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D78EC" w14:textId="77777777" w:rsidR="0003271C" w:rsidRPr="0003271C" w:rsidRDefault="0003271C" w:rsidP="0003271C">
      <w:pPr>
        <w:overflowPunct/>
        <w:autoSpaceDE/>
        <w:autoSpaceDN/>
        <w:adjustRightInd/>
        <w:spacing w:after="0"/>
        <w:jc w:val="center"/>
        <w:textAlignment w:val="auto"/>
        <w:rPr>
          <w:b/>
          <w:color w:val="FFFFFF" w:themeColor="background1"/>
          <w:szCs w:val="24"/>
        </w:rPr>
      </w:pPr>
      <w:r w:rsidRPr="0003271C">
        <w:rPr>
          <w:b/>
          <w:caps/>
          <w:color w:val="FFFFFF" w:themeColor="background1"/>
          <w:sz w:val="43"/>
          <w:szCs w:val="43"/>
        </w:rPr>
        <w:t>Sample &amp; Analysis plan</w:t>
      </w:r>
    </w:p>
    <w:p w14:paraId="1F04E4DB" w14:textId="77777777" w:rsidR="0003271C" w:rsidRPr="001E0077" w:rsidRDefault="0003271C" w:rsidP="0003271C">
      <w:pPr>
        <w:jc w:val="center"/>
        <w:rPr>
          <w:iCs/>
          <w:sz w:val="48"/>
          <w:szCs w:val="24"/>
        </w:rPr>
      </w:pPr>
      <w:r w:rsidRPr="001E0077">
        <w:rPr>
          <w:iCs/>
          <w:sz w:val="48"/>
          <w:szCs w:val="24"/>
        </w:rPr>
        <w:t>SAMPLING &amp; ANALYSIS PLAN</w:t>
      </w:r>
    </w:p>
    <w:p w14:paraId="19CC6759" w14:textId="77777777" w:rsidR="0003271C" w:rsidRPr="001E0077" w:rsidRDefault="0003271C" w:rsidP="001E0077">
      <w:pPr>
        <w:pStyle w:val="FootnoteTex"/>
        <w:widowControl/>
        <w:tabs>
          <w:tab w:val="left" w:pos="720"/>
          <w:tab w:val="right" w:leader="dot" w:pos="9360"/>
        </w:tabs>
        <w:spacing w:after="40" w:line="192" w:lineRule="auto"/>
        <w:jc w:val="center"/>
        <w:rPr>
          <w:iCs/>
          <w:sz w:val="48"/>
        </w:rPr>
      </w:pPr>
      <w:r w:rsidRPr="001E0077">
        <w:rPr>
          <w:iCs/>
          <w:sz w:val="48"/>
        </w:rPr>
        <w:t xml:space="preserve">Volunteer Water Quality Monitoring: </w:t>
      </w:r>
      <w:bookmarkStart w:id="0" w:name="DocTitle"/>
    </w:p>
    <w:p w14:paraId="51A5873D" w14:textId="77777777" w:rsidR="0003271C" w:rsidRPr="001E0077" w:rsidRDefault="0003271C" w:rsidP="001D04F3">
      <w:pPr>
        <w:pStyle w:val="FootnoteTex"/>
        <w:widowControl/>
        <w:tabs>
          <w:tab w:val="left" w:pos="720"/>
          <w:tab w:val="right" w:leader="dot" w:pos="9360"/>
        </w:tabs>
        <w:spacing w:after="40" w:line="192" w:lineRule="auto"/>
        <w:jc w:val="center"/>
        <w:rPr>
          <w:iCs/>
          <w:sz w:val="48"/>
        </w:rPr>
      </w:pPr>
      <w:permStart w:id="161358332" w:edGrp="everyone"/>
      <w:r w:rsidRPr="001E0077">
        <w:rPr>
          <w:iCs/>
          <w:sz w:val="48"/>
        </w:rPr>
        <w:t>Descriptive Project Title Here</w:t>
      </w:r>
      <w:bookmarkEnd w:id="0"/>
    </w:p>
    <w:permEnd w:id="161358332"/>
    <w:p w14:paraId="56421B0E" w14:textId="77777777" w:rsidR="0003271C" w:rsidRPr="00C973F6" w:rsidRDefault="0003271C" w:rsidP="0003271C">
      <w:pPr>
        <w:jc w:val="center"/>
        <w:rPr>
          <w:b/>
          <w:sz w:val="36"/>
          <w:szCs w:val="36"/>
        </w:rPr>
      </w:pPr>
    </w:p>
    <w:p w14:paraId="4114D781" w14:textId="77777777" w:rsidR="0003271C" w:rsidRPr="00742E1E" w:rsidRDefault="00E53BC3" w:rsidP="0003271C">
      <w:pPr>
        <w:jc w:val="center"/>
        <w:rPr>
          <w:sz w:val="28"/>
          <w:szCs w:val="36"/>
        </w:rPr>
      </w:pPr>
      <w:permStart w:id="925505294" w:edGrp="everyone"/>
      <w:r w:rsidRPr="00742E1E">
        <w:rPr>
          <w:sz w:val="28"/>
          <w:szCs w:val="36"/>
        </w:rPr>
        <w:t>Approv</w:t>
      </w:r>
      <w:r w:rsidR="00E214A5" w:rsidRPr="00742E1E">
        <w:rPr>
          <w:sz w:val="28"/>
          <w:szCs w:val="36"/>
        </w:rPr>
        <w:t>ed from ______ to _______</w:t>
      </w:r>
      <w:r w:rsidRPr="00742E1E">
        <w:rPr>
          <w:sz w:val="28"/>
          <w:szCs w:val="36"/>
        </w:rPr>
        <w:t xml:space="preserve"> </w:t>
      </w:r>
    </w:p>
    <w:permEnd w:id="925505294"/>
    <w:p w14:paraId="579C4D86" w14:textId="77777777" w:rsidR="005619DC" w:rsidRPr="00742E1E" w:rsidRDefault="005619DC" w:rsidP="0003271C">
      <w:pPr>
        <w:jc w:val="center"/>
        <w:rPr>
          <w:sz w:val="28"/>
          <w:szCs w:val="36"/>
        </w:rPr>
      </w:pPr>
    </w:p>
    <w:p w14:paraId="2B3BDB4C" w14:textId="77777777" w:rsidR="005E2D51" w:rsidRDefault="00742E1E" w:rsidP="0003271C">
      <w:pPr>
        <w:jc w:val="center"/>
        <w:rPr>
          <w:sz w:val="28"/>
          <w:szCs w:val="36"/>
        </w:rPr>
      </w:pPr>
      <w:permStart w:id="42667812" w:edGrp="everyone"/>
      <w:r w:rsidRPr="00742E1E">
        <w:rPr>
          <w:sz w:val="28"/>
          <w:szCs w:val="36"/>
        </w:rPr>
        <w:t>Prepared by:</w:t>
      </w:r>
    </w:p>
    <w:p w14:paraId="0E754555" w14:textId="77777777" w:rsidR="005E2D51" w:rsidRDefault="005E2D51" w:rsidP="0003271C">
      <w:pPr>
        <w:jc w:val="center"/>
        <w:rPr>
          <w:sz w:val="28"/>
          <w:szCs w:val="36"/>
        </w:rPr>
      </w:pPr>
    </w:p>
    <w:p w14:paraId="2256E978" w14:textId="5C8B8095" w:rsidR="005619DC" w:rsidRPr="00742E1E" w:rsidRDefault="005E2D51" w:rsidP="0003271C">
      <w:pPr>
        <w:jc w:val="center"/>
        <w:rPr>
          <w:sz w:val="28"/>
          <w:szCs w:val="36"/>
        </w:rPr>
      </w:pPr>
      <w:r>
        <w:rPr>
          <w:sz w:val="28"/>
          <w:szCs w:val="36"/>
        </w:rPr>
        <w:t>LOGO</w:t>
      </w:r>
      <w:r w:rsidR="00742E1E" w:rsidRPr="00742E1E">
        <w:rPr>
          <w:sz w:val="28"/>
          <w:szCs w:val="36"/>
        </w:rPr>
        <w:t xml:space="preserve"> </w:t>
      </w:r>
    </w:p>
    <w:permEnd w:id="42667812"/>
    <w:p w14:paraId="7B47679F" w14:textId="77777777" w:rsidR="005619DC" w:rsidRPr="00C973F6" w:rsidRDefault="005619DC" w:rsidP="0003271C">
      <w:pPr>
        <w:jc w:val="center"/>
        <w:rPr>
          <w:sz w:val="32"/>
          <w:szCs w:val="36"/>
        </w:rPr>
      </w:pPr>
    </w:p>
    <w:p w14:paraId="7D5F4674" w14:textId="77777777" w:rsidR="005619DC" w:rsidRPr="003571CC" w:rsidRDefault="005619DC" w:rsidP="005619DC">
      <w:pPr>
        <w:rPr>
          <w:sz w:val="28"/>
          <w:szCs w:val="36"/>
        </w:rPr>
      </w:pPr>
      <w:r w:rsidRPr="003571CC">
        <w:rPr>
          <w:sz w:val="28"/>
          <w:szCs w:val="36"/>
        </w:rPr>
        <w:t>Approval</w:t>
      </w:r>
      <w:r w:rsidR="00742E1E">
        <w:rPr>
          <w:sz w:val="28"/>
          <w:szCs w:val="36"/>
        </w:rPr>
        <w:t xml:space="preserve"> Signatures</w:t>
      </w:r>
      <w:r w:rsidRPr="003571CC">
        <w:rPr>
          <w:sz w:val="28"/>
          <w:szCs w:val="36"/>
        </w:rPr>
        <w:t>:</w:t>
      </w:r>
    </w:p>
    <w:p w14:paraId="4B1ECE8B" w14:textId="77777777" w:rsidR="005619DC" w:rsidRPr="003571CC" w:rsidRDefault="005619DC" w:rsidP="005619DC">
      <w:pPr>
        <w:rPr>
          <w:sz w:val="28"/>
          <w:szCs w:val="36"/>
        </w:rPr>
      </w:pPr>
    </w:p>
    <w:p w14:paraId="77E694D1" w14:textId="77777777" w:rsidR="005619DC" w:rsidRPr="003571CC" w:rsidRDefault="005619DC" w:rsidP="005619DC">
      <w:pPr>
        <w:pBdr>
          <w:bottom w:val="single" w:sz="12" w:space="1" w:color="auto"/>
        </w:pBdr>
        <w:rPr>
          <w:sz w:val="28"/>
          <w:szCs w:val="36"/>
        </w:rPr>
      </w:pPr>
    </w:p>
    <w:p w14:paraId="63E80C76" w14:textId="3A45A604" w:rsidR="005619DC" w:rsidRPr="003571CC" w:rsidRDefault="00354CC9" w:rsidP="005619DC">
      <w:pPr>
        <w:rPr>
          <w:sz w:val="28"/>
          <w:szCs w:val="36"/>
        </w:rPr>
      </w:pPr>
      <w:permStart w:id="1963203838" w:edGrp="everyone"/>
      <w:r>
        <w:rPr>
          <w:sz w:val="28"/>
          <w:szCs w:val="36"/>
        </w:rPr>
        <w:t xml:space="preserve">   ,</w:t>
      </w:r>
      <w:r w:rsidR="005619DC" w:rsidRPr="003571CC">
        <w:rPr>
          <w:sz w:val="28"/>
          <w:szCs w:val="36"/>
        </w:rPr>
        <w:t>Project Manager</w:t>
      </w:r>
      <w:r w:rsidR="005619DC" w:rsidRPr="003571CC">
        <w:rPr>
          <w:sz w:val="28"/>
          <w:szCs w:val="36"/>
        </w:rPr>
        <w:tab/>
      </w:r>
      <w:permEnd w:id="1963203838"/>
      <w:r w:rsidR="005619DC" w:rsidRPr="003571CC">
        <w:rPr>
          <w:sz w:val="28"/>
          <w:szCs w:val="36"/>
        </w:rPr>
        <w:tab/>
      </w:r>
      <w:r w:rsidR="005619DC" w:rsidRPr="003571CC">
        <w:rPr>
          <w:sz w:val="28"/>
          <w:szCs w:val="36"/>
        </w:rPr>
        <w:tab/>
      </w:r>
      <w:r w:rsidR="005619DC" w:rsidRPr="003571CC">
        <w:rPr>
          <w:sz w:val="28"/>
          <w:szCs w:val="36"/>
        </w:rPr>
        <w:tab/>
      </w:r>
      <w:r w:rsidR="005619DC" w:rsidRPr="003571CC">
        <w:rPr>
          <w:sz w:val="28"/>
          <w:szCs w:val="36"/>
        </w:rPr>
        <w:tab/>
      </w:r>
      <w:r w:rsidR="005619DC" w:rsidRPr="003571CC">
        <w:rPr>
          <w:sz w:val="28"/>
          <w:szCs w:val="36"/>
        </w:rPr>
        <w:tab/>
      </w:r>
      <w:r w:rsidR="005619DC" w:rsidRPr="003571CC">
        <w:rPr>
          <w:sz w:val="28"/>
          <w:szCs w:val="36"/>
        </w:rPr>
        <w:tab/>
        <w:t>Date</w:t>
      </w:r>
    </w:p>
    <w:p w14:paraId="5832F27E" w14:textId="77777777" w:rsidR="005619DC" w:rsidRPr="003571CC" w:rsidRDefault="005619DC" w:rsidP="005619DC">
      <w:pPr>
        <w:pBdr>
          <w:bottom w:val="single" w:sz="12" w:space="1" w:color="auto"/>
        </w:pBdr>
        <w:rPr>
          <w:sz w:val="28"/>
          <w:szCs w:val="36"/>
        </w:rPr>
      </w:pPr>
    </w:p>
    <w:p w14:paraId="358DADA1" w14:textId="77777777" w:rsidR="005619DC" w:rsidRPr="003571CC" w:rsidRDefault="005619DC" w:rsidP="005619DC">
      <w:pPr>
        <w:pBdr>
          <w:bottom w:val="single" w:sz="12" w:space="1" w:color="auto"/>
        </w:pBdr>
        <w:rPr>
          <w:sz w:val="28"/>
          <w:szCs w:val="36"/>
        </w:rPr>
      </w:pPr>
    </w:p>
    <w:p w14:paraId="174ADBDF" w14:textId="75A5CC23" w:rsidR="005619DC" w:rsidRPr="003571CC" w:rsidRDefault="00354CC9" w:rsidP="005619DC">
      <w:pPr>
        <w:rPr>
          <w:sz w:val="28"/>
          <w:szCs w:val="36"/>
        </w:rPr>
      </w:pPr>
      <w:permStart w:id="490239124" w:edGrp="everyone"/>
      <w:r>
        <w:rPr>
          <w:sz w:val="28"/>
          <w:szCs w:val="36"/>
        </w:rPr>
        <w:t xml:space="preserve">   ,</w:t>
      </w:r>
      <w:r w:rsidR="005619DC" w:rsidRPr="003571CC">
        <w:rPr>
          <w:sz w:val="28"/>
          <w:szCs w:val="36"/>
        </w:rPr>
        <w:t>Project QA Officer</w:t>
      </w:r>
      <w:permEnd w:id="490239124"/>
      <w:r w:rsidR="005619DC" w:rsidRPr="003571CC">
        <w:rPr>
          <w:sz w:val="28"/>
          <w:szCs w:val="36"/>
        </w:rPr>
        <w:tab/>
      </w:r>
      <w:r w:rsidR="005619DC" w:rsidRPr="003571CC">
        <w:rPr>
          <w:sz w:val="28"/>
          <w:szCs w:val="36"/>
        </w:rPr>
        <w:tab/>
      </w:r>
      <w:r w:rsidR="005619DC" w:rsidRPr="003571CC">
        <w:rPr>
          <w:sz w:val="28"/>
          <w:szCs w:val="36"/>
        </w:rPr>
        <w:tab/>
      </w:r>
      <w:r w:rsidR="005619DC" w:rsidRPr="003571CC">
        <w:rPr>
          <w:sz w:val="28"/>
          <w:szCs w:val="36"/>
        </w:rPr>
        <w:tab/>
      </w:r>
      <w:r w:rsidR="005619DC" w:rsidRPr="003571CC">
        <w:rPr>
          <w:sz w:val="28"/>
          <w:szCs w:val="36"/>
        </w:rPr>
        <w:tab/>
      </w:r>
      <w:r w:rsidR="005619DC" w:rsidRPr="003571CC">
        <w:rPr>
          <w:sz w:val="28"/>
          <w:szCs w:val="36"/>
        </w:rPr>
        <w:tab/>
      </w:r>
      <w:r w:rsidR="005619DC" w:rsidRPr="003571CC">
        <w:rPr>
          <w:sz w:val="28"/>
          <w:szCs w:val="36"/>
        </w:rPr>
        <w:tab/>
        <w:t>Date</w:t>
      </w:r>
    </w:p>
    <w:p w14:paraId="2DE1C072" w14:textId="77777777" w:rsidR="005619DC" w:rsidRPr="003571CC" w:rsidRDefault="005619DC" w:rsidP="005619DC">
      <w:pPr>
        <w:pBdr>
          <w:bottom w:val="single" w:sz="12" w:space="1" w:color="auto"/>
        </w:pBdr>
        <w:rPr>
          <w:sz w:val="28"/>
          <w:szCs w:val="36"/>
        </w:rPr>
      </w:pPr>
    </w:p>
    <w:p w14:paraId="48A0A55D" w14:textId="77777777" w:rsidR="005619DC" w:rsidRPr="003571CC" w:rsidRDefault="005619DC" w:rsidP="005619DC">
      <w:pPr>
        <w:pBdr>
          <w:bottom w:val="single" w:sz="12" w:space="1" w:color="auto"/>
        </w:pBdr>
        <w:rPr>
          <w:sz w:val="28"/>
          <w:szCs w:val="36"/>
        </w:rPr>
      </w:pPr>
    </w:p>
    <w:p w14:paraId="55F4B35B" w14:textId="77777777" w:rsidR="005619DC" w:rsidRPr="003571CC" w:rsidRDefault="001E0077" w:rsidP="005619DC">
      <w:pPr>
        <w:rPr>
          <w:sz w:val="28"/>
          <w:szCs w:val="36"/>
        </w:rPr>
      </w:pPr>
      <w:r>
        <w:rPr>
          <w:sz w:val="28"/>
          <w:szCs w:val="36"/>
        </w:rPr>
        <w:t xml:space="preserve">Suzanne Flint, </w:t>
      </w:r>
      <w:r w:rsidR="005619DC" w:rsidRPr="003571CC">
        <w:rPr>
          <w:sz w:val="28"/>
          <w:szCs w:val="36"/>
        </w:rPr>
        <w:t>DEP QA Officer</w:t>
      </w:r>
      <w:r w:rsidR="005619DC" w:rsidRPr="003571CC">
        <w:rPr>
          <w:sz w:val="28"/>
          <w:szCs w:val="36"/>
        </w:rPr>
        <w:tab/>
      </w:r>
      <w:r w:rsidR="005619DC" w:rsidRPr="003571CC">
        <w:rPr>
          <w:sz w:val="28"/>
          <w:szCs w:val="36"/>
        </w:rPr>
        <w:tab/>
      </w:r>
      <w:r w:rsidR="005619DC" w:rsidRPr="003571CC">
        <w:rPr>
          <w:sz w:val="28"/>
          <w:szCs w:val="36"/>
        </w:rPr>
        <w:tab/>
      </w:r>
      <w:r w:rsidR="005619DC" w:rsidRPr="003571CC">
        <w:rPr>
          <w:sz w:val="28"/>
          <w:szCs w:val="36"/>
        </w:rPr>
        <w:tab/>
      </w:r>
      <w:r w:rsidR="005619DC" w:rsidRPr="003571CC">
        <w:rPr>
          <w:sz w:val="28"/>
          <w:szCs w:val="36"/>
        </w:rPr>
        <w:tab/>
        <w:t>Date</w:t>
      </w:r>
    </w:p>
    <w:p w14:paraId="27918A58" w14:textId="77777777" w:rsidR="0003271C" w:rsidRPr="00C973F6" w:rsidRDefault="0003271C" w:rsidP="0003271C">
      <w:pPr>
        <w:rPr>
          <w:b/>
          <w:sz w:val="36"/>
          <w:szCs w:val="36"/>
        </w:rPr>
      </w:pPr>
    </w:p>
    <w:p w14:paraId="1575151C" w14:textId="77777777" w:rsidR="005619DC" w:rsidRDefault="005619DC" w:rsidP="0003271C">
      <w:pPr>
        <w:sectPr w:rsidR="005619DC">
          <w:headerReference w:type="default" r:id="rId11"/>
          <w:headerReference w:type="first" r:id="rId12"/>
          <w:pgSz w:w="12240" w:h="15840" w:code="1"/>
          <w:pgMar w:top="1440" w:right="1440" w:bottom="1440" w:left="1440" w:header="720" w:footer="720" w:gutter="0"/>
          <w:pgNumType w:fmt="lowerRoman"/>
          <w:cols w:space="720"/>
          <w:titlePg/>
        </w:sectPr>
      </w:pPr>
    </w:p>
    <w:p w14:paraId="47B77D0F" w14:textId="51966524" w:rsidR="00B767EE" w:rsidRDefault="00B767EE">
      <w:pPr>
        <w:pStyle w:val="TOC1"/>
        <w:tabs>
          <w:tab w:val="right" w:leader="dot" w:pos="9350"/>
        </w:tabs>
        <w:rPr>
          <w:rFonts w:eastAsiaTheme="minorEastAsia" w:cstheme="minorBidi"/>
          <w:b w:val="0"/>
          <w:bCs w:val="0"/>
          <w:caps w:val="0"/>
          <w:noProof/>
          <w:sz w:val="22"/>
          <w:szCs w:val="22"/>
        </w:rPr>
      </w:pPr>
      <w:r>
        <w:rPr>
          <w:smallCaps/>
        </w:rPr>
        <w:lastRenderedPageBreak/>
        <w:fldChar w:fldCharType="begin"/>
      </w:r>
      <w:r>
        <w:rPr>
          <w:smallCaps/>
        </w:rPr>
        <w:instrText xml:space="preserve"> TOC \o "1-2" \h \z \u \t "Heading 4,1" </w:instrText>
      </w:r>
      <w:r>
        <w:rPr>
          <w:smallCaps/>
        </w:rPr>
        <w:fldChar w:fldCharType="separate"/>
      </w:r>
      <w:hyperlink w:anchor="_Toc29801661" w:history="1">
        <w:r w:rsidRPr="001043A7">
          <w:rPr>
            <w:rStyle w:val="Hyperlink"/>
            <w:noProof/>
          </w:rPr>
          <w:t>HOW TO USE THIS TEMPLATE</w:t>
        </w:r>
        <w:r>
          <w:rPr>
            <w:noProof/>
            <w:webHidden/>
          </w:rPr>
          <w:tab/>
        </w:r>
        <w:r>
          <w:rPr>
            <w:noProof/>
            <w:webHidden/>
          </w:rPr>
          <w:fldChar w:fldCharType="begin"/>
        </w:r>
        <w:r>
          <w:rPr>
            <w:noProof/>
            <w:webHidden/>
          </w:rPr>
          <w:instrText xml:space="preserve"> PAGEREF _Toc29801661 \h </w:instrText>
        </w:r>
        <w:r>
          <w:rPr>
            <w:noProof/>
            <w:webHidden/>
          </w:rPr>
        </w:r>
        <w:r>
          <w:rPr>
            <w:noProof/>
            <w:webHidden/>
          </w:rPr>
          <w:fldChar w:fldCharType="separate"/>
        </w:r>
        <w:r w:rsidR="0038632A">
          <w:rPr>
            <w:noProof/>
            <w:webHidden/>
          </w:rPr>
          <w:t>3</w:t>
        </w:r>
        <w:r>
          <w:rPr>
            <w:noProof/>
            <w:webHidden/>
          </w:rPr>
          <w:fldChar w:fldCharType="end"/>
        </w:r>
      </w:hyperlink>
    </w:p>
    <w:p w14:paraId="65457087" w14:textId="58602A41" w:rsidR="00B767EE" w:rsidRDefault="007F5B43">
      <w:pPr>
        <w:pStyle w:val="TOC1"/>
        <w:tabs>
          <w:tab w:val="right" w:leader="dot" w:pos="9350"/>
        </w:tabs>
        <w:rPr>
          <w:rFonts w:eastAsiaTheme="minorEastAsia" w:cstheme="minorBidi"/>
          <w:b w:val="0"/>
          <w:bCs w:val="0"/>
          <w:caps w:val="0"/>
          <w:noProof/>
          <w:sz w:val="22"/>
          <w:szCs w:val="22"/>
        </w:rPr>
      </w:pPr>
      <w:hyperlink w:anchor="_Toc29801662" w:history="1">
        <w:r w:rsidR="00B767EE" w:rsidRPr="001043A7">
          <w:rPr>
            <w:rStyle w:val="Hyperlink"/>
            <w:noProof/>
          </w:rPr>
          <w:t>GROUP A: PROJECT/TASK ORGANIZATION</w:t>
        </w:r>
        <w:r w:rsidR="00B767EE">
          <w:rPr>
            <w:noProof/>
            <w:webHidden/>
          </w:rPr>
          <w:tab/>
        </w:r>
        <w:r w:rsidR="00B767EE">
          <w:rPr>
            <w:noProof/>
            <w:webHidden/>
          </w:rPr>
          <w:fldChar w:fldCharType="begin"/>
        </w:r>
        <w:r w:rsidR="00B767EE">
          <w:rPr>
            <w:noProof/>
            <w:webHidden/>
          </w:rPr>
          <w:instrText xml:space="preserve"> PAGEREF _Toc29801662 \h </w:instrText>
        </w:r>
        <w:r w:rsidR="00B767EE">
          <w:rPr>
            <w:noProof/>
            <w:webHidden/>
          </w:rPr>
        </w:r>
        <w:r w:rsidR="00B767EE">
          <w:rPr>
            <w:noProof/>
            <w:webHidden/>
          </w:rPr>
          <w:fldChar w:fldCharType="separate"/>
        </w:r>
        <w:r w:rsidR="0038632A">
          <w:rPr>
            <w:noProof/>
            <w:webHidden/>
          </w:rPr>
          <w:t>4</w:t>
        </w:r>
        <w:r w:rsidR="00B767EE">
          <w:rPr>
            <w:noProof/>
            <w:webHidden/>
          </w:rPr>
          <w:fldChar w:fldCharType="end"/>
        </w:r>
      </w:hyperlink>
    </w:p>
    <w:p w14:paraId="33FAE135" w14:textId="6E9B1A5C" w:rsidR="00B767EE" w:rsidRDefault="007F5B43">
      <w:pPr>
        <w:pStyle w:val="TOC2"/>
        <w:tabs>
          <w:tab w:val="right" w:leader="dot" w:pos="9350"/>
        </w:tabs>
        <w:rPr>
          <w:rFonts w:eastAsiaTheme="minorEastAsia" w:cstheme="minorBidi"/>
          <w:smallCaps w:val="0"/>
          <w:noProof/>
          <w:sz w:val="22"/>
          <w:szCs w:val="22"/>
        </w:rPr>
      </w:pPr>
      <w:hyperlink w:anchor="_Toc29801663" w:history="1">
        <w:r w:rsidR="00B767EE" w:rsidRPr="001043A7">
          <w:rPr>
            <w:rStyle w:val="Hyperlink"/>
            <w:noProof/>
          </w:rPr>
          <w:t>A3. Distribution List</w:t>
        </w:r>
        <w:r w:rsidR="00B767EE">
          <w:rPr>
            <w:noProof/>
            <w:webHidden/>
          </w:rPr>
          <w:tab/>
        </w:r>
        <w:r w:rsidR="00B767EE">
          <w:rPr>
            <w:noProof/>
            <w:webHidden/>
          </w:rPr>
          <w:fldChar w:fldCharType="begin"/>
        </w:r>
        <w:r w:rsidR="00B767EE">
          <w:rPr>
            <w:noProof/>
            <w:webHidden/>
          </w:rPr>
          <w:instrText xml:space="preserve"> PAGEREF _Toc29801663 \h </w:instrText>
        </w:r>
        <w:r w:rsidR="00B767EE">
          <w:rPr>
            <w:noProof/>
            <w:webHidden/>
          </w:rPr>
        </w:r>
        <w:r w:rsidR="00B767EE">
          <w:rPr>
            <w:noProof/>
            <w:webHidden/>
          </w:rPr>
          <w:fldChar w:fldCharType="separate"/>
        </w:r>
        <w:r w:rsidR="0038632A">
          <w:rPr>
            <w:noProof/>
            <w:webHidden/>
          </w:rPr>
          <w:t>5</w:t>
        </w:r>
        <w:r w:rsidR="00B767EE">
          <w:rPr>
            <w:noProof/>
            <w:webHidden/>
          </w:rPr>
          <w:fldChar w:fldCharType="end"/>
        </w:r>
      </w:hyperlink>
    </w:p>
    <w:p w14:paraId="3A9E72E4" w14:textId="79ACEAA7" w:rsidR="00B767EE" w:rsidRDefault="007F5B43">
      <w:pPr>
        <w:pStyle w:val="TOC2"/>
        <w:tabs>
          <w:tab w:val="right" w:leader="dot" w:pos="9350"/>
        </w:tabs>
        <w:rPr>
          <w:rFonts w:eastAsiaTheme="minorEastAsia" w:cstheme="minorBidi"/>
          <w:smallCaps w:val="0"/>
          <w:noProof/>
          <w:sz w:val="22"/>
          <w:szCs w:val="22"/>
        </w:rPr>
      </w:pPr>
      <w:hyperlink w:anchor="_Toc29801664" w:history="1">
        <w:r w:rsidR="00B767EE" w:rsidRPr="001043A7">
          <w:rPr>
            <w:rStyle w:val="Hyperlink"/>
            <w:noProof/>
          </w:rPr>
          <w:t>A4. Project Organization</w:t>
        </w:r>
        <w:r w:rsidR="00B767EE">
          <w:rPr>
            <w:noProof/>
            <w:webHidden/>
          </w:rPr>
          <w:tab/>
        </w:r>
        <w:r w:rsidR="00B767EE">
          <w:rPr>
            <w:noProof/>
            <w:webHidden/>
          </w:rPr>
          <w:fldChar w:fldCharType="begin"/>
        </w:r>
        <w:r w:rsidR="00B767EE">
          <w:rPr>
            <w:noProof/>
            <w:webHidden/>
          </w:rPr>
          <w:instrText xml:space="preserve"> PAGEREF _Toc29801664 \h </w:instrText>
        </w:r>
        <w:r w:rsidR="00B767EE">
          <w:rPr>
            <w:noProof/>
            <w:webHidden/>
          </w:rPr>
        </w:r>
        <w:r w:rsidR="00B767EE">
          <w:rPr>
            <w:noProof/>
            <w:webHidden/>
          </w:rPr>
          <w:fldChar w:fldCharType="separate"/>
        </w:r>
        <w:r w:rsidR="0038632A">
          <w:rPr>
            <w:noProof/>
            <w:webHidden/>
          </w:rPr>
          <w:t>5</w:t>
        </w:r>
        <w:r w:rsidR="00B767EE">
          <w:rPr>
            <w:noProof/>
            <w:webHidden/>
          </w:rPr>
          <w:fldChar w:fldCharType="end"/>
        </w:r>
      </w:hyperlink>
    </w:p>
    <w:p w14:paraId="6BAA56FD" w14:textId="4D315D01" w:rsidR="00B767EE" w:rsidRDefault="007F5B43">
      <w:pPr>
        <w:pStyle w:val="TOC2"/>
        <w:tabs>
          <w:tab w:val="right" w:leader="dot" w:pos="9350"/>
        </w:tabs>
        <w:rPr>
          <w:rFonts w:eastAsiaTheme="minorEastAsia" w:cstheme="minorBidi"/>
          <w:smallCaps w:val="0"/>
          <w:noProof/>
          <w:sz w:val="22"/>
          <w:szCs w:val="22"/>
        </w:rPr>
      </w:pPr>
      <w:hyperlink w:anchor="_Toc29801665" w:history="1">
        <w:r w:rsidR="00B767EE" w:rsidRPr="001043A7">
          <w:rPr>
            <w:rStyle w:val="Hyperlink"/>
            <w:noProof/>
          </w:rPr>
          <w:t>A5. Purpose Statement/Problem Definition/Background</w:t>
        </w:r>
        <w:r w:rsidR="00B767EE">
          <w:rPr>
            <w:noProof/>
            <w:webHidden/>
          </w:rPr>
          <w:tab/>
        </w:r>
        <w:r w:rsidR="00B767EE">
          <w:rPr>
            <w:noProof/>
            <w:webHidden/>
          </w:rPr>
          <w:fldChar w:fldCharType="begin"/>
        </w:r>
        <w:r w:rsidR="00B767EE">
          <w:rPr>
            <w:noProof/>
            <w:webHidden/>
          </w:rPr>
          <w:instrText xml:space="preserve"> PAGEREF _Toc29801665 \h </w:instrText>
        </w:r>
        <w:r w:rsidR="00B767EE">
          <w:rPr>
            <w:noProof/>
            <w:webHidden/>
          </w:rPr>
        </w:r>
        <w:r w:rsidR="00B767EE">
          <w:rPr>
            <w:noProof/>
            <w:webHidden/>
          </w:rPr>
          <w:fldChar w:fldCharType="separate"/>
        </w:r>
        <w:r w:rsidR="0038632A">
          <w:rPr>
            <w:noProof/>
            <w:webHidden/>
          </w:rPr>
          <w:t>7</w:t>
        </w:r>
        <w:r w:rsidR="00B767EE">
          <w:rPr>
            <w:noProof/>
            <w:webHidden/>
          </w:rPr>
          <w:fldChar w:fldCharType="end"/>
        </w:r>
      </w:hyperlink>
    </w:p>
    <w:p w14:paraId="00D810AA" w14:textId="78B0340C" w:rsidR="00B767EE" w:rsidRDefault="007F5B43">
      <w:pPr>
        <w:pStyle w:val="TOC2"/>
        <w:tabs>
          <w:tab w:val="right" w:leader="dot" w:pos="9350"/>
        </w:tabs>
        <w:rPr>
          <w:rFonts w:eastAsiaTheme="minorEastAsia" w:cstheme="minorBidi"/>
          <w:smallCaps w:val="0"/>
          <w:noProof/>
          <w:sz w:val="22"/>
          <w:szCs w:val="22"/>
        </w:rPr>
      </w:pPr>
      <w:hyperlink w:anchor="_Toc29801666" w:history="1">
        <w:r w:rsidR="00B767EE" w:rsidRPr="001043A7">
          <w:rPr>
            <w:rStyle w:val="Hyperlink"/>
            <w:noProof/>
          </w:rPr>
          <w:t>A6. Project Task/Description</w:t>
        </w:r>
        <w:r w:rsidR="00B767EE">
          <w:rPr>
            <w:noProof/>
            <w:webHidden/>
          </w:rPr>
          <w:tab/>
        </w:r>
        <w:r w:rsidR="00B767EE">
          <w:rPr>
            <w:noProof/>
            <w:webHidden/>
          </w:rPr>
          <w:fldChar w:fldCharType="begin"/>
        </w:r>
        <w:r w:rsidR="00B767EE">
          <w:rPr>
            <w:noProof/>
            <w:webHidden/>
          </w:rPr>
          <w:instrText xml:space="preserve"> PAGEREF _Toc29801666 \h </w:instrText>
        </w:r>
        <w:r w:rsidR="00B767EE">
          <w:rPr>
            <w:noProof/>
            <w:webHidden/>
          </w:rPr>
        </w:r>
        <w:r w:rsidR="00B767EE">
          <w:rPr>
            <w:noProof/>
            <w:webHidden/>
          </w:rPr>
          <w:fldChar w:fldCharType="separate"/>
        </w:r>
        <w:r w:rsidR="0038632A">
          <w:rPr>
            <w:noProof/>
            <w:webHidden/>
          </w:rPr>
          <w:t>8</w:t>
        </w:r>
        <w:r w:rsidR="00B767EE">
          <w:rPr>
            <w:noProof/>
            <w:webHidden/>
          </w:rPr>
          <w:fldChar w:fldCharType="end"/>
        </w:r>
      </w:hyperlink>
    </w:p>
    <w:p w14:paraId="7C03FAD5" w14:textId="0AB576C7" w:rsidR="00B767EE" w:rsidRDefault="007F5B43">
      <w:pPr>
        <w:pStyle w:val="TOC2"/>
        <w:tabs>
          <w:tab w:val="right" w:leader="dot" w:pos="9350"/>
        </w:tabs>
        <w:rPr>
          <w:rFonts w:eastAsiaTheme="minorEastAsia" w:cstheme="minorBidi"/>
          <w:smallCaps w:val="0"/>
          <w:noProof/>
          <w:sz w:val="22"/>
          <w:szCs w:val="22"/>
        </w:rPr>
      </w:pPr>
      <w:hyperlink w:anchor="_Toc29801667" w:history="1">
        <w:r w:rsidR="00B767EE" w:rsidRPr="001043A7">
          <w:rPr>
            <w:rStyle w:val="Hyperlink"/>
            <w:noProof/>
          </w:rPr>
          <w:t>A7. Data Quality Objectives (DQOs)</w:t>
        </w:r>
        <w:r w:rsidR="00B767EE">
          <w:rPr>
            <w:noProof/>
            <w:webHidden/>
          </w:rPr>
          <w:tab/>
        </w:r>
        <w:r w:rsidR="00B767EE">
          <w:rPr>
            <w:noProof/>
            <w:webHidden/>
          </w:rPr>
          <w:fldChar w:fldCharType="begin"/>
        </w:r>
        <w:r w:rsidR="00B767EE">
          <w:rPr>
            <w:noProof/>
            <w:webHidden/>
          </w:rPr>
          <w:instrText xml:space="preserve"> PAGEREF _Toc29801667 \h </w:instrText>
        </w:r>
        <w:r w:rsidR="00B767EE">
          <w:rPr>
            <w:noProof/>
            <w:webHidden/>
          </w:rPr>
        </w:r>
        <w:r w:rsidR="00B767EE">
          <w:rPr>
            <w:noProof/>
            <w:webHidden/>
          </w:rPr>
          <w:fldChar w:fldCharType="separate"/>
        </w:r>
        <w:r w:rsidR="0038632A">
          <w:rPr>
            <w:noProof/>
            <w:webHidden/>
          </w:rPr>
          <w:t>10</w:t>
        </w:r>
        <w:r w:rsidR="00B767EE">
          <w:rPr>
            <w:noProof/>
            <w:webHidden/>
          </w:rPr>
          <w:fldChar w:fldCharType="end"/>
        </w:r>
      </w:hyperlink>
    </w:p>
    <w:p w14:paraId="3FBABC9C" w14:textId="1EA5F417" w:rsidR="00B767EE" w:rsidRDefault="007F5B43">
      <w:pPr>
        <w:pStyle w:val="TOC2"/>
        <w:tabs>
          <w:tab w:val="right" w:leader="dot" w:pos="9350"/>
        </w:tabs>
        <w:rPr>
          <w:rFonts w:eastAsiaTheme="minorEastAsia" w:cstheme="minorBidi"/>
          <w:smallCaps w:val="0"/>
          <w:noProof/>
          <w:sz w:val="22"/>
          <w:szCs w:val="22"/>
        </w:rPr>
      </w:pPr>
      <w:hyperlink w:anchor="_Toc29801668" w:history="1">
        <w:r w:rsidR="00B767EE" w:rsidRPr="001043A7">
          <w:rPr>
            <w:rStyle w:val="Hyperlink"/>
            <w:noProof/>
          </w:rPr>
          <w:t>A8. Training Requirements and Certification</w:t>
        </w:r>
        <w:r w:rsidR="00B767EE">
          <w:rPr>
            <w:noProof/>
            <w:webHidden/>
          </w:rPr>
          <w:tab/>
        </w:r>
        <w:r w:rsidR="00B767EE">
          <w:rPr>
            <w:noProof/>
            <w:webHidden/>
          </w:rPr>
          <w:fldChar w:fldCharType="begin"/>
        </w:r>
        <w:r w:rsidR="00B767EE">
          <w:rPr>
            <w:noProof/>
            <w:webHidden/>
          </w:rPr>
          <w:instrText xml:space="preserve"> PAGEREF _Toc29801668 \h </w:instrText>
        </w:r>
        <w:r w:rsidR="00B767EE">
          <w:rPr>
            <w:noProof/>
            <w:webHidden/>
          </w:rPr>
        </w:r>
        <w:r w:rsidR="00B767EE">
          <w:rPr>
            <w:noProof/>
            <w:webHidden/>
          </w:rPr>
          <w:fldChar w:fldCharType="separate"/>
        </w:r>
        <w:r w:rsidR="0038632A">
          <w:rPr>
            <w:noProof/>
            <w:webHidden/>
          </w:rPr>
          <w:t>12</w:t>
        </w:r>
        <w:r w:rsidR="00B767EE">
          <w:rPr>
            <w:noProof/>
            <w:webHidden/>
          </w:rPr>
          <w:fldChar w:fldCharType="end"/>
        </w:r>
      </w:hyperlink>
    </w:p>
    <w:p w14:paraId="79E27C05" w14:textId="4F8F83BB" w:rsidR="00B767EE" w:rsidRDefault="007F5B43">
      <w:pPr>
        <w:pStyle w:val="TOC2"/>
        <w:tabs>
          <w:tab w:val="right" w:leader="dot" w:pos="9350"/>
        </w:tabs>
        <w:rPr>
          <w:rFonts w:eastAsiaTheme="minorEastAsia" w:cstheme="minorBidi"/>
          <w:smallCaps w:val="0"/>
          <w:noProof/>
          <w:sz w:val="22"/>
          <w:szCs w:val="22"/>
        </w:rPr>
      </w:pPr>
      <w:hyperlink w:anchor="_Toc29801669" w:history="1">
        <w:r w:rsidR="00B767EE" w:rsidRPr="001043A7">
          <w:rPr>
            <w:rStyle w:val="Hyperlink"/>
            <w:noProof/>
          </w:rPr>
          <w:t>A9. Documentation and Records</w:t>
        </w:r>
        <w:r w:rsidR="00B767EE">
          <w:rPr>
            <w:noProof/>
            <w:webHidden/>
          </w:rPr>
          <w:tab/>
        </w:r>
        <w:r w:rsidR="00B767EE">
          <w:rPr>
            <w:noProof/>
            <w:webHidden/>
          </w:rPr>
          <w:fldChar w:fldCharType="begin"/>
        </w:r>
        <w:r w:rsidR="00B767EE">
          <w:rPr>
            <w:noProof/>
            <w:webHidden/>
          </w:rPr>
          <w:instrText xml:space="preserve"> PAGEREF _Toc29801669 \h </w:instrText>
        </w:r>
        <w:r w:rsidR="00B767EE">
          <w:rPr>
            <w:noProof/>
            <w:webHidden/>
          </w:rPr>
        </w:r>
        <w:r w:rsidR="00B767EE">
          <w:rPr>
            <w:noProof/>
            <w:webHidden/>
          </w:rPr>
          <w:fldChar w:fldCharType="separate"/>
        </w:r>
        <w:r w:rsidR="0038632A">
          <w:rPr>
            <w:noProof/>
            <w:webHidden/>
          </w:rPr>
          <w:t>12</w:t>
        </w:r>
        <w:r w:rsidR="00B767EE">
          <w:rPr>
            <w:noProof/>
            <w:webHidden/>
          </w:rPr>
          <w:fldChar w:fldCharType="end"/>
        </w:r>
      </w:hyperlink>
    </w:p>
    <w:p w14:paraId="00BCB35F" w14:textId="3C668355" w:rsidR="00B767EE" w:rsidRDefault="007F5B43">
      <w:pPr>
        <w:pStyle w:val="TOC1"/>
        <w:tabs>
          <w:tab w:val="right" w:leader="dot" w:pos="9350"/>
        </w:tabs>
        <w:rPr>
          <w:rFonts w:eastAsiaTheme="minorEastAsia" w:cstheme="minorBidi"/>
          <w:b w:val="0"/>
          <w:bCs w:val="0"/>
          <w:caps w:val="0"/>
          <w:noProof/>
          <w:sz w:val="22"/>
          <w:szCs w:val="22"/>
        </w:rPr>
      </w:pPr>
      <w:hyperlink w:anchor="_Toc29801670" w:history="1">
        <w:r w:rsidR="00B767EE" w:rsidRPr="001043A7">
          <w:rPr>
            <w:rStyle w:val="Hyperlink"/>
            <w:noProof/>
          </w:rPr>
          <w:t>GROUP B: DATA GENERATION AND ACQUISITION</w:t>
        </w:r>
        <w:r w:rsidR="00B767EE">
          <w:rPr>
            <w:noProof/>
            <w:webHidden/>
          </w:rPr>
          <w:tab/>
        </w:r>
        <w:r w:rsidR="00B767EE">
          <w:rPr>
            <w:noProof/>
            <w:webHidden/>
          </w:rPr>
          <w:fldChar w:fldCharType="begin"/>
        </w:r>
        <w:r w:rsidR="00B767EE">
          <w:rPr>
            <w:noProof/>
            <w:webHidden/>
          </w:rPr>
          <w:instrText xml:space="preserve"> PAGEREF _Toc29801670 \h </w:instrText>
        </w:r>
        <w:r w:rsidR="00B767EE">
          <w:rPr>
            <w:noProof/>
            <w:webHidden/>
          </w:rPr>
        </w:r>
        <w:r w:rsidR="00B767EE">
          <w:rPr>
            <w:noProof/>
            <w:webHidden/>
          </w:rPr>
          <w:fldChar w:fldCharType="separate"/>
        </w:r>
        <w:r w:rsidR="0038632A">
          <w:rPr>
            <w:noProof/>
            <w:webHidden/>
          </w:rPr>
          <w:t>13</w:t>
        </w:r>
        <w:r w:rsidR="00B767EE">
          <w:rPr>
            <w:noProof/>
            <w:webHidden/>
          </w:rPr>
          <w:fldChar w:fldCharType="end"/>
        </w:r>
      </w:hyperlink>
    </w:p>
    <w:p w14:paraId="6239F82F" w14:textId="39FF984C" w:rsidR="00B767EE" w:rsidRDefault="007F5B43">
      <w:pPr>
        <w:pStyle w:val="TOC2"/>
        <w:tabs>
          <w:tab w:val="right" w:leader="dot" w:pos="9350"/>
        </w:tabs>
        <w:rPr>
          <w:rFonts w:eastAsiaTheme="minorEastAsia" w:cstheme="minorBidi"/>
          <w:smallCaps w:val="0"/>
          <w:noProof/>
          <w:sz w:val="22"/>
          <w:szCs w:val="22"/>
        </w:rPr>
      </w:pPr>
      <w:hyperlink w:anchor="_Toc29801671" w:history="1">
        <w:r w:rsidR="00B767EE" w:rsidRPr="001043A7">
          <w:rPr>
            <w:rStyle w:val="Hyperlink"/>
            <w:noProof/>
          </w:rPr>
          <w:t>B1. Sampling Process Design</w:t>
        </w:r>
        <w:r w:rsidR="00B767EE">
          <w:rPr>
            <w:noProof/>
            <w:webHidden/>
          </w:rPr>
          <w:tab/>
        </w:r>
        <w:r w:rsidR="00B767EE">
          <w:rPr>
            <w:noProof/>
            <w:webHidden/>
          </w:rPr>
          <w:fldChar w:fldCharType="begin"/>
        </w:r>
        <w:r w:rsidR="00B767EE">
          <w:rPr>
            <w:noProof/>
            <w:webHidden/>
          </w:rPr>
          <w:instrText xml:space="preserve"> PAGEREF _Toc29801671 \h </w:instrText>
        </w:r>
        <w:r w:rsidR="00B767EE">
          <w:rPr>
            <w:noProof/>
            <w:webHidden/>
          </w:rPr>
        </w:r>
        <w:r w:rsidR="00B767EE">
          <w:rPr>
            <w:noProof/>
            <w:webHidden/>
          </w:rPr>
          <w:fldChar w:fldCharType="separate"/>
        </w:r>
        <w:r w:rsidR="0038632A">
          <w:rPr>
            <w:noProof/>
            <w:webHidden/>
          </w:rPr>
          <w:t>13</w:t>
        </w:r>
        <w:r w:rsidR="00B767EE">
          <w:rPr>
            <w:noProof/>
            <w:webHidden/>
          </w:rPr>
          <w:fldChar w:fldCharType="end"/>
        </w:r>
      </w:hyperlink>
    </w:p>
    <w:p w14:paraId="64F31783" w14:textId="1E0613E4" w:rsidR="00B767EE" w:rsidRDefault="007F5B43">
      <w:pPr>
        <w:pStyle w:val="TOC2"/>
        <w:tabs>
          <w:tab w:val="right" w:leader="dot" w:pos="9350"/>
        </w:tabs>
        <w:rPr>
          <w:rFonts w:eastAsiaTheme="minorEastAsia" w:cstheme="minorBidi"/>
          <w:smallCaps w:val="0"/>
          <w:noProof/>
          <w:sz w:val="22"/>
          <w:szCs w:val="22"/>
        </w:rPr>
      </w:pPr>
      <w:hyperlink w:anchor="_Toc29801672" w:history="1">
        <w:r w:rsidR="00B767EE" w:rsidRPr="001043A7">
          <w:rPr>
            <w:rStyle w:val="Hyperlink"/>
            <w:noProof/>
          </w:rPr>
          <w:t>B2. Sampling Method Requirements</w:t>
        </w:r>
        <w:r w:rsidR="00B767EE">
          <w:rPr>
            <w:noProof/>
            <w:webHidden/>
          </w:rPr>
          <w:tab/>
        </w:r>
        <w:r w:rsidR="00B767EE">
          <w:rPr>
            <w:noProof/>
            <w:webHidden/>
          </w:rPr>
          <w:fldChar w:fldCharType="begin"/>
        </w:r>
        <w:r w:rsidR="00B767EE">
          <w:rPr>
            <w:noProof/>
            <w:webHidden/>
          </w:rPr>
          <w:instrText xml:space="preserve"> PAGEREF _Toc29801672 \h </w:instrText>
        </w:r>
        <w:r w:rsidR="00B767EE">
          <w:rPr>
            <w:noProof/>
            <w:webHidden/>
          </w:rPr>
        </w:r>
        <w:r w:rsidR="00B767EE">
          <w:rPr>
            <w:noProof/>
            <w:webHidden/>
          </w:rPr>
          <w:fldChar w:fldCharType="separate"/>
        </w:r>
        <w:r w:rsidR="0038632A">
          <w:rPr>
            <w:noProof/>
            <w:webHidden/>
          </w:rPr>
          <w:t>14</w:t>
        </w:r>
        <w:r w:rsidR="00B767EE">
          <w:rPr>
            <w:noProof/>
            <w:webHidden/>
          </w:rPr>
          <w:fldChar w:fldCharType="end"/>
        </w:r>
      </w:hyperlink>
    </w:p>
    <w:p w14:paraId="5CD9EC3B" w14:textId="0088FBAB" w:rsidR="00B767EE" w:rsidRDefault="007F5B43">
      <w:pPr>
        <w:pStyle w:val="TOC2"/>
        <w:tabs>
          <w:tab w:val="right" w:leader="dot" w:pos="9350"/>
        </w:tabs>
        <w:rPr>
          <w:rFonts w:eastAsiaTheme="minorEastAsia" w:cstheme="minorBidi"/>
          <w:smallCaps w:val="0"/>
          <w:noProof/>
          <w:sz w:val="22"/>
          <w:szCs w:val="22"/>
        </w:rPr>
      </w:pPr>
      <w:hyperlink w:anchor="_Toc29801673" w:history="1">
        <w:r w:rsidR="00B767EE" w:rsidRPr="001043A7">
          <w:rPr>
            <w:rStyle w:val="Hyperlink"/>
            <w:noProof/>
          </w:rPr>
          <w:t>B3. Sample Handling and Custody Procedures</w:t>
        </w:r>
        <w:r w:rsidR="00B767EE">
          <w:rPr>
            <w:noProof/>
            <w:webHidden/>
          </w:rPr>
          <w:tab/>
        </w:r>
        <w:r w:rsidR="00B767EE">
          <w:rPr>
            <w:noProof/>
            <w:webHidden/>
          </w:rPr>
          <w:fldChar w:fldCharType="begin"/>
        </w:r>
        <w:r w:rsidR="00B767EE">
          <w:rPr>
            <w:noProof/>
            <w:webHidden/>
          </w:rPr>
          <w:instrText xml:space="preserve"> PAGEREF _Toc29801673 \h </w:instrText>
        </w:r>
        <w:r w:rsidR="00B767EE">
          <w:rPr>
            <w:noProof/>
            <w:webHidden/>
          </w:rPr>
        </w:r>
        <w:r w:rsidR="00B767EE">
          <w:rPr>
            <w:noProof/>
            <w:webHidden/>
          </w:rPr>
          <w:fldChar w:fldCharType="separate"/>
        </w:r>
        <w:r w:rsidR="0038632A">
          <w:rPr>
            <w:noProof/>
            <w:webHidden/>
          </w:rPr>
          <w:t>15</w:t>
        </w:r>
        <w:r w:rsidR="00B767EE">
          <w:rPr>
            <w:noProof/>
            <w:webHidden/>
          </w:rPr>
          <w:fldChar w:fldCharType="end"/>
        </w:r>
      </w:hyperlink>
    </w:p>
    <w:p w14:paraId="2F488600" w14:textId="2D0DA330" w:rsidR="00B767EE" w:rsidRDefault="007F5B43">
      <w:pPr>
        <w:pStyle w:val="TOC2"/>
        <w:tabs>
          <w:tab w:val="right" w:leader="dot" w:pos="9350"/>
        </w:tabs>
        <w:rPr>
          <w:rFonts w:eastAsiaTheme="minorEastAsia" w:cstheme="minorBidi"/>
          <w:smallCaps w:val="0"/>
          <w:noProof/>
          <w:sz w:val="22"/>
          <w:szCs w:val="22"/>
        </w:rPr>
      </w:pPr>
      <w:hyperlink w:anchor="_Toc29801674" w:history="1">
        <w:r w:rsidR="00B767EE" w:rsidRPr="001043A7">
          <w:rPr>
            <w:rStyle w:val="Hyperlink"/>
            <w:noProof/>
          </w:rPr>
          <w:t>B4. Analytical Methods Requirements</w:t>
        </w:r>
        <w:r w:rsidR="00B767EE">
          <w:rPr>
            <w:noProof/>
            <w:webHidden/>
          </w:rPr>
          <w:tab/>
        </w:r>
        <w:r w:rsidR="00B767EE">
          <w:rPr>
            <w:noProof/>
            <w:webHidden/>
          </w:rPr>
          <w:fldChar w:fldCharType="begin"/>
        </w:r>
        <w:r w:rsidR="00B767EE">
          <w:rPr>
            <w:noProof/>
            <w:webHidden/>
          </w:rPr>
          <w:instrText xml:space="preserve"> PAGEREF _Toc29801674 \h </w:instrText>
        </w:r>
        <w:r w:rsidR="00B767EE">
          <w:rPr>
            <w:noProof/>
            <w:webHidden/>
          </w:rPr>
        </w:r>
        <w:r w:rsidR="00B767EE">
          <w:rPr>
            <w:noProof/>
            <w:webHidden/>
          </w:rPr>
          <w:fldChar w:fldCharType="separate"/>
        </w:r>
        <w:r w:rsidR="0038632A">
          <w:rPr>
            <w:noProof/>
            <w:webHidden/>
          </w:rPr>
          <w:t>15</w:t>
        </w:r>
        <w:r w:rsidR="00B767EE">
          <w:rPr>
            <w:noProof/>
            <w:webHidden/>
          </w:rPr>
          <w:fldChar w:fldCharType="end"/>
        </w:r>
      </w:hyperlink>
    </w:p>
    <w:p w14:paraId="0C497D6D" w14:textId="084EE374" w:rsidR="00B767EE" w:rsidRDefault="007F5B43">
      <w:pPr>
        <w:pStyle w:val="TOC2"/>
        <w:tabs>
          <w:tab w:val="right" w:leader="dot" w:pos="9350"/>
        </w:tabs>
        <w:rPr>
          <w:rFonts w:eastAsiaTheme="minorEastAsia" w:cstheme="minorBidi"/>
          <w:smallCaps w:val="0"/>
          <w:noProof/>
          <w:sz w:val="22"/>
          <w:szCs w:val="22"/>
        </w:rPr>
      </w:pPr>
      <w:hyperlink w:anchor="_Toc29801675" w:history="1">
        <w:r w:rsidR="00B767EE" w:rsidRPr="001043A7">
          <w:rPr>
            <w:rStyle w:val="Hyperlink"/>
            <w:noProof/>
          </w:rPr>
          <w:t>B5. Quality Control Requirements</w:t>
        </w:r>
        <w:r w:rsidR="00B767EE">
          <w:rPr>
            <w:noProof/>
            <w:webHidden/>
          </w:rPr>
          <w:tab/>
        </w:r>
        <w:r w:rsidR="00B767EE">
          <w:rPr>
            <w:noProof/>
            <w:webHidden/>
          </w:rPr>
          <w:fldChar w:fldCharType="begin"/>
        </w:r>
        <w:r w:rsidR="00B767EE">
          <w:rPr>
            <w:noProof/>
            <w:webHidden/>
          </w:rPr>
          <w:instrText xml:space="preserve"> PAGEREF _Toc29801675 \h </w:instrText>
        </w:r>
        <w:r w:rsidR="00B767EE">
          <w:rPr>
            <w:noProof/>
            <w:webHidden/>
          </w:rPr>
        </w:r>
        <w:r w:rsidR="00B767EE">
          <w:rPr>
            <w:noProof/>
            <w:webHidden/>
          </w:rPr>
          <w:fldChar w:fldCharType="separate"/>
        </w:r>
        <w:r w:rsidR="0038632A">
          <w:rPr>
            <w:noProof/>
            <w:webHidden/>
          </w:rPr>
          <w:t>16</w:t>
        </w:r>
        <w:r w:rsidR="00B767EE">
          <w:rPr>
            <w:noProof/>
            <w:webHidden/>
          </w:rPr>
          <w:fldChar w:fldCharType="end"/>
        </w:r>
      </w:hyperlink>
    </w:p>
    <w:p w14:paraId="7A5D86C0" w14:textId="16497100" w:rsidR="00B767EE" w:rsidRDefault="007F5B43">
      <w:pPr>
        <w:pStyle w:val="TOC2"/>
        <w:tabs>
          <w:tab w:val="right" w:leader="dot" w:pos="9350"/>
        </w:tabs>
        <w:rPr>
          <w:rFonts w:eastAsiaTheme="minorEastAsia" w:cstheme="minorBidi"/>
          <w:smallCaps w:val="0"/>
          <w:noProof/>
          <w:sz w:val="22"/>
          <w:szCs w:val="22"/>
        </w:rPr>
      </w:pPr>
      <w:hyperlink w:anchor="_Toc29801676" w:history="1">
        <w:r w:rsidR="00B767EE" w:rsidRPr="001043A7">
          <w:rPr>
            <w:rStyle w:val="Hyperlink"/>
            <w:noProof/>
          </w:rPr>
          <w:t>B6, B7, and B8. Instrument/Equipment and Supply Inspection, Calibration and Frequency</w:t>
        </w:r>
        <w:r w:rsidR="00B767EE">
          <w:rPr>
            <w:noProof/>
            <w:webHidden/>
          </w:rPr>
          <w:tab/>
        </w:r>
        <w:r w:rsidR="00B767EE">
          <w:rPr>
            <w:noProof/>
            <w:webHidden/>
          </w:rPr>
          <w:fldChar w:fldCharType="begin"/>
        </w:r>
        <w:r w:rsidR="00B767EE">
          <w:rPr>
            <w:noProof/>
            <w:webHidden/>
          </w:rPr>
          <w:instrText xml:space="preserve"> PAGEREF _Toc29801676 \h </w:instrText>
        </w:r>
        <w:r w:rsidR="00B767EE">
          <w:rPr>
            <w:noProof/>
            <w:webHidden/>
          </w:rPr>
        </w:r>
        <w:r w:rsidR="00B767EE">
          <w:rPr>
            <w:noProof/>
            <w:webHidden/>
          </w:rPr>
          <w:fldChar w:fldCharType="separate"/>
        </w:r>
        <w:r w:rsidR="0038632A">
          <w:rPr>
            <w:noProof/>
            <w:webHidden/>
          </w:rPr>
          <w:t>17</w:t>
        </w:r>
        <w:r w:rsidR="00B767EE">
          <w:rPr>
            <w:noProof/>
            <w:webHidden/>
          </w:rPr>
          <w:fldChar w:fldCharType="end"/>
        </w:r>
      </w:hyperlink>
    </w:p>
    <w:p w14:paraId="710770E1" w14:textId="182107F0" w:rsidR="00B767EE" w:rsidRDefault="007F5B43">
      <w:pPr>
        <w:pStyle w:val="TOC2"/>
        <w:tabs>
          <w:tab w:val="right" w:leader="dot" w:pos="9350"/>
        </w:tabs>
        <w:rPr>
          <w:rFonts w:eastAsiaTheme="minorEastAsia" w:cstheme="minorBidi"/>
          <w:smallCaps w:val="0"/>
          <w:noProof/>
          <w:sz w:val="22"/>
          <w:szCs w:val="22"/>
        </w:rPr>
      </w:pPr>
      <w:hyperlink w:anchor="_Toc29801677" w:history="1">
        <w:r w:rsidR="00B767EE" w:rsidRPr="001043A7">
          <w:rPr>
            <w:rStyle w:val="Hyperlink"/>
            <w:noProof/>
          </w:rPr>
          <w:t>B9. Data Acquisition Requirements</w:t>
        </w:r>
        <w:r w:rsidR="00B767EE">
          <w:rPr>
            <w:noProof/>
            <w:webHidden/>
          </w:rPr>
          <w:tab/>
        </w:r>
        <w:r w:rsidR="00B767EE">
          <w:rPr>
            <w:noProof/>
            <w:webHidden/>
          </w:rPr>
          <w:fldChar w:fldCharType="begin"/>
        </w:r>
        <w:r w:rsidR="00B767EE">
          <w:rPr>
            <w:noProof/>
            <w:webHidden/>
          </w:rPr>
          <w:instrText xml:space="preserve"> PAGEREF _Toc29801677 \h </w:instrText>
        </w:r>
        <w:r w:rsidR="00B767EE">
          <w:rPr>
            <w:noProof/>
            <w:webHidden/>
          </w:rPr>
        </w:r>
        <w:r w:rsidR="00B767EE">
          <w:rPr>
            <w:noProof/>
            <w:webHidden/>
          </w:rPr>
          <w:fldChar w:fldCharType="separate"/>
        </w:r>
        <w:r w:rsidR="0038632A">
          <w:rPr>
            <w:noProof/>
            <w:webHidden/>
          </w:rPr>
          <w:t>18</w:t>
        </w:r>
        <w:r w:rsidR="00B767EE">
          <w:rPr>
            <w:noProof/>
            <w:webHidden/>
          </w:rPr>
          <w:fldChar w:fldCharType="end"/>
        </w:r>
      </w:hyperlink>
    </w:p>
    <w:p w14:paraId="45824EC4" w14:textId="05F1BAA4" w:rsidR="00B767EE" w:rsidRDefault="007F5B43">
      <w:pPr>
        <w:pStyle w:val="TOC2"/>
        <w:tabs>
          <w:tab w:val="right" w:leader="dot" w:pos="9350"/>
        </w:tabs>
        <w:rPr>
          <w:rFonts w:eastAsiaTheme="minorEastAsia" w:cstheme="minorBidi"/>
          <w:smallCaps w:val="0"/>
          <w:noProof/>
          <w:sz w:val="22"/>
          <w:szCs w:val="22"/>
        </w:rPr>
      </w:pPr>
      <w:hyperlink w:anchor="_Toc29801678" w:history="1">
        <w:r w:rsidR="00B767EE" w:rsidRPr="001043A7">
          <w:rPr>
            <w:rStyle w:val="Hyperlink"/>
            <w:noProof/>
          </w:rPr>
          <w:t>B10. Data Management</w:t>
        </w:r>
        <w:r w:rsidR="00B767EE">
          <w:rPr>
            <w:noProof/>
            <w:webHidden/>
          </w:rPr>
          <w:tab/>
        </w:r>
        <w:r w:rsidR="00B767EE">
          <w:rPr>
            <w:noProof/>
            <w:webHidden/>
          </w:rPr>
          <w:fldChar w:fldCharType="begin"/>
        </w:r>
        <w:r w:rsidR="00B767EE">
          <w:rPr>
            <w:noProof/>
            <w:webHidden/>
          </w:rPr>
          <w:instrText xml:space="preserve"> PAGEREF _Toc29801678 \h </w:instrText>
        </w:r>
        <w:r w:rsidR="00B767EE">
          <w:rPr>
            <w:noProof/>
            <w:webHidden/>
          </w:rPr>
        </w:r>
        <w:r w:rsidR="00B767EE">
          <w:rPr>
            <w:noProof/>
            <w:webHidden/>
          </w:rPr>
          <w:fldChar w:fldCharType="separate"/>
        </w:r>
        <w:r w:rsidR="0038632A">
          <w:rPr>
            <w:noProof/>
            <w:webHidden/>
          </w:rPr>
          <w:t>19</w:t>
        </w:r>
        <w:r w:rsidR="00B767EE">
          <w:rPr>
            <w:noProof/>
            <w:webHidden/>
          </w:rPr>
          <w:fldChar w:fldCharType="end"/>
        </w:r>
      </w:hyperlink>
    </w:p>
    <w:p w14:paraId="331485C1" w14:textId="7B5A1837" w:rsidR="00B767EE" w:rsidRDefault="007F5B43">
      <w:pPr>
        <w:pStyle w:val="TOC1"/>
        <w:tabs>
          <w:tab w:val="right" w:leader="dot" w:pos="9350"/>
        </w:tabs>
        <w:rPr>
          <w:rFonts w:eastAsiaTheme="minorEastAsia" w:cstheme="minorBidi"/>
          <w:b w:val="0"/>
          <w:bCs w:val="0"/>
          <w:caps w:val="0"/>
          <w:noProof/>
          <w:sz w:val="22"/>
          <w:szCs w:val="22"/>
        </w:rPr>
      </w:pPr>
      <w:hyperlink w:anchor="_Toc29801679" w:history="1">
        <w:r w:rsidR="00B767EE" w:rsidRPr="001043A7">
          <w:rPr>
            <w:rStyle w:val="Hyperlink"/>
            <w:noProof/>
          </w:rPr>
          <w:t>GROUP C: ASSESSMENT AND OVERSIGHT</w:t>
        </w:r>
        <w:r w:rsidR="00B767EE">
          <w:rPr>
            <w:noProof/>
            <w:webHidden/>
          </w:rPr>
          <w:tab/>
        </w:r>
        <w:r w:rsidR="00B767EE">
          <w:rPr>
            <w:noProof/>
            <w:webHidden/>
          </w:rPr>
          <w:fldChar w:fldCharType="begin"/>
        </w:r>
        <w:r w:rsidR="00B767EE">
          <w:rPr>
            <w:noProof/>
            <w:webHidden/>
          </w:rPr>
          <w:instrText xml:space="preserve"> PAGEREF _Toc29801679 \h </w:instrText>
        </w:r>
        <w:r w:rsidR="00B767EE">
          <w:rPr>
            <w:noProof/>
            <w:webHidden/>
          </w:rPr>
        </w:r>
        <w:r w:rsidR="00B767EE">
          <w:rPr>
            <w:noProof/>
            <w:webHidden/>
          </w:rPr>
          <w:fldChar w:fldCharType="separate"/>
        </w:r>
        <w:r w:rsidR="0038632A">
          <w:rPr>
            <w:noProof/>
            <w:webHidden/>
          </w:rPr>
          <w:t>20</w:t>
        </w:r>
        <w:r w:rsidR="00B767EE">
          <w:rPr>
            <w:noProof/>
            <w:webHidden/>
          </w:rPr>
          <w:fldChar w:fldCharType="end"/>
        </w:r>
      </w:hyperlink>
    </w:p>
    <w:p w14:paraId="355BFAB5" w14:textId="479ACC65" w:rsidR="00B767EE" w:rsidRDefault="007F5B43">
      <w:pPr>
        <w:pStyle w:val="TOC2"/>
        <w:tabs>
          <w:tab w:val="right" w:leader="dot" w:pos="9350"/>
        </w:tabs>
        <w:rPr>
          <w:rFonts w:eastAsiaTheme="minorEastAsia" w:cstheme="minorBidi"/>
          <w:smallCaps w:val="0"/>
          <w:noProof/>
          <w:sz w:val="22"/>
          <w:szCs w:val="22"/>
        </w:rPr>
      </w:pPr>
      <w:hyperlink w:anchor="_Toc29801680" w:history="1">
        <w:r w:rsidR="00B767EE" w:rsidRPr="001043A7">
          <w:rPr>
            <w:rStyle w:val="Hyperlink"/>
            <w:noProof/>
          </w:rPr>
          <w:t>C1. Assessment and Response Actions</w:t>
        </w:r>
        <w:r w:rsidR="00B767EE">
          <w:rPr>
            <w:noProof/>
            <w:webHidden/>
          </w:rPr>
          <w:tab/>
        </w:r>
        <w:r w:rsidR="00B767EE">
          <w:rPr>
            <w:noProof/>
            <w:webHidden/>
          </w:rPr>
          <w:fldChar w:fldCharType="begin"/>
        </w:r>
        <w:r w:rsidR="00B767EE">
          <w:rPr>
            <w:noProof/>
            <w:webHidden/>
          </w:rPr>
          <w:instrText xml:space="preserve"> PAGEREF _Toc29801680 \h </w:instrText>
        </w:r>
        <w:r w:rsidR="00B767EE">
          <w:rPr>
            <w:noProof/>
            <w:webHidden/>
          </w:rPr>
        </w:r>
        <w:r w:rsidR="00B767EE">
          <w:rPr>
            <w:noProof/>
            <w:webHidden/>
          </w:rPr>
          <w:fldChar w:fldCharType="separate"/>
        </w:r>
        <w:r w:rsidR="0038632A">
          <w:rPr>
            <w:noProof/>
            <w:webHidden/>
          </w:rPr>
          <w:t>20</w:t>
        </w:r>
        <w:r w:rsidR="00B767EE">
          <w:rPr>
            <w:noProof/>
            <w:webHidden/>
          </w:rPr>
          <w:fldChar w:fldCharType="end"/>
        </w:r>
      </w:hyperlink>
    </w:p>
    <w:p w14:paraId="24ADB112" w14:textId="742C0B61" w:rsidR="00B767EE" w:rsidRDefault="007F5B43">
      <w:pPr>
        <w:pStyle w:val="TOC2"/>
        <w:tabs>
          <w:tab w:val="right" w:leader="dot" w:pos="9350"/>
        </w:tabs>
        <w:rPr>
          <w:rFonts w:eastAsiaTheme="minorEastAsia" w:cstheme="minorBidi"/>
          <w:smallCaps w:val="0"/>
          <w:noProof/>
          <w:sz w:val="22"/>
          <w:szCs w:val="22"/>
        </w:rPr>
      </w:pPr>
      <w:hyperlink w:anchor="_Toc29801681" w:history="1">
        <w:r w:rsidR="00B767EE" w:rsidRPr="001043A7">
          <w:rPr>
            <w:rStyle w:val="Hyperlink"/>
            <w:noProof/>
          </w:rPr>
          <w:t>C2. Reports</w:t>
        </w:r>
        <w:r w:rsidR="00B767EE">
          <w:rPr>
            <w:noProof/>
            <w:webHidden/>
          </w:rPr>
          <w:tab/>
        </w:r>
        <w:r w:rsidR="00B767EE">
          <w:rPr>
            <w:noProof/>
            <w:webHidden/>
          </w:rPr>
          <w:fldChar w:fldCharType="begin"/>
        </w:r>
        <w:r w:rsidR="00B767EE">
          <w:rPr>
            <w:noProof/>
            <w:webHidden/>
          </w:rPr>
          <w:instrText xml:space="preserve"> PAGEREF _Toc29801681 \h </w:instrText>
        </w:r>
        <w:r w:rsidR="00B767EE">
          <w:rPr>
            <w:noProof/>
            <w:webHidden/>
          </w:rPr>
        </w:r>
        <w:r w:rsidR="00B767EE">
          <w:rPr>
            <w:noProof/>
            <w:webHidden/>
          </w:rPr>
          <w:fldChar w:fldCharType="separate"/>
        </w:r>
        <w:r w:rsidR="0038632A">
          <w:rPr>
            <w:noProof/>
            <w:webHidden/>
          </w:rPr>
          <w:t>20</w:t>
        </w:r>
        <w:r w:rsidR="00B767EE">
          <w:rPr>
            <w:noProof/>
            <w:webHidden/>
          </w:rPr>
          <w:fldChar w:fldCharType="end"/>
        </w:r>
      </w:hyperlink>
    </w:p>
    <w:p w14:paraId="366EC5AC" w14:textId="38BA4FE2" w:rsidR="00B767EE" w:rsidRDefault="007F5B43">
      <w:pPr>
        <w:pStyle w:val="TOC1"/>
        <w:tabs>
          <w:tab w:val="right" w:leader="dot" w:pos="9350"/>
        </w:tabs>
        <w:rPr>
          <w:rFonts w:eastAsiaTheme="minorEastAsia" w:cstheme="minorBidi"/>
          <w:b w:val="0"/>
          <w:bCs w:val="0"/>
          <w:caps w:val="0"/>
          <w:noProof/>
          <w:sz w:val="22"/>
          <w:szCs w:val="22"/>
        </w:rPr>
      </w:pPr>
      <w:hyperlink w:anchor="_Toc29801682" w:history="1">
        <w:r w:rsidR="00B767EE" w:rsidRPr="001043A7">
          <w:rPr>
            <w:rStyle w:val="Hyperlink"/>
            <w:noProof/>
          </w:rPr>
          <w:t>GROUP D: DATA VALIDATION AND USABILITY</w:t>
        </w:r>
        <w:r w:rsidR="00B767EE">
          <w:rPr>
            <w:noProof/>
            <w:webHidden/>
          </w:rPr>
          <w:tab/>
        </w:r>
        <w:r w:rsidR="00B767EE">
          <w:rPr>
            <w:noProof/>
            <w:webHidden/>
          </w:rPr>
          <w:fldChar w:fldCharType="begin"/>
        </w:r>
        <w:r w:rsidR="00B767EE">
          <w:rPr>
            <w:noProof/>
            <w:webHidden/>
          </w:rPr>
          <w:instrText xml:space="preserve"> PAGEREF _Toc29801682 \h </w:instrText>
        </w:r>
        <w:r w:rsidR="00B767EE">
          <w:rPr>
            <w:noProof/>
            <w:webHidden/>
          </w:rPr>
        </w:r>
        <w:r w:rsidR="00B767EE">
          <w:rPr>
            <w:noProof/>
            <w:webHidden/>
          </w:rPr>
          <w:fldChar w:fldCharType="separate"/>
        </w:r>
        <w:r w:rsidR="0038632A">
          <w:rPr>
            <w:noProof/>
            <w:webHidden/>
          </w:rPr>
          <w:t>21</w:t>
        </w:r>
        <w:r w:rsidR="00B767EE">
          <w:rPr>
            <w:noProof/>
            <w:webHidden/>
          </w:rPr>
          <w:fldChar w:fldCharType="end"/>
        </w:r>
      </w:hyperlink>
    </w:p>
    <w:p w14:paraId="52A231EC" w14:textId="0912BB99" w:rsidR="00B767EE" w:rsidRDefault="007F5B43">
      <w:pPr>
        <w:pStyle w:val="TOC2"/>
        <w:tabs>
          <w:tab w:val="right" w:leader="dot" w:pos="9350"/>
        </w:tabs>
        <w:rPr>
          <w:rFonts w:eastAsiaTheme="minorEastAsia" w:cstheme="minorBidi"/>
          <w:smallCaps w:val="0"/>
          <w:noProof/>
          <w:sz w:val="22"/>
          <w:szCs w:val="22"/>
        </w:rPr>
      </w:pPr>
      <w:hyperlink w:anchor="_Toc29801683" w:history="1">
        <w:r w:rsidR="00B767EE" w:rsidRPr="001043A7">
          <w:rPr>
            <w:rStyle w:val="Hyperlink"/>
            <w:noProof/>
          </w:rPr>
          <w:t>D1: Data Review, Validation, and Verification</w:t>
        </w:r>
        <w:r w:rsidR="00B767EE">
          <w:rPr>
            <w:noProof/>
            <w:webHidden/>
          </w:rPr>
          <w:tab/>
        </w:r>
        <w:r w:rsidR="00B767EE">
          <w:rPr>
            <w:noProof/>
            <w:webHidden/>
          </w:rPr>
          <w:fldChar w:fldCharType="begin"/>
        </w:r>
        <w:r w:rsidR="00B767EE">
          <w:rPr>
            <w:noProof/>
            <w:webHidden/>
          </w:rPr>
          <w:instrText xml:space="preserve"> PAGEREF _Toc29801683 \h </w:instrText>
        </w:r>
        <w:r w:rsidR="00B767EE">
          <w:rPr>
            <w:noProof/>
            <w:webHidden/>
          </w:rPr>
        </w:r>
        <w:r w:rsidR="00B767EE">
          <w:rPr>
            <w:noProof/>
            <w:webHidden/>
          </w:rPr>
          <w:fldChar w:fldCharType="separate"/>
        </w:r>
        <w:r w:rsidR="0038632A">
          <w:rPr>
            <w:noProof/>
            <w:webHidden/>
          </w:rPr>
          <w:t>21</w:t>
        </w:r>
        <w:r w:rsidR="00B767EE">
          <w:rPr>
            <w:noProof/>
            <w:webHidden/>
          </w:rPr>
          <w:fldChar w:fldCharType="end"/>
        </w:r>
      </w:hyperlink>
    </w:p>
    <w:p w14:paraId="33620DCA" w14:textId="4ACE44FD" w:rsidR="00B767EE" w:rsidRDefault="007F5B43">
      <w:pPr>
        <w:pStyle w:val="TOC2"/>
        <w:tabs>
          <w:tab w:val="right" w:leader="dot" w:pos="9350"/>
        </w:tabs>
        <w:rPr>
          <w:rFonts w:eastAsiaTheme="minorEastAsia" w:cstheme="minorBidi"/>
          <w:smallCaps w:val="0"/>
          <w:noProof/>
          <w:sz w:val="22"/>
          <w:szCs w:val="22"/>
        </w:rPr>
      </w:pPr>
      <w:hyperlink w:anchor="_Toc29801684" w:history="1">
        <w:r w:rsidR="00B767EE" w:rsidRPr="001043A7">
          <w:rPr>
            <w:rStyle w:val="Hyperlink"/>
            <w:noProof/>
          </w:rPr>
          <w:t>D2. Validation and Verification Methods</w:t>
        </w:r>
        <w:r w:rsidR="00B767EE">
          <w:rPr>
            <w:noProof/>
            <w:webHidden/>
          </w:rPr>
          <w:tab/>
        </w:r>
        <w:r w:rsidR="00B767EE">
          <w:rPr>
            <w:noProof/>
            <w:webHidden/>
          </w:rPr>
          <w:fldChar w:fldCharType="begin"/>
        </w:r>
        <w:r w:rsidR="00B767EE">
          <w:rPr>
            <w:noProof/>
            <w:webHidden/>
          </w:rPr>
          <w:instrText xml:space="preserve"> PAGEREF _Toc29801684 \h </w:instrText>
        </w:r>
        <w:r w:rsidR="00B767EE">
          <w:rPr>
            <w:noProof/>
            <w:webHidden/>
          </w:rPr>
        </w:r>
        <w:r w:rsidR="00B767EE">
          <w:rPr>
            <w:noProof/>
            <w:webHidden/>
          </w:rPr>
          <w:fldChar w:fldCharType="separate"/>
        </w:r>
        <w:r w:rsidR="0038632A">
          <w:rPr>
            <w:noProof/>
            <w:webHidden/>
          </w:rPr>
          <w:t>22</w:t>
        </w:r>
        <w:r w:rsidR="00B767EE">
          <w:rPr>
            <w:noProof/>
            <w:webHidden/>
          </w:rPr>
          <w:fldChar w:fldCharType="end"/>
        </w:r>
      </w:hyperlink>
    </w:p>
    <w:p w14:paraId="53B7DD2B" w14:textId="2FD9744F" w:rsidR="00B767EE" w:rsidRDefault="007F5B43">
      <w:pPr>
        <w:pStyle w:val="TOC2"/>
        <w:tabs>
          <w:tab w:val="right" w:leader="dot" w:pos="9350"/>
        </w:tabs>
        <w:rPr>
          <w:rFonts w:eastAsiaTheme="minorEastAsia" w:cstheme="minorBidi"/>
          <w:smallCaps w:val="0"/>
          <w:noProof/>
          <w:sz w:val="22"/>
          <w:szCs w:val="22"/>
        </w:rPr>
      </w:pPr>
      <w:hyperlink w:anchor="_Toc29801685" w:history="1">
        <w:r w:rsidR="00B767EE" w:rsidRPr="001043A7">
          <w:rPr>
            <w:rStyle w:val="Hyperlink"/>
            <w:noProof/>
          </w:rPr>
          <w:t>D3. Reconciliation with Data Quality Objectives</w:t>
        </w:r>
        <w:r w:rsidR="00B767EE">
          <w:rPr>
            <w:noProof/>
            <w:webHidden/>
          </w:rPr>
          <w:tab/>
        </w:r>
        <w:r w:rsidR="00B767EE">
          <w:rPr>
            <w:noProof/>
            <w:webHidden/>
          </w:rPr>
          <w:fldChar w:fldCharType="begin"/>
        </w:r>
        <w:r w:rsidR="00B767EE">
          <w:rPr>
            <w:noProof/>
            <w:webHidden/>
          </w:rPr>
          <w:instrText xml:space="preserve"> PAGEREF _Toc29801685 \h </w:instrText>
        </w:r>
        <w:r w:rsidR="00B767EE">
          <w:rPr>
            <w:noProof/>
            <w:webHidden/>
          </w:rPr>
        </w:r>
        <w:r w:rsidR="00B767EE">
          <w:rPr>
            <w:noProof/>
            <w:webHidden/>
          </w:rPr>
          <w:fldChar w:fldCharType="separate"/>
        </w:r>
        <w:r w:rsidR="0038632A">
          <w:rPr>
            <w:noProof/>
            <w:webHidden/>
          </w:rPr>
          <w:t>25</w:t>
        </w:r>
        <w:r w:rsidR="00B767EE">
          <w:rPr>
            <w:noProof/>
            <w:webHidden/>
          </w:rPr>
          <w:fldChar w:fldCharType="end"/>
        </w:r>
      </w:hyperlink>
    </w:p>
    <w:p w14:paraId="4D151C92" w14:textId="77777777" w:rsidR="00503702" w:rsidRPr="00503702" w:rsidRDefault="00B767EE" w:rsidP="00503702">
      <w:pPr>
        <w:outlineLvl w:val="0"/>
        <w:rPr>
          <w:b/>
          <w:sz w:val="18"/>
        </w:rPr>
      </w:pPr>
      <w:r>
        <w:rPr>
          <w:rFonts w:asciiTheme="minorHAnsi" w:hAnsiTheme="minorHAnsi"/>
          <w:smallCaps/>
          <w:sz w:val="20"/>
        </w:rPr>
        <w:fldChar w:fldCharType="end"/>
      </w:r>
    </w:p>
    <w:p w14:paraId="297DB36A" w14:textId="1BAD2E2D" w:rsidR="00EE4ACE" w:rsidRPr="00503702" w:rsidRDefault="00503702" w:rsidP="00503702">
      <w:pPr>
        <w:outlineLvl w:val="0"/>
        <w:rPr>
          <w:b/>
        </w:rPr>
      </w:pPr>
      <w:r w:rsidRPr="00503702">
        <w:rPr>
          <w:rFonts w:asciiTheme="minorHAnsi" w:hAnsiTheme="minorHAnsi" w:cstheme="minorHAnsi"/>
          <w:b/>
          <w:sz w:val="20"/>
        </w:rPr>
        <w:t>LIST OF TABLES</w:t>
      </w:r>
    </w:p>
    <w:p w14:paraId="325C2661" w14:textId="18768287" w:rsidR="00503702" w:rsidRPr="00503702" w:rsidRDefault="005C0217">
      <w:pPr>
        <w:pStyle w:val="TableofFigures"/>
        <w:tabs>
          <w:tab w:val="right" w:leader="dot" w:pos="9350"/>
        </w:tabs>
        <w:rPr>
          <w:rFonts w:asciiTheme="minorHAnsi" w:eastAsiaTheme="minorEastAsia" w:hAnsiTheme="minorHAnsi" w:cstheme="minorHAnsi"/>
          <w:noProof/>
          <w:sz w:val="18"/>
          <w:szCs w:val="22"/>
        </w:rPr>
      </w:pPr>
      <w:r w:rsidRPr="00503702">
        <w:rPr>
          <w:rFonts w:asciiTheme="minorHAnsi" w:hAnsiTheme="minorHAnsi" w:cstheme="minorHAnsi"/>
          <w:sz w:val="16"/>
        </w:rPr>
        <w:fldChar w:fldCharType="begin"/>
      </w:r>
      <w:r w:rsidR="00584894" w:rsidRPr="00503702">
        <w:rPr>
          <w:rFonts w:asciiTheme="minorHAnsi" w:hAnsiTheme="minorHAnsi" w:cstheme="minorHAnsi"/>
          <w:sz w:val="16"/>
        </w:rPr>
        <w:instrText xml:space="preserve"> TOC \h \z \c "Table" </w:instrText>
      </w:r>
      <w:r w:rsidRPr="00503702">
        <w:rPr>
          <w:rFonts w:asciiTheme="minorHAnsi" w:hAnsiTheme="minorHAnsi" w:cstheme="minorHAnsi"/>
          <w:sz w:val="16"/>
        </w:rPr>
        <w:fldChar w:fldCharType="separate"/>
      </w:r>
      <w:hyperlink w:anchor="_Toc30162777" w:history="1">
        <w:r w:rsidR="00503702" w:rsidRPr="00503702">
          <w:rPr>
            <w:rStyle w:val="Hyperlink"/>
            <w:rFonts w:asciiTheme="minorHAnsi" w:hAnsiTheme="minorHAnsi" w:cstheme="minorHAnsi"/>
            <w:noProof/>
            <w:sz w:val="20"/>
          </w:rPr>
          <w:t>Table 1: Distribution List</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_Toc30162777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5</w:t>
        </w:r>
        <w:r w:rsidR="00503702" w:rsidRPr="00503702">
          <w:rPr>
            <w:rFonts w:asciiTheme="minorHAnsi" w:hAnsiTheme="minorHAnsi" w:cstheme="minorHAnsi"/>
            <w:noProof/>
            <w:webHidden/>
            <w:sz w:val="20"/>
          </w:rPr>
          <w:fldChar w:fldCharType="end"/>
        </w:r>
      </w:hyperlink>
    </w:p>
    <w:p w14:paraId="14393307" w14:textId="3CF591D0"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78" w:history="1">
        <w:r w:rsidR="00503702" w:rsidRPr="00503702">
          <w:rPr>
            <w:rStyle w:val="Hyperlink"/>
            <w:rFonts w:asciiTheme="minorHAnsi" w:hAnsiTheme="minorHAnsi" w:cstheme="minorHAnsi"/>
            <w:noProof/>
            <w:sz w:val="20"/>
          </w:rPr>
          <w:t>Table 2: Project Organization</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_Toc30162778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5</w:t>
        </w:r>
        <w:r w:rsidR="00503702" w:rsidRPr="00503702">
          <w:rPr>
            <w:rFonts w:asciiTheme="minorHAnsi" w:hAnsiTheme="minorHAnsi" w:cstheme="minorHAnsi"/>
            <w:noProof/>
            <w:webHidden/>
            <w:sz w:val="20"/>
          </w:rPr>
          <w:fldChar w:fldCharType="end"/>
        </w:r>
      </w:hyperlink>
    </w:p>
    <w:p w14:paraId="71675A93" w14:textId="29DA6746"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79" w:history="1">
        <w:r w:rsidR="00503702" w:rsidRPr="00503702">
          <w:rPr>
            <w:rStyle w:val="Hyperlink"/>
            <w:rFonts w:asciiTheme="minorHAnsi" w:hAnsiTheme="minorHAnsi" w:cstheme="minorHAnsi"/>
            <w:noProof/>
            <w:sz w:val="20"/>
          </w:rPr>
          <w:t>Table 3: Project Timetable</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_Toc30162779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9</w:t>
        </w:r>
        <w:r w:rsidR="00503702" w:rsidRPr="00503702">
          <w:rPr>
            <w:rFonts w:asciiTheme="minorHAnsi" w:hAnsiTheme="minorHAnsi" w:cstheme="minorHAnsi"/>
            <w:noProof/>
            <w:webHidden/>
            <w:sz w:val="20"/>
          </w:rPr>
          <w:fldChar w:fldCharType="end"/>
        </w:r>
      </w:hyperlink>
    </w:p>
    <w:p w14:paraId="250A9ABC" w14:textId="6BB95FA8"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0" w:history="1">
        <w:r w:rsidR="00503702" w:rsidRPr="00503702">
          <w:rPr>
            <w:rStyle w:val="Hyperlink"/>
            <w:rFonts w:asciiTheme="minorHAnsi" w:hAnsiTheme="minorHAnsi" w:cstheme="minorHAnsi"/>
            <w:noProof/>
            <w:sz w:val="20"/>
          </w:rPr>
          <w:t>Table 4: QC Sample Types and Data Quality Objectives (DQOs)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_Toc30162780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10</w:t>
        </w:r>
        <w:r w:rsidR="00503702" w:rsidRPr="00503702">
          <w:rPr>
            <w:rFonts w:asciiTheme="minorHAnsi" w:hAnsiTheme="minorHAnsi" w:cstheme="minorHAnsi"/>
            <w:noProof/>
            <w:webHidden/>
            <w:sz w:val="20"/>
          </w:rPr>
          <w:fldChar w:fldCharType="end"/>
        </w:r>
      </w:hyperlink>
    </w:p>
    <w:p w14:paraId="22DEF657" w14:textId="23CCBAD8"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1" w:history="1">
        <w:r w:rsidR="00503702" w:rsidRPr="00503702">
          <w:rPr>
            <w:rStyle w:val="Hyperlink"/>
            <w:rFonts w:asciiTheme="minorHAnsi" w:hAnsiTheme="minorHAnsi" w:cstheme="minorHAnsi"/>
            <w:noProof/>
            <w:sz w:val="20"/>
          </w:rPr>
          <w:t>Table 5: Documents and Records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_Toc30162781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12</w:t>
        </w:r>
        <w:r w:rsidR="00503702" w:rsidRPr="00503702">
          <w:rPr>
            <w:rFonts w:asciiTheme="minorHAnsi" w:hAnsiTheme="minorHAnsi" w:cstheme="minorHAnsi"/>
            <w:noProof/>
            <w:webHidden/>
            <w:sz w:val="20"/>
          </w:rPr>
          <w:fldChar w:fldCharType="end"/>
        </w:r>
      </w:hyperlink>
    </w:p>
    <w:p w14:paraId="5E9D2B7D" w14:textId="645835A4"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2" w:history="1">
        <w:r w:rsidR="00503702" w:rsidRPr="00503702">
          <w:rPr>
            <w:rStyle w:val="Hyperlink"/>
            <w:rFonts w:asciiTheme="minorHAnsi" w:hAnsiTheme="minorHAnsi" w:cstheme="minorHAnsi"/>
            <w:noProof/>
            <w:sz w:val="20"/>
          </w:rPr>
          <w:t>Table 6: Sampling Sites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_Toc30162782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14</w:t>
        </w:r>
        <w:r w:rsidR="00503702" w:rsidRPr="00503702">
          <w:rPr>
            <w:rFonts w:asciiTheme="minorHAnsi" w:hAnsiTheme="minorHAnsi" w:cstheme="minorHAnsi"/>
            <w:noProof/>
            <w:webHidden/>
            <w:sz w:val="20"/>
          </w:rPr>
          <w:fldChar w:fldCharType="end"/>
        </w:r>
      </w:hyperlink>
    </w:p>
    <w:p w14:paraId="4E9A49FA" w14:textId="508B9899"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3" w:history="1">
        <w:r w:rsidR="00503702" w:rsidRPr="00503702">
          <w:rPr>
            <w:rStyle w:val="Hyperlink"/>
            <w:rFonts w:asciiTheme="minorHAnsi" w:hAnsiTheme="minorHAnsi" w:cstheme="minorHAnsi"/>
            <w:noProof/>
            <w:sz w:val="20"/>
          </w:rPr>
          <w:t>Table 7: Sample Collection Methods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_Toc30162783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14</w:t>
        </w:r>
        <w:r w:rsidR="00503702" w:rsidRPr="00503702">
          <w:rPr>
            <w:rFonts w:asciiTheme="minorHAnsi" w:hAnsiTheme="minorHAnsi" w:cstheme="minorHAnsi"/>
            <w:noProof/>
            <w:webHidden/>
            <w:sz w:val="20"/>
          </w:rPr>
          <w:fldChar w:fldCharType="end"/>
        </w:r>
      </w:hyperlink>
    </w:p>
    <w:p w14:paraId="1014E76C" w14:textId="1F6680EB"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4" w:history="1">
        <w:r w:rsidR="00503702" w:rsidRPr="00503702">
          <w:rPr>
            <w:rStyle w:val="Hyperlink"/>
            <w:rFonts w:asciiTheme="minorHAnsi" w:hAnsiTheme="minorHAnsi" w:cstheme="minorHAnsi"/>
            <w:noProof/>
            <w:sz w:val="20"/>
          </w:rPr>
          <w:t>Table 8: Bacterial Analysis Methods and MDLs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_Toc30162784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15</w:t>
        </w:r>
        <w:r w:rsidR="00503702" w:rsidRPr="00503702">
          <w:rPr>
            <w:rFonts w:asciiTheme="minorHAnsi" w:hAnsiTheme="minorHAnsi" w:cstheme="minorHAnsi"/>
            <w:noProof/>
            <w:webHidden/>
            <w:sz w:val="20"/>
          </w:rPr>
          <w:fldChar w:fldCharType="end"/>
        </w:r>
      </w:hyperlink>
    </w:p>
    <w:p w14:paraId="0CFEC76B" w14:textId="3E01E05C"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5" w:history="1">
        <w:r w:rsidR="00503702" w:rsidRPr="00503702">
          <w:rPr>
            <w:rStyle w:val="Hyperlink"/>
            <w:rFonts w:asciiTheme="minorHAnsi" w:hAnsiTheme="minorHAnsi" w:cstheme="minorHAnsi"/>
            <w:noProof/>
            <w:sz w:val="20"/>
          </w:rPr>
          <w:t>Table 9: Instrument/Equipment Inspection and Testing Procedures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_Toc30162785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17</w:t>
        </w:r>
        <w:r w:rsidR="00503702" w:rsidRPr="00503702">
          <w:rPr>
            <w:rFonts w:asciiTheme="minorHAnsi" w:hAnsiTheme="minorHAnsi" w:cstheme="minorHAnsi"/>
            <w:noProof/>
            <w:webHidden/>
            <w:sz w:val="20"/>
          </w:rPr>
          <w:fldChar w:fldCharType="end"/>
        </w:r>
      </w:hyperlink>
    </w:p>
    <w:p w14:paraId="25351BA8" w14:textId="64CBAAC9"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6" w:history="1">
        <w:r w:rsidR="00503702" w:rsidRPr="00503702">
          <w:rPr>
            <w:rStyle w:val="Hyperlink"/>
            <w:rFonts w:asciiTheme="minorHAnsi" w:hAnsiTheme="minorHAnsi" w:cstheme="minorHAnsi"/>
            <w:noProof/>
            <w:sz w:val="20"/>
          </w:rPr>
          <w:t>Table 10:Typical Supplies Inspection, Acceptance Procedures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_Toc30162786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18</w:t>
        </w:r>
        <w:r w:rsidR="00503702" w:rsidRPr="00503702">
          <w:rPr>
            <w:rFonts w:asciiTheme="minorHAnsi" w:hAnsiTheme="minorHAnsi" w:cstheme="minorHAnsi"/>
            <w:noProof/>
            <w:webHidden/>
            <w:sz w:val="20"/>
          </w:rPr>
          <w:fldChar w:fldCharType="end"/>
        </w:r>
      </w:hyperlink>
    </w:p>
    <w:p w14:paraId="0172AFF6" w14:textId="5BB69734"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7" w:history="1">
        <w:r w:rsidR="00503702" w:rsidRPr="00503702">
          <w:rPr>
            <w:rStyle w:val="Hyperlink"/>
            <w:rFonts w:asciiTheme="minorHAnsi" w:hAnsiTheme="minorHAnsi" w:cstheme="minorHAnsi"/>
            <w:noProof/>
            <w:sz w:val="20"/>
          </w:rPr>
          <w:t>Table 11: Planned Assessments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_Toc30162787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20</w:t>
        </w:r>
        <w:r w:rsidR="00503702" w:rsidRPr="00503702">
          <w:rPr>
            <w:rFonts w:asciiTheme="minorHAnsi" w:hAnsiTheme="minorHAnsi" w:cstheme="minorHAnsi"/>
            <w:noProof/>
            <w:webHidden/>
            <w:sz w:val="20"/>
          </w:rPr>
          <w:fldChar w:fldCharType="end"/>
        </w:r>
      </w:hyperlink>
    </w:p>
    <w:p w14:paraId="27D51F20" w14:textId="073FFE12"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8" w:history="1">
        <w:r w:rsidR="00503702" w:rsidRPr="00503702">
          <w:rPr>
            <w:rStyle w:val="Hyperlink"/>
            <w:rFonts w:asciiTheme="minorHAnsi" w:hAnsiTheme="minorHAnsi" w:cstheme="minorHAnsi"/>
            <w:noProof/>
            <w:sz w:val="20"/>
          </w:rPr>
          <w:t>Table 12: Reports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_Toc30162788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21</w:t>
        </w:r>
        <w:r w:rsidR="00503702" w:rsidRPr="00503702">
          <w:rPr>
            <w:rFonts w:asciiTheme="minorHAnsi" w:hAnsiTheme="minorHAnsi" w:cstheme="minorHAnsi"/>
            <w:noProof/>
            <w:webHidden/>
            <w:sz w:val="20"/>
          </w:rPr>
          <w:fldChar w:fldCharType="end"/>
        </w:r>
      </w:hyperlink>
    </w:p>
    <w:p w14:paraId="3617CF4A" w14:textId="71515CC5" w:rsidR="00503702" w:rsidRPr="00503702" w:rsidRDefault="007F5B43">
      <w:pPr>
        <w:pStyle w:val="TableofFigures"/>
        <w:tabs>
          <w:tab w:val="right" w:leader="dot" w:pos="9350"/>
        </w:tabs>
        <w:rPr>
          <w:rFonts w:asciiTheme="minorHAnsi" w:eastAsiaTheme="minorEastAsia" w:hAnsiTheme="minorHAnsi" w:cstheme="minorHAnsi"/>
          <w:noProof/>
          <w:sz w:val="18"/>
          <w:szCs w:val="22"/>
        </w:rPr>
      </w:pPr>
      <w:hyperlink w:anchor="_Toc30162789" w:history="1">
        <w:r w:rsidR="00503702" w:rsidRPr="00503702">
          <w:rPr>
            <w:rStyle w:val="Hyperlink"/>
            <w:rFonts w:asciiTheme="minorHAnsi" w:hAnsiTheme="minorHAnsi" w:cstheme="minorHAnsi"/>
            <w:noProof/>
            <w:sz w:val="20"/>
          </w:rPr>
          <w:t>Table 13: Data Verification/Validation Process</w:t>
        </w:r>
        <w:r w:rsidR="00503702" w:rsidRPr="00503702">
          <w:rPr>
            <w:rFonts w:asciiTheme="minorHAnsi" w:hAnsiTheme="minorHAnsi" w:cstheme="minorHAnsi"/>
            <w:noProof/>
            <w:webHidden/>
            <w:sz w:val="20"/>
          </w:rPr>
          <w:tab/>
        </w:r>
        <w:r w:rsidR="00503702" w:rsidRPr="00503702">
          <w:rPr>
            <w:rFonts w:asciiTheme="minorHAnsi" w:hAnsiTheme="minorHAnsi" w:cstheme="minorHAnsi"/>
            <w:noProof/>
            <w:webHidden/>
            <w:sz w:val="20"/>
          </w:rPr>
          <w:fldChar w:fldCharType="begin"/>
        </w:r>
        <w:r w:rsidR="00503702" w:rsidRPr="00503702">
          <w:rPr>
            <w:rFonts w:asciiTheme="minorHAnsi" w:hAnsiTheme="minorHAnsi" w:cstheme="minorHAnsi"/>
            <w:noProof/>
            <w:webHidden/>
            <w:sz w:val="20"/>
          </w:rPr>
          <w:instrText xml:space="preserve"> PAGEREF _Toc30162789 \h </w:instrText>
        </w:r>
        <w:r w:rsidR="00503702" w:rsidRPr="00503702">
          <w:rPr>
            <w:rFonts w:asciiTheme="minorHAnsi" w:hAnsiTheme="minorHAnsi" w:cstheme="minorHAnsi"/>
            <w:noProof/>
            <w:webHidden/>
            <w:sz w:val="20"/>
          </w:rPr>
        </w:r>
        <w:r w:rsidR="00503702" w:rsidRPr="00503702">
          <w:rPr>
            <w:rFonts w:asciiTheme="minorHAnsi" w:hAnsiTheme="minorHAnsi" w:cstheme="minorHAnsi"/>
            <w:noProof/>
            <w:webHidden/>
            <w:sz w:val="20"/>
          </w:rPr>
          <w:fldChar w:fldCharType="separate"/>
        </w:r>
        <w:r w:rsidR="0038632A">
          <w:rPr>
            <w:rFonts w:asciiTheme="minorHAnsi" w:hAnsiTheme="minorHAnsi" w:cstheme="minorHAnsi"/>
            <w:noProof/>
            <w:webHidden/>
            <w:sz w:val="20"/>
          </w:rPr>
          <w:t>23</w:t>
        </w:r>
        <w:r w:rsidR="00503702" w:rsidRPr="00503702">
          <w:rPr>
            <w:rFonts w:asciiTheme="minorHAnsi" w:hAnsiTheme="minorHAnsi" w:cstheme="minorHAnsi"/>
            <w:noProof/>
            <w:webHidden/>
            <w:sz w:val="20"/>
          </w:rPr>
          <w:fldChar w:fldCharType="end"/>
        </w:r>
      </w:hyperlink>
    </w:p>
    <w:p w14:paraId="4824E51C" w14:textId="0101D7C1" w:rsidR="00926A43" w:rsidRDefault="005C0217" w:rsidP="00503702">
      <w:pPr>
        <w:spacing w:line="360" w:lineRule="auto"/>
        <w:ind w:left="360"/>
        <w:sectPr w:rsidR="00926A43">
          <w:headerReference w:type="first" r:id="rId13"/>
          <w:pgSz w:w="12240" w:h="15840" w:code="1"/>
          <w:pgMar w:top="1440" w:right="1440" w:bottom="1440" w:left="1440" w:header="720" w:footer="720" w:gutter="0"/>
          <w:pgNumType w:fmt="lowerRoman"/>
          <w:cols w:space="720"/>
          <w:titlePg/>
        </w:sectPr>
      </w:pPr>
      <w:r w:rsidRPr="00503702">
        <w:rPr>
          <w:rFonts w:asciiTheme="minorHAnsi" w:hAnsiTheme="minorHAnsi" w:cstheme="minorHAnsi"/>
          <w:sz w:val="16"/>
        </w:rPr>
        <w:fldChar w:fldCharType="end"/>
      </w:r>
    </w:p>
    <w:p w14:paraId="4A76324C" w14:textId="77777777" w:rsidR="009C3D1F" w:rsidRPr="009C3D1F" w:rsidRDefault="009C3D1F" w:rsidP="009C3D1F">
      <w:pPr>
        <w:pStyle w:val="Heading4"/>
        <w:rPr>
          <w:rFonts w:cs="Arial"/>
        </w:rPr>
      </w:pPr>
      <w:bookmarkStart w:id="1" w:name="_Toc29801661"/>
      <w:r w:rsidRPr="004F510C">
        <w:t>HOW TO USE THIS</w:t>
      </w:r>
      <w:r>
        <w:t xml:space="preserve"> TEMPLATE</w:t>
      </w:r>
      <w:bookmarkEnd w:id="1"/>
    </w:p>
    <w:p w14:paraId="33746042" w14:textId="0E1E6EA4" w:rsidR="009C3D1F" w:rsidRDefault="009C3D1F" w:rsidP="009C3D1F">
      <w:r>
        <w:t>A Sampling and Analysis Plan (SAP</w:t>
      </w:r>
      <w:r w:rsidR="00D33A81">
        <w:t>)</w:t>
      </w:r>
      <w:r>
        <w:t xml:space="preserve"> outlines project-specific plans </w:t>
      </w:r>
      <w:r w:rsidR="00D33A81">
        <w:t xml:space="preserve">and procedures </w:t>
      </w:r>
      <w:r>
        <w:t xml:space="preserve">for </w:t>
      </w:r>
      <w:r w:rsidR="00D33A81">
        <w:t>sample collection, sample analyses</w:t>
      </w:r>
      <w:r>
        <w:t xml:space="preserve">, </w:t>
      </w:r>
      <w:r w:rsidR="00D33A81">
        <w:t xml:space="preserve">and data validation and </w:t>
      </w:r>
      <w:r>
        <w:t xml:space="preserve">management. This SAP template is intended to serve organizations participating in the Massachusetts Department of Environmental Protection’s (MassDEP) Water Quality Monitoring Grant Program </w:t>
      </w:r>
      <w:r w:rsidRPr="00673FBE">
        <w:t>with the goal of increasing the amount of bacteria data available for MassDEP’s use in the assessment of primary and secondary contact recreation activities in surface waters of the Commonwealth</w:t>
      </w:r>
      <w:r>
        <w:t>. Th</w:t>
      </w:r>
      <w:r w:rsidR="008435E1">
        <w:t>is template</w:t>
      </w:r>
      <w:r>
        <w:t xml:space="preserve"> is designed to be used in conjunction with MassDEP’s Bacterial Monitoring General QAPP </w:t>
      </w:r>
      <w:r w:rsidR="00F6648F">
        <w:t xml:space="preserve">which </w:t>
      </w:r>
      <w:r>
        <w:t>document</w:t>
      </w:r>
      <w:r w:rsidR="00F6648F">
        <w:t>s</w:t>
      </w:r>
      <w:r>
        <w:t xml:space="preserve"> the </w:t>
      </w:r>
      <w:r w:rsidR="008435E1">
        <w:t xml:space="preserve">general QA </w:t>
      </w:r>
      <w:r>
        <w:t xml:space="preserve">procedures used to ensure that the data are of sufficient quality to meet the project needs. The General QAPP </w:t>
      </w:r>
      <w:r w:rsidR="008435E1">
        <w:t>is at</w:t>
      </w:r>
      <w:r>
        <w:t xml:space="preserve">: </w:t>
      </w:r>
      <w:hyperlink r:id="rId14" w:history="1">
        <w:r w:rsidRPr="00D95282">
          <w:rPr>
            <w:rStyle w:val="Hyperlink"/>
          </w:rPr>
          <w:t>https://www.mass.gov/guides/water-quality-monitoring-for-volunteers</w:t>
        </w:r>
      </w:hyperlink>
      <w:r>
        <w:t xml:space="preserve">. </w:t>
      </w:r>
    </w:p>
    <w:p w14:paraId="6C476CBD" w14:textId="2CA8EA87" w:rsidR="00F6648F" w:rsidRDefault="00F6648F" w:rsidP="00F6648F">
      <w:pPr>
        <w:pStyle w:val="Footer"/>
        <w:tabs>
          <w:tab w:val="clear" w:pos="4320"/>
          <w:tab w:val="clear" w:pos="8640"/>
        </w:tabs>
      </w:pPr>
      <w:r>
        <w:t>Organizations electing</w:t>
      </w:r>
      <w:r w:rsidRPr="00B066E0">
        <w:t xml:space="preserve"> to </w:t>
      </w:r>
      <w:r>
        <w:t>adopt and f</w:t>
      </w:r>
      <w:r w:rsidRPr="00B066E0">
        <w:t>ollow th</w:t>
      </w:r>
      <w:r>
        <w:t xml:space="preserve">e General </w:t>
      </w:r>
      <w:r w:rsidRPr="00B066E0">
        <w:t>QAPP must prepare</w:t>
      </w:r>
      <w:r>
        <w:t xml:space="preserve"> and submit</w:t>
      </w:r>
      <w:r w:rsidRPr="00B066E0">
        <w:t xml:space="preserve"> a</w:t>
      </w:r>
      <w:r>
        <w:t>n</w:t>
      </w:r>
      <w:r w:rsidRPr="00B066E0">
        <w:t xml:space="preserve"> SAP which describes</w:t>
      </w:r>
      <w:r>
        <w:t xml:space="preserve"> the specifics of</w:t>
      </w:r>
      <w:r w:rsidRPr="00B066E0">
        <w:t xml:space="preserve"> their monitoring project. </w:t>
      </w:r>
      <w:r>
        <w:t>The approved SAP must clearly describe specific differences where applicable in comparison to the adopted General QAPP.  In some cases, there may be project-specific differences that must be documented for each section/element of the General QAPP.  In other cases, the differences may be minor.  For example, t</w:t>
      </w:r>
      <w:r w:rsidRPr="00B066E0">
        <w:t xml:space="preserve">he </w:t>
      </w:r>
      <w:r>
        <w:t>goals</w:t>
      </w:r>
      <w:r w:rsidRPr="00B066E0">
        <w:t xml:space="preserve"> of </w:t>
      </w:r>
      <w:r>
        <w:t xml:space="preserve">individual </w:t>
      </w:r>
      <w:r w:rsidRPr="00B066E0">
        <w:t xml:space="preserve">monitoring projects </w:t>
      </w:r>
      <w:r>
        <w:t xml:space="preserve">may be different from DEP’s goals and should be </w:t>
      </w:r>
      <w:r w:rsidRPr="00B066E0">
        <w:t xml:space="preserve">identified in each </w:t>
      </w:r>
      <w:r>
        <w:t>organization</w:t>
      </w:r>
      <w:r w:rsidRPr="00B066E0">
        <w:t xml:space="preserve">’s Sampling and Analysis Plan (SAP). </w:t>
      </w:r>
    </w:p>
    <w:p w14:paraId="7C73070B" w14:textId="6DDA9AA1" w:rsidR="00F6648F" w:rsidRDefault="00F6648F" w:rsidP="00F6648F">
      <w:r>
        <w:t>Individual organizations using this SAP template (and adopting the General QAPP) must follow these steps:</w:t>
      </w:r>
    </w:p>
    <w:p w14:paraId="63E23D1C" w14:textId="1AC7EF9A" w:rsidR="00F6648F" w:rsidRDefault="00F6648F" w:rsidP="00F6648F">
      <w:pPr>
        <w:numPr>
          <w:ilvl w:val="0"/>
          <w:numId w:val="17"/>
        </w:numPr>
        <w:overflowPunct/>
        <w:autoSpaceDE/>
        <w:autoSpaceDN/>
        <w:adjustRightInd/>
        <w:spacing w:after="0"/>
        <w:textAlignment w:val="auto"/>
      </w:pPr>
      <w:r>
        <w:t>Carefully review the General QAPP for its contents and to ensure that your program can meet its requirements. If your project varies from these requirements or uses methods not covered by this General QAPP, you may submit a full project QAPP.</w:t>
      </w:r>
    </w:p>
    <w:p w14:paraId="794F4EC8" w14:textId="77777777" w:rsidR="00F6648F" w:rsidRDefault="00F6648F" w:rsidP="00F6648F">
      <w:pPr>
        <w:numPr>
          <w:ilvl w:val="0"/>
          <w:numId w:val="17"/>
        </w:numPr>
        <w:overflowPunct/>
        <w:autoSpaceDE/>
        <w:autoSpaceDN/>
        <w:adjustRightInd/>
        <w:spacing w:after="0"/>
        <w:textAlignment w:val="auto"/>
      </w:pPr>
      <w:r>
        <w:t>Complete and sign the “Bacterial Monitoring General QAPP Adoption Form” in Appendix 1 of the QAPP.</w:t>
      </w:r>
    </w:p>
    <w:p w14:paraId="728E5945" w14:textId="77777777" w:rsidR="00F6648F" w:rsidRDefault="00F6648F" w:rsidP="00F6648F">
      <w:pPr>
        <w:numPr>
          <w:ilvl w:val="0"/>
          <w:numId w:val="17"/>
        </w:numPr>
        <w:overflowPunct/>
        <w:autoSpaceDE/>
        <w:autoSpaceDN/>
        <w:adjustRightInd/>
        <w:spacing w:after="0"/>
        <w:textAlignment w:val="auto"/>
      </w:pPr>
      <w:r>
        <w:t>Complete this Sampling and Analysis Plan (SAP) with your program details.</w:t>
      </w:r>
    </w:p>
    <w:p w14:paraId="32BE9C9B" w14:textId="1161F8EF" w:rsidR="00EF1DDC" w:rsidRDefault="00F6648F" w:rsidP="00D33A81">
      <w:pPr>
        <w:numPr>
          <w:ilvl w:val="0"/>
          <w:numId w:val="17"/>
        </w:numPr>
        <w:overflowPunct/>
        <w:autoSpaceDE/>
        <w:autoSpaceDN/>
        <w:adjustRightInd/>
        <w:spacing w:after="0"/>
        <w:textAlignment w:val="auto"/>
      </w:pPr>
      <w:r>
        <w:t xml:space="preserve">Submit </w:t>
      </w:r>
      <w:r w:rsidR="00EF1DDC">
        <w:t>your QAPP package for review and approval before the start of sampling. The QAPP package should include:</w:t>
      </w:r>
    </w:p>
    <w:p w14:paraId="6EA0512C" w14:textId="26110A48" w:rsidR="00EF1DDC" w:rsidRDefault="00F6648F" w:rsidP="00EF1DDC">
      <w:pPr>
        <w:numPr>
          <w:ilvl w:val="1"/>
          <w:numId w:val="17"/>
        </w:numPr>
        <w:overflowPunct/>
        <w:autoSpaceDE/>
        <w:autoSpaceDN/>
        <w:adjustRightInd/>
        <w:spacing w:after="0"/>
        <w:textAlignment w:val="auto"/>
      </w:pPr>
      <w:r>
        <w:t>General QAPP Adoption F</w:t>
      </w:r>
      <w:r w:rsidR="00EF1DDC">
        <w:t>orm</w:t>
      </w:r>
    </w:p>
    <w:p w14:paraId="0E9317AB" w14:textId="31A1A427" w:rsidR="00EF1DDC" w:rsidRDefault="00EF1DDC" w:rsidP="00EF1DDC">
      <w:pPr>
        <w:numPr>
          <w:ilvl w:val="1"/>
          <w:numId w:val="17"/>
        </w:numPr>
        <w:overflowPunct/>
        <w:autoSpaceDE/>
        <w:autoSpaceDN/>
        <w:adjustRightInd/>
        <w:spacing w:after="0"/>
        <w:textAlignment w:val="auto"/>
      </w:pPr>
      <w:r>
        <w:t>P</w:t>
      </w:r>
      <w:r w:rsidR="00F6648F">
        <w:t>roject SAP</w:t>
      </w:r>
      <w:r>
        <w:t xml:space="preserve"> (from this template)</w:t>
      </w:r>
    </w:p>
    <w:p w14:paraId="0C8724B7" w14:textId="61C5C673" w:rsidR="00F6648F" w:rsidRDefault="00F6648F" w:rsidP="00EF1DDC">
      <w:pPr>
        <w:numPr>
          <w:ilvl w:val="1"/>
          <w:numId w:val="17"/>
        </w:numPr>
        <w:overflowPunct/>
        <w:autoSpaceDE/>
        <w:autoSpaceDN/>
        <w:adjustRightInd/>
        <w:spacing w:after="0"/>
        <w:textAlignment w:val="auto"/>
      </w:pPr>
      <w:r>
        <w:t xml:space="preserve">all associated field and lab Standard Operating Procedures (SOPs) </w:t>
      </w:r>
    </w:p>
    <w:p w14:paraId="7B5B0569" w14:textId="5B75AB80" w:rsidR="00EF1DDC" w:rsidRDefault="00EF1DDC" w:rsidP="00EF1DDC">
      <w:pPr>
        <w:numPr>
          <w:ilvl w:val="1"/>
          <w:numId w:val="17"/>
        </w:numPr>
        <w:overflowPunct/>
        <w:autoSpaceDE/>
        <w:autoSpaceDN/>
        <w:adjustRightInd/>
        <w:spacing w:after="0"/>
        <w:textAlignment w:val="auto"/>
      </w:pPr>
      <w:r>
        <w:t>example project forms (bottle label, Chain of Custody, field forms, lab forms)</w:t>
      </w:r>
    </w:p>
    <w:p w14:paraId="013583CD" w14:textId="77777777" w:rsidR="009C3D1F" w:rsidRDefault="009C3D1F" w:rsidP="009C3D1F">
      <w:pPr>
        <w:overflowPunct/>
        <w:autoSpaceDE/>
        <w:autoSpaceDN/>
        <w:adjustRightInd/>
        <w:spacing w:after="0"/>
        <w:ind w:left="720"/>
        <w:textAlignment w:val="auto"/>
      </w:pPr>
    </w:p>
    <w:p w14:paraId="7D0E0DF6" w14:textId="77777777" w:rsidR="009C3D1F" w:rsidRDefault="009C3D1F" w:rsidP="009C3D1F">
      <w:r w:rsidRPr="005B7762">
        <w:t xml:space="preserve">Please note: recipients of Monitoring Grants must have the QAPP Adoption From and an approved SAP signed by the grantee and the appropriate MassDEP agency representatives </w:t>
      </w:r>
      <w:r w:rsidRPr="005B7762">
        <w:rPr>
          <w:i/>
        </w:rPr>
        <w:t>before</w:t>
      </w:r>
      <w:r w:rsidRPr="005B7762">
        <w:t xml:space="preserve"> proceeding with project implementation.  </w:t>
      </w:r>
    </w:p>
    <w:p w14:paraId="1F3A82F1" w14:textId="77777777" w:rsidR="009C3D1F" w:rsidRDefault="009C3D1F" w:rsidP="009C3D1F">
      <w:pPr>
        <w:tabs>
          <w:tab w:val="left" w:pos="-1440"/>
          <w:tab w:val="left" w:pos="2160"/>
        </w:tabs>
      </w:pPr>
      <w:r>
        <w:t>Additional guidance on developing projects, quality assurance, and writing a full QAPP is available:</w:t>
      </w:r>
    </w:p>
    <w:p w14:paraId="22BE1E36" w14:textId="77777777" w:rsidR="009C3D1F" w:rsidRDefault="009C3D1F" w:rsidP="009C3D1F">
      <w:pPr>
        <w:pStyle w:val="ListParagraph"/>
        <w:numPr>
          <w:ilvl w:val="0"/>
          <w:numId w:val="18"/>
        </w:numPr>
        <w:tabs>
          <w:tab w:val="left" w:pos="-1440"/>
          <w:tab w:val="left" w:pos="2160"/>
        </w:tabs>
        <w:overflowPunct/>
        <w:autoSpaceDE/>
        <w:autoSpaceDN/>
        <w:adjustRightInd/>
        <w:spacing w:after="0"/>
        <w:textAlignment w:val="auto"/>
      </w:pPr>
      <w:r>
        <w:t xml:space="preserve">MassDEP </w:t>
      </w:r>
      <w:hyperlink r:id="rId15" w:history="1">
        <w:r>
          <w:rPr>
            <w:rStyle w:val="Hyperlink"/>
          </w:rPr>
          <w:t>https://www.mass.gov/guides/water-quality-monitoring-for-volunteers</w:t>
        </w:r>
      </w:hyperlink>
    </w:p>
    <w:p w14:paraId="7299BC1B" w14:textId="77777777" w:rsidR="009C3D1F" w:rsidRDefault="009C3D1F" w:rsidP="009C3D1F">
      <w:pPr>
        <w:pStyle w:val="ListParagraph"/>
        <w:numPr>
          <w:ilvl w:val="0"/>
          <w:numId w:val="18"/>
        </w:numPr>
        <w:tabs>
          <w:tab w:val="left" w:pos="-1440"/>
          <w:tab w:val="left" w:pos="2160"/>
        </w:tabs>
        <w:overflowPunct/>
        <w:autoSpaceDE/>
        <w:autoSpaceDN/>
        <w:adjustRightInd/>
        <w:spacing w:after="0"/>
        <w:textAlignment w:val="auto"/>
      </w:pPr>
      <w:r>
        <w:t xml:space="preserve">Massachusetts Water Watch Partnership: </w:t>
      </w:r>
      <w:hyperlink r:id="rId16" w:history="1">
        <w:r>
          <w:rPr>
            <w:rStyle w:val="Hyperlink"/>
          </w:rPr>
          <w:t>https://www.umass.edu/mwwp/resources/qa.html</w:t>
        </w:r>
      </w:hyperlink>
    </w:p>
    <w:p w14:paraId="33961EB9" w14:textId="53920F5A" w:rsidR="009C3D1F" w:rsidRPr="00AD716E" w:rsidRDefault="009C3D1F" w:rsidP="009C3D1F">
      <w:pPr>
        <w:pStyle w:val="ListParagraph"/>
        <w:numPr>
          <w:ilvl w:val="0"/>
          <w:numId w:val="18"/>
        </w:numPr>
        <w:tabs>
          <w:tab w:val="left" w:pos="-1440"/>
          <w:tab w:val="left" w:pos="2160"/>
        </w:tabs>
        <w:overflowPunct/>
        <w:autoSpaceDE/>
        <w:autoSpaceDN/>
        <w:adjustRightInd/>
        <w:spacing w:after="0"/>
        <w:textAlignment w:val="auto"/>
        <w:rPr>
          <w:rStyle w:val="Hyperlink"/>
          <w:color w:val="auto"/>
          <w:u w:val="none"/>
        </w:rPr>
      </w:pPr>
      <w:r>
        <w:t xml:space="preserve">EPA Citizen Science: </w:t>
      </w:r>
      <w:hyperlink r:id="rId17" w:history="1">
        <w:r w:rsidRPr="000924D4">
          <w:rPr>
            <w:rStyle w:val="Hyperlink"/>
          </w:rPr>
          <w:t>https://www.epa.gov/citizen-science/quality-assurance-handbook-and-guidance-documents-citizen-science-projects</w:t>
        </w:r>
      </w:hyperlink>
    </w:p>
    <w:p w14:paraId="2563CDBB" w14:textId="77777777" w:rsidR="00AD716E" w:rsidRDefault="00AD716E" w:rsidP="00AD716E">
      <w:pPr>
        <w:pStyle w:val="ListParagraph"/>
        <w:tabs>
          <w:tab w:val="left" w:pos="-1440"/>
          <w:tab w:val="left" w:pos="2160"/>
        </w:tabs>
        <w:overflowPunct/>
        <w:autoSpaceDE/>
        <w:autoSpaceDN/>
        <w:adjustRightInd/>
        <w:spacing w:after="0"/>
        <w:textAlignment w:val="auto"/>
      </w:pPr>
    </w:p>
    <w:p w14:paraId="21255EC0" w14:textId="26E0BC61" w:rsidR="009C3D1F" w:rsidRPr="008435E1" w:rsidRDefault="009C3D1F" w:rsidP="008435E1">
      <w:pPr>
        <w:rPr>
          <w:rStyle w:val="Hyperlink"/>
          <w:color w:val="auto"/>
          <w:u w:val="none"/>
        </w:rPr>
      </w:pPr>
      <w:r>
        <w:rPr>
          <w:u w:val="single"/>
        </w:rPr>
        <w:t>Planning/Timing</w:t>
      </w:r>
      <w:r>
        <w:t>: In general, program planning (including QAPP adoption and development of the Sampling and Analysis Plan) should begin approximately five to six months before the anticipated start of field work. QAPPs and SAPs must be approved before the start of sampling (MassDEP can generally review a QAPP/SAP submission within 30 days,</w:t>
      </w:r>
      <w:r w:rsidR="00AD716E">
        <w:t xml:space="preserve"> </w:t>
      </w:r>
      <w:r>
        <w:t xml:space="preserve">but </w:t>
      </w:r>
      <w:r w:rsidR="00AD716E">
        <w:t xml:space="preserve">please </w:t>
      </w:r>
      <w:r>
        <w:t>allow additional time for revisions.</w:t>
      </w:r>
      <w:r w:rsidR="008435E1">
        <w:t>)</w:t>
      </w:r>
    </w:p>
    <w:p w14:paraId="31B0A06D" w14:textId="77777777" w:rsidR="009C3D1F" w:rsidRPr="005632AF" w:rsidRDefault="009C3D1F" w:rsidP="009C3D1F">
      <w:pPr>
        <w:rPr>
          <w:b/>
        </w:rPr>
      </w:pPr>
      <w:r w:rsidRPr="005632AF">
        <w:rPr>
          <w:b/>
        </w:rPr>
        <w:t>Acknowledgements</w:t>
      </w:r>
    </w:p>
    <w:p w14:paraId="600743AC" w14:textId="0DF5A0A4" w:rsidR="009C3D1F" w:rsidRPr="00544D78" w:rsidRDefault="009C3D1F" w:rsidP="009C3D1F">
      <w:pPr>
        <w:rPr>
          <w:b/>
          <w:bCs/>
        </w:rPr>
      </w:pPr>
      <w:r>
        <w:t xml:space="preserve">This </w:t>
      </w:r>
      <w:r w:rsidR="008435E1">
        <w:t xml:space="preserve">SAP template </w:t>
      </w:r>
      <w:r>
        <w:t>was prepared in support of bacterial monitoring projects funded by grants from MassDEP’s Water Quality Monitoring Grant Program, Reviewers of the QAPP included Richard Chase and Megan Selby, Massachusetts Department of Environmental Protection (MassDEP).</w:t>
      </w:r>
      <w:r w:rsidRPr="00575191">
        <w:rPr>
          <w:bCs/>
        </w:rPr>
        <w:t xml:space="preserve"> </w:t>
      </w:r>
      <w:r w:rsidRPr="00A70EC6">
        <w:rPr>
          <w:bCs/>
        </w:rPr>
        <w:t>Prepared by:</w:t>
      </w:r>
      <w:r>
        <w:rPr>
          <w:b/>
          <w:bCs/>
        </w:rPr>
        <w:t xml:space="preserve"> </w:t>
      </w:r>
      <w:r>
        <w:t xml:space="preserve">Suzanne Flint, MassDEP. </w:t>
      </w:r>
    </w:p>
    <w:p w14:paraId="12C21930" w14:textId="4C9BA458" w:rsidR="00F6648F" w:rsidRPr="00F6648F" w:rsidRDefault="00F6648F" w:rsidP="00F6648F">
      <w:bookmarkStart w:id="2" w:name="_Toc29801662"/>
      <w:r w:rsidRPr="00F6648F">
        <w:t>Key:</w:t>
      </w:r>
    </w:p>
    <w:p w14:paraId="54B6C9C0" w14:textId="7B4312F2" w:rsidR="00F6648F" w:rsidRDefault="001D04F3" w:rsidP="000239AF">
      <w:pPr>
        <w:pStyle w:val="Heading4"/>
      </w:pPr>
      <w:permStart w:id="54810426" w:edGrp="everyone"/>
      <w:r>
        <w:t xml:space="preserve">Editable sections </w:t>
      </w:r>
    </w:p>
    <w:permEnd w:id="54810426"/>
    <w:p w14:paraId="0F7BBE07" w14:textId="23205C31" w:rsidR="00F6648F" w:rsidRPr="00AD716E" w:rsidRDefault="00FE4E4A" w:rsidP="000239AF">
      <w:pPr>
        <w:pStyle w:val="Heading4"/>
        <w:rPr>
          <w:b w:val="0"/>
        </w:rPr>
      </w:pPr>
      <w:r w:rsidRPr="00AD716E">
        <w:rPr>
          <w:b w:val="0"/>
          <w:i/>
        </w:rPr>
        <w:t>Italics</w:t>
      </w:r>
      <w:r w:rsidR="00AD716E">
        <w:rPr>
          <w:b w:val="0"/>
          <w:i/>
        </w:rPr>
        <w:t xml:space="preserve"> </w:t>
      </w:r>
      <w:r w:rsidRPr="00AD716E">
        <w:rPr>
          <w:b w:val="0"/>
        </w:rPr>
        <w:t>= example content (to be removed by user)</w:t>
      </w:r>
    </w:p>
    <w:p w14:paraId="20CD9C08" w14:textId="77777777" w:rsidR="00F6648F" w:rsidRDefault="00F6648F">
      <w:pPr>
        <w:overflowPunct/>
        <w:autoSpaceDE/>
        <w:autoSpaceDN/>
        <w:adjustRightInd/>
        <w:spacing w:after="0"/>
        <w:textAlignment w:val="auto"/>
        <w:rPr>
          <w:b/>
        </w:rPr>
      </w:pPr>
      <w:r>
        <w:br w:type="page"/>
      </w:r>
    </w:p>
    <w:p w14:paraId="11BC01AB" w14:textId="4AE726F0" w:rsidR="00926A43" w:rsidRPr="00926A43" w:rsidRDefault="000239AF" w:rsidP="000239AF">
      <w:pPr>
        <w:pStyle w:val="Heading4"/>
      </w:pPr>
      <w:r w:rsidRPr="00926A43">
        <w:t>GROUP A: PROJECT/TASK ORGANIZATION</w:t>
      </w:r>
      <w:bookmarkEnd w:id="2"/>
    </w:p>
    <w:p w14:paraId="7498AAF9" w14:textId="77777777" w:rsidR="00EE4ACE" w:rsidRPr="000239AF" w:rsidRDefault="0085561B" w:rsidP="0085561B">
      <w:pPr>
        <w:pStyle w:val="Heading10"/>
      </w:pPr>
      <w:bookmarkStart w:id="3" w:name="_Toc29799564"/>
      <w:bookmarkStart w:id="4" w:name="_Toc29799929"/>
      <w:bookmarkStart w:id="5" w:name="_Toc29800776"/>
      <w:bookmarkStart w:id="6" w:name="_Toc29801663"/>
      <w:r>
        <w:t xml:space="preserve">A3. </w:t>
      </w:r>
      <w:r w:rsidR="00EE4ACE" w:rsidRPr="000239AF">
        <w:t>Distribution List</w:t>
      </w:r>
      <w:bookmarkEnd w:id="3"/>
      <w:bookmarkEnd w:id="4"/>
      <w:bookmarkEnd w:id="5"/>
      <w:bookmarkEnd w:id="6"/>
      <w:r w:rsidR="00926A43" w:rsidRPr="000239AF">
        <w:t xml:space="preserve"> </w:t>
      </w:r>
    </w:p>
    <w:p w14:paraId="1FE418F5" w14:textId="1F68015F" w:rsidR="0084495F" w:rsidRPr="000239AF" w:rsidRDefault="001E4E95" w:rsidP="000239AF">
      <w:pPr>
        <w:tabs>
          <w:tab w:val="left" w:pos="360"/>
        </w:tabs>
        <w:rPr>
          <w:i/>
          <w:szCs w:val="22"/>
        </w:rPr>
      </w:pPr>
      <w:r>
        <w:rPr>
          <w:szCs w:val="22"/>
        </w:rPr>
        <w:t>Include a list of all the individual</w:t>
      </w:r>
      <w:r w:rsidR="0085561B">
        <w:rPr>
          <w:szCs w:val="22"/>
        </w:rPr>
        <w:t xml:space="preserve">s, </w:t>
      </w:r>
      <w:r>
        <w:rPr>
          <w:szCs w:val="22"/>
        </w:rPr>
        <w:t>their organizations</w:t>
      </w:r>
      <w:r w:rsidR="0085561B">
        <w:rPr>
          <w:szCs w:val="22"/>
        </w:rPr>
        <w:t>, and contact information (physical address and email)</w:t>
      </w:r>
      <w:r>
        <w:rPr>
          <w:szCs w:val="22"/>
        </w:rPr>
        <w:t xml:space="preserve"> who will receive a copy of the plan</w:t>
      </w:r>
      <w:r w:rsidR="00AD716E">
        <w:rPr>
          <w:szCs w:val="22"/>
        </w:rPr>
        <w:t xml:space="preserve">. </w:t>
      </w:r>
      <w:r w:rsidR="00AD716E" w:rsidRPr="00382E78">
        <w:rPr>
          <w:i/>
          <w:szCs w:val="22"/>
        </w:rPr>
        <w:t>Modify</w:t>
      </w:r>
      <w:r w:rsidR="00AD716E">
        <w:rPr>
          <w:szCs w:val="22"/>
        </w:rPr>
        <w:t xml:space="preserve"> the table below. </w:t>
      </w:r>
    </w:p>
    <w:p w14:paraId="1CAD7EC2" w14:textId="143F7069" w:rsidR="00382E78" w:rsidRDefault="00382E78" w:rsidP="00382E78">
      <w:pPr>
        <w:pStyle w:val="Caption"/>
        <w:keepNext/>
      </w:pPr>
      <w:bookmarkStart w:id="7" w:name="_Toc30162777"/>
      <w:r>
        <w:t xml:space="preserve">Table </w:t>
      </w:r>
      <w:fldSimple w:instr=" SEQ Table \* ARABIC ">
        <w:r w:rsidR="007F5B43">
          <w:rPr>
            <w:noProof/>
          </w:rPr>
          <w:t>1</w:t>
        </w:r>
      </w:fldSimple>
      <w:r>
        <w:t>: Distribution List</w:t>
      </w:r>
      <w:bookmarkEnd w:id="7"/>
    </w:p>
    <w:tbl>
      <w:tblPr>
        <w:tblStyle w:val="TableGrid"/>
        <w:tblW w:w="0" w:type="auto"/>
        <w:tblInd w:w="5" w:type="dxa"/>
        <w:tblLook w:val="04A0" w:firstRow="1" w:lastRow="0" w:firstColumn="1" w:lastColumn="0" w:noHBand="0" w:noVBand="1"/>
      </w:tblPr>
      <w:tblGrid>
        <w:gridCol w:w="3117"/>
        <w:gridCol w:w="3114"/>
        <w:gridCol w:w="3114"/>
      </w:tblGrid>
      <w:tr w:rsidR="00AD716E" w:rsidRPr="00AD716E" w14:paraId="61888C9A" w14:textId="77777777" w:rsidTr="00382E78">
        <w:trPr>
          <w:cnfStyle w:val="100000000000" w:firstRow="1" w:lastRow="0" w:firstColumn="0" w:lastColumn="0" w:oddVBand="0" w:evenVBand="0" w:oddHBand="0" w:evenHBand="0" w:firstRowFirstColumn="0" w:firstRowLastColumn="0" w:lastRowFirstColumn="0" w:lastRowLastColumn="0"/>
        </w:trPr>
        <w:tc>
          <w:tcPr>
            <w:tcW w:w="3117" w:type="dxa"/>
            <w:tcBorders>
              <w:top w:val="single" w:sz="4" w:space="0" w:color="auto"/>
              <w:left w:val="single" w:sz="4" w:space="0" w:color="auto"/>
              <w:bottom w:val="single" w:sz="4" w:space="0" w:color="auto"/>
            </w:tcBorders>
          </w:tcPr>
          <w:p w14:paraId="34759FB2" w14:textId="2F281EA7" w:rsidR="00AD716E" w:rsidRPr="00AD716E" w:rsidRDefault="00AD716E" w:rsidP="00861AA4">
            <w:pPr>
              <w:pStyle w:val="Heading10"/>
            </w:pPr>
            <w:bookmarkStart w:id="8" w:name="_Toc29799565"/>
            <w:bookmarkStart w:id="9" w:name="_Toc29799930"/>
            <w:bookmarkStart w:id="10" w:name="_Toc29800777"/>
            <w:bookmarkStart w:id="11" w:name="_Toc29801664"/>
            <w:r>
              <w:t>Name &amp; Organization</w:t>
            </w:r>
          </w:p>
        </w:tc>
        <w:tc>
          <w:tcPr>
            <w:tcW w:w="3114" w:type="dxa"/>
            <w:tcBorders>
              <w:top w:val="single" w:sz="4" w:space="0" w:color="auto"/>
              <w:bottom w:val="single" w:sz="4" w:space="0" w:color="auto"/>
            </w:tcBorders>
          </w:tcPr>
          <w:p w14:paraId="6377F38E" w14:textId="35971052" w:rsidR="00AD716E" w:rsidRPr="00AD716E" w:rsidRDefault="00AD716E" w:rsidP="00861AA4">
            <w:pPr>
              <w:pStyle w:val="Heading10"/>
            </w:pPr>
            <w:r>
              <w:t>Address</w:t>
            </w:r>
          </w:p>
        </w:tc>
        <w:tc>
          <w:tcPr>
            <w:tcW w:w="3114" w:type="dxa"/>
            <w:tcBorders>
              <w:top w:val="single" w:sz="4" w:space="0" w:color="auto"/>
              <w:bottom w:val="single" w:sz="4" w:space="0" w:color="auto"/>
              <w:right w:val="single" w:sz="4" w:space="0" w:color="auto"/>
            </w:tcBorders>
          </w:tcPr>
          <w:p w14:paraId="36CC954D" w14:textId="75F9DAFE" w:rsidR="00AD716E" w:rsidRPr="00AD716E" w:rsidRDefault="00AD716E" w:rsidP="00861AA4">
            <w:pPr>
              <w:pStyle w:val="Heading10"/>
            </w:pPr>
            <w:r>
              <w:t>Email Contact</w:t>
            </w:r>
          </w:p>
        </w:tc>
      </w:tr>
      <w:tr w:rsidR="00AD716E" w:rsidRPr="00AD716E" w14:paraId="27DD68D1" w14:textId="77777777" w:rsidTr="00382E78">
        <w:tc>
          <w:tcPr>
            <w:tcW w:w="3117" w:type="dxa"/>
            <w:tcBorders>
              <w:top w:val="single" w:sz="4" w:space="0" w:color="auto"/>
            </w:tcBorders>
          </w:tcPr>
          <w:p w14:paraId="7C78FE6A" w14:textId="77777777" w:rsidR="00AD716E" w:rsidRPr="00AD716E" w:rsidRDefault="00AD716E" w:rsidP="00861AA4">
            <w:pPr>
              <w:pStyle w:val="Heading10"/>
            </w:pPr>
            <w:permStart w:id="1274239380" w:edGrp="everyone" w:colFirst="0" w:colLast="0"/>
            <w:permStart w:id="1262052417" w:edGrp="everyone" w:colFirst="1" w:colLast="1"/>
            <w:permStart w:id="1089018762" w:edGrp="everyone" w:colFirst="2" w:colLast="2"/>
          </w:p>
        </w:tc>
        <w:tc>
          <w:tcPr>
            <w:tcW w:w="3114" w:type="dxa"/>
            <w:tcBorders>
              <w:top w:val="single" w:sz="4" w:space="0" w:color="auto"/>
            </w:tcBorders>
          </w:tcPr>
          <w:p w14:paraId="018CCF42" w14:textId="77777777" w:rsidR="00AD716E" w:rsidRPr="00AD716E" w:rsidRDefault="00AD716E" w:rsidP="00861AA4">
            <w:pPr>
              <w:pStyle w:val="Heading10"/>
            </w:pPr>
          </w:p>
        </w:tc>
        <w:tc>
          <w:tcPr>
            <w:tcW w:w="3114" w:type="dxa"/>
            <w:tcBorders>
              <w:top w:val="single" w:sz="4" w:space="0" w:color="auto"/>
            </w:tcBorders>
          </w:tcPr>
          <w:p w14:paraId="4E86E3C9" w14:textId="0BC78D85" w:rsidR="00AD716E" w:rsidRPr="00AD716E" w:rsidRDefault="00AD716E" w:rsidP="00861AA4">
            <w:pPr>
              <w:pStyle w:val="Heading10"/>
            </w:pPr>
          </w:p>
        </w:tc>
      </w:tr>
      <w:tr w:rsidR="00AD716E" w:rsidRPr="00AD716E" w14:paraId="618FEAE2" w14:textId="77777777" w:rsidTr="00382E78">
        <w:tc>
          <w:tcPr>
            <w:tcW w:w="3117" w:type="dxa"/>
          </w:tcPr>
          <w:p w14:paraId="4CD4B597" w14:textId="77777777" w:rsidR="00AD716E" w:rsidRPr="00AD716E" w:rsidRDefault="00AD716E" w:rsidP="00861AA4">
            <w:pPr>
              <w:pStyle w:val="Heading10"/>
            </w:pPr>
            <w:permStart w:id="1870424337" w:edGrp="everyone" w:colFirst="0" w:colLast="0"/>
            <w:permStart w:id="1607022687" w:edGrp="everyone" w:colFirst="1" w:colLast="1"/>
            <w:permStart w:id="293826477" w:edGrp="everyone" w:colFirst="2" w:colLast="2"/>
            <w:permEnd w:id="1274239380"/>
            <w:permEnd w:id="1262052417"/>
            <w:permEnd w:id="1089018762"/>
          </w:p>
        </w:tc>
        <w:tc>
          <w:tcPr>
            <w:tcW w:w="3114" w:type="dxa"/>
          </w:tcPr>
          <w:p w14:paraId="690D8219" w14:textId="77777777" w:rsidR="00AD716E" w:rsidRPr="00AD716E" w:rsidRDefault="00AD716E" w:rsidP="00861AA4">
            <w:pPr>
              <w:pStyle w:val="Heading10"/>
            </w:pPr>
          </w:p>
        </w:tc>
        <w:tc>
          <w:tcPr>
            <w:tcW w:w="3114" w:type="dxa"/>
          </w:tcPr>
          <w:p w14:paraId="740AE8BF" w14:textId="11F7C356" w:rsidR="00AD716E" w:rsidRPr="00AD716E" w:rsidRDefault="00AD716E" w:rsidP="00861AA4">
            <w:pPr>
              <w:pStyle w:val="Heading10"/>
            </w:pPr>
          </w:p>
        </w:tc>
      </w:tr>
      <w:tr w:rsidR="00AD716E" w:rsidRPr="00AD716E" w14:paraId="65A59715" w14:textId="77777777" w:rsidTr="00382E78">
        <w:tc>
          <w:tcPr>
            <w:tcW w:w="3117" w:type="dxa"/>
          </w:tcPr>
          <w:p w14:paraId="31B47CD6" w14:textId="77777777" w:rsidR="00AD716E" w:rsidRPr="00AD716E" w:rsidRDefault="00AD716E" w:rsidP="00861AA4">
            <w:pPr>
              <w:pStyle w:val="Heading10"/>
            </w:pPr>
            <w:permStart w:id="853282927" w:edGrp="everyone" w:colFirst="0" w:colLast="0"/>
            <w:permStart w:id="1525832782" w:edGrp="everyone" w:colFirst="1" w:colLast="1"/>
            <w:permStart w:id="893010689" w:edGrp="everyone" w:colFirst="2" w:colLast="2"/>
            <w:permEnd w:id="1870424337"/>
            <w:permEnd w:id="1607022687"/>
            <w:permEnd w:id="293826477"/>
          </w:p>
        </w:tc>
        <w:tc>
          <w:tcPr>
            <w:tcW w:w="3114" w:type="dxa"/>
          </w:tcPr>
          <w:p w14:paraId="7425FC39" w14:textId="77777777" w:rsidR="00AD716E" w:rsidRPr="00AD716E" w:rsidRDefault="00AD716E" w:rsidP="00861AA4">
            <w:pPr>
              <w:pStyle w:val="Heading10"/>
            </w:pPr>
          </w:p>
        </w:tc>
        <w:tc>
          <w:tcPr>
            <w:tcW w:w="3114" w:type="dxa"/>
          </w:tcPr>
          <w:p w14:paraId="704A18C8" w14:textId="77777777" w:rsidR="00AD716E" w:rsidRPr="00AD716E" w:rsidRDefault="00AD716E" w:rsidP="00861AA4">
            <w:pPr>
              <w:pStyle w:val="Heading10"/>
            </w:pPr>
          </w:p>
        </w:tc>
      </w:tr>
      <w:tr w:rsidR="00AD716E" w:rsidRPr="00AD716E" w14:paraId="1A1FF636" w14:textId="77777777" w:rsidTr="00382E78">
        <w:tc>
          <w:tcPr>
            <w:tcW w:w="3117" w:type="dxa"/>
          </w:tcPr>
          <w:p w14:paraId="0B6D1F94" w14:textId="77777777" w:rsidR="00AD716E" w:rsidRPr="00AD716E" w:rsidRDefault="00AD716E" w:rsidP="00861AA4">
            <w:pPr>
              <w:pStyle w:val="Heading10"/>
            </w:pPr>
            <w:permStart w:id="906961626" w:edGrp="everyone" w:colFirst="0" w:colLast="0"/>
            <w:permStart w:id="171252677" w:edGrp="everyone" w:colFirst="1" w:colLast="1"/>
            <w:permStart w:id="1794585662" w:edGrp="everyone" w:colFirst="2" w:colLast="2"/>
            <w:permEnd w:id="853282927"/>
            <w:permEnd w:id="1525832782"/>
            <w:permEnd w:id="893010689"/>
          </w:p>
        </w:tc>
        <w:tc>
          <w:tcPr>
            <w:tcW w:w="3114" w:type="dxa"/>
          </w:tcPr>
          <w:p w14:paraId="7461303A" w14:textId="77777777" w:rsidR="00AD716E" w:rsidRPr="00AD716E" w:rsidRDefault="00AD716E" w:rsidP="00861AA4">
            <w:pPr>
              <w:pStyle w:val="Heading10"/>
            </w:pPr>
          </w:p>
        </w:tc>
        <w:tc>
          <w:tcPr>
            <w:tcW w:w="3114" w:type="dxa"/>
          </w:tcPr>
          <w:p w14:paraId="4F841B81" w14:textId="77777777" w:rsidR="00AD716E" w:rsidRPr="00AD716E" w:rsidRDefault="00AD716E" w:rsidP="00861AA4">
            <w:pPr>
              <w:pStyle w:val="Heading10"/>
            </w:pPr>
          </w:p>
        </w:tc>
      </w:tr>
      <w:tr w:rsidR="00AD716E" w:rsidRPr="00AD716E" w14:paraId="39BAFCDD" w14:textId="77777777" w:rsidTr="00382E78">
        <w:tc>
          <w:tcPr>
            <w:tcW w:w="3117" w:type="dxa"/>
          </w:tcPr>
          <w:p w14:paraId="2D31B9C1" w14:textId="77777777" w:rsidR="00AD716E" w:rsidRPr="00AD716E" w:rsidRDefault="00AD716E" w:rsidP="00861AA4">
            <w:pPr>
              <w:pStyle w:val="Heading10"/>
            </w:pPr>
            <w:permStart w:id="48319202" w:edGrp="everyone" w:colFirst="0" w:colLast="0"/>
            <w:permStart w:id="1018894395" w:edGrp="everyone" w:colFirst="1" w:colLast="1"/>
            <w:permStart w:id="1950157019" w:edGrp="everyone" w:colFirst="2" w:colLast="2"/>
            <w:permEnd w:id="906961626"/>
            <w:permEnd w:id="171252677"/>
            <w:permEnd w:id="1794585662"/>
          </w:p>
        </w:tc>
        <w:tc>
          <w:tcPr>
            <w:tcW w:w="3114" w:type="dxa"/>
          </w:tcPr>
          <w:p w14:paraId="67AFE200" w14:textId="77777777" w:rsidR="00AD716E" w:rsidRPr="00AD716E" w:rsidRDefault="00AD716E" w:rsidP="00861AA4">
            <w:pPr>
              <w:pStyle w:val="Heading10"/>
            </w:pPr>
          </w:p>
        </w:tc>
        <w:tc>
          <w:tcPr>
            <w:tcW w:w="3114" w:type="dxa"/>
          </w:tcPr>
          <w:p w14:paraId="617DFF60" w14:textId="77777777" w:rsidR="00AD716E" w:rsidRPr="00AD716E" w:rsidRDefault="00AD716E" w:rsidP="00861AA4">
            <w:pPr>
              <w:pStyle w:val="Heading10"/>
            </w:pPr>
          </w:p>
        </w:tc>
      </w:tr>
      <w:tr w:rsidR="00AD716E" w:rsidRPr="00AD716E" w14:paraId="7AA2A35F" w14:textId="77777777" w:rsidTr="00382E78">
        <w:tc>
          <w:tcPr>
            <w:tcW w:w="3117" w:type="dxa"/>
          </w:tcPr>
          <w:p w14:paraId="7EAED6A3" w14:textId="77777777" w:rsidR="00AD716E" w:rsidRPr="00AD716E" w:rsidRDefault="00AD716E" w:rsidP="00861AA4">
            <w:pPr>
              <w:pStyle w:val="Heading10"/>
            </w:pPr>
            <w:permStart w:id="632424488" w:edGrp="everyone" w:colFirst="0" w:colLast="0"/>
            <w:permStart w:id="999055364" w:edGrp="everyone" w:colFirst="1" w:colLast="1"/>
            <w:permStart w:id="901264528" w:edGrp="everyone" w:colFirst="2" w:colLast="2"/>
            <w:permEnd w:id="48319202"/>
            <w:permEnd w:id="1018894395"/>
            <w:permEnd w:id="1950157019"/>
          </w:p>
        </w:tc>
        <w:tc>
          <w:tcPr>
            <w:tcW w:w="3114" w:type="dxa"/>
          </w:tcPr>
          <w:p w14:paraId="146D2008" w14:textId="77777777" w:rsidR="00AD716E" w:rsidRPr="00AD716E" w:rsidRDefault="00AD716E" w:rsidP="00861AA4">
            <w:pPr>
              <w:pStyle w:val="Heading10"/>
            </w:pPr>
          </w:p>
        </w:tc>
        <w:tc>
          <w:tcPr>
            <w:tcW w:w="3114" w:type="dxa"/>
          </w:tcPr>
          <w:p w14:paraId="39728D47" w14:textId="77777777" w:rsidR="00AD716E" w:rsidRPr="00AD716E" w:rsidRDefault="00AD716E" w:rsidP="00861AA4">
            <w:pPr>
              <w:pStyle w:val="Heading10"/>
            </w:pPr>
          </w:p>
        </w:tc>
      </w:tr>
      <w:tr w:rsidR="00AD716E" w:rsidRPr="00AD716E" w14:paraId="504ED070" w14:textId="77777777" w:rsidTr="00382E78">
        <w:tc>
          <w:tcPr>
            <w:tcW w:w="3117" w:type="dxa"/>
          </w:tcPr>
          <w:p w14:paraId="52B4CB03" w14:textId="77777777" w:rsidR="00AD716E" w:rsidRPr="00AD716E" w:rsidRDefault="00AD716E" w:rsidP="00861AA4">
            <w:pPr>
              <w:pStyle w:val="Heading10"/>
            </w:pPr>
            <w:permStart w:id="738006585" w:edGrp="everyone" w:colFirst="0" w:colLast="0"/>
            <w:permStart w:id="2012695579" w:edGrp="everyone" w:colFirst="1" w:colLast="1"/>
            <w:permStart w:id="1172832730" w:edGrp="everyone" w:colFirst="2" w:colLast="2"/>
            <w:permEnd w:id="632424488"/>
            <w:permEnd w:id="999055364"/>
            <w:permEnd w:id="901264528"/>
          </w:p>
        </w:tc>
        <w:tc>
          <w:tcPr>
            <w:tcW w:w="3114" w:type="dxa"/>
          </w:tcPr>
          <w:p w14:paraId="7CDD263A" w14:textId="77777777" w:rsidR="00AD716E" w:rsidRPr="00AD716E" w:rsidRDefault="00AD716E" w:rsidP="00861AA4">
            <w:pPr>
              <w:pStyle w:val="Heading10"/>
            </w:pPr>
          </w:p>
        </w:tc>
        <w:tc>
          <w:tcPr>
            <w:tcW w:w="3114" w:type="dxa"/>
          </w:tcPr>
          <w:p w14:paraId="4B106DBD" w14:textId="77777777" w:rsidR="00AD716E" w:rsidRPr="00AD716E" w:rsidRDefault="00AD716E" w:rsidP="00861AA4">
            <w:pPr>
              <w:pStyle w:val="Heading10"/>
            </w:pPr>
          </w:p>
        </w:tc>
      </w:tr>
    </w:tbl>
    <w:permEnd w:id="738006585"/>
    <w:permEnd w:id="2012695579"/>
    <w:permEnd w:id="1172832730"/>
    <w:p w14:paraId="52F25E25" w14:textId="496E1D26" w:rsidR="0085561B" w:rsidRDefault="0085561B" w:rsidP="0085561B">
      <w:pPr>
        <w:pStyle w:val="Heading10"/>
      </w:pPr>
      <w:r>
        <w:t>A4. Project Organization</w:t>
      </w:r>
      <w:bookmarkEnd w:id="8"/>
      <w:bookmarkEnd w:id="9"/>
      <w:bookmarkEnd w:id="10"/>
      <w:bookmarkEnd w:id="11"/>
    </w:p>
    <w:p w14:paraId="37128895" w14:textId="77777777" w:rsidR="000F1283" w:rsidRDefault="008F73BB" w:rsidP="0085561B">
      <w:pPr>
        <w:spacing w:after="0"/>
      </w:pPr>
      <w:r>
        <w:t xml:space="preserve">Review the General QAPP Section A4. </w:t>
      </w:r>
      <w:r w:rsidR="000F1283">
        <w:t xml:space="preserve">Provide a list of the key project personnel </w:t>
      </w:r>
      <w:r w:rsidR="00BF02D7">
        <w:t xml:space="preserve">and roles </w:t>
      </w:r>
      <w:r w:rsidR="000F1283">
        <w:t>(</w:t>
      </w:r>
      <w:r w:rsidR="000F1283" w:rsidRPr="00BB27C8">
        <w:rPr>
          <w:i/>
        </w:rPr>
        <w:t>modify the table below</w:t>
      </w:r>
      <w:r w:rsidR="000F1283">
        <w:t xml:space="preserve">): </w:t>
      </w:r>
    </w:p>
    <w:p w14:paraId="5D0E9F7B" w14:textId="77777777" w:rsidR="000F1283" w:rsidRDefault="000F1283" w:rsidP="000F1283">
      <w:pPr>
        <w:spacing w:after="0"/>
      </w:pPr>
    </w:p>
    <w:p w14:paraId="15092C58" w14:textId="679F9399" w:rsidR="00BF02D7" w:rsidRDefault="00BF02D7" w:rsidP="00BF02D7">
      <w:pPr>
        <w:pStyle w:val="Caption"/>
        <w:keepNext/>
      </w:pPr>
      <w:bookmarkStart w:id="12" w:name="_Toc30162778"/>
      <w:r>
        <w:t xml:space="preserve">Table </w:t>
      </w:r>
      <w:fldSimple w:instr=" SEQ Table \* ARABIC ">
        <w:r w:rsidR="007F5B43">
          <w:rPr>
            <w:noProof/>
          </w:rPr>
          <w:t>2</w:t>
        </w:r>
      </w:fldSimple>
      <w:r>
        <w:t>: Project Organization</w:t>
      </w:r>
      <w:bookmarkEnd w:id="12"/>
      <w:r>
        <w:t xml:space="preserve"> </w:t>
      </w:r>
    </w:p>
    <w:tbl>
      <w:tblPr>
        <w:tblW w:w="9835" w:type="dxa"/>
        <w:tblInd w:w="-10" w:type="dxa"/>
        <w:tblLayout w:type="fixed"/>
        <w:tblCellMar>
          <w:left w:w="120" w:type="dxa"/>
          <w:right w:w="120" w:type="dxa"/>
        </w:tblCellMar>
        <w:tblLook w:val="0000" w:firstRow="0" w:lastRow="0" w:firstColumn="0" w:lastColumn="0" w:noHBand="0" w:noVBand="0"/>
      </w:tblPr>
      <w:tblGrid>
        <w:gridCol w:w="2600"/>
        <w:gridCol w:w="7235"/>
      </w:tblGrid>
      <w:tr w:rsidR="000F1283" w14:paraId="3C5E5E08" w14:textId="77777777" w:rsidTr="001D04F3">
        <w:trPr>
          <w:cantSplit/>
          <w:tblHeader/>
        </w:trPr>
        <w:tc>
          <w:tcPr>
            <w:tcW w:w="2600" w:type="dxa"/>
            <w:tcBorders>
              <w:top w:val="single" w:sz="8" w:space="0" w:color="000000"/>
              <w:left w:val="single" w:sz="8" w:space="0" w:color="000000"/>
              <w:bottom w:val="single" w:sz="8" w:space="0" w:color="000000"/>
              <w:right w:val="single" w:sz="8" w:space="0" w:color="000000"/>
            </w:tcBorders>
            <w:shd w:val="clear" w:color="auto" w:fill="auto"/>
          </w:tcPr>
          <w:p w14:paraId="1BF6ECB6" w14:textId="77777777" w:rsidR="000F1283" w:rsidRDefault="000F1283" w:rsidP="000F1283">
            <w:pPr>
              <w:rPr>
                <w:b/>
                <w:bCs/>
              </w:rPr>
            </w:pPr>
            <w:r>
              <w:rPr>
                <w:b/>
                <w:bCs/>
              </w:rPr>
              <w:t>Name(s)</w:t>
            </w:r>
          </w:p>
        </w:tc>
        <w:tc>
          <w:tcPr>
            <w:tcW w:w="7235" w:type="dxa"/>
            <w:tcBorders>
              <w:top w:val="single" w:sz="8" w:space="0" w:color="000000"/>
              <w:left w:val="single" w:sz="8" w:space="0" w:color="000000"/>
              <w:bottom w:val="single" w:sz="8" w:space="0" w:color="000000"/>
              <w:right w:val="single" w:sz="8" w:space="0" w:color="000000"/>
            </w:tcBorders>
            <w:shd w:val="clear" w:color="auto" w:fill="E0E0E0"/>
          </w:tcPr>
          <w:p w14:paraId="6AE3B331" w14:textId="77777777" w:rsidR="000F1283" w:rsidRDefault="000F1283" w:rsidP="000F1283">
            <w:pPr>
              <w:rPr>
                <w:b/>
                <w:bCs/>
              </w:rPr>
            </w:pPr>
            <w:r>
              <w:rPr>
                <w:b/>
                <w:bCs/>
              </w:rPr>
              <w:t>Project Title/Responsibility</w:t>
            </w:r>
          </w:p>
        </w:tc>
      </w:tr>
      <w:tr w:rsidR="000F1283" w14:paraId="49BD9FC4" w14:textId="77777777" w:rsidTr="001D04F3">
        <w:trPr>
          <w:trHeight w:val="826"/>
        </w:trPr>
        <w:tc>
          <w:tcPr>
            <w:tcW w:w="2600" w:type="dxa"/>
            <w:tcBorders>
              <w:top w:val="single" w:sz="8" w:space="0" w:color="000000"/>
              <w:left w:val="single" w:sz="7" w:space="0" w:color="000000"/>
              <w:bottom w:val="single" w:sz="7" w:space="0" w:color="000000"/>
              <w:right w:val="single" w:sz="7" w:space="0" w:color="000000"/>
            </w:tcBorders>
            <w:shd w:val="clear" w:color="auto" w:fill="auto"/>
            <w:vAlign w:val="center"/>
          </w:tcPr>
          <w:p w14:paraId="0B4A1CDF" w14:textId="7A9F3E49" w:rsidR="000F1283" w:rsidRPr="005B09FE" w:rsidRDefault="000F1283" w:rsidP="000F1283">
            <w:pPr>
              <w:rPr>
                <w:i/>
                <w:color w:val="808080" w:themeColor="background1" w:themeShade="80"/>
              </w:rPr>
            </w:pPr>
            <w:permStart w:id="1152591555" w:edGrp="everyone" w:colFirst="0" w:colLast="0"/>
            <w:permStart w:id="1947947456" w:edGrp="everyone" w:colFirst="1" w:colLast="1"/>
          </w:p>
        </w:tc>
        <w:tc>
          <w:tcPr>
            <w:tcW w:w="7235" w:type="dxa"/>
            <w:tcBorders>
              <w:top w:val="single" w:sz="8" w:space="0" w:color="000000"/>
              <w:left w:val="single" w:sz="7" w:space="0" w:color="000000"/>
              <w:bottom w:val="single" w:sz="7" w:space="0" w:color="000000"/>
              <w:right w:val="single" w:sz="7" w:space="0" w:color="000000"/>
            </w:tcBorders>
            <w:vAlign w:val="center"/>
          </w:tcPr>
          <w:p w14:paraId="354240D3" w14:textId="77777777" w:rsidR="000F1283" w:rsidRPr="00893081" w:rsidRDefault="000F1283" w:rsidP="000F1283">
            <w:r w:rsidRPr="00893081">
              <w:rPr>
                <w:b/>
                <w:bCs/>
              </w:rPr>
              <w:t>Project Manager</w:t>
            </w:r>
            <w:r w:rsidRPr="00893081">
              <w:t xml:space="preserve"> – Oversees all aspects of project that incorporate the monitoring program including: fiscal management, project objectives, data uses, reporting, program changes, etc.</w:t>
            </w:r>
          </w:p>
        </w:tc>
      </w:tr>
      <w:tr w:rsidR="000F1283" w14:paraId="367EE326" w14:textId="77777777" w:rsidTr="001D04F3">
        <w:trPr>
          <w:trHeight w:val="615"/>
        </w:trPr>
        <w:tc>
          <w:tcPr>
            <w:tcW w:w="260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AA6F620" w14:textId="4A258269" w:rsidR="000F1283" w:rsidRPr="005B09FE" w:rsidRDefault="000F1283" w:rsidP="000F1283">
            <w:pPr>
              <w:rPr>
                <w:i/>
                <w:color w:val="808080" w:themeColor="background1" w:themeShade="80"/>
              </w:rPr>
            </w:pPr>
            <w:permStart w:id="1949176201" w:edGrp="everyone" w:colFirst="0" w:colLast="0"/>
            <w:permStart w:id="1201362277" w:edGrp="everyone" w:colFirst="1" w:colLast="1"/>
            <w:permEnd w:id="1152591555"/>
            <w:permEnd w:id="1947947456"/>
          </w:p>
        </w:tc>
        <w:tc>
          <w:tcPr>
            <w:tcW w:w="7235" w:type="dxa"/>
            <w:tcBorders>
              <w:top w:val="single" w:sz="7" w:space="0" w:color="000000"/>
              <w:left w:val="single" w:sz="7" w:space="0" w:color="000000"/>
              <w:bottom w:val="single" w:sz="7" w:space="0" w:color="000000"/>
              <w:right w:val="single" w:sz="7" w:space="0" w:color="000000"/>
            </w:tcBorders>
            <w:vAlign w:val="center"/>
          </w:tcPr>
          <w:p w14:paraId="423CEDE3" w14:textId="77777777" w:rsidR="000F1283" w:rsidRPr="00893081" w:rsidRDefault="000F1283" w:rsidP="000F1283">
            <w:r w:rsidRPr="00893081">
              <w:rPr>
                <w:b/>
                <w:bCs/>
              </w:rPr>
              <w:t>Technical Advisory Committee</w:t>
            </w:r>
            <w:r w:rsidRPr="00893081">
              <w:t xml:space="preserve"> – Program oversight and advice.</w:t>
            </w:r>
          </w:p>
        </w:tc>
      </w:tr>
      <w:tr w:rsidR="00BF02D7" w14:paraId="1DF6B995" w14:textId="77777777" w:rsidTr="001D04F3">
        <w:tc>
          <w:tcPr>
            <w:tcW w:w="2600" w:type="dxa"/>
            <w:tcBorders>
              <w:top w:val="single" w:sz="7" w:space="0" w:color="000000"/>
              <w:left w:val="single" w:sz="7" w:space="0" w:color="000000"/>
              <w:bottom w:val="single" w:sz="7" w:space="0" w:color="000000"/>
              <w:right w:val="single" w:sz="7" w:space="0" w:color="000000"/>
            </w:tcBorders>
            <w:shd w:val="clear" w:color="auto" w:fill="auto"/>
          </w:tcPr>
          <w:p w14:paraId="3CDCFFCC" w14:textId="1C08D4C8" w:rsidR="00BF02D7" w:rsidRPr="005B09FE" w:rsidRDefault="00BF02D7" w:rsidP="00BF02D7">
            <w:pPr>
              <w:rPr>
                <w:color w:val="808080" w:themeColor="background1" w:themeShade="80"/>
              </w:rPr>
            </w:pPr>
            <w:permStart w:id="178736276" w:edGrp="everyone" w:colFirst="0" w:colLast="0"/>
            <w:permStart w:id="1404653061" w:edGrp="everyone" w:colFirst="1" w:colLast="1"/>
            <w:permEnd w:id="1949176201"/>
            <w:permEnd w:id="1201362277"/>
          </w:p>
        </w:tc>
        <w:tc>
          <w:tcPr>
            <w:tcW w:w="7235" w:type="dxa"/>
            <w:tcBorders>
              <w:top w:val="single" w:sz="7" w:space="0" w:color="000000"/>
              <w:left w:val="single" w:sz="7" w:space="0" w:color="000000"/>
              <w:bottom w:val="single" w:sz="7" w:space="0" w:color="000000"/>
              <w:right w:val="single" w:sz="7" w:space="0" w:color="000000"/>
            </w:tcBorders>
            <w:vAlign w:val="center"/>
          </w:tcPr>
          <w:p w14:paraId="054E0A88" w14:textId="77777777" w:rsidR="00BF02D7" w:rsidRPr="00893081" w:rsidRDefault="00BF02D7" w:rsidP="00BF02D7">
            <w:r w:rsidRPr="00893081">
              <w:rPr>
                <w:b/>
                <w:bCs/>
              </w:rPr>
              <w:t>Monitoring Program Coordinator</w:t>
            </w:r>
            <w:r w:rsidRPr="00893081">
              <w:t xml:space="preserve"> – Volunteer recruitment and training, coordination with Technical Advisory Committee (as applicable). Adopts the General QAPP and develops the Program SAP. Manages data, conducts initial QA/QC, and produces final monitoring report. </w:t>
            </w:r>
          </w:p>
        </w:tc>
      </w:tr>
      <w:tr w:rsidR="00BF02D7" w14:paraId="75E0A550" w14:textId="77777777" w:rsidTr="001D04F3">
        <w:trPr>
          <w:trHeight w:val="379"/>
        </w:trPr>
        <w:tc>
          <w:tcPr>
            <w:tcW w:w="2600" w:type="dxa"/>
            <w:tcBorders>
              <w:top w:val="single" w:sz="7" w:space="0" w:color="000000"/>
              <w:left w:val="single" w:sz="7" w:space="0" w:color="000000"/>
              <w:bottom w:val="single" w:sz="7" w:space="0" w:color="000000"/>
              <w:right w:val="single" w:sz="7" w:space="0" w:color="000000"/>
            </w:tcBorders>
            <w:shd w:val="clear" w:color="auto" w:fill="auto"/>
          </w:tcPr>
          <w:p w14:paraId="1D3A491F" w14:textId="19D7BFF2" w:rsidR="00BF02D7" w:rsidRPr="005B09FE" w:rsidRDefault="00BF02D7" w:rsidP="00BF02D7">
            <w:pPr>
              <w:rPr>
                <w:color w:val="808080" w:themeColor="background1" w:themeShade="80"/>
              </w:rPr>
            </w:pPr>
            <w:permStart w:id="519381111" w:edGrp="everyone" w:colFirst="0" w:colLast="0"/>
            <w:permStart w:id="735337815" w:edGrp="everyone" w:colFirst="1" w:colLast="1"/>
            <w:permEnd w:id="178736276"/>
            <w:permEnd w:id="1404653061"/>
          </w:p>
        </w:tc>
        <w:tc>
          <w:tcPr>
            <w:tcW w:w="7235" w:type="dxa"/>
            <w:tcBorders>
              <w:top w:val="single" w:sz="7" w:space="0" w:color="000000"/>
              <w:left w:val="single" w:sz="7" w:space="0" w:color="000000"/>
              <w:bottom w:val="single" w:sz="7" w:space="0" w:color="000000"/>
              <w:right w:val="single" w:sz="7" w:space="0" w:color="000000"/>
            </w:tcBorders>
            <w:vAlign w:val="center"/>
          </w:tcPr>
          <w:p w14:paraId="6013E262" w14:textId="77777777" w:rsidR="00BF02D7" w:rsidRPr="00893081" w:rsidRDefault="00BF02D7" w:rsidP="00BF02D7">
            <w:pPr>
              <w:rPr>
                <w:i/>
                <w:iCs/>
              </w:rPr>
            </w:pPr>
            <w:r w:rsidRPr="00893081">
              <w:rPr>
                <w:b/>
                <w:bCs/>
              </w:rPr>
              <w:t>Lab Coordinator</w:t>
            </w:r>
            <w:r w:rsidRPr="00893081">
              <w:t xml:space="preserve"> – Oversees laboratory analysis and QC and/or arranges with contract lab(s) to perform analyses according to QAPP. Ensures correct analysis and QC procedures are used, holding times are met, and adequate documentation is provided.</w:t>
            </w:r>
          </w:p>
        </w:tc>
      </w:tr>
      <w:tr w:rsidR="00BF02D7" w14:paraId="77DA69BE" w14:textId="77777777" w:rsidTr="001D04F3">
        <w:trPr>
          <w:trHeight w:val="379"/>
        </w:trPr>
        <w:tc>
          <w:tcPr>
            <w:tcW w:w="2600" w:type="dxa"/>
            <w:tcBorders>
              <w:top w:val="single" w:sz="7" w:space="0" w:color="000000"/>
              <w:left w:val="single" w:sz="7" w:space="0" w:color="000000"/>
              <w:bottom w:val="single" w:sz="7" w:space="0" w:color="000000"/>
              <w:right w:val="single" w:sz="7" w:space="0" w:color="000000"/>
            </w:tcBorders>
            <w:shd w:val="clear" w:color="auto" w:fill="auto"/>
          </w:tcPr>
          <w:p w14:paraId="4632D47D" w14:textId="04EB5EBD" w:rsidR="00BF02D7" w:rsidRPr="005B09FE" w:rsidRDefault="00BF02D7" w:rsidP="00BF02D7">
            <w:pPr>
              <w:rPr>
                <w:color w:val="808080" w:themeColor="background1" w:themeShade="80"/>
              </w:rPr>
            </w:pPr>
            <w:permStart w:id="276178926" w:edGrp="everyone" w:colFirst="0" w:colLast="0"/>
            <w:permStart w:id="1926307887" w:edGrp="everyone" w:colFirst="1" w:colLast="1"/>
            <w:permEnd w:id="519381111"/>
            <w:permEnd w:id="735337815"/>
          </w:p>
        </w:tc>
        <w:tc>
          <w:tcPr>
            <w:tcW w:w="7235" w:type="dxa"/>
            <w:tcBorders>
              <w:top w:val="single" w:sz="7" w:space="0" w:color="000000"/>
              <w:left w:val="single" w:sz="7" w:space="0" w:color="000000"/>
              <w:bottom w:val="single" w:sz="7" w:space="0" w:color="000000"/>
              <w:right w:val="single" w:sz="7" w:space="0" w:color="000000"/>
            </w:tcBorders>
            <w:vAlign w:val="center"/>
          </w:tcPr>
          <w:p w14:paraId="270EA4F1" w14:textId="77777777" w:rsidR="00BF02D7" w:rsidRPr="00893081" w:rsidRDefault="00BF02D7" w:rsidP="00BF02D7">
            <w:r w:rsidRPr="00893081">
              <w:rPr>
                <w:b/>
                <w:bCs/>
              </w:rPr>
              <w:t>Field Coordinator</w:t>
            </w:r>
            <w:r w:rsidRPr="00893081">
              <w:rPr>
                <w:b/>
                <w:bCs/>
                <w:i/>
                <w:iCs/>
              </w:rPr>
              <w:t xml:space="preserve"> </w:t>
            </w:r>
            <w:r w:rsidRPr="00893081">
              <w:t xml:space="preserve">– Responsible for training and supervising volunteers in field work; ensures field forms are properly filled out, samples and forms are transported to laboratories as needed; and works with project coordinators and QA Officer to ensure QA compliance. </w:t>
            </w:r>
          </w:p>
        </w:tc>
      </w:tr>
      <w:tr w:rsidR="00BF02D7" w14:paraId="34EE4962" w14:textId="77777777" w:rsidTr="001D04F3">
        <w:trPr>
          <w:trHeight w:val="451"/>
        </w:trPr>
        <w:tc>
          <w:tcPr>
            <w:tcW w:w="2600" w:type="dxa"/>
            <w:tcBorders>
              <w:top w:val="single" w:sz="7" w:space="0" w:color="000000"/>
              <w:left w:val="single" w:sz="7" w:space="0" w:color="000000"/>
              <w:bottom w:val="single" w:sz="7" w:space="0" w:color="000000"/>
              <w:right w:val="single" w:sz="7" w:space="0" w:color="000000"/>
            </w:tcBorders>
            <w:shd w:val="clear" w:color="auto" w:fill="auto"/>
          </w:tcPr>
          <w:p w14:paraId="1117A712" w14:textId="549E3880" w:rsidR="00BF02D7" w:rsidRPr="005B09FE" w:rsidRDefault="00BF02D7" w:rsidP="00BF02D7">
            <w:pPr>
              <w:rPr>
                <w:color w:val="808080" w:themeColor="background1" w:themeShade="80"/>
              </w:rPr>
            </w:pPr>
            <w:permStart w:id="615649221" w:edGrp="everyone" w:colFirst="0" w:colLast="0"/>
            <w:permStart w:id="1137080189" w:edGrp="everyone" w:colFirst="1" w:colLast="1"/>
            <w:permEnd w:id="276178926"/>
            <w:permEnd w:id="1926307887"/>
          </w:p>
        </w:tc>
        <w:tc>
          <w:tcPr>
            <w:tcW w:w="7235" w:type="dxa"/>
            <w:tcBorders>
              <w:top w:val="single" w:sz="7" w:space="0" w:color="000000"/>
              <w:left w:val="single" w:sz="7" w:space="0" w:color="000000"/>
              <w:bottom w:val="single" w:sz="7" w:space="0" w:color="000000"/>
              <w:right w:val="single" w:sz="7" w:space="0" w:color="000000"/>
            </w:tcBorders>
            <w:vAlign w:val="center"/>
          </w:tcPr>
          <w:p w14:paraId="5371198E" w14:textId="77777777" w:rsidR="00BF02D7" w:rsidRPr="00893081" w:rsidRDefault="00BF02D7" w:rsidP="00BF02D7">
            <w:r w:rsidRPr="00893081">
              <w:rPr>
                <w:b/>
                <w:bCs/>
              </w:rPr>
              <w:t>Data Management Coordinator (if separate from Monitoring Program Coordinator)</w:t>
            </w:r>
            <w:r w:rsidRPr="00893081">
              <w:t xml:space="preserve"> – Maintains the data systems for the program, performs/oversees data entry, and checks entries for accuracy against field and lab forms.</w:t>
            </w:r>
          </w:p>
        </w:tc>
      </w:tr>
      <w:tr w:rsidR="00BF02D7" w14:paraId="339BB708" w14:textId="77777777" w:rsidTr="001D04F3">
        <w:trPr>
          <w:trHeight w:val="451"/>
        </w:trPr>
        <w:tc>
          <w:tcPr>
            <w:tcW w:w="2600" w:type="dxa"/>
            <w:tcBorders>
              <w:top w:val="single" w:sz="7" w:space="0" w:color="000000"/>
              <w:left w:val="single" w:sz="7" w:space="0" w:color="000000"/>
              <w:bottom w:val="single" w:sz="7" w:space="0" w:color="000000"/>
              <w:right w:val="single" w:sz="7" w:space="0" w:color="000000"/>
            </w:tcBorders>
            <w:shd w:val="clear" w:color="auto" w:fill="auto"/>
          </w:tcPr>
          <w:p w14:paraId="3482048D" w14:textId="54EA570C" w:rsidR="00BF02D7" w:rsidRPr="005B09FE" w:rsidRDefault="00BF02D7" w:rsidP="00BF02D7">
            <w:pPr>
              <w:rPr>
                <w:color w:val="808080" w:themeColor="background1" w:themeShade="80"/>
              </w:rPr>
            </w:pPr>
            <w:permStart w:id="1816742398" w:edGrp="everyone" w:colFirst="0" w:colLast="0"/>
            <w:permStart w:id="10976344" w:edGrp="everyone" w:colFirst="1" w:colLast="1"/>
            <w:permEnd w:id="615649221"/>
            <w:permEnd w:id="1137080189"/>
          </w:p>
        </w:tc>
        <w:tc>
          <w:tcPr>
            <w:tcW w:w="7235" w:type="dxa"/>
            <w:tcBorders>
              <w:top w:val="single" w:sz="7" w:space="0" w:color="000000"/>
              <w:left w:val="single" w:sz="7" w:space="0" w:color="000000"/>
              <w:bottom w:val="single" w:sz="7" w:space="0" w:color="000000"/>
              <w:right w:val="single" w:sz="7" w:space="0" w:color="000000"/>
            </w:tcBorders>
            <w:vAlign w:val="center"/>
          </w:tcPr>
          <w:p w14:paraId="7AF567CA" w14:textId="77777777" w:rsidR="00BF02D7" w:rsidRPr="00893081" w:rsidRDefault="00BF02D7" w:rsidP="00BF02D7">
            <w:r w:rsidRPr="00893081">
              <w:rPr>
                <w:b/>
                <w:bCs/>
              </w:rPr>
              <w:t>Project QA Officer</w:t>
            </w:r>
            <w:r w:rsidRPr="00893081">
              <w:t xml:space="preserve"> – Ensures that all project QA/QC procedures are followed. </w:t>
            </w:r>
            <w:r w:rsidRPr="00AD716E">
              <w:rPr>
                <w:b/>
                <w:i/>
                <w:iCs/>
                <w:u w:val="single"/>
              </w:rPr>
              <w:t>Note</w:t>
            </w:r>
            <w:r w:rsidRPr="00AD716E">
              <w:rPr>
                <w:i/>
                <w:iCs/>
                <w:u w:val="single"/>
              </w:rPr>
              <w:t>:</w:t>
            </w:r>
            <w:r w:rsidRPr="00AD716E">
              <w:rPr>
                <w:u w:val="single"/>
              </w:rPr>
              <w:t xml:space="preserve"> Because of a </w:t>
            </w:r>
            <w:r w:rsidRPr="00AD716E">
              <w:rPr>
                <w:i/>
                <w:u w:val="single"/>
              </w:rPr>
              <w:t>potential conflict of interest</w:t>
            </w:r>
            <w:r w:rsidRPr="00AD716E">
              <w:rPr>
                <w:u w:val="single"/>
              </w:rPr>
              <w:t>, this person should not fill the roles of Monitoring Program Coordinator, Field or Lab Coordinator.</w:t>
            </w:r>
            <w:r w:rsidRPr="00893081">
              <w:t xml:space="preserve"> However, this person may be involved in writing the QAPP.</w:t>
            </w:r>
          </w:p>
        </w:tc>
      </w:tr>
      <w:tr w:rsidR="00BF02D7" w14:paraId="17B839DC" w14:textId="77777777" w:rsidTr="001D04F3">
        <w:trPr>
          <w:trHeight w:val="703"/>
        </w:trPr>
        <w:tc>
          <w:tcPr>
            <w:tcW w:w="2600" w:type="dxa"/>
            <w:tcBorders>
              <w:top w:val="single" w:sz="7" w:space="0" w:color="000000"/>
              <w:left w:val="single" w:sz="7" w:space="0" w:color="000000"/>
              <w:bottom w:val="single" w:sz="7" w:space="0" w:color="000000"/>
              <w:right w:val="single" w:sz="7" w:space="0" w:color="000000"/>
            </w:tcBorders>
            <w:shd w:val="clear" w:color="auto" w:fill="auto"/>
          </w:tcPr>
          <w:p w14:paraId="77C9711D" w14:textId="3D1A4B50" w:rsidR="00BF02D7" w:rsidRPr="005B09FE" w:rsidRDefault="00BF02D7" w:rsidP="00BF02D7">
            <w:pPr>
              <w:rPr>
                <w:color w:val="808080" w:themeColor="background1" w:themeShade="80"/>
              </w:rPr>
            </w:pPr>
            <w:permStart w:id="987313807" w:edGrp="everyone" w:colFirst="0" w:colLast="0"/>
            <w:permStart w:id="1749042790" w:edGrp="everyone" w:colFirst="1" w:colLast="1"/>
            <w:permEnd w:id="1816742398"/>
            <w:permEnd w:id="10976344"/>
          </w:p>
        </w:tc>
        <w:tc>
          <w:tcPr>
            <w:tcW w:w="7235" w:type="dxa"/>
            <w:tcBorders>
              <w:top w:val="single" w:sz="7" w:space="0" w:color="000000"/>
              <w:left w:val="single" w:sz="7" w:space="0" w:color="000000"/>
              <w:bottom w:val="single" w:sz="7" w:space="0" w:color="000000"/>
              <w:right w:val="single" w:sz="7" w:space="0" w:color="000000"/>
            </w:tcBorders>
            <w:vAlign w:val="center"/>
          </w:tcPr>
          <w:p w14:paraId="0605631E" w14:textId="77777777" w:rsidR="00BF02D7" w:rsidRPr="00893081" w:rsidRDefault="00BF02D7" w:rsidP="00BF02D7">
            <w:r w:rsidRPr="00893081">
              <w:rPr>
                <w:b/>
                <w:bCs/>
              </w:rPr>
              <w:t>Volunteers</w:t>
            </w:r>
            <w:r w:rsidRPr="00893081">
              <w:t xml:space="preserve"> – Conduct sampling, perform field analyses, and assist in laboratory analyses and/or data entry.  </w:t>
            </w:r>
          </w:p>
        </w:tc>
      </w:tr>
      <w:tr w:rsidR="00BF02D7" w14:paraId="1CCDF716" w14:textId="77777777" w:rsidTr="001D04F3">
        <w:trPr>
          <w:trHeight w:val="703"/>
        </w:trPr>
        <w:tc>
          <w:tcPr>
            <w:tcW w:w="2600" w:type="dxa"/>
            <w:tcBorders>
              <w:top w:val="single" w:sz="7" w:space="0" w:color="000000"/>
              <w:left w:val="single" w:sz="7" w:space="0" w:color="000000"/>
              <w:bottom w:val="single" w:sz="7" w:space="0" w:color="000000"/>
              <w:right w:val="single" w:sz="7" w:space="0" w:color="000000"/>
            </w:tcBorders>
            <w:shd w:val="clear" w:color="auto" w:fill="auto"/>
          </w:tcPr>
          <w:p w14:paraId="11907D19" w14:textId="34C821BE" w:rsidR="00BF02D7" w:rsidRPr="005B09FE" w:rsidRDefault="00BF02D7" w:rsidP="00BF02D7">
            <w:pPr>
              <w:rPr>
                <w:color w:val="808080" w:themeColor="background1" w:themeShade="80"/>
              </w:rPr>
            </w:pPr>
            <w:permStart w:id="1194601653" w:edGrp="everyone" w:colFirst="0" w:colLast="0"/>
            <w:permStart w:id="1237342091" w:edGrp="everyone" w:colFirst="1" w:colLast="1"/>
            <w:permEnd w:id="987313807"/>
            <w:permEnd w:id="1749042790"/>
          </w:p>
        </w:tc>
        <w:tc>
          <w:tcPr>
            <w:tcW w:w="7235" w:type="dxa"/>
            <w:tcBorders>
              <w:top w:val="single" w:sz="7" w:space="0" w:color="000000"/>
              <w:left w:val="single" w:sz="7" w:space="0" w:color="000000"/>
              <w:bottom w:val="single" w:sz="7" w:space="0" w:color="000000"/>
              <w:right w:val="single" w:sz="7" w:space="0" w:color="000000"/>
            </w:tcBorders>
            <w:vAlign w:val="center"/>
          </w:tcPr>
          <w:p w14:paraId="6F1BE931" w14:textId="77777777" w:rsidR="00BF02D7" w:rsidRPr="00893081" w:rsidRDefault="00BF02D7" w:rsidP="00BF02D7">
            <w:pPr>
              <w:rPr>
                <w:b/>
                <w:bCs/>
                <w:i/>
                <w:iCs/>
              </w:rPr>
            </w:pPr>
            <w:r w:rsidRPr="00893081">
              <w:rPr>
                <w:b/>
                <w:bCs/>
              </w:rPr>
              <w:t>Contract Analytical Lab Manager(s)/Director(s)</w:t>
            </w:r>
            <w:r w:rsidRPr="00893081">
              <w:t xml:space="preserve"> -</w:t>
            </w:r>
            <w:r w:rsidRPr="00893081">
              <w:rPr>
                <w:b/>
                <w:bCs/>
                <w:i/>
                <w:iCs/>
              </w:rPr>
              <w:t xml:space="preserve"> </w:t>
            </w:r>
            <w:r w:rsidRPr="00893081">
              <w:rPr>
                <w:bCs/>
                <w:iCs/>
              </w:rPr>
              <w:t>Responsible for analytical procedures performed under contract (or other arrangement) with monitoring organization.</w:t>
            </w:r>
          </w:p>
        </w:tc>
      </w:tr>
      <w:permEnd w:id="1194601653"/>
      <w:permEnd w:id="1237342091"/>
      <w:tr w:rsidR="000F1283" w14:paraId="63223499" w14:textId="77777777" w:rsidTr="001D04F3">
        <w:trPr>
          <w:trHeight w:val="703"/>
        </w:trPr>
        <w:tc>
          <w:tcPr>
            <w:tcW w:w="260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48CCB41" w14:textId="77777777" w:rsidR="000F1283" w:rsidRPr="003E7FD0" w:rsidRDefault="000F1283" w:rsidP="000F1283">
            <w:r w:rsidRPr="003E7FD0">
              <w:t>Meghan Selby</w:t>
            </w:r>
          </w:p>
        </w:tc>
        <w:tc>
          <w:tcPr>
            <w:tcW w:w="7235" w:type="dxa"/>
            <w:tcBorders>
              <w:top w:val="single" w:sz="7" w:space="0" w:color="000000"/>
              <w:left w:val="single" w:sz="7" w:space="0" w:color="000000"/>
              <w:bottom w:val="single" w:sz="7" w:space="0" w:color="000000"/>
              <w:right w:val="single" w:sz="7" w:space="0" w:color="000000"/>
            </w:tcBorders>
            <w:vAlign w:val="center"/>
          </w:tcPr>
          <w:p w14:paraId="485E424C" w14:textId="77777777" w:rsidR="000F1283" w:rsidRDefault="000F1283" w:rsidP="000F1283">
            <w:r>
              <w:rPr>
                <w:b/>
                <w:bCs/>
              </w:rPr>
              <w:t>MassDEP Water Quality Planning Grant Coordinator</w:t>
            </w:r>
            <w:r>
              <w:rPr>
                <w:b/>
                <w:bCs/>
                <w:i/>
                <w:iCs/>
              </w:rPr>
              <w:t xml:space="preserve"> </w:t>
            </w:r>
            <w:r>
              <w:t>– Oversees grant administration and ensures reporting requirements are met.</w:t>
            </w:r>
          </w:p>
        </w:tc>
      </w:tr>
      <w:tr w:rsidR="000F1283" w14:paraId="1B9F4125" w14:textId="77777777" w:rsidTr="001D04F3">
        <w:tc>
          <w:tcPr>
            <w:tcW w:w="260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248CD5D" w14:textId="77777777" w:rsidR="000F1283" w:rsidRDefault="000F1283" w:rsidP="000F1283">
            <w:pPr>
              <w:pStyle w:val="Footer"/>
              <w:tabs>
                <w:tab w:val="clear" w:pos="4320"/>
                <w:tab w:val="clear" w:pos="8640"/>
              </w:tabs>
            </w:pPr>
            <w:r>
              <w:t>Suzanne Flint</w:t>
            </w:r>
          </w:p>
        </w:tc>
        <w:tc>
          <w:tcPr>
            <w:tcW w:w="7235" w:type="dxa"/>
            <w:tcBorders>
              <w:top w:val="single" w:sz="7" w:space="0" w:color="000000"/>
              <w:left w:val="single" w:sz="7" w:space="0" w:color="000000"/>
              <w:bottom w:val="single" w:sz="7" w:space="0" w:color="000000"/>
              <w:right w:val="single" w:sz="7" w:space="0" w:color="000000"/>
            </w:tcBorders>
            <w:vAlign w:val="center"/>
          </w:tcPr>
          <w:p w14:paraId="2DFB4553" w14:textId="77777777" w:rsidR="000F1283" w:rsidRDefault="000F1283" w:rsidP="000F1283">
            <w:r>
              <w:rPr>
                <w:b/>
                <w:bCs/>
              </w:rPr>
              <w:t>MassDEP Quality Assurance Officer</w:t>
            </w:r>
            <w:r>
              <w:rPr>
                <w:b/>
                <w:bCs/>
                <w:i/>
                <w:iCs/>
              </w:rPr>
              <w:t xml:space="preserve"> </w:t>
            </w:r>
            <w:r>
              <w:t xml:space="preserve">– Reads QA reports, reviews the Project SAPs, confers with program QA officer on </w:t>
            </w:r>
            <w:r>
              <w:rPr>
                <w:b/>
                <w:bCs/>
                <w:i/>
                <w:iCs/>
              </w:rPr>
              <w:t>quality control</w:t>
            </w:r>
            <w:r>
              <w:t xml:space="preserve"> issues that arise during a monitoring program.</w:t>
            </w:r>
            <w:r>
              <w:rPr>
                <w:rFonts w:ascii="Arial" w:hAnsi="Arial" w:cs="Arial"/>
                <w:sz w:val="20"/>
              </w:rPr>
              <w:t> </w:t>
            </w:r>
          </w:p>
        </w:tc>
      </w:tr>
      <w:tr w:rsidR="000F1283" w14:paraId="54E25C9B" w14:textId="77777777" w:rsidTr="001D04F3">
        <w:trPr>
          <w:trHeight w:val="525"/>
        </w:trPr>
        <w:tc>
          <w:tcPr>
            <w:tcW w:w="260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792E090" w14:textId="77777777" w:rsidR="000F1283" w:rsidRDefault="000F1283" w:rsidP="000F1283">
            <w:r>
              <w:t>Richard Chase</w:t>
            </w:r>
          </w:p>
        </w:tc>
        <w:tc>
          <w:tcPr>
            <w:tcW w:w="7235" w:type="dxa"/>
            <w:tcBorders>
              <w:top w:val="single" w:sz="7" w:space="0" w:color="000000"/>
              <w:left w:val="single" w:sz="7" w:space="0" w:color="000000"/>
              <w:bottom w:val="single" w:sz="7" w:space="0" w:color="000000"/>
              <w:right w:val="single" w:sz="7" w:space="0" w:color="000000"/>
            </w:tcBorders>
            <w:vAlign w:val="center"/>
          </w:tcPr>
          <w:p w14:paraId="68BDD006" w14:textId="77777777" w:rsidR="000F1283" w:rsidRDefault="000F1283" w:rsidP="000F1283">
            <w:r>
              <w:rPr>
                <w:b/>
                <w:iCs/>
              </w:rPr>
              <w:t>MassDEP Technical Reviewer</w:t>
            </w:r>
            <w:r>
              <w:rPr>
                <w:b/>
                <w:i/>
              </w:rPr>
              <w:t xml:space="preserve"> </w:t>
            </w:r>
            <w:r>
              <w:t>– Reviews and approves General Bacterial Monitoring QAPP.</w:t>
            </w:r>
          </w:p>
        </w:tc>
      </w:tr>
    </w:tbl>
    <w:p w14:paraId="0B078BC4" w14:textId="77777777" w:rsidR="000F1283" w:rsidRDefault="000F1283" w:rsidP="000F1283">
      <w:pPr>
        <w:spacing w:after="0"/>
      </w:pPr>
    </w:p>
    <w:p w14:paraId="19B0A13A" w14:textId="2825ED76" w:rsidR="00AD716E" w:rsidRDefault="00AD716E" w:rsidP="0085561B">
      <w:pPr>
        <w:pStyle w:val="Heading10"/>
      </w:pPr>
      <w:bookmarkStart w:id="13" w:name="_Toc29799566"/>
      <w:bookmarkStart w:id="14" w:name="_Toc29799931"/>
      <w:bookmarkStart w:id="15" w:name="_Toc29800778"/>
      <w:bookmarkStart w:id="16" w:name="_Toc29801665"/>
    </w:p>
    <w:p w14:paraId="39E9D393" w14:textId="77777777" w:rsidR="00AD716E" w:rsidRPr="00AD716E" w:rsidRDefault="00AD716E" w:rsidP="0085561B">
      <w:pPr>
        <w:pStyle w:val="Heading10"/>
        <w:rPr>
          <w:b w:val="0"/>
          <w:u w:val="none"/>
        </w:rPr>
      </w:pPr>
      <w:r w:rsidRPr="00AD716E">
        <w:rPr>
          <w:b w:val="0"/>
          <w:u w:val="none"/>
        </w:rPr>
        <w:br w:type="page"/>
      </w:r>
    </w:p>
    <w:p w14:paraId="3B898F6E" w14:textId="5446C469" w:rsidR="0085561B" w:rsidRDefault="0085561B" w:rsidP="0085561B">
      <w:pPr>
        <w:pStyle w:val="Heading10"/>
      </w:pPr>
      <w:r>
        <w:t>A5. Purpose Statement/Problem Definition/Background</w:t>
      </w:r>
      <w:bookmarkEnd w:id="13"/>
      <w:bookmarkEnd w:id="14"/>
      <w:bookmarkEnd w:id="15"/>
      <w:bookmarkEnd w:id="16"/>
    </w:p>
    <w:p w14:paraId="275055C4" w14:textId="77777777" w:rsidR="0085561B" w:rsidRPr="00637D40" w:rsidRDefault="008F73BB" w:rsidP="00377550">
      <w:pPr>
        <w:spacing w:after="0"/>
        <w:rPr>
          <w:i/>
        </w:rPr>
      </w:pPr>
      <w:r>
        <w:t xml:space="preserve">Review the General QAPP Section A5. </w:t>
      </w:r>
      <w:r w:rsidR="0085561B">
        <w:t xml:space="preserve">Clearly state </w:t>
      </w:r>
      <w:r w:rsidR="00946DDD">
        <w:t>your</w:t>
      </w:r>
      <w:r w:rsidR="0085561B">
        <w:t xml:space="preserve"> purpose of </w:t>
      </w:r>
      <w:r w:rsidR="00946DDD">
        <w:t>the</w:t>
      </w:r>
      <w:r w:rsidR="0085561B">
        <w:t xml:space="preserve"> monitoring project. </w:t>
      </w:r>
      <w:permStart w:id="40526804" w:edGrp="everyone"/>
      <w:r w:rsidR="0085561B">
        <w:t xml:space="preserve">For example: </w:t>
      </w:r>
      <w:r w:rsidR="0085561B" w:rsidRPr="00637D40">
        <w:rPr>
          <w:i/>
        </w:rPr>
        <w:t>The purpose of this project is to characterize baseline water quality conditions for bacteria (E. coli) in the Our River watershed during the summer season.</w:t>
      </w:r>
      <w:permEnd w:id="40526804"/>
    </w:p>
    <w:p w14:paraId="4FF6FBC5" w14:textId="77777777" w:rsidR="0085561B" w:rsidRDefault="0085561B" w:rsidP="0085561B">
      <w:pPr>
        <w:pBdr>
          <w:top w:val="single" w:sz="4" w:space="1" w:color="auto"/>
          <w:left w:val="single" w:sz="4" w:space="4" w:color="auto"/>
          <w:bottom w:val="single" w:sz="4" w:space="1" w:color="auto"/>
          <w:right w:val="single" w:sz="4" w:space="4" w:color="auto"/>
        </w:pBdr>
        <w:spacing w:after="0"/>
      </w:pPr>
      <w:permStart w:id="394034468" w:edGrp="everyone"/>
    </w:p>
    <w:p w14:paraId="51259DEA"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2B2802AF"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38FBC3E6"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2D971D9B"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19578EFD"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4F1544EB"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7E01D05F"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26A3C705"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7416E40E"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2D37D3BD" w14:textId="769E4F52" w:rsidR="0085561B" w:rsidRDefault="0085561B" w:rsidP="0085561B">
      <w:pPr>
        <w:pBdr>
          <w:top w:val="single" w:sz="4" w:space="1" w:color="auto"/>
          <w:left w:val="single" w:sz="4" w:space="4" w:color="auto"/>
          <w:bottom w:val="single" w:sz="4" w:space="1" w:color="auto"/>
          <w:right w:val="single" w:sz="4" w:space="4" w:color="auto"/>
        </w:pBdr>
        <w:spacing w:after="0"/>
      </w:pPr>
    </w:p>
    <w:p w14:paraId="3255FBB8" w14:textId="27A6904C" w:rsidR="00382E78" w:rsidRDefault="00382E78" w:rsidP="0085561B">
      <w:pPr>
        <w:pBdr>
          <w:top w:val="single" w:sz="4" w:space="1" w:color="auto"/>
          <w:left w:val="single" w:sz="4" w:space="4" w:color="auto"/>
          <w:bottom w:val="single" w:sz="4" w:space="1" w:color="auto"/>
          <w:right w:val="single" w:sz="4" w:space="4" w:color="auto"/>
        </w:pBdr>
        <w:spacing w:after="0"/>
      </w:pPr>
    </w:p>
    <w:p w14:paraId="3BFA6DE7" w14:textId="11571CE6" w:rsidR="00382E78" w:rsidRDefault="00382E78" w:rsidP="0085561B">
      <w:pPr>
        <w:pBdr>
          <w:top w:val="single" w:sz="4" w:space="1" w:color="auto"/>
          <w:left w:val="single" w:sz="4" w:space="4" w:color="auto"/>
          <w:bottom w:val="single" w:sz="4" w:space="1" w:color="auto"/>
          <w:right w:val="single" w:sz="4" w:space="4" w:color="auto"/>
        </w:pBdr>
        <w:spacing w:after="0"/>
      </w:pPr>
    </w:p>
    <w:p w14:paraId="55FC5F32" w14:textId="4DDCF17B" w:rsidR="00382E78" w:rsidRDefault="00382E78" w:rsidP="0085561B">
      <w:pPr>
        <w:pBdr>
          <w:top w:val="single" w:sz="4" w:space="1" w:color="auto"/>
          <w:left w:val="single" w:sz="4" w:space="4" w:color="auto"/>
          <w:bottom w:val="single" w:sz="4" w:space="1" w:color="auto"/>
          <w:right w:val="single" w:sz="4" w:space="4" w:color="auto"/>
        </w:pBdr>
        <w:spacing w:after="0"/>
      </w:pPr>
    </w:p>
    <w:p w14:paraId="3028E03D" w14:textId="2B2F54DC" w:rsidR="00382E78" w:rsidRDefault="00382E78" w:rsidP="0085561B">
      <w:pPr>
        <w:pBdr>
          <w:top w:val="single" w:sz="4" w:space="1" w:color="auto"/>
          <w:left w:val="single" w:sz="4" w:space="4" w:color="auto"/>
          <w:bottom w:val="single" w:sz="4" w:space="1" w:color="auto"/>
          <w:right w:val="single" w:sz="4" w:space="4" w:color="auto"/>
        </w:pBdr>
        <w:spacing w:after="0"/>
      </w:pPr>
    </w:p>
    <w:p w14:paraId="51D74773" w14:textId="4ADCE436" w:rsidR="00382E78" w:rsidRDefault="00382E78" w:rsidP="0085561B">
      <w:pPr>
        <w:pBdr>
          <w:top w:val="single" w:sz="4" w:space="1" w:color="auto"/>
          <w:left w:val="single" w:sz="4" w:space="4" w:color="auto"/>
          <w:bottom w:val="single" w:sz="4" w:space="1" w:color="auto"/>
          <w:right w:val="single" w:sz="4" w:space="4" w:color="auto"/>
        </w:pBdr>
        <w:spacing w:after="0"/>
      </w:pPr>
    </w:p>
    <w:p w14:paraId="172BD8DE" w14:textId="082B69AF" w:rsidR="00382E78" w:rsidRDefault="00382E78" w:rsidP="0085561B">
      <w:pPr>
        <w:pBdr>
          <w:top w:val="single" w:sz="4" w:space="1" w:color="auto"/>
          <w:left w:val="single" w:sz="4" w:space="4" w:color="auto"/>
          <w:bottom w:val="single" w:sz="4" w:space="1" w:color="auto"/>
          <w:right w:val="single" w:sz="4" w:space="4" w:color="auto"/>
        </w:pBdr>
        <w:spacing w:after="0"/>
      </w:pPr>
    </w:p>
    <w:p w14:paraId="0482186C" w14:textId="0DEFA368" w:rsidR="00382E78" w:rsidRDefault="00382E78" w:rsidP="0085561B">
      <w:pPr>
        <w:pBdr>
          <w:top w:val="single" w:sz="4" w:space="1" w:color="auto"/>
          <w:left w:val="single" w:sz="4" w:space="4" w:color="auto"/>
          <w:bottom w:val="single" w:sz="4" w:space="1" w:color="auto"/>
          <w:right w:val="single" w:sz="4" w:space="4" w:color="auto"/>
        </w:pBdr>
        <w:spacing w:after="0"/>
      </w:pPr>
    </w:p>
    <w:p w14:paraId="3D5C7ACA" w14:textId="1FDF5F17" w:rsidR="00382E78" w:rsidRDefault="00382E78" w:rsidP="0085561B">
      <w:pPr>
        <w:pBdr>
          <w:top w:val="single" w:sz="4" w:space="1" w:color="auto"/>
          <w:left w:val="single" w:sz="4" w:space="4" w:color="auto"/>
          <w:bottom w:val="single" w:sz="4" w:space="1" w:color="auto"/>
          <w:right w:val="single" w:sz="4" w:space="4" w:color="auto"/>
        </w:pBdr>
        <w:spacing w:after="0"/>
      </w:pPr>
    </w:p>
    <w:p w14:paraId="574FC8AD" w14:textId="2AD26E17" w:rsidR="00382E78" w:rsidRDefault="00382E78" w:rsidP="0085561B">
      <w:pPr>
        <w:pBdr>
          <w:top w:val="single" w:sz="4" w:space="1" w:color="auto"/>
          <w:left w:val="single" w:sz="4" w:space="4" w:color="auto"/>
          <w:bottom w:val="single" w:sz="4" w:space="1" w:color="auto"/>
          <w:right w:val="single" w:sz="4" w:space="4" w:color="auto"/>
        </w:pBdr>
        <w:spacing w:after="0"/>
      </w:pPr>
    </w:p>
    <w:p w14:paraId="65D628A4" w14:textId="63E215EF" w:rsidR="00382E78" w:rsidRDefault="00382E78" w:rsidP="0085561B">
      <w:pPr>
        <w:pBdr>
          <w:top w:val="single" w:sz="4" w:space="1" w:color="auto"/>
          <w:left w:val="single" w:sz="4" w:space="4" w:color="auto"/>
          <w:bottom w:val="single" w:sz="4" w:space="1" w:color="auto"/>
          <w:right w:val="single" w:sz="4" w:space="4" w:color="auto"/>
        </w:pBdr>
        <w:spacing w:after="0"/>
      </w:pPr>
    </w:p>
    <w:p w14:paraId="7370636A" w14:textId="39A2C16F" w:rsidR="00382E78" w:rsidRDefault="00382E78" w:rsidP="0085561B">
      <w:pPr>
        <w:pBdr>
          <w:top w:val="single" w:sz="4" w:space="1" w:color="auto"/>
          <w:left w:val="single" w:sz="4" w:space="4" w:color="auto"/>
          <w:bottom w:val="single" w:sz="4" w:space="1" w:color="auto"/>
          <w:right w:val="single" w:sz="4" w:space="4" w:color="auto"/>
        </w:pBdr>
        <w:spacing w:after="0"/>
      </w:pPr>
    </w:p>
    <w:p w14:paraId="04FC2BFD" w14:textId="593041B4" w:rsidR="000E53E3" w:rsidRDefault="000E53E3" w:rsidP="0085561B">
      <w:pPr>
        <w:pBdr>
          <w:top w:val="single" w:sz="4" w:space="1" w:color="auto"/>
          <w:left w:val="single" w:sz="4" w:space="4" w:color="auto"/>
          <w:bottom w:val="single" w:sz="4" w:space="1" w:color="auto"/>
          <w:right w:val="single" w:sz="4" w:space="4" w:color="auto"/>
        </w:pBdr>
        <w:spacing w:after="0"/>
      </w:pPr>
    </w:p>
    <w:p w14:paraId="2B558A75" w14:textId="77777777" w:rsidR="000E53E3" w:rsidRDefault="000E53E3" w:rsidP="0085561B">
      <w:pPr>
        <w:pBdr>
          <w:top w:val="single" w:sz="4" w:space="1" w:color="auto"/>
          <w:left w:val="single" w:sz="4" w:space="4" w:color="auto"/>
          <w:bottom w:val="single" w:sz="4" w:space="1" w:color="auto"/>
          <w:right w:val="single" w:sz="4" w:space="4" w:color="auto"/>
        </w:pBdr>
        <w:spacing w:after="0"/>
      </w:pPr>
    </w:p>
    <w:p w14:paraId="65E9542D" w14:textId="77777777" w:rsidR="00382E78" w:rsidRDefault="00382E78" w:rsidP="0085561B">
      <w:pPr>
        <w:pBdr>
          <w:top w:val="single" w:sz="4" w:space="1" w:color="auto"/>
          <w:left w:val="single" w:sz="4" w:space="4" w:color="auto"/>
          <w:bottom w:val="single" w:sz="4" w:space="1" w:color="auto"/>
          <w:right w:val="single" w:sz="4" w:space="4" w:color="auto"/>
        </w:pBdr>
        <w:spacing w:after="0"/>
      </w:pPr>
    </w:p>
    <w:p w14:paraId="51C2CDCE"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ermEnd w:id="394034468"/>
    <w:p w14:paraId="395E3100" w14:textId="77777777" w:rsidR="0085561B" w:rsidRDefault="0085561B" w:rsidP="0085561B">
      <w:pPr>
        <w:spacing w:after="0"/>
      </w:pPr>
    </w:p>
    <w:p w14:paraId="6D8AACAE" w14:textId="77777777" w:rsidR="0085561B" w:rsidRPr="00637D40" w:rsidRDefault="0085561B" w:rsidP="00377550">
      <w:pPr>
        <w:spacing w:after="0"/>
        <w:rPr>
          <w:i/>
        </w:rPr>
      </w:pPr>
      <w:r>
        <w:t xml:space="preserve">Identify how your data will be used and by whom. </w:t>
      </w:r>
      <w:permStart w:id="386796461" w:edGrp="everyone"/>
      <w:r>
        <w:t xml:space="preserve">For </w:t>
      </w:r>
      <w:r w:rsidR="00264DDE">
        <w:t>e</w:t>
      </w:r>
      <w:r>
        <w:t xml:space="preserve">xample: </w:t>
      </w:r>
      <w:r w:rsidR="00264DDE" w:rsidRPr="00637D40">
        <w:rPr>
          <w:i/>
        </w:rPr>
        <w:t>t</w:t>
      </w:r>
      <w:r w:rsidRPr="00637D40">
        <w:rPr>
          <w:i/>
        </w:rPr>
        <w:t>he data will be used by the Our River Watershed Council to prioritize basins where restoration activities should occur. The MassDEP WPP may use the data to assess whether the Our River is meeting water quality criteria to protect beneficial uses.</w:t>
      </w:r>
    </w:p>
    <w:permEnd w:id="386796461"/>
    <w:p w14:paraId="7C0F8DB0" w14:textId="77777777" w:rsidR="0085561B" w:rsidRDefault="0085561B" w:rsidP="0085561B">
      <w:pPr>
        <w:spacing w:after="0"/>
      </w:pPr>
    </w:p>
    <w:p w14:paraId="7BBB8A27" w14:textId="77777777" w:rsidR="0085561B" w:rsidRDefault="0085561B" w:rsidP="0085561B">
      <w:pPr>
        <w:pBdr>
          <w:top w:val="single" w:sz="4" w:space="1" w:color="auto"/>
          <w:left w:val="single" w:sz="4" w:space="4" w:color="auto"/>
          <w:bottom w:val="single" w:sz="4" w:space="1" w:color="auto"/>
          <w:right w:val="single" w:sz="4" w:space="4" w:color="auto"/>
        </w:pBdr>
        <w:spacing w:after="0"/>
      </w:pPr>
      <w:permStart w:id="1136664922" w:edGrp="everyone"/>
    </w:p>
    <w:p w14:paraId="64AFE5B0"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4B0B83F4"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13D1FA84"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79844961"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63000D9D"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14173826"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59D1C3CC"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ermEnd w:id="1136664922"/>
    <w:p w14:paraId="5F515993" w14:textId="77777777" w:rsidR="0085561B" w:rsidRDefault="0085561B" w:rsidP="0085561B">
      <w:pPr>
        <w:spacing w:after="0"/>
      </w:pPr>
    </w:p>
    <w:p w14:paraId="4EE64EE4" w14:textId="77777777" w:rsidR="0085561B" w:rsidRDefault="0085561B" w:rsidP="00377550">
      <w:pPr>
        <w:spacing w:after="0"/>
      </w:pPr>
      <w:r>
        <w:t>Give a brief description of your watershed and any important background information that is relevant to this plan (previous monitoring, known sources of pollution, etc</w:t>
      </w:r>
      <w:r w:rsidR="00264DDE">
        <w:t>.</w:t>
      </w:r>
      <w:r>
        <w:t xml:space="preserve">), including the assessment sections that would be sampled (e.g. as described in </w:t>
      </w:r>
      <w:r w:rsidRPr="0087635D">
        <w:t>The Proposed Massachusetts Year 2016 draft Integrated List of Waters</w:t>
      </w:r>
      <w:r>
        <w:t xml:space="preserve">). </w:t>
      </w:r>
    </w:p>
    <w:p w14:paraId="746D6FA5" w14:textId="77777777" w:rsidR="0085561B" w:rsidRDefault="0085561B" w:rsidP="0085561B">
      <w:pPr>
        <w:spacing w:after="0"/>
        <w:ind w:left="360"/>
      </w:pPr>
    </w:p>
    <w:p w14:paraId="2560FF95" w14:textId="77777777" w:rsidR="0085561B" w:rsidRDefault="0085561B" w:rsidP="0085561B">
      <w:pPr>
        <w:pBdr>
          <w:top w:val="single" w:sz="4" w:space="1" w:color="auto"/>
          <w:left w:val="single" w:sz="4" w:space="4" w:color="auto"/>
          <w:bottom w:val="single" w:sz="4" w:space="1" w:color="auto"/>
          <w:right w:val="single" w:sz="4" w:space="4" w:color="auto"/>
        </w:pBdr>
        <w:spacing w:after="0"/>
      </w:pPr>
      <w:permStart w:id="1976393283" w:edGrp="everyone"/>
    </w:p>
    <w:p w14:paraId="1539CDAD" w14:textId="5EA90238" w:rsidR="0085561B" w:rsidRDefault="0085561B" w:rsidP="0085561B">
      <w:pPr>
        <w:pBdr>
          <w:top w:val="single" w:sz="4" w:space="1" w:color="auto"/>
          <w:left w:val="single" w:sz="4" w:space="4" w:color="auto"/>
          <w:bottom w:val="single" w:sz="4" w:space="1" w:color="auto"/>
          <w:right w:val="single" w:sz="4" w:space="4" w:color="auto"/>
        </w:pBdr>
        <w:spacing w:after="0"/>
      </w:pPr>
    </w:p>
    <w:p w14:paraId="14C717BB" w14:textId="34E61E4D" w:rsidR="00382E78" w:rsidRDefault="00382E78" w:rsidP="0085561B">
      <w:pPr>
        <w:pBdr>
          <w:top w:val="single" w:sz="4" w:space="1" w:color="auto"/>
          <w:left w:val="single" w:sz="4" w:space="4" w:color="auto"/>
          <w:bottom w:val="single" w:sz="4" w:space="1" w:color="auto"/>
          <w:right w:val="single" w:sz="4" w:space="4" w:color="auto"/>
        </w:pBdr>
        <w:spacing w:after="0"/>
      </w:pPr>
    </w:p>
    <w:p w14:paraId="7B2540BE" w14:textId="5F31B1E2" w:rsidR="00382E78" w:rsidRDefault="00382E78" w:rsidP="0085561B">
      <w:pPr>
        <w:pBdr>
          <w:top w:val="single" w:sz="4" w:space="1" w:color="auto"/>
          <w:left w:val="single" w:sz="4" w:space="4" w:color="auto"/>
          <w:bottom w:val="single" w:sz="4" w:space="1" w:color="auto"/>
          <w:right w:val="single" w:sz="4" w:space="4" w:color="auto"/>
        </w:pBdr>
        <w:spacing w:after="0"/>
      </w:pPr>
    </w:p>
    <w:p w14:paraId="1082047F" w14:textId="66F323FF" w:rsidR="00382E78" w:rsidRDefault="00382E78" w:rsidP="0085561B">
      <w:pPr>
        <w:pBdr>
          <w:top w:val="single" w:sz="4" w:space="1" w:color="auto"/>
          <w:left w:val="single" w:sz="4" w:space="4" w:color="auto"/>
          <w:bottom w:val="single" w:sz="4" w:space="1" w:color="auto"/>
          <w:right w:val="single" w:sz="4" w:space="4" w:color="auto"/>
        </w:pBdr>
        <w:spacing w:after="0"/>
      </w:pPr>
    </w:p>
    <w:p w14:paraId="18B8DFC1" w14:textId="076CBB18" w:rsidR="00382E78" w:rsidRDefault="00382E78" w:rsidP="0085561B">
      <w:pPr>
        <w:pBdr>
          <w:top w:val="single" w:sz="4" w:space="1" w:color="auto"/>
          <w:left w:val="single" w:sz="4" w:space="4" w:color="auto"/>
          <w:bottom w:val="single" w:sz="4" w:space="1" w:color="auto"/>
          <w:right w:val="single" w:sz="4" w:space="4" w:color="auto"/>
        </w:pBdr>
        <w:spacing w:after="0"/>
      </w:pPr>
    </w:p>
    <w:p w14:paraId="7152423C" w14:textId="7BC3F2AD" w:rsidR="00382E78" w:rsidRDefault="00382E78" w:rsidP="0085561B">
      <w:pPr>
        <w:pBdr>
          <w:top w:val="single" w:sz="4" w:space="1" w:color="auto"/>
          <w:left w:val="single" w:sz="4" w:space="4" w:color="auto"/>
          <w:bottom w:val="single" w:sz="4" w:space="1" w:color="auto"/>
          <w:right w:val="single" w:sz="4" w:space="4" w:color="auto"/>
        </w:pBdr>
        <w:spacing w:after="0"/>
      </w:pPr>
    </w:p>
    <w:p w14:paraId="2741D2DB" w14:textId="2342E6B7" w:rsidR="00382E78" w:rsidRDefault="00382E78" w:rsidP="0085561B">
      <w:pPr>
        <w:pBdr>
          <w:top w:val="single" w:sz="4" w:space="1" w:color="auto"/>
          <w:left w:val="single" w:sz="4" w:space="4" w:color="auto"/>
          <w:bottom w:val="single" w:sz="4" w:space="1" w:color="auto"/>
          <w:right w:val="single" w:sz="4" w:space="4" w:color="auto"/>
        </w:pBdr>
        <w:spacing w:after="0"/>
      </w:pPr>
    </w:p>
    <w:p w14:paraId="5899B513" w14:textId="1BC47564" w:rsidR="00382E78" w:rsidRDefault="00382E78" w:rsidP="0085561B">
      <w:pPr>
        <w:pBdr>
          <w:top w:val="single" w:sz="4" w:space="1" w:color="auto"/>
          <w:left w:val="single" w:sz="4" w:space="4" w:color="auto"/>
          <w:bottom w:val="single" w:sz="4" w:space="1" w:color="auto"/>
          <w:right w:val="single" w:sz="4" w:space="4" w:color="auto"/>
        </w:pBdr>
        <w:spacing w:after="0"/>
      </w:pPr>
    </w:p>
    <w:p w14:paraId="5AD84ED9" w14:textId="3755CCA6" w:rsidR="00382E78" w:rsidRDefault="00382E78" w:rsidP="0085561B">
      <w:pPr>
        <w:pBdr>
          <w:top w:val="single" w:sz="4" w:space="1" w:color="auto"/>
          <w:left w:val="single" w:sz="4" w:space="4" w:color="auto"/>
          <w:bottom w:val="single" w:sz="4" w:space="1" w:color="auto"/>
          <w:right w:val="single" w:sz="4" w:space="4" w:color="auto"/>
        </w:pBdr>
        <w:spacing w:after="0"/>
      </w:pPr>
    </w:p>
    <w:p w14:paraId="7198D2C5" w14:textId="0EDAC0F0" w:rsidR="00382E78" w:rsidRDefault="00382E78" w:rsidP="0085561B">
      <w:pPr>
        <w:pBdr>
          <w:top w:val="single" w:sz="4" w:space="1" w:color="auto"/>
          <w:left w:val="single" w:sz="4" w:space="4" w:color="auto"/>
          <w:bottom w:val="single" w:sz="4" w:space="1" w:color="auto"/>
          <w:right w:val="single" w:sz="4" w:space="4" w:color="auto"/>
        </w:pBdr>
        <w:spacing w:after="0"/>
      </w:pPr>
    </w:p>
    <w:p w14:paraId="792863EB" w14:textId="1D8E1912" w:rsidR="00382E78" w:rsidRDefault="00382E78" w:rsidP="0085561B">
      <w:pPr>
        <w:pBdr>
          <w:top w:val="single" w:sz="4" w:space="1" w:color="auto"/>
          <w:left w:val="single" w:sz="4" w:space="4" w:color="auto"/>
          <w:bottom w:val="single" w:sz="4" w:space="1" w:color="auto"/>
          <w:right w:val="single" w:sz="4" w:space="4" w:color="auto"/>
        </w:pBdr>
        <w:spacing w:after="0"/>
      </w:pPr>
    </w:p>
    <w:p w14:paraId="6F649430" w14:textId="0095EEAD" w:rsidR="00382E78" w:rsidRDefault="00382E78" w:rsidP="0085561B">
      <w:pPr>
        <w:pBdr>
          <w:top w:val="single" w:sz="4" w:space="1" w:color="auto"/>
          <w:left w:val="single" w:sz="4" w:space="4" w:color="auto"/>
          <w:bottom w:val="single" w:sz="4" w:space="1" w:color="auto"/>
          <w:right w:val="single" w:sz="4" w:space="4" w:color="auto"/>
        </w:pBdr>
        <w:spacing w:after="0"/>
      </w:pPr>
    </w:p>
    <w:p w14:paraId="12F2126E" w14:textId="6BB9C68C" w:rsidR="00382E78" w:rsidRDefault="00382E78" w:rsidP="0085561B">
      <w:pPr>
        <w:pBdr>
          <w:top w:val="single" w:sz="4" w:space="1" w:color="auto"/>
          <w:left w:val="single" w:sz="4" w:space="4" w:color="auto"/>
          <w:bottom w:val="single" w:sz="4" w:space="1" w:color="auto"/>
          <w:right w:val="single" w:sz="4" w:space="4" w:color="auto"/>
        </w:pBdr>
        <w:spacing w:after="0"/>
      </w:pPr>
    </w:p>
    <w:p w14:paraId="5102E43A" w14:textId="76FA74EF" w:rsidR="00382E78" w:rsidRDefault="00382E78" w:rsidP="0085561B">
      <w:pPr>
        <w:pBdr>
          <w:top w:val="single" w:sz="4" w:space="1" w:color="auto"/>
          <w:left w:val="single" w:sz="4" w:space="4" w:color="auto"/>
          <w:bottom w:val="single" w:sz="4" w:space="1" w:color="auto"/>
          <w:right w:val="single" w:sz="4" w:space="4" w:color="auto"/>
        </w:pBdr>
        <w:spacing w:after="0"/>
      </w:pPr>
    </w:p>
    <w:p w14:paraId="0164FC4C" w14:textId="1A2FB2AC" w:rsidR="00382E78" w:rsidRDefault="00382E78" w:rsidP="0085561B">
      <w:pPr>
        <w:pBdr>
          <w:top w:val="single" w:sz="4" w:space="1" w:color="auto"/>
          <w:left w:val="single" w:sz="4" w:space="4" w:color="auto"/>
          <w:bottom w:val="single" w:sz="4" w:space="1" w:color="auto"/>
          <w:right w:val="single" w:sz="4" w:space="4" w:color="auto"/>
        </w:pBdr>
        <w:spacing w:after="0"/>
      </w:pPr>
    </w:p>
    <w:p w14:paraId="32E639C4" w14:textId="4542EBE8" w:rsidR="00382E78" w:rsidRDefault="00382E78" w:rsidP="0085561B">
      <w:pPr>
        <w:pBdr>
          <w:top w:val="single" w:sz="4" w:space="1" w:color="auto"/>
          <w:left w:val="single" w:sz="4" w:space="4" w:color="auto"/>
          <w:bottom w:val="single" w:sz="4" w:space="1" w:color="auto"/>
          <w:right w:val="single" w:sz="4" w:space="4" w:color="auto"/>
        </w:pBdr>
        <w:spacing w:after="0"/>
      </w:pPr>
    </w:p>
    <w:p w14:paraId="3361015B" w14:textId="2B7DC897" w:rsidR="00382E78" w:rsidRDefault="00382E78" w:rsidP="0085561B">
      <w:pPr>
        <w:pBdr>
          <w:top w:val="single" w:sz="4" w:space="1" w:color="auto"/>
          <w:left w:val="single" w:sz="4" w:space="4" w:color="auto"/>
          <w:bottom w:val="single" w:sz="4" w:space="1" w:color="auto"/>
          <w:right w:val="single" w:sz="4" w:space="4" w:color="auto"/>
        </w:pBdr>
        <w:spacing w:after="0"/>
      </w:pPr>
    </w:p>
    <w:p w14:paraId="13851C1B" w14:textId="77777777" w:rsidR="00382E78" w:rsidRDefault="00382E78" w:rsidP="0085561B">
      <w:pPr>
        <w:pBdr>
          <w:top w:val="single" w:sz="4" w:space="1" w:color="auto"/>
          <w:left w:val="single" w:sz="4" w:space="4" w:color="auto"/>
          <w:bottom w:val="single" w:sz="4" w:space="1" w:color="auto"/>
          <w:right w:val="single" w:sz="4" w:space="4" w:color="auto"/>
        </w:pBdr>
        <w:spacing w:after="0"/>
      </w:pPr>
    </w:p>
    <w:p w14:paraId="65941174"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7C6E8466"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6A85C511" w14:textId="77777777" w:rsidR="0085561B" w:rsidRDefault="0085561B" w:rsidP="0085561B">
      <w:pPr>
        <w:pBdr>
          <w:top w:val="single" w:sz="4" w:space="1" w:color="auto"/>
          <w:left w:val="single" w:sz="4" w:space="4" w:color="auto"/>
          <w:bottom w:val="single" w:sz="4" w:space="1" w:color="auto"/>
          <w:right w:val="single" w:sz="4" w:space="4" w:color="auto"/>
        </w:pBdr>
        <w:spacing w:after="0"/>
      </w:pPr>
    </w:p>
    <w:p w14:paraId="28E61942" w14:textId="77777777" w:rsidR="0085561B" w:rsidRDefault="0085561B" w:rsidP="0085561B">
      <w:pPr>
        <w:pStyle w:val="Heading10"/>
      </w:pPr>
      <w:bookmarkStart w:id="17" w:name="_Toc29799567"/>
      <w:bookmarkStart w:id="18" w:name="_Toc29799932"/>
      <w:bookmarkStart w:id="19" w:name="_Toc29800779"/>
      <w:bookmarkStart w:id="20" w:name="_Toc29801666"/>
      <w:permEnd w:id="1976393283"/>
      <w:r>
        <w:t>A6. Project Task/Description</w:t>
      </w:r>
      <w:bookmarkEnd w:id="17"/>
      <w:bookmarkEnd w:id="18"/>
      <w:bookmarkEnd w:id="19"/>
      <w:bookmarkEnd w:id="20"/>
    </w:p>
    <w:p w14:paraId="1E63CB07" w14:textId="77777777" w:rsidR="0085561B" w:rsidRDefault="008F73BB" w:rsidP="00377550">
      <w:r>
        <w:t xml:space="preserve">Review the General QAPP Section A6. </w:t>
      </w:r>
      <w:r w:rsidR="0085561B">
        <w:t>Give a very brief outline of what you will be doing</w:t>
      </w:r>
      <w:r w:rsidR="00213A3C">
        <w:t xml:space="preserve"> (more detailed descriptions will be in later sections)</w:t>
      </w:r>
      <w:r w:rsidR="0085561B">
        <w:t xml:space="preserve">: what will be sampled, where samples will be collected, by whom, kind of </w:t>
      </w:r>
      <w:r w:rsidR="00DB208C">
        <w:t>samples, which analysis method</w:t>
      </w:r>
      <w:r w:rsidR="00377550">
        <w:t>s will be used</w:t>
      </w:r>
      <w:r w:rsidR="00DB208C">
        <w:t>,</w:t>
      </w:r>
      <w:r w:rsidR="00377550">
        <w:t xml:space="preserve"> who will do the analysis,</w:t>
      </w:r>
      <w:r w:rsidR="0085561B">
        <w:t xml:space="preserve"> conditions to be sampled, how data will be analyzed</w:t>
      </w:r>
      <w:r w:rsidR="00213A3C">
        <w:t xml:space="preserve"> and reported, and how data will be submitted</w:t>
      </w:r>
      <w:r w:rsidR="0085561B">
        <w:t xml:space="preserve">. </w:t>
      </w:r>
    </w:p>
    <w:p w14:paraId="75707B0B" w14:textId="77777777" w:rsidR="005D3D45" w:rsidRDefault="0085561B" w:rsidP="005D3D45">
      <w:pPr>
        <w:spacing w:after="0"/>
        <w:ind w:left="360"/>
      </w:pPr>
      <w:permStart w:id="503461244" w:edGrp="everyone"/>
      <w:r>
        <w:t xml:space="preserve">For Example: </w:t>
      </w:r>
    </w:p>
    <w:p w14:paraId="772D5B57" w14:textId="77777777" w:rsidR="0085561B" w:rsidRPr="00637D40" w:rsidRDefault="005D3D45" w:rsidP="005D3D45">
      <w:pPr>
        <w:spacing w:after="0"/>
        <w:ind w:left="360"/>
        <w:rPr>
          <w:i/>
        </w:rPr>
      </w:pPr>
      <w:r w:rsidRPr="00637D40">
        <w:rPr>
          <w:i/>
        </w:rPr>
        <w:t>“</w:t>
      </w:r>
      <w:r w:rsidR="0085561B" w:rsidRPr="00637D40">
        <w:rPr>
          <w:i/>
        </w:rPr>
        <w:t xml:space="preserve">The Our River Watershed Association volunteers will collect bacterial data </w:t>
      </w:r>
      <w:r w:rsidR="00213A3C" w:rsidRPr="00637D40">
        <w:rPr>
          <w:i/>
        </w:rPr>
        <w:t>to characterize baseline conditions</w:t>
      </w:r>
      <w:r w:rsidR="0085561B" w:rsidRPr="00637D40">
        <w:rPr>
          <w:i/>
        </w:rPr>
        <w:t xml:space="preserve">. Samples will be collected at major landscape changes and at the mouths of </w:t>
      </w:r>
      <w:r w:rsidR="00213A3C" w:rsidRPr="00637D40">
        <w:rPr>
          <w:i/>
        </w:rPr>
        <w:t xml:space="preserve">4 </w:t>
      </w:r>
      <w:r w:rsidR="0085561B" w:rsidRPr="00637D40">
        <w:rPr>
          <w:i/>
        </w:rPr>
        <w:t xml:space="preserve">major tributaries at a total of </w:t>
      </w:r>
      <w:r w:rsidRPr="00637D40">
        <w:rPr>
          <w:i/>
        </w:rPr>
        <w:t>15</w:t>
      </w:r>
      <w:r w:rsidR="0085561B" w:rsidRPr="00637D40">
        <w:rPr>
          <w:i/>
        </w:rPr>
        <w:t xml:space="preserve"> sites. </w:t>
      </w:r>
      <w:r w:rsidRPr="00637D40">
        <w:rPr>
          <w:i/>
        </w:rPr>
        <w:t xml:space="preserve">Grab samples for </w:t>
      </w:r>
      <w:r w:rsidRPr="00FE4E4A">
        <w:rPr>
          <w:i/>
        </w:rPr>
        <w:t>E. coli</w:t>
      </w:r>
      <w:r w:rsidR="0085561B" w:rsidRPr="00637D40">
        <w:rPr>
          <w:i/>
        </w:rPr>
        <w:t xml:space="preserve"> will be collected weekly from June 1 to Sept 30</w:t>
      </w:r>
      <w:r w:rsidR="00213A3C" w:rsidRPr="00637D40">
        <w:rPr>
          <w:i/>
        </w:rPr>
        <w:t xml:space="preserve"> and will be</w:t>
      </w:r>
      <w:r w:rsidRPr="00637D40">
        <w:rPr>
          <w:i/>
        </w:rPr>
        <w:t xml:space="preserve"> analyzed by our volunteers using Colilert (SM 9223B) in our </w:t>
      </w:r>
      <w:r w:rsidR="00377550" w:rsidRPr="00637D40">
        <w:rPr>
          <w:i/>
        </w:rPr>
        <w:t>organization’s lab/office</w:t>
      </w:r>
      <w:r w:rsidRPr="00637D40">
        <w:rPr>
          <w:i/>
        </w:rPr>
        <w:t xml:space="preserve">. </w:t>
      </w:r>
      <w:r w:rsidR="0085561B" w:rsidRPr="00637D40">
        <w:rPr>
          <w:i/>
        </w:rPr>
        <w:t xml:space="preserve">Results will be compared between locations and against </w:t>
      </w:r>
      <w:r w:rsidR="00213A3C" w:rsidRPr="00637D40">
        <w:rPr>
          <w:i/>
        </w:rPr>
        <w:t>MA</w:t>
      </w:r>
      <w:r w:rsidR="0085561B" w:rsidRPr="00637D40">
        <w:rPr>
          <w:i/>
        </w:rPr>
        <w:t xml:space="preserve"> water quality criteria. </w:t>
      </w:r>
      <w:r w:rsidR="00213A3C" w:rsidRPr="00637D40">
        <w:rPr>
          <w:i/>
        </w:rPr>
        <w:t>Q</w:t>
      </w:r>
      <w:r w:rsidR="0085561B" w:rsidRPr="00637D40">
        <w:rPr>
          <w:i/>
        </w:rPr>
        <w:t xml:space="preserve">uality control samples will be collected and analyzed as specified in the </w:t>
      </w:r>
      <w:r w:rsidR="005B09FE" w:rsidRPr="00637D40">
        <w:rPr>
          <w:i/>
        </w:rPr>
        <w:t>Bacterial Monitoring General QAPP</w:t>
      </w:r>
      <w:r w:rsidR="00946DDD" w:rsidRPr="00637D40">
        <w:rPr>
          <w:i/>
        </w:rPr>
        <w:t xml:space="preserve"> </w:t>
      </w:r>
      <w:r w:rsidR="0085561B" w:rsidRPr="00637D40">
        <w:rPr>
          <w:i/>
        </w:rPr>
        <w:t>to assess the quality of the data generated.</w:t>
      </w:r>
      <w:r w:rsidRPr="00637D40">
        <w:rPr>
          <w:i/>
        </w:rPr>
        <w:t xml:space="preserve"> Results will be compared with Massachusetts water quality standards for </w:t>
      </w:r>
      <w:r w:rsidR="005B09FE" w:rsidRPr="00637D40">
        <w:rPr>
          <w:i/>
        </w:rPr>
        <w:t>Class B waters</w:t>
      </w:r>
      <w:r w:rsidR="00213A3C" w:rsidRPr="00637D40">
        <w:rPr>
          <w:i/>
        </w:rPr>
        <w:t xml:space="preserve"> and reported to our membership.  Final data will be submitted to DEP via MassDEP’s data portal.</w:t>
      </w:r>
      <w:r w:rsidRPr="00637D40">
        <w:rPr>
          <w:i/>
        </w:rPr>
        <w:t>”</w:t>
      </w:r>
      <w:permEnd w:id="503461244"/>
    </w:p>
    <w:p w14:paraId="22160CAC" w14:textId="77777777" w:rsidR="0085561B" w:rsidRDefault="0085561B" w:rsidP="00213A3C">
      <w:pPr>
        <w:spacing w:after="0"/>
      </w:pPr>
    </w:p>
    <w:p w14:paraId="42F0E3E6" w14:textId="77777777" w:rsidR="0085561B" w:rsidRDefault="0085561B" w:rsidP="005D3D45">
      <w:pPr>
        <w:pBdr>
          <w:top w:val="single" w:sz="4" w:space="1" w:color="auto"/>
          <w:left w:val="single" w:sz="4" w:space="4" w:color="auto"/>
          <w:bottom w:val="single" w:sz="4" w:space="1" w:color="auto"/>
          <w:right w:val="single" w:sz="4" w:space="4" w:color="auto"/>
        </w:pBdr>
        <w:spacing w:after="0"/>
      </w:pPr>
      <w:permStart w:id="628234689" w:edGrp="everyone"/>
    </w:p>
    <w:p w14:paraId="2E63B7FC"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429618B0"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133DDF1F"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47A5712B"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30F34E59"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01116A01"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141C4849"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1C0DDA89"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5A8579B8"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4D9B7606" w14:textId="5227E6DB" w:rsidR="0085561B" w:rsidRDefault="0085561B" w:rsidP="005D3D45">
      <w:pPr>
        <w:pBdr>
          <w:top w:val="single" w:sz="4" w:space="1" w:color="auto"/>
          <w:left w:val="single" w:sz="4" w:space="4" w:color="auto"/>
          <w:bottom w:val="single" w:sz="4" w:space="1" w:color="auto"/>
          <w:right w:val="single" w:sz="4" w:space="4" w:color="auto"/>
        </w:pBdr>
        <w:spacing w:after="0"/>
      </w:pPr>
    </w:p>
    <w:p w14:paraId="5FD04858" w14:textId="547445F6" w:rsidR="00637D40" w:rsidRDefault="00637D40" w:rsidP="005D3D45">
      <w:pPr>
        <w:pBdr>
          <w:top w:val="single" w:sz="4" w:space="1" w:color="auto"/>
          <w:left w:val="single" w:sz="4" w:space="4" w:color="auto"/>
          <w:bottom w:val="single" w:sz="4" w:space="1" w:color="auto"/>
          <w:right w:val="single" w:sz="4" w:space="4" w:color="auto"/>
        </w:pBdr>
        <w:spacing w:after="0"/>
      </w:pPr>
    </w:p>
    <w:p w14:paraId="0BACE116" w14:textId="0243BFFE" w:rsidR="00637D40" w:rsidRDefault="00637D40" w:rsidP="005D3D45">
      <w:pPr>
        <w:pBdr>
          <w:top w:val="single" w:sz="4" w:space="1" w:color="auto"/>
          <w:left w:val="single" w:sz="4" w:space="4" w:color="auto"/>
          <w:bottom w:val="single" w:sz="4" w:space="1" w:color="auto"/>
          <w:right w:val="single" w:sz="4" w:space="4" w:color="auto"/>
        </w:pBdr>
        <w:spacing w:after="0"/>
      </w:pPr>
    </w:p>
    <w:p w14:paraId="7C29332F" w14:textId="77777777" w:rsidR="00637D40" w:rsidRDefault="00637D40" w:rsidP="005D3D45">
      <w:pPr>
        <w:pBdr>
          <w:top w:val="single" w:sz="4" w:space="1" w:color="auto"/>
          <w:left w:val="single" w:sz="4" w:space="4" w:color="auto"/>
          <w:bottom w:val="single" w:sz="4" w:space="1" w:color="auto"/>
          <w:right w:val="single" w:sz="4" w:space="4" w:color="auto"/>
        </w:pBdr>
        <w:spacing w:after="0"/>
      </w:pPr>
    </w:p>
    <w:p w14:paraId="600BB52B"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3C322F87"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6C562003"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 w14:paraId="3F17085A" w14:textId="77777777" w:rsidR="0085561B" w:rsidRDefault="0085561B" w:rsidP="005D3D45">
      <w:pPr>
        <w:pBdr>
          <w:top w:val="single" w:sz="4" w:space="1" w:color="auto"/>
          <w:left w:val="single" w:sz="4" w:space="4" w:color="auto"/>
          <w:bottom w:val="single" w:sz="4" w:space="1" w:color="auto"/>
          <w:right w:val="single" w:sz="4" w:space="4" w:color="auto"/>
        </w:pBdr>
        <w:spacing w:after="0"/>
      </w:pPr>
    </w:p>
    <w:permEnd w:id="628234689"/>
    <w:p w14:paraId="71A848DF" w14:textId="77777777" w:rsidR="000F1283" w:rsidRDefault="000F1283" w:rsidP="00BF02D7">
      <w:pPr>
        <w:spacing w:after="0"/>
        <w:ind w:left="360"/>
      </w:pPr>
    </w:p>
    <w:p w14:paraId="60008D98" w14:textId="4C82E32D" w:rsidR="00584894" w:rsidRDefault="0049069C" w:rsidP="00377550">
      <w:pPr>
        <w:spacing w:after="0"/>
      </w:pPr>
      <w:r>
        <w:t>Provide a timetable for the project</w:t>
      </w:r>
      <w:r w:rsidR="000F1283">
        <w:t xml:space="preserve"> (</w:t>
      </w:r>
      <w:r w:rsidR="00BF02D7" w:rsidRPr="005D3D45">
        <w:rPr>
          <w:i/>
        </w:rPr>
        <w:t xml:space="preserve">modify the </w:t>
      </w:r>
      <w:r w:rsidR="000F1283" w:rsidRPr="005D3D45">
        <w:rPr>
          <w:i/>
        </w:rPr>
        <w:t>table below</w:t>
      </w:r>
      <w:r w:rsidR="00637D40">
        <w:rPr>
          <w:i/>
        </w:rPr>
        <w:t xml:space="preserve"> with project-specific tasks and timing</w:t>
      </w:r>
      <w:r w:rsidR="000F1283">
        <w:t xml:space="preserve">). </w:t>
      </w:r>
      <w:r>
        <w:t xml:space="preserve"> </w:t>
      </w:r>
      <w:r w:rsidR="005D3D45">
        <w:t xml:space="preserve">Indicate whether this is an ongoing / multiyear project. </w:t>
      </w:r>
    </w:p>
    <w:p w14:paraId="1044E05B" w14:textId="079C427F" w:rsidR="00BF02D7" w:rsidRDefault="00BF02D7" w:rsidP="00BF02D7">
      <w:pPr>
        <w:pStyle w:val="Caption"/>
        <w:keepNext/>
      </w:pPr>
      <w:bookmarkStart w:id="21" w:name="_Toc30162779"/>
      <w:r>
        <w:t xml:space="preserve">Table </w:t>
      </w:r>
      <w:fldSimple w:instr=" SEQ Table \* ARABIC ">
        <w:r w:rsidR="007F5B43">
          <w:rPr>
            <w:noProof/>
          </w:rPr>
          <w:t>3</w:t>
        </w:r>
      </w:fldSimple>
      <w:r>
        <w:t>: Project Timetable</w:t>
      </w:r>
      <w:bookmarkEnd w:id="21"/>
    </w:p>
    <w:tbl>
      <w:tblPr>
        <w:tblW w:w="10218"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50"/>
        <w:gridCol w:w="439"/>
        <w:gridCol w:w="439"/>
        <w:gridCol w:w="439"/>
        <w:gridCol w:w="439"/>
        <w:gridCol w:w="439"/>
        <w:gridCol w:w="439"/>
        <w:gridCol w:w="439"/>
        <w:gridCol w:w="439"/>
        <w:gridCol w:w="439"/>
        <w:gridCol w:w="439"/>
        <w:gridCol w:w="439"/>
        <w:gridCol w:w="439"/>
      </w:tblGrid>
      <w:tr w:rsidR="000239AF" w14:paraId="20D0CCF4" w14:textId="77777777" w:rsidTr="008F73BB">
        <w:trPr>
          <w:trHeight w:val="360"/>
        </w:trPr>
        <w:tc>
          <w:tcPr>
            <w:tcW w:w="4950" w:type="dxa"/>
            <w:shd w:val="clear" w:color="auto" w:fill="E6E6E6"/>
            <w:vAlign w:val="center"/>
          </w:tcPr>
          <w:p w14:paraId="3D5FB842" w14:textId="77777777" w:rsidR="000239AF" w:rsidRDefault="000239AF" w:rsidP="005D3D45">
            <w:pPr>
              <w:spacing w:after="0"/>
              <w:rPr>
                <w:bCs/>
              </w:rPr>
            </w:pPr>
            <w:r>
              <w:rPr>
                <w:bCs/>
              </w:rPr>
              <w:t>Activity</w:t>
            </w:r>
          </w:p>
        </w:tc>
        <w:tc>
          <w:tcPr>
            <w:tcW w:w="439" w:type="dxa"/>
            <w:shd w:val="clear" w:color="auto" w:fill="E6E6E6"/>
            <w:vAlign w:val="center"/>
          </w:tcPr>
          <w:p w14:paraId="1C2C9478" w14:textId="77777777" w:rsidR="000239AF" w:rsidRDefault="000239AF" w:rsidP="005D3D45">
            <w:pPr>
              <w:spacing w:after="0"/>
              <w:rPr>
                <w:bCs/>
              </w:rPr>
            </w:pPr>
            <w:r>
              <w:rPr>
                <w:bCs/>
              </w:rPr>
              <w:t>J</w:t>
            </w:r>
          </w:p>
        </w:tc>
        <w:tc>
          <w:tcPr>
            <w:tcW w:w="439" w:type="dxa"/>
            <w:shd w:val="clear" w:color="auto" w:fill="E6E6E6"/>
            <w:vAlign w:val="center"/>
          </w:tcPr>
          <w:p w14:paraId="754886EC" w14:textId="77777777" w:rsidR="000239AF" w:rsidRDefault="000239AF" w:rsidP="005D3D45">
            <w:pPr>
              <w:spacing w:after="0"/>
              <w:rPr>
                <w:bCs/>
              </w:rPr>
            </w:pPr>
            <w:r>
              <w:rPr>
                <w:bCs/>
              </w:rPr>
              <w:t>F</w:t>
            </w:r>
          </w:p>
        </w:tc>
        <w:tc>
          <w:tcPr>
            <w:tcW w:w="439" w:type="dxa"/>
            <w:shd w:val="clear" w:color="auto" w:fill="E6E6E6"/>
            <w:vAlign w:val="center"/>
          </w:tcPr>
          <w:p w14:paraId="7A6D08F0" w14:textId="77777777" w:rsidR="000239AF" w:rsidRDefault="000239AF" w:rsidP="005D3D45">
            <w:pPr>
              <w:spacing w:after="0"/>
              <w:rPr>
                <w:bCs/>
              </w:rPr>
            </w:pPr>
            <w:r>
              <w:rPr>
                <w:bCs/>
              </w:rPr>
              <w:t>M</w:t>
            </w:r>
          </w:p>
        </w:tc>
        <w:tc>
          <w:tcPr>
            <w:tcW w:w="439" w:type="dxa"/>
            <w:shd w:val="clear" w:color="auto" w:fill="E6E6E6"/>
            <w:vAlign w:val="center"/>
          </w:tcPr>
          <w:p w14:paraId="43FCCD1B" w14:textId="77777777" w:rsidR="000239AF" w:rsidRDefault="000239AF" w:rsidP="005D3D45">
            <w:pPr>
              <w:spacing w:after="0"/>
              <w:rPr>
                <w:bCs/>
              </w:rPr>
            </w:pPr>
            <w:r>
              <w:rPr>
                <w:bCs/>
              </w:rPr>
              <w:t>A</w:t>
            </w:r>
          </w:p>
        </w:tc>
        <w:tc>
          <w:tcPr>
            <w:tcW w:w="439" w:type="dxa"/>
            <w:shd w:val="clear" w:color="auto" w:fill="E6E6E6"/>
            <w:vAlign w:val="center"/>
          </w:tcPr>
          <w:p w14:paraId="545570A1" w14:textId="77777777" w:rsidR="000239AF" w:rsidRDefault="000239AF" w:rsidP="005D3D45">
            <w:pPr>
              <w:spacing w:after="0"/>
              <w:rPr>
                <w:bCs/>
              </w:rPr>
            </w:pPr>
            <w:r>
              <w:rPr>
                <w:bCs/>
              </w:rPr>
              <w:t>M</w:t>
            </w:r>
          </w:p>
        </w:tc>
        <w:tc>
          <w:tcPr>
            <w:tcW w:w="439" w:type="dxa"/>
            <w:shd w:val="clear" w:color="auto" w:fill="E6E6E6"/>
            <w:vAlign w:val="center"/>
          </w:tcPr>
          <w:p w14:paraId="6CCEB8F0" w14:textId="77777777" w:rsidR="000239AF" w:rsidRDefault="000239AF" w:rsidP="005D3D45">
            <w:pPr>
              <w:spacing w:after="0"/>
              <w:rPr>
                <w:bCs/>
              </w:rPr>
            </w:pPr>
            <w:r>
              <w:rPr>
                <w:bCs/>
              </w:rPr>
              <w:t>J</w:t>
            </w:r>
          </w:p>
        </w:tc>
        <w:tc>
          <w:tcPr>
            <w:tcW w:w="439" w:type="dxa"/>
            <w:shd w:val="clear" w:color="auto" w:fill="E6E6E6"/>
            <w:vAlign w:val="center"/>
          </w:tcPr>
          <w:p w14:paraId="5199B0F8" w14:textId="77777777" w:rsidR="000239AF" w:rsidRDefault="000239AF" w:rsidP="005D3D45">
            <w:pPr>
              <w:spacing w:after="0"/>
              <w:rPr>
                <w:bCs/>
              </w:rPr>
            </w:pPr>
            <w:r>
              <w:rPr>
                <w:bCs/>
              </w:rPr>
              <w:t>J</w:t>
            </w:r>
          </w:p>
        </w:tc>
        <w:tc>
          <w:tcPr>
            <w:tcW w:w="439" w:type="dxa"/>
            <w:shd w:val="clear" w:color="auto" w:fill="E6E6E6"/>
            <w:vAlign w:val="center"/>
          </w:tcPr>
          <w:p w14:paraId="1026F596" w14:textId="77777777" w:rsidR="000239AF" w:rsidRDefault="000239AF" w:rsidP="005D3D45">
            <w:pPr>
              <w:spacing w:after="0"/>
              <w:rPr>
                <w:bCs/>
              </w:rPr>
            </w:pPr>
            <w:r>
              <w:rPr>
                <w:bCs/>
              </w:rPr>
              <w:t>A</w:t>
            </w:r>
          </w:p>
        </w:tc>
        <w:tc>
          <w:tcPr>
            <w:tcW w:w="439" w:type="dxa"/>
            <w:shd w:val="clear" w:color="auto" w:fill="E6E6E6"/>
            <w:vAlign w:val="center"/>
          </w:tcPr>
          <w:p w14:paraId="41A826A7" w14:textId="77777777" w:rsidR="000239AF" w:rsidRDefault="000239AF" w:rsidP="005D3D45">
            <w:pPr>
              <w:spacing w:after="0"/>
              <w:rPr>
                <w:bCs/>
              </w:rPr>
            </w:pPr>
            <w:r>
              <w:rPr>
                <w:bCs/>
              </w:rPr>
              <w:t>S</w:t>
            </w:r>
          </w:p>
        </w:tc>
        <w:tc>
          <w:tcPr>
            <w:tcW w:w="439" w:type="dxa"/>
            <w:shd w:val="clear" w:color="auto" w:fill="E6E6E6"/>
            <w:vAlign w:val="center"/>
          </w:tcPr>
          <w:p w14:paraId="6ADFA01E" w14:textId="77777777" w:rsidR="000239AF" w:rsidRDefault="000239AF" w:rsidP="005D3D45">
            <w:pPr>
              <w:spacing w:after="0"/>
              <w:rPr>
                <w:bCs/>
              </w:rPr>
            </w:pPr>
            <w:r>
              <w:rPr>
                <w:bCs/>
              </w:rPr>
              <w:t>O</w:t>
            </w:r>
          </w:p>
        </w:tc>
        <w:tc>
          <w:tcPr>
            <w:tcW w:w="439" w:type="dxa"/>
            <w:shd w:val="clear" w:color="auto" w:fill="E6E6E6"/>
            <w:vAlign w:val="center"/>
          </w:tcPr>
          <w:p w14:paraId="200E9BBB" w14:textId="77777777" w:rsidR="000239AF" w:rsidRDefault="000239AF" w:rsidP="005D3D45">
            <w:pPr>
              <w:spacing w:after="0"/>
              <w:rPr>
                <w:bCs/>
              </w:rPr>
            </w:pPr>
            <w:r>
              <w:rPr>
                <w:bCs/>
              </w:rPr>
              <w:t>N</w:t>
            </w:r>
          </w:p>
        </w:tc>
        <w:tc>
          <w:tcPr>
            <w:tcW w:w="439" w:type="dxa"/>
            <w:shd w:val="clear" w:color="auto" w:fill="E6E6E6"/>
            <w:vAlign w:val="center"/>
          </w:tcPr>
          <w:p w14:paraId="6B792016" w14:textId="77777777" w:rsidR="000239AF" w:rsidRDefault="000239AF" w:rsidP="005D3D45">
            <w:pPr>
              <w:spacing w:after="0"/>
              <w:rPr>
                <w:bCs/>
              </w:rPr>
            </w:pPr>
            <w:r>
              <w:rPr>
                <w:bCs/>
              </w:rPr>
              <w:t>D</w:t>
            </w:r>
          </w:p>
        </w:tc>
      </w:tr>
      <w:tr w:rsidR="000239AF" w14:paraId="05DDC197" w14:textId="77777777" w:rsidTr="001D04F3">
        <w:trPr>
          <w:trHeight w:val="360"/>
        </w:trPr>
        <w:tc>
          <w:tcPr>
            <w:tcW w:w="4950" w:type="dxa"/>
            <w:vAlign w:val="center"/>
          </w:tcPr>
          <w:p w14:paraId="055361EB" w14:textId="77777777" w:rsidR="000239AF" w:rsidRPr="008F73BB" w:rsidRDefault="000239AF" w:rsidP="005D3D45">
            <w:pPr>
              <w:spacing w:after="0"/>
              <w:rPr>
                <w:sz w:val="22"/>
              </w:rPr>
            </w:pPr>
            <w:permStart w:id="62140432" w:edGrp="everyone" w:colFirst="0" w:colLast="0"/>
            <w:permStart w:id="895634401" w:edGrp="everyone" w:colFirst="1" w:colLast="1"/>
            <w:permStart w:id="1687698047" w:edGrp="everyone" w:colFirst="2" w:colLast="2"/>
            <w:permStart w:id="1071930225" w:edGrp="everyone" w:colFirst="3" w:colLast="3"/>
            <w:permStart w:id="782910112" w:edGrp="everyone" w:colFirst="4" w:colLast="4"/>
            <w:permStart w:id="1961720866" w:edGrp="everyone" w:colFirst="5" w:colLast="5"/>
            <w:permStart w:id="1639278357" w:edGrp="everyone" w:colFirst="6" w:colLast="6"/>
            <w:permStart w:id="1398810574" w:edGrp="everyone" w:colFirst="7" w:colLast="7"/>
            <w:permStart w:id="1001541561" w:edGrp="everyone" w:colFirst="8" w:colLast="8"/>
            <w:permStart w:id="1541820069" w:edGrp="everyone" w:colFirst="9" w:colLast="9"/>
            <w:permStart w:id="490490731" w:edGrp="everyone" w:colFirst="10" w:colLast="10"/>
            <w:permStart w:id="1094009071" w:edGrp="everyone" w:colFirst="11" w:colLast="11"/>
            <w:permStart w:id="1280723013" w:edGrp="everyone" w:colFirst="12" w:colLast="12"/>
            <w:r w:rsidRPr="008F73BB">
              <w:rPr>
                <w:sz w:val="22"/>
              </w:rPr>
              <w:t>Develop monitoring objectives and study design with Technical Advisory Committee</w:t>
            </w:r>
          </w:p>
        </w:tc>
        <w:tc>
          <w:tcPr>
            <w:tcW w:w="439" w:type="dxa"/>
            <w:shd w:val="clear" w:color="auto" w:fill="auto"/>
            <w:vAlign w:val="center"/>
          </w:tcPr>
          <w:p w14:paraId="6AE02D77" w14:textId="77777777" w:rsidR="000239AF" w:rsidRDefault="000239AF" w:rsidP="005D3D45">
            <w:pPr>
              <w:spacing w:after="0"/>
              <w:rPr>
                <w:b/>
                <w:bCs/>
                <w:sz w:val="32"/>
              </w:rPr>
            </w:pPr>
          </w:p>
        </w:tc>
        <w:tc>
          <w:tcPr>
            <w:tcW w:w="439" w:type="dxa"/>
            <w:shd w:val="clear" w:color="auto" w:fill="auto"/>
            <w:vAlign w:val="center"/>
          </w:tcPr>
          <w:p w14:paraId="353D17CE" w14:textId="77777777" w:rsidR="000239AF" w:rsidRPr="005D3D45" w:rsidRDefault="000239AF" w:rsidP="005D3D45">
            <w:pPr>
              <w:spacing w:after="0"/>
              <w:rPr>
                <w:b/>
                <w:bCs/>
                <w:color w:val="808080" w:themeColor="background1" w:themeShade="80"/>
              </w:rPr>
            </w:pPr>
          </w:p>
        </w:tc>
        <w:tc>
          <w:tcPr>
            <w:tcW w:w="439" w:type="dxa"/>
            <w:shd w:val="clear" w:color="auto" w:fill="auto"/>
            <w:vAlign w:val="center"/>
          </w:tcPr>
          <w:p w14:paraId="03C71122"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6E8E9E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062A86D"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3E41F16"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1895F63"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E1D5559"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65FFEE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BC2363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4A69719"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5FF7FFD" w14:textId="77777777" w:rsidR="000239AF" w:rsidRPr="005D3D45" w:rsidRDefault="000239AF" w:rsidP="005D3D45">
            <w:pPr>
              <w:spacing w:after="0"/>
              <w:rPr>
                <w:color w:val="808080" w:themeColor="background1" w:themeShade="80"/>
              </w:rPr>
            </w:pPr>
          </w:p>
        </w:tc>
      </w:tr>
      <w:tr w:rsidR="000239AF" w14:paraId="259C8A3F" w14:textId="77777777" w:rsidTr="001D04F3">
        <w:trPr>
          <w:trHeight w:val="360"/>
        </w:trPr>
        <w:tc>
          <w:tcPr>
            <w:tcW w:w="4950" w:type="dxa"/>
            <w:vAlign w:val="center"/>
          </w:tcPr>
          <w:p w14:paraId="27586592" w14:textId="77777777" w:rsidR="000239AF" w:rsidRPr="008F73BB" w:rsidRDefault="000239AF" w:rsidP="005D3D45">
            <w:pPr>
              <w:spacing w:after="0"/>
              <w:rPr>
                <w:sz w:val="22"/>
              </w:rPr>
            </w:pPr>
            <w:permStart w:id="2038314900" w:edGrp="everyone" w:colFirst="0" w:colLast="0"/>
            <w:permStart w:id="469445821" w:edGrp="everyone" w:colFirst="1" w:colLast="1"/>
            <w:permStart w:id="565453970" w:edGrp="everyone" w:colFirst="2" w:colLast="2"/>
            <w:permStart w:id="1535918146" w:edGrp="everyone" w:colFirst="3" w:colLast="3"/>
            <w:permStart w:id="1679451194" w:edGrp="everyone" w:colFirst="4" w:colLast="4"/>
            <w:permStart w:id="22510506" w:edGrp="everyone" w:colFirst="5" w:colLast="5"/>
            <w:permStart w:id="991234039" w:edGrp="everyone" w:colFirst="6" w:colLast="6"/>
            <w:permStart w:id="372396124" w:edGrp="everyone" w:colFirst="7" w:colLast="7"/>
            <w:permStart w:id="2093104348" w:edGrp="everyone" w:colFirst="8" w:colLast="8"/>
            <w:permStart w:id="1443589512" w:edGrp="everyone" w:colFirst="9" w:colLast="9"/>
            <w:permStart w:id="1721113864" w:edGrp="everyone" w:colFirst="10" w:colLast="10"/>
            <w:permStart w:id="861886974" w:edGrp="everyone" w:colFirst="11" w:colLast="11"/>
            <w:permStart w:id="473069609" w:edGrp="everyone" w:colFirst="12" w:colLast="12"/>
            <w:permEnd w:id="62140432"/>
            <w:permEnd w:id="895634401"/>
            <w:permEnd w:id="1687698047"/>
            <w:permEnd w:id="1071930225"/>
            <w:permEnd w:id="782910112"/>
            <w:permEnd w:id="1961720866"/>
            <w:permEnd w:id="1639278357"/>
            <w:permEnd w:id="1398810574"/>
            <w:permEnd w:id="1001541561"/>
            <w:permEnd w:id="1541820069"/>
            <w:permEnd w:id="490490731"/>
            <w:permEnd w:id="1094009071"/>
            <w:permEnd w:id="1280723013"/>
            <w:r w:rsidRPr="008F73BB">
              <w:rPr>
                <w:sz w:val="22"/>
              </w:rPr>
              <w:t xml:space="preserve">Review the </w:t>
            </w:r>
            <w:r w:rsidR="005B09FE" w:rsidRPr="008F73BB">
              <w:rPr>
                <w:sz w:val="22"/>
              </w:rPr>
              <w:t>Bacterial Monitoring General QAPP</w:t>
            </w:r>
          </w:p>
        </w:tc>
        <w:tc>
          <w:tcPr>
            <w:tcW w:w="439" w:type="dxa"/>
            <w:shd w:val="clear" w:color="auto" w:fill="auto"/>
            <w:vAlign w:val="center"/>
          </w:tcPr>
          <w:p w14:paraId="053D4FDC" w14:textId="77777777" w:rsidR="000239AF" w:rsidRDefault="000239AF" w:rsidP="005D3D45">
            <w:pPr>
              <w:spacing w:after="0"/>
            </w:pPr>
          </w:p>
        </w:tc>
        <w:tc>
          <w:tcPr>
            <w:tcW w:w="439" w:type="dxa"/>
            <w:shd w:val="clear" w:color="auto" w:fill="auto"/>
            <w:vAlign w:val="center"/>
          </w:tcPr>
          <w:p w14:paraId="1C2D58C8"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2B3AA6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19DF32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3864462"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0FA514D"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E0DA77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CDDD4A0"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532C80B"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8311BE2"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F07930B"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0A0D873" w14:textId="77777777" w:rsidR="000239AF" w:rsidRPr="005D3D45" w:rsidRDefault="000239AF" w:rsidP="005D3D45">
            <w:pPr>
              <w:spacing w:after="0"/>
              <w:rPr>
                <w:color w:val="808080" w:themeColor="background1" w:themeShade="80"/>
              </w:rPr>
            </w:pPr>
          </w:p>
        </w:tc>
      </w:tr>
      <w:tr w:rsidR="000239AF" w14:paraId="4EC8CE3F" w14:textId="77777777" w:rsidTr="001D04F3">
        <w:trPr>
          <w:trHeight w:val="360"/>
        </w:trPr>
        <w:tc>
          <w:tcPr>
            <w:tcW w:w="4950" w:type="dxa"/>
            <w:vAlign w:val="center"/>
          </w:tcPr>
          <w:p w14:paraId="01705DE5" w14:textId="77777777" w:rsidR="000239AF" w:rsidRPr="008F73BB" w:rsidRDefault="000239AF" w:rsidP="005D3D45">
            <w:pPr>
              <w:spacing w:after="0"/>
              <w:rPr>
                <w:sz w:val="22"/>
              </w:rPr>
            </w:pPr>
            <w:permStart w:id="1138451871" w:edGrp="everyone" w:colFirst="0" w:colLast="0"/>
            <w:permStart w:id="1987271662" w:edGrp="everyone" w:colFirst="1" w:colLast="1"/>
            <w:permStart w:id="1170695750" w:edGrp="everyone" w:colFirst="2" w:colLast="2"/>
            <w:permStart w:id="1308103599" w:edGrp="everyone" w:colFirst="3" w:colLast="3"/>
            <w:permStart w:id="549805269" w:edGrp="everyone" w:colFirst="4" w:colLast="4"/>
            <w:permStart w:id="911697497" w:edGrp="everyone" w:colFirst="5" w:colLast="5"/>
            <w:permStart w:id="1560115060" w:edGrp="everyone" w:colFirst="6" w:colLast="6"/>
            <w:permStart w:id="1904938717" w:edGrp="everyone" w:colFirst="7" w:colLast="7"/>
            <w:permStart w:id="872495395" w:edGrp="everyone" w:colFirst="8" w:colLast="8"/>
            <w:permStart w:id="142033694" w:edGrp="everyone" w:colFirst="9" w:colLast="9"/>
            <w:permStart w:id="984120616" w:edGrp="everyone" w:colFirst="10" w:colLast="10"/>
            <w:permStart w:id="1088490671" w:edGrp="everyone" w:colFirst="11" w:colLast="11"/>
            <w:permStart w:id="335554906" w:edGrp="everyone" w:colFirst="12" w:colLast="12"/>
            <w:permEnd w:id="2038314900"/>
            <w:permEnd w:id="469445821"/>
            <w:permEnd w:id="565453970"/>
            <w:permEnd w:id="1535918146"/>
            <w:permEnd w:id="1679451194"/>
            <w:permEnd w:id="22510506"/>
            <w:permEnd w:id="991234039"/>
            <w:permEnd w:id="372396124"/>
            <w:permEnd w:id="2093104348"/>
            <w:permEnd w:id="1443589512"/>
            <w:permEnd w:id="1721113864"/>
            <w:permEnd w:id="861886974"/>
            <w:permEnd w:id="473069609"/>
            <w:r w:rsidRPr="008F73BB">
              <w:rPr>
                <w:sz w:val="22"/>
              </w:rPr>
              <w:t>Develop project-specific SAP</w:t>
            </w:r>
          </w:p>
        </w:tc>
        <w:tc>
          <w:tcPr>
            <w:tcW w:w="439" w:type="dxa"/>
            <w:shd w:val="clear" w:color="auto" w:fill="auto"/>
            <w:vAlign w:val="center"/>
          </w:tcPr>
          <w:p w14:paraId="4ECEC6D9" w14:textId="77777777" w:rsidR="000239AF" w:rsidRDefault="000239AF" w:rsidP="005D3D45">
            <w:pPr>
              <w:spacing w:after="0"/>
            </w:pPr>
          </w:p>
        </w:tc>
        <w:tc>
          <w:tcPr>
            <w:tcW w:w="439" w:type="dxa"/>
            <w:shd w:val="clear" w:color="auto" w:fill="auto"/>
            <w:vAlign w:val="center"/>
          </w:tcPr>
          <w:p w14:paraId="6DAF568F" w14:textId="77777777" w:rsidR="000239AF" w:rsidRPr="005D3D45" w:rsidRDefault="000239AF" w:rsidP="005D3D45">
            <w:pPr>
              <w:spacing w:after="0"/>
              <w:rPr>
                <w:b/>
                <w:color w:val="808080" w:themeColor="background1" w:themeShade="80"/>
              </w:rPr>
            </w:pPr>
          </w:p>
        </w:tc>
        <w:tc>
          <w:tcPr>
            <w:tcW w:w="439" w:type="dxa"/>
            <w:shd w:val="clear" w:color="auto" w:fill="auto"/>
            <w:vAlign w:val="center"/>
          </w:tcPr>
          <w:p w14:paraId="7A98AE8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4E6D21C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4BB59EF1"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19F609D"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A4A3171"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B577DAF"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67DA745"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D86F64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DA2F76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FFB17B2" w14:textId="77777777" w:rsidR="000239AF" w:rsidRPr="005D3D45" w:rsidRDefault="000239AF" w:rsidP="005D3D45">
            <w:pPr>
              <w:spacing w:after="0"/>
              <w:rPr>
                <w:color w:val="808080" w:themeColor="background1" w:themeShade="80"/>
              </w:rPr>
            </w:pPr>
          </w:p>
        </w:tc>
      </w:tr>
      <w:tr w:rsidR="000239AF" w14:paraId="7E702E5F" w14:textId="77777777" w:rsidTr="001D04F3">
        <w:trPr>
          <w:trHeight w:val="360"/>
        </w:trPr>
        <w:tc>
          <w:tcPr>
            <w:tcW w:w="4950" w:type="dxa"/>
            <w:vAlign w:val="center"/>
          </w:tcPr>
          <w:p w14:paraId="089D24C7" w14:textId="77777777" w:rsidR="000239AF" w:rsidRPr="008F73BB" w:rsidRDefault="000239AF" w:rsidP="005D3D45">
            <w:pPr>
              <w:spacing w:after="0"/>
              <w:rPr>
                <w:sz w:val="22"/>
              </w:rPr>
            </w:pPr>
            <w:permStart w:id="1978492774" w:edGrp="everyone" w:colFirst="0" w:colLast="0"/>
            <w:permStart w:id="1034702030" w:edGrp="everyone" w:colFirst="1" w:colLast="1"/>
            <w:permStart w:id="771761945" w:edGrp="everyone" w:colFirst="2" w:colLast="2"/>
            <w:permStart w:id="1903457380" w:edGrp="everyone" w:colFirst="3" w:colLast="3"/>
            <w:permStart w:id="625033928" w:edGrp="everyone" w:colFirst="4" w:colLast="4"/>
            <w:permStart w:id="1529311822" w:edGrp="everyone" w:colFirst="5" w:colLast="5"/>
            <w:permStart w:id="682565701" w:edGrp="everyone" w:colFirst="6" w:colLast="6"/>
            <w:permStart w:id="1637944619" w:edGrp="everyone" w:colFirst="7" w:colLast="7"/>
            <w:permStart w:id="1411586942" w:edGrp="everyone" w:colFirst="8" w:colLast="8"/>
            <w:permStart w:id="1758269176" w:edGrp="everyone" w:colFirst="9" w:colLast="9"/>
            <w:permStart w:id="1712934846" w:edGrp="everyone" w:colFirst="10" w:colLast="10"/>
            <w:permStart w:id="65538351" w:edGrp="everyone" w:colFirst="11" w:colLast="11"/>
            <w:permStart w:id="334955473" w:edGrp="everyone" w:colFirst="12" w:colLast="12"/>
            <w:permEnd w:id="1138451871"/>
            <w:permEnd w:id="1987271662"/>
            <w:permEnd w:id="1170695750"/>
            <w:permEnd w:id="1308103599"/>
            <w:permEnd w:id="549805269"/>
            <w:permEnd w:id="911697497"/>
            <w:permEnd w:id="1560115060"/>
            <w:permEnd w:id="1904938717"/>
            <w:permEnd w:id="872495395"/>
            <w:permEnd w:id="142033694"/>
            <w:permEnd w:id="984120616"/>
            <w:permEnd w:id="1088490671"/>
            <w:permEnd w:id="335554906"/>
            <w:r w:rsidRPr="008F73BB">
              <w:rPr>
                <w:sz w:val="22"/>
              </w:rPr>
              <w:t>Submit QAPP Adoption Form</w:t>
            </w:r>
            <w:r w:rsidR="008F73BB">
              <w:rPr>
                <w:sz w:val="22"/>
              </w:rPr>
              <w:t xml:space="preserve">, </w:t>
            </w:r>
            <w:r w:rsidRPr="008F73BB">
              <w:rPr>
                <w:sz w:val="22"/>
              </w:rPr>
              <w:t>SAP</w:t>
            </w:r>
            <w:r w:rsidR="008F73BB">
              <w:rPr>
                <w:sz w:val="22"/>
              </w:rPr>
              <w:t>, and SOPs</w:t>
            </w:r>
            <w:r w:rsidRPr="008F73BB">
              <w:rPr>
                <w:sz w:val="22"/>
              </w:rPr>
              <w:t xml:space="preserve"> to Mass DEP for approval</w:t>
            </w:r>
          </w:p>
        </w:tc>
        <w:tc>
          <w:tcPr>
            <w:tcW w:w="439" w:type="dxa"/>
            <w:shd w:val="clear" w:color="auto" w:fill="auto"/>
            <w:vAlign w:val="center"/>
          </w:tcPr>
          <w:p w14:paraId="0F988A43" w14:textId="77777777" w:rsidR="000239AF" w:rsidRDefault="000239AF" w:rsidP="005D3D45">
            <w:pPr>
              <w:spacing w:after="0"/>
            </w:pPr>
          </w:p>
        </w:tc>
        <w:tc>
          <w:tcPr>
            <w:tcW w:w="439" w:type="dxa"/>
            <w:shd w:val="clear" w:color="auto" w:fill="auto"/>
            <w:vAlign w:val="center"/>
          </w:tcPr>
          <w:p w14:paraId="69FCE702"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6371A2F"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AF44A7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8D9F625"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CC4E2C0"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83BBC9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6BEA25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A674B10"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7B75BB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0471A9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2D487F3" w14:textId="77777777" w:rsidR="000239AF" w:rsidRPr="005D3D45" w:rsidRDefault="000239AF" w:rsidP="005D3D45">
            <w:pPr>
              <w:spacing w:after="0"/>
              <w:rPr>
                <w:color w:val="808080" w:themeColor="background1" w:themeShade="80"/>
              </w:rPr>
            </w:pPr>
          </w:p>
        </w:tc>
      </w:tr>
      <w:tr w:rsidR="000239AF" w14:paraId="53F5CF83" w14:textId="77777777" w:rsidTr="001D04F3">
        <w:trPr>
          <w:trHeight w:val="360"/>
        </w:trPr>
        <w:tc>
          <w:tcPr>
            <w:tcW w:w="4950" w:type="dxa"/>
            <w:vAlign w:val="center"/>
          </w:tcPr>
          <w:p w14:paraId="30AFDC16" w14:textId="77777777" w:rsidR="000239AF" w:rsidRPr="008F73BB" w:rsidRDefault="000239AF" w:rsidP="005D3D45">
            <w:pPr>
              <w:spacing w:after="0"/>
              <w:rPr>
                <w:sz w:val="22"/>
              </w:rPr>
            </w:pPr>
            <w:permStart w:id="1123429486" w:edGrp="everyone" w:colFirst="0" w:colLast="0"/>
            <w:permStart w:id="1805462102" w:edGrp="everyone" w:colFirst="1" w:colLast="1"/>
            <w:permStart w:id="364332487" w:edGrp="everyone" w:colFirst="2" w:colLast="2"/>
            <w:permStart w:id="1035680045" w:edGrp="everyone" w:colFirst="3" w:colLast="3"/>
            <w:permStart w:id="385442462" w:edGrp="everyone" w:colFirst="4" w:colLast="4"/>
            <w:permStart w:id="247561374" w:edGrp="everyone" w:colFirst="5" w:colLast="5"/>
            <w:permStart w:id="1390031383" w:edGrp="everyone" w:colFirst="6" w:colLast="6"/>
            <w:permStart w:id="1982543231" w:edGrp="everyone" w:colFirst="7" w:colLast="7"/>
            <w:permStart w:id="920394030" w:edGrp="everyone" w:colFirst="8" w:colLast="8"/>
            <w:permStart w:id="993937687" w:edGrp="everyone" w:colFirst="9" w:colLast="9"/>
            <w:permStart w:id="461403491" w:edGrp="everyone" w:colFirst="10" w:colLast="10"/>
            <w:permStart w:id="521612324" w:edGrp="everyone" w:colFirst="11" w:colLast="11"/>
            <w:permStart w:id="485651410" w:edGrp="everyone" w:colFirst="12" w:colLast="12"/>
            <w:permEnd w:id="1978492774"/>
            <w:permEnd w:id="1034702030"/>
            <w:permEnd w:id="771761945"/>
            <w:permEnd w:id="1903457380"/>
            <w:permEnd w:id="625033928"/>
            <w:permEnd w:id="1529311822"/>
            <w:permEnd w:id="682565701"/>
            <w:permEnd w:id="1637944619"/>
            <w:permEnd w:id="1411586942"/>
            <w:permEnd w:id="1758269176"/>
            <w:permEnd w:id="1712934846"/>
            <w:permEnd w:id="65538351"/>
            <w:permEnd w:id="334955473"/>
            <w:r w:rsidRPr="008F73BB">
              <w:rPr>
                <w:sz w:val="22"/>
              </w:rPr>
              <w:t>Equipment inventory, purchase, inspection, and testing</w:t>
            </w:r>
          </w:p>
        </w:tc>
        <w:tc>
          <w:tcPr>
            <w:tcW w:w="439" w:type="dxa"/>
            <w:shd w:val="clear" w:color="auto" w:fill="auto"/>
            <w:vAlign w:val="center"/>
          </w:tcPr>
          <w:p w14:paraId="659B0F48" w14:textId="77777777" w:rsidR="000239AF" w:rsidRDefault="000239AF" w:rsidP="005D3D45">
            <w:pPr>
              <w:spacing w:after="0"/>
            </w:pPr>
          </w:p>
        </w:tc>
        <w:tc>
          <w:tcPr>
            <w:tcW w:w="439" w:type="dxa"/>
            <w:shd w:val="clear" w:color="auto" w:fill="auto"/>
            <w:vAlign w:val="center"/>
          </w:tcPr>
          <w:p w14:paraId="08A62E7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A50BDD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68F55D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3DDF60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5350060"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D5C50C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994677F"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D532E41"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B22598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FD0F7FD"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EC69959" w14:textId="77777777" w:rsidR="000239AF" w:rsidRPr="005D3D45" w:rsidRDefault="000239AF" w:rsidP="005D3D45">
            <w:pPr>
              <w:spacing w:after="0"/>
              <w:rPr>
                <w:color w:val="808080" w:themeColor="background1" w:themeShade="80"/>
              </w:rPr>
            </w:pPr>
          </w:p>
        </w:tc>
      </w:tr>
      <w:tr w:rsidR="000239AF" w14:paraId="2E430C06" w14:textId="77777777" w:rsidTr="001D04F3">
        <w:trPr>
          <w:trHeight w:val="360"/>
        </w:trPr>
        <w:tc>
          <w:tcPr>
            <w:tcW w:w="4950" w:type="dxa"/>
            <w:vAlign w:val="center"/>
          </w:tcPr>
          <w:p w14:paraId="1826A8E3" w14:textId="77777777" w:rsidR="000239AF" w:rsidRPr="008F73BB" w:rsidRDefault="000239AF" w:rsidP="005D3D45">
            <w:pPr>
              <w:spacing w:after="0"/>
              <w:rPr>
                <w:sz w:val="22"/>
              </w:rPr>
            </w:pPr>
            <w:permStart w:id="1791890502" w:edGrp="everyone" w:colFirst="0" w:colLast="0"/>
            <w:permStart w:id="1812930364" w:edGrp="everyone" w:colFirst="1" w:colLast="1"/>
            <w:permStart w:id="812335302" w:edGrp="everyone" w:colFirst="2" w:colLast="2"/>
            <w:permStart w:id="249181831" w:edGrp="everyone" w:colFirst="3" w:colLast="3"/>
            <w:permStart w:id="758476077" w:edGrp="everyone" w:colFirst="4" w:colLast="4"/>
            <w:permStart w:id="1973487358" w:edGrp="everyone" w:colFirst="5" w:colLast="5"/>
            <w:permStart w:id="745566346" w:edGrp="everyone" w:colFirst="6" w:colLast="6"/>
            <w:permStart w:id="2100524810" w:edGrp="everyone" w:colFirst="7" w:colLast="7"/>
            <w:permStart w:id="571166672" w:edGrp="everyone" w:colFirst="8" w:colLast="8"/>
            <w:permStart w:id="1221405256" w:edGrp="everyone" w:colFirst="9" w:colLast="9"/>
            <w:permStart w:id="637611802" w:edGrp="everyone" w:colFirst="10" w:colLast="10"/>
            <w:permStart w:id="1228290586" w:edGrp="everyone" w:colFirst="11" w:colLast="11"/>
            <w:permStart w:id="1027362472" w:edGrp="everyone" w:colFirst="12" w:colLast="12"/>
            <w:permEnd w:id="1123429486"/>
            <w:permEnd w:id="1805462102"/>
            <w:permEnd w:id="364332487"/>
            <w:permEnd w:id="1035680045"/>
            <w:permEnd w:id="385442462"/>
            <w:permEnd w:id="247561374"/>
            <w:permEnd w:id="1390031383"/>
            <w:permEnd w:id="1982543231"/>
            <w:permEnd w:id="920394030"/>
            <w:permEnd w:id="993937687"/>
            <w:permEnd w:id="461403491"/>
            <w:permEnd w:id="521612324"/>
            <w:permEnd w:id="485651410"/>
            <w:r w:rsidRPr="008F73BB">
              <w:rPr>
                <w:sz w:val="22"/>
              </w:rPr>
              <w:t>Field training for samplers</w:t>
            </w:r>
          </w:p>
        </w:tc>
        <w:tc>
          <w:tcPr>
            <w:tcW w:w="439" w:type="dxa"/>
            <w:shd w:val="clear" w:color="auto" w:fill="auto"/>
            <w:vAlign w:val="center"/>
          </w:tcPr>
          <w:p w14:paraId="1E29CD35" w14:textId="77777777" w:rsidR="000239AF" w:rsidRDefault="000239AF" w:rsidP="005D3D45">
            <w:pPr>
              <w:spacing w:after="0"/>
            </w:pPr>
          </w:p>
        </w:tc>
        <w:tc>
          <w:tcPr>
            <w:tcW w:w="439" w:type="dxa"/>
            <w:shd w:val="clear" w:color="auto" w:fill="auto"/>
            <w:vAlign w:val="center"/>
          </w:tcPr>
          <w:p w14:paraId="44B21B55"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FCF64B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258B732"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078E1D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87CC56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5AEDC02"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03B2AC5"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8E48C93"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2F1C868"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0A211ED"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4968A43" w14:textId="77777777" w:rsidR="000239AF" w:rsidRPr="005D3D45" w:rsidRDefault="000239AF" w:rsidP="005D3D45">
            <w:pPr>
              <w:spacing w:after="0"/>
              <w:rPr>
                <w:color w:val="808080" w:themeColor="background1" w:themeShade="80"/>
              </w:rPr>
            </w:pPr>
          </w:p>
        </w:tc>
      </w:tr>
      <w:tr w:rsidR="000239AF" w14:paraId="2FFA8DDA" w14:textId="77777777" w:rsidTr="001D04F3">
        <w:trPr>
          <w:trHeight w:val="360"/>
        </w:trPr>
        <w:tc>
          <w:tcPr>
            <w:tcW w:w="4950" w:type="dxa"/>
            <w:vAlign w:val="center"/>
          </w:tcPr>
          <w:p w14:paraId="5D311A4B" w14:textId="77777777" w:rsidR="000239AF" w:rsidRPr="008F73BB" w:rsidRDefault="000239AF" w:rsidP="005D3D45">
            <w:pPr>
              <w:spacing w:after="0"/>
              <w:rPr>
                <w:sz w:val="22"/>
              </w:rPr>
            </w:pPr>
            <w:permStart w:id="1507547394" w:edGrp="everyone" w:colFirst="0" w:colLast="0"/>
            <w:permStart w:id="1494842181" w:edGrp="everyone" w:colFirst="1" w:colLast="1"/>
            <w:permStart w:id="1724340095" w:edGrp="everyone" w:colFirst="2" w:colLast="2"/>
            <w:permStart w:id="1906386088" w:edGrp="everyone" w:colFirst="3" w:colLast="3"/>
            <w:permStart w:id="1457355042" w:edGrp="everyone" w:colFirst="4" w:colLast="4"/>
            <w:permStart w:id="564016712" w:edGrp="everyone" w:colFirst="5" w:colLast="5"/>
            <w:permStart w:id="319057397" w:edGrp="everyone" w:colFirst="6" w:colLast="6"/>
            <w:permStart w:id="241315439" w:edGrp="everyone" w:colFirst="7" w:colLast="7"/>
            <w:permStart w:id="1453287746" w:edGrp="everyone" w:colFirst="8" w:colLast="8"/>
            <w:permStart w:id="841762915" w:edGrp="everyone" w:colFirst="9" w:colLast="9"/>
            <w:permStart w:id="1379076685" w:edGrp="everyone" w:colFirst="10" w:colLast="10"/>
            <w:permStart w:id="306725919" w:edGrp="everyone" w:colFirst="11" w:colLast="11"/>
            <w:permStart w:id="2122255576" w:edGrp="everyone" w:colFirst="12" w:colLast="12"/>
            <w:permEnd w:id="1791890502"/>
            <w:permEnd w:id="1812930364"/>
            <w:permEnd w:id="812335302"/>
            <w:permEnd w:id="249181831"/>
            <w:permEnd w:id="758476077"/>
            <w:permEnd w:id="1973487358"/>
            <w:permEnd w:id="745566346"/>
            <w:permEnd w:id="2100524810"/>
            <w:permEnd w:id="571166672"/>
            <w:permEnd w:id="1221405256"/>
            <w:permEnd w:id="637611802"/>
            <w:permEnd w:id="1228290586"/>
            <w:permEnd w:id="1027362472"/>
            <w:r w:rsidRPr="008F73BB">
              <w:rPr>
                <w:sz w:val="22"/>
              </w:rPr>
              <w:t>Lab training sessions (in-house analyses)</w:t>
            </w:r>
          </w:p>
        </w:tc>
        <w:tc>
          <w:tcPr>
            <w:tcW w:w="439" w:type="dxa"/>
            <w:shd w:val="clear" w:color="auto" w:fill="auto"/>
            <w:vAlign w:val="center"/>
          </w:tcPr>
          <w:p w14:paraId="3FCAA077" w14:textId="77777777" w:rsidR="000239AF" w:rsidRDefault="000239AF" w:rsidP="005D3D45">
            <w:pPr>
              <w:spacing w:after="0"/>
            </w:pPr>
          </w:p>
        </w:tc>
        <w:tc>
          <w:tcPr>
            <w:tcW w:w="439" w:type="dxa"/>
            <w:shd w:val="clear" w:color="auto" w:fill="auto"/>
            <w:vAlign w:val="center"/>
          </w:tcPr>
          <w:p w14:paraId="5B7ABA50"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E4A7B0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A5ED84B"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39C8EC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81E912F"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7B47B96"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1F5F639"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3F39C2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3BB88BF"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C79E0ED"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AB6C042" w14:textId="77777777" w:rsidR="000239AF" w:rsidRPr="005D3D45" w:rsidRDefault="000239AF" w:rsidP="005D3D45">
            <w:pPr>
              <w:spacing w:after="0"/>
              <w:rPr>
                <w:color w:val="808080" w:themeColor="background1" w:themeShade="80"/>
              </w:rPr>
            </w:pPr>
          </w:p>
        </w:tc>
      </w:tr>
      <w:tr w:rsidR="000239AF" w14:paraId="39DD72BB" w14:textId="77777777" w:rsidTr="001D04F3">
        <w:trPr>
          <w:trHeight w:val="360"/>
        </w:trPr>
        <w:tc>
          <w:tcPr>
            <w:tcW w:w="4950" w:type="dxa"/>
            <w:vAlign w:val="center"/>
          </w:tcPr>
          <w:p w14:paraId="3A20B0EC" w14:textId="77777777" w:rsidR="000239AF" w:rsidRPr="008F73BB" w:rsidRDefault="005D3D45" w:rsidP="005D3D45">
            <w:pPr>
              <w:spacing w:after="0"/>
              <w:rPr>
                <w:sz w:val="22"/>
              </w:rPr>
            </w:pPr>
            <w:permStart w:id="66985628" w:edGrp="everyone" w:colFirst="0" w:colLast="0"/>
            <w:permStart w:id="669279049" w:edGrp="everyone" w:colFirst="1" w:colLast="1"/>
            <w:permStart w:id="531826762" w:edGrp="everyone" w:colFirst="2" w:colLast="2"/>
            <w:permStart w:id="1447579965" w:edGrp="everyone" w:colFirst="3" w:colLast="3"/>
            <w:permStart w:id="373702410" w:edGrp="everyone" w:colFirst="4" w:colLast="4"/>
            <w:permStart w:id="2114859003" w:edGrp="everyone" w:colFirst="5" w:colLast="5"/>
            <w:permStart w:id="162544019" w:edGrp="everyone" w:colFirst="6" w:colLast="6"/>
            <w:permStart w:id="592401821" w:edGrp="everyone" w:colFirst="7" w:colLast="7"/>
            <w:permStart w:id="1994151407" w:edGrp="everyone" w:colFirst="8" w:colLast="8"/>
            <w:permStart w:id="59578305" w:edGrp="everyone" w:colFirst="9" w:colLast="9"/>
            <w:permStart w:id="47666528" w:edGrp="everyone" w:colFirst="10" w:colLast="10"/>
            <w:permStart w:id="1877746108" w:edGrp="everyone" w:colFirst="11" w:colLast="11"/>
            <w:permStart w:id="497643911" w:edGrp="everyone" w:colFirst="12" w:colLast="12"/>
            <w:permEnd w:id="1507547394"/>
            <w:permEnd w:id="1494842181"/>
            <w:permEnd w:id="1724340095"/>
            <w:permEnd w:id="1906386088"/>
            <w:permEnd w:id="1457355042"/>
            <w:permEnd w:id="564016712"/>
            <w:permEnd w:id="319057397"/>
            <w:permEnd w:id="241315439"/>
            <w:permEnd w:id="1453287746"/>
            <w:permEnd w:id="841762915"/>
            <w:permEnd w:id="1379076685"/>
            <w:permEnd w:id="306725919"/>
            <w:permEnd w:id="2122255576"/>
            <w:r w:rsidRPr="008F73BB">
              <w:rPr>
                <w:sz w:val="22"/>
              </w:rPr>
              <w:t>Conduct s</w:t>
            </w:r>
            <w:r w:rsidR="000239AF" w:rsidRPr="008F73BB">
              <w:rPr>
                <w:sz w:val="22"/>
              </w:rPr>
              <w:t>ampling surveys</w:t>
            </w:r>
          </w:p>
        </w:tc>
        <w:tc>
          <w:tcPr>
            <w:tcW w:w="439" w:type="dxa"/>
            <w:shd w:val="clear" w:color="auto" w:fill="auto"/>
            <w:vAlign w:val="center"/>
          </w:tcPr>
          <w:p w14:paraId="13302794" w14:textId="77777777" w:rsidR="000239AF" w:rsidRDefault="000239AF" w:rsidP="005D3D45">
            <w:pPr>
              <w:spacing w:after="0"/>
            </w:pPr>
          </w:p>
        </w:tc>
        <w:tc>
          <w:tcPr>
            <w:tcW w:w="439" w:type="dxa"/>
            <w:shd w:val="clear" w:color="auto" w:fill="auto"/>
            <w:vAlign w:val="center"/>
          </w:tcPr>
          <w:p w14:paraId="396B0413"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988264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731D978"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E70C2B6"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6EA8C18"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F0D5599"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D99C978"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FD2AFE0"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40B1EF7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53C0F22"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C1D4498" w14:textId="77777777" w:rsidR="000239AF" w:rsidRPr="005D3D45" w:rsidRDefault="000239AF" w:rsidP="005D3D45">
            <w:pPr>
              <w:spacing w:after="0"/>
              <w:rPr>
                <w:color w:val="808080" w:themeColor="background1" w:themeShade="80"/>
              </w:rPr>
            </w:pPr>
          </w:p>
        </w:tc>
      </w:tr>
      <w:tr w:rsidR="000239AF" w14:paraId="1B003A8F" w14:textId="77777777" w:rsidTr="001D04F3">
        <w:trPr>
          <w:trHeight w:val="360"/>
        </w:trPr>
        <w:tc>
          <w:tcPr>
            <w:tcW w:w="4950" w:type="dxa"/>
            <w:vAlign w:val="center"/>
          </w:tcPr>
          <w:p w14:paraId="7F873EFB" w14:textId="77777777" w:rsidR="000239AF" w:rsidRPr="008F73BB" w:rsidRDefault="000239AF" w:rsidP="005D3D45">
            <w:pPr>
              <w:spacing w:after="0"/>
              <w:rPr>
                <w:sz w:val="22"/>
              </w:rPr>
            </w:pPr>
            <w:permStart w:id="1263603921" w:edGrp="everyone" w:colFirst="0" w:colLast="0"/>
            <w:permStart w:id="2096176936" w:edGrp="everyone" w:colFirst="1" w:colLast="1"/>
            <w:permStart w:id="603980530" w:edGrp="everyone" w:colFirst="2" w:colLast="2"/>
            <w:permStart w:id="1419859121" w:edGrp="everyone" w:colFirst="3" w:colLast="3"/>
            <w:permStart w:id="1216306350" w:edGrp="everyone" w:colFirst="4" w:colLast="4"/>
            <w:permStart w:id="1706393410" w:edGrp="everyone" w:colFirst="5" w:colLast="5"/>
            <w:permStart w:id="789784389" w:edGrp="everyone" w:colFirst="6" w:colLast="6"/>
            <w:permStart w:id="1696017529" w:edGrp="everyone" w:colFirst="7" w:colLast="7"/>
            <w:permStart w:id="180775993" w:edGrp="everyone" w:colFirst="8" w:colLast="8"/>
            <w:permStart w:id="1235096054" w:edGrp="everyone" w:colFirst="9" w:colLast="9"/>
            <w:permStart w:id="921045393" w:edGrp="everyone" w:colFirst="10" w:colLast="10"/>
            <w:permStart w:id="963205123" w:edGrp="everyone" w:colFirst="11" w:colLast="11"/>
            <w:permStart w:id="668086585" w:edGrp="everyone" w:colFirst="12" w:colLast="12"/>
            <w:permEnd w:id="66985628"/>
            <w:permEnd w:id="669279049"/>
            <w:permEnd w:id="531826762"/>
            <w:permEnd w:id="1447579965"/>
            <w:permEnd w:id="373702410"/>
            <w:permEnd w:id="2114859003"/>
            <w:permEnd w:id="162544019"/>
            <w:permEnd w:id="592401821"/>
            <w:permEnd w:id="1994151407"/>
            <w:permEnd w:id="59578305"/>
            <w:permEnd w:id="47666528"/>
            <w:permEnd w:id="1877746108"/>
            <w:permEnd w:id="497643911"/>
            <w:r w:rsidRPr="008F73BB">
              <w:rPr>
                <w:sz w:val="22"/>
              </w:rPr>
              <w:t>Data entry</w:t>
            </w:r>
          </w:p>
        </w:tc>
        <w:tc>
          <w:tcPr>
            <w:tcW w:w="439" w:type="dxa"/>
            <w:shd w:val="clear" w:color="auto" w:fill="auto"/>
            <w:vAlign w:val="center"/>
          </w:tcPr>
          <w:p w14:paraId="0288153B" w14:textId="77777777" w:rsidR="000239AF" w:rsidRDefault="000239AF" w:rsidP="005D3D45">
            <w:pPr>
              <w:spacing w:after="0"/>
            </w:pPr>
          </w:p>
        </w:tc>
        <w:tc>
          <w:tcPr>
            <w:tcW w:w="439" w:type="dxa"/>
            <w:shd w:val="clear" w:color="auto" w:fill="auto"/>
            <w:vAlign w:val="center"/>
          </w:tcPr>
          <w:p w14:paraId="39A3173B"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40BEFF03"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A49F8F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2E21F7D"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7DEB196"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54FA3A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B463E8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0DA4486"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0837CF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F5E7AC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6991D26" w14:textId="77777777" w:rsidR="000239AF" w:rsidRPr="005D3D45" w:rsidRDefault="000239AF" w:rsidP="005D3D45">
            <w:pPr>
              <w:spacing w:after="0"/>
              <w:rPr>
                <w:color w:val="808080" w:themeColor="background1" w:themeShade="80"/>
              </w:rPr>
            </w:pPr>
          </w:p>
        </w:tc>
      </w:tr>
      <w:tr w:rsidR="000239AF" w14:paraId="30D92B6A" w14:textId="77777777" w:rsidTr="001D04F3">
        <w:trPr>
          <w:trHeight w:val="360"/>
        </w:trPr>
        <w:tc>
          <w:tcPr>
            <w:tcW w:w="4950" w:type="dxa"/>
            <w:vAlign w:val="center"/>
          </w:tcPr>
          <w:p w14:paraId="72D34E2C" w14:textId="77777777" w:rsidR="000239AF" w:rsidRPr="008F73BB" w:rsidRDefault="000239AF" w:rsidP="005D3D45">
            <w:pPr>
              <w:spacing w:after="0"/>
              <w:rPr>
                <w:sz w:val="22"/>
              </w:rPr>
            </w:pPr>
            <w:permStart w:id="1179737015" w:edGrp="everyone" w:colFirst="0" w:colLast="0"/>
            <w:permStart w:id="1340690942" w:edGrp="everyone" w:colFirst="1" w:colLast="1"/>
            <w:permStart w:id="626486913" w:edGrp="everyone" w:colFirst="2" w:colLast="2"/>
            <w:permStart w:id="1932210048" w:edGrp="everyone" w:colFirst="3" w:colLast="3"/>
            <w:permStart w:id="1248594372" w:edGrp="everyone" w:colFirst="4" w:colLast="4"/>
            <w:permStart w:id="2086559049" w:edGrp="everyone" w:colFirst="5" w:colLast="5"/>
            <w:permStart w:id="1988756149" w:edGrp="everyone" w:colFirst="6" w:colLast="6"/>
            <w:permStart w:id="780889142" w:edGrp="everyone" w:colFirst="7" w:colLast="7"/>
            <w:permStart w:id="749750200" w:edGrp="everyone" w:colFirst="8" w:colLast="8"/>
            <w:permStart w:id="1664420646" w:edGrp="everyone" w:colFirst="9" w:colLast="9"/>
            <w:permStart w:id="364594310" w:edGrp="everyone" w:colFirst="10" w:colLast="10"/>
            <w:permStart w:id="1189045332" w:edGrp="everyone" w:colFirst="11" w:colLast="11"/>
            <w:permStart w:id="796926722" w:edGrp="everyone" w:colFirst="12" w:colLast="12"/>
            <w:permEnd w:id="1263603921"/>
            <w:permEnd w:id="2096176936"/>
            <w:permEnd w:id="603980530"/>
            <w:permEnd w:id="1419859121"/>
            <w:permEnd w:id="1216306350"/>
            <w:permEnd w:id="1706393410"/>
            <w:permEnd w:id="789784389"/>
            <w:permEnd w:id="1696017529"/>
            <w:permEnd w:id="180775993"/>
            <w:permEnd w:id="1235096054"/>
            <w:permEnd w:id="921045393"/>
            <w:permEnd w:id="963205123"/>
            <w:permEnd w:id="668086585"/>
            <w:r w:rsidRPr="008F73BB">
              <w:rPr>
                <w:sz w:val="22"/>
              </w:rPr>
              <w:t>Data review and validation</w:t>
            </w:r>
          </w:p>
        </w:tc>
        <w:tc>
          <w:tcPr>
            <w:tcW w:w="439" w:type="dxa"/>
            <w:shd w:val="clear" w:color="auto" w:fill="auto"/>
            <w:vAlign w:val="center"/>
          </w:tcPr>
          <w:p w14:paraId="2F6AE01A" w14:textId="77777777" w:rsidR="000239AF" w:rsidRDefault="000239AF" w:rsidP="005D3D45">
            <w:pPr>
              <w:spacing w:after="0"/>
            </w:pPr>
          </w:p>
        </w:tc>
        <w:tc>
          <w:tcPr>
            <w:tcW w:w="439" w:type="dxa"/>
            <w:shd w:val="clear" w:color="auto" w:fill="auto"/>
            <w:vAlign w:val="center"/>
          </w:tcPr>
          <w:p w14:paraId="32241180"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CC01CFD"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124E64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FA43AB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A6D6C6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2E470C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0C849F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EC9FB8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5C3DE89"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63CFBEB"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4C995185" w14:textId="77777777" w:rsidR="000239AF" w:rsidRPr="005D3D45" w:rsidRDefault="000239AF" w:rsidP="005D3D45">
            <w:pPr>
              <w:spacing w:after="0"/>
              <w:rPr>
                <w:color w:val="808080" w:themeColor="background1" w:themeShade="80"/>
              </w:rPr>
            </w:pPr>
          </w:p>
        </w:tc>
      </w:tr>
      <w:tr w:rsidR="000239AF" w14:paraId="1A2E5187" w14:textId="77777777" w:rsidTr="001D04F3">
        <w:trPr>
          <w:trHeight w:val="360"/>
        </w:trPr>
        <w:tc>
          <w:tcPr>
            <w:tcW w:w="4950" w:type="dxa"/>
            <w:vAlign w:val="center"/>
          </w:tcPr>
          <w:p w14:paraId="16636205" w14:textId="77777777" w:rsidR="000239AF" w:rsidRPr="008F73BB" w:rsidRDefault="000239AF" w:rsidP="005D3D45">
            <w:pPr>
              <w:spacing w:after="0"/>
              <w:rPr>
                <w:sz w:val="22"/>
              </w:rPr>
            </w:pPr>
            <w:permStart w:id="217253554" w:edGrp="everyone" w:colFirst="0" w:colLast="0"/>
            <w:permStart w:id="618135595" w:edGrp="everyone" w:colFirst="1" w:colLast="1"/>
            <w:permStart w:id="1435837010" w:edGrp="everyone" w:colFirst="2" w:colLast="2"/>
            <w:permStart w:id="107642624" w:edGrp="everyone" w:colFirst="3" w:colLast="3"/>
            <w:permStart w:id="388844362" w:edGrp="everyone" w:colFirst="4" w:colLast="4"/>
            <w:permStart w:id="1455312039" w:edGrp="everyone" w:colFirst="5" w:colLast="5"/>
            <w:permStart w:id="1188760791" w:edGrp="everyone" w:colFirst="6" w:colLast="6"/>
            <w:permStart w:id="1680869275" w:edGrp="everyone" w:colFirst="7" w:colLast="7"/>
            <w:permStart w:id="1201161458" w:edGrp="everyone" w:colFirst="8" w:colLast="8"/>
            <w:permStart w:id="1402890235" w:edGrp="everyone" w:colFirst="9" w:colLast="9"/>
            <w:permStart w:id="1387866132" w:edGrp="everyone" w:colFirst="10" w:colLast="10"/>
            <w:permStart w:id="671107981" w:edGrp="everyone" w:colFirst="11" w:colLast="11"/>
            <w:permStart w:id="2087798504" w:edGrp="everyone" w:colFirst="12" w:colLast="12"/>
            <w:permEnd w:id="1179737015"/>
            <w:permEnd w:id="1340690942"/>
            <w:permEnd w:id="626486913"/>
            <w:permEnd w:id="1932210048"/>
            <w:permEnd w:id="1248594372"/>
            <w:permEnd w:id="2086559049"/>
            <w:permEnd w:id="1988756149"/>
            <w:permEnd w:id="780889142"/>
            <w:permEnd w:id="749750200"/>
            <w:permEnd w:id="1664420646"/>
            <w:permEnd w:id="364594310"/>
            <w:permEnd w:id="1189045332"/>
            <w:permEnd w:id="796926722"/>
            <w:r w:rsidRPr="008F73BB">
              <w:rPr>
                <w:sz w:val="22"/>
              </w:rPr>
              <w:t>Field audit(s)</w:t>
            </w:r>
          </w:p>
        </w:tc>
        <w:tc>
          <w:tcPr>
            <w:tcW w:w="439" w:type="dxa"/>
            <w:shd w:val="clear" w:color="auto" w:fill="auto"/>
            <w:vAlign w:val="center"/>
          </w:tcPr>
          <w:p w14:paraId="7DB40B7E" w14:textId="77777777" w:rsidR="000239AF" w:rsidRDefault="000239AF" w:rsidP="005D3D45">
            <w:pPr>
              <w:spacing w:after="0"/>
            </w:pPr>
          </w:p>
        </w:tc>
        <w:tc>
          <w:tcPr>
            <w:tcW w:w="439" w:type="dxa"/>
            <w:shd w:val="clear" w:color="auto" w:fill="auto"/>
            <w:vAlign w:val="center"/>
          </w:tcPr>
          <w:p w14:paraId="7F29CB05"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15E6E8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EC3510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4607D8B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612277B"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1817BFD"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F7E7EB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2D0ECCF"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4197401"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F8403AF"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68E3FB2" w14:textId="77777777" w:rsidR="000239AF" w:rsidRPr="005D3D45" w:rsidRDefault="000239AF" w:rsidP="005D3D45">
            <w:pPr>
              <w:spacing w:after="0"/>
              <w:rPr>
                <w:color w:val="808080" w:themeColor="background1" w:themeShade="80"/>
              </w:rPr>
            </w:pPr>
          </w:p>
        </w:tc>
      </w:tr>
      <w:tr w:rsidR="000239AF" w14:paraId="1442EDBE" w14:textId="77777777" w:rsidTr="001D04F3">
        <w:trPr>
          <w:trHeight w:val="360"/>
        </w:trPr>
        <w:tc>
          <w:tcPr>
            <w:tcW w:w="4950" w:type="dxa"/>
            <w:vAlign w:val="center"/>
          </w:tcPr>
          <w:p w14:paraId="7DFA74EA" w14:textId="77777777" w:rsidR="000239AF" w:rsidRPr="008F73BB" w:rsidRDefault="000239AF" w:rsidP="005D3D45">
            <w:pPr>
              <w:spacing w:after="0"/>
              <w:rPr>
                <w:sz w:val="22"/>
              </w:rPr>
            </w:pPr>
            <w:permStart w:id="2001425099" w:edGrp="everyone" w:colFirst="0" w:colLast="0"/>
            <w:permStart w:id="1515608562" w:edGrp="everyone" w:colFirst="1" w:colLast="1"/>
            <w:permStart w:id="1955358305" w:edGrp="everyone" w:colFirst="2" w:colLast="2"/>
            <w:permStart w:id="1103389974" w:edGrp="everyone" w:colFirst="3" w:colLast="3"/>
            <w:permStart w:id="2036019586" w:edGrp="everyone" w:colFirst="4" w:colLast="4"/>
            <w:permStart w:id="2113234463" w:edGrp="everyone" w:colFirst="5" w:colLast="5"/>
            <w:permStart w:id="276461396" w:edGrp="everyone" w:colFirst="6" w:colLast="6"/>
            <w:permStart w:id="1573078816" w:edGrp="everyone" w:colFirst="7" w:colLast="7"/>
            <w:permStart w:id="1605258660" w:edGrp="everyone" w:colFirst="8" w:colLast="8"/>
            <w:permStart w:id="1426745269" w:edGrp="everyone" w:colFirst="9" w:colLast="9"/>
            <w:permStart w:id="1025582216" w:edGrp="everyone" w:colFirst="10" w:colLast="10"/>
            <w:permStart w:id="1523933439" w:edGrp="everyone" w:colFirst="11" w:colLast="11"/>
            <w:permStart w:id="344940146" w:edGrp="everyone" w:colFirst="12" w:colLast="12"/>
            <w:permEnd w:id="217253554"/>
            <w:permEnd w:id="618135595"/>
            <w:permEnd w:id="1435837010"/>
            <w:permEnd w:id="107642624"/>
            <w:permEnd w:id="388844362"/>
            <w:permEnd w:id="1455312039"/>
            <w:permEnd w:id="1188760791"/>
            <w:permEnd w:id="1680869275"/>
            <w:permEnd w:id="1201161458"/>
            <w:permEnd w:id="1402890235"/>
            <w:permEnd w:id="1387866132"/>
            <w:permEnd w:id="671107981"/>
            <w:permEnd w:id="2087798504"/>
            <w:r w:rsidRPr="008F73BB">
              <w:rPr>
                <w:sz w:val="22"/>
              </w:rPr>
              <w:t>Lab audit(s)</w:t>
            </w:r>
          </w:p>
        </w:tc>
        <w:tc>
          <w:tcPr>
            <w:tcW w:w="439" w:type="dxa"/>
            <w:shd w:val="clear" w:color="auto" w:fill="auto"/>
            <w:vAlign w:val="center"/>
          </w:tcPr>
          <w:p w14:paraId="0C644326" w14:textId="77777777" w:rsidR="000239AF" w:rsidRDefault="000239AF" w:rsidP="005D3D45">
            <w:pPr>
              <w:spacing w:after="0"/>
            </w:pPr>
          </w:p>
        </w:tc>
        <w:tc>
          <w:tcPr>
            <w:tcW w:w="439" w:type="dxa"/>
            <w:shd w:val="clear" w:color="auto" w:fill="auto"/>
            <w:vAlign w:val="center"/>
          </w:tcPr>
          <w:p w14:paraId="7D70D24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C4101C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4EF2543"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57544B2"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ED933D5"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DA6640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358E8F8"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4EE25F1"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4F328310"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FDAE7F5"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C019877" w14:textId="77777777" w:rsidR="000239AF" w:rsidRPr="005D3D45" w:rsidRDefault="000239AF" w:rsidP="005D3D45">
            <w:pPr>
              <w:spacing w:after="0"/>
              <w:rPr>
                <w:color w:val="808080" w:themeColor="background1" w:themeShade="80"/>
              </w:rPr>
            </w:pPr>
          </w:p>
        </w:tc>
      </w:tr>
      <w:tr w:rsidR="000239AF" w14:paraId="40739721" w14:textId="77777777" w:rsidTr="001D04F3">
        <w:trPr>
          <w:trHeight w:val="360"/>
        </w:trPr>
        <w:tc>
          <w:tcPr>
            <w:tcW w:w="4950" w:type="dxa"/>
            <w:vAlign w:val="center"/>
          </w:tcPr>
          <w:p w14:paraId="66A743B3" w14:textId="77777777" w:rsidR="000239AF" w:rsidRPr="008F73BB" w:rsidRDefault="000239AF" w:rsidP="005D3D45">
            <w:pPr>
              <w:spacing w:after="0"/>
              <w:rPr>
                <w:sz w:val="22"/>
              </w:rPr>
            </w:pPr>
            <w:permStart w:id="465785858" w:edGrp="everyone" w:colFirst="0" w:colLast="0"/>
            <w:permStart w:id="8009414" w:edGrp="everyone" w:colFirst="1" w:colLast="1"/>
            <w:permStart w:id="2025549630" w:edGrp="everyone" w:colFirst="2" w:colLast="2"/>
            <w:permStart w:id="279146420" w:edGrp="everyone" w:colFirst="3" w:colLast="3"/>
            <w:permStart w:id="395275291" w:edGrp="everyone" w:colFirst="4" w:colLast="4"/>
            <w:permStart w:id="1063941065" w:edGrp="everyone" w:colFirst="5" w:colLast="5"/>
            <w:permStart w:id="190253376" w:edGrp="everyone" w:colFirst="6" w:colLast="6"/>
            <w:permStart w:id="1674459015" w:edGrp="everyone" w:colFirst="7" w:colLast="7"/>
            <w:permStart w:id="2079265472" w:edGrp="everyone" w:colFirst="8" w:colLast="8"/>
            <w:permStart w:id="1032407159" w:edGrp="everyone" w:colFirst="9" w:colLast="9"/>
            <w:permStart w:id="2083742379" w:edGrp="everyone" w:colFirst="10" w:colLast="10"/>
            <w:permStart w:id="643039415" w:edGrp="everyone" w:colFirst="11" w:colLast="11"/>
            <w:permStart w:id="1838558013" w:edGrp="everyone" w:colFirst="12" w:colLast="12"/>
            <w:permEnd w:id="2001425099"/>
            <w:permEnd w:id="1515608562"/>
            <w:permEnd w:id="1955358305"/>
            <w:permEnd w:id="1103389974"/>
            <w:permEnd w:id="2036019586"/>
            <w:permEnd w:id="2113234463"/>
            <w:permEnd w:id="276461396"/>
            <w:permEnd w:id="1573078816"/>
            <w:permEnd w:id="1605258660"/>
            <w:permEnd w:id="1426745269"/>
            <w:permEnd w:id="1025582216"/>
            <w:permEnd w:id="1523933439"/>
            <w:permEnd w:id="344940146"/>
            <w:r w:rsidRPr="008F73BB">
              <w:rPr>
                <w:sz w:val="22"/>
              </w:rPr>
              <w:t>Assess and interpret findings</w:t>
            </w:r>
          </w:p>
        </w:tc>
        <w:tc>
          <w:tcPr>
            <w:tcW w:w="439" w:type="dxa"/>
            <w:shd w:val="clear" w:color="auto" w:fill="auto"/>
            <w:vAlign w:val="center"/>
          </w:tcPr>
          <w:p w14:paraId="39DD1447" w14:textId="77777777" w:rsidR="000239AF" w:rsidRDefault="000239AF" w:rsidP="005D3D45">
            <w:pPr>
              <w:spacing w:after="0"/>
            </w:pPr>
          </w:p>
        </w:tc>
        <w:tc>
          <w:tcPr>
            <w:tcW w:w="439" w:type="dxa"/>
            <w:shd w:val="clear" w:color="auto" w:fill="auto"/>
            <w:vAlign w:val="center"/>
          </w:tcPr>
          <w:p w14:paraId="715FB0FF"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F16123B"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CC65B58"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0AB06D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C31ADE9"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8E994A5"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03F83EF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594F022"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DCD3719"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4C77F6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46EF9D7" w14:textId="77777777" w:rsidR="000239AF" w:rsidRPr="005D3D45" w:rsidRDefault="000239AF" w:rsidP="005D3D45">
            <w:pPr>
              <w:spacing w:after="0"/>
              <w:rPr>
                <w:color w:val="808080" w:themeColor="background1" w:themeShade="80"/>
              </w:rPr>
            </w:pPr>
          </w:p>
        </w:tc>
      </w:tr>
      <w:tr w:rsidR="000239AF" w14:paraId="64969B2E" w14:textId="77777777" w:rsidTr="001D04F3">
        <w:trPr>
          <w:trHeight w:val="360"/>
        </w:trPr>
        <w:tc>
          <w:tcPr>
            <w:tcW w:w="4950" w:type="dxa"/>
            <w:vAlign w:val="center"/>
          </w:tcPr>
          <w:p w14:paraId="2D79A7A7" w14:textId="77777777" w:rsidR="000239AF" w:rsidRPr="008F73BB" w:rsidRDefault="000239AF" w:rsidP="005D3D45">
            <w:pPr>
              <w:spacing w:after="0"/>
              <w:rPr>
                <w:sz w:val="22"/>
              </w:rPr>
            </w:pPr>
            <w:permStart w:id="452552364" w:edGrp="everyone" w:colFirst="0" w:colLast="0"/>
            <w:permStart w:id="1109687045" w:edGrp="everyone" w:colFirst="1" w:colLast="1"/>
            <w:permStart w:id="1460937431" w:edGrp="everyone" w:colFirst="2" w:colLast="2"/>
            <w:permStart w:id="622024697" w:edGrp="everyone" w:colFirst="3" w:colLast="3"/>
            <w:permStart w:id="1385657980" w:edGrp="everyone" w:colFirst="4" w:colLast="4"/>
            <w:permStart w:id="971519591" w:edGrp="everyone" w:colFirst="5" w:colLast="5"/>
            <w:permStart w:id="494485091" w:edGrp="everyone" w:colFirst="6" w:colLast="6"/>
            <w:permStart w:id="281439983" w:edGrp="everyone" w:colFirst="7" w:colLast="7"/>
            <w:permStart w:id="154149009" w:edGrp="everyone" w:colFirst="8" w:colLast="8"/>
            <w:permStart w:id="1558194744" w:edGrp="everyone" w:colFirst="9" w:colLast="9"/>
            <w:permStart w:id="1822313526" w:edGrp="everyone" w:colFirst="10" w:colLast="10"/>
            <w:permStart w:id="1446463334" w:edGrp="everyone" w:colFirst="11" w:colLast="11"/>
            <w:permStart w:id="240661647" w:edGrp="everyone" w:colFirst="12" w:colLast="12"/>
            <w:permEnd w:id="465785858"/>
            <w:permEnd w:id="8009414"/>
            <w:permEnd w:id="2025549630"/>
            <w:permEnd w:id="279146420"/>
            <w:permEnd w:id="395275291"/>
            <w:permEnd w:id="1063941065"/>
            <w:permEnd w:id="190253376"/>
            <w:permEnd w:id="1674459015"/>
            <w:permEnd w:id="2079265472"/>
            <w:permEnd w:id="1032407159"/>
            <w:permEnd w:id="2083742379"/>
            <w:permEnd w:id="643039415"/>
            <w:permEnd w:id="1838558013"/>
            <w:r w:rsidRPr="008F73BB">
              <w:rPr>
                <w:sz w:val="22"/>
              </w:rPr>
              <w:t>Report results and findings</w:t>
            </w:r>
          </w:p>
        </w:tc>
        <w:tc>
          <w:tcPr>
            <w:tcW w:w="439" w:type="dxa"/>
            <w:shd w:val="clear" w:color="auto" w:fill="auto"/>
            <w:vAlign w:val="center"/>
          </w:tcPr>
          <w:p w14:paraId="2F218344" w14:textId="77777777" w:rsidR="000239AF" w:rsidRDefault="000239AF" w:rsidP="005D3D45">
            <w:pPr>
              <w:spacing w:after="0"/>
            </w:pPr>
          </w:p>
        </w:tc>
        <w:tc>
          <w:tcPr>
            <w:tcW w:w="439" w:type="dxa"/>
            <w:shd w:val="clear" w:color="auto" w:fill="auto"/>
            <w:vAlign w:val="center"/>
          </w:tcPr>
          <w:p w14:paraId="33B59A20"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8E68FF8"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02E0ED6"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1FBF73E"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5A48D4A5"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3712B6F4"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64016F87"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2620736C"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45F8C6DB"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73F1AA7A" w14:textId="77777777" w:rsidR="000239AF" w:rsidRPr="005D3D45" w:rsidRDefault="000239AF" w:rsidP="005D3D45">
            <w:pPr>
              <w:spacing w:after="0"/>
              <w:rPr>
                <w:color w:val="808080" w:themeColor="background1" w:themeShade="80"/>
              </w:rPr>
            </w:pPr>
          </w:p>
        </w:tc>
        <w:tc>
          <w:tcPr>
            <w:tcW w:w="439" w:type="dxa"/>
            <w:shd w:val="clear" w:color="auto" w:fill="auto"/>
            <w:vAlign w:val="center"/>
          </w:tcPr>
          <w:p w14:paraId="1926123E" w14:textId="77777777" w:rsidR="000239AF" w:rsidRPr="005D3D45" w:rsidRDefault="000239AF" w:rsidP="005D3D45">
            <w:pPr>
              <w:spacing w:after="0"/>
              <w:rPr>
                <w:color w:val="808080" w:themeColor="background1" w:themeShade="80"/>
              </w:rPr>
            </w:pPr>
          </w:p>
        </w:tc>
      </w:tr>
      <w:tr w:rsidR="000239AF" w14:paraId="194DAD49" w14:textId="77777777" w:rsidTr="001D04F3">
        <w:trPr>
          <w:trHeight w:val="360"/>
        </w:trPr>
        <w:tc>
          <w:tcPr>
            <w:tcW w:w="4950" w:type="dxa"/>
            <w:vAlign w:val="center"/>
          </w:tcPr>
          <w:p w14:paraId="00CC1892" w14:textId="77777777" w:rsidR="000239AF" w:rsidRPr="008F73BB" w:rsidRDefault="000239AF" w:rsidP="005D3D45">
            <w:pPr>
              <w:spacing w:after="0"/>
              <w:rPr>
                <w:sz w:val="22"/>
              </w:rPr>
            </w:pPr>
            <w:permStart w:id="1741187141" w:edGrp="everyone" w:colFirst="0" w:colLast="0"/>
            <w:permStart w:id="773996875" w:edGrp="everyone" w:colFirst="1" w:colLast="1"/>
            <w:permStart w:id="1542657063" w:edGrp="everyone" w:colFirst="2" w:colLast="2"/>
            <w:permStart w:id="1232941754" w:edGrp="everyone" w:colFirst="3" w:colLast="3"/>
            <w:permStart w:id="32573169" w:edGrp="everyone" w:colFirst="4" w:colLast="4"/>
            <w:permStart w:id="387332657" w:edGrp="everyone" w:colFirst="5" w:colLast="5"/>
            <w:permStart w:id="1659330445" w:edGrp="everyone" w:colFirst="6" w:colLast="6"/>
            <w:permStart w:id="574361601" w:edGrp="everyone" w:colFirst="7" w:colLast="7"/>
            <w:permStart w:id="628362471" w:edGrp="everyone" w:colFirst="8" w:colLast="8"/>
            <w:permStart w:id="1101466185" w:edGrp="everyone" w:colFirst="9" w:colLast="9"/>
            <w:permStart w:id="1221948041" w:edGrp="everyone" w:colFirst="10" w:colLast="10"/>
            <w:permStart w:id="1302356386" w:edGrp="everyone" w:colFirst="11" w:colLast="11"/>
            <w:permStart w:id="1262430118" w:edGrp="everyone" w:colFirst="12" w:colLast="12"/>
            <w:permEnd w:id="452552364"/>
            <w:permEnd w:id="1109687045"/>
            <w:permEnd w:id="1460937431"/>
            <w:permEnd w:id="622024697"/>
            <w:permEnd w:id="1385657980"/>
            <w:permEnd w:id="971519591"/>
            <w:permEnd w:id="494485091"/>
            <w:permEnd w:id="281439983"/>
            <w:permEnd w:id="154149009"/>
            <w:permEnd w:id="1558194744"/>
            <w:permEnd w:id="1822313526"/>
            <w:permEnd w:id="1446463334"/>
            <w:permEnd w:id="240661647"/>
            <w:r w:rsidRPr="008F73BB">
              <w:rPr>
                <w:sz w:val="22"/>
              </w:rPr>
              <w:t>Submit final data to MassDEP or upload to WQX</w:t>
            </w:r>
          </w:p>
        </w:tc>
        <w:tc>
          <w:tcPr>
            <w:tcW w:w="439" w:type="dxa"/>
            <w:shd w:val="clear" w:color="auto" w:fill="auto"/>
            <w:vAlign w:val="center"/>
          </w:tcPr>
          <w:p w14:paraId="30D738E3" w14:textId="77777777" w:rsidR="000239AF" w:rsidRDefault="000239AF" w:rsidP="005D3D45">
            <w:pPr>
              <w:spacing w:after="0"/>
              <w:rPr>
                <w:sz w:val="22"/>
              </w:rPr>
            </w:pPr>
          </w:p>
        </w:tc>
        <w:tc>
          <w:tcPr>
            <w:tcW w:w="439" w:type="dxa"/>
            <w:shd w:val="clear" w:color="auto" w:fill="auto"/>
            <w:vAlign w:val="center"/>
          </w:tcPr>
          <w:p w14:paraId="4BAE1782" w14:textId="77777777" w:rsidR="000239AF" w:rsidRPr="00370098" w:rsidRDefault="000239AF" w:rsidP="005D3D45">
            <w:pPr>
              <w:spacing w:after="0"/>
            </w:pPr>
          </w:p>
        </w:tc>
        <w:tc>
          <w:tcPr>
            <w:tcW w:w="439" w:type="dxa"/>
            <w:shd w:val="clear" w:color="auto" w:fill="auto"/>
            <w:vAlign w:val="center"/>
          </w:tcPr>
          <w:p w14:paraId="70C8C0A9" w14:textId="77777777" w:rsidR="000239AF" w:rsidRPr="00370098" w:rsidRDefault="000239AF" w:rsidP="005D3D45">
            <w:pPr>
              <w:spacing w:after="0"/>
            </w:pPr>
          </w:p>
        </w:tc>
        <w:tc>
          <w:tcPr>
            <w:tcW w:w="439" w:type="dxa"/>
            <w:shd w:val="clear" w:color="auto" w:fill="auto"/>
            <w:vAlign w:val="center"/>
          </w:tcPr>
          <w:p w14:paraId="6094013D" w14:textId="77777777" w:rsidR="000239AF" w:rsidRPr="00370098" w:rsidRDefault="000239AF" w:rsidP="005D3D45">
            <w:pPr>
              <w:spacing w:after="0"/>
            </w:pPr>
          </w:p>
        </w:tc>
        <w:tc>
          <w:tcPr>
            <w:tcW w:w="439" w:type="dxa"/>
            <w:shd w:val="clear" w:color="auto" w:fill="auto"/>
            <w:vAlign w:val="center"/>
          </w:tcPr>
          <w:p w14:paraId="29006617" w14:textId="77777777" w:rsidR="000239AF" w:rsidRPr="00370098" w:rsidRDefault="000239AF" w:rsidP="005D3D45">
            <w:pPr>
              <w:spacing w:after="0"/>
            </w:pPr>
          </w:p>
        </w:tc>
        <w:tc>
          <w:tcPr>
            <w:tcW w:w="439" w:type="dxa"/>
            <w:shd w:val="clear" w:color="auto" w:fill="auto"/>
            <w:vAlign w:val="center"/>
          </w:tcPr>
          <w:p w14:paraId="0F594D89" w14:textId="77777777" w:rsidR="000239AF" w:rsidRPr="00370098" w:rsidRDefault="000239AF" w:rsidP="005D3D45">
            <w:pPr>
              <w:spacing w:after="0"/>
            </w:pPr>
          </w:p>
        </w:tc>
        <w:tc>
          <w:tcPr>
            <w:tcW w:w="439" w:type="dxa"/>
            <w:shd w:val="clear" w:color="auto" w:fill="auto"/>
            <w:vAlign w:val="center"/>
          </w:tcPr>
          <w:p w14:paraId="700037B0" w14:textId="77777777" w:rsidR="000239AF" w:rsidRPr="00370098" w:rsidRDefault="000239AF" w:rsidP="005D3D45">
            <w:pPr>
              <w:spacing w:after="0"/>
            </w:pPr>
          </w:p>
        </w:tc>
        <w:tc>
          <w:tcPr>
            <w:tcW w:w="439" w:type="dxa"/>
            <w:shd w:val="clear" w:color="auto" w:fill="auto"/>
            <w:vAlign w:val="center"/>
          </w:tcPr>
          <w:p w14:paraId="5365609C" w14:textId="77777777" w:rsidR="000239AF" w:rsidRPr="00370098" w:rsidRDefault="000239AF" w:rsidP="005D3D45">
            <w:pPr>
              <w:spacing w:after="0"/>
            </w:pPr>
          </w:p>
        </w:tc>
        <w:tc>
          <w:tcPr>
            <w:tcW w:w="439" w:type="dxa"/>
            <w:shd w:val="clear" w:color="auto" w:fill="auto"/>
            <w:vAlign w:val="center"/>
          </w:tcPr>
          <w:p w14:paraId="73381C4E" w14:textId="77777777" w:rsidR="000239AF" w:rsidRPr="00370098" w:rsidRDefault="000239AF" w:rsidP="005D3D45">
            <w:pPr>
              <w:spacing w:after="0"/>
            </w:pPr>
          </w:p>
        </w:tc>
        <w:tc>
          <w:tcPr>
            <w:tcW w:w="439" w:type="dxa"/>
            <w:shd w:val="clear" w:color="auto" w:fill="auto"/>
            <w:vAlign w:val="center"/>
          </w:tcPr>
          <w:p w14:paraId="4AA2E228" w14:textId="77777777" w:rsidR="000239AF" w:rsidRPr="00370098" w:rsidRDefault="000239AF" w:rsidP="005D3D45">
            <w:pPr>
              <w:spacing w:after="0"/>
            </w:pPr>
          </w:p>
        </w:tc>
        <w:tc>
          <w:tcPr>
            <w:tcW w:w="439" w:type="dxa"/>
            <w:shd w:val="clear" w:color="auto" w:fill="auto"/>
            <w:vAlign w:val="center"/>
          </w:tcPr>
          <w:p w14:paraId="65CB0241" w14:textId="77777777" w:rsidR="000239AF" w:rsidRPr="00370098" w:rsidRDefault="000239AF" w:rsidP="005D3D45">
            <w:pPr>
              <w:spacing w:after="0"/>
            </w:pPr>
          </w:p>
        </w:tc>
        <w:tc>
          <w:tcPr>
            <w:tcW w:w="439" w:type="dxa"/>
            <w:shd w:val="clear" w:color="auto" w:fill="auto"/>
            <w:vAlign w:val="center"/>
          </w:tcPr>
          <w:p w14:paraId="38225CC4" w14:textId="77777777" w:rsidR="000239AF" w:rsidRPr="00370098" w:rsidRDefault="000239AF" w:rsidP="005D3D45">
            <w:pPr>
              <w:spacing w:after="0"/>
            </w:pPr>
          </w:p>
        </w:tc>
      </w:tr>
    </w:tbl>
    <w:p w14:paraId="53FD9A71" w14:textId="77777777" w:rsidR="00A95171" w:rsidRDefault="00A95171" w:rsidP="005B09FE">
      <w:pPr>
        <w:pStyle w:val="Heading10"/>
        <w:sectPr w:rsidR="00A95171" w:rsidSect="00F237E7">
          <w:headerReference w:type="even" r:id="rId18"/>
          <w:headerReference w:type="default" r:id="rId19"/>
          <w:headerReference w:type="first" r:id="rId20"/>
          <w:pgSz w:w="12240" w:h="15840" w:code="1"/>
          <w:pgMar w:top="1440" w:right="1440" w:bottom="1440" w:left="1440" w:header="720" w:footer="720" w:gutter="0"/>
          <w:cols w:space="720"/>
        </w:sectPr>
      </w:pPr>
      <w:bookmarkStart w:id="22" w:name="_Ref87675965"/>
      <w:permEnd w:id="1741187141"/>
      <w:permEnd w:id="773996875"/>
      <w:permEnd w:id="1542657063"/>
      <w:permEnd w:id="1232941754"/>
      <w:permEnd w:id="32573169"/>
      <w:permEnd w:id="387332657"/>
      <w:permEnd w:id="1659330445"/>
      <w:permEnd w:id="574361601"/>
      <w:permEnd w:id="628362471"/>
      <w:permEnd w:id="1101466185"/>
      <w:permEnd w:id="1221948041"/>
      <w:permEnd w:id="1302356386"/>
      <w:permEnd w:id="1262430118"/>
    </w:p>
    <w:p w14:paraId="431AC17C" w14:textId="77777777" w:rsidR="00EE4ACE" w:rsidRDefault="005B09FE" w:rsidP="005B09FE">
      <w:pPr>
        <w:pStyle w:val="Heading10"/>
      </w:pPr>
      <w:bookmarkStart w:id="23" w:name="_Toc29799568"/>
      <w:bookmarkStart w:id="24" w:name="_Toc29799933"/>
      <w:bookmarkStart w:id="25" w:name="_Toc29800780"/>
      <w:bookmarkStart w:id="26" w:name="_Toc29801667"/>
      <w:r>
        <w:t>A7. Data</w:t>
      </w:r>
      <w:r w:rsidR="00EE4ACE">
        <w:t xml:space="preserve"> Quality Objectives</w:t>
      </w:r>
      <w:bookmarkEnd w:id="22"/>
      <w:r>
        <w:t xml:space="preserve"> (DQOs)</w:t>
      </w:r>
      <w:bookmarkEnd w:id="23"/>
      <w:bookmarkEnd w:id="24"/>
      <w:bookmarkEnd w:id="25"/>
      <w:bookmarkEnd w:id="26"/>
    </w:p>
    <w:p w14:paraId="747D831E" w14:textId="0AA10BFB" w:rsidR="008E08E4" w:rsidRDefault="008F73BB" w:rsidP="00A95171">
      <w:pPr>
        <w:spacing w:after="0"/>
      </w:pPr>
      <w:r>
        <w:t xml:space="preserve">Review the General QAPP Section A7. </w:t>
      </w:r>
      <w:r w:rsidR="000239AF">
        <w:t xml:space="preserve">Typical quality control (QC) samples </w:t>
      </w:r>
      <w:r w:rsidR="00A95171">
        <w:t>and the DQOs</w:t>
      </w:r>
      <w:r w:rsidR="008E08E4">
        <w:t xml:space="preserve"> for </w:t>
      </w:r>
      <w:r w:rsidR="008E08E4" w:rsidRPr="00213A3C">
        <w:rPr>
          <w:i/>
        </w:rPr>
        <w:t>accuracy</w:t>
      </w:r>
      <w:r w:rsidR="008E08E4">
        <w:t xml:space="preserve"> and </w:t>
      </w:r>
      <w:r w:rsidR="008E08E4" w:rsidRPr="00213A3C">
        <w:rPr>
          <w:i/>
        </w:rPr>
        <w:t>precision</w:t>
      </w:r>
      <w:r w:rsidR="00A95171">
        <w:t xml:space="preserve"> specified in the General QAPP </w:t>
      </w:r>
      <w:r w:rsidR="000239AF">
        <w:t>are listed in</w:t>
      </w:r>
      <w:r w:rsidR="00946DDD">
        <w:t xml:space="preserve"> </w:t>
      </w:r>
      <w:r w:rsidR="00946DDD">
        <w:fldChar w:fldCharType="begin"/>
      </w:r>
      <w:r w:rsidR="00946DDD">
        <w:instrText xml:space="preserve"> REF _Ref29468391 \h </w:instrText>
      </w:r>
      <w:r w:rsidR="00946DDD">
        <w:fldChar w:fldCharType="separate"/>
      </w:r>
      <w:r w:rsidR="007F5B43">
        <w:t xml:space="preserve">Table </w:t>
      </w:r>
      <w:r w:rsidR="007F5B43">
        <w:rPr>
          <w:noProof/>
        </w:rPr>
        <w:t>4</w:t>
      </w:r>
      <w:r w:rsidR="00946DDD">
        <w:fldChar w:fldCharType="end"/>
      </w:r>
      <w:r w:rsidR="00946DDD">
        <w:t>.</w:t>
      </w:r>
      <w:r w:rsidR="000239AF">
        <w:t xml:space="preserve"> </w:t>
      </w:r>
      <w:r w:rsidR="00781718">
        <w:t>D</w:t>
      </w:r>
      <w:r w:rsidR="00213A3C">
        <w:t>QOs</w:t>
      </w:r>
      <w:r w:rsidR="00781718">
        <w:t xml:space="preserve"> for </w:t>
      </w:r>
      <w:r w:rsidR="00781718" w:rsidRPr="00213A3C">
        <w:rPr>
          <w:i/>
        </w:rPr>
        <w:t>completeness</w:t>
      </w:r>
      <w:r w:rsidR="00781718">
        <w:t xml:space="preserve"> and </w:t>
      </w:r>
      <w:r w:rsidR="00781718" w:rsidRPr="00213A3C">
        <w:rPr>
          <w:i/>
        </w:rPr>
        <w:t>comparability</w:t>
      </w:r>
      <w:r w:rsidR="00781718">
        <w:t xml:space="preserve"> are listed in the General QAPP.</w:t>
      </w:r>
    </w:p>
    <w:p w14:paraId="0E1C0445" w14:textId="77777777" w:rsidR="008E08E4" w:rsidRDefault="008E08E4" w:rsidP="00A95171">
      <w:pPr>
        <w:spacing w:after="0"/>
      </w:pPr>
    </w:p>
    <w:p w14:paraId="63DC93F8" w14:textId="77777777" w:rsidR="008E08E4" w:rsidRDefault="005B09FE" w:rsidP="00A95171">
      <w:pPr>
        <w:spacing w:after="0"/>
      </w:pPr>
      <w:r>
        <w:t xml:space="preserve">Use checkboxes </w:t>
      </w:r>
      <w:r w:rsidR="00DB208C">
        <w:t>(</w:t>
      </w:r>
      <w:r w:rsidR="00CF28F1">
        <w:t>left column</w:t>
      </w:r>
      <w:r w:rsidR="00DB208C">
        <w:t xml:space="preserve">) </w:t>
      </w:r>
      <w:r>
        <w:t>to confirm</w:t>
      </w:r>
      <w:r w:rsidR="000239AF">
        <w:t xml:space="preserve"> the QC samples</w:t>
      </w:r>
      <w:r w:rsidR="00A95171">
        <w:t>, frequency of QC sampling, and DQOs</w:t>
      </w:r>
      <w:r w:rsidR="000239AF">
        <w:t xml:space="preserve"> your project will be using.</w:t>
      </w:r>
      <w:r>
        <w:t xml:space="preserve"> </w:t>
      </w:r>
      <w:r w:rsidR="00E341E6">
        <w:t>(</w:t>
      </w:r>
      <w:r>
        <w:t>See more description in the</w:t>
      </w:r>
      <w:r w:rsidR="00CF28F1">
        <w:t xml:space="preserve"> </w:t>
      </w:r>
      <w:r w:rsidR="007A7F8B">
        <w:t xml:space="preserve">General </w:t>
      </w:r>
      <w:r>
        <w:t xml:space="preserve">QAPP </w:t>
      </w:r>
      <w:hyperlink r:id="rId21" w:history="1">
        <w:r w:rsidRPr="00AC46C3">
          <w:rPr>
            <w:rStyle w:val="Hyperlink"/>
          </w:rPr>
          <w:t>https://www.mass.gov/guides/water-quality-monitoring-for-volunteers</w:t>
        </w:r>
      </w:hyperlink>
      <w:r w:rsidR="00BB27C8">
        <w:t>)</w:t>
      </w:r>
      <w:r w:rsidR="00E341E6">
        <w:t xml:space="preserve">. </w:t>
      </w:r>
    </w:p>
    <w:p w14:paraId="2025872F" w14:textId="77777777" w:rsidR="008E08E4" w:rsidRDefault="008E08E4" w:rsidP="00A95171">
      <w:pPr>
        <w:spacing w:after="0"/>
      </w:pPr>
    </w:p>
    <w:p w14:paraId="5ABFD3BD" w14:textId="39DFA80C" w:rsidR="00946DDD" w:rsidRDefault="00946DDD" w:rsidP="00946DDD">
      <w:pPr>
        <w:pStyle w:val="Caption"/>
        <w:keepNext/>
      </w:pPr>
      <w:bookmarkStart w:id="27" w:name="_Ref29468391"/>
      <w:bookmarkStart w:id="28" w:name="_Ref29540805"/>
      <w:bookmarkStart w:id="29" w:name="_Toc30162780"/>
      <w:r>
        <w:t xml:space="preserve">Table </w:t>
      </w:r>
      <w:fldSimple w:instr=" SEQ Table \* ARABIC ">
        <w:r w:rsidR="007F5B43">
          <w:rPr>
            <w:noProof/>
          </w:rPr>
          <w:t>4</w:t>
        </w:r>
      </w:fldSimple>
      <w:bookmarkEnd w:id="27"/>
      <w:r>
        <w:t>: QC Sample Types</w:t>
      </w:r>
      <w:r w:rsidR="00CF28F1">
        <w:t xml:space="preserve"> and Data Quality Objectives (DQOs)</w:t>
      </w:r>
      <w:bookmarkEnd w:id="28"/>
      <w:bookmarkEnd w:id="29"/>
    </w:p>
    <w:tbl>
      <w:tblPr>
        <w:tblStyle w:val="TableGrid"/>
        <w:tblW w:w="13050" w:type="dxa"/>
        <w:tblLayout w:type="fixed"/>
        <w:tblLook w:val="04A0" w:firstRow="1" w:lastRow="0" w:firstColumn="1" w:lastColumn="0" w:noHBand="0" w:noVBand="1"/>
      </w:tblPr>
      <w:tblGrid>
        <w:gridCol w:w="895"/>
        <w:gridCol w:w="1182"/>
        <w:gridCol w:w="4763"/>
        <w:gridCol w:w="1170"/>
        <w:gridCol w:w="1890"/>
        <w:gridCol w:w="3150"/>
      </w:tblGrid>
      <w:tr w:rsidR="00A95171" w:rsidRPr="00946DDD" w14:paraId="24F8808F" w14:textId="77777777" w:rsidTr="001D04F3">
        <w:trPr>
          <w:cnfStyle w:val="100000000000" w:firstRow="1" w:lastRow="0" w:firstColumn="0" w:lastColumn="0" w:oddVBand="0" w:evenVBand="0" w:oddHBand="0" w:evenHBand="0" w:firstRowFirstColumn="0" w:firstRowLastColumn="0" w:lastRowFirstColumn="0" w:lastRowLastColumn="0"/>
        </w:trPr>
        <w:tc>
          <w:tcPr>
            <w:tcW w:w="89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0C2AE64F" w14:textId="77777777" w:rsidR="00A95171" w:rsidRPr="00946DDD" w:rsidRDefault="00A95171" w:rsidP="00946DDD">
            <w:pPr>
              <w:pStyle w:val="Footer"/>
              <w:tabs>
                <w:tab w:val="clear" w:pos="4320"/>
                <w:tab w:val="clear" w:pos="8640"/>
              </w:tabs>
              <w:rPr>
                <w:rFonts w:eastAsia="Arial Unicode MS"/>
                <w:sz w:val="22"/>
                <w:szCs w:val="22"/>
              </w:rPr>
            </w:pPr>
            <w:r>
              <w:rPr>
                <w:rFonts w:eastAsia="Arial Unicode MS"/>
                <w:sz w:val="22"/>
                <w:szCs w:val="22"/>
              </w:rPr>
              <w:t xml:space="preserve">Using </w:t>
            </w:r>
          </w:p>
        </w:tc>
        <w:tc>
          <w:tcPr>
            <w:tcW w:w="118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4D226B6"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QC Type</w:t>
            </w:r>
          </w:p>
        </w:tc>
        <w:tc>
          <w:tcPr>
            <w:tcW w:w="47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23EEEE"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 xml:space="preserve">Description </w:t>
            </w:r>
          </w:p>
        </w:tc>
        <w:tc>
          <w:tcPr>
            <w:tcW w:w="11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91FFFF"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Indicat</w:t>
            </w:r>
            <w:r w:rsidR="00CF28F1">
              <w:rPr>
                <w:rFonts w:eastAsia="Arial Unicode MS"/>
                <w:sz w:val="22"/>
                <w:szCs w:val="22"/>
              </w:rPr>
              <w:t>es</w:t>
            </w:r>
            <w:r w:rsidRPr="00946DDD">
              <w:rPr>
                <w:rFonts w:eastAsia="Arial Unicode MS"/>
                <w:sz w:val="22"/>
                <w:szCs w:val="22"/>
              </w:rPr>
              <w:t xml:space="preserve"> </w:t>
            </w:r>
          </w:p>
        </w:tc>
        <w:tc>
          <w:tcPr>
            <w:tcW w:w="18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16A3E3" w14:textId="77777777" w:rsidR="00A95171" w:rsidRPr="00946DDD" w:rsidRDefault="00A95171" w:rsidP="00946DDD">
            <w:pPr>
              <w:pStyle w:val="Footer"/>
              <w:tabs>
                <w:tab w:val="clear" w:pos="4320"/>
                <w:tab w:val="clear" w:pos="8640"/>
              </w:tabs>
              <w:rPr>
                <w:rFonts w:eastAsia="Arial Unicode MS"/>
                <w:sz w:val="22"/>
                <w:szCs w:val="22"/>
              </w:rPr>
            </w:pPr>
            <w:r>
              <w:rPr>
                <w:rFonts w:eastAsia="Arial Unicode MS"/>
                <w:sz w:val="22"/>
                <w:szCs w:val="22"/>
              </w:rPr>
              <w:t>Frequency</w:t>
            </w:r>
          </w:p>
        </w:tc>
        <w:tc>
          <w:tcPr>
            <w:tcW w:w="31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9A3BE4" w14:textId="77777777" w:rsidR="00A95171" w:rsidRDefault="00DB208C" w:rsidP="00946DDD">
            <w:pPr>
              <w:pStyle w:val="Footer"/>
              <w:tabs>
                <w:tab w:val="clear" w:pos="4320"/>
                <w:tab w:val="clear" w:pos="8640"/>
              </w:tabs>
              <w:rPr>
                <w:rFonts w:eastAsia="Arial Unicode MS"/>
                <w:sz w:val="22"/>
                <w:szCs w:val="22"/>
              </w:rPr>
            </w:pPr>
            <w:r>
              <w:rPr>
                <w:rFonts w:eastAsia="Arial Unicode MS"/>
                <w:sz w:val="22"/>
                <w:szCs w:val="22"/>
              </w:rPr>
              <w:t>DQO</w:t>
            </w:r>
            <w:r w:rsidR="00CF28F1">
              <w:rPr>
                <w:rFonts w:eastAsia="Arial Unicode MS"/>
                <w:sz w:val="22"/>
                <w:szCs w:val="22"/>
              </w:rPr>
              <w:t>s</w:t>
            </w:r>
            <w:r>
              <w:rPr>
                <w:rFonts w:eastAsia="Arial Unicode MS"/>
                <w:sz w:val="22"/>
                <w:szCs w:val="22"/>
              </w:rPr>
              <w:t xml:space="preserve"> for</w:t>
            </w:r>
            <w:r w:rsidR="00E8358C">
              <w:rPr>
                <w:rFonts w:eastAsia="Arial Unicode MS"/>
                <w:sz w:val="22"/>
                <w:szCs w:val="22"/>
              </w:rPr>
              <w:t xml:space="preserve"> E. coli, enterococci, fecal coliform</w:t>
            </w:r>
          </w:p>
        </w:tc>
      </w:tr>
      <w:tr w:rsidR="00A95171" w:rsidRPr="00946DDD" w14:paraId="3BAC7594" w14:textId="77777777" w:rsidTr="001D04F3">
        <w:permStart w:id="141244552" w:edGrp="everyone" w:colFirst="0" w:colLast="0" w:displacedByCustomXml="next"/>
        <w:sdt>
          <w:sdtPr>
            <w:rPr>
              <w:rFonts w:eastAsia="Arial Unicode MS"/>
              <w:sz w:val="32"/>
              <w:szCs w:val="32"/>
            </w:rPr>
            <w:id w:val="1795478213"/>
            <w14:checkbox>
              <w14:checked w14:val="0"/>
              <w14:checkedState w14:val="2612" w14:font="MS Gothic"/>
              <w14:uncheckedState w14:val="2610" w14:font="MS Gothic"/>
            </w14:checkbox>
          </w:sdtPr>
          <w:sdtContent>
            <w:tc>
              <w:tcPr>
                <w:tcW w:w="0" w:type="dxa"/>
                <w:shd w:val="clear" w:color="auto" w:fill="auto"/>
                <w:vAlign w:val="center"/>
              </w:tcPr>
              <w:p w14:paraId="6C68A28C" w14:textId="70D4C056" w:rsidR="00A95171" w:rsidRPr="00946DDD" w:rsidRDefault="00085368" w:rsidP="00946DDD">
                <w:pPr>
                  <w:pStyle w:val="Footer"/>
                  <w:tabs>
                    <w:tab w:val="clear" w:pos="4320"/>
                    <w:tab w:val="clear" w:pos="8640"/>
                  </w:tabs>
                  <w:jc w:val="center"/>
                  <w:rPr>
                    <w:rFonts w:eastAsia="Arial Unicode MS"/>
                    <w:sz w:val="22"/>
                    <w:szCs w:val="22"/>
                  </w:rPr>
                </w:pPr>
                <w:r>
                  <w:rPr>
                    <w:rFonts w:ascii="MS Gothic" w:eastAsia="MS Gothic" w:hAnsi="MS Gothic" w:hint="eastAsia"/>
                    <w:sz w:val="32"/>
                    <w:szCs w:val="32"/>
                  </w:rPr>
                  <w:t>☐</w:t>
                </w:r>
              </w:p>
            </w:tc>
          </w:sdtContent>
        </w:sdt>
        <w:tc>
          <w:tcPr>
            <w:tcW w:w="0" w:type="dxa"/>
            <w:vAlign w:val="center"/>
          </w:tcPr>
          <w:p w14:paraId="0530C255"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Field Blank</w:t>
            </w:r>
          </w:p>
        </w:tc>
        <w:tc>
          <w:tcPr>
            <w:tcW w:w="0" w:type="dxa"/>
          </w:tcPr>
          <w:p w14:paraId="3A9BF8E4"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 xml:space="preserve">A “clean” sterile sample, produced in the field, used to detect contamination during the sampling process (sampling, transport, and lab analysis). </w:t>
            </w:r>
            <w:r>
              <w:rPr>
                <w:rFonts w:eastAsia="Arial Unicode MS"/>
                <w:sz w:val="22"/>
                <w:szCs w:val="22"/>
              </w:rPr>
              <w:t xml:space="preserve">Take </w:t>
            </w:r>
            <w:r w:rsidRPr="00946DDD">
              <w:rPr>
                <w:rFonts w:eastAsia="Arial Unicode MS"/>
                <w:sz w:val="22"/>
                <w:szCs w:val="22"/>
              </w:rPr>
              <w:t xml:space="preserve">sterile water into the field and transfer it to a sample bottle under field conditions. </w:t>
            </w:r>
          </w:p>
        </w:tc>
        <w:tc>
          <w:tcPr>
            <w:tcW w:w="0" w:type="dxa"/>
          </w:tcPr>
          <w:p w14:paraId="0CA81DA5"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Accuracy</w:t>
            </w:r>
          </w:p>
        </w:tc>
        <w:tc>
          <w:tcPr>
            <w:tcW w:w="0" w:type="dxa"/>
          </w:tcPr>
          <w:p w14:paraId="2885FC1D"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10% of samples or once per sampling event (whichever is more frequent).</w:t>
            </w:r>
          </w:p>
        </w:tc>
        <w:tc>
          <w:tcPr>
            <w:tcW w:w="0" w:type="dxa"/>
          </w:tcPr>
          <w:p w14:paraId="3725AEB7" w14:textId="77777777" w:rsidR="00A95171" w:rsidRPr="00946DDD" w:rsidRDefault="00DB208C" w:rsidP="00946DDD">
            <w:pPr>
              <w:pStyle w:val="Footer"/>
              <w:tabs>
                <w:tab w:val="clear" w:pos="4320"/>
                <w:tab w:val="clear" w:pos="8640"/>
              </w:tabs>
              <w:rPr>
                <w:rFonts w:eastAsia="Arial Unicode MS"/>
                <w:sz w:val="22"/>
                <w:szCs w:val="22"/>
              </w:rPr>
            </w:pPr>
            <w:r>
              <w:rPr>
                <w:rFonts w:eastAsia="Arial Unicode MS"/>
                <w:sz w:val="22"/>
                <w:szCs w:val="22"/>
              </w:rPr>
              <w:t>Blanks show no colonies</w:t>
            </w:r>
          </w:p>
        </w:tc>
      </w:tr>
      <w:tr w:rsidR="00A95171" w:rsidRPr="00946DDD" w14:paraId="60F0E30D" w14:textId="77777777" w:rsidTr="001D04F3">
        <w:permEnd w:id="141244552" w:displacedByCustomXml="next"/>
        <w:permStart w:id="1445994202" w:edGrp="everyone" w:colFirst="0" w:colLast="0" w:displacedByCustomXml="next"/>
        <w:sdt>
          <w:sdtPr>
            <w:rPr>
              <w:rFonts w:eastAsia="Arial Unicode MS"/>
              <w:sz w:val="32"/>
              <w:szCs w:val="32"/>
            </w:rPr>
            <w:id w:val="-1190521499"/>
            <w14:checkbox>
              <w14:checked w14:val="0"/>
              <w14:checkedState w14:val="2612" w14:font="MS Gothic"/>
              <w14:uncheckedState w14:val="2610" w14:font="MS Gothic"/>
            </w14:checkbox>
          </w:sdtPr>
          <w:sdtContent>
            <w:tc>
              <w:tcPr>
                <w:tcW w:w="0" w:type="dxa"/>
                <w:shd w:val="clear" w:color="auto" w:fill="auto"/>
                <w:vAlign w:val="center"/>
              </w:tcPr>
              <w:p w14:paraId="62277319" w14:textId="77777777" w:rsidR="00A95171" w:rsidRPr="00946DDD" w:rsidRDefault="00613227" w:rsidP="00946DDD">
                <w:pPr>
                  <w:pStyle w:val="Footer"/>
                  <w:tabs>
                    <w:tab w:val="clear" w:pos="4320"/>
                    <w:tab w:val="clear" w:pos="8640"/>
                  </w:tabs>
                  <w:jc w:val="center"/>
                  <w:rPr>
                    <w:rFonts w:eastAsia="Arial Unicode MS"/>
                    <w:sz w:val="22"/>
                    <w:szCs w:val="22"/>
                  </w:rPr>
                </w:pPr>
                <w:r>
                  <w:rPr>
                    <w:rFonts w:ascii="MS Gothic" w:eastAsia="MS Gothic" w:hAnsi="MS Gothic" w:hint="eastAsia"/>
                    <w:sz w:val="32"/>
                    <w:szCs w:val="32"/>
                  </w:rPr>
                  <w:t>☐</w:t>
                </w:r>
              </w:p>
            </w:tc>
          </w:sdtContent>
        </w:sdt>
        <w:tc>
          <w:tcPr>
            <w:tcW w:w="0" w:type="dxa"/>
            <w:vAlign w:val="center"/>
          </w:tcPr>
          <w:p w14:paraId="1E777919"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Equipment or rinse blank</w:t>
            </w:r>
          </w:p>
        </w:tc>
        <w:tc>
          <w:tcPr>
            <w:tcW w:w="0" w:type="dxa"/>
          </w:tcPr>
          <w:p w14:paraId="686D86F3" w14:textId="77777777" w:rsidR="00A95171" w:rsidRPr="00946DDD" w:rsidRDefault="00A95171" w:rsidP="00946DDD">
            <w:pPr>
              <w:pStyle w:val="Footer"/>
              <w:tabs>
                <w:tab w:val="clear" w:pos="4320"/>
                <w:tab w:val="clear" w:pos="8640"/>
              </w:tabs>
              <w:rPr>
                <w:rFonts w:eastAsia="Arial Unicode MS"/>
                <w:sz w:val="22"/>
                <w:szCs w:val="22"/>
              </w:rPr>
            </w:pPr>
            <w:r w:rsidRPr="00946DDD">
              <w:rPr>
                <w:sz w:val="22"/>
                <w:szCs w:val="22"/>
              </w:rPr>
              <w:t xml:space="preserve">Field equipment blanks are necessary if water samples are collected in another sampling device and transferred into the sample container. A field equipment blank uses sterile water rinsed through the sampling devices to detect cross-contamination between sites. </w:t>
            </w:r>
          </w:p>
        </w:tc>
        <w:tc>
          <w:tcPr>
            <w:tcW w:w="0" w:type="dxa"/>
          </w:tcPr>
          <w:p w14:paraId="4CDF146F"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Accuracy</w:t>
            </w:r>
          </w:p>
        </w:tc>
        <w:tc>
          <w:tcPr>
            <w:tcW w:w="0" w:type="dxa"/>
          </w:tcPr>
          <w:p w14:paraId="251FBF57"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10% of samples or once per sampling event (whichever is more frequent).</w:t>
            </w:r>
          </w:p>
        </w:tc>
        <w:tc>
          <w:tcPr>
            <w:tcW w:w="0" w:type="dxa"/>
          </w:tcPr>
          <w:p w14:paraId="4DFC3E5A" w14:textId="77777777" w:rsidR="00A95171" w:rsidRPr="00946DDD" w:rsidRDefault="00DB208C" w:rsidP="00946DDD">
            <w:pPr>
              <w:pStyle w:val="Footer"/>
              <w:tabs>
                <w:tab w:val="clear" w:pos="4320"/>
                <w:tab w:val="clear" w:pos="8640"/>
              </w:tabs>
              <w:rPr>
                <w:rFonts w:eastAsia="Arial Unicode MS"/>
                <w:sz w:val="22"/>
                <w:szCs w:val="22"/>
              </w:rPr>
            </w:pPr>
            <w:r>
              <w:rPr>
                <w:rFonts w:eastAsia="Arial Unicode MS"/>
                <w:sz w:val="22"/>
                <w:szCs w:val="22"/>
              </w:rPr>
              <w:t>Blanks show no colonies</w:t>
            </w:r>
          </w:p>
        </w:tc>
      </w:tr>
      <w:tr w:rsidR="00A95171" w:rsidRPr="00946DDD" w14:paraId="5CE0A028" w14:textId="77777777" w:rsidTr="001D04F3">
        <w:permEnd w:id="1445994202" w:displacedByCustomXml="next"/>
        <w:permStart w:id="1364286838" w:edGrp="everyone" w:colFirst="0" w:colLast="0" w:displacedByCustomXml="next"/>
        <w:sdt>
          <w:sdtPr>
            <w:rPr>
              <w:rFonts w:eastAsia="Arial Unicode MS"/>
              <w:sz w:val="32"/>
              <w:szCs w:val="32"/>
            </w:rPr>
            <w:id w:val="85578870"/>
            <w14:checkbox>
              <w14:checked w14:val="0"/>
              <w14:checkedState w14:val="2612" w14:font="MS Gothic"/>
              <w14:uncheckedState w14:val="2610" w14:font="MS Gothic"/>
            </w14:checkbox>
          </w:sdtPr>
          <w:sdtContent>
            <w:tc>
              <w:tcPr>
                <w:tcW w:w="0" w:type="dxa"/>
                <w:shd w:val="clear" w:color="auto" w:fill="auto"/>
                <w:vAlign w:val="center"/>
              </w:tcPr>
              <w:p w14:paraId="14435A31" w14:textId="77777777" w:rsidR="00A95171" w:rsidRPr="00946DDD" w:rsidRDefault="00A95171" w:rsidP="00946DDD">
                <w:pPr>
                  <w:pStyle w:val="Footer"/>
                  <w:tabs>
                    <w:tab w:val="clear" w:pos="4320"/>
                    <w:tab w:val="clear" w:pos="8640"/>
                  </w:tabs>
                  <w:jc w:val="center"/>
                  <w:rPr>
                    <w:rFonts w:eastAsia="Arial Unicode MS"/>
                    <w:sz w:val="22"/>
                    <w:szCs w:val="22"/>
                  </w:rPr>
                </w:pPr>
                <w:r>
                  <w:rPr>
                    <w:rFonts w:ascii="MS Gothic" w:eastAsia="MS Gothic" w:hAnsi="MS Gothic" w:hint="eastAsia"/>
                    <w:sz w:val="32"/>
                    <w:szCs w:val="32"/>
                  </w:rPr>
                  <w:t>☐</w:t>
                </w:r>
              </w:p>
            </w:tc>
          </w:sdtContent>
        </w:sdt>
        <w:tc>
          <w:tcPr>
            <w:tcW w:w="0" w:type="dxa"/>
            <w:vAlign w:val="center"/>
          </w:tcPr>
          <w:p w14:paraId="76E7D5ED"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Known samples</w:t>
            </w:r>
          </w:p>
        </w:tc>
        <w:tc>
          <w:tcPr>
            <w:tcW w:w="0" w:type="dxa"/>
          </w:tcPr>
          <w:p w14:paraId="3706D3EB"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 xml:space="preserve">For bacterial testing, known samples (e.g. </w:t>
            </w:r>
            <w:r w:rsidRPr="00946DDD">
              <w:rPr>
                <w:rFonts w:eastAsia="Arial Unicode MS"/>
                <w:i/>
                <w:sz w:val="22"/>
                <w:szCs w:val="22"/>
              </w:rPr>
              <w:t>E. coli</w:t>
            </w:r>
            <w:r w:rsidRPr="00946DDD">
              <w:rPr>
                <w:rFonts w:eastAsia="Arial Unicode MS"/>
                <w:sz w:val="22"/>
                <w:szCs w:val="22"/>
              </w:rPr>
              <w:t xml:space="preserve"> and </w:t>
            </w:r>
            <w:r w:rsidRPr="00946DDD">
              <w:rPr>
                <w:rFonts w:eastAsia="Arial Unicode MS"/>
                <w:i/>
                <w:sz w:val="22"/>
                <w:szCs w:val="22"/>
              </w:rPr>
              <w:t xml:space="preserve">Pseudomonas aeruginosa </w:t>
            </w:r>
            <w:r w:rsidRPr="00946DDD">
              <w:rPr>
                <w:rFonts w:eastAsia="Arial Unicode MS"/>
                <w:sz w:val="22"/>
                <w:szCs w:val="22"/>
              </w:rPr>
              <w:t xml:space="preserve">as positive and negative controls) can be purchased and analyzed alongside field samples. </w:t>
            </w:r>
            <w:r w:rsidR="00CF28F1">
              <w:rPr>
                <w:rFonts w:eastAsia="Arial Unicode MS"/>
                <w:sz w:val="22"/>
                <w:szCs w:val="22"/>
              </w:rPr>
              <w:t>(See manufacturer’s instructions.)</w:t>
            </w:r>
          </w:p>
        </w:tc>
        <w:tc>
          <w:tcPr>
            <w:tcW w:w="0" w:type="dxa"/>
          </w:tcPr>
          <w:p w14:paraId="1BFCAABA"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Accuracy</w:t>
            </w:r>
          </w:p>
        </w:tc>
        <w:tc>
          <w:tcPr>
            <w:tcW w:w="0" w:type="dxa"/>
          </w:tcPr>
          <w:p w14:paraId="472E5891" w14:textId="77777777" w:rsidR="00A95171" w:rsidRPr="00946DDD" w:rsidRDefault="00A95171" w:rsidP="00946DDD">
            <w:pPr>
              <w:pStyle w:val="Footer"/>
              <w:tabs>
                <w:tab w:val="clear" w:pos="4320"/>
                <w:tab w:val="clear" w:pos="8640"/>
              </w:tabs>
              <w:rPr>
                <w:rFonts w:eastAsia="Arial Unicode MS"/>
                <w:sz w:val="22"/>
                <w:szCs w:val="22"/>
              </w:rPr>
            </w:pPr>
            <w:r w:rsidRPr="00946DDD">
              <w:rPr>
                <w:rFonts w:eastAsia="Arial Unicode MS"/>
                <w:sz w:val="22"/>
                <w:szCs w:val="22"/>
              </w:rPr>
              <w:t>once per new batch of reagents for in-house analysis</w:t>
            </w:r>
            <w:r w:rsidR="00CF28F1">
              <w:rPr>
                <w:rFonts w:eastAsia="Arial Unicode MS"/>
                <w:sz w:val="22"/>
                <w:szCs w:val="22"/>
              </w:rPr>
              <w:t xml:space="preserve">; </w:t>
            </w:r>
            <w:r>
              <w:rPr>
                <w:rFonts w:eastAsia="Arial Unicode MS"/>
                <w:sz w:val="22"/>
                <w:szCs w:val="22"/>
              </w:rPr>
              <w:t>once per</w:t>
            </w:r>
            <w:r w:rsidRPr="00946DDD">
              <w:rPr>
                <w:rFonts w:eastAsia="Arial Unicode MS"/>
                <w:sz w:val="22"/>
                <w:szCs w:val="22"/>
              </w:rPr>
              <w:t xml:space="preserve"> </w:t>
            </w:r>
            <w:r>
              <w:rPr>
                <w:rFonts w:eastAsia="Arial Unicode MS"/>
                <w:sz w:val="22"/>
                <w:szCs w:val="22"/>
              </w:rPr>
              <w:t>lab</w:t>
            </w:r>
            <w:r w:rsidRPr="00946DDD">
              <w:rPr>
                <w:rFonts w:eastAsia="Arial Unicode MS"/>
                <w:sz w:val="22"/>
                <w:szCs w:val="22"/>
              </w:rPr>
              <w:t xml:space="preserve"> analysis batch </w:t>
            </w:r>
          </w:p>
        </w:tc>
        <w:tc>
          <w:tcPr>
            <w:tcW w:w="0" w:type="dxa"/>
          </w:tcPr>
          <w:p w14:paraId="580898F4" w14:textId="77777777" w:rsidR="00A95171" w:rsidRPr="00946DDD" w:rsidRDefault="00DB208C" w:rsidP="00946DDD">
            <w:pPr>
              <w:pStyle w:val="Footer"/>
              <w:tabs>
                <w:tab w:val="clear" w:pos="4320"/>
                <w:tab w:val="clear" w:pos="8640"/>
              </w:tabs>
              <w:rPr>
                <w:rFonts w:eastAsia="Arial Unicode MS"/>
                <w:sz w:val="22"/>
                <w:szCs w:val="22"/>
              </w:rPr>
            </w:pPr>
            <w:r>
              <w:rPr>
                <w:sz w:val="22"/>
              </w:rPr>
              <w:t>N</w:t>
            </w:r>
            <w:r w:rsidRPr="00370098">
              <w:rPr>
                <w:sz w:val="22"/>
              </w:rPr>
              <w:t>egative</w:t>
            </w:r>
            <w:r>
              <w:rPr>
                <w:sz w:val="22"/>
              </w:rPr>
              <w:t xml:space="preserve"> controls</w:t>
            </w:r>
            <w:r w:rsidRPr="00370098">
              <w:rPr>
                <w:sz w:val="22"/>
              </w:rPr>
              <w:t xml:space="preserve"> show no colonies,</w:t>
            </w:r>
            <w:r w:rsidRPr="00370098">
              <w:rPr>
                <w:b/>
                <w:sz w:val="22"/>
              </w:rPr>
              <w:t xml:space="preserve"> </w:t>
            </w:r>
            <w:r w:rsidRPr="00DB208C">
              <w:rPr>
                <w:iCs/>
                <w:sz w:val="22"/>
              </w:rPr>
              <w:t>positive controls</w:t>
            </w:r>
            <w:r w:rsidRPr="00DB208C">
              <w:rPr>
                <w:sz w:val="22"/>
              </w:rPr>
              <w:t xml:space="preserve"> sho</w:t>
            </w:r>
            <w:r w:rsidRPr="00370098">
              <w:rPr>
                <w:sz w:val="22"/>
              </w:rPr>
              <w:t>w colonies</w:t>
            </w:r>
          </w:p>
        </w:tc>
      </w:tr>
      <w:tr w:rsidR="00CF28F1" w:rsidRPr="00946DDD" w14:paraId="4A8B274B" w14:textId="77777777" w:rsidTr="001D04F3">
        <w:permEnd w:id="1364286838" w:displacedByCustomXml="next"/>
        <w:permStart w:id="1588999580" w:edGrp="everyone" w:colFirst="0" w:colLast="0" w:displacedByCustomXml="next"/>
        <w:sdt>
          <w:sdtPr>
            <w:rPr>
              <w:rFonts w:eastAsia="Arial Unicode MS"/>
              <w:sz w:val="32"/>
              <w:szCs w:val="32"/>
            </w:rPr>
            <w:id w:val="291184367"/>
            <w14:checkbox>
              <w14:checked w14:val="0"/>
              <w14:checkedState w14:val="2612" w14:font="MS Gothic"/>
              <w14:uncheckedState w14:val="2610" w14:font="MS Gothic"/>
            </w14:checkbox>
          </w:sdtPr>
          <w:sdtContent>
            <w:tc>
              <w:tcPr>
                <w:tcW w:w="0" w:type="dxa"/>
                <w:shd w:val="clear" w:color="auto" w:fill="auto"/>
                <w:vAlign w:val="center"/>
              </w:tcPr>
              <w:p w14:paraId="306CFE5E" w14:textId="77777777" w:rsidR="00CF28F1" w:rsidRPr="00946DDD" w:rsidRDefault="00CF28F1" w:rsidP="00CF28F1">
                <w:pPr>
                  <w:pStyle w:val="Footer"/>
                  <w:tabs>
                    <w:tab w:val="clear" w:pos="4320"/>
                    <w:tab w:val="clear" w:pos="8640"/>
                  </w:tabs>
                  <w:jc w:val="center"/>
                  <w:rPr>
                    <w:rFonts w:eastAsia="Arial Unicode MS"/>
                    <w:sz w:val="22"/>
                    <w:szCs w:val="22"/>
                  </w:rPr>
                </w:pPr>
                <w:r w:rsidRPr="007A7F8B">
                  <w:rPr>
                    <w:rFonts w:ascii="MS Gothic" w:eastAsia="MS Gothic" w:hAnsi="MS Gothic" w:hint="eastAsia"/>
                    <w:sz w:val="32"/>
                    <w:szCs w:val="32"/>
                  </w:rPr>
                  <w:t>☐</w:t>
                </w:r>
              </w:p>
            </w:tc>
          </w:sdtContent>
        </w:sdt>
        <w:tc>
          <w:tcPr>
            <w:tcW w:w="0" w:type="dxa"/>
            <w:vAlign w:val="center"/>
          </w:tcPr>
          <w:p w14:paraId="60671BD6" w14:textId="77777777" w:rsidR="00CF28F1" w:rsidRPr="00946DDD" w:rsidRDefault="00CF28F1" w:rsidP="00CF28F1">
            <w:pPr>
              <w:pStyle w:val="Footer"/>
              <w:tabs>
                <w:tab w:val="clear" w:pos="4320"/>
                <w:tab w:val="clear" w:pos="8640"/>
              </w:tabs>
              <w:rPr>
                <w:rFonts w:eastAsia="Arial Unicode MS"/>
                <w:sz w:val="22"/>
                <w:szCs w:val="22"/>
              </w:rPr>
            </w:pPr>
            <w:r w:rsidRPr="00946DDD">
              <w:rPr>
                <w:rFonts w:eastAsia="Arial Unicode MS"/>
                <w:sz w:val="22"/>
                <w:szCs w:val="22"/>
              </w:rPr>
              <w:t>Split sample</w:t>
            </w:r>
          </w:p>
        </w:tc>
        <w:tc>
          <w:tcPr>
            <w:tcW w:w="0" w:type="dxa"/>
          </w:tcPr>
          <w:p w14:paraId="6EA3C9B7" w14:textId="77777777" w:rsidR="00CF28F1" w:rsidRPr="00946DDD" w:rsidRDefault="00CF28F1" w:rsidP="00CF28F1">
            <w:pPr>
              <w:pStyle w:val="Footer"/>
              <w:tabs>
                <w:tab w:val="clear" w:pos="4320"/>
                <w:tab w:val="clear" w:pos="8640"/>
              </w:tabs>
              <w:rPr>
                <w:rFonts w:eastAsia="Arial Unicode MS"/>
                <w:sz w:val="22"/>
                <w:szCs w:val="22"/>
              </w:rPr>
            </w:pPr>
            <w:r w:rsidRPr="00946DDD">
              <w:rPr>
                <w:rFonts w:eastAsia="Arial Unicode MS"/>
                <w:sz w:val="22"/>
                <w:szCs w:val="22"/>
              </w:rPr>
              <w:t xml:space="preserve">Sample that is divided equally into two or more sample containers and analyzed. E.g. a 290-ml sample is split into two 120-ml samples in the lab and analyzed as separate samples. Splitting can be done in the field (field split) or in the lab (lab split). Field splits can be sent to separate labs to assess inter-lab precision. </w:t>
            </w:r>
          </w:p>
        </w:tc>
        <w:tc>
          <w:tcPr>
            <w:tcW w:w="0" w:type="dxa"/>
          </w:tcPr>
          <w:p w14:paraId="1C7E5DAE" w14:textId="77777777" w:rsidR="00CF28F1" w:rsidRPr="00946DDD" w:rsidRDefault="00CF28F1" w:rsidP="00CF28F1">
            <w:pPr>
              <w:pStyle w:val="Footer"/>
              <w:tabs>
                <w:tab w:val="clear" w:pos="4320"/>
                <w:tab w:val="clear" w:pos="8640"/>
              </w:tabs>
              <w:rPr>
                <w:rFonts w:eastAsia="Arial Unicode MS"/>
                <w:sz w:val="22"/>
                <w:szCs w:val="22"/>
              </w:rPr>
            </w:pPr>
            <w:r w:rsidRPr="00946DDD">
              <w:rPr>
                <w:rFonts w:eastAsia="Arial Unicode MS"/>
                <w:sz w:val="22"/>
                <w:szCs w:val="22"/>
              </w:rPr>
              <w:t>Lab precision</w:t>
            </w:r>
          </w:p>
        </w:tc>
        <w:tc>
          <w:tcPr>
            <w:tcW w:w="0" w:type="dxa"/>
          </w:tcPr>
          <w:p w14:paraId="36DC9AC7" w14:textId="77777777" w:rsidR="00CF28F1" w:rsidRPr="00946DDD" w:rsidRDefault="00CF28F1" w:rsidP="00CF28F1">
            <w:pPr>
              <w:pStyle w:val="Footer"/>
              <w:tabs>
                <w:tab w:val="clear" w:pos="4320"/>
                <w:tab w:val="clear" w:pos="8640"/>
              </w:tabs>
              <w:rPr>
                <w:rFonts w:eastAsia="Arial Unicode MS"/>
                <w:sz w:val="22"/>
                <w:szCs w:val="22"/>
              </w:rPr>
            </w:pPr>
            <w:r w:rsidRPr="00946DDD">
              <w:rPr>
                <w:rFonts w:eastAsia="Arial Unicode MS"/>
                <w:sz w:val="22"/>
                <w:szCs w:val="22"/>
              </w:rPr>
              <w:t>10% of laboratory samples.</w:t>
            </w:r>
          </w:p>
        </w:tc>
        <w:tc>
          <w:tcPr>
            <w:tcW w:w="0" w:type="dxa"/>
          </w:tcPr>
          <w:p w14:paraId="482A9178" w14:textId="77777777" w:rsidR="00CF28F1" w:rsidRPr="00370098" w:rsidRDefault="00CF28F1" w:rsidP="00CF28F1">
            <w:pPr>
              <w:pStyle w:val="BodyText"/>
              <w:spacing w:after="60"/>
              <w:rPr>
                <w:sz w:val="22"/>
              </w:rPr>
            </w:pPr>
            <w:r w:rsidRPr="00370098">
              <w:rPr>
                <w:sz w:val="22"/>
              </w:rPr>
              <w:t>For log</w:t>
            </w:r>
            <w:r w:rsidRPr="00370098">
              <w:rPr>
                <w:sz w:val="22"/>
                <w:vertAlign w:val="subscript"/>
              </w:rPr>
              <w:t>10</w:t>
            </w:r>
            <w:r w:rsidRPr="00370098">
              <w:rPr>
                <w:sz w:val="22"/>
              </w:rPr>
              <w:t xml:space="preserve"> transformed </w:t>
            </w:r>
            <w:r>
              <w:rPr>
                <w:sz w:val="22"/>
              </w:rPr>
              <w:t>splits:</w:t>
            </w:r>
            <w:r w:rsidRPr="00370098">
              <w:rPr>
                <w:sz w:val="22"/>
              </w:rPr>
              <w:t xml:space="preserve"> </w:t>
            </w:r>
          </w:p>
          <w:p w14:paraId="241B85E2" w14:textId="77777777" w:rsidR="00CF28F1" w:rsidRPr="00370098" w:rsidRDefault="00CF28F1" w:rsidP="00CF28F1">
            <w:pPr>
              <w:pStyle w:val="BodyText"/>
              <w:spacing w:after="60"/>
              <w:rPr>
                <w:sz w:val="22"/>
              </w:rPr>
            </w:pPr>
            <w:r w:rsidRPr="00370098">
              <w:rPr>
                <w:sz w:val="22"/>
              </w:rPr>
              <w:t>&lt;30%</w:t>
            </w:r>
            <w:r>
              <w:rPr>
                <w:sz w:val="22"/>
              </w:rPr>
              <w:t xml:space="preserve"> </w:t>
            </w:r>
            <w:r w:rsidRPr="00370098">
              <w:rPr>
                <w:sz w:val="22"/>
              </w:rPr>
              <w:t xml:space="preserve">RPD (&lt;50 </w:t>
            </w:r>
            <w:r>
              <w:rPr>
                <w:sz w:val="22"/>
              </w:rPr>
              <w:t>CFU</w:t>
            </w:r>
            <w:r w:rsidRPr="00370098">
              <w:rPr>
                <w:sz w:val="22"/>
              </w:rPr>
              <w:t>/ 100mls)</w:t>
            </w:r>
          </w:p>
          <w:p w14:paraId="4EEBE80C" w14:textId="77777777" w:rsidR="00CF28F1" w:rsidRPr="00370098" w:rsidRDefault="00CF28F1" w:rsidP="00CF28F1">
            <w:pPr>
              <w:pStyle w:val="BodyText"/>
              <w:spacing w:after="60"/>
              <w:rPr>
                <w:sz w:val="22"/>
              </w:rPr>
            </w:pPr>
            <w:r w:rsidRPr="00370098">
              <w:rPr>
                <w:sz w:val="22"/>
              </w:rPr>
              <w:t xml:space="preserve">&lt;20% </w:t>
            </w:r>
            <w:r>
              <w:rPr>
                <w:sz w:val="22"/>
              </w:rPr>
              <w:t xml:space="preserve">RPD </w:t>
            </w:r>
            <w:r w:rsidRPr="00370098">
              <w:rPr>
                <w:sz w:val="22"/>
              </w:rPr>
              <w:t xml:space="preserve">(50-500 </w:t>
            </w:r>
            <w:r>
              <w:rPr>
                <w:sz w:val="22"/>
              </w:rPr>
              <w:t>CFU</w:t>
            </w:r>
            <w:r w:rsidRPr="00370098">
              <w:rPr>
                <w:sz w:val="22"/>
              </w:rPr>
              <w:t>)</w:t>
            </w:r>
          </w:p>
          <w:p w14:paraId="4B31EFFF" w14:textId="77777777" w:rsidR="00CF28F1" w:rsidRPr="00370098" w:rsidRDefault="00CF28F1" w:rsidP="00CF28F1">
            <w:pPr>
              <w:pStyle w:val="BodyText"/>
              <w:spacing w:after="60"/>
              <w:rPr>
                <w:sz w:val="22"/>
              </w:rPr>
            </w:pPr>
            <w:r w:rsidRPr="00370098">
              <w:rPr>
                <w:sz w:val="22"/>
              </w:rPr>
              <w:t>&lt;10 %</w:t>
            </w:r>
            <w:r>
              <w:rPr>
                <w:sz w:val="22"/>
              </w:rPr>
              <w:t xml:space="preserve"> </w:t>
            </w:r>
            <w:r w:rsidRPr="00370098">
              <w:rPr>
                <w:sz w:val="22"/>
              </w:rPr>
              <w:t xml:space="preserve">RPD (500-5000 </w:t>
            </w:r>
            <w:r>
              <w:rPr>
                <w:sz w:val="22"/>
              </w:rPr>
              <w:t>CFU</w:t>
            </w:r>
            <w:r w:rsidRPr="00370098">
              <w:rPr>
                <w:sz w:val="22"/>
              </w:rPr>
              <w:t>)</w:t>
            </w:r>
          </w:p>
          <w:p w14:paraId="55D0E918" w14:textId="77777777" w:rsidR="00CF28F1" w:rsidRPr="00946DDD" w:rsidRDefault="00CF28F1" w:rsidP="00CF28F1">
            <w:pPr>
              <w:pStyle w:val="Footer"/>
              <w:tabs>
                <w:tab w:val="clear" w:pos="4320"/>
                <w:tab w:val="clear" w:pos="8640"/>
              </w:tabs>
              <w:spacing w:after="60"/>
              <w:rPr>
                <w:rFonts w:eastAsia="Arial Unicode MS"/>
                <w:sz w:val="22"/>
                <w:szCs w:val="22"/>
              </w:rPr>
            </w:pPr>
            <w:r w:rsidRPr="00370098">
              <w:rPr>
                <w:sz w:val="22"/>
              </w:rPr>
              <w:t xml:space="preserve">&lt; 5% </w:t>
            </w:r>
            <w:r>
              <w:rPr>
                <w:sz w:val="22"/>
              </w:rPr>
              <w:t xml:space="preserve">RPD </w:t>
            </w:r>
            <w:r w:rsidRPr="00370098">
              <w:rPr>
                <w:sz w:val="22"/>
              </w:rPr>
              <w:t xml:space="preserve">(&gt;5000 </w:t>
            </w:r>
            <w:r>
              <w:rPr>
                <w:sz w:val="22"/>
              </w:rPr>
              <w:t>CFU</w:t>
            </w:r>
            <w:r w:rsidRPr="00370098">
              <w:rPr>
                <w:sz w:val="22"/>
              </w:rPr>
              <w:t>)</w:t>
            </w:r>
          </w:p>
        </w:tc>
      </w:tr>
      <w:tr w:rsidR="00CF28F1" w:rsidRPr="00946DDD" w14:paraId="700B1CA4" w14:textId="77777777" w:rsidTr="001D04F3">
        <w:permEnd w:id="1588999580" w:displacedByCustomXml="next"/>
        <w:permStart w:id="2117605136" w:edGrp="everyone" w:colFirst="0" w:colLast="0" w:displacedByCustomXml="next"/>
        <w:sdt>
          <w:sdtPr>
            <w:rPr>
              <w:rFonts w:eastAsia="Arial Unicode MS"/>
              <w:sz w:val="32"/>
              <w:szCs w:val="32"/>
            </w:rPr>
            <w:id w:val="-175039744"/>
            <w14:checkbox>
              <w14:checked w14:val="0"/>
              <w14:checkedState w14:val="2612" w14:font="MS Gothic"/>
              <w14:uncheckedState w14:val="2610" w14:font="MS Gothic"/>
            </w14:checkbox>
          </w:sdtPr>
          <w:sdtContent>
            <w:tc>
              <w:tcPr>
                <w:tcW w:w="0" w:type="dxa"/>
                <w:shd w:val="clear" w:color="auto" w:fill="auto"/>
                <w:vAlign w:val="center"/>
              </w:tcPr>
              <w:p w14:paraId="576F3F76" w14:textId="77777777" w:rsidR="00CF28F1" w:rsidRPr="00946DDD" w:rsidRDefault="00CF28F1" w:rsidP="00CF28F1">
                <w:pPr>
                  <w:pStyle w:val="Footer"/>
                  <w:tabs>
                    <w:tab w:val="clear" w:pos="4320"/>
                    <w:tab w:val="clear" w:pos="8640"/>
                  </w:tabs>
                  <w:jc w:val="center"/>
                  <w:rPr>
                    <w:rFonts w:eastAsia="Arial Unicode MS"/>
                    <w:sz w:val="22"/>
                    <w:szCs w:val="22"/>
                  </w:rPr>
                </w:pPr>
                <w:r>
                  <w:rPr>
                    <w:rFonts w:ascii="MS Gothic" w:eastAsia="MS Gothic" w:hAnsi="MS Gothic" w:hint="eastAsia"/>
                    <w:sz w:val="32"/>
                    <w:szCs w:val="32"/>
                  </w:rPr>
                  <w:t>☐</w:t>
                </w:r>
              </w:p>
            </w:tc>
          </w:sdtContent>
        </w:sdt>
        <w:tc>
          <w:tcPr>
            <w:tcW w:w="0" w:type="dxa"/>
            <w:vAlign w:val="center"/>
          </w:tcPr>
          <w:p w14:paraId="61E27C30" w14:textId="77777777" w:rsidR="00CF28F1" w:rsidRPr="00946DDD" w:rsidRDefault="00CF28F1" w:rsidP="00CF28F1">
            <w:pPr>
              <w:pStyle w:val="Footer"/>
              <w:tabs>
                <w:tab w:val="clear" w:pos="4320"/>
                <w:tab w:val="clear" w:pos="8640"/>
              </w:tabs>
              <w:rPr>
                <w:rFonts w:eastAsia="Arial Unicode MS"/>
                <w:sz w:val="22"/>
                <w:szCs w:val="22"/>
              </w:rPr>
            </w:pPr>
            <w:r w:rsidRPr="00946DDD">
              <w:rPr>
                <w:rFonts w:eastAsia="Arial Unicode MS"/>
                <w:sz w:val="22"/>
                <w:szCs w:val="22"/>
              </w:rPr>
              <w:t>Field duplicate sample</w:t>
            </w:r>
          </w:p>
        </w:tc>
        <w:tc>
          <w:tcPr>
            <w:tcW w:w="0" w:type="dxa"/>
          </w:tcPr>
          <w:p w14:paraId="48C333F9" w14:textId="77777777" w:rsidR="00CF28F1" w:rsidRPr="00946DDD" w:rsidRDefault="00CF28F1" w:rsidP="00CF28F1">
            <w:pPr>
              <w:pStyle w:val="Footer"/>
              <w:tabs>
                <w:tab w:val="clear" w:pos="4320"/>
                <w:tab w:val="clear" w:pos="8640"/>
              </w:tabs>
              <w:rPr>
                <w:rFonts w:eastAsia="Arial Unicode MS"/>
                <w:sz w:val="22"/>
                <w:szCs w:val="22"/>
              </w:rPr>
            </w:pPr>
            <w:r w:rsidRPr="00946DDD">
              <w:rPr>
                <w:rFonts w:eastAsia="Arial Unicode MS"/>
                <w:sz w:val="22"/>
                <w:szCs w:val="22"/>
              </w:rPr>
              <w:t xml:space="preserve">Two samples taken at the same time (one immediately after the other), at the same site, and analyzed by the same lab using the same methods. Duplicates can be used to detect both the natural variability in the environment and that caused by field sampling methods. </w:t>
            </w:r>
          </w:p>
        </w:tc>
        <w:tc>
          <w:tcPr>
            <w:tcW w:w="0" w:type="dxa"/>
          </w:tcPr>
          <w:p w14:paraId="03ADBEF0" w14:textId="77777777" w:rsidR="00CF28F1" w:rsidRPr="00946DDD" w:rsidRDefault="00CF28F1" w:rsidP="00CF28F1">
            <w:pPr>
              <w:pStyle w:val="Footer"/>
              <w:tabs>
                <w:tab w:val="clear" w:pos="4320"/>
                <w:tab w:val="clear" w:pos="8640"/>
              </w:tabs>
              <w:rPr>
                <w:rFonts w:eastAsia="Arial Unicode MS"/>
                <w:sz w:val="22"/>
                <w:szCs w:val="22"/>
              </w:rPr>
            </w:pPr>
            <w:r w:rsidRPr="00946DDD">
              <w:rPr>
                <w:rFonts w:eastAsia="Arial Unicode MS"/>
                <w:sz w:val="22"/>
                <w:szCs w:val="22"/>
              </w:rPr>
              <w:t xml:space="preserve">Field precision </w:t>
            </w:r>
          </w:p>
        </w:tc>
        <w:tc>
          <w:tcPr>
            <w:tcW w:w="0" w:type="dxa"/>
          </w:tcPr>
          <w:p w14:paraId="3B82AABF" w14:textId="77777777" w:rsidR="00CF28F1" w:rsidRPr="00946DDD" w:rsidRDefault="00CF28F1" w:rsidP="00CF28F1">
            <w:pPr>
              <w:pStyle w:val="Footer"/>
              <w:tabs>
                <w:tab w:val="clear" w:pos="4320"/>
                <w:tab w:val="clear" w:pos="8640"/>
              </w:tabs>
              <w:rPr>
                <w:rFonts w:eastAsia="Arial Unicode MS"/>
                <w:sz w:val="22"/>
                <w:szCs w:val="22"/>
              </w:rPr>
            </w:pPr>
            <w:r w:rsidRPr="00946DDD">
              <w:rPr>
                <w:rFonts w:eastAsia="Arial Unicode MS"/>
                <w:sz w:val="22"/>
                <w:szCs w:val="22"/>
              </w:rPr>
              <w:t>10% of samples or once per sampling event (whichever is more frequent).</w:t>
            </w:r>
          </w:p>
        </w:tc>
        <w:tc>
          <w:tcPr>
            <w:tcW w:w="0" w:type="dxa"/>
          </w:tcPr>
          <w:p w14:paraId="1EDD25A6" w14:textId="77777777" w:rsidR="00CF28F1" w:rsidRPr="00370098" w:rsidRDefault="00CF28F1" w:rsidP="00CF28F1">
            <w:pPr>
              <w:pStyle w:val="BodyText"/>
              <w:spacing w:after="60"/>
              <w:rPr>
                <w:sz w:val="22"/>
              </w:rPr>
            </w:pPr>
            <w:r w:rsidRPr="00370098">
              <w:rPr>
                <w:sz w:val="22"/>
              </w:rPr>
              <w:t>For log</w:t>
            </w:r>
            <w:r w:rsidRPr="00370098">
              <w:rPr>
                <w:sz w:val="22"/>
                <w:vertAlign w:val="subscript"/>
              </w:rPr>
              <w:t>10</w:t>
            </w:r>
            <w:r w:rsidRPr="00370098">
              <w:rPr>
                <w:sz w:val="22"/>
              </w:rPr>
              <w:t xml:space="preserve"> transformed </w:t>
            </w:r>
            <w:r>
              <w:rPr>
                <w:sz w:val="22"/>
              </w:rPr>
              <w:t>duplicates:</w:t>
            </w:r>
            <w:r w:rsidRPr="00370098">
              <w:rPr>
                <w:sz w:val="22"/>
              </w:rPr>
              <w:t xml:space="preserve"> </w:t>
            </w:r>
          </w:p>
          <w:p w14:paraId="24FA16FD" w14:textId="77777777" w:rsidR="00CF28F1" w:rsidRPr="00370098" w:rsidRDefault="00CF28F1" w:rsidP="00CF28F1">
            <w:pPr>
              <w:pStyle w:val="BodyText"/>
              <w:spacing w:after="60"/>
              <w:rPr>
                <w:sz w:val="22"/>
              </w:rPr>
            </w:pPr>
            <w:r w:rsidRPr="00370098">
              <w:rPr>
                <w:sz w:val="22"/>
              </w:rPr>
              <w:t xml:space="preserve">&lt;30%RPD (&lt;50 </w:t>
            </w:r>
            <w:r>
              <w:rPr>
                <w:sz w:val="22"/>
              </w:rPr>
              <w:t>CFU</w:t>
            </w:r>
            <w:r w:rsidRPr="00370098">
              <w:rPr>
                <w:sz w:val="22"/>
              </w:rPr>
              <w:t>/ 100mls)</w:t>
            </w:r>
          </w:p>
          <w:p w14:paraId="2950BEE7" w14:textId="77777777" w:rsidR="00CF28F1" w:rsidRPr="00370098" w:rsidRDefault="00CF28F1" w:rsidP="00CF28F1">
            <w:pPr>
              <w:pStyle w:val="BodyText"/>
              <w:spacing w:after="60"/>
              <w:rPr>
                <w:sz w:val="22"/>
              </w:rPr>
            </w:pPr>
            <w:r w:rsidRPr="00370098">
              <w:rPr>
                <w:sz w:val="22"/>
              </w:rPr>
              <w:t>&lt;20%</w:t>
            </w:r>
            <w:r>
              <w:rPr>
                <w:sz w:val="22"/>
              </w:rPr>
              <w:t xml:space="preserve"> RPD</w:t>
            </w:r>
            <w:r w:rsidRPr="00370098">
              <w:rPr>
                <w:sz w:val="22"/>
              </w:rPr>
              <w:t xml:space="preserve"> (50-500 </w:t>
            </w:r>
            <w:r>
              <w:rPr>
                <w:sz w:val="22"/>
              </w:rPr>
              <w:t>CFU</w:t>
            </w:r>
            <w:r w:rsidRPr="00370098">
              <w:rPr>
                <w:sz w:val="22"/>
              </w:rPr>
              <w:t>)</w:t>
            </w:r>
          </w:p>
          <w:p w14:paraId="19B87957" w14:textId="77777777" w:rsidR="00CF28F1" w:rsidRPr="00370098" w:rsidRDefault="00CF28F1" w:rsidP="00CF28F1">
            <w:pPr>
              <w:pStyle w:val="BodyText"/>
              <w:spacing w:after="60"/>
              <w:rPr>
                <w:sz w:val="22"/>
              </w:rPr>
            </w:pPr>
            <w:r w:rsidRPr="00370098">
              <w:rPr>
                <w:sz w:val="22"/>
              </w:rPr>
              <w:t>&lt;10 %</w:t>
            </w:r>
            <w:r>
              <w:rPr>
                <w:sz w:val="22"/>
              </w:rPr>
              <w:t xml:space="preserve"> </w:t>
            </w:r>
            <w:r w:rsidRPr="00370098">
              <w:rPr>
                <w:sz w:val="22"/>
              </w:rPr>
              <w:t xml:space="preserve">RPD (500-5000 </w:t>
            </w:r>
            <w:r>
              <w:rPr>
                <w:sz w:val="22"/>
              </w:rPr>
              <w:t>CFU</w:t>
            </w:r>
            <w:r w:rsidRPr="00370098">
              <w:rPr>
                <w:sz w:val="22"/>
              </w:rPr>
              <w:t>)</w:t>
            </w:r>
          </w:p>
          <w:p w14:paraId="5513B4C7" w14:textId="77777777" w:rsidR="00CF28F1" w:rsidRPr="00946DDD" w:rsidRDefault="00CF28F1" w:rsidP="00CF28F1">
            <w:pPr>
              <w:pStyle w:val="Footer"/>
              <w:tabs>
                <w:tab w:val="clear" w:pos="4320"/>
                <w:tab w:val="clear" w:pos="8640"/>
              </w:tabs>
              <w:spacing w:after="60"/>
              <w:rPr>
                <w:rFonts w:eastAsia="Arial Unicode MS"/>
                <w:sz w:val="22"/>
                <w:szCs w:val="22"/>
              </w:rPr>
            </w:pPr>
            <w:r w:rsidRPr="00370098">
              <w:rPr>
                <w:sz w:val="22"/>
              </w:rPr>
              <w:t xml:space="preserve">&lt; 5% </w:t>
            </w:r>
            <w:r>
              <w:rPr>
                <w:sz w:val="22"/>
              </w:rPr>
              <w:t xml:space="preserve">RPD </w:t>
            </w:r>
            <w:r w:rsidRPr="00370098">
              <w:rPr>
                <w:sz w:val="22"/>
              </w:rPr>
              <w:t xml:space="preserve">(&gt;5000 </w:t>
            </w:r>
            <w:r>
              <w:rPr>
                <w:sz w:val="22"/>
              </w:rPr>
              <w:t>CFU</w:t>
            </w:r>
            <w:r w:rsidRPr="00370098">
              <w:rPr>
                <w:sz w:val="22"/>
              </w:rPr>
              <w:t>)</w:t>
            </w:r>
          </w:p>
        </w:tc>
      </w:tr>
      <w:permEnd w:id="2117605136"/>
    </w:tbl>
    <w:p w14:paraId="7556C46C" w14:textId="77777777" w:rsidR="007A7F8B" w:rsidRDefault="007A7F8B" w:rsidP="00CF28F1">
      <w:pPr>
        <w:spacing w:after="0"/>
      </w:pPr>
    </w:p>
    <w:p w14:paraId="1CBA6563" w14:textId="77777777" w:rsidR="007A7F8B" w:rsidRDefault="007A7F8B" w:rsidP="00377550">
      <w:pPr>
        <w:spacing w:after="0"/>
      </w:pPr>
      <w:r>
        <w:t xml:space="preserve">For </w:t>
      </w:r>
      <w:r w:rsidRPr="004D20F7">
        <w:rPr>
          <w:i/>
        </w:rPr>
        <w:t>representativeness</w:t>
      </w:r>
      <w:r>
        <w:t xml:space="preserve"> define what conditions your sampling will be characterizing: ambient, runoff, morning, summer, etc.</w:t>
      </w:r>
    </w:p>
    <w:p w14:paraId="35D04E13" w14:textId="77777777" w:rsidR="007A7F8B" w:rsidRDefault="007A7F8B" w:rsidP="007A7F8B">
      <w:pPr>
        <w:pBdr>
          <w:top w:val="single" w:sz="4" w:space="1" w:color="auto"/>
          <w:left w:val="single" w:sz="4" w:space="4" w:color="auto"/>
          <w:bottom w:val="single" w:sz="4" w:space="1" w:color="auto"/>
          <w:right w:val="single" w:sz="4" w:space="4" w:color="auto"/>
        </w:pBdr>
        <w:spacing w:after="0"/>
      </w:pPr>
      <w:permStart w:id="1301707475" w:edGrp="everyone"/>
    </w:p>
    <w:p w14:paraId="134FF0D8" w14:textId="77777777" w:rsidR="007A7F8B" w:rsidRDefault="007A7F8B" w:rsidP="007A7F8B">
      <w:pPr>
        <w:pBdr>
          <w:top w:val="single" w:sz="4" w:space="1" w:color="auto"/>
          <w:left w:val="single" w:sz="4" w:space="4" w:color="auto"/>
          <w:bottom w:val="single" w:sz="4" w:space="1" w:color="auto"/>
          <w:right w:val="single" w:sz="4" w:space="4" w:color="auto"/>
        </w:pBdr>
        <w:spacing w:after="0"/>
      </w:pPr>
    </w:p>
    <w:p w14:paraId="7CD73BF2" w14:textId="77777777" w:rsidR="007A7F8B" w:rsidRDefault="007A7F8B" w:rsidP="007A7F8B">
      <w:pPr>
        <w:pBdr>
          <w:top w:val="single" w:sz="4" w:space="1" w:color="auto"/>
          <w:left w:val="single" w:sz="4" w:space="4" w:color="auto"/>
          <w:bottom w:val="single" w:sz="4" w:space="1" w:color="auto"/>
          <w:right w:val="single" w:sz="4" w:space="4" w:color="auto"/>
        </w:pBdr>
        <w:spacing w:after="0"/>
      </w:pPr>
    </w:p>
    <w:p w14:paraId="6823BCEE" w14:textId="77777777" w:rsidR="007A7F8B" w:rsidRDefault="007A7F8B" w:rsidP="007A7F8B">
      <w:pPr>
        <w:pBdr>
          <w:top w:val="single" w:sz="4" w:space="1" w:color="auto"/>
          <w:left w:val="single" w:sz="4" w:space="4" w:color="auto"/>
          <w:bottom w:val="single" w:sz="4" w:space="1" w:color="auto"/>
          <w:right w:val="single" w:sz="4" w:space="4" w:color="auto"/>
        </w:pBdr>
        <w:spacing w:after="0"/>
      </w:pPr>
    </w:p>
    <w:p w14:paraId="3E13E6C7" w14:textId="77777777" w:rsidR="007A7F8B" w:rsidRDefault="007A7F8B" w:rsidP="007A7F8B">
      <w:pPr>
        <w:pBdr>
          <w:top w:val="single" w:sz="4" w:space="1" w:color="auto"/>
          <w:left w:val="single" w:sz="4" w:space="4" w:color="auto"/>
          <w:bottom w:val="single" w:sz="4" w:space="1" w:color="auto"/>
          <w:right w:val="single" w:sz="4" w:space="4" w:color="auto"/>
        </w:pBdr>
        <w:spacing w:after="0"/>
      </w:pPr>
    </w:p>
    <w:p w14:paraId="1C8944D9" w14:textId="77777777" w:rsidR="007A7F8B" w:rsidRDefault="007A7F8B" w:rsidP="007A7F8B">
      <w:pPr>
        <w:pBdr>
          <w:top w:val="single" w:sz="4" w:space="1" w:color="auto"/>
          <w:left w:val="single" w:sz="4" w:space="4" w:color="auto"/>
          <w:bottom w:val="single" w:sz="4" w:space="1" w:color="auto"/>
          <w:right w:val="single" w:sz="4" w:space="4" w:color="auto"/>
        </w:pBdr>
        <w:spacing w:after="0"/>
      </w:pPr>
    </w:p>
    <w:p w14:paraId="59230987" w14:textId="77777777" w:rsidR="007A7F8B" w:rsidRDefault="007A7F8B" w:rsidP="007A7F8B">
      <w:pPr>
        <w:pBdr>
          <w:top w:val="single" w:sz="4" w:space="1" w:color="auto"/>
          <w:left w:val="single" w:sz="4" w:space="4" w:color="auto"/>
          <w:bottom w:val="single" w:sz="4" w:space="1" w:color="auto"/>
          <w:right w:val="single" w:sz="4" w:space="4" w:color="auto"/>
        </w:pBdr>
        <w:spacing w:after="0"/>
      </w:pPr>
    </w:p>
    <w:p w14:paraId="303171EF" w14:textId="77777777" w:rsidR="007A7F8B" w:rsidRDefault="007A7F8B" w:rsidP="007A7F8B">
      <w:pPr>
        <w:pBdr>
          <w:top w:val="single" w:sz="4" w:space="1" w:color="auto"/>
          <w:left w:val="single" w:sz="4" w:space="4" w:color="auto"/>
          <w:bottom w:val="single" w:sz="4" w:space="1" w:color="auto"/>
          <w:right w:val="single" w:sz="4" w:space="4" w:color="auto"/>
        </w:pBdr>
        <w:spacing w:after="0"/>
      </w:pPr>
    </w:p>
    <w:permEnd w:id="1301707475"/>
    <w:p w14:paraId="73ECBB42" w14:textId="77777777" w:rsidR="007A7F8B" w:rsidRDefault="007A7F8B" w:rsidP="007A7F8B">
      <w:pPr>
        <w:spacing w:after="0"/>
      </w:pPr>
    </w:p>
    <w:p w14:paraId="5BD8C038" w14:textId="77777777" w:rsidR="00A95171" w:rsidRDefault="00A95171" w:rsidP="00D57B6A">
      <w:pPr>
        <w:pStyle w:val="Heading10"/>
      </w:pPr>
    </w:p>
    <w:p w14:paraId="25531E41" w14:textId="77777777" w:rsidR="00781718" w:rsidRDefault="00781718" w:rsidP="00781718">
      <w:pPr>
        <w:sectPr w:rsidR="00781718" w:rsidSect="00F237E7">
          <w:pgSz w:w="15840" w:h="12240" w:orient="landscape" w:code="1"/>
          <w:pgMar w:top="1440" w:right="1440" w:bottom="1440" w:left="1440" w:header="720" w:footer="720" w:gutter="0"/>
          <w:cols w:space="720"/>
          <w:docGrid w:linePitch="326"/>
        </w:sectPr>
      </w:pPr>
    </w:p>
    <w:p w14:paraId="00BC6B66" w14:textId="77777777" w:rsidR="00EE4ACE" w:rsidRDefault="008E08E4" w:rsidP="00D57B6A">
      <w:pPr>
        <w:pStyle w:val="Heading10"/>
      </w:pPr>
      <w:bookmarkStart w:id="30" w:name="_Toc29799569"/>
      <w:bookmarkStart w:id="31" w:name="_Toc29799934"/>
      <w:bookmarkStart w:id="32" w:name="_Toc29800781"/>
      <w:bookmarkStart w:id="33" w:name="_Toc29801668"/>
      <w:r>
        <w:t xml:space="preserve">A8. </w:t>
      </w:r>
      <w:r w:rsidR="00EE4ACE">
        <w:t>Training Requirements and Certification</w:t>
      </w:r>
      <w:bookmarkEnd w:id="30"/>
      <w:bookmarkEnd w:id="31"/>
      <w:bookmarkEnd w:id="32"/>
      <w:bookmarkEnd w:id="33"/>
    </w:p>
    <w:p w14:paraId="5770DBFB" w14:textId="77777777" w:rsidR="00EE4ACE" w:rsidRDefault="008F73BB" w:rsidP="001700D6">
      <w:pPr>
        <w:rPr>
          <w:szCs w:val="22"/>
        </w:rPr>
      </w:pPr>
      <w:r>
        <w:rPr>
          <w:szCs w:val="22"/>
        </w:rPr>
        <w:t xml:space="preserve">Review the General QAPP Section A8. </w:t>
      </w:r>
      <w:r w:rsidR="00733223">
        <w:rPr>
          <w:szCs w:val="22"/>
        </w:rPr>
        <w:t xml:space="preserve">Describe the training requirements for volunteers, including who will be conducting the training and their qualifications. </w:t>
      </w:r>
    </w:p>
    <w:p w14:paraId="1FB4014E" w14:textId="77777777" w:rsidR="007A7F8B" w:rsidRDefault="007A7F8B" w:rsidP="007A7F8B">
      <w:pPr>
        <w:pBdr>
          <w:top w:val="single" w:sz="4" w:space="1" w:color="auto"/>
          <w:left w:val="single" w:sz="4" w:space="4" w:color="auto"/>
          <w:bottom w:val="single" w:sz="4" w:space="1" w:color="auto"/>
          <w:right w:val="single" w:sz="4" w:space="4" w:color="auto"/>
        </w:pBdr>
        <w:rPr>
          <w:szCs w:val="22"/>
        </w:rPr>
      </w:pPr>
      <w:permStart w:id="943212880" w:edGrp="everyone"/>
    </w:p>
    <w:p w14:paraId="57A2D976" w14:textId="77777777" w:rsidR="007A7F8B" w:rsidRDefault="007A7F8B" w:rsidP="007A7F8B">
      <w:pPr>
        <w:pBdr>
          <w:top w:val="single" w:sz="4" w:space="1" w:color="auto"/>
          <w:left w:val="single" w:sz="4" w:space="4" w:color="auto"/>
          <w:bottom w:val="single" w:sz="4" w:space="1" w:color="auto"/>
          <w:right w:val="single" w:sz="4" w:space="4" w:color="auto"/>
        </w:pBdr>
        <w:rPr>
          <w:szCs w:val="22"/>
        </w:rPr>
      </w:pPr>
    </w:p>
    <w:p w14:paraId="1D7D72B0" w14:textId="77777777" w:rsidR="007A7F8B" w:rsidRDefault="007A7F8B" w:rsidP="007A7F8B">
      <w:pPr>
        <w:pBdr>
          <w:top w:val="single" w:sz="4" w:space="1" w:color="auto"/>
          <w:left w:val="single" w:sz="4" w:space="4" w:color="auto"/>
          <w:bottom w:val="single" w:sz="4" w:space="1" w:color="auto"/>
          <w:right w:val="single" w:sz="4" w:space="4" w:color="auto"/>
        </w:pBdr>
        <w:rPr>
          <w:szCs w:val="22"/>
        </w:rPr>
      </w:pPr>
    </w:p>
    <w:p w14:paraId="70A59636" w14:textId="77777777" w:rsidR="007A7F8B" w:rsidRDefault="007A7F8B" w:rsidP="007A7F8B">
      <w:pPr>
        <w:pBdr>
          <w:top w:val="single" w:sz="4" w:space="1" w:color="auto"/>
          <w:left w:val="single" w:sz="4" w:space="4" w:color="auto"/>
          <w:bottom w:val="single" w:sz="4" w:space="1" w:color="auto"/>
          <w:right w:val="single" w:sz="4" w:space="4" w:color="auto"/>
        </w:pBdr>
        <w:rPr>
          <w:szCs w:val="22"/>
        </w:rPr>
      </w:pPr>
    </w:p>
    <w:p w14:paraId="1B809260" w14:textId="77777777" w:rsidR="007A7F8B" w:rsidRDefault="007A7F8B" w:rsidP="007A7F8B">
      <w:pPr>
        <w:pBdr>
          <w:top w:val="single" w:sz="4" w:space="1" w:color="auto"/>
          <w:left w:val="single" w:sz="4" w:space="4" w:color="auto"/>
          <w:bottom w:val="single" w:sz="4" w:space="1" w:color="auto"/>
          <w:right w:val="single" w:sz="4" w:space="4" w:color="auto"/>
        </w:pBdr>
        <w:rPr>
          <w:szCs w:val="22"/>
        </w:rPr>
      </w:pPr>
    </w:p>
    <w:p w14:paraId="2E7C30FC" w14:textId="77777777" w:rsidR="00EE4ACE" w:rsidRDefault="008623B8" w:rsidP="00D57B6A">
      <w:pPr>
        <w:pStyle w:val="Heading10"/>
      </w:pPr>
      <w:bookmarkStart w:id="34" w:name="_Toc29799570"/>
      <w:bookmarkStart w:id="35" w:name="_Toc29799935"/>
      <w:bookmarkStart w:id="36" w:name="_Toc29800782"/>
      <w:bookmarkStart w:id="37" w:name="_Toc29801669"/>
      <w:permEnd w:id="943212880"/>
      <w:r>
        <w:t xml:space="preserve">A9. </w:t>
      </w:r>
      <w:r w:rsidR="00EE4ACE">
        <w:t>Documentation and Records</w:t>
      </w:r>
      <w:bookmarkEnd w:id="34"/>
      <w:bookmarkEnd w:id="35"/>
      <w:bookmarkEnd w:id="36"/>
      <w:bookmarkEnd w:id="37"/>
    </w:p>
    <w:p w14:paraId="6D7011A8" w14:textId="77777777" w:rsidR="00584894" w:rsidRDefault="001700D6" w:rsidP="00E8358C">
      <w:r>
        <w:t>Define where documents and records relevant to your project will be kept and for how long</w:t>
      </w:r>
      <w:r w:rsidR="008623B8">
        <w:t xml:space="preserve"> (</w:t>
      </w:r>
      <w:r w:rsidR="008623B8" w:rsidRPr="00E0562F">
        <w:rPr>
          <w:i/>
        </w:rPr>
        <w:t>modify</w:t>
      </w:r>
      <w:r w:rsidR="008623B8">
        <w:t xml:space="preserve"> the</w:t>
      </w:r>
      <w:r>
        <w:t xml:space="preserve"> table below</w:t>
      </w:r>
      <w:r w:rsidR="00E0562F">
        <w:t xml:space="preserve"> with project-specific documents</w:t>
      </w:r>
      <w:r w:rsidR="008623B8">
        <w:t>).</w:t>
      </w:r>
    </w:p>
    <w:p w14:paraId="7F623943" w14:textId="1277F598" w:rsidR="008623B8" w:rsidRDefault="008623B8" w:rsidP="008623B8">
      <w:pPr>
        <w:pStyle w:val="Caption"/>
        <w:keepNext/>
      </w:pPr>
      <w:bookmarkStart w:id="38" w:name="_Toc30162781"/>
      <w:r>
        <w:t xml:space="preserve">Table </w:t>
      </w:r>
      <w:fldSimple w:instr=" SEQ Table \* ARABIC ">
        <w:r w:rsidR="007F5B43">
          <w:rPr>
            <w:noProof/>
          </w:rPr>
          <w:t>5</w:t>
        </w:r>
      </w:fldSimple>
      <w:r>
        <w:t>: Documents and Records</w:t>
      </w:r>
      <w:bookmarkEnd w:id="38"/>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120"/>
        <w:gridCol w:w="2208"/>
        <w:gridCol w:w="1122"/>
      </w:tblGrid>
      <w:tr w:rsidR="00E0562F" w:rsidRPr="0002072D" w14:paraId="1EE9010E" w14:textId="77777777" w:rsidTr="001D04F3">
        <w:trPr>
          <w:cantSplit/>
          <w:tblHeader/>
          <w:jc w:val="center"/>
        </w:trPr>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14:paraId="763BBA72" w14:textId="77777777" w:rsidR="00E0562F" w:rsidRPr="00F7636D" w:rsidRDefault="00E0562F" w:rsidP="00E0562F">
            <w:pPr>
              <w:spacing w:after="0"/>
              <w:jc w:val="center"/>
              <w:rPr>
                <w:color w:val="000000"/>
                <w:sz w:val="22"/>
                <w:szCs w:val="22"/>
              </w:rPr>
            </w:pPr>
            <w:r>
              <w:rPr>
                <w:color w:val="000000"/>
                <w:sz w:val="22"/>
                <w:szCs w:val="22"/>
              </w:rPr>
              <w:t>IN USE</w:t>
            </w:r>
          </w:p>
        </w:tc>
        <w:tc>
          <w:tcPr>
            <w:tcW w:w="6120"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6C6C9209" w14:textId="77777777" w:rsidR="00E0562F" w:rsidRPr="00F7636D" w:rsidRDefault="00E0562F" w:rsidP="00E0562F">
            <w:pPr>
              <w:spacing w:after="0"/>
              <w:rPr>
                <w:color w:val="000000"/>
                <w:sz w:val="22"/>
                <w:szCs w:val="22"/>
              </w:rPr>
            </w:pPr>
            <w:r w:rsidRPr="00F7636D">
              <w:rPr>
                <w:color w:val="000000"/>
                <w:sz w:val="22"/>
                <w:szCs w:val="22"/>
              </w:rPr>
              <w:t xml:space="preserve">Document Name </w:t>
            </w:r>
            <w:r>
              <w:rPr>
                <w:color w:val="000000"/>
                <w:sz w:val="22"/>
                <w:szCs w:val="22"/>
              </w:rPr>
              <w:t>/</w:t>
            </w:r>
            <w:r w:rsidRPr="00F7636D">
              <w:rPr>
                <w:color w:val="000000"/>
                <w:sz w:val="22"/>
                <w:szCs w:val="22"/>
              </w:rPr>
              <w:t xml:space="preserve"> Description </w:t>
            </w:r>
          </w:p>
        </w:tc>
        <w:tc>
          <w:tcPr>
            <w:tcW w:w="2208"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1C2B4F65" w14:textId="77777777" w:rsidR="00E0562F" w:rsidRPr="00F7636D" w:rsidRDefault="00E0562F" w:rsidP="00E0562F">
            <w:pPr>
              <w:spacing w:after="0"/>
              <w:rPr>
                <w:color w:val="000000"/>
                <w:sz w:val="22"/>
                <w:szCs w:val="22"/>
              </w:rPr>
            </w:pPr>
            <w:r w:rsidRPr="00F7636D">
              <w:rPr>
                <w:color w:val="000000"/>
                <w:sz w:val="22"/>
                <w:szCs w:val="22"/>
              </w:rPr>
              <w:t xml:space="preserve">Storage Location </w:t>
            </w:r>
          </w:p>
        </w:tc>
        <w:tc>
          <w:tcPr>
            <w:tcW w:w="1122"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44918D5D" w14:textId="77777777" w:rsidR="00E0562F" w:rsidRPr="00F7636D" w:rsidRDefault="00E0562F" w:rsidP="00E0562F">
            <w:pPr>
              <w:spacing w:after="0"/>
              <w:rPr>
                <w:color w:val="000000"/>
                <w:sz w:val="22"/>
                <w:szCs w:val="22"/>
              </w:rPr>
            </w:pPr>
            <w:r w:rsidRPr="00F7636D">
              <w:rPr>
                <w:color w:val="000000"/>
                <w:sz w:val="22"/>
                <w:szCs w:val="22"/>
              </w:rPr>
              <w:t xml:space="preserve">Storage Time </w:t>
            </w:r>
          </w:p>
        </w:tc>
      </w:tr>
      <w:tr w:rsidR="00E0562F" w14:paraId="115D6619" w14:textId="77777777" w:rsidTr="001D04F3">
        <w:trPr>
          <w:cantSplit/>
          <w:jc w:val="center"/>
        </w:trPr>
        <w:permStart w:id="716787491" w:edGrp="everyone" w:colFirst="0" w:colLast="0" w:displacedByCustomXml="next"/>
        <w:sdt>
          <w:sdtPr>
            <w:rPr>
              <w:color w:val="000000"/>
              <w:sz w:val="28"/>
              <w:szCs w:val="22"/>
            </w:rPr>
            <w:id w:val="692198136"/>
            <w14:checkbox>
              <w14:checked w14:val="0"/>
              <w14:checkedState w14:val="2612" w14:font="MS Gothic"/>
              <w14:uncheckedState w14:val="2610" w14:font="MS Gothic"/>
            </w14:checkbox>
          </w:sdtPr>
          <w:sdtContent>
            <w:tc>
              <w:tcPr>
                <w:tcW w:w="720" w:type="dxa"/>
                <w:tcBorders>
                  <w:top w:val="single" w:sz="4" w:space="0" w:color="auto"/>
                </w:tcBorders>
                <w:shd w:val="clear" w:color="auto" w:fill="auto"/>
                <w:vAlign w:val="center"/>
              </w:tcPr>
              <w:p w14:paraId="6BDA2883" w14:textId="7CB05C35" w:rsidR="00E0562F" w:rsidRPr="008623B8" w:rsidRDefault="00E44320" w:rsidP="00E0562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Borders>
              <w:top w:val="single" w:sz="4" w:space="0" w:color="auto"/>
            </w:tcBorders>
          </w:tcPr>
          <w:p w14:paraId="2B510CCC" w14:textId="77777777" w:rsidR="00E0562F" w:rsidRPr="00F7636D" w:rsidRDefault="00E0562F" w:rsidP="00E0562F">
            <w:pPr>
              <w:spacing w:after="0"/>
              <w:rPr>
                <w:color w:val="000000"/>
                <w:sz w:val="22"/>
                <w:szCs w:val="22"/>
              </w:rPr>
            </w:pPr>
            <w:r>
              <w:rPr>
                <w:b/>
                <w:bCs/>
                <w:color w:val="000000"/>
                <w:sz w:val="22"/>
                <w:szCs w:val="22"/>
              </w:rPr>
              <w:t xml:space="preserve">General Bacterial Sampling </w:t>
            </w:r>
            <w:r w:rsidRPr="00F7636D">
              <w:rPr>
                <w:b/>
                <w:bCs/>
                <w:color w:val="000000"/>
                <w:sz w:val="22"/>
                <w:szCs w:val="22"/>
              </w:rPr>
              <w:t>Quality Assurance Project Plan (QAPP</w:t>
            </w:r>
            <w:r>
              <w:rPr>
                <w:b/>
                <w:bCs/>
                <w:color w:val="000000"/>
                <w:sz w:val="22"/>
                <w:szCs w:val="22"/>
              </w:rPr>
              <w:t xml:space="preserve">) </w:t>
            </w:r>
            <w:r w:rsidRPr="00F7636D">
              <w:rPr>
                <w:color w:val="000000"/>
                <w:sz w:val="22"/>
                <w:szCs w:val="22"/>
              </w:rPr>
              <w:t xml:space="preserve">QAPP project description and assurance procedures. </w:t>
            </w:r>
          </w:p>
        </w:tc>
        <w:tc>
          <w:tcPr>
            <w:tcW w:w="2208" w:type="dxa"/>
            <w:tcBorders>
              <w:top w:val="single" w:sz="4" w:space="0" w:color="auto"/>
            </w:tcBorders>
            <w:shd w:val="clear" w:color="auto" w:fill="auto"/>
          </w:tcPr>
          <w:p w14:paraId="5F64B477" w14:textId="77777777" w:rsidR="00E0562F" w:rsidRPr="00F7636D" w:rsidRDefault="00E0562F" w:rsidP="00E0562F">
            <w:pPr>
              <w:spacing w:after="0"/>
              <w:rPr>
                <w:color w:val="000000"/>
                <w:sz w:val="22"/>
                <w:szCs w:val="22"/>
              </w:rPr>
            </w:pPr>
            <w:r>
              <w:rPr>
                <w:color w:val="000000"/>
                <w:sz w:val="22"/>
                <w:szCs w:val="22"/>
              </w:rPr>
              <w:t>MassDEP files (copy to organization)</w:t>
            </w:r>
          </w:p>
        </w:tc>
        <w:tc>
          <w:tcPr>
            <w:tcW w:w="1122" w:type="dxa"/>
            <w:tcBorders>
              <w:top w:val="single" w:sz="4" w:space="0" w:color="auto"/>
            </w:tcBorders>
            <w:shd w:val="clear" w:color="auto" w:fill="auto"/>
          </w:tcPr>
          <w:p w14:paraId="356C2893" w14:textId="77777777" w:rsidR="00E0562F" w:rsidRPr="00224567" w:rsidRDefault="00E0562F" w:rsidP="00E0562F">
            <w:pPr>
              <w:spacing w:after="0"/>
              <w:rPr>
                <w:color w:val="000000"/>
                <w:sz w:val="22"/>
                <w:szCs w:val="22"/>
                <w:highlight w:val="yellow"/>
              </w:rPr>
            </w:pPr>
            <w:r w:rsidRPr="008623B8">
              <w:rPr>
                <w:color w:val="000000"/>
                <w:sz w:val="22"/>
                <w:szCs w:val="22"/>
              </w:rPr>
              <w:t>Indefinite</w:t>
            </w:r>
          </w:p>
        </w:tc>
      </w:tr>
      <w:tr w:rsidR="00E0562F" w14:paraId="274328D1" w14:textId="77777777" w:rsidTr="001D04F3">
        <w:trPr>
          <w:cantSplit/>
          <w:trHeight w:val="530"/>
          <w:jc w:val="center"/>
        </w:trPr>
        <w:permEnd w:id="716787491" w:displacedByCustomXml="next"/>
        <w:permStart w:id="1821058049" w:edGrp="everyone" w:colFirst="3" w:colLast="3" w:displacedByCustomXml="next"/>
        <w:permStart w:id="918702676" w:edGrp="everyone" w:colFirst="2" w:colLast="2" w:displacedByCustomXml="next"/>
        <w:permStart w:id="1164735757" w:edGrp="everyone" w:colFirst="0" w:colLast="0" w:displacedByCustomXml="next"/>
        <w:sdt>
          <w:sdtPr>
            <w:rPr>
              <w:color w:val="000000"/>
              <w:sz w:val="28"/>
              <w:szCs w:val="22"/>
            </w:rPr>
            <w:id w:val="1547945864"/>
            <w14:checkbox>
              <w14:checked w14:val="0"/>
              <w14:checkedState w14:val="2612" w14:font="MS Gothic"/>
              <w14:uncheckedState w14:val="2610" w14:font="MS Gothic"/>
            </w14:checkbox>
          </w:sdtPr>
          <w:sdtContent>
            <w:tc>
              <w:tcPr>
                <w:tcW w:w="720" w:type="dxa"/>
                <w:shd w:val="clear" w:color="auto" w:fill="auto"/>
                <w:vAlign w:val="center"/>
              </w:tcPr>
              <w:p w14:paraId="472286A0" w14:textId="77777777" w:rsidR="00E0562F" w:rsidRPr="008623B8" w:rsidRDefault="00E0562F" w:rsidP="00E0562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12939526" w14:textId="77777777" w:rsidR="00E0562F" w:rsidRDefault="00E0562F" w:rsidP="00E0562F">
            <w:pPr>
              <w:spacing w:after="0"/>
              <w:rPr>
                <w:b/>
                <w:bCs/>
                <w:color w:val="000000"/>
                <w:sz w:val="22"/>
                <w:szCs w:val="22"/>
              </w:rPr>
            </w:pPr>
            <w:r>
              <w:rPr>
                <w:b/>
                <w:bCs/>
                <w:color w:val="000000"/>
                <w:sz w:val="22"/>
                <w:szCs w:val="22"/>
              </w:rPr>
              <w:t xml:space="preserve">Bacterial Monitoring General QAPP Adoption Form </w:t>
            </w:r>
            <w:r w:rsidRPr="00370098">
              <w:rPr>
                <w:bCs/>
                <w:color w:val="000000"/>
                <w:sz w:val="22"/>
                <w:szCs w:val="22"/>
              </w:rPr>
              <w:t>(signed)</w:t>
            </w:r>
          </w:p>
        </w:tc>
        <w:tc>
          <w:tcPr>
            <w:tcW w:w="2208" w:type="dxa"/>
            <w:shd w:val="clear" w:color="auto" w:fill="auto"/>
          </w:tcPr>
          <w:p w14:paraId="42CD914C" w14:textId="77777777" w:rsidR="00E0562F" w:rsidRDefault="00D24C9F" w:rsidP="00E0562F">
            <w:pPr>
              <w:spacing w:after="0"/>
              <w:rPr>
                <w:color w:val="000000"/>
                <w:sz w:val="22"/>
                <w:szCs w:val="22"/>
              </w:rPr>
            </w:pPr>
            <w:r>
              <w:rPr>
                <w:color w:val="000000"/>
                <w:sz w:val="22"/>
                <w:szCs w:val="22"/>
              </w:rPr>
              <w:t>_______________</w:t>
            </w:r>
          </w:p>
          <w:p w14:paraId="634BD6D1" w14:textId="77777777" w:rsidR="00E0562F" w:rsidRDefault="00E0562F" w:rsidP="00E0562F">
            <w:pPr>
              <w:spacing w:after="0"/>
              <w:rPr>
                <w:color w:val="000000"/>
                <w:sz w:val="22"/>
                <w:szCs w:val="22"/>
              </w:rPr>
            </w:pPr>
            <w:r>
              <w:rPr>
                <w:color w:val="000000"/>
                <w:sz w:val="22"/>
                <w:szCs w:val="22"/>
              </w:rPr>
              <w:t>(copy to MassDEP)</w:t>
            </w:r>
          </w:p>
        </w:tc>
        <w:tc>
          <w:tcPr>
            <w:tcW w:w="1122" w:type="dxa"/>
            <w:shd w:val="clear" w:color="auto" w:fill="auto"/>
          </w:tcPr>
          <w:p w14:paraId="6F7CF154" w14:textId="77777777" w:rsidR="00E0562F" w:rsidRPr="00224567" w:rsidRDefault="00D24C9F" w:rsidP="00E0562F">
            <w:pPr>
              <w:spacing w:after="0"/>
              <w:rPr>
                <w:color w:val="000000"/>
                <w:sz w:val="22"/>
                <w:szCs w:val="22"/>
                <w:highlight w:val="yellow"/>
              </w:rPr>
            </w:pPr>
            <w:r>
              <w:rPr>
                <w:color w:val="000000"/>
                <w:sz w:val="22"/>
                <w:szCs w:val="22"/>
              </w:rPr>
              <w:t xml:space="preserve">__ </w:t>
            </w:r>
            <w:r w:rsidR="00E0562F" w:rsidRPr="00E0562F">
              <w:rPr>
                <w:color w:val="000000"/>
                <w:sz w:val="22"/>
                <w:szCs w:val="22"/>
              </w:rPr>
              <w:t>years</w:t>
            </w:r>
          </w:p>
        </w:tc>
      </w:tr>
      <w:tr w:rsidR="00D24C9F" w14:paraId="36E852A0" w14:textId="77777777" w:rsidTr="001D04F3">
        <w:trPr>
          <w:cantSplit/>
          <w:jc w:val="center"/>
        </w:trPr>
        <w:permEnd w:id="1821058049" w:displacedByCustomXml="next"/>
        <w:permEnd w:id="918702676" w:displacedByCustomXml="next"/>
        <w:permEnd w:id="1164735757" w:displacedByCustomXml="next"/>
        <w:permStart w:id="1097608002" w:edGrp="everyone" w:colFirst="3" w:colLast="3" w:displacedByCustomXml="next"/>
        <w:permStart w:id="567632312" w:edGrp="everyone" w:colFirst="2" w:colLast="2" w:displacedByCustomXml="next"/>
        <w:permStart w:id="1354374207" w:edGrp="everyone" w:colFirst="0" w:colLast="0" w:displacedByCustomXml="next"/>
        <w:sdt>
          <w:sdtPr>
            <w:rPr>
              <w:color w:val="000000"/>
              <w:sz w:val="28"/>
              <w:szCs w:val="22"/>
            </w:rPr>
            <w:id w:val="958689932"/>
            <w14:checkbox>
              <w14:checked w14:val="0"/>
              <w14:checkedState w14:val="2612" w14:font="MS Gothic"/>
              <w14:uncheckedState w14:val="2610" w14:font="MS Gothic"/>
            </w14:checkbox>
          </w:sdtPr>
          <w:sdtContent>
            <w:tc>
              <w:tcPr>
                <w:tcW w:w="720" w:type="dxa"/>
                <w:shd w:val="clear" w:color="auto" w:fill="auto"/>
                <w:vAlign w:val="center"/>
              </w:tcPr>
              <w:p w14:paraId="568192CC" w14:textId="77777777" w:rsidR="00D24C9F" w:rsidRPr="008623B8" w:rsidRDefault="00D24C9F" w:rsidP="00D24C9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43E970C7" w14:textId="77777777" w:rsidR="00D24C9F" w:rsidRPr="00F7636D" w:rsidRDefault="00D24C9F" w:rsidP="00D24C9F">
            <w:pPr>
              <w:spacing w:after="0"/>
              <w:rPr>
                <w:color w:val="000000"/>
                <w:sz w:val="22"/>
                <w:szCs w:val="22"/>
              </w:rPr>
            </w:pPr>
            <w:r w:rsidRPr="00F7636D">
              <w:rPr>
                <w:b/>
                <w:bCs/>
                <w:color w:val="000000"/>
                <w:sz w:val="22"/>
                <w:szCs w:val="22"/>
              </w:rPr>
              <w:t xml:space="preserve">Sampling Analysis Plan- </w:t>
            </w:r>
            <w:r w:rsidRPr="00F7636D">
              <w:rPr>
                <w:color w:val="000000"/>
                <w:sz w:val="22"/>
                <w:szCs w:val="22"/>
              </w:rPr>
              <w:t xml:space="preserve">specific sampling information for each </w:t>
            </w:r>
            <w:r>
              <w:rPr>
                <w:color w:val="000000"/>
                <w:sz w:val="22"/>
                <w:szCs w:val="22"/>
              </w:rPr>
              <w:t>organization’</w:t>
            </w:r>
            <w:r w:rsidRPr="00F7636D">
              <w:rPr>
                <w:color w:val="000000"/>
                <w:sz w:val="22"/>
                <w:szCs w:val="22"/>
              </w:rPr>
              <w:t xml:space="preserve">s activities. </w:t>
            </w:r>
          </w:p>
        </w:tc>
        <w:tc>
          <w:tcPr>
            <w:tcW w:w="2208" w:type="dxa"/>
            <w:shd w:val="clear" w:color="auto" w:fill="auto"/>
          </w:tcPr>
          <w:p w14:paraId="6D9865DF" w14:textId="77777777" w:rsidR="00D24C9F" w:rsidRDefault="00D24C9F" w:rsidP="00D24C9F">
            <w:pPr>
              <w:spacing w:after="0"/>
              <w:rPr>
                <w:color w:val="000000"/>
                <w:sz w:val="22"/>
                <w:szCs w:val="22"/>
              </w:rPr>
            </w:pPr>
            <w:r>
              <w:rPr>
                <w:color w:val="000000"/>
                <w:sz w:val="22"/>
                <w:szCs w:val="22"/>
              </w:rPr>
              <w:t>________________</w:t>
            </w:r>
          </w:p>
          <w:p w14:paraId="0A890537" w14:textId="77777777" w:rsidR="00D24C9F" w:rsidRPr="00F7636D" w:rsidRDefault="00D24C9F" w:rsidP="00D24C9F">
            <w:pPr>
              <w:spacing w:after="0"/>
              <w:rPr>
                <w:color w:val="000000"/>
                <w:sz w:val="22"/>
                <w:szCs w:val="22"/>
              </w:rPr>
            </w:pPr>
            <w:r>
              <w:rPr>
                <w:color w:val="000000"/>
                <w:sz w:val="22"/>
                <w:szCs w:val="22"/>
              </w:rPr>
              <w:t>(copy to MassDEP)</w:t>
            </w:r>
          </w:p>
        </w:tc>
        <w:tc>
          <w:tcPr>
            <w:tcW w:w="1122" w:type="dxa"/>
            <w:shd w:val="clear" w:color="auto" w:fill="auto"/>
          </w:tcPr>
          <w:p w14:paraId="4599C35B" w14:textId="77777777" w:rsidR="00D24C9F" w:rsidRDefault="00D24C9F" w:rsidP="00D24C9F">
            <w:r w:rsidRPr="008F6A02">
              <w:rPr>
                <w:color w:val="000000"/>
                <w:sz w:val="22"/>
                <w:szCs w:val="22"/>
              </w:rPr>
              <w:t>__ years</w:t>
            </w:r>
          </w:p>
        </w:tc>
      </w:tr>
      <w:tr w:rsidR="00D24C9F" w14:paraId="6D981786" w14:textId="77777777" w:rsidTr="001D04F3">
        <w:trPr>
          <w:cantSplit/>
          <w:jc w:val="center"/>
        </w:trPr>
        <w:permEnd w:id="1097608002" w:displacedByCustomXml="next"/>
        <w:permEnd w:id="567632312" w:displacedByCustomXml="next"/>
        <w:permEnd w:id="1354374207" w:displacedByCustomXml="next"/>
        <w:permStart w:id="271458769" w:edGrp="everyone" w:colFirst="3" w:colLast="3" w:displacedByCustomXml="next"/>
        <w:permStart w:id="902564274" w:edGrp="everyone" w:colFirst="2" w:colLast="2" w:displacedByCustomXml="next"/>
        <w:permStart w:id="23729546" w:edGrp="everyone" w:colFirst="0" w:colLast="0" w:displacedByCustomXml="next"/>
        <w:sdt>
          <w:sdtPr>
            <w:rPr>
              <w:color w:val="000000"/>
              <w:sz w:val="28"/>
              <w:szCs w:val="22"/>
            </w:rPr>
            <w:id w:val="1411118698"/>
            <w14:checkbox>
              <w14:checked w14:val="0"/>
              <w14:checkedState w14:val="2612" w14:font="MS Gothic"/>
              <w14:uncheckedState w14:val="2610" w14:font="MS Gothic"/>
            </w14:checkbox>
          </w:sdtPr>
          <w:sdtContent>
            <w:tc>
              <w:tcPr>
                <w:tcW w:w="720" w:type="dxa"/>
                <w:shd w:val="clear" w:color="auto" w:fill="auto"/>
                <w:vAlign w:val="center"/>
              </w:tcPr>
              <w:p w14:paraId="09B6926E" w14:textId="77777777" w:rsidR="00D24C9F" w:rsidRPr="008623B8" w:rsidRDefault="00D24C9F" w:rsidP="00D24C9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3C1C3252" w14:textId="77777777" w:rsidR="00D24C9F" w:rsidRPr="00F7636D" w:rsidRDefault="00D24C9F" w:rsidP="00D24C9F">
            <w:pPr>
              <w:spacing w:after="0"/>
              <w:rPr>
                <w:color w:val="000000"/>
                <w:sz w:val="22"/>
                <w:szCs w:val="22"/>
              </w:rPr>
            </w:pPr>
            <w:r w:rsidRPr="00F7636D">
              <w:rPr>
                <w:b/>
                <w:color w:val="000000"/>
                <w:sz w:val="22"/>
                <w:szCs w:val="22"/>
              </w:rPr>
              <w:t>Water Quality Monitoring Guidebook</w:t>
            </w:r>
            <w:r w:rsidRPr="00F7636D">
              <w:rPr>
                <w:color w:val="000000"/>
                <w:sz w:val="22"/>
                <w:szCs w:val="22"/>
              </w:rPr>
              <w:t xml:space="preserve">- Methods manual </w:t>
            </w:r>
            <w:r>
              <w:rPr>
                <w:color w:val="000000"/>
                <w:sz w:val="22"/>
                <w:szCs w:val="22"/>
              </w:rPr>
              <w:t>for volunteers detailing field methods</w:t>
            </w:r>
          </w:p>
        </w:tc>
        <w:tc>
          <w:tcPr>
            <w:tcW w:w="2208" w:type="dxa"/>
            <w:shd w:val="clear" w:color="auto" w:fill="auto"/>
          </w:tcPr>
          <w:p w14:paraId="20C33BA6" w14:textId="77777777" w:rsidR="00D24C9F" w:rsidRDefault="00D24C9F" w:rsidP="00D24C9F">
            <w:pPr>
              <w:spacing w:after="0"/>
            </w:pPr>
          </w:p>
        </w:tc>
        <w:tc>
          <w:tcPr>
            <w:tcW w:w="1122" w:type="dxa"/>
            <w:shd w:val="clear" w:color="auto" w:fill="auto"/>
          </w:tcPr>
          <w:p w14:paraId="7CD40A32" w14:textId="77777777" w:rsidR="00D24C9F" w:rsidRDefault="00D24C9F" w:rsidP="00D24C9F">
            <w:r w:rsidRPr="008F6A02">
              <w:rPr>
                <w:color w:val="000000"/>
                <w:sz w:val="22"/>
                <w:szCs w:val="22"/>
              </w:rPr>
              <w:t>__ years</w:t>
            </w:r>
          </w:p>
        </w:tc>
      </w:tr>
      <w:tr w:rsidR="00D24C9F" w14:paraId="01EBAE89" w14:textId="77777777" w:rsidTr="001D04F3">
        <w:trPr>
          <w:cantSplit/>
          <w:jc w:val="center"/>
        </w:trPr>
        <w:permEnd w:id="271458769" w:displacedByCustomXml="next"/>
        <w:permEnd w:id="902564274" w:displacedByCustomXml="next"/>
        <w:permEnd w:id="23729546" w:displacedByCustomXml="next"/>
        <w:permStart w:id="513220813" w:edGrp="everyone" w:colFirst="3" w:colLast="3" w:displacedByCustomXml="next"/>
        <w:permStart w:id="1290957943" w:edGrp="everyone" w:colFirst="2" w:colLast="2" w:displacedByCustomXml="next"/>
        <w:permStart w:id="368987428" w:edGrp="everyone" w:colFirst="0" w:colLast="0" w:displacedByCustomXml="next"/>
        <w:sdt>
          <w:sdtPr>
            <w:rPr>
              <w:color w:val="000000"/>
              <w:sz w:val="28"/>
              <w:szCs w:val="22"/>
            </w:rPr>
            <w:id w:val="-975144152"/>
            <w14:checkbox>
              <w14:checked w14:val="0"/>
              <w14:checkedState w14:val="2612" w14:font="MS Gothic"/>
              <w14:uncheckedState w14:val="2610" w14:font="MS Gothic"/>
            </w14:checkbox>
          </w:sdtPr>
          <w:sdtContent>
            <w:tc>
              <w:tcPr>
                <w:tcW w:w="720" w:type="dxa"/>
                <w:shd w:val="clear" w:color="auto" w:fill="auto"/>
                <w:vAlign w:val="center"/>
              </w:tcPr>
              <w:p w14:paraId="7ECB5727" w14:textId="77777777" w:rsidR="00D24C9F" w:rsidRPr="008623B8" w:rsidRDefault="00D24C9F" w:rsidP="00D24C9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59DB6D86" w14:textId="77777777" w:rsidR="00D24C9F" w:rsidRPr="00F7636D" w:rsidRDefault="00D24C9F" w:rsidP="00D24C9F">
            <w:pPr>
              <w:spacing w:after="0"/>
              <w:rPr>
                <w:b/>
                <w:color w:val="000000"/>
                <w:sz w:val="22"/>
                <w:szCs w:val="22"/>
              </w:rPr>
            </w:pPr>
            <w:r>
              <w:rPr>
                <w:b/>
                <w:color w:val="000000"/>
                <w:sz w:val="22"/>
                <w:szCs w:val="22"/>
              </w:rPr>
              <w:t>Training Records</w:t>
            </w:r>
          </w:p>
        </w:tc>
        <w:tc>
          <w:tcPr>
            <w:tcW w:w="2208" w:type="dxa"/>
            <w:shd w:val="clear" w:color="auto" w:fill="auto"/>
          </w:tcPr>
          <w:p w14:paraId="52059F58" w14:textId="77777777" w:rsidR="00D24C9F" w:rsidRPr="0032017A" w:rsidRDefault="00D24C9F" w:rsidP="00D24C9F">
            <w:pPr>
              <w:spacing w:after="0"/>
              <w:rPr>
                <w:color w:val="000000"/>
                <w:sz w:val="22"/>
                <w:szCs w:val="22"/>
              </w:rPr>
            </w:pPr>
          </w:p>
        </w:tc>
        <w:tc>
          <w:tcPr>
            <w:tcW w:w="1122" w:type="dxa"/>
            <w:shd w:val="clear" w:color="auto" w:fill="auto"/>
          </w:tcPr>
          <w:p w14:paraId="3CBEE1DD" w14:textId="77777777" w:rsidR="00D24C9F" w:rsidRDefault="00D24C9F" w:rsidP="00D24C9F">
            <w:r w:rsidRPr="008F6A02">
              <w:rPr>
                <w:color w:val="000000"/>
                <w:sz w:val="22"/>
                <w:szCs w:val="22"/>
              </w:rPr>
              <w:t>__ years</w:t>
            </w:r>
          </w:p>
        </w:tc>
      </w:tr>
      <w:tr w:rsidR="00D24C9F" w14:paraId="54A0204C" w14:textId="77777777" w:rsidTr="001D04F3">
        <w:trPr>
          <w:cantSplit/>
          <w:jc w:val="center"/>
        </w:trPr>
        <w:permEnd w:id="513220813" w:displacedByCustomXml="next"/>
        <w:permEnd w:id="1290957943" w:displacedByCustomXml="next"/>
        <w:permEnd w:id="368987428" w:displacedByCustomXml="next"/>
        <w:permStart w:id="69536594" w:edGrp="everyone" w:colFirst="3" w:colLast="3" w:displacedByCustomXml="next"/>
        <w:permStart w:id="1460550698" w:edGrp="everyone" w:colFirst="2" w:colLast="2" w:displacedByCustomXml="next"/>
        <w:permStart w:id="1089292631" w:edGrp="everyone" w:colFirst="0" w:colLast="0" w:displacedByCustomXml="next"/>
        <w:sdt>
          <w:sdtPr>
            <w:rPr>
              <w:color w:val="000000"/>
              <w:sz w:val="28"/>
              <w:szCs w:val="22"/>
            </w:rPr>
            <w:id w:val="-477849142"/>
            <w14:checkbox>
              <w14:checked w14:val="0"/>
              <w14:checkedState w14:val="2612" w14:font="MS Gothic"/>
              <w14:uncheckedState w14:val="2610" w14:font="MS Gothic"/>
            </w14:checkbox>
          </w:sdtPr>
          <w:sdtContent>
            <w:tc>
              <w:tcPr>
                <w:tcW w:w="720" w:type="dxa"/>
                <w:shd w:val="clear" w:color="auto" w:fill="auto"/>
                <w:vAlign w:val="center"/>
              </w:tcPr>
              <w:p w14:paraId="499369AD" w14:textId="77777777" w:rsidR="00D24C9F" w:rsidRPr="008623B8" w:rsidRDefault="00D24C9F" w:rsidP="00D24C9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3749FCA0" w14:textId="77777777" w:rsidR="00D24C9F" w:rsidRPr="00F7636D" w:rsidRDefault="00D24C9F" w:rsidP="00D24C9F">
            <w:pPr>
              <w:spacing w:after="0"/>
              <w:rPr>
                <w:color w:val="000000"/>
                <w:sz w:val="22"/>
                <w:szCs w:val="22"/>
              </w:rPr>
            </w:pPr>
            <w:r w:rsidRPr="00F7636D">
              <w:rPr>
                <w:b/>
                <w:bCs/>
                <w:color w:val="000000"/>
                <w:sz w:val="22"/>
                <w:szCs w:val="22"/>
              </w:rPr>
              <w:t xml:space="preserve">Equipment Notebooks - </w:t>
            </w:r>
            <w:r w:rsidRPr="00F7636D">
              <w:rPr>
                <w:color w:val="000000"/>
                <w:sz w:val="22"/>
                <w:szCs w:val="22"/>
              </w:rPr>
              <w:t xml:space="preserve">records of quality control checks, calibrations and maintenance. </w:t>
            </w:r>
          </w:p>
        </w:tc>
        <w:tc>
          <w:tcPr>
            <w:tcW w:w="2208" w:type="dxa"/>
            <w:shd w:val="clear" w:color="auto" w:fill="auto"/>
          </w:tcPr>
          <w:p w14:paraId="2C6D4A63" w14:textId="77777777" w:rsidR="00D24C9F" w:rsidRDefault="00D24C9F" w:rsidP="00D24C9F">
            <w:pPr>
              <w:spacing w:after="0"/>
            </w:pPr>
          </w:p>
        </w:tc>
        <w:tc>
          <w:tcPr>
            <w:tcW w:w="1122" w:type="dxa"/>
            <w:shd w:val="clear" w:color="auto" w:fill="auto"/>
          </w:tcPr>
          <w:p w14:paraId="77CB7DA5" w14:textId="77777777" w:rsidR="00D24C9F" w:rsidRDefault="00D24C9F" w:rsidP="00D24C9F">
            <w:r w:rsidRPr="008F6A02">
              <w:rPr>
                <w:color w:val="000000"/>
                <w:sz w:val="22"/>
                <w:szCs w:val="22"/>
              </w:rPr>
              <w:t>__ years</w:t>
            </w:r>
          </w:p>
        </w:tc>
      </w:tr>
      <w:tr w:rsidR="00D24C9F" w14:paraId="5F04932E" w14:textId="77777777" w:rsidTr="001D04F3">
        <w:trPr>
          <w:cantSplit/>
          <w:jc w:val="center"/>
        </w:trPr>
        <w:permEnd w:id="69536594" w:displacedByCustomXml="next"/>
        <w:permEnd w:id="1460550698" w:displacedByCustomXml="next"/>
        <w:permEnd w:id="1089292631" w:displacedByCustomXml="next"/>
        <w:permStart w:id="1008353598" w:edGrp="everyone" w:colFirst="3" w:colLast="3" w:displacedByCustomXml="next"/>
        <w:permStart w:id="1203315729" w:edGrp="everyone" w:colFirst="2" w:colLast="2" w:displacedByCustomXml="next"/>
        <w:permStart w:id="656156331" w:edGrp="everyone" w:colFirst="0" w:colLast="0" w:displacedByCustomXml="next"/>
        <w:sdt>
          <w:sdtPr>
            <w:rPr>
              <w:color w:val="000000"/>
              <w:sz w:val="28"/>
              <w:szCs w:val="22"/>
            </w:rPr>
            <w:id w:val="-588007473"/>
            <w14:checkbox>
              <w14:checked w14:val="0"/>
              <w14:checkedState w14:val="2612" w14:font="MS Gothic"/>
              <w14:uncheckedState w14:val="2610" w14:font="MS Gothic"/>
            </w14:checkbox>
          </w:sdtPr>
          <w:sdtContent>
            <w:tc>
              <w:tcPr>
                <w:tcW w:w="720" w:type="dxa"/>
                <w:shd w:val="clear" w:color="auto" w:fill="auto"/>
                <w:vAlign w:val="center"/>
              </w:tcPr>
              <w:p w14:paraId="1E03D91B" w14:textId="77777777" w:rsidR="00D24C9F" w:rsidRPr="008623B8" w:rsidRDefault="00D24C9F" w:rsidP="00D24C9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14AC9DF4" w14:textId="77777777" w:rsidR="00D24C9F" w:rsidRPr="00F7636D" w:rsidRDefault="00D24C9F" w:rsidP="00D24C9F">
            <w:pPr>
              <w:spacing w:after="0"/>
              <w:rPr>
                <w:color w:val="000000"/>
                <w:sz w:val="22"/>
                <w:szCs w:val="22"/>
              </w:rPr>
            </w:pPr>
            <w:r w:rsidRPr="00F7636D">
              <w:rPr>
                <w:b/>
                <w:bCs/>
                <w:color w:val="000000"/>
                <w:sz w:val="22"/>
                <w:szCs w:val="22"/>
              </w:rPr>
              <w:t>Field Data Sheets</w:t>
            </w:r>
            <w:r>
              <w:rPr>
                <w:b/>
                <w:bCs/>
                <w:color w:val="000000"/>
                <w:sz w:val="22"/>
                <w:szCs w:val="22"/>
              </w:rPr>
              <w:t xml:space="preserve"> </w:t>
            </w:r>
            <w:r w:rsidRPr="00F7636D">
              <w:rPr>
                <w:b/>
                <w:bCs/>
                <w:color w:val="000000"/>
                <w:sz w:val="22"/>
                <w:szCs w:val="22"/>
              </w:rPr>
              <w:t xml:space="preserve">- </w:t>
            </w:r>
            <w:r w:rsidRPr="00F7636D">
              <w:rPr>
                <w:color w:val="000000"/>
                <w:sz w:val="22"/>
                <w:szCs w:val="22"/>
              </w:rPr>
              <w:t>Field forms containing sampling meta data and raw field data.</w:t>
            </w:r>
          </w:p>
        </w:tc>
        <w:tc>
          <w:tcPr>
            <w:tcW w:w="2208" w:type="dxa"/>
            <w:shd w:val="clear" w:color="auto" w:fill="auto"/>
          </w:tcPr>
          <w:p w14:paraId="3D345582" w14:textId="77777777" w:rsidR="00D24C9F" w:rsidRDefault="00D24C9F" w:rsidP="00D24C9F">
            <w:pPr>
              <w:spacing w:after="0"/>
            </w:pPr>
          </w:p>
        </w:tc>
        <w:tc>
          <w:tcPr>
            <w:tcW w:w="1122" w:type="dxa"/>
            <w:shd w:val="clear" w:color="auto" w:fill="auto"/>
          </w:tcPr>
          <w:p w14:paraId="1BC13B17" w14:textId="77777777" w:rsidR="00D24C9F" w:rsidRDefault="00D24C9F" w:rsidP="00D24C9F">
            <w:r w:rsidRPr="008F6A02">
              <w:rPr>
                <w:color w:val="000000"/>
                <w:sz w:val="22"/>
                <w:szCs w:val="22"/>
              </w:rPr>
              <w:t>__ years</w:t>
            </w:r>
          </w:p>
        </w:tc>
      </w:tr>
      <w:tr w:rsidR="00D24C9F" w14:paraId="36E26A41" w14:textId="77777777" w:rsidTr="001D04F3">
        <w:trPr>
          <w:cantSplit/>
          <w:jc w:val="center"/>
        </w:trPr>
        <w:permEnd w:id="1008353598" w:displacedByCustomXml="next"/>
        <w:permEnd w:id="1203315729" w:displacedByCustomXml="next"/>
        <w:permEnd w:id="656156331" w:displacedByCustomXml="next"/>
        <w:permStart w:id="1633512474" w:edGrp="everyone" w:colFirst="3" w:colLast="3" w:displacedByCustomXml="next"/>
        <w:permStart w:id="986279344" w:edGrp="everyone" w:colFirst="2" w:colLast="2" w:displacedByCustomXml="next"/>
        <w:permStart w:id="2115193520" w:edGrp="everyone" w:colFirst="0" w:colLast="0" w:displacedByCustomXml="next"/>
        <w:sdt>
          <w:sdtPr>
            <w:rPr>
              <w:color w:val="000000"/>
              <w:sz w:val="28"/>
              <w:szCs w:val="22"/>
            </w:rPr>
            <w:id w:val="-568426353"/>
            <w14:checkbox>
              <w14:checked w14:val="0"/>
              <w14:checkedState w14:val="2612" w14:font="MS Gothic"/>
              <w14:uncheckedState w14:val="2610" w14:font="MS Gothic"/>
            </w14:checkbox>
          </w:sdtPr>
          <w:sdtContent>
            <w:tc>
              <w:tcPr>
                <w:tcW w:w="720" w:type="dxa"/>
                <w:shd w:val="clear" w:color="auto" w:fill="auto"/>
                <w:vAlign w:val="center"/>
              </w:tcPr>
              <w:p w14:paraId="4D8F43E5" w14:textId="77777777" w:rsidR="00D24C9F" w:rsidRPr="008623B8" w:rsidRDefault="00D24C9F" w:rsidP="00D24C9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0C2C8F85" w14:textId="77777777" w:rsidR="00D24C9F" w:rsidRPr="00F7636D" w:rsidRDefault="00D24C9F" w:rsidP="00D24C9F">
            <w:pPr>
              <w:spacing w:after="0"/>
              <w:rPr>
                <w:color w:val="000000"/>
                <w:sz w:val="22"/>
                <w:szCs w:val="22"/>
              </w:rPr>
            </w:pPr>
            <w:r w:rsidRPr="00F7636D">
              <w:rPr>
                <w:b/>
                <w:bCs/>
                <w:color w:val="000000"/>
                <w:sz w:val="22"/>
                <w:szCs w:val="22"/>
              </w:rPr>
              <w:t xml:space="preserve">Chain of Custody </w:t>
            </w:r>
            <w:r w:rsidRPr="00D05076">
              <w:rPr>
                <w:b/>
                <w:bCs/>
                <w:color w:val="000000"/>
                <w:sz w:val="22"/>
                <w:szCs w:val="22"/>
              </w:rPr>
              <w:t xml:space="preserve">Records </w:t>
            </w:r>
            <w:r w:rsidRPr="00D05076">
              <w:rPr>
                <w:sz w:val="22"/>
                <w:szCs w:val="22"/>
              </w:rPr>
              <w:t>accompanies samples from collection to laboratories. Sample collectors, all individuals who take custody of the samples, and laboratory intake sign COC forms. Include</w:t>
            </w:r>
            <w:r>
              <w:rPr>
                <w:sz w:val="22"/>
                <w:szCs w:val="22"/>
              </w:rPr>
              <w:t>s</w:t>
            </w:r>
            <w:r w:rsidRPr="00D05076">
              <w:rPr>
                <w:sz w:val="22"/>
                <w:szCs w:val="22"/>
              </w:rPr>
              <w:t xml:space="preserve">: sample ID, date, time, type of sample, </w:t>
            </w:r>
            <w:r>
              <w:rPr>
                <w:sz w:val="22"/>
                <w:szCs w:val="22"/>
              </w:rPr>
              <w:t xml:space="preserve">cooler temp, </w:t>
            </w:r>
            <w:r w:rsidRPr="00D05076">
              <w:rPr>
                <w:sz w:val="22"/>
                <w:szCs w:val="22"/>
              </w:rPr>
              <w:t>and sampler’s names.</w:t>
            </w:r>
          </w:p>
        </w:tc>
        <w:tc>
          <w:tcPr>
            <w:tcW w:w="2208" w:type="dxa"/>
            <w:shd w:val="clear" w:color="auto" w:fill="auto"/>
          </w:tcPr>
          <w:p w14:paraId="248AA74D" w14:textId="77777777" w:rsidR="00D24C9F" w:rsidRPr="00D05076" w:rsidRDefault="00D24C9F" w:rsidP="00D24C9F">
            <w:pPr>
              <w:spacing w:after="0"/>
              <w:rPr>
                <w:sz w:val="22"/>
                <w:szCs w:val="22"/>
              </w:rPr>
            </w:pPr>
          </w:p>
        </w:tc>
        <w:tc>
          <w:tcPr>
            <w:tcW w:w="1122" w:type="dxa"/>
            <w:shd w:val="clear" w:color="auto" w:fill="auto"/>
          </w:tcPr>
          <w:p w14:paraId="76410179" w14:textId="77777777" w:rsidR="00D24C9F" w:rsidRDefault="00D24C9F" w:rsidP="00D24C9F">
            <w:r w:rsidRPr="008F6A02">
              <w:rPr>
                <w:color w:val="000000"/>
                <w:sz w:val="22"/>
                <w:szCs w:val="22"/>
              </w:rPr>
              <w:t>__ years</w:t>
            </w:r>
          </w:p>
        </w:tc>
      </w:tr>
      <w:tr w:rsidR="00D24C9F" w14:paraId="71D8DF10" w14:textId="77777777" w:rsidTr="001D04F3">
        <w:trPr>
          <w:cantSplit/>
          <w:jc w:val="center"/>
        </w:trPr>
        <w:permEnd w:id="1633512474" w:displacedByCustomXml="next"/>
        <w:permEnd w:id="986279344" w:displacedByCustomXml="next"/>
        <w:permEnd w:id="2115193520" w:displacedByCustomXml="next"/>
        <w:permStart w:id="1253903612" w:edGrp="everyone" w:colFirst="3" w:colLast="3" w:displacedByCustomXml="next"/>
        <w:permStart w:id="137525609" w:edGrp="everyone" w:colFirst="2" w:colLast="2" w:displacedByCustomXml="next"/>
        <w:permStart w:id="1495533960" w:edGrp="everyone" w:colFirst="0" w:colLast="0" w:displacedByCustomXml="next"/>
        <w:sdt>
          <w:sdtPr>
            <w:rPr>
              <w:color w:val="000000"/>
              <w:sz w:val="28"/>
              <w:szCs w:val="22"/>
            </w:rPr>
            <w:id w:val="-1742853675"/>
            <w14:checkbox>
              <w14:checked w14:val="0"/>
              <w14:checkedState w14:val="2612" w14:font="MS Gothic"/>
              <w14:uncheckedState w14:val="2610" w14:font="MS Gothic"/>
            </w14:checkbox>
          </w:sdtPr>
          <w:sdtContent>
            <w:tc>
              <w:tcPr>
                <w:tcW w:w="720" w:type="dxa"/>
                <w:shd w:val="clear" w:color="auto" w:fill="auto"/>
                <w:vAlign w:val="center"/>
              </w:tcPr>
              <w:p w14:paraId="27131DA6" w14:textId="77777777" w:rsidR="00D24C9F" w:rsidRPr="008623B8" w:rsidRDefault="00D24C9F" w:rsidP="00D24C9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23654193" w14:textId="52C0B0E5" w:rsidR="00D24C9F" w:rsidRPr="00F7636D" w:rsidRDefault="00D24C9F" w:rsidP="00D24C9F">
            <w:pPr>
              <w:spacing w:after="0"/>
              <w:rPr>
                <w:b/>
                <w:bCs/>
                <w:color w:val="000000"/>
                <w:sz w:val="22"/>
                <w:szCs w:val="22"/>
              </w:rPr>
            </w:pPr>
            <w:r>
              <w:rPr>
                <w:b/>
                <w:bCs/>
                <w:color w:val="000000"/>
                <w:sz w:val="22"/>
                <w:szCs w:val="22"/>
              </w:rPr>
              <w:t xml:space="preserve">Sample Labels </w:t>
            </w:r>
            <w:r w:rsidR="00637D40">
              <w:rPr>
                <w:sz w:val="22"/>
              </w:rPr>
              <w:t>for</w:t>
            </w:r>
            <w:r w:rsidRPr="00370098">
              <w:rPr>
                <w:sz w:val="22"/>
              </w:rPr>
              <w:t xml:space="preserve"> all sample containers, include</w:t>
            </w:r>
            <w:r w:rsidR="00637D40">
              <w:rPr>
                <w:sz w:val="22"/>
              </w:rPr>
              <w:t>:</w:t>
            </w:r>
            <w:r w:rsidRPr="00370098">
              <w:rPr>
                <w:sz w:val="22"/>
              </w:rPr>
              <w:t xml:space="preserve"> the site name, date, time, location, </w:t>
            </w:r>
            <w:r w:rsidR="00637D40">
              <w:rPr>
                <w:sz w:val="22"/>
              </w:rPr>
              <w:t>analyte(s)</w:t>
            </w:r>
            <w:r w:rsidRPr="00370098">
              <w:rPr>
                <w:sz w:val="22"/>
              </w:rPr>
              <w:t>, and sampler’s name.</w:t>
            </w:r>
          </w:p>
        </w:tc>
        <w:tc>
          <w:tcPr>
            <w:tcW w:w="2208" w:type="dxa"/>
            <w:shd w:val="clear" w:color="auto" w:fill="auto"/>
          </w:tcPr>
          <w:p w14:paraId="7E9156D3" w14:textId="77777777" w:rsidR="00D24C9F" w:rsidRPr="0032017A" w:rsidRDefault="00D24C9F" w:rsidP="00D24C9F">
            <w:pPr>
              <w:spacing w:after="0"/>
              <w:rPr>
                <w:color w:val="000000"/>
                <w:sz w:val="22"/>
                <w:szCs w:val="22"/>
              </w:rPr>
            </w:pPr>
          </w:p>
        </w:tc>
        <w:tc>
          <w:tcPr>
            <w:tcW w:w="1122" w:type="dxa"/>
            <w:shd w:val="clear" w:color="auto" w:fill="auto"/>
          </w:tcPr>
          <w:p w14:paraId="28BCE639" w14:textId="77777777" w:rsidR="00D24C9F" w:rsidRDefault="00D24C9F" w:rsidP="00D24C9F">
            <w:r w:rsidRPr="008F6A02">
              <w:rPr>
                <w:color w:val="000000"/>
                <w:sz w:val="22"/>
                <w:szCs w:val="22"/>
              </w:rPr>
              <w:t>__ years</w:t>
            </w:r>
          </w:p>
        </w:tc>
      </w:tr>
      <w:tr w:rsidR="00D24C9F" w14:paraId="7B37FD57" w14:textId="77777777" w:rsidTr="001D04F3">
        <w:trPr>
          <w:cantSplit/>
          <w:jc w:val="center"/>
        </w:trPr>
        <w:permEnd w:id="1253903612" w:displacedByCustomXml="next"/>
        <w:permEnd w:id="137525609" w:displacedByCustomXml="next"/>
        <w:permEnd w:id="1495533960" w:displacedByCustomXml="next"/>
        <w:permStart w:id="93266075" w:edGrp="everyone" w:colFirst="3" w:colLast="3" w:displacedByCustomXml="next"/>
        <w:permStart w:id="1555985571" w:edGrp="everyone" w:colFirst="2" w:colLast="2" w:displacedByCustomXml="next"/>
        <w:permStart w:id="816455349" w:edGrp="everyone" w:colFirst="0" w:colLast="0" w:displacedByCustomXml="next"/>
        <w:sdt>
          <w:sdtPr>
            <w:rPr>
              <w:color w:val="000000"/>
              <w:sz w:val="28"/>
              <w:szCs w:val="22"/>
            </w:rPr>
            <w:id w:val="247000835"/>
            <w14:checkbox>
              <w14:checked w14:val="0"/>
              <w14:checkedState w14:val="2612" w14:font="MS Gothic"/>
              <w14:uncheckedState w14:val="2610" w14:font="MS Gothic"/>
            </w14:checkbox>
          </w:sdtPr>
          <w:sdtContent>
            <w:tc>
              <w:tcPr>
                <w:tcW w:w="720" w:type="dxa"/>
                <w:shd w:val="clear" w:color="auto" w:fill="auto"/>
                <w:vAlign w:val="center"/>
              </w:tcPr>
              <w:p w14:paraId="27F25828" w14:textId="77777777" w:rsidR="00D24C9F" w:rsidRPr="008623B8" w:rsidRDefault="00D24C9F" w:rsidP="00D24C9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172CCD60" w14:textId="77777777" w:rsidR="00D24C9F" w:rsidRDefault="00D24C9F" w:rsidP="00D24C9F">
            <w:pPr>
              <w:spacing w:after="0"/>
              <w:rPr>
                <w:b/>
                <w:bCs/>
                <w:color w:val="000000"/>
                <w:sz w:val="22"/>
                <w:szCs w:val="22"/>
              </w:rPr>
            </w:pPr>
            <w:r>
              <w:rPr>
                <w:b/>
                <w:bCs/>
                <w:color w:val="000000"/>
                <w:sz w:val="22"/>
                <w:szCs w:val="22"/>
              </w:rPr>
              <w:t xml:space="preserve">Database </w:t>
            </w:r>
            <w:r w:rsidRPr="00E0562F">
              <w:rPr>
                <w:bCs/>
                <w:color w:val="000000"/>
                <w:sz w:val="22"/>
                <w:szCs w:val="22"/>
              </w:rPr>
              <w:t>Record all sampling data in a single easily retrievable electronic location</w:t>
            </w:r>
          </w:p>
        </w:tc>
        <w:tc>
          <w:tcPr>
            <w:tcW w:w="2208" w:type="dxa"/>
            <w:shd w:val="clear" w:color="auto" w:fill="auto"/>
          </w:tcPr>
          <w:p w14:paraId="2CCFA35C" w14:textId="77777777" w:rsidR="00D24C9F" w:rsidRPr="0032017A" w:rsidRDefault="00D24C9F" w:rsidP="00D24C9F">
            <w:pPr>
              <w:spacing w:after="0"/>
              <w:rPr>
                <w:color w:val="000000"/>
                <w:sz w:val="22"/>
                <w:szCs w:val="22"/>
              </w:rPr>
            </w:pPr>
          </w:p>
        </w:tc>
        <w:tc>
          <w:tcPr>
            <w:tcW w:w="1122" w:type="dxa"/>
            <w:shd w:val="clear" w:color="auto" w:fill="auto"/>
          </w:tcPr>
          <w:p w14:paraId="34BABED7" w14:textId="77777777" w:rsidR="00D24C9F" w:rsidRDefault="00D24C9F" w:rsidP="00D24C9F">
            <w:r w:rsidRPr="008F6A02">
              <w:rPr>
                <w:color w:val="000000"/>
                <w:sz w:val="22"/>
                <w:szCs w:val="22"/>
              </w:rPr>
              <w:t>__ years</w:t>
            </w:r>
          </w:p>
        </w:tc>
      </w:tr>
      <w:tr w:rsidR="00D24C9F" w14:paraId="77D96075" w14:textId="77777777" w:rsidTr="001D04F3">
        <w:trPr>
          <w:cantSplit/>
          <w:jc w:val="center"/>
        </w:trPr>
        <w:permEnd w:id="93266075" w:displacedByCustomXml="next"/>
        <w:permEnd w:id="1555985571" w:displacedByCustomXml="next"/>
        <w:permEnd w:id="816455349" w:displacedByCustomXml="next"/>
        <w:permStart w:id="181107933" w:edGrp="everyone" w:colFirst="3" w:colLast="3" w:displacedByCustomXml="next"/>
        <w:permStart w:id="1098020990" w:edGrp="everyone" w:colFirst="2" w:colLast="2" w:displacedByCustomXml="next"/>
        <w:permStart w:id="665413983" w:edGrp="everyone" w:colFirst="0" w:colLast="0" w:displacedByCustomXml="next"/>
        <w:sdt>
          <w:sdtPr>
            <w:rPr>
              <w:color w:val="000000"/>
              <w:sz w:val="28"/>
              <w:szCs w:val="22"/>
            </w:rPr>
            <w:id w:val="-1914848123"/>
            <w14:checkbox>
              <w14:checked w14:val="0"/>
              <w14:checkedState w14:val="2612" w14:font="MS Gothic"/>
              <w14:uncheckedState w14:val="2610" w14:font="MS Gothic"/>
            </w14:checkbox>
          </w:sdtPr>
          <w:sdtContent>
            <w:tc>
              <w:tcPr>
                <w:tcW w:w="720" w:type="dxa"/>
                <w:shd w:val="clear" w:color="auto" w:fill="auto"/>
                <w:vAlign w:val="center"/>
              </w:tcPr>
              <w:p w14:paraId="2DFEFE7F" w14:textId="77777777" w:rsidR="00D24C9F" w:rsidRPr="008623B8" w:rsidRDefault="00D24C9F" w:rsidP="00D24C9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2A762CC6" w14:textId="77777777" w:rsidR="00D24C9F" w:rsidRPr="00F7636D" w:rsidRDefault="00D24C9F" w:rsidP="00D24C9F">
            <w:pPr>
              <w:spacing w:after="0"/>
              <w:rPr>
                <w:color w:val="000000"/>
                <w:sz w:val="22"/>
                <w:szCs w:val="22"/>
              </w:rPr>
            </w:pPr>
            <w:r>
              <w:rPr>
                <w:b/>
                <w:bCs/>
                <w:color w:val="000000"/>
                <w:sz w:val="22"/>
                <w:szCs w:val="22"/>
              </w:rPr>
              <w:t xml:space="preserve">Final Reports and </w:t>
            </w:r>
            <w:r w:rsidRPr="00F7636D">
              <w:rPr>
                <w:b/>
                <w:bCs/>
                <w:color w:val="000000"/>
                <w:sz w:val="22"/>
                <w:szCs w:val="22"/>
              </w:rPr>
              <w:t xml:space="preserve">QC Summary Reports </w:t>
            </w:r>
            <w:r>
              <w:rPr>
                <w:b/>
                <w:bCs/>
                <w:color w:val="000000"/>
                <w:sz w:val="22"/>
                <w:szCs w:val="22"/>
              </w:rPr>
              <w:t>–</w:t>
            </w:r>
            <w:r w:rsidRPr="00F7636D">
              <w:rPr>
                <w:b/>
                <w:bCs/>
                <w:color w:val="000000"/>
                <w:sz w:val="22"/>
                <w:szCs w:val="22"/>
              </w:rPr>
              <w:t xml:space="preserve"> </w:t>
            </w:r>
            <w:r w:rsidRPr="00AA3FB0">
              <w:rPr>
                <w:bCs/>
                <w:color w:val="000000"/>
                <w:sz w:val="22"/>
                <w:szCs w:val="22"/>
              </w:rPr>
              <w:t>Summarizing project data and findings.</w:t>
            </w:r>
            <w:r>
              <w:rPr>
                <w:b/>
                <w:bCs/>
                <w:color w:val="000000"/>
                <w:sz w:val="22"/>
                <w:szCs w:val="22"/>
              </w:rPr>
              <w:t xml:space="preserve"> </w:t>
            </w:r>
            <w:r w:rsidRPr="00F7636D">
              <w:rPr>
                <w:color w:val="000000"/>
                <w:sz w:val="22"/>
                <w:szCs w:val="22"/>
              </w:rPr>
              <w:t xml:space="preserve">Summarizing all QC data available for a </w:t>
            </w:r>
            <w:r>
              <w:rPr>
                <w:color w:val="000000"/>
                <w:sz w:val="22"/>
                <w:szCs w:val="22"/>
              </w:rPr>
              <w:t>project</w:t>
            </w:r>
            <w:r w:rsidRPr="00F7636D">
              <w:rPr>
                <w:color w:val="000000"/>
                <w:sz w:val="22"/>
                <w:szCs w:val="22"/>
              </w:rPr>
              <w:t xml:space="preserve"> during the dates relevant to the data submittal. </w:t>
            </w:r>
          </w:p>
        </w:tc>
        <w:tc>
          <w:tcPr>
            <w:tcW w:w="2208" w:type="dxa"/>
            <w:shd w:val="clear" w:color="auto" w:fill="auto"/>
          </w:tcPr>
          <w:p w14:paraId="12A06B38" w14:textId="77777777" w:rsidR="00D24C9F" w:rsidRDefault="00D24C9F" w:rsidP="00D24C9F">
            <w:pPr>
              <w:spacing w:after="0"/>
            </w:pPr>
          </w:p>
        </w:tc>
        <w:tc>
          <w:tcPr>
            <w:tcW w:w="1122" w:type="dxa"/>
            <w:shd w:val="clear" w:color="auto" w:fill="auto"/>
          </w:tcPr>
          <w:p w14:paraId="2F3DFB2B" w14:textId="77777777" w:rsidR="00D24C9F" w:rsidRDefault="00D24C9F" w:rsidP="00D24C9F">
            <w:r w:rsidRPr="008F6A02">
              <w:rPr>
                <w:color w:val="000000"/>
                <w:sz w:val="22"/>
                <w:szCs w:val="22"/>
              </w:rPr>
              <w:t>__ years</w:t>
            </w:r>
          </w:p>
        </w:tc>
      </w:tr>
      <w:tr w:rsidR="00E0562F" w14:paraId="1A849BEB" w14:textId="77777777" w:rsidTr="001D04F3">
        <w:trPr>
          <w:cantSplit/>
          <w:jc w:val="center"/>
        </w:trPr>
        <w:permEnd w:id="181107933" w:displacedByCustomXml="next"/>
        <w:permEnd w:id="1098020990" w:displacedByCustomXml="next"/>
        <w:permEnd w:id="665413983" w:displacedByCustomXml="next"/>
        <w:permStart w:id="2007305336" w:edGrp="everyone" w:colFirst="0" w:colLast="0" w:displacedByCustomXml="next"/>
        <w:sdt>
          <w:sdtPr>
            <w:rPr>
              <w:color w:val="000000"/>
              <w:sz w:val="28"/>
              <w:szCs w:val="22"/>
            </w:rPr>
            <w:id w:val="115112645"/>
            <w14:checkbox>
              <w14:checked w14:val="0"/>
              <w14:checkedState w14:val="2612" w14:font="MS Gothic"/>
              <w14:uncheckedState w14:val="2610" w14:font="MS Gothic"/>
            </w14:checkbox>
          </w:sdtPr>
          <w:sdtContent>
            <w:tc>
              <w:tcPr>
                <w:tcW w:w="720" w:type="dxa"/>
                <w:shd w:val="clear" w:color="auto" w:fill="auto"/>
                <w:vAlign w:val="center"/>
              </w:tcPr>
              <w:p w14:paraId="69565F6A" w14:textId="77777777" w:rsidR="00E0562F" w:rsidRPr="008623B8" w:rsidRDefault="00E0562F" w:rsidP="00E0562F">
                <w:pPr>
                  <w:spacing w:after="0"/>
                  <w:jc w:val="center"/>
                  <w:rPr>
                    <w:color w:val="000000"/>
                    <w:sz w:val="22"/>
                    <w:szCs w:val="22"/>
                  </w:rPr>
                </w:pPr>
                <w:r>
                  <w:rPr>
                    <w:rFonts w:ascii="MS Gothic" w:eastAsia="MS Gothic" w:hAnsi="MS Gothic" w:hint="eastAsia"/>
                    <w:color w:val="000000"/>
                    <w:sz w:val="28"/>
                    <w:szCs w:val="22"/>
                  </w:rPr>
                  <w:t>☐</w:t>
                </w:r>
              </w:p>
            </w:tc>
          </w:sdtContent>
        </w:sdt>
        <w:tc>
          <w:tcPr>
            <w:tcW w:w="6120" w:type="dxa"/>
          </w:tcPr>
          <w:p w14:paraId="3197498A" w14:textId="77777777" w:rsidR="00E0562F" w:rsidRPr="00F7636D" w:rsidRDefault="00E0562F" w:rsidP="00E0562F">
            <w:pPr>
              <w:spacing w:after="0"/>
              <w:rPr>
                <w:color w:val="000000"/>
                <w:sz w:val="22"/>
                <w:szCs w:val="22"/>
              </w:rPr>
            </w:pPr>
            <w:r>
              <w:rPr>
                <w:b/>
                <w:bCs/>
                <w:color w:val="000000"/>
                <w:sz w:val="22"/>
                <w:szCs w:val="22"/>
              </w:rPr>
              <w:t xml:space="preserve">External </w:t>
            </w:r>
            <w:r w:rsidRPr="00F7636D">
              <w:rPr>
                <w:b/>
                <w:color w:val="000000"/>
                <w:sz w:val="22"/>
                <w:szCs w:val="22"/>
              </w:rPr>
              <w:t>Data</w:t>
            </w:r>
            <w:r w:rsidRPr="00F7636D">
              <w:rPr>
                <w:color w:val="000000"/>
                <w:sz w:val="22"/>
                <w:szCs w:val="22"/>
              </w:rPr>
              <w:t xml:space="preserve"> submitted to </w:t>
            </w:r>
            <w:r>
              <w:rPr>
                <w:color w:val="000000"/>
                <w:sz w:val="22"/>
                <w:szCs w:val="22"/>
              </w:rPr>
              <w:t>MassDEP</w:t>
            </w:r>
            <w:r w:rsidRPr="00F7636D">
              <w:rPr>
                <w:color w:val="000000"/>
                <w:sz w:val="22"/>
                <w:szCs w:val="22"/>
              </w:rPr>
              <w:t xml:space="preserve"> by </w:t>
            </w:r>
            <w:r>
              <w:rPr>
                <w:color w:val="000000"/>
                <w:sz w:val="22"/>
                <w:szCs w:val="22"/>
              </w:rPr>
              <w:t>organization</w:t>
            </w:r>
            <w:r w:rsidRPr="00F7636D">
              <w:rPr>
                <w:color w:val="000000"/>
                <w:sz w:val="22"/>
                <w:szCs w:val="22"/>
              </w:rPr>
              <w:t xml:space="preserve"> for review, reformatting and upload into </w:t>
            </w:r>
            <w:r>
              <w:rPr>
                <w:color w:val="000000"/>
                <w:sz w:val="22"/>
                <w:szCs w:val="22"/>
              </w:rPr>
              <w:t>External Database</w:t>
            </w:r>
            <w:r w:rsidRPr="00F7636D">
              <w:rPr>
                <w:color w:val="000000"/>
                <w:sz w:val="22"/>
                <w:szCs w:val="22"/>
              </w:rPr>
              <w:t xml:space="preserve"> </w:t>
            </w:r>
          </w:p>
        </w:tc>
        <w:tc>
          <w:tcPr>
            <w:tcW w:w="2208" w:type="dxa"/>
            <w:shd w:val="clear" w:color="auto" w:fill="auto"/>
          </w:tcPr>
          <w:p w14:paraId="13ECF96B" w14:textId="77777777" w:rsidR="00E0562F" w:rsidRDefault="00E0562F" w:rsidP="00E0562F">
            <w:pPr>
              <w:spacing w:after="0"/>
            </w:pPr>
            <w:r>
              <w:rPr>
                <w:color w:val="000000"/>
                <w:sz w:val="22"/>
                <w:szCs w:val="22"/>
              </w:rPr>
              <w:t>MassDEP files</w:t>
            </w:r>
          </w:p>
        </w:tc>
        <w:tc>
          <w:tcPr>
            <w:tcW w:w="1122" w:type="dxa"/>
            <w:shd w:val="clear" w:color="auto" w:fill="auto"/>
          </w:tcPr>
          <w:p w14:paraId="05293FE3" w14:textId="77777777" w:rsidR="00E0562F" w:rsidRPr="00F7636D" w:rsidRDefault="00E0562F" w:rsidP="00E0562F">
            <w:pPr>
              <w:spacing w:after="0"/>
              <w:rPr>
                <w:color w:val="000000"/>
                <w:sz w:val="22"/>
                <w:szCs w:val="22"/>
              </w:rPr>
            </w:pPr>
            <w:r>
              <w:rPr>
                <w:color w:val="000000"/>
                <w:sz w:val="22"/>
                <w:szCs w:val="22"/>
              </w:rPr>
              <w:t>Indefinite</w:t>
            </w:r>
          </w:p>
        </w:tc>
      </w:tr>
      <w:permEnd w:id="2007305336"/>
    </w:tbl>
    <w:p w14:paraId="6C5E3F8A" w14:textId="77777777" w:rsidR="00F237E7" w:rsidRDefault="00F237E7" w:rsidP="00E0562F">
      <w:pPr>
        <w:pStyle w:val="Heading4"/>
        <w:sectPr w:rsidR="00F237E7" w:rsidSect="00F237E7">
          <w:pgSz w:w="12240" w:h="15840" w:code="1"/>
          <w:pgMar w:top="1440" w:right="1440" w:bottom="1440" w:left="1440" w:header="720" w:footer="720" w:gutter="0"/>
          <w:cols w:space="720"/>
        </w:sectPr>
      </w:pPr>
    </w:p>
    <w:p w14:paraId="76B881AC" w14:textId="77777777" w:rsidR="00EE4ACE" w:rsidRPr="005C6EC7" w:rsidRDefault="00E0562F" w:rsidP="00E0562F">
      <w:pPr>
        <w:pStyle w:val="Heading4"/>
      </w:pPr>
      <w:bookmarkStart w:id="39" w:name="_Toc29801670"/>
      <w:r>
        <w:t xml:space="preserve">GROUP B: DATA </w:t>
      </w:r>
      <w:r w:rsidRPr="005B5447">
        <w:t>GENERATION</w:t>
      </w:r>
      <w:r>
        <w:t xml:space="preserve"> AND ACQUISITION</w:t>
      </w:r>
      <w:bookmarkEnd w:id="39"/>
    </w:p>
    <w:p w14:paraId="1F539D18" w14:textId="77777777" w:rsidR="00EE4ACE" w:rsidRDefault="00E0562F" w:rsidP="00E0562F">
      <w:pPr>
        <w:pStyle w:val="Heading10"/>
      </w:pPr>
      <w:bookmarkStart w:id="40" w:name="_Toc29799571"/>
      <w:bookmarkStart w:id="41" w:name="_Toc29799936"/>
      <w:bookmarkStart w:id="42" w:name="_Toc29800783"/>
      <w:bookmarkStart w:id="43" w:name="_Toc29801671"/>
      <w:r>
        <w:t xml:space="preserve">B1. </w:t>
      </w:r>
      <w:r w:rsidR="00EE4ACE">
        <w:t>Sampling Process Design</w:t>
      </w:r>
      <w:bookmarkEnd w:id="40"/>
      <w:bookmarkEnd w:id="41"/>
      <w:bookmarkEnd w:id="42"/>
      <w:bookmarkEnd w:id="43"/>
    </w:p>
    <w:p w14:paraId="65BE7410" w14:textId="77777777" w:rsidR="00BC53B3" w:rsidRDefault="008F73BB" w:rsidP="00F237E7">
      <w:pPr>
        <w:spacing w:after="0"/>
      </w:pPr>
      <w:r>
        <w:t xml:space="preserve">Review the General QAPP Section B1. </w:t>
      </w:r>
      <w:r w:rsidR="00700264">
        <w:t>Define the logic for your sampling plan including how you are selecting the intended sampling sites</w:t>
      </w:r>
      <w:r w:rsidR="00F237E7">
        <w:t xml:space="preserve">. </w:t>
      </w:r>
      <w:r w:rsidR="00BC53B3">
        <w:t xml:space="preserve">Bacterial </w:t>
      </w:r>
      <w:r w:rsidR="00BC53B3" w:rsidRPr="00224567">
        <w:t>samples should be collected bi-weekly (every other week) during the contact season (</w:t>
      </w:r>
      <w:r w:rsidR="00BC53B3" w:rsidRPr="00382E78">
        <w:t>June 1st to September 30th (preferred) or April 1st to October 15th</w:t>
      </w:r>
      <w:r w:rsidR="00BC53B3" w:rsidRPr="00224567">
        <w:t xml:space="preserve">). </w:t>
      </w:r>
      <w:r w:rsidR="00BC53B3">
        <w:t xml:space="preserve">Any specific environmental conditions, ambient, summer base flow, runoff events, etc. needed to answer the organization’s specific monitoring objectives should be identified. </w:t>
      </w:r>
    </w:p>
    <w:p w14:paraId="56777B8D" w14:textId="77777777" w:rsidR="00AB1D6F" w:rsidRDefault="00F237E7" w:rsidP="00F237E7">
      <w:pPr>
        <w:spacing w:after="0"/>
      </w:pPr>
      <w:r>
        <w:t>Include:</w:t>
      </w:r>
    </w:p>
    <w:p w14:paraId="40CBC616" w14:textId="77777777" w:rsidR="00F237E7" w:rsidRDefault="00F237E7" w:rsidP="00E071D9">
      <w:pPr>
        <w:pStyle w:val="ListParagraph"/>
        <w:widowControl w:val="0"/>
        <w:numPr>
          <w:ilvl w:val="0"/>
          <w:numId w:val="9"/>
        </w:numPr>
        <w:overflowPunct/>
        <w:autoSpaceDE/>
        <w:autoSpaceDN/>
        <w:adjustRightInd/>
        <w:spacing w:after="0"/>
        <w:textAlignment w:val="auto"/>
      </w:pPr>
      <w:r>
        <w:t>the</w:t>
      </w:r>
      <w:r w:rsidRPr="0069151B">
        <w:rPr>
          <w:i/>
        </w:rPr>
        <w:t xml:space="preserve"> logic</w:t>
      </w:r>
      <w:r>
        <w:t xml:space="preserve"> for selecting the sampling design (locations, sampling time, frequency)</w:t>
      </w:r>
    </w:p>
    <w:p w14:paraId="647B091D" w14:textId="77777777" w:rsidR="00F237E7" w:rsidRDefault="00F237E7" w:rsidP="00E071D9">
      <w:pPr>
        <w:pStyle w:val="ListParagraph"/>
        <w:widowControl w:val="0"/>
        <w:numPr>
          <w:ilvl w:val="0"/>
          <w:numId w:val="9"/>
        </w:numPr>
        <w:overflowPunct/>
        <w:autoSpaceDE/>
        <w:autoSpaceDN/>
        <w:adjustRightInd/>
        <w:spacing w:after="0"/>
        <w:textAlignment w:val="auto"/>
      </w:pPr>
      <w:r>
        <w:t>a list of monitoring locations including: site ID, site name, water body, short description, and GPS coordinates</w:t>
      </w:r>
      <w:r w:rsidR="00BC53B3">
        <w:t xml:space="preserve"> (</w:t>
      </w:r>
      <w:r w:rsidR="00BC53B3" w:rsidRPr="00BC53B3">
        <w:rPr>
          <w:i/>
        </w:rPr>
        <w:t>modify</w:t>
      </w:r>
      <w:r w:rsidR="00BC53B3">
        <w:t xml:space="preserve"> the table below and delete the example)</w:t>
      </w:r>
    </w:p>
    <w:p w14:paraId="5F19968B" w14:textId="77777777" w:rsidR="00F237E7" w:rsidRDefault="00F237E7" w:rsidP="00E071D9">
      <w:pPr>
        <w:pStyle w:val="ListParagraph"/>
        <w:widowControl w:val="0"/>
        <w:numPr>
          <w:ilvl w:val="0"/>
          <w:numId w:val="9"/>
        </w:numPr>
        <w:overflowPunct/>
        <w:autoSpaceDE/>
        <w:autoSpaceDN/>
        <w:adjustRightInd/>
        <w:spacing w:after="0"/>
        <w:textAlignment w:val="auto"/>
      </w:pPr>
      <w:r>
        <w:t>map of the sampling locations</w:t>
      </w:r>
      <w:r w:rsidR="00BC53B3">
        <w:t xml:space="preserve"> (include in appendices)</w:t>
      </w:r>
    </w:p>
    <w:p w14:paraId="73B139BF" w14:textId="77777777" w:rsidR="00F237E7" w:rsidRDefault="00F237E7" w:rsidP="00E071D9">
      <w:pPr>
        <w:pStyle w:val="ListParagraph"/>
        <w:widowControl w:val="0"/>
        <w:numPr>
          <w:ilvl w:val="0"/>
          <w:numId w:val="9"/>
        </w:numPr>
        <w:overflowPunct/>
        <w:autoSpaceDE/>
        <w:autoSpaceDN/>
        <w:adjustRightInd/>
        <w:spacing w:after="0"/>
        <w:textAlignment w:val="auto"/>
      </w:pPr>
      <w:r>
        <w:t>photographs of sampling sites are recommended</w:t>
      </w:r>
      <w:r w:rsidR="00BC53B3">
        <w:t xml:space="preserve"> (include in appendices)</w:t>
      </w:r>
    </w:p>
    <w:p w14:paraId="5711E4E6" w14:textId="77777777" w:rsidR="00F237E7" w:rsidRDefault="00F237E7" w:rsidP="00E071D9">
      <w:pPr>
        <w:pStyle w:val="ListParagraph"/>
        <w:widowControl w:val="0"/>
        <w:numPr>
          <w:ilvl w:val="0"/>
          <w:numId w:val="9"/>
        </w:numPr>
        <w:overflowPunct/>
        <w:autoSpaceDE/>
        <w:autoSpaceDN/>
        <w:adjustRightInd/>
        <w:spacing w:after="0"/>
        <w:textAlignment w:val="auto"/>
      </w:pPr>
      <w:r>
        <w:t>identify the total number of sites</w:t>
      </w:r>
    </w:p>
    <w:p w14:paraId="64873D85" w14:textId="77777777" w:rsidR="00F237E7" w:rsidRDefault="00F237E7" w:rsidP="00E071D9">
      <w:pPr>
        <w:pStyle w:val="ListParagraph"/>
        <w:widowControl w:val="0"/>
        <w:numPr>
          <w:ilvl w:val="0"/>
          <w:numId w:val="9"/>
        </w:numPr>
        <w:overflowPunct/>
        <w:autoSpaceDE/>
        <w:autoSpaceDN/>
        <w:adjustRightInd/>
        <w:spacing w:after="0"/>
        <w:textAlignment w:val="auto"/>
      </w:pPr>
      <w:r>
        <w:t>what parameters will be measured at each site</w:t>
      </w:r>
    </w:p>
    <w:p w14:paraId="334FFBB9" w14:textId="77777777" w:rsidR="00F237E7" w:rsidRDefault="00F237E7" w:rsidP="00E071D9">
      <w:pPr>
        <w:pStyle w:val="ListParagraph"/>
        <w:widowControl w:val="0"/>
        <w:numPr>
          <w:ilvl w:val="0"/>
          <w:numId w:val="9"/>
        </w:numPr>
        <w:overflowPunct/>
        <w:autoSpaceDE/>
        <w:autoSpaceDN/>
        <w:adjustRightInd/>
        <w:spacing w:after="0"/>
        <w:textAlignment w:val="auto"/>
      </w:pPr>
      <w:r>
        <w:t>when (time of year/day, environmental conditions, etc.)</w:t>
      </w:r>
    </w:p>
    <w:p w14:paraId="1E78AAF8" w14:textId="77777777" w:rsidR="00BC53B3" w:rsidRDefault="00BC53B3" w:rsidP="00E071D9">
      <w:pPr>
        <w:pStyle w:val="ListParagraph"/>
        <w:widowControl w:val="0"/>
        <w:numPr>
          <w:ilvl w:val="0"/>
          <w:numId w:val="9"/>
        </w:numPr>
        <w:overflowPunct/>
        <w:autoSpaceDE/>
        <w:autoSpaceDN/>
        <w:adjustRightInd/>
        <w:spacing w:after="0"/>
        <w:textAlignment w:val="auto"/>
      </w:pPr>
      <w:r>
        <w:t>address safety precautions (</w:t>
      </w:r>
      <w:r w:rsidR="00D24C9F">
        <w:t>review</w:t>
      </w:r>
      <w:r>
        <w:t xml:space="preserve"> general precautions in General QAPP)</w:t>
      </w:r>
    </w:p>
    <w:p w14:paraId="1643BFDE" w14:textId="77777777" w:rsidR="00BC53B3" w:rsidRDefault="00BC53B3" w:rsidP="00BC53B3">
      <w:pPr>
        <w:widowControl w:val="0"/>
        <w:overflowPunct/>
        <w:autoSpaceDE/>
        <w:autoSpaceDN/>
        <w:adjustRightInd/>
        <w:spacing w:after="0"/>
        <w:textAlignment w:val="auto"/>
      </w:pPr>
    </w:p>
    <w:p w14:paraId="40245DF9"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ermStart w:id="908674553" w:edGrp="everyone"/>
    </w:p>
    <w:p w14:paraId="4E35E762"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04FA70D9"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16C7EAEF"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0E8C8BD9"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40DDC013"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161E743E"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295E321C"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1DB52FDF"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4AFA2D5E"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7AAB4131" w14:textId="77777777" w:rsidR="00BC53B3" w:rsidRDefault="00BC53B3" w:rsidP="00BC53B3">
      <w:pPr>
        <w:widowControl w:val="0"/>
        <w:pBdr>
          <w:top w:val="single" w:sz="4" w:space="1" w:color="auto"/>
          <w:left w:val="single" w:sz="4" w:space="4" w:color="auto"/>
          <w:bottom w:val="single" w:sz="4" w:space="1" w:color="auto"/>
          <w:right w:val="single" w:sz="4" w:space="4" w:color="auto"/>
        </w:pBdr>
        <w:overflowPunct/>
        <w:autoSpaceDE/>
        <w:autoSpaceDN/>
        <w:adjustRightInd/>
        <w:spacing w:after="0"/>
        <w:textAlignment w:val="auto"/>
      </w:pPr>
    </w:p>
    <w:p w14:paraId="16F0F109" w14:textId="77777777" w:rsidR="00AB1D6F" w:rsidRDefault="00AB1D6F" w:rsidP="00BC53B3">
      <w:pPr>
        <w:pBdr>
          <w:top w:val="single" w:sz="4" w:space="1" w:color="auto"/>
          <w:left w:val="single" w:sz="4" w:space="4" w:color="auto"/>
          <w:bottom w:val="single" w:sz="4" w:space="1" w:color="auto"/>
          <w:right w:val="single" w:sz="4" w:space="4" w:color="auto"/>
        </w:pBdr>
        <w:spacing w:after="0"/>
      </w:pPr>
    </w:p>
    <w:permEnd w:id="908674553"/>
    <w:p w14:paraId="7C481DCA" w14:textId="58C29D73" w:rsidR="00637D40" w:rsidRDefault="00637D40" w:rsidP="00BC53B3">
      <w:pPr>
        <w:pStyle w:val="Caption"/>
        <w:keepNext/>
      </w:pPr>
    </w:p>
    <w:p w14:paraId="140AC725" w14:textId="77777777" w:rsidR="00637D40" w:rsidRDefault="00637D40" w:rsidP="00637D40">
      <w:r>
        <w:br w:type="page"/>
      </w:r>
    </w:p>
    <w:p w14:paraId="3D1F37CB" w14:textId="2054A2E4" w:rsidR="00637D40" w:rsidRPr="00637D40" w:rsidRDefault="00637D40" w:rsidP="00637D40">
      <w:r>
        <w:t xml:space="preserve">Enter project sampling sites in </w:t>
      </w:r>
      <w:r>
        <w:fldChar w:fldCharType="begin"/>
      </w:r>
      <w:r>
        <w:instrText xml:space="preserve"> REF _Ref30087221 \h </w:instrText>
      </w:r>
      <w:r>
        <w:fldChar w:fldCharType="separate"/>
      </w:r>
      <w:r w:rsidR="007F5B43">
        <w:t xml:space="preserve">Table </w:t>
      </w:r>
      <w:r w:rsidR="007F5B43">
        <w:rPr>
          <w:noProof/>
        </w:rPr>
        <w:t>6</w:t>
      </w:r>
      <w:r>
        <w:fldChar w:fldCharType="end"/>
      </w:r>
    </w:p>
    <w:p w14:paraId="345BA00A" w14:textId="2C14A4D8" w:rsidR="00BC53B3" w:rsidRDefault="00BC53B3" w:rsidP="00BC53B3">
      <w:pPr>
        <w:pStyle w:val="Caption"/>
        <w:keepNext/>
      </w:pPr>
      <w:bookmarkStart w:id="44" w:name="_Ref30087221"/>
      <w:bookmarkStart w:id="45" w:name="_Ref30087213"/>
      <w:bookmarkStart w:id="46" w:name="_Toc30162782"/>
      <w:r>
        <w:t xml:space="preserve">Table </w:t>
      </w:r>
      <w:fldSimple w:instr=" SEQ Table \* ARABIC ">
        <w:r w:rsidR="007F5B43">
          <w:rPr>
            <w:noProof/>
          </w:rPr>
          <w:t>6</w:t>
        </w:r>
      </w:fldSimple>
      <w:bookmarkEnd w:id="44"/>
      <w:r>
        <w:t>: Sampling Sites</w:t>
      </w:r>
      <w:bookmarkEnd w:id="45"/>
      <w:bookmarkEnd w:id="46"/>
    </w:p>
    <w:tbl>
      <w:tblPr>
        <w:tblW w:w="10080" w:type="dxa"/>
        <w:tblInd w:w="-8" w:type="dxa"/>
        <w:tblLayout w:type="fixed"/>
        <w:tblCellMar>
          <w:left w:w="30" w:type="dxa"/>
          <w:right w:w="30" w:type="dxa"/>
        </w:tblCellMar>
        <w:tblLook w:val="0000" w:firstRow="0" w:lastRow="0" w:firstColumn="0" w:lastColumn="0" w:noHBand="0" w:noVBand="0"/>
      </w:tblPr>
      <w:tblGrid>
        <w:gridCol w:w="1748"/>
        <w:gridCol w:w="2122"/>
        <w:gridCol w:w="1890"/>
        <w:gridCol w:w="1440"/>
        <w:gridCol w:w="1440"/>
        <w:gridCol w:w="1440"/>
      </w:tblGrid>
      <w:tr w:rsidR="00AB1D6F" w:rsidRPr="00D57317" w14:paraId="018A789E" w14:textId="77777777" w:rsidTr="00AB1D6F">
        <w:trPr>
          <w:trHeight w:val="796"/>
        </w:trPr>
        <w:tc>
          <w:tcPr>
            <w:tcW w:w="1748" w:type="dxa"/>
            <w:tcBorders>
              <w:top w:val="single" w:sz="6" w:space="0" w:color="auto"/>
              <w:left w:val="single" w:sz="6" w:space="0" w:color="auto"/>
              <w:right w:val="single" w:sz="6" w:space="0" w:color="auto"/>
            </w:tcBorders>
            <w:shd w:val="clear" w:color="auto" w:fill="C0C0C0"/>
            <w:vAlign w:val="center"/>
          </w:tcPr>
          <w:p w14:paraId="3A177B32" w14:textId="77777777" w:rsidR="00AB1D6F" w:rsidRPr="00D57317" w:rsidRDefault="00AB1D6F" w:rsidP="00BC53B3">
            <w:pPr>
              <w:spacing w:after="0"/>
              <w:rPr>
                <w:color w:val="000000"/>
                <w:sz w:val="20"/>
              </w:rPr>
            </w:pPr>
            <w:r>
              <w:rPr>
                <w:color w:val="000000"/>
                <w:sz w:val="20"/>
              </w:rPr>
              <w:t>Waterbody</w:t>
            </w:r>
          </w:p>
        </w:tc>
        <w:tc>
          <w:tcPr>
            <w:tcW w:w="2122" w:type="dxa"/>
            <w:tcBorders>
              <w:top w:val="single" w:sz="6" w:space="0" w:color="auto"/>
              <w:left w:val="single" w:sz="6" w:space="0" w:color="auto"/>
              <w:right w:val="single" w:sz="6" w:space="0" w:color="auto"/>
            </w:tcBorders>
            <w:shd w:val="clear" w:color="auto" w:fill="C0C0C0"/>
            <w:vAlign w:val="center"/>
          </w:tcPr>
          <w:p w14:paraId="31DE05A8" w14:textId="77777777" w:rsidR="00AB1D6F" w:rsidRPr="00BC53B3" w:rsidRDefault="00AB1D6F" w:rsidP="00BC53B3">
            <w:pPr>
              <w:spacing w:after="0"/>
              <w:rPr>
                <w:color w:val="000000"/>
                <w:sz w:val="20"/>
              </w:rPr>
            </w:pPr>
            <w:r w:rsidRPr="00BC53B3">
              <w:rPr>
                <w:color w:val="000000"/>
                <w:sz w:val="20"/>
              </w:rPr>
              <w:t>Site Description</w:t>
            </w:r>
          </w:p>
        </w:tc>
        <w:tc>
          <w:tcPr>
            <w:tcW w:w="1890" w:type="dxa"/>
            <w:tcBorders>
              <w:top w:val="single" w:sz="6" w:space="0" w:color="auto"/>
              <w:left w:val="single" w:sz="6" w:space="0" w:color="auto"/>
              <w:right w:val="single" w:sz="6" w:space="0" w:color="auto"/>
            </w:tcBorders>
            <w:shd w:val="clear" w:color="auto" w:fill="C0C0C0"/>
            <w:vAlign w:val="center"/>
          </w:tcPr>
          <w:p w14:paraId="2D8BC55D" w14:textId="77777777" w:rsidR="00AB1D6F" w:rsidRPr="00D57317" w:rsidRDefault="00AB1D6F" w:rsidP="00BC53B3">
            <w:pPr>
              <w:spacing w:after="0"/>
              <w:rPr>
                <w:color w:val="000000"/>
                <w:sz w:val="20"/>
              </w:rPr>
            </w:pPr>
            <w:r w:rsidRPr="00D57317">
              <w:rPr>
                <w:color w:val="000000"/>
                <w:sz w:val="20"/>
              </w:rPr>
              <w:t>Town</w:t>
            </w:r>
          </w:p>
        </w:tc>
        <w:tc>
          <w:tcPr>
            <w:tcW w:w="1440" w:type="dxa"/>
            <w:tcBorders>
              <w:top w:val="single" w:sz="6" w:space="0" w:color="auto"/>
              <w:left w:val="single" w:sz="6" w:space="0" w:color="auto"/>
              <w:right w:val="single" w:sz="6" w:space="0" w:color="auto"/>
            </w:tcBorders>
            <w:shd w:val="clear" w:color="auto" w:fill="C0C0C0"/>
            <w:vAlign w:val="center"/>
          </w:tcPr>
          <w:p w14:paraId="661F57A0" w14:textId="77777777" w:rsidR="00AB1D6F" w:rsidRPr="00D57317" w:rsidRDefault="00AB1D6F" w:rsidP="00BC53B3">
            <w:pPr>
              <w:spacing w:after="0"/>
              <w:rPr>
                <w:color w:val="000000"/>
                <w:sz w:val="20"/>
              </w:rPr>
            </w:pPr>
            <w:r w:rsidRPr="00D57317">
              <w:rPr>
                <w:color w:val="000000"/>
                <w:sz w:val="20"/>
              </w:rPr>
              <w:t>Site #</w:t>
            </w:r>
          </w:p>
        </w:tc>
        <w:tc>
          <w:tcPr>
            <w:tcW w:w="1440" w:type="dxa"/>
            <w:tcBorders>
              <w:top w:val="single" w:sz="6" w:space="0" w:color="auto"/>
              <w:left w:val="single" w:sz="6" w:space="0" w:color="auto"/>
              <w:right w:val="single" w:sz="6" w:space="0" w:color="auto"/>
            </w:tcBorders>
            <w:shd w:val="clear" w:color="auto" w:fill="C0C0C0"/>
            <w:vAlign w:val="center"/>
          </w:tcPr>
          <w:p w14:paraId="5B7182F8" w14:textId="77777777" w:rsidR="00AB1D6F" w:rsidRPr="00D57317" w:rsidRDefault="00AB1D6F" w:rsidP="00BC53B3">
            <w:pPr>
              <w:spacing w:after="0"/>
              <w:rPr>
                <w:color w:val="000000"/>
                <w:sz w:val="20"/>
              </w:rPr>
            </w:pPr>
            <w:r>
              <w:rPr>
                <w:color w:val="000000"/>
                <w:sz w:val="20"/>
              </w:rPr>
              <w:t>Latitude</w:t>
            </w:r>
          </w:p>
        </w:tc>
        <w:tc>
          <w:tcPr>
            <w:tcW w:w="1440" w:type="dxa"/>
            <w:tcBorders>
              <w:top w:val="single" w:sz="6" w:space="0" w:color="auto"/>
              <w:left w:val="single" w:sz="6" w:space="0" w:color="auto"/>
              <w:right w:val="single" w:sz="6" w:space="0" w:color="auto"/>
            </w:tcBorders>
            <w:shd w:val="clear" w:color="auto" w:fill="C0C0C0"/>
            <w:vAlign w:val="center"/>
          </w:tcPr>
          <w:p w14:paraId="2CBA48E0" w14:textId="77777777" w:rsidR="00AB1D6F" w:rsidRPr="00D57317" w:rsidRDefault="00AB1D6F" w:rsidP="00BC53B3">
            <w:pPr>
              <w:spacing w:after="0"/>
              <w:rPr>
                <w:color w:val="000000"/>
                <w:sz w:val="20"/>
              </w:rPr>
            </w:pPr>
            <w:r>
              <w:rPr>
                <w:color w:val="000000"/>
                <w:sz w:val="20"/>
              </w:rPr>
              <w:t>Longitude</w:t>
            </w:r>
          </w:p>
        </w:tc>
      </w:tr>
      <w:tr w:rsidR="00AB1D6F" w:rsidRPr="00BC53B3" w14:paraId="291E64AD" w14:textId="77777777" w:rsidTr="00AB1D6F">
        <w:trPr>
          <w:trHeight w:val="190"/>
        </w:trPr>
        <w:tc>
          <w:tcPr>
            <w:tcW w:w="1748" w:type="dxa"/>
            <w:tcBorders>
              <w:top w:val="single" w:sz="6" w:space="0" w:color="auto"/>
              <w:left w:val="single" w:sz="6" w:space="0" w:color="auto"/>
              <w:bottom w:val="single" w:sz="6" w:space="0" w:color="auto"/>
              <w:right w:val="single" w:sz="6" w:space="0" w:color="auto"/>
            </w:tcBorders>
          </w:tcPr>
          <w:p w14:paraId="38420490" w14:textId="77777777" w:rsidR="00BC53B3" w:rsidRDefault="00BC53B3" w:rsidP="00BC53B3">
            <w:pPr>
              <w:spacing w:after="0"/>
              <w:rPr>
                <w:i/>
                <w:sz w:val="22"/>
              </w:rPr>
            </w:pPr>
            <w:permStart w:id="1801418952" w:edGrp="everyone" w:colFirst="0" w:colLast="0"/>
            <w:permStart w:id="1040151938" w:edGrp="everyone" w:colFirst="1" w:colLast="1"/>
            <w:permStart w:id="369567756" w:edGrp="everyone" w:colFirst="2" w:colLast="2"/>
            <w:permStart w:id="10108234" w:edGrp="everyone" w:colFirst="3" w:colLast="3"/>
            <w:permStart w:id="690769135" w:edGrp="everyone" w:colFirst="4" w:colLast="4"/>
            <w:permStart w:id="234761866" w:edGrp="everyone" w:colFirst="5" w:colLast="5"/>
            <w:r w:rsidRPr="00BC53B3">
              <w:rPr>
                <w:i/>
                <w:sz w:val="22"/>
              </w:rPr>
              <w:t xml:space="preserve">Example: </w:t>
            </w:r>
          </w:p>
          <w:p w14:paraId="57B5E6DF" w14:textId="77777777" w:rsidR="00AB1D6F" w:rsidRPr="00BC53B3" w:rsidRDefault="00AB1D6F" w:rsidP="00BC53B3">
            <w:pPr>
              <w:spacing w:after="0"/>
              <w:rPr>
                <w:i/>
                <w:sz w:val="22"/>
              </w:rPr>
            </w:pPr>
            <w:r w:rsidRPr="00BC53B3">
              <w:rPr>
                <w:i/>
                <w:sz w:val="22"/>
              </w:rPr>
              <w:t>Concord River</w:t>
            </w:r>
          </w:p>
        </w:tc>
        <w:tc>
          <w:tcPr>
            <w:tcW w:w="2122" w:type="dxa"/>
            <w:tcBorders>
              <w:top w:val="single" w:sz="6" w:space="0" w:color="auto"/>
              <w:left w:val="single" w:sz="6" w:space="0" w:color="auto"/>
              <w:bottom w:val="single" w:sz="6" w:space="0" w:color="auto"/>
              <w:right w:val="single" w:sz="6" w:space="0" w:color="auto"/>
            </w:tcBorders>
          </w:tcPr>
          <w:p w14:paraId="7866E727" w14:textId="77777777" w:rsidR="00AB1D6F" w:rsidRPr="00BC53B3" w:rsidRDefault="00AB1D6F" w:rsidP="00BC53B3">
            <w:pPr>
              <w:spacing w:after="0"/>
              <w:rPr>
                <w:i/>
                <w:sz w:val="22"/>
              </w:rPr>
            </w:pPr>
            <w:r w:rsidRPr="00BC53B3">
              <w:rPr>
                <w:i/>
                <w:sz w:val="22"/>
              </w:rPr>
              <w:t>Rogers Street bridge</w:t>
            </w:r>
          </w:p>
        </w:tc>
        <w:tc>
          <w:tcPr>
            <w:tcW w:w="1890" w:type="dxa"/>
            <w:tcBorders>
              <w:top w:val="single" w:sz="6" w:space="0" w:color="auto"/>
              <w:left w:val="single" w:sz="6" w:space="0" w:color="auto"/>
              <w:bottom w:val="single" w:sz="6" w:space="0" w:color="auto"/>
              <w:right w:val="single" w:sz="6" w:space="0" w:color="auto"/>
            </w:tcBorders>
          </w:tcPr>
          <w:p w14:paraId="1EBEC3D2" w14:textId="77777777" w:rsidR="00AB1D6F" w:rsidRPr="00BC53B3" w:rsidRDefault="00AB1D6F" w:rsidP="00BC53B3">
            <w:pPr>
              <w:spacing w:after="0"/>
              <w:rPr>
                <w:i/>
                <w:sz w:val="22"/>
              </w:rPr>
            </w:pPr>
            <w:r w:rsidRPr="00BC53B3">
              <w:rPr>
                <w:i/>
                <w:sz w:val="22"/>
              </w:rPr>
              <w:t>Lowell</w:t>
            </w:r>
          </w:p>
        </w:tc>
        <w:tc>
          <w:tcPr>
            <w:tcW w:w="1440" w:type="dxa"/>
            <w:tcBorders>
              <w:top w:val="single" w:sz="6" w:space="0" w:color="auto"/>
              <w:left w:val="single" w:sz="6" w:space="0" w:color="auto"/>
              <w:bottom w:val="single" w:sz="6" w:space="0" w:color="auto"/>
              <w:right w:val="single" w:sz="6" w:space="0" w:color="auto"/>
            </w:tcBorders>
          </w:tcPr>
          <w:p w14:paraId="176B247C" w14:textId="77777777" w:rsidR="00AB1D6F" w:rsidRPr="00BC53B3" w:rsidRDefault="00AB1D6F" w:rsidP="00BC53B3">
            <w:pPr>
              <w:spacing w:after="0"/>
              <w:rPr>
                <w:i/>
                <w:sz w:val="22"/>
              </w:rPr>
            </w:pPr>
            <w:r w:rsidRPr="00BC53B3">
              <w:rPr>
                <w:i/>
                <w:sz w:val="22"/>
              </w:rPr>
              <w:t>CND-009</w:t>
            </w:r>
          </w:p>
        </w:tc>
        <w:tc>
          <w:tcPr>
            <w:tcW w:w="1440" w:type="dxa"/>
            <w:tcBorders>
              <w:top w:val="single" w:sz="6" w:space="0" w:color="auto"/>
              <w:left w:val="single" w:sz="6" w:space="0" w:color="auto"/>
              <w:bottom w:val="single" w:sz="6" w:space="0" w:color="auto"/>
              <w:right w:val="single" w:sz="6" w:space="0" w:color="auto"/>
            </w:tcBorders>
          </w:tcPr>
          <w:p w14:paraId="046370AF" w14:textId="77777777" w:rsidR="00AB1D6F" w:rsidRPr="00BC53B3" w:rsidRDefault="00AB1D6F" w:rsidP="00BC53B3">
            <w:pPr>
              <w:spacing w:after="0"/>
              <w:rPr>
                <w:i/>
                <w:sz w:val="22"/>
              </w:rPr>
            </w:pPr>
            <w:r w:rsidRPr="00BC53B3">
              <w:rPr>
                <w:i/>
                <w:sz w:val="22"/>
              </w:rPr>
              <w:t>42.63595037</w:t>
            </w:r>
          </w:p>
        </w:tc>
        <w:tc>
          <w:tcPr>
            <w:tcW w:w="1440" w:type="dxa"/>
            <w:tcBorders>
              <w:top w:val="single" w:sz="6" w:space="0" w:color="auto"/>
              <w:left w:val="single" w:sz="6" w:space="0" w:color="auto"/>
              <w:bottom w:val="single" w:sz="6" w:space="0" w:color="auto"/>
              <w:right w:val="single" w:sz="6" w:space="0" w:color="auto"/>
            </w:tcBorders>
          </w:tcPr>
          <w:p w14:paraId="75E68F8F" w14:textId="77777777" w:rsidR="00AB1D6F" w:rsidRPr="00BC53B3" w:rsidRDefault="00AB1D6F" w:rsidP="00BC53B3">
            <w:pPr>
              <w:spacing w:after="0"/>
              <w:rPr>
                <w:i/>
                <w:sz w:val="22"/>
              </w:rPr>
            </w:pPr>
            <w:r w:rsidRPr="00BC53B3">
              <w:rPr>
                <w:i/>
                <w:sz w:val="22"/>
              </w:rPr>
              <w:t>-71.30148697</w:t>
            </w:r>
          </w:p>
        </w:tc>
      </w:tr>
      <w:tr w:rsidR="00AB1D6F" w:rsidRPr="00D57317" w14:paraId="29F36E4D" w14:textId="77777777" w:rsidTr="00975363">
        <w:trPr>
          <w:trHeight w:val="190"/>
        </w:trPr>
        <w:tc>
          <w:tcPr>
            <w:tcW w:w="1748" w:type="dxa"/>
            <w:tcBorders>
              <w:top w:val="single" w:sz="6" w:space="0" w:color="auto"/>
              <w:left w:val="single" w:sz="6" w:space="0" w:color="auto"/>
              <w:bottom w:val="single" w:sz="6" w:space="0" w:color="auto"/>
              <w:right w:val="single" w:sz="6" w:space="0" w:color="auto"/>
            </w:tcBorders>
            <w:shd w:val="clear" w:color="auto" w:fill="auto"/>
          </w:tcPr>
          <w:p w14:paraId="0E0900EA" w14:textId="7AFEFA1A" w:rsidR="00AB1D6F" w:rsidRPr="001D627D" w:rsidRDefault="00354CC9" w:rsidP="00BC53B3">
            <w:pPr>
              <w:spacing w:after="0"/>
            </w:pPr>
            <w:permStart w:id="1911765028" w:edGrp="everyone" w:colFirst="0" w:colLast="0"/>
            <w:permStart w:id="503467824" w:edGrp="everyone" w:colFirst="1" w:colLast="1"/>
            <w:permStart w:id="958555414" w:edGrp="everyone" w:colFirst="2" w:colLast="2"/>
            <w:permStart w:id="1101141958" w:edGrp="everyone" w:colFirst="3" w:colLast="3"/>
            <w:permStart w:id="1053499939" w:edGrp="everyone" w:colFirst="4" w:colLast="4"/>
            <w:permStart w:id="43203911" w:edGrp="everyone" w:colFirst="5" w:colLast="5"/>
            <w:permEnd w:id="1801418952"/>
            <w:permEnd w:id="1040151938"/>
            <w:permEnd w:id="369567756"/>
            <w:permEnd w:id="10108234"/>
            <w:permEnd w:id="690769135"/>
            <w:permEnd w:id="234761866"/>
            <w:r>
              <w:t xml:space="preserve"> </w:t>
            </w:r>
          </w:p>
        </w:tc>
        <w:tc>
          <w:tcPr>
            <w:tcW w:w="2122" w:type="dxa"/>
            <w:tcBorders>
              <w:top w:val="single" w:sz="6" w:space="0" w:color="auto"/>
              <w:left w:val="single" w:sz="6" w:space="0" w:color="auto"/>
              <w:bottom w:val="single" w:sz="6" w:space="0" w:color="auto"/>
              <w:right w:val="single" w:sz="6" w:space="0" w:color="auto"/>
            </w:tcBorders>
            <w:shd w:val="clear" w:color="auto" w:fill="auto"/>
          </w:tcPr>
          <w:p w14:paraId="0A74D01A" w14:textId="3FA30021" w:rsidR="00AB1D6F" w:rsidRPr="001D627D" w:rsidRDefault="00354CC9" w:rsidP="00BC53B3">
            <w:pPr>
              <w:spacing w:after="0"/>
            </w:pPr>
            <w:r>
              <w:t xml:space="preserve"> </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E6026AC" w14:textId="6B48B6D8" w:rsidR="00AB1D6F" w:rsidRPr="001D627D" w:rsidRDefault="00354CC9" w:rsidP="00BC53B3">
            <w:pPr>
              <w:spacing w:after="0"/>
            </w:pPr>
            <w: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9B87B4A" w14:textId="5A47CADF" w:rsidR="00AB1D6F" w:rsidRPr="001D627D" w:rsidRDefault="00354CC9" w:rsidP="00BC53B3">
            <w:pPr>
              <w:spacing w:after="0"/>
            </w:pPr>
            <w: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55E8174" w14:textId="0F3EB371" w:rsidR="00AB1D6F" w:rsidRPr="001D627D" w:rsidRDefault="00354CC9" w:rsidP="00BC53B3">
            <w:pPr>
              <w:spacing w:after="0"/>
            </w:pPr>
            <w: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5990221" w14:textId="7C836FFF" w:rsidR="00AB1D6F" w:rsidRPr="001D627D" w:rsidRDefault="00354CC9" w:rsidP="00BC53B3">
            <w:pPr>
              <w:spacing w:after="0"/>
            </w:pPr>
            <w:r>
              <w:t xml:space="preserve"> </w:t>
            </w:r>
          </w:p>
        </w:tc>
      </w:tr>
      <w:tr w:rsidR="00AB1D6F" w:rsidRPr="00D57317" w14:paraId="449D5150" w14:textId="77777777" w:rsidTr="00975363">
        <w:trPr>
          <w:trHeight w:val="190"/>
        </w:trPr>
        <w:tc>
          <w:tcPr>
            <w:tcW w:w="1748" w:type="dxa"/>
            <w:tcBorders>
              <w:top w:val="single" w:sz="6" w:space="0" w:color="auto"/>
              <w:left w:val="single" w:sz="6" w:space="0" w:color="auto"/>
              <w:bottom w:val="single" w:sz="6" w:space="0" w:color="auto"/>
              <w:right w:val="single" w:sz="6" w:space="0" w:color="auto"/>
            </w:tcBorders>
            <w:shd w:val="clear" w:color="auto" w:fill="auto"/>
          </w:tcPr>
          <w:p w14:paraId="7ADB504B" w14:textId="22CDA67E" w:rsidR="00AB1D6F" w:rsidRPr="001D627D" w:rsidRDefault="00354CC9" w:rsidP="00BC53B3">
            <w:pPr>
              <w:spacing w:after="0"/>
            </w:pPr>
            <w:permStart w:id="2007133694" w:edGrp="everyone" w:colFirst="0" w:colLast="0"/>
            <w:permStart w:id="1688624770" w:edGrp="everyone" w:colFirst="1" w:colLast="1"/>
            <w:permStart w:id="1501527447" w:edGrp="everyone" w:colFirst="2" w:colLast="2"/>
            <w:permStart w:id="141958709" w:edGrp="everyone" w:colFirst="3" w:colLast="3"/>
            <w:permStart w:id="483479250" w:edGrp="everyone" w:colFirst="4" w:colLast="4"/>
            <w:permStart w:id="1730556466" w:edGrp="everyone" w:colFirst="5" w:colLast="5"/>
            <w:permEnd w:id="1911765028"/>
            <w:permEnd w:id="503467824"/>
            <w:permEnd w:id="958555414"/>
            <w:permEnd w:id="1101141958"/>
            <w:permEnd w:id="1053499939"/>
            <w:permEnd w:id="43203911"/>
            <w:r>
              <w:t xml:space="preserve"> </w:t>
            </w:r>
          </w:p>
        </w:tc>
        <w:tc>
          <w:tcPr>
            <w:tcW w:w="2122" w:type="dxa"/>
            <w:tcBorders>
              <w:top w:val="single" w:sz="6" w:space="0" w:color="auto"/>
              <w:left w:val="single" w:sz="6" w:space="0" w:color="auto"/>
              <w:bottom w:val="single" w:sz="6" w:space="0" w:color="auto"/>
              <w:right w:val="single" w:sz="6" w:space="0" w:color="auto"/>
            </w:tcBorders>
            <w:shd w:val="clear" w:color="auto" w:fill="auto"/>
          </w:tcPr>
          <w:p w14:paraId="4AA442A9" w14:textId="4AC69731" w:rsidR="00AB1D6F" w:rsidRPr="001D627D" w:rsidRDefault="00354CC9" w:rsidP="00BC53B3">
            <w:pPr>
              <w:spacing w:after="0"/>
            </w:pPr>
            <w:r>
              <w:t xml:space="preserve"> </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1A9E1926" w14:textId="5F9B79E6" w:rsidR="00AB1D6F" w:rsidRPr="001D627D" w:rsidRDefault="00354CC9" w:rsidP="00BC53B3">
            <w:pPr>
              <w:spacing w:after="0"/>
            </w:pPr>
            <w: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E3792C8" w14:textId="61E6473D" w:rsidR="00AB1D6F" w:rsidRPr="001D627D" w:rsidRDefault="00354CC9" w:rsidP="00BC53B3">
            <w:pPr>
              <w:spacing w:after="0"/>
            </w:pPr>
            <w: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506E389" w14:textId="7376B523" w:rsidR="00AB1D6F" w:rsidRPr="001D627D" w:rsidRDefault="00354CC9" w:rsidP="00BC53B3">
            <w:pPr>
              <w:spacing w:after="0"/>
            </w:pPr>
            <w: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453F9A7" w14:textId="596C7289" w:rsidR="00AB1D6F" w:rsidRPr="001D627D" w:rsidRDefault="00354CC9" w:rsidP="00BC53B3">
            <w:pPr>
              <w:spacing w:after="0"/>
            </w:pPr>
            <w:r>
              <w:t xml:space="preserve"> </w:t>
            </w:r>
          </w:p>
        </w:tc>
      </w:tr>
      <w:tr w:rsidR="00AB1D6F" w:rsidRPr="00D57317" w14:paraId="1E13E545" w14:textId="77777777" w:rsidTr="00975363">
        <w:trPr>
          <w:trHeight w:val="190"/>
        </w:trPr>
        <w:tc>
          <w:tcPr>
            <w:tcW w:w="1748" w:type="dxa"/>
            <w:tcBorders>
              <w:top w:val="single" w:sz="6" w:space="0" w:color="auto"/>
              <w:left w:val="single" w:sz="6" w:space="0" w:color="auto"/>
              <w:bottom w:val="single" w:sz="6" w:space="0" w:color="auto"/>
              <w:right w:val="single" w:sz="6" w:space="0" w:color="auto"/>
            </w:tcBorders>
            <w:shd w:val="clear" w:color="auto" w:fill="auto"/>
          </w:tcPr>
          <w:p w14:paraId="62453524" w14:textId="4678EABE" w:rsidR="00AB1D6F" w:rsidRPr="001D627D" w:rsidRDefault="00354CC9" w:rsidP="00BC53B3">
            <w:pPr>
              <w:spacing w:after="0"/>
            </w:pPr>
            <w:permStart w:id="85162455" w:edGrp="everyone" w:colFirst="0" w:colLast="0"/>
            <w:permStart w:id="1148478952" w:edGrp="everyone" w:colFirst="1" w:colLast="1"/>
            <w:permStart w:id="1741967047" w:edGrp="everyone" w:colFirst="2" w:colLast="2"/>
            <w:permStart w:id="1313960622" w:edGrp="everyone" w:colFirst="3" w:colLast="3"/>
            <w:permStart w:id="1909344443" w:edGrp="everyone" w:colFirst="4" w:colLast="4"/>
            <w:permStart w:id="1697002111" w:edGrp="everyone" w:colFirst="5" w:colLast="5"/>
            <w:permEnd w:id="2007133694"/>
            <w:permEnd w:id="1688624770"/>
            <w:permEnd w:id="1501527447"/>
            <w:permEnd w:id="141958709"/>
            <w:permEnd w:id="483479250"/>
            <w:permEnd w:id="1730556466"/>
            <w:r>
              <w:t xml:space="preserve"> </w:t>
            </w:r>
          </w:p>
        </w:tc>
        <w:tc>
          <w:tcPr>
            <w:tcW w:w="2122" w:type="dxa"/>
            <w:tcBorders>
              <w:top w:val="single" w:sz="6" w:space="0" w:color="auto"/>
              <w:left w:val="single" w:sz="6" w:space="0" w:color="auto"/>
              <w:bottom w:val="single" w:sz="6" w:space="0" w:color="auto"/>
              <w:right w:val="single" w:sz="6" w:space="0" w:color="auto"/>
            </w:tcBorders>
            <w:shd w:val="clear" w:color="auto" w:fill="auto"/>
          </w:tcPr>
          <w:p w14:paraId="14148012" w14:textId="27D252FE" w:rsidR="00AB1D6F" w:rsidRPr="001D627D" w:rsidRDefault="00354CC9" w:rsidP="00BC53B3">
            <w:pPr>
              <w:spacing w:after="0"/>
            </w:pPr>
            <w:r>
              <w:t xml:space="preserve"> </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7181EBC8" w14:textId="6AA04917" w:rsidR="00AB1D6F" w:rsidRPr="001D627D" w:rsidRDefault="00354CC9" w:rsidP="00BC53B3">
            <w:pPr>
              <w:spacing w:after="0"/>
            </w:pPr>
            <w: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03F4F2B" w14:textId="2220DDB6" w:rsidR="00AB1D6F" w:rsidRPr="001D627D" w:rsidRDefault="00354CC9" w:rsidP="00BC53B3">
            <w:pPr>
              <w:spacing w:after="0"/>
            </w:pPr>
            <w: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7CCF3AC" w14:textId="2C0FFDAC" w:rsidR="00AB1D6F" w:rsidRPr="001D627D" w:rsidRDefault="00354CC9" w:rsidP="00BC53B3">
            <w:pPr>
              <w:spacing w:after="0"/>
            </w:pPr>
            <w: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CACD929" w14:textId="3072D700" w:rsidR="00AB1D6F" w:rsidRPr="001D627D" w:rsidRDefault="00354CC9" w:rsidP="00BC53B3">
            <w:pPr>
              <w:spacing w:after="0"/>
            </w:pPr>
            <w:r>
              <w:t xml:space="preserve"> </w:t>
            </w:r>
          </w:p>
        </w:tc>
      </w:tr>
      <w:tr w:rsidR="00354CC9" w:rsidRPr="00D57317" w14:paraId="1B448630" w14:textId="77777777" w:rsidTr="00975363">
        <w:trPr>
          <w:trHeight w:val="190"/>
        </w:trPr>
        <w:tc>
          <w:tcPr>
            <w:tcW w:w="1748" w:type="dxa"/>
            <w:tcBorders>
              <w:top w:val="single" w:sz="6" w:space="0" w:color="auto"/>
              <w:left w:val="single" w:sz="6" w:space="0" w:color="auto"/>
              <w:bottom w:val="single" w:sz="6" w:space="0" w:color="auto"/>
              <w:right w:val="single" w:sz="6" w:space="0" w:color="auto"/>
            </w:tcBorders>
            <w:shd w:val="clear" w:color="auto" w:fill="auto"/>
          </w:tcPr>
          <w:p w14:paraId="1B7EB185" w14:textId="77777777" w:rsidR="00354CC9" w:rsidRDefault="00354CC9" w:rsidP="00BC53B3">
            <w:pPr>
              <w:spacing w:after="0"/>
            </w:pPr>
            <w:permStart w:id="1628384988" w:edGrp="everyone" w:colFirst="0" w:colLast="0"/>
            <w:permStart w:id="71719154" w:edGrp="everyone" w:colFirst="1" w:colLast="1"/>
            <w:permStart w:id="1382362623" w:edGrp="everyone" w:colFirst="2" w:colLast="2"/>
            <w:permStart w:id="1890661451" w:edGrp="everyone" w:colFirst="3" w:colLast="3"/>
            <w:permStart w:id="175179572" w:edGrp="everyone" w:colFirst="4" w:colLast="4"/>
            <w:permStart w:id="1508264346" w:edGrp="everyone" w:colFirst="5" w:colLast="5"/>
            <w:permStart w:id="2127890151" w:edGrp="everyone" w:colFirst="6" w:colLast="6"/>
            <w:permEnd w:id="85162455"/>
            <w:permEnd w:id="1148478952"/>
            <w:permEnd w:id="1741967047"/>
            <w:permEnd w:id="1313960622"/>
            <w:permEnd w:id="1909344443"/>
            <w:permEnd w:id="1697002111"/>
          </w:p>
        </w:tc>
        <w:tc>
          <w:tcPr>
            <w:tcW w:w="2122" w:type="dxa"/>
            <w:tcBorders>
              <w:top w:val="single" w:sz="6" w:space="0" w:color="auto"/>
              <w:left w:val="single" w:sz="6" w:space="0" w:color="auto"/>
              <w:bottom w:val="single" w:sz="6" w:space="0" w:color="auto"/>
              <w:right w:val="single" w:sz="6" w:space="0" w:color="auto"/>
            </w:tcBorders>
            <w:shd w:val="clear" w:color="auto" w:fill="auto"/>
          </w:tcPr>
          <w:p w14:paraId="666CF9CE" w14:textId="77777777" w:rsidR="00354CC9" w:rsidRDefault="00354CC9" w:rsidP="00BC53B3">
            <w:pPr>
              <w:spacing w:after="0"/>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7DB84067" w14:textId="77777777" w:rsidR="00354CC9" w:rsidRDefault="00354CC9" w:rsidP="00BC53B3">
            <w:pPr>
              <w:spacing w:after="0"/>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08BB731" w14:textId="77777777" w:rsidR="00354CC9" w:rsidRDefault="00354CC9" w:rsidP="00BC53B3">
            <w:pPr>
              <w:spacing w:after="0"/>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AFF8B60" w14:textId="77777777" w:rsidR="00354CC9" w:rsidRDefault="00354CC9" w:rsidP="00BC53B3">
            <w:pPr>
              <w:spacing w:after="0"/>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8929AAC" w14:textId="77777777" w:rsidR="00354CC9" w:rsidRDefault="00354CC9" w:rsidP="00BC53B3">
            <w:pPr>
              <w:spacing w:after="0"/>
            </w:pPr>
          </w:p>
        </w:tc>
      </w:tr>
    </w:tbl>
    <w:p w14:paraId="085861E7" w14:textId="77777777" w:rsidR="00EE4ACE" w:rsidRDefault="00BC53B3" w:rsidP="00BC53B3">
      <w:pPr>
        <w:pStyle w:val="Heading10"/>
      </w:pPr>
      <w:bookmarkStart w:id="47" w:name="_Toc29799572"/>
      <w:bookmarkStart w:id="48" w:name="_Toc29799937"/>
      <w:bookmarkStart w:id="49" w:name="_Toc29800784"/>
      <w:bookmarkStart w:id="50" w:name="_Toc29801672"/>
      <w:permEnd w:id="1628384988"/>
      <w:permEnd w:id="71719154"/>
      <w:permEnd w:id="1382362623"/>
      <w:permEnd w:id="1890661451"/>
      <w:permEnd w:id="175179572"/>
      <w:permEnd w:id="1508264346"/>
      <w:permEnd w:id="2127890151"/>
      <w:r>
        <w:t xml:space="preserve">B2. </w:t>
      </w:r>
      <w:r w:rsidR="00EE4ACE">
        <w:t>Sampling Method Requirements</w:t>
      </w:r>
      <w:bookmarkEnd w:id="47"/>
      <w:bookmarkEnd w:id="48"/>
      <w:bookmarkEnd w:id="49"/>
      <w:bookmarkEnd w:id="50"/>
    </w:p>
    <w:p w14:paraId="41B08DCB" w14:textId="77777777" w:rsidR="00161085" w:rsidRDefault="008F73BB" w:rsidP="00C22156">
      <w:pPr>
        <w:spacing w:after="0"/>
        <w:rPr>
          <w:szCs w:val="22"/>
        </w:rPr>
      </w:pPr>
      <w:r>
        <w:rPr>
          <w:szCs w:val="22"/>
        </w:rPr>
        <w:t xml:space="preserve">Review the General QAPP Section B2. </w:t>
      </w:r>
      <w:r w:rsidR="00D24C9F">
        <w:rPr>
          <w:szCs w:val="22"/>
        </w:rPr>
        <w:t>If your project is using a contract lab, c</w:t>
      </w:r>
      <w:r w:rsidR="00FC45D1">
        <w:rPr>
          <w:szCs w:val="22"/>
        </w:rPr>
        <w:t>onsult</w:t>
      </w:r>
      <w:r w:rsidR="00161085">
        <w:rPr>
          <w:szCs w:val="22"/>
        </w:rPr>
        <w:t xml:space="preserve"> with </w:t>
      </w:r>
      <w:r w:rsidR="00D24C9F">
        <w:rPr>
          <w:szCs w:val="22"/>
        </w:rPr>
        <w:t>the</w:t>
      </w:r>
      <w:r w:rsidR="00161085">
        <w:rPr>
          <w:szCs w:val="22"/>
        </w:rPr>
        <w:t xml:space="preserve"> laboratory </w:t>
      </w:r>
      <w:r w:rsidR="00D24C9F">
        <w:rPr>
          <w:szCs w:val="22"/>
        </w:rPr>
        <w:t xml:space="preserve">coordinator </w:t>
      </w:r>
      <w:r w:rsidR="00161085">
        <w:rPr>
          <w:szCs w:val="22"/>
        </w:rPr>
        <w:t>for their methods</w:t>
      </w:r>
      <w:r w:rsidR="00D24C9F">
        <w:rPr>
          <w:szCs w:val="22"/>
        </w:rPr>
        <w:t xml:space="preserve">, </w:t>
      </w:r>
      <w:r w:rsidR="000447DB">
        <w:rPr>
          <w:szCs w:val="22"/>
        </w:rPr>
        <w:t>sample container/size requirements</w:t>
      </w:r>
      <w:r w:rsidR="00D24C9F">
        <w:rPr>
          <w:szCs w:val="22"/>
        </w:rPr>
        <w:t>, and hold times</w:t>
      </w:r>
      <w:r w:rsidR="00161085">
        <w:rPr>
          <w:szCs w:val="22"/>
        </w:rPr>
        <w:t xml:space="preserve">. Include laboratory and field sampling SOPs in the appendices. </w:t>
      </w:r>
    </w:p>
    <w:p w14:paraId="2D3C8B66" w14:textId="77777777" w:rsidR="00161085" w:rsidRDefault="00161085" w:rsidP="00C22156">
      <w:pPr>
        <w:spacing w:after="0"/>
        <w:rPr>
          <w:rFonts w:ascii="MS Gothic" w:eastAsia="MS Gothic" w:hAnsi="MS Gothic"/>
          <w:szCs w:val="22"/>
        </w:rPr>
      </w:pPr>
    </w:p>
    <w:p w14:paraId="06BC9C0E" w14:textId="7BD28EB5" w:rsidR="00C22156" w:rsidRDefault="000E56B5" w:rsidP="00C22156">
      <w:pPr>
        <w:spacing w:after="0"/>
        <w:rPr>
          <w:szCs w:val="22"/>
        </w:rPr>
      </w:pPr>
      <w:r>
        <w:rPr>
          <w:szCs w:val="22"/>
        </w:rPr>
        <w:t xml:space="preserve">How will you collect samples? </w:t>
      </w:r>
      <w:r w:rsidR="00C22156">
        <w:rPr>
          <w:szCs w:val="22"/>
        </w:rPr>
        <w:t>Check all that apply</w:t>
      </w:r>
      <w:r w:rsidR="00D24C9F">
        <w:rPr>
          <w:szCs w:val="22"/>
        </w:rPr>
        <w:t xml:space="preserve"> </w:t>
      </w:r>
      <w:r w:rsidR="00E214A5">
        <w:rPr>
          <w:szCs w:val="22"/>
        </w:rPr>
        <w:t>and attach</w:t>
      </w:r>
      <w:r w:rsidR="00D24C9F">
        <w:rPr>
          <w:szCs w:val="22"/>
        </w:rPr>
        <w:t xml:space="preserve"> SOPs</w:t>
      </w:r>
      <w:r w:rsidR="00C22156">
        <w:rPr>
          <w:szCs w:val="22"/>
        </w:rPr>
        <w:t>:</w:t>
      </w:r>
      <w:r w:rsidR="00377550">
        <w:rPr>
          <w:szCs w:val="22"/>
        </w:rPr>
        <w:t xml:space="preserve"> </w:t>
      </w:r>
    </w:p>
    <w:p w14:paraId="57B9A9F7" w14:textId="76787AD5" w:rsidR="000E53E3" w:rsidRDefault="000E53E3" w:rsidP="00C22156">
      <w:pPr>
        <w:spacing w:after="0"/>
        <w:rPr>
          <w:szCs w:val="22"/>
        </w:rPr>
      </w:pPr>
    </w:p>
    <w:tbl>
      <w:tblPr>
        <w:tblStyle w:val="TableGrid"/>
        <w:tblW w:w="0" w:type="auto"/>
        <w:tblLook w:val="04A0" w:firstRow="1" w:lastRow="0" w:firstColumn="1" w:lastColumn="0" w:noHBand="0" w:noVBand="1"/>
      </w:tblPr>
      <w:tblGrid>
        <w:gridCol w:w="990"/>
        <w:gridCol w:w="3420"/>
      </w:tblGrid>
      <w:tr w:rsidR="000E53E3" w14:paraId="4747BD60" w14:textId="77777777" w:rsidTr="000E53E3">
        <w:trPr>
          <w:cnfStyle w:val="100000000000" w:firstRow="1" w:lastRow="0" w:firstColumn="0" w:lastColumn="0" w:oddVBand="0" w:evenVBand="0" w:oddHBand="0" w:evenHBand="0" w:firstRowFirstColumn="0" w:firstRowLastColumn="0" w:lastRowFirstColumn="0" w:lastRowLastColumn="0"/>
        </w:trPr>
        <w:tc>
          <w:tcPr>
            <w:tcW w:w="990" w:type="dxa"/>
          </w:tcPr>
          <w:p w14:paraId="475D4224" w14:textId="46BDF996" w:rsidR="000E53E3" w:rsidRDefault="000E53E3" w:rsidP="00C22156">
            <w:pPr>
              <w:spacing w:after="0"/>
              <w:rPr>
                <w:szCs w:val="22"/>
              </w:rPr>
            </w:pPr>
            <w:r>
              <w:rPr>
                <w:szCs w:val="22"/>
              </w:rPr>
              <w:t>Using</w:t>
            </w:r>
          </w:p>
        </w:tc>
        <w:tc>
          <w:tcPr>
            <w:tcW w:w="3420" w:type="dxa"/>
          </w:tcPr>
          <w:p w14:paraId="5FBF41AF" w14:textId="309C8D29" w:rsidR="000E53E3" w:rsidRDefault="000E53E3" w:rsidP="00C22156">
            <w:pPr>
              <w:spacing w:after="0"/>
              <w:rPr>
                <w:szCs w:val="22"/>
              </w:rPr>
            </w:pPr>
            <w:r>
              <w:rPr>
                <w:szCs w:val="22"/>
              </w:rPr>
              <w:t>Sampling Method</w:t>
            </w:r>
          </w:p>
        </w:tc>
      </w:tr>
      <w:permStart w:id="1938294416" w:edGrp="everyone" w:colFirst="0" w:colLast="0"/>
      <w:tr w:rsidR="000E53E3" w14:paraId="5656B0BF" w14:textId="77777777" w:rsidTr="000E53E3">
        <w:tc>
          <w:tcPr>
            <w:tcW w:w="990" w:type="dxa"/>
          </w:tcPr>
          <w:p w14:paraId="2638EDCF" w14:textId="1767FFCC" w:rsidR="000E53E3" w:rsidRDefault="007F5B43" w:rsidP="000E53E3">
            <w:pPr>
              <w:spacing w:after="0"/>
              <w:jc w:val="center"/>
              <w:rPr>
                <w:szCs w:val="22"/>
              </w:rPr>
            </w:pPr>
            <w:sdt>
              <w:sdtPr>
                <w:rPr>
                  <w:szCs w:val="22"/>
                </w:rPr>
                <w:id w:val="1221630914"/>
                <w14:checkbox>
                  <w14:checked w14:val="0"/>
                  <w14:checkedState w14:val="2612" w14:font="MS Gothic"/>
                  <w14:uncheckedState w14:val="2610" w14:font="MS Gothic"/>
                </w14:checkbox>
              </w:sdtPr>
              <w:sdtContent>
                <w:r w:rsidR="000E53E3">
                  <w:rPr>
                    <w:rFonts w:ascii="MS Gothic" w:eastAsia="MS Gothic" w:hAnsi="MS Gothic" w:hint="eastAsia"/>
                    <w:szCs w:val="22"/>
                  </w:rPr>
                  <w:t>☐</w:t>
                </w:r>
              </w:sdtContent>
            </w:sdt>
          </w:p>
        </w:tc>
        <w:tc>
          <w:tcPr>
            <w:tcW w:w="3420" w:type="dxa"/>
          </w:tcPr>
          <w:p w14:paraId="7107E12F" w14:textId="2B9F3A0B" w:rsidR="000E53E3" w:rsidRDefault="000E53E3" w:rsidP="000E53E3">
            <w:pPr>
              <w:spacing w:after="0"/>
              <w:rPr>
                <w:szCs w:val="22"/>
              </w:rPr>
            </w:pPr>
            <w:r>
              <w:rPr>
                <w:szCs w:val="22"/>
              </w:rPr>
              <w:t>Wading (preferred)</w:t>
            </w:r>
          </w:p>
        </w:tc>
      </w:tr>
      <w:permStart w:id="1615466505" w:edGrp="everyone" w:colFirst="0" w:colLast="0"/>
      <w:permEnd w:id="1938294416"/>
      <w:tr w:rsidR="000E53E3" w14:paraId="673C497B" w14:textId="77777777" w:rsidTr="000E53E3">
        <w:tc>
          <w:tcPr>
            <w:tcW w:w="990" w:type="dxa"/>
          </w:tcPr>
          <w:p w14:paraId="1B87A736" w14:textId="150B0D85" w:rsidR="000E53E3" w:rsidRDefault="007F5B43" w:rsidP="000E53E3">
            <w:pPr>
              <w:spacing w:after="0"/>
              <w:jc w:val="center"/>
              <w:rPr>
                <w:szCs w:val="22"/>
              </w:rPr>
            </w:pPr>
            <w:sdt>
              <w:sdtPr>
                <w:rPr>
                  <w:szCs w:val="22"/>
                </w:rPr>
                <w:id w:val="2114093131"/>
                <w14:checkbox>
                  <w14:checked w14:val="0"/>
                  <w14:checkedState w14:val="2612" w14:font="MS Gothic"/>
                  <w14:uncheckedState w14:val="2610" w14:font="MS Gothic"/>
                </w14:checkbox>
              </w:sdtPr>
              <w:sdtContent>
                <w:r w:rsidR="000E53E3" w:rsidRPr="00076AE2">
                  <w:rPr>
                    <w:rFonts w:ascii="MS Gothic" w:eastAsia="MS Gothic" w:hAnsi="MS Gothic" w:hint="eastAsia"/>
                    <w:szCs w:val="22"/>
                  </w:rPr>
                  <w:t>☐</w:t>
                </w:r>
              </w:sdtContent>
            </w:sdt>
          </w:p>
        </w:tc>
        <w:tc>
          <w:tcPr>
            <w:tcW w:w="3420" w:type="dxa"/>
          </w:tcPr>
          <w:p w14:paraId="3E268800" w14:textId="3ADB8AD7" w:rsidR="000E53E3" w:rsidRDefault="000E53E3" w:rsidP="000E53E3">
            <w:pPr>
              <w:spacing w:after="0"/>
              <w:rPr>
                <w:szCs w:val="22"/>
              </w:rPr>
            </w:pPr>
            <w:r>
              <w:rPr>
                <w:szCs w:val="22"/>
              </w:rPr>
              <w:t>Pole Sampling</w:t>
            </w:r>
          </w:p>
        </w:tc>
      </w:tr>
      <w:permStart w:id="1455964586" w:edGrp="everyone" w:colFirst="0" w:colLast="0"/>
      <w:permEnd w:id="1615466505"/>
      <w:tr w:rsidR="000E53E3" w14:paraId="605F7581" w14:textId="77777777" w:rsidTr="000E53E3">
        <w:tc>
          <w:tcPr>
            <w:tcW w:w="990" w:type="dxa"/>
          </w:tcPr>
          <w:p w14:paraId="1667717C" w14:textId="29D9D25E" w:rsidR="000E53E3" w:rsidRDefault="007F5B43" w:rsidP="000E53E3">
            <w:pPr>
              <w:spacing w:after="0"/>
              <w:jc w:val="center"/>
              <w:rPr>
                <w:szCs w:val="22"/>
              </w:rPr>
            </w:pPr>
            <w:sdt>
              <w:sdtPr>
                <w:rPr>
                  <w:szCs w:val="22"/>
                </w:rPr>
                <w:id w:val="-937206547"/>
                <w14:checkbox>
                  <w14:checked w14:val="0"/>
                  <w14:checkedState w14:val="2612" w14:font="MS Gothic"/>
                  <w14:uncheckedState w14:val="2610" w14:font="MS Gothic"/>
                </w14:checkbox>
              </w:sdtPr>
              <w:sdtContent>
                <w:r w:rsidR="000E53E3" w:rsidRPr="00076AE2">
                  <w:rPr>
                    <w:rFonts w:ascii="MS Gothic" w:eastAsia="MS Gothic" w:hAnsi="MS Gothic" w:hint="eastAsia"/>
                    <w:szCs w:val="22"/>
                  </w:rPr>
                  <w:t>☐</w:t>
                </w:r>
              </w:sdtContent>
            </w:sdt>
          </w:p>
        </w:tc>
        <w:tc>
          <w:tcPr>
            <w:tcW w:w="3420" w:type="dxa"/>
          </w:tcPr>
          <w:p w14:paraId="19795FDE" w14:textId="1555557B" w:rsidR="000E53E3" w:rsidRDefault="000E53E3" w:rsidP="000E53E3">
            <w:pPr>
              <w:spacing w:after="0"/>
              <w:rPr>
                <w:szCs w:val="22"/>
              </w:rPr>
            </w:pPr>
            <w:r>
              <w:rPr>
                <w:szCs w:val="22"/>
              </w:rPr>
              <w:t xml:space="preserve">Basket Sampler </w:t>
            </w:r>
          </w:p>
        </w:tc>
      </w:tr>
      <w:permEnd w:id="1455964586"/>
    </w:tbl>
    <w:p w14:paraId="4F56DE33" w14:textId="77777777" w:rsidR="000E53E3" w:rsidRDefault="000E53E3" w:rsidP="000447DB"/>
    <w:p w14:paraId="405F9F4F" w14:textId="6315B233" w:rsidR="000447DB" w:rsidRDefault="000447DB" w:rsidP="000447DB">
      <w:pPr>
        <w:rPr>
          <w:szCs w:val="22"/>
        </w:rPr>
      </w:pPr>
      <w:r>
        <w:fldChar w:fldCharType="begin"/>
      </w:r>
      <w:r>
        <w:instrText xml:space="preserve"> REF _Ref29480180 \h </w:instrText>
      </w:r>
      <w:r>
        <w:fldChar w:fldCharType="separate"/>
      </w:r>
      <w:r w:rsidR="007F5B43">
        <w:t xml:space="preserve">Table </w:t>
      </w:r>
      <w:r w:rsidR="007F5B43">
        <w:rPr>
          <w:noProof/>
        </w:rPr>
        <w:t>7</w:t>
      </w:r>
      <w:r>
        <w:fldChar w:fldCharType="end"/>
      </w:r>
      <w:r>
        <w:t xml:space="preserve"> </w:t>
      </w:r>
      <w:r w:rsidRPr="003A55A2">
        <w:t xml:space="preserve">highlights field sampling specifications that should be contained in </w:t>
      </w:r>
      <w:r>
        <w:t>project</w:t>
      </w:r>
      <w:r w:rsidRPr="003A55A2">
        <w:t xml:space="preserve">-specific SOPs in greater detail.  </w:t>
      </w:r>
    </w:p>
    <w:p w14:paraId="2F6F6710" w14:textId="4E79FC6B" w:rsidR="000447DB" w:rsidRDefault="000447DB" w:rsidP="000447DB">
      <w:pPr>
        <w:pStyle w:val="Caption"/>
        <w:keepNext/>
      </w:pPr>
      <w:bookmarkStart w:id="51" w:name="_Ref29480180"/>
      <w:bookmarkStart w:id="52" w:name="_Toc30162783"/>
      <w:r>
        <w:t xml:space="preserve">Table </w:t>
      </w:r>
      <w:fldSimple w:instr=" SEQ Table \* ARABIC ">
        <w:r w:rsidR="007F5B43">
          <w:rPr>
            <w:noProof/>
          </w:rPr>
          <w:t>7</w:t>
        </w:r>
      </w:fldSimple>
      <w:bookmarkEnd w:id="51"/>
      <w:r>
        <w:t>: Sample Collection Methods</w:t>
      </w:r>
      <w:bookmarkEnd w:id="52"/>
    </w:p>
    <w:tbl>
      <w:tblPr>
        <w:tblW w:w="9052" w:type="dxa"/>
        <w:tblInd w:w="-150" w:type="dxa"/>
        <w:tblLayout w:type="fixed"/>
        <w:tblCellMar>
          <w:left w:w="30" w:type="dxa"/>
          <w:right w:w="30" w:type="dxa"/>
        </w:tblCellMar>
        <w:tblLook w:val="0000" w:firstRow="0" w:lastRow="0" w:firstColumn="0" w:lastColumn="0" w:noHBand="0" w:noVBand="0"/>
      </w:tblPr>
      <w:tblGrid>
        <w:gridCol w:w="1582"/>
        <w:gridCol w:w="1530"/>
        <w:gridCol w:w="1710"/>
        <w:gridCol w:w="1260"/>
        <w:gridCol w:w="1620"/>
        <w:gridCol w:w="1350"/>
      </w:tblGrid>
      <w:tr w:rsidR="000447DB" w14:paraId="2D94A61C" w14:textId="77777777" w:rsidTr="000447DB">
        <w:trPr>
          <w:cantSplit/>
          <w:trHeight w:val="777"/>
          <w:tblHeader/>
        </w:trPr>
        <w:tc>
          <w:tcPr>
            <w:tcW w:w="1582" w:type="dxa"/>
            <w:tcBorders>
              <w:top w:val="single" w:sz="6" w:space="0" w:color="auto"/>
              <w:left w:val="single" w:sz="6" w:space="0" w:color="auto"/>
              <w:bottom w:val="single" w:sz="6" w:space="0" w:color="auto"/>
              <w:right w:val="single" w:sz="6" w:space="0" w:color="auto"/>
            </w:tcBorders>
            <w:shd w:val="clear" w:color="auto" w:fill="E6E6E6"/>
          </w:tcPr>
          <w:p w14:paraId="5FD1AC60" w14:textId="77777777" w:rsidR="000447DB" w:rsidRDefault="000447DB" w:rsidP="009C3D1F">
            <w:pPr>
              <w:rPr>
                <w:b/>
                <w:sz w:val="22"/>
              </w:rPr>
            </w:pPr>
            <w:r>
              <w:rPr>
                <w:b/>
                <w:sz w:val="22"/>
              </w:rPr>
              <w:t>Sample Type/ Device</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14:paraId="09CEB75E" w14:textId="77777777" w:rsidR="000447DB" w:rsidRDefault="000447DB" w:rsidP="009C3D1F">
            <w:pPr>
              <w:rPr>
                <w:b/>
                <w:sz w:val="22"/>
              </w:rPr>
            </w:pPr>
            <w:r>
              <w:rPr>
                <w:b/>
                <w:sz w:val="22"/>
              </w:rPr>
              <w:t>Parameter(s)</w:t>
            </w:r>
          </w:p>
        </w:tc>
        <w:tc>
          <w:tcPr>
            <w:tcW w:w="1710" w:type="dxa"/>
            <w:tcBorders>
              <w:top w:val="single" w:sz="6" w:space="0" w:color="auto"/>
              <w:left w:val="single" w:sz="6" w:space="0" w:color="auto"/>
              <w:bottom w:val="single" w:sz="6" w:space="0" w:color="auto"/>
              <w:right w:val="single" w:sz="6" w:space="0" w:color="auto"/>
            </w:tcBorders>
            <w:shd w:val="clear" w:color="auto" w:fill="E6E6E6"/>
          </w:tcPr>
          <w:p w14:paraId="5A5D587B" w14:textId="77777777" w:rsidR="000447DB" w:rsidRDefault="000447DB" w:rsidP="009C3D1F">
            <w:pPr>
              <w:rPr>
                <w:b/>
                <w:sz w:val="22"/>
              </w:rPr>
            </w:pPr>
            <w:r>
              <w:rPr>
                <w:b/>
                <w:sz w:val="22"/>
              </w:rPr>
              <w:t>Container Type(s) and Preparation</w:t>
            </w:r>
            <w:r>
              <w:rPr>
                <w:b/>
                <w:sz w:val="22"/>
                <w:vertAlign w:val="superscript"/>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E6E6E6"/>
          </w:tcPr>
          <w:p w14:paraId="4A183D86" w14:textId="77777777" w:rsidR="000447DB" w:rsidRDefault="000447DB" w:rsidP="009C3D1F">
            <w:pPr>
              <w:rPr>
                <w:b/>
                <w:sz w:val="22"/>
                <w:vertAlign w:val="superscript"/>
              </w:rPr>
            </w:pPr>
            <w:r>
              <w:rPr>
                <w:b/>
                <w:sz w:val="22"/>
              </w:rPr>
              <w:t>Minimum Sample Quantity</w:t>
            </w:r>
          </w:p>
        </w:tc>
        <w:tc>
          <w:tcPr>
            <w:tcW w:w="1620" w:type="dxa"/>
            <w:tcBorders>
              <w:top w:val="single" w:sz="6" w:space="0" w:color="auto"/>
              <w:left w:val="single" w:sz="6" w:space="0" w:color="auto"/>
              <w:bottom w:val="single" w:sz="6" w:space="0" w:color="auto"/>
              <w:right w:val="single" w:sz="6" w:space="0" w:color="auto"/>
            </w:tcBorders>
            <w:shd w:val="clear" w:color="auto" w:fill="E6E6E6"/>
          </w:tcPr>
          <w:p w14:paraId="1EFD2B87" w14:textId="77777777" w:rsidR="000447DB" w:rsidRDefault="000447DB" w:rsidP="009C3D1F">
            <w:pPr>
              <w:rPr>
                <w:b/>
                <w:sz w:val="22"/>
              </w:rPr>
            </w:pPr>
            <w:r>
              <w:rPr>
                <w:b/>
                <w:sz w:val="22"/>
              </w:rPr>
              <w:t>Sample Preservation</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717B9875" w14:textId="77777777" w:rsidR="000447DB" w:rsidRDefault="000447DB" w:rsidP="009C3D1F">
            <w:pPr>
              <w:rPr>
                <w:b/>
                <w:sz w:val="22"/>
              </w:rPr>
            </w:pPr>
            <w:r>
              <w:rPr>
                <w:b/>
                <w:sz w:val="22"/>
              </w:rPr>
              <w:t>Maximum Holding Time</w:t>
            </w:r>
          </w:p>
        </w:tc>
      </w:tr>
      <w:tr w:rsidR="000447DB" w:rsidRPr="003B3B9C" w14:paraId="0666777F" w14:textId="77777777" w:rsidTr="000E53E3">
        <w:trPr>
          <w:cantSplit/>
          <w:trHeight w:val="1803"/>
        </w:trPr>
        <w:tc>
          <w:tcPr>
            <w:tcW w:w="1582" w:type="dxa"/>
            <w:tcBorders>
              <w:top w:val="single" w:sz="4" w:space="0" w:color="auto"/>
              <w:left w:val="single" w:sz="4" w:space="0" w:color="auto"/>
              <w:bottom w:val="single" w:sz="4" w:space="0" w:color="auto"/>
              <w:right w:val="single" w:sz="4" w:space="0" w:color="auto"/>
            </w:tcBorders>
          </w:tcPr>
          <w:p w14:paraId="3AB53F56" w14:textId="77777777" w:rsidR="000447DB" w:rsidRPr="003B3B9C" w:rsidRDefault="000447DB" w:rsidP="00E071D9">
            <w:pPr>
              <w:numPr>
                <w:ilvl w:val="0"/>
                <w:numId w:val="13"/>
              </w:numPr>
              <w:tabs>
                <w:tab w:val="clear" w:pos="288"/>
                <w:tab w:val="num" w:pos="150"/>
              </w:tabs>
              <w:overflowPunct/>
              <w:spacing w:after="0"/>
              <w:ind w:left="150" w:hanging="150"/>
              <w:textAlignment w:val="auto"/>
              <w:rPr>
                <w:sz w:val="22"/>
              </w:rPr>
            </w:pPr>
            <w:r w:rsidRPr="003B3B9C">
              <w:rPr>
                <w:sz w:val="22"/>
              </w:rPr>
              <w:t>Manual grab   sample</w:t>
            </w:r>
          </w:p>
          <w:p w14:paraId="564BA4CD" w14:textId="77777777" w:rsidR="000447DB" w:rsidRDefault="000447DB" w:rsidP="00E071D9">
            <w:pPr>
              <w:numPr>
                <w:ilvl w:val="0"/>
                <w:numId w:val="13"/>
              </w:numPr>
              <w:tabs>
                <w:tab w:val="num" w:pos="150"/>
              </w:tabs>
              <w:overflowPunct/>
              <w:spacing w:after="0"/>
              <w:ind w:left="150" w:hanging="150"/>
              <w:textAlignment w:val="auto"/>
              <w:rPr>
                <w:sz w:val="22"/>
              </w:rPr>
            </w:pPr>
            <w:r w:rsidRPr="003B3B9C">
              <w:rPr>
                <w:sz w:val="22"/>
              </w:rPr>
              <w:t>“Pole” sample</w:t>
            </w:r>
          </w:p>
          <w:p w14:paraId="2EFE2F28" w14:textId="77777777" w:rsidR="000447DB" w:rsidRPr="003B3B9C" w:rsidRDefault="000447DB" w:rsidP="00E071D9">
            <w:pPr>
              <w:numPr>
                <w:ilvl w:val="0"/>
                <w:numId w:val="13"/>
              </w:numPr>
              <w:tabs>
                <w:tab w:val="num" w:pos="150"/>
              </w:tabs>
              <w:overflowPunct/>
              <w:spacing w:after="0"/>
              <w:ind w:left="150" w:hanging="150"/>
              <w:textAlignment w:val="auto"/>
              <w:rPr>
                <w:sz w:val="22"/>
              </w:rPr>
            </w:pPr>
            <w:r>
              <w:rPr>
                <w:sz w:val="22"/>
              </w:rPr>
              <w:t>Basket sample</w:t>
            </w:r>
            <w:r w:rsidRPr="003B3B9C">
              <w:rPr>
                <w:sz w:val="22"/>
              </w:rPr>
              <w:t xml:space="preserve"> </w:t>
            </w:r>
          </w:p>
          <w:p w14:paraId="6863CD79" w14:textId="77777777" w:rsidR="000447DB" w:rsidRPr="003B3B9C" w:rsidRDefault="000447DB" w:rsidP="009C3D1F">
            <w:pPr>
              <w:ind w:left="150"/>
              <w:rPr>
                <w:sz w:val="22"/>
              </w:rPr>
            </w:pPr>
          </w:p>
        </w:tc>
        <w:tc>
          <w:tcPr>
            <w:tcW w:w="1530" w:type="dxa"/>
            <w:tcBorders>
              <w:top w:val="single" w:sz="6" w:space="0" w:color="auto"/>
              <w:left w:val="single" w:sz="4" w:space="0" w:color="auto"/>
              <w:bottom w:val="single" w:sz="6" w:space="0" w:color="auto"/>
              <w:right w:val="single" w:sz="6" w:space="0" w:color="auto"/>
            </w:tcBorders>
          </w:tcPr>
          <w:p w14:paraId="57CE80C9" w14:textId="77777777" w:rsidR="000447DB" w:rsidRPr="003B3B9C" w:rsidRDefault="000447DB" w:rsidP="00E071D9">
            <w:pPr>
              <w:numPr>
                <w:ilvl w:val="0"/>
                <w:numId w:val="10"/>
              </w:numPr>
              <w:overflowPunct/>
              <w:autoSpaceDE/>
              <w:autoSpaceDN/>
              <w:adjustRightInd/>
              <w:spacing w:after="0"/>
              <w:ind w:hanging="216"/>
              <w:textAlignment w:val="auto"/>
              <w:rPr>
                <w:sz w:val="22"/>
              </w:rPr>
            </w:pPr>
            <w:r w:rsidRPr="003B3B9C">
              <w:rPr>
                <w:i/>
                <w:iCs/>
                <w:sz w:val="22"/>
              </w:rPr>
              <w:t>E. coli</w:t>
            </w:r>
            <w:r w:rsidRPr="003B3B9C">
              <w:rPr>
                <w:sz w:val="22"/>
              </w:rPr>
              <w:t xml:space="preserve"> bacteria</w:t>
            </w:r>
          </w:p>
          <w:p w14:paraId="282F7317" w14:textId="77777777" w:rsidR="000447DB" w:rsidRPr="003B3B9C" w:rsidRDefault="000447DB" w:rsidP="00E071D9">
            <w:pPr>
              <w:numPr>
                <w:ilvl w:val="0"/>
                <w:numId w:val="10"/>
              </w:numPr>
              <w:overflowPunct/>
              <w:autoSpaceDE/>
              <w:autoSpaceDN/>
              <w:adjustRightInd/>
              <w:spacing w:after="0"/>
              <w:ind w:hanging="216"/>
              <w:textAlignment w:val="auto"/>
              <w:rPr>
                <w:sz w:val="22"/>
              </w:rPr>
            </w:pPr>
            <w:r w:rsidRPr="003B3B9C">
              <w:rPr>
                <w:sz w:val="22"/>
              </w:rPr>
              <w:t xml:space="preserve">Enterococci </w:t>
            </w:r>
          </w:p>
          <w:p w14:paraId="3F5F0B8D" w14:textId="77777777" w:rsidR="000447DB" w:rsidRPr="003B3B9C" w:rsidRDefault="000447DB" w:rsidP="00E071D9">
            <w:pPr>
              <w:numPr>
                <w:ilvl w:val="0"/>
                <w:numId w:val="12"/>
              </w:numPr>
              <w:overflowPunct/>
              <w:spacing w:after="0"/>
              <w:ind w:hanging="216"/>
              <w:textAlignment w:val="auto"/>
              <w:rPr>
                <w:sz w:val="22"/>
              </w:rPr>
            </w:pPr>
            <w:r w:rsidRPr="003B3B9C">
              <w:rPr>
                <w:sz w:val="22"/>
              </w:rPr>
              <w:t>Fecal coliform</w:t>
            </w:r>
          </w:p>
        </w:tc>
        <w:tc>
          <w:tcPr>
            <w:tcW w:w="1710" w:type="dxa"/>
            <w:tcBorders>
              <w:top w:val="single" w:sz="6" w:space="0" w:color="auto"/>
              <w:left w:val="single" w:sz="6" w:space="0" w:color="auto"/>
              <w:bottom w:val="single" w:sz="6" w:space="0" w:color="auto"/>
              <w:right w:val="single" w:sz="6" w:space="0" w:color="auto"/>
            </w:tcBorders>
          </w:tcPr>
          <w:p w14:paraId="3C4B0407" w14:textId="77777777" w:rsidR="000447DB" w:rsidRPr="003B3B9C" w:rsidRDefault="000447DB" w:rsidP="00E071D9">
            <w:pPr>
              <w:numPr>
                <w:ilvl w:val="0"/>
                <w:numId w:val="16"/>
              </w:numPr>
              <w:tabs>
                <w:tab w:val="num" w:pos="720"/>
              </w:tabs>
              <w:overflowPunct/>
              <w:spacing w:after="0"/>
              <w:ind w:hanging="186"/>
              <w:textAlignment w:val="auto"/>
              <w:rPr>
                <w:sz w:val="22"/>
              </w:rPr>
            </w:pPr>
            <w:r>
              <w:rPr>
                <w:sz w:val="22"/>
              </w:rPr>
              <w:t>120-ml s</w:t>
            </w:r>
            <w:r w:rsidRPr="003B3B9C">
              <w:rPr>
                <w:sz w:val="22"/>
              </w:rPr>
              <w:t>teril</w:t>
            </w:r>
            <w:r>
              <w:rPr>
                <w:sz w:val="22"/>
              </w:rPr>
              <w:t>e</w:t>
            </w:r>
            <w:r w:rsidRPr="003B3B9C">
              <w:rPr>
                <w:sz w:val="22"/>
              </w:rPr>
              <w:t xml:space="preserve"> bottle</w:t>
            </w:r>
            <w:r>
              <w:rPr>
                <w:sz w:val="22"/>
              </w:rPr>
              <w:t xml:space="preserve"> (new-sealed or autoclave-sealed)</w:t>
            </w:r>
          </w:p>
          <w:p w14:paraId="24E65849" w14:textId="77777777" w:rsidR="000447DB" w:rsidRPr="003B3B9C" w:rsidRDefault="000447DB" w:rsidP="009C3D1F">
            <w:pPr>
              <w:ind w:left="72"/>
              <w:rPr>
                <w:sz w:val="22"/>
              </w:rPr>
            </w:pPr>
          </w:p>
        </w:tc>
        <w:tc>
          <w:tcPr>
            <w:tcW w:w="1260" w:type="dxa"/>
            <w:tcBorders>
              <w:top w:val="single" w:sz="6" w:space="0" w:color="auto"/>
              <w:left w:val="single" w:sz="6" w:space="0" w:color="auto"/>
              <w:bottom w:val="single" w:sz="6" w:space="0" w:color="auto"/>
              <w:right w:val="single" w:sz="6" w:space="0" w:color="auto"/>
            </w:tcBorders>
          </w:tcPr>
          <w:p w14:paraId="33D5B6E5" w14:textId="77777777" w:rsidR="000447DB" w:rsidRPr="003B3B9C" w:rsidRDefault="000447DB" w:rsidP="009C3D1F">
            <w:pPr>
              <w:rPr>
                <w:sz w:val="22"/>
              </w:rPr>
            </w:pPr>
            <w:r w:rsidRPr="003B3B9C">
              <w:rPr>
                <w:sz w:val="22"/>
              </w:rPr>
              <w:t>120 ml per analyte</w:t>
            </w:r>
          </w:p>
        </w:tc>
        <w:tc>
          <w:tcPr>
            <w:tcW w:w="1620" w:type="dxa"/>
            <w:tcBorders>
              <w:top w:val="single" w:sz="6" w:space="0" w:color="auto"/>
              <w:left w:val="single" w:sz="6" w:space="0" w:color="auto"/>
              <w:bottom w:val="single" w:sz="6" w:space="0" w:color="auto"/>
              <w:right w:val="single" w:sz="6" w:space="0" w:color="auto"/>
            </w:tcBorders>
          </w:tcPr>
          <w:p w14:paraId="28D648E2" w14:textId="77777777" w:rsidR="000447DB" w:rsidRPr="003B3B9C" w:rsidRDefault="000447DB" w:rsidP="00E071D9">
            <w:pPr>
              <w:numPr>
                <w:ilvl w:val="0"/>
                <w:numId w:val="15"/>
              </w:numPr>
              <w:overflowPunct/>
              <w:spacing w:after="0"/>
              <w:ind w:left="150" w:hanging="150"/>
              <w:textAlignment w:val="auto"/>
              <w:rPr>
                <w:sz w:val="22"/>
              </w:rPr>
            </w:pPr>
            <w:r w:rsidRPr="003B3B9C">
              <w:rPr>
                <w:sz w:val="22"/>
              </w:rPr>
              <w:t>Sodium thiosulfate if chlorine residual suspected</w:t>
            </w:r>
          </w:p>
          <w:p w14:paraId="3FB6C9D6" w14:textId="77777777" w:rsidR="000447DB" w:rsidRPr="003B3B9C" w:rsidRDefault="000447DB" w:rsidP="00E071D9">
            <w:pPr>
              <w:numPr>
                <w:ilvl w:val="0"/>
                <w:numId w:val="11"/>
              </w:numPr>
              <w:overflowPunct/>
              <w:spacing w:after="0"/>
              <w:ind w:left="150" w:hanging="150"/>
              <w:textAlignment w:val="auto"/>
              <w:rPr>
                <w:sz w:val="22"/>
              </w:rPr>
            </w:pPr>
            <w:r w:rsidRPr="003B3B9C">
              <w:rPr>
                <w:sz w:val="22"/>
              </w:rPr>
              <w:t>Refrigerate</w:t>
            </w:r>
            <w:r>
              <w:rPr>
                <w:sz w:val="22"/>
              </w:rPr>
              <w:t xml:space="preserve"> on ice</w:t>
            </w:r>
            <w:r w:rsidRPr="003B3B9C">
              <w:rPr>
                <w:sz w:val="22"/>
              </w:rPr>
              <w:t xml:space="preserve"> to &lt;4</w:t>
            </w:r>
            <w:r w:rsidRPr="003B3B9C">
              <w:rPr>
                <w:sz w:val="22"/>
                <w:vertAlign w:val="superscript"/>
              </w:rPr>
              <w:t>o</w:t>
            </w:r>
            <w:r w:rsidRPr="003B3B9C">
              <w:rPr>
                <w:sz w:val="22"/>
              </w:rPr>
              <w:t xml:space="preserve">C </w:t>
            </w:r>
          </w:p>
        </w:tc>
        <w:tc>
          <w:tcPr>
            <w:tcW w:w="1350" w:type="dxa"/>
            <w:tcBorders>
              <w:top w:val="single" w:sz="6" w:space="0" w:color="auto"/>
              <w:left w:val="single" w:sz="6" w:space="0" w:color="auto"/>
              <w:bottom w:val="single" w:sz="6" w:space="0" w:color="auto"/>
              <w:right w:val="single" w:sz="6" w:space="0" w:color="auto"/>
            </w:tcBorders>
          </w:tcPr>
          <w:p w14:paraId="6269F85F" w14:textId="77777777" w:rsidR="000447DB" w:rsidRPr="003B3B9C" w:rsidRDefault="000447DB" w:rsidP="00E071D9">
            <w:pPr>
              <w:numPr>
                <w:ilvl w:val="0"/>
                <w:numId w:val="14"/>
              </w:numPr>
              <w:tabs>
                <w:tab w:val="left" w:pos="150"/>
              </w:tabs>
              <w:overflowPunct/>
              <w:spacing w:after="0"/>
              <w:ind w:left="150" w:hanging="150"/>
              <w:textAlignment w:val="auto"/>
              <w:rPr>
                <w:sz w:val="22"/>
              </w:rPr>
            </w:pPr>
            <w:r w:rsidRPr="003B3B9C">
              <w:rPr>
                <w:sz w:val="22"/>
              </w:rPr>
              <w:t>Transport to lab within six hours</w:t>
            </w:r>
          </w:p>
          <w:p w14:paraId="166A485B" w14:textId="77777777" w:rsidR="000447DB" w:rsidRPr="003B3B9C" w:rsidRDefault="000447DB" w:rsidP="00E071D9">
            <w:pPr>
              <w:numPr>
                <w:ilvl w:val="0"/>
                <w:numId w:val="11"/>
              </w:numPr>
              <w:overflowPunct/>
              <w:spacing w:after="0"/>
              <w:ind w:left="150" w:hanging="150"/>
              <w:textAlignment w:val="auto"/>
              <w:rPr>
                <w:sz w:val="22"/>
              </w:rPr>
            </w:pPr>
            <w:r w:rsidRPr="003B3B9C">
              <w:rPr>
                <w:sz w:val="22"/>
              </w:rPr>
              <w:t>Analyze within 8 hours of collection</w:t>
            </w:r>
          </w:p>
        </w:tc>
      </w:tr>
    </w:tbl>
    <w:p w14:paraId="2402EB9A" w14:textId="77777777" w:rsidR="00C22156" w:rsidRPr="00C22156" w:rsidRDefault="00C22156" w:rsidP="000447DB">
      <w:pPr>
        <w:spacing w:after="0"/>
        <w:rPr>
          <w:szCs w:val="22"/>
        </w:rPr>
      </w:pPr>
    </w:p>
    <w:p w14:paraId="1F1529B8" w14:textId="77777777" w:rsidR="00D06E3E" w:rsidRDefault="000E56B5" w:rsidP="000447DB">
      <w:pPr>
        <w:spacing w:after="0"/>
        <w:rPr>
          <w:szCs w:val="22"/>
        </w:rPr>
      </w:pPr>
      <w:r>
        <w:rPr>
          <w:szCs w:val="22"/>
        </w:rPr>
        <w:t>If there are any differences in sample collection containers, holding times or preservation</w:t>
      </w:r>
      <w:r w:rsidR="00D06E3E">
        <w:rPr>
          <w:szCs w:val="22"/>
        </w:rPr>
        <w:t xml:space="preserve"> for</w:t>
      </w:r>
      <w:r w:rsidR="00FC45D1">
        <w:rPr>
          <w:szCs w:val="22"/>
        </w:rPr>
        <w:t xml:space="preserve"> </w:t>
      </w:r>
      <w:r w:rsidR="00D06E3E">
        <w:rPr>
          <w:szCs w:val="22"/>
        </w:rPr>
        <w:t>your proje</w:t>
      </w:r>
      <w:r w:rsidR="00402965">
        <w:rPr>
          <w:szCs w:val="22"/>
        </w:rPr>
        <w:t xml:space="preserve">ct specify the </w:t>
      </w:r>
      <w:r w:rsidR="00CB7415">
        <w:rPr>
          <w:szCs w:val="22"/>
        </w:rPr>
        <w:t>differences</w:t>
      </w:r>
      <w:r w:rsidR="000447DB">
        <w:rPr>
          <w:szCs w:val="22"/>
        </w:rPr>
        <w:t>:</w:t>
      </w:r>
    </w:p>
    <w:p w14:paraId="09EE4938" w14:textId="77777777" w:rsidR="000447DB" w:rsidRDefault="000447DB" w:rsidP="000447DB">
      <w:pPr>
        <w:pBdr>
          <w:top w:val="single" w:sz="4" w:space="1" w:color="auto"/>
          <w:left w:val="single" w:sz="4" w:space="4" w:color="auto"/>
          <w:bottom w:val="single" w:sz="4" w:space="1" w:color="auto"/>
          <w:right w:val="single" w:sz="4" w:space="4" w:color="auto"/>
        </w:pBdr>
        <w:spacing w:after="0"/>
        <w:rPr>
          <w:szCs w:val="22"/>
        </w:rPr>
      </w:pPr>
      <w:permStart w:id="2023116017" w:edGrp="everyone"/>
    </w:p>
    <w:p w14:paraId="6B7748A0" w14:textId="77777777" w:rsidR="00975363" w:rsidRDefault="00975363" w:rsidP="000447DB">
      <w:pPr>
        <w:pBdr>
          <w:top w:val="single" w:sz="4" w:space="1" w:color="auto"/>
          <w:left w:val="single" w:sz="4" w:space="4" w:color="auto"/>
          <w:bottom w:val="single" w:sz="4" w:space="1" w:color="auto"/>
          <w:right w:val="single" w:sz="4" w:space="4" w:color="auto"/>
        </w:pBdr>
        <w:spacing w:after="0"/>
        <w:rPr>
          <w:szCs w:val="22"/>
        </w:rPr>
      </w:pPr>
    </w:p>
    <w:p w14:paraId="72468D73" w14:textId="77777777" w:rsidR="000447DB" w:rsidRDefault="000447DB" w:rsidP="000447DB">
      <w:pPr>
        <w:pBdr>
          <w:top w:val="single" w:sz="4" w:space="1" w:color="auto"/>
          <w:left w:val="single" w:sz="4" w:space="4" w:color="auto"/>
          <w:bottom w:val="single" w:sz="4" w:space="1" w:color="auto"/>
          <w:right w:val="single" w:sz="4" w:space="4" w:color="auto"/>
        </w:pBdr>
        <w:spacing w:after="0"/>
        <w:rPr>
          <w:szCs w:val="22"/>
        </w:rPr>
      </w:pPr>
    </w:p>
    <w:p w14:paraId="17AD5C55" w14:textId="77777777" w:rsidR="00EE4ACE" w:rsidRDefault="000447DB" w:rsidP="00BC53B3">
      <w:pPr>
        <w:pStyle w:val="Heading10"/>
      </w:pPr>
      <w:bookmarkStart w:id="53" w:name="_Toc29799573"/>
      <w:bookmarkStart w:id="54" w:name="_Toc29799938"/>
      <w:bookmarkStart w:id="55" w:name="_Toc29800785"/>
      <w:bookmarkStart w:id="56" w:name="_Toc29801673"/>
      <w:permEnd w:id="2023116017"/>
      <w:r>
        <w:t xml:space="preserve">B3. </w:t>
      </w:r>
      <w:r w:rsidR="00EE4ACE">
        <w:t>Sample Handling and Custody Procedures</w:t>
      </w:r>
      <w:bookmarkEnd w:id="53"/>
      <w:bookmarkEnd w:id="54"/>
      <w:bookmarkEnd w:id="55"/>
      <w:bookmarkEnd w:id="56"/>
    </w:p>
    <w:p w14:paraId="70BBDD8D" w14:textId="6EA0A535" w:rsidR="007E630E" w:rsidRDefault="00552CA1" w:rsidP="007E630E">
      <w:pPr>
        <w:pStyle w:val="BodyText2"/>
        <w:tabs>
          <w:tab w:val="clear" w:pos="360"/>
        </w:tabs>
        <w:spacing w:after="0"/>
        <w:ind w:left="0"/>
      </w:pPr>
      <w:r>
        <w:t xml:space="preserve">Review the sample handling and custody procedures in the General QAPP Section B3. </w:t>
      </w:r>
      <w:r w:rsidR="007E630E">
        <w:t xml:space="preserve">Check all that will apply: </w:t>
      </w:r>
    </w:p>
    <w:tbl>
      <w:tblPr>
        <w:tblStyle w:val="TableGrid"/>
        <w:tblW w:w="0" w:type="auto"/>
        <w:tblInd w:w="5" w:type="dxa"/>
        <w:tblLook w:val="04A0" w:firstRow="1" w:lastRow="0" w:firstColumn="1" w:lastColumn="0" w:noHBand="0" w:noVBand="1"/>
      </w:tblPr>
      <w:tblGrid>
        <w:gridCol w:w="1165"/>
        <w:gridCol w:w="4675"/>
      </w:tblGrid>
      <w:tr w:rsidR="000E53E3" w14:paraId="172C87B5" w14:textId="77777777" w:rsidTr="000E53E3">
        <w:trPr>
          <w:cnfStyle w:val="100000000000" w:firstRow="1" w:lastRow="0" w:firstColumn="0" w:lastColumn="0" w:oddVBand="0" w:evenVBand="0" w:oddHBand="0" w:evenHBand="0" w:firstRowFirstColumn="0" w:firstRowLastColumn="0" w:lastRowFirstColumn="0" w:lastRowLastColumn="0"/>
        </w:trPr>
        <w:tc>
          <w:tcPr>
            <w:tcW w:w="1165" w:type="dxa"/>
          </w:tcPr>
          <w:p w14:paraId="4049A218" w14:textId="762B3CE8" w:rsidR="000E53E3" w:rsidRDefault="000E53E3" w:rsidP="007E630E">
            <w:pPr>
              <w:pStyle w:val="BodyText2"/>
              <w:tabs>
                <w:tab w:val="clear" w:pos="360"/>
              </w:tabs>
              <w:spacing w:after="0"/>
              <w:ind w:left="0"/>
            </w:pPr>
            <w:r>
              <w:t>Using</w:t>
            </w:r>
          </w:p>
        </w:tc>
        <w:tc>
          <w:tcPr>
            <w:tcW w:w="4675" w:type="dxa"/>
          </w:tcPr>
          <w:p w14:paraId="63DC5818" w14:textId="393B53DC" w:rsidR="000E53E3" w:rsidRDefault="000E53E3" w:rsidP="007E630E">
            <w:pPr>
              <w:pStyle w:val="BodyText2"/>
              <w:tabs>
                <w:tab w:val="clear" w:pos="360"/>
              </w:tabs>
              <w:spacing w:after="0"/>
              <w:ind w:left="0"/>
            </w:pPr>
            <w:r>
              <w:t>Procedure</w:t>
            </w:r>
          </w:p>
        </w:tc>
      </w:tr>
      <w:tr w:rsidR="000E53E3" w14:paraId="081DE746" w14:textId="77777777" w:rsidTr="000E53E3">
        <w:permStart w:id="744128217" w:edGrp="everyone" w:colFirst="0" w:colLast="0" w:displacedByCustomXml="next"/>
        <w:sdt>
          <w:sdtPr>
            <w:id w:val="-178887527"/>
            <w14:checkbox>
              <w14:checked w14:val="0"/>
              <w14:checkedState w14:val="2612" w14:font="MS Gothic"/>
              <w14:uncheckedState w14:val="2610" w14:font="MS Gothic"/>
            </w14:checkbox>
          </w:sdtPr>
          <w:sdtContent>
            <w:tc>
              <w:tcPr>
                <w:tcW w:w="1165" w:type="dxa"/>
              </w:tcPr>
              <w:p w14:paraId="225EEF51" w14:textId="2F131584" w:rsidR="000E53E3" w:rsidRDefault="000E53E3" w:rsidP="000E53E3">
                <w:pPr>
                  <w:pStyle w:val="BodyText2"/>
                  <w:tabs>
                    <w:tab w:val="clear" w:pos="360"/>
                  </w:tabs>
                  <w:spacing w:after="0"/>
                  <w:ind w:left="0"/>
                  <w:jc w:val="center"/>
                </w:pPr>
                <w:r>
                  <w:rPr>
                    <w:rFonts w:ascii="MS Gothic" w:eastAsia="MS Gothic" w:hAnsi="MS Gothic" w:hint="eastAsia"/>
                  </w:rPr>
                  <w:t>☐</w:t>
                </w:r>
              </w:p>
            </w:tc>
          </w:sdtContent>
        </w:sdt>
        <w:tc>
          <w:tcPr>
            <w:tcW w:w="4675" w:type="dxa"/>
          </w:tcPr>
          <w:p w14:paraId="2F0FB19F" w14:textId="138E55A5" w:rsidR="000E53E3" w:rsidRDefault="000E53E3" w:rsidP="007E630E">
            <w:pPr>
              <w:pStyle w:val="BodyText2"/>
              <w:tabs>
                <w:tab w:val="clear" w:pos="360"/>
              </w:tabs>
              <w:spacing w:after="0"/>
              <w:ind w:left="0"/>
            </w:pPr>
            <w:r>
              <w:t>Using pre-labeled bottles</w:t>
            </w:r>
          </w:p>
        </w:tc>
      </w:tr>
      <w:tr w:rsidR="000E53E3" w14:paraId="5C909C5E" w14:textId="77777777" w:rsidTr="000E53E3">
        <w:permEnd w:id="744128217" w:displacedByCustomXml="next"/>
        <w:permStart w:id="1805195087" w:edGrp="everyone" w:colFirst="0" w:colLast="0" w:displacedByCustomXml="next"/>
        <w:sdt>
          <w:sdtPr>
            <w:id w:val="1810283190"/>
            <w14:checkbox>
              <w14:checked w14:val="0"/>
              <w14:checkedState w14:val="2612" w14:font="MS Gothic"/>
              <w14:uncheckedState w14:val="2610" w14:font="MS Gothic"/>
            </w14:checkbox>
          </w:sdtPr>
          <w:sdtContent>
            <w:tc>
              <w:tcPr>
                <w:tcW w:w="1165" w:type="dxa"/>
              </w:tcPr>
              <w:p w14:paraId="7E3E18FB" w14:textId="03405041" w:rsidR="000E53E3" w:rsidRDefault="000E53E3" w:rsidP="000E53E3">
                <w:pPr>
                  <w:pStyle w:val="BodyText2"/>
                  <w:tabs>
                    <w:tab w:val="clear" w:pos="360"/>
                  </w:tabs>
                  <w:spacing w:after="0"/>
                  <w:ind w:left="0"/>
                  <w:jc w:val="center"/>
                </w:pPr>
                <w:r>
                  <w:rPr>
                    <w:rFonts w:ascii="MS Gothic" w:eastAsia="MS Gothic" w:hAnsi="MS Gothic" w:hint="eastAsia"/>
                  </w:rPr>
                  <w:t>☐</w:t>
                </w:r>
              </w:p>
            </w:tc>
          </w:sdtContent>
        </w:sdt>
        <w:tc>
          <w:tcPr>
            <w:tcW w:w="4675" w:type="dxa"/>
          </w:tcPr>
          <w:p w14:paraId="2F514A00" w14:textId="29256B15" w:rsidR="000E53E3" w:rsidRDefault="000E53E3" w:rsidP="000E53E3">
            <w:pPr>
              <w:pStyle w:val="BodyText2"/>
              <w:tabs>
                <w:tab w:val="clear" w:pos="360"/>
              </w:tabs>
              <w:spacing w:after="0"/>
              <w:ind w:left="0"/>
            </w:pPr>
            <w:r>
              <w:t>Using Chain of Custody Forms</w:t>
            </w:r>
          </w:p>
        </w:tc>
      </w:tr>
      <w:tr w:rsidR="000E53E3" w14:paraId="34C249A3" w14:textId="77777777" w:rsidTr="000E53E3">
        <w:permEnd w:id="1805195087" w:displacedByCustomXml="next"/>
        <w:permStart w:id="320879840" w:edGrp="everyone" w:colFirst="0" w:colLast="0" w:displacedByCustomXml="next"/>
        <w:sdt>
          <w:sdtPr>
            <w:id w:val="746466574"/>
            <w14:checkbox>
              <w14:checked w14:val="0"/>
              <w14:checkedState w14:val="2612" w14:font="MS Gothic"/>
              <w14:uncheckedState w14:val="2610" w14:font="MS Gothic"/>
            </w14:checkbox>
          </w:sdtPr>
          <w:sdtContent>
            <w:tc>
              <w:tcPr>
                <w:tcW w:w="1165" w:type="dxa"/>
              </w:tcPr>
              <w:p w14:paraId="32CBAF18" w14:textId="7D52FAA2" w:rsidR="000E53E3" w:rsidRDefault="000E53E3" w:rsidP="000E53E3">
                <w:pPr>
                  <w:pStyle w:val="BodyText2"/>
                  <w:tabs>
                    <w:tab w:val="clear" w:pos="360"/>
                  </w:tabs>
                  <w:spacing w:after="0"/>
                  <w:ind w:left="0"/>
                  <w:jc w:val="center"/>
                </w:pPr>
                <w:r>
                  <w:rPr>
                    <w:rFonts w:ascii="MS Gothic" w:eastAsia="MS Gothic" w:hAnsi="MS Gothic" w:hint="eastAsia"/>
                  </w:rPr>
                  <w:t>☐</w:t>
                </w:r>
              </w:p>
            </w:tc>
          </w:sdtContent>
        </w:sdt>
        <w:tc>
          <w:tcPr>
            <w:tcW w:w="4675" w:type="dxa"/>
          </w:tcPr>
          <w:p w14:paraId="4B09099B" w14:textId="6F209E6C" w:rsidR="000E53E3" w:rsidRDefault="000E53E3" w:rsidP="000E53E3">
            <w:pPr>
              <w:pStyle w:val="BodyText2"/>
              <w:tabs>
                <w:tab w:val="clear" w:pos="360"/>
              </w:tabs>
              <w:spacing w:after="0"/>
              <w:ind w:left="0"/>
            </w:pPr>
            <w:r>
              <w:t>Samples are transported on ice (&lt;4°C)</w:t>
            </w:r>
          </w:p>
        </w:tc>
      </w:tr>
      <w:tr w:rsidR="000E53E3" w14:paraId="4B3BCF5F" w14:textId="77777777" w:rsidTr="000E53E3">
        <w:permEnd w:id="320879840" w:displacedByCustomXml="next"/>
        <w:permStart w:id="497033712" w:edGrp="everyone" w:colFirst="0" w:colLast="0" w:displacedByCustomXml="next"/>
        <w:sdt>
          <w:sdtPr>
            <w:id w:val="226970996"/>
            <w14:checkbox>
              <w14:checked w14:val="0"/>
              <w14:checkedState w14:val="2612" w14:font="MS Gothic"/>
              <w14:uncheckedState w14:val="2610" w14:font="MS Gothic"/>
            </w14:checkbox>
          </w:sdtPr>
          <w:sdtContent>
            <w:tc>
              <w:tcPr>
                <w:tcW w:w="1165" w:type="dxa"/>
              </w:tcPr>
              <w:p w14:paraId="1C8FD340" w14:textId="2E0A295A" w:rsidR="000E53E3" w:rsidRDefault="000E53E3" w:rsidP="000E53E3">
                <w:pPr>
                  <w:pStyle w:val="BodyText2"/>
                  <w:tabs>
                    <w:tab w:val="clear" w:pos="360"/>
                  </w:tabs>
                  <w:spacing w:after="0"/>
                  <w:ind w:left="0"/>
                  <w:jc w:val="center"/>
                </w:pPr>
                <w:r>
                  <w:rPr>
                    <w:rFonts w:ascii="MS Gothic" w:eastAsia="MS Gothic" w:hAnsi="MS Gothic" w:hint="eastAsia"/>
                  </w:rPr>
                  <w:t>☐</w:t>
                </w:r>
              </w:p>
            </w:tc>
          </w:sdtContent>
        </w:sdt>
        <w:tc>
          <w:tcPr>
            <w:tcW w:w="4675" w:type="dxa"/>
          </w:tcPr>
          <w:p w14:paraId="54A7FA57" w14:textId="1AC56801" w:rsidR="000E53E3" w:rsidRDefault="000E53E3" w:rsidP="000E53E3">
            <w:pPr>
              <w:pStyle w:val="BodyText2"/>
              <w:tabs>
                <w:tab w:val="clear" w:pos="360"/>
              </w:tabs>
              <w:spacing w:after="0"/>
              <w:ind w:left="0"/>
            </w:pPr>
            <w:r>
              <w:t>Temperature blanks used in cooler</w:t>
            </w:r>
          </w:p>
        </w:tc>
      </w:tr>
      <w:permEnd w:id="497033712"/>
    </w:tbl>
    <w:p w14:paraId="6F29CF80" w14:textId="77777777" w:rsidR="000E53E3" w:rsidRDefault="000E53E3" w:rsidP="00975363">
      <w:pPr>
        <w:pStyle w:val="BodyText2"/>
        <w:tabs>
          <w:tab w:val="clear" w:pos="360"/>
        </w:tabs>
        <w:spacing w:after="0"/>
        <w:ind w:left="0"/>
        <w:rPr>
          <w:rFonts w:ascii="MS Gothic" w:eastAsia="MS Gothic" w:hAnsi="MS Gothic"/>
          <w:szCs w:val="22"/>
        </w:rPr>
      </w:pPr>
    </w:p>
    <w:p w14:paraId="0D37020E" w14:textId="464F66DC" w:rsidR="00E516DD" w:rsidRDefault="007E630E" w:rsidP="00975363">
      <w:pPr>
        <w:pStyle w:val="BodyText2"/>
        <w:tabs>
          <w:tab w:val="clear" w:pos="360"/>
        </w:tabs>
        <w:spacing w:after="0"/>
        <w:ind w:left="0"/>
      </w:pPr>
      <w:r>
        <w:t>H</w:t>
      </w:r>
      <w:r w:rsidR="00E516DD">
        <w:t>ow will samples be transported to the laboratory?</w:t>
      </w:r>
      <w:r>
        <w:t xml:space="preserve"> By whom?</w:t>
      </w:r>
      <w:r w:rsidR="00377550">
        <w:t xml:space="preserve"> </w:t>
      </w:r>
    </w:p>
    <w:p w14:paraId="12567E8C" w14:textId="77777777" w:rsidR="007E630E" w:rsidRDefault="007E630E" w:rsidP="00975363">
      <w:pPr>
        <w:pStyle w:val="BodyText2"/>
        <w:pBdr>
          <w:top w:val="single" w:sz="4" w:space="1" w:color="auto"/>
          <w:left w:val="single" w:sz="4" w:space="4" w:color="auto"/>
          <w:bottom w:val="single" w:sz="4" w:space="1" w:color="auto"/>
          <w:right w:val="single" w:sz="4" w:space="4" w:color="auto"/>
        </w:pBdr>
        <w:tabs>
          <w:tab w:val="clear" w:pos="360"/>
        </w:tabs>
        <w:spacing w:after="0"/>
        <w:ind w:left="0"/>
      </w:pPr>
      <w:permStart w:id="1435783972" w:edGrp="everyone"/>
    </w:p>
    <w:p w14:paraId="1B4181D3" w14:textId="77777777" w:rsidR="007E630E" w:rsidRDefault="007E630E" w:rsidP="00975363">
      <w:pPr>
        <w:pStyle w:val="BodyText2"/>
        <w:pBdr>
          <w:top w:val="single" w:sz="4" w:space="1" w:color="auto"/>
          <w:left w:val="single" w:sz="4" w:space="4" w:color="auto"/>
          <w:bottom w:val="single" w:sz="4" w:space="1" w:color="auto"/>
          <w:right w:val="single" w:sz="4" w:space="4" w:color="auto"/>
        </w:pBdr>
        <w:tabs>
          <w:tab w:val="clear" w:pos="360"/>
        </w:tabs>
        <w:spacing w:after="0"/>
        <w:ind w:left="0"/>
      </w:pPr>
    </w:p>
    <w:p w14:paraId="3B1E41A3" w14:textId="77777777" w:rsidR="007E630E" w:rsidRDefault="007E630E" w:rsidP="00975363">
      <w:pPr>
        <w:pStyle w:val="BodyText2"/>
        <w:pBdr>
          <w:top w:val="single" w:sz="4" w:space="1" w:color="auto"/>
          <w:left w:val="single" w:sz="4" w:space="4" w:color="auto"/>
          <w:bottom w:val="single" w:sz="4" w:space="1" w:color="auto"/>
          <w:right w:val="single" w:sz="4" w:space="4" w:color="auto"/>
        </w:pBdr>
        <w:tabs>
          <w:tab w:val="clear" w:pos="360"/>
        </w:tabs>
        <w:spacing w:after="0"/>
        <w:ind w:left="0"/>
      </w:pPr>
    </w:p>
    <w:p w14:paraId="12C8D6B8" w14:textId="77777777" w:rsidR="00EE4ACE" w:rsidRDefault="007E630E" w:rsidP="00975363">
      <w:pPr>
        <w:pStyle w:val="Heading10"/>
      </w:pPr>
      <w:bookmarkStart w:id="57" w:name="_Toc29799574"/>
      <w:bookmarkStart w:id="58" w:name="_Toc29799939"/>
      <w:bookmarkStart w:id="59" w:name="_Toc29800786"/>
      <w:bookmarkStart w:id="60" w:name="_Toc29801674"/>
      <w:permEnd w:id="1435783972"/>
      <w:r>
        <w:t xml:space="preserve">B4. </w:t>
      </w:r>
      <w:r w:rsidR="00EE4ACE">
        <w:t>Analytical Methods Requirements</w:t>
      </w:r>
      <w:bookmarkEnd w:id="57"/>
      <w:bookmarkEnd w:id="58"/>
      <w:bookmarkEnd w:id="59"/>
      <w:bookmarkEnd w:id="60"/>
    </w:p>
    <w:p w14:paraId="3DE215C7" w14:textId="77777777" w:rsidR="0058430D" w:rsidRDefault="00E516DD" w:rsidP="00377550">
      <w:pPr>
        <w:pStyle w:val="BodyText2"/>
        <w:tabs>
          <w:tab w:val="clear" w:pos="360"/>
        </w:tabs>
        <w:spacing w:after="0"/>
        <w:ind w:left="0"/>
      </w:pPr>
      <w:r>
        <w:t>Review the</w:t>
      </w:r>
      <w:r w:rsidR="00AB1D6F">
        <w:t xml:space="preserve"> </w:t>
      </w:r>
      <w:r w:rsidR="007E630E">
        <w:rPr>
          <w:szCs w:val="22"/>
        </w:rPr>
        <w:t>General QAPP</w:t>
      </w:r>
      <w:r w:rsidR="00AB1D6F" w:rsidRPr="007E630E">
        <w:rPr>
          <w:szCs w:val="22"/>
        </w:rPr>
        <w:t xml:space="preserve"> </w:t>
      </w:r>
      <w:r w:rsidR="007E630E">
        <w:rPr>
          <w:szCs w:val="22"/>
        </w:rPr>
        <w:t xml:space="preserve">section B4. </w:t>
      </w:r>
      <w:r w:rsidR="00377550">
        <w:rPr>
          <w:szCs w:val="22"/>
        </w:rPr>
        <w:t xml:space="preserve">Attach the laboratory SOPs for each analysis in the appendices. </w:t>
      </w:r>
      <w:r w:rsidR="00377550">
        <w:t>(</w:t>
      </w:r>
      <w:r w:rsidR="0058430D">
        <w:t xml:space="preserve">If you will be </w:t>
      </w:r>
      <w:r w:rsidR="00377550">
        <w:t>using</w:t>
      </w:r>
      <w:r w:rsidR="0058430D">
        <w:t xml:space="preserve"> different methods </w:t>
      </w:r>
      <w:r w:rsidR="00377550">
        <w:t>than those listed below</w:t>
      </w:r>
      <w:r w:rsidR="0058430D">
        <w:t xml:space="preserve"> you will need to </w:t>
      </w:r>
      <w:r w:rsidR="00377550">
        <w:t>write a full QAPP.)</w:t>
      </w:r>
    </w:p>
    <w:p w14:paraId="256A5154" w14:textId="77777777" w:rsidR="00377550" w:rsidRDefault="00377550" w:rsidP="00377550">
      <w:pPr>
        <w:spacing w:after="0"/>
        <w:rPr>
          <w:szCs w:val="22"/>
        </w:rPr>
      </w:pPr>
    </w:p>
    <w:p w14:paraId="7ABEDBC7" w14:textId="77777777" w:rsidR="00FC45D1" w:rsidRPr="00377550" w:rsidRDefault="00FC45D1" w:rsidP="00377550">
      <w:pPr>
        <w:spacing w:after="0"/>
        <w:rPr>
          <w:szCs w:val="22"/>
        </w:rPr>
      </w:pPr>
      <w:r w:rsidRPr="00377550">
        <w:rPr>
          <w:szCs w:val="22"/>
        </w:rPr>
        <w:t xml:space="preserve">Check </w:t>
      </w:r>
      <w:r w:rsidR="00377550">
        <w:rPr>
          <w:szCs w:val="22"/>
        </w:rPr>
        <w:t>the methods</w:t>
      </w:r>
      <w:r w:rsidRPr="00377550">
        <w:rPr>
          <w:szCs w:val="22"/>
        </w:rPr>
        <w:t xml:space="preserve"> that apply:</w:t>
      </w:r>
    </w:p>
    <w:p w14:paraId="07026073" w14:textId="4348FB44" w:rsidR="007936CE" w:rsidRDefault="007936CE" w:rsidP="007936CE">
      <w:pPr>
        <w:pStyle w:val="Caption"/>
        <w:keepNext/>
      </w:pPr>
      <w:bookmarkStart w:id="61" w:name="_Toc30162784"/>
      <w:r>
        <w:t xml:space="preserve">Table </w:t>
      </w:r>
      <w:fldSimple w:instr=" SEQ Table \* ARABIC ">
        <w:r w:rsidR="007F5B43">
          <w:rPr>
            <w:noProof/>
          </w:rPr>
          <w:t>8</w:t>
        </w:r>
      </w:fldSimple>
      <w:r>
        <w:t>: Bacterial Analysis Methods and MDLs</w:t>
      </w:r>
      <w:bookmarkEnd w:id="61"/>
    </w:p>
    <w:tbl>
      <w:tblPr>
        <w:tblpPr w:leftFromText="180" w:rightFromText="180" w:vertAnchor="text" w:tblpY="158"/>
        <w:tblW w:w="9974" w:type="dxa"/>
        <w:tblLayout w:type="fixed"/>
        <w:tblCellMar>
          <w:left w:w="30" w:type="dxa"/>
          <w:right w:w="30" w:type="dxa"/>
        </w:tblCellMar>
        <w:tblLook w:val="0000" w:firstRow="0" w:lastRow="0" w:firstColumn="0" w:lastColumn="0" w:noHBand="0" w:noVBand="0"/>
      </w:tblPr>
      <w:tblGrid>
        <w:gridCol w:w="712"/>
        <w:gridCol w:w="5122"/>
        <w:gridCol w:w="2430"/>
        <w:gridCol w:w="1710"/>
      </w:tblGrid>
      <w:tr w:rsidR="00975363" w14:paraId="4C6094E2" w14:textId="77777777" w:rsidTr="00975363">
        <w:trPr>
          <w:trHeight w:val="498"/>
          <w:tblHeader/>
        </w:trPr>
        <w:tc>
          <w:tcPr>
            <w:tcW w:w="71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CB30684" w14:textId="1FB3A3E7" w:rsidR="00975363" w:rsidRDefault="00975363" w:rsidP="00975363">
            <w:pPr>
              <w:spacing w:after="0"/>
              <w:jc w:val="center"/>
              <w:rPr>
                <w:b/>
              </w:rPr>
            </w:pPr>
            <w:permStart w:id="626805395" w:edGrp="everyone" w:colFirst="0" w:colLast="0"/>
            <w:r>
              <w:rPr>
                <w:b/>
              </w:rPr>
              <w:t>Using</w:t>
            </w:r>
          </w:p>
        </w:tc>
        <w:tc>
          <w:tcPr>
            <w:tcW w:w="512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013AD8B3" w14:textId="0AC9D9BE" w:rsidR="00975363" w:rsidRDefault="00975363" w:rsidP="009C3D1F">
            <w:pPr>
              <w:spacing w:after="0"/>
              <w:jc w:val="center"/>
              <w:rPr>
                <w:b/>
              </w:rPr>
            </w:pPr>
            <w:r>
              <w:rPr>
                <w:b/>
              </w:rPr>
              <w:t>Parameter and Method #</w:t>
            </w:r>
          </w:p>
        </w:tc>
        <w:tc>
          <w:tcPr>
            <w:tcW w:w="2430" w:type="dxa"/>
            <w:tcBorders>
              <w:top w:val="single" w:sz="6" w:space="0" w:color="000000"/>
              <w:left w:val="single" w:sz="6" w:space="0" w:color="000000"/>
              <w:bottom w:val="single" w:sz="6" w:space="0" w:color="auto"/>
              <w:right w:val="single" w:sz="6" w:space="0" w:color="000000"/>
            </w:tcBorders>
            <w:shd w:val="clear" w:color="auto" w:fill="D9D9D9" w:themeFill="background1" w:themeFillShade="D9"/>
            <w:vAlign w:val="center"/>
          </w:tcPr>
          <w:p w14:paraId="4997F1FD" w14:textId="77777777" w:rsidR="00975363" w:rsidRPr="00F4586A" w:rsidRDefault="00975363" w:rsidP="009C3D1F">
            <w:pPr>
              <w:spacing w:after="0"/>
              <w:jc w:val="center"/>
              <w:rPr>
                <w:b/>
                <w:vertAlign w:val="superscript"/>
              </w:rPr>
            </w:pPr>
            <w:r>
              <w:rPr>
                <w:b/>
              </w:rPr>
              <w:t>MDL*</w:t>
            </w:r>
          </w:p>
        </w:tc>
        <w:tc>
          <w:tcPr>
            <w:tcW w:w="1710" w:type="dxa"/>
            <w:tcBorders>
              <w:top w:val="single" w:sz="6" w:space="0" w:color="000000"/>
              <w:left w:val="single" w:sz="6" w:space="0" w:color="000000"/>
              <w:bottom w:val="single" w:sz="6" w:space="0" w:color="auto"/>
              <w:right w:val="single" w:sz="6" w:space="0" w:color="000000"/>
            </w:tcBorders>
            <w:shd w:val="clear" w:color="auto" w:fill="D9D9D9" w:themeFill="background1" w:themeFillShade="D9"/>
            <w:vAlign w:val="center"/>
          </w:tcPr>
          <w:p w14:paraId="652B6222" w14:textId="77777777" w:rsidR="00975363" w:rsidRPr="00161085" w:rsidRDefault="00975363" w:rsidP="009C3D1F">
            <w:pPr>
              <w:spacing w:after="0"/>
              <w:jc w:val="center"/>
              <w:rPr>
                <w:b/>
                <w:bCs/>
              </w:rPr>
            </w:pPr>
            <w:r w:rsidRPr="00D14E27">
              <w:rPr>
                <w:b/>
                <w:bCs/>
              </w:rPr>
              <w:t>Special Considerations</w:t>
            </w:r>
          </w:p>
        </w:tc>
      </w:tr>
      <w:permStart w:id="1062404253" w:edGrp="everyone" w:colFirst="0" w:colLast="0"/>
      <w:permEnd w:id="626805395"/>
      <w:tr w:rsidR="00975363" w14:paraId="0B101082" w14:textId="77777777" w:rsidTr="00975363">
        <w:trPr>
          <w:trHeight w:val="365"/>
        </w:trPr>
        <w:tc>
          <w:tcPr>
            <w:tcW w:w="712" w:type="dxa"/>
            <w:tcBorders>
              <w:top w:val="single" w:sz="4" w:space="0" w:color="auto"/>
              <w:left w:val="single" w:sz="4" w:space="0" w:color="auto"/>
              <w:bottom w:val="single" w:sz="4" w:space="0" w:color="auto"/>
              <w:right w:val="single" w:sz="6" w:space="0" w:color="auto"/>
            </w:tcBorders>
            <w:vAlign w:val="center"/>
          </w:tcPr>
          <w:p w14:paraId="6169F11F" w14:textId="690E180D" w:rsidR="00975363" w:rsidRDefault="007F5B43" w:rsidP="00975363">
            <w:pPr>
              <w:spacing w:after="0"/>
              <w:jc w:val="center"/>
              <w:rPr>
                <w:szCs w:val="22"/>
              </w:rPr>
            </w:pPr>
            <w:sdt>
              <w:sdtPr>
                <w:rPr>
                  <w:szCs w:val="22"/>
                </w:rPr>
                <w:id w:val="-1953322146"/>
                <w14:checkbox>
                  <w14:checked w14:val="0"/>
                  <w14:checkedState w14:val="2612" w14:font="MS Gothic"/>
                  <w14:uncheckedState w14:val="2610" w14:font="MS Gothic"/>
                </w14:checkbox>
              </w:sdtPr>
              <w:sdtContent>
                <w:r w:rsidR="00975363">
                  <w:rPr>
                    <w:rFonts w:ascii="MS Gothic" w:eastAsia="MS Gothic" w:hAnsi="MS Gothic" w:hint="eastAsia"/>
                    <w:szCs w:val="22"/>
                  </w:rPr>
                  <w:t>☐</w:t>
                </w:r>
              </w:sdtContent>
            </w:sdt>
          </w:p>
        </w:tc>
        <w:tc>
          <w:tcPr>
            <w:tcW w:w="5122" w:type="dxa"/>
            <w:tcBorders>
              <w:top w:val="single" w:sz="4" w:space="0" w:color="auto"/>
              <w:left w:val="single" w:sz="4" w:space="0" w:color="auto"/>
              <w:bottom w:val="single" w:sz="4" w:space="0" w:color="auto"/>
              <w:right w:val="single" w:sz="6" w:space="0" w:color="auto"/>
            </w:tcBorders>
            <w:shd w:val="clear" w:color="auto" w:fill="auto"/>
            <w:vAlign w:val="center"/>
          </w:tcPr>
          <w:p w14:paraId="303C7679" w14:textId="340075BF" w:rsidR="00975363" w:rsidRPr="00FC45D1" w:rsidRDefault="00975363" w:rsidP="009C3D1F">
            <w:pPr>
              <w:spacing w:after="0"/>
              <w:rPr>
                <w:i/>
                <w:sz w:val="20"/>
              </w:rPr>
            </w:pPr>
            <w:r>
              <w:rPr>
                <w:i/>
                <w:sz w:val="20"/>
              </w:rPr>
              <w:t xml:space="preserve"> E. coli</w:t>
            </w:r>
            <w:r w:rsidRPr="00FC45D1">
              <w:rPr>
                <w:sz w:val="20"/>
              </w:rPr>
              <w:t xml:space="preserve"> </w:t>
            </w:r>
            <w:r>
              <w:rPr>
                <w:sz w:val="20"/>
              </w:rPr>
              <w:t>- EPA 1603 (Modified mTEC)</w:t>
            </w:r>
          </w:p>
        </w:tc>
        <w:tc>
          <w:tcPr>
            <w:tcW w:w="2430" w:type="dxa"/>
            <w:tcBorders>
              <w:top w:val="single" w:sz="6" w:space="0" w:color="auto"/>
              <w:left w:val="single" w:sz="6" w:space="0" w:color="auto"/>
              <w:bottom w:val="single" w:sz="6" w:space="0" w:color="auto"/>
              <w:right w:val="single" w:sz="6" w:space="0" w:color="auto"/>
            </w:tcBorders>
            <w:vAlign w:val="center"/>
          </w:tcPr>
          <w:p w14:paraId="1A99C7AB" w14:textId="77777777" w:rsidR="00975363" w:rsidRDefault="00975363" w:rsidP="009C3D1F">
            <w:pPr>
              <w:spacing w:after="0"/>
              <w:rPr>
                <w:sz w:val="20"/>
              </w:rPr>
            </w:pPr>
            <w:r>
              <w:rPr>
                <w:sz w:val="20"/>
              </w:rPr>
              <w:t xml:space="preserve"> 1 CFU/ 100 mL</w:t>
            </w:r>
          </w:p>
        </w:tc>
        <w:tc>
          <w:tcPr>
            <w:tcW w:w="1710" w:type="dxa"/>
            <w:vMerge w:val="restart"/>
            <w:tcBorders>
              <w:top w:val="single" w:sz="6" w:space="0" w:color="auto"/>
              <w:left w:val="single" w:sz="6" w:space="0" w:color="auto"/>
              <w:right w:val="single" w:sz="6" w:space="0" w:color="auto"/>
            </w:tcBorders>
            <w:vAlign w:val="center"/>
          </w:tcPr>
          <w:p w14:paraId="188D9815" w14:textId="77777777" w:rsidR="00975363" w:rsidRDefault="00975363" w:rsidP="009C3D1F">
            <w:pPr>
              <w:spacing w:after="0"/>
              <w:rPr>
                <w:sz w:val="20"/>
              </w:rPr>
            </w:pPr>
            <w:r>
              <w:rPr>
                <w:sz w:val="20"/>
              </w:rPr>
              <w:t>preferred indicator for fresh waters</w:t>
            </w:r>
          </w:p>
        </w:tc>
      </w:tr>
      <w:permStart w:id="188115091" w:edGrp="everyone" w:colFirst="0" w:colLast="0"/>
      <w:permEnd w:id="1062404253"/>
      <w:tr w:rsidR="00975363" w14:paraId="232D7ECB" w14:textId="77777777" w:rsidTr="00975363">
        <w:trPr>
          <w:trHeight w:val="365"/>
        </w:trPr>
        <w:tc>
          <w:tcPr>
            <w:tcW w:w="712" w:type="dxa"/>
            <w:tcBorders>
              <w:top w:val="single" w:sz="4" w:space="0" w:color="auto"/>
              <w:left w:val="single" w:sz="4" w:space="0" w:color="auto"/>
              <w:bottom w:val="single" w:sz="4" w:space="0" w:color="auto"/>
              <w:right w:val="single" w:sz="6" w:space="0" w:color="auto"/>
            </w:tcBorders>
            <w:vAlign w:val="center"/>
          </w:tcPr>
          <w:p w14:paraId="0E74AFAF" w14:textId="0BEE2EF4" w:rsidR="00975363" w:rsidRDefault="007F5B43" w:rsidP="00975363">
            <w:pPr>
              <w:spacing w:after="0"/>
              <w:jc w:val="center"/>
              <w:rPr>
                <w:szCs w:val="22"/>
              </w:rPr>
            </w:pPr>
            <w:sdt>
              <w:sdtPr>
                <w:rPr>
                  <w:szCs w:val="22"/>
                </w:rPr>
                <w:id w:val="59218602"/>
                <w14:checkbox>
                  <w14:checked w14:val="0"/>
                  <w14:checkedState w14:val="2612" w14:font="MS Gothic"/>
                  <w14:uncheckedState w14:val="2610" w14:font="MS Gothic"/>
                </w14:checkbox>
              </w:sdtPr>
              <w:sdtContent>
                <w:r w:rsidR="00975363" w:rsidRPr="00053882">
                  <w:rPr>
                    <w:rFonts w:ascii="MS Gothic" w:eastAsia="MS Gothic" w:hAnsi="MS Gothic" w:hint="eastAsia"/>
                    <w:szCs w:val="22"/>
                  </w:rPr>
                  <w:t>☐</w:t>
                </w:r>
              </w:sdtContent>
            </w:sdt>
          </w:p>
        </w:tc>
        <w:tc>
          <w:tcPr>
            <w:tcW w:w="5122" w:type="dxa"/>
            <w:tcBorders>
              <w:top w:val="single" w:sz="4" w:space="0" w:color="auto"/>
              <w:left w:val="single" w:sz="4" w:space="0" w:color="auto"/>
              <w:bottom w:val="single" w:sz="4" w:space="0" w:color="auto"/>
              <w:right w:val="single" w:sz="6" w:space="0" w:color="auto"/>
            </w:tcBorders>
            <w:shd w:val="clear" w:color="auto" w:fill="auto"/>
            <w:vAlign w:val="center"/>
          </w:tcPr>
          <w:p w14:paraId="02560B85" w14:textId="61131459" w:rsidR="00975363" w:rsidRDefault="00975363" w:rsidP="00975363">
            <w:pPr>
              <w:spacing w:after="0"/>
              <w:rPr>
                <w:sz w:val="20"/>
              </w:rPr>
            </w:pPr>
            <w:r>
              <w:rPr>
                <w:i/>
                <w:sz w:val="20"/>
              </w:rPr>
              <w:t xml:space="preserve"> E. coli</w:t>
            </w:r>
            <w:r>
              <w:rPr>
                <w:sz w:val="20"/>
              </w:rPr>
              <w:t xml:space="preserve"> – SM 9213-D (mTEC)</w:t>
            </w:r>
          </w:p>
        </w:tc>
        <w:tc>
          <w:tcPr>
            <w:tcW w:w="2430" w:type="dxa"/>
            <w:tcBorders>
              <w:top w:val="single" w:sz="6" w:space="0" w:color="auto"/>
              <w:left w:val="single" w:sz="6" w:space="0" w:color="auto"/>
              <w:bottom w:val="single" w:sz="6" w:space="0" w:color="auto"/>
              <w:right w:val="single" w:sz="6" w:space="0" w:color="auto"/>
            </w:tcBorders>
            <w:vAlign w:val="center"/>
          </w:tcPr>
          <w:p w14:paraId="3A049AF3" w14:textId="77777777" w:rsidR="00975363" w:rsidRDefault="00975363" w:rsidP="00975363">
            <w:pPr>
              <w:spacing w:after="0"/>
              <w:rPr>
                <w:sz w:val="20"/>
              </w:rPr>
            </w:pPr>
            <w:r>
              <w:rPr>
                <w:sz w:val="20"/>
              </w:rPr>
              <w:t xml:space="preserve"> 1 CFU/100 mL</w:t>
            </w:r>
          </w:p>
        </w:tc>
        <w:tc>
          <w:tcPr>
            <w:tcW w:w="1710" w:type="dxa"/>
            <w:vMerge/>
            <w:tcBorders>
              <w:left w:val="single" w:sz="6" w:space="0" w:color="auto"/>
              <w:right w:val="single" w:sz="6" w:space="0" w:color="auto"/>
            </w:tcBorders>
            <w:vAlign w:val="center"/>
          </w:tcPr>
          <w:p w14:paraId="5DB92782" w14:textId="77777777" w:rsidR="00975363" w:rsidRDefault="00975363" w:rsidP="00975363">
            <w:pPr>
              <w:spacing w:after="0"/>
              <w:rPr>
                <w:sz w:val="20"/>
              </w:rPr>
            </w:pPr>
          </w:p>
        </w:tc>
      </w:tr>
      <w:permStart w:id="1187998111" w:edGrp="everyone" w:colFirst="0" w:colLast="0"/>
      <w:permEnd w:id="188115091"/>
      <w:tr w:rsidR="00975363" w14:paraId="58F2664D" w14:textId="77777777" w:rsidTr="00975363">
        <w:trPr>
          <w:trHeight w:val="365"/>
        </w:trPr>
        <w:tc>
          <w:tcPr>
            <w:tcW w:w="712" w:type="dxa"/>
            <w:tcBorders>
              <w:top w:val="single" w:sz="4" w:space="0" w:color="auto"/>
              <w:left w:val="single" w:sz="4" w:space="0" w:color="auto"/>
              <w:bottom w:val="single" w:sz="4" w:space="0" w:color="auto"/>
              <w:right w:val="single" w:sz="6" w:space="0" w:color="auto"/>
            </w:tcBorders>
            <w:vAlign w:val="center"/>
          </w:tcPr>
          <w:p w14:paraId="52619FAA" w14:textId="27EB0144" w:rsidR="00975363" w:rsidRDefault="007F5B43" w:rsidP="00975363">
            <w:pPr>
              <w:spacing w:after="0"/>
              <w:jc w:val="center"/>
              <w:rPr>
                <w:szCs w:val="22"/>
              </w:rPr>
            </w:pPr>
            <w:sdt>
              <w:sdtPr>
                <w:rPr>
                  <w:szCs w:val="22"/>
                </w:rPr>
                <w:id w:val="905111416"/>
                <w14:checkbox>
                  <w14:checked w14:val="0"/>
                  <w14:checkedState w14:val="2612" w14:font="MS Gothic"/>
                  <w14:uncheckedState w14:val="2610" w14:font="MS Gothic"/>
                </w14:checkbox>
              </w:sdtPr>
              <w:sdtContent>
                <w:r w:rsidR="00975363" w:rsidRPr="00053882">
                  <w:rPr>
                    <w:rFonts w:ascii="MS Gothic" w:eastAsia="MS Gothic" w:hAnsi="MS Gothic" w:hint="eastAsia"/>
                    <w:szCs w:val="22"/>
                  </w:rPr>
                  <w:t>☐</w:t>
                </w:r>
              </w:sdtContent>
            </w:sdt>
          </w:p>
        </w:tc>
        <w:tc>
          <w:tcPr>
            <w:tcW w:w="5122" w:type="dxa"/>
            <w:tcBorders>
              <w:top w:val="single" w:sz="4" w:space="0" w:color="auto"/>
              <w:left w:val="single" w:sz="4" w:space="0" w:color="auto"/>
              <w:bottom w:val="single" w:sz="4" w:space="0" w:color="auto"/>
              <w:right w:val="single" w:sz="6" w:space="0" w:color="auto"/>
            </w:tcBorders>
            <w:shd w:val="clear" w:color="auto" w:fill="auto"/>
            <w:vAlign w:val="center"/>
          </w:tcPr>
          <w:p w14:paraId="2366000C" w14:textId="520691C5" w:rsidR="00975363" w:rsidRDefault="00975363" w:rsidP="00975363">
            <w:pPr>
              <w:spacing w:after="0"/>
              <w:rPr>
                <w:sz w:val="20"/>
              </w:rPr>
            </w:pPr>
            <w:r>
              <w:rPr>
                <w:i/>
                <w:sz w:val="20"/>
              </w:rPr>
              <w:t xml:space="preserve"> E. coli</w:t>
            </w:r>
            <w:r>
              <w:rPr>
                <w:sz w:val="20"/>
              </w:rPr>
              <w:t xml:space="preserve"> – SM 9223-B (enzyme substrate, Colilert)</w:t>
            </w:r>
          </w:p>
        </w:tc>
        <w:tc>
          <w:tcPr>
            <w:tcW w:w="2430" w:type="dxa"/>
            <w:tcBorders>
              <w:top w:val="single" w:sz="6" w:space="0" w:color="auto"/>
              <w:left w:val="single" w:sz="6" w:space="0" w:color="auto"/>
              <w:bottom w:val="single" w:sz="6" w:space="0" w:color="auto"/>
              <w:right w:val="single" w:sz="6" w:space="0" w:color="auto"/>
            </w:tcBorders>
            <w:vAlign w:val="center"/>
          </w:tcPr>
          <w:p w14:paraId="1B1C9F15" w14:textId="10B1EAF2" w:rsidR="00975363" w:rsidRPr="000E5E34" w:rsidRDefault="00975363" w:rsidP="00975363">
            <w:pPr>
              <w:spacing w:after="0"/>
              <w:rPr>
                <w:sz w:val="20"/>
              </w:rPr>
            </w:pPr>
            <w:r>
              <w:rPr>
                <w:sz w:val="20"/>
              </w:rPr>
              <w:t xml:space="preserve"> </w:t>
            </w:r>
            <w:r w:rsidRPr="000E5E34">
              <w:rPr>
                <w:sz w:val="20"/>
              </w:rPr>
              <w:t>1 MPN/100 mL.</w:t>
            </w:r>
          </w:p>
        </w:tc>
        <w:tc>
          <w:tcPr>
            <w:tcW w:w="1710" w:type="dxa"/>
            <w:vMerge/>
            <w:tcBorders>
              <w:left w:val="single" w:sz="6" w:space="0" w:color="auto"/>
              <w:bottom w:val="single" w:sz="6" w:space="0" w:color="auto"/>
              <w:right w:val="single" w:sz="6" w:space="0" w:color="auto"/>
            </w:tcBorders>
            <w:vAlign w:val="center"/>
          </w:tcPr>
          <w:p w14:paraId="340FB07C" w14:textId="77777777" w:rsidR="00975363" w:rsidRDefault="00975363" w:rsidP="00975363">
            <w:pPr>
              <w:spacing w:after="0"/>
              <w:rPr>
                <w:sz w:val="20"/>
              </w:rPr>
            </w:pPr>
          </w:p>
        </w:tc>
      </w:tr>
      <w:permStart w:id="1631538406" w:edGrp="everyone" w:colFirst="0" w:colLast="0"/>
      <w:permEnd w:id="1187998111"/>
      <w:tr w:rsidR="00975363" w14:paraId="687464A0" w14:textId="77777777" w:rsidTr="00975363">
        <w:trPr>
          <w:trHeight w:val="365"/>
        </w:trPr>
        <w:tc>
          <w:tcPr>
            <w:tcW w:w="712" w:type="dxa"/>
            <w:tcBorders>
              <w:top w:val="single" w:sz="4" w:space="0" w:color="auto"/>
              <w:left w:val="single" w:sz="4" w:space="0" w:color="auto"/>
              <w:bottom w:val="single" w:sz="4" w:space="0" w:color="auto"/>
              <w:right w:val="single" w:sz="6" w:space="0" w:color="auto"/>
            </w:tcBorders>
            <w:vAlign w:val="center"/>
          </w:tcPr>
          <w:p w14:paraId="0D2DDD71" w14:textId="361D77D5" w:rsidR="00975363" w:rsidRDefault="007F5B43" w:rsidP="00975363">
            <w:pPr>
              <w:spacing w:after="0"/>
              <w:jc w:val="center"/>
              <w:rPr>
                <w:szCs w:val="22"/>
              </w:rPr>
            </w:pPr>
            <w:sdt>
              <w:sdtPr>
                <w:rPr>
                  <w:szCs w:val="22"/>
                </w:rPr>
                <w:id w:val="1432776557"/>
                <w14:checkbox>
                  <w14:checked w14:val="0"/>
                  <w14:checkedState w14:val="2612" w14:font="MS Gothic"/>
                  <w14:uncheckedState w14:val="2610" w14:font="MS Gothic"/>
                </w14:checkbox>
              </w:sdtPr>
              <w:sdtContent>
                <w:r w:rsidR="00975363" w:rsidRPr="00053882">
                  <w:rPr>
                    <w:rFonts w:ascii="MS Gothic" w:eastAsia="MS Gothic" w:hAnsi="MS Gothic" w:hint="eastAsia"/>
                    <w:szCs w:val="22"/>
                  </w:rPr>
                  <w:t>☐</w:t>
                </w:r>
              </w:sdtContent>
            </w:sdt>
          </w:p>
        </w:tc>
        <w:tc>
          <w:tcPr>
            <w:tcW w:w="5122" w:type="dxa"/>
            <w:tcBorders>
              <w:top w:val="single" w:sz="4" w:space="0" w:color="auto"/>
              <w:left w:val="single" w:sz="4" w:space="0" w:color="auto"/>
              <w:bottom w:val="single" w:sz="4" w:space="0" w:color="auto"/>
              <w:right w:val="single" w:sz="6" w:space="0" w:color="auto"/>
            </w:tcBorders>
            <w:shd w:val="clear" w:color="auto" w:fill="auto"/>
            <w:vAlign w:val="center"/>
          </w:tcPr>
          <w:p w14:paraId="664B8F55" w14:textId="0B2CD57B" w:rsidR="00975363" w:rsidRDefault="00975363" w:rsidP="00975363">
            <w:pPr>
              <w:spacing w:after="0"/>
              <w:rPr>
                <w:sz w:val="20"/>
              </w:rPr>
            </w:pPr>
            <w:r>
              <w:rPr>
                <w:sz w:val="20"/>
              </w:rPr>
              <w:t xml:space="preserve"> Enterococci - EPA 1600 (Membrane Filtration)</w:t>
            </w:r>
          </w:p>
        </w:tc>
        <w:tc>
          <w:tcPr>
            <w:tcW w:w="2430" w:type="dxa"/>
            <w:tcBorders>
              <w:top w:val="single" w:sz="6" w:space="0" w:color="auto"/>
              <w:left w:val="single" w:sz="6" w:space="0" w:color="auto"/>
              <w:bottom w:val="single" w:sz="6" w:space="0" w:color="auto"/>
              <w:right w:val="single" w:sz="6" w:space="0" w:color="auto"/>
            </w:tcBorders>
            <w:vAlign w:val="center"/>
          </w:tcPr>
          <w:p w14:paraId="7BC69747" w14:textId="148EEF21" w:rsidR="00975363" w:rsidRPr="000E5E34" w:rsidRDefault="00975363" w:rsidP="00975363">
            <w:pPr>
              <w:spacing w:after="0"/>
              <w:rPr>
                <w:sz w:val="20"/>
              </w:rPr>
            </w:pPr>
            <w:r>
              <w:rPr>
                <w:sz w:val="20"/>
              </w:rPr>
              <w:t xml:space="preserve"> 1</w:t>
            </w:r>
            <w:r w:rsidRPr="000E5E34">
              <w:rPr>
                <w:sz w:val="20"/>
              </w:rPr>
              <w:t xml:space="preserve"> CFU/ 100mL</w:t>
            </w:r>
          </w:p>
        </w:tc>
        <w:tc>
          <w:tcPr>
            <w:tcW w:w="1710" w:type="dxa"/>
            <w:vMerge w:val="restart"/>
            <w:tcBorders>
              <w:top w:val="single" w:sz="6" w:space="0" w:color="auto"/>
              <w:left w:val="single" w:sz="6" w:space="0" w:color="auto"/>
              <w:right w:val="single" w:sz="6" w:space="0" w:color="auto"/>
            </w:tcBorders>
            <w:vAlign w:val="center"/>
          </w:tcPr>
          <w:p w14:paraId="0CA6721C" w14:textId="77777777" w:rsidR="00975363" w:rsidRDefault="00975363" w:rsidP="00975363">
            <w:pPr>
              <w:spacing w:after="0"/>
            </w:pPr>
            <w:r>
              <w:rPr>
                <w:sz w:val="20"/>
              </w:rPr>
              <w:t>preferred indicator for marine and brackish waters</w:t>
            </w:r>
          </w:p>
        </w:tc>
      </w:tr>
      <w:permStart w:id="1825988246" w:edGrp="everyone" w:colFirst="0" w:colLast="0"/>
      <w:permEnd w:id="1631538406"/>
      <w:tr w:rsidR="00975363" w14:paraId="4B00AE8A" w14:textId="77777777" w:rsidTr="00975363">
        <w:trPr>
          <w:trHeight w:val="365"/>
        </w:trPr>
        <w:tc>
          <w:tcPr>
            <w:tcW w:w="712" w:type="dxa"/>
            <w:tcBorders>
              <w:top w:val="single" w:sz="4" w:space="0" w:color="auto"/>
              <w:left w:val="single" w:sz="4" w:space="0" w:color="auto"/>
              <w:bottom w:val="single" w:sz="4" w:space="0" w:color="auto"/>
              <w:right w:val="single" w:sz="6" w:space="0" w:color="auto"/>
            </w:tcBorders>
            <w:vAlign w:val="center"/>
          </w:tcPr>
          <w:p w14:paraId="76584677" w14:textId="0064858D" w:rsidR="00975363" w:rsidRDefault="007F5B43" w:rsidP="00975363">
            <w:pPr>
              <w:spacing w:after="0"/>
              <w:jc w:val="center"/>
              <w:rPr>
                <w:szCs w:val="22"/>
              </w:rPr>
            </w:pPr>
            <w:sdt>
              <w:sdtPr>
                <w:rPr>
                  <w:szCs w:val="22"/>
                </w:rPr>
                <w:id w:val="1879348274"/>
                <w14:checkbox>
                  <w14:checked w14:val="0"/>
                  <w14:checkedState w14:val="2612" w14:font="MS Gothic"/>
                  <w14:uncheckedState w14:val="2610" w14:font="MS Gothic"/>
                </w14:checkbox>
              </w:sdtPr>
              <w:sdtContent>
                <w:r w:rsidR="00975363" w:rsidRPr="00053882">
                  <w:rPr>
                    <w:rFonts w:ascii="MS Gothic" w:eastAsia="MS Gothic" w:hAnsi="MS Gothic" w:hint="eastAsia"/>
                    <w:szCs w:val="22"/>
                  </w:rPr>
                  <w:t>☐</w:t>
                </w:r>
              </w:sdtContent>
            </w:sdt>
          </w:p>
        </w:tc>
        <w:tc>
          <w:tcPr>
            <w:tcW w:w="5122" w:type="dxa"/>
            <w:tcBorders>
              <w:top w:val="single" w:sz="4" w:space="0" w:color="auto"/>
              <w:left w:val="single" w:sz="4" w:space="0" w:color="auto"/>
              <w:bottom w:val="single" w:sz="4" w:space="0" w:color="auto"/>
              <w:right w:val="single" w:sz="6" w:space="0" w:color="auto"/>
            </w:tcBorders>
            <w:shd w:val="clear" w:color="auto" w:fill="auto"/>
            <w:vAlign w:val="center"/>
          </w:tcPr>
          <w:p w14:paraId="544540C4" w14:textId="2FE8A5C9" w:rsidR="00975363" w:rsidRDefault="00975363" w:rsidP="00975363">
            <w:pPr>
              <w:spacing w:after="0"/>
              <w:rPr>
                <w:sz w:val="20"/>
              </w:rPr>
            </w:pPr>
            <w:r>
              <w:rPr>
                <w:sz w:val="20"/>
              </w:rPr>
              <w:t xml:space="preserve"> Enterococci - SM 9230-B, C</w:t>
            </w:r>
          </w:p>
        </w:tc>
        <w:tc>
          <w:tcPr>
            <w:tcW w:w="2430" w:type="dxa"/>
            <w:tcBorders>
              <w:top w:val="single" w:sz="6" w:space="0" w:color="auto"/>
              <w:left w:val="single" w:sz="6" w:space="0" w:color="auto"/>
              <w:bottom w:val="single" w:sz="6" w:space="0" w:color="auto"/>
              <w:right w:val="single" w:sz="6" w:space="0" w:color="auto"/>
            </w:tcBorders>
            <w:vAlign w:val="center"/>
          </w:tcPr>
          <w:p w14:paraId="7FD27598" w14:textId="4A7874B8" w:rsidR="00975363" w:rsidRPr="000E5E34" w:rsidRDefault="00975363" w:rsidP="00975363">
            <w:pPr>
              <w:spacing w:after="0"/>
              <w:rPr>
                <w:sz w:val="20"/>
              </w:rPr>
            </w:pPr>
            <w:r>
              <w:rPr>
                <w:sz w:val="20"/>
              </w:rPr>
              <w:t xml:space="preserve"> </w:t>
            </w:r>
            <w:r w:rsidRPr="000E5E34">
              <w:rPr>
                <w:sz w:val="20"/>
              </w:rPr>
              <w:t>&lt;10 MPN/100 mL</w:t>
            </w:r>
          </w:p>
        </w:tc>
        <w:tc>
          <w:tcPr>
            <w:tcW w:w="1710" w:type="dxa"/>
            <w:vMerge/>
            <w:tcBorders>
              <w:left w:val="single" w:sz="6" w:space="0" w:color="auto"/>
              <w:right w:val="single" w:sz="6" w:space="0" w:color="auto"/>
            </w:tcBorders>
            <w:vAlign w:val="center"/>
          </w:tcPr>
          <w:p w14:paraId="47F6329E" w14:textId="77777777" w:rsidR="00975363" w:rsidRDefault="00975363" w:rsidP="00975363">
            <w:pPr>
              <w:spacing w:after="0"/>
              <w:rPr>
                <w:sz w:val="20"/>
              </w:rPr>
            </w:pPr>
          </w:p>
        </w:tc>
      </w:tr>
      <w:permStart w:id="904337350" w:edGrp="everyone" w:colFirst="0" w:colLast="0"/>
      <w:permEnd w:id="1825988246"/>
      <w:tr w:rsidR="00975363" w14:paraId="32B92316" w14:textId="77777777" w:rsidTr="00975363">
        <w:trPr>
          <w:trHeight w:val="365"/>
        </w:trPr>
        <w:tc>
          <w:tcPr>
            <w:tcW w:w="712" w:type="dxa"/>
            <w:tcBorders>
              <w:top w:val="single" w:sz="4" w:space="0" w:color="auto"/>
              <w:left w:val="single" w:sz="4" w:space="0" w:color="auto"/>
              <w:bottom w:val="single" w:sz="4" w:space="0" w:color="auto"/>
              <w:right w:val="single" w:sz="6" w:space="0" w:color="auto"/>
            </w:tcBorders>
            <w:vAlign w:val="center"/>
          </w:tcPr>
          <w:p w14:paraId="5A3687B5" w14:textId="397D3D0D" w:rsidR="00975363" w:rsidRDefault="007F5B43" w:rsidP="00975363">
            <w:pPr>
              <w:spacing w:after="0"/>
              <w:jc w:val="center"/>
              <w:rPr>
                <w:szCs w:val="22"/>
              </w:rPr>
            </w:pPr>
            <w:sdt>
              <w:sdtPr>
                <w:rPr>
                  <w:szCs w:val="22"/>
                </w:rPr>
                <w:id w:val="976876244"/>
                <w14:checkbox>
                  <w14:checked w14:val="0"/>
                  <w14:checkedState w14:val="2612" w14:font="MS Gothic"/>
                  <w14:uncheckedState w14:val="2610" w14:font="MS Gothic"/>
                </w14:checkbox>
              </w:sdtPr>
              <w:sdtContent>
                <w:r w:rsidR="00975363" w:rsidRPr="00053882">
                  <w:rPr>
                    <w:rFonts w:ascii="MS Gothic" w:eastAsia="MS Gothic" w:hAnsi="MS Gothic" w:hint="eastAsia"/>
                    <w:szCs w:val="22"/>
                  </w:rPr>
                  <w:t>☐</w:t>
                </w:r>
              </w:sdtContent>
            </w:sdt>
          </w:p>
        </w:tc>
        <w:tc>
          <w:tcPr>
            <w:tcW w:w="5122" w:type="dxa"/>
            <w:tcBorders>
              <w:top w:val="single" w:sz="4" w:space="0" w:color="auto"/>
              <w:left w:val="single" w:sz="4" w:space="0" w:color="auto"/>
              <w:bottom w:val="single" w:sz="4" w:space="0" w:color="auto"/>
              <w:right w:val="single" w:sz="6" w:space="0" w:color="auto"/>
            </w:tcBorders>
            <w:shd w:val="clear" w:color="auto" w:fill="auto"/>
            <w:vAlign w:val="center"/>
          </w:tcPr>
          <w:p w14:paraId="7434C77C" w14:textId="0767B071" w:rsidR="00975363" w:rsidRDefault="00975363" w:rsidP="00975363">
            <w:pPr>
              <w:spacing w:after="0"/>
              <w:rPr>
                <w:sz w:val="20"/>
              </w:rPr>
            </w:pPr>
            <w:r>
              <w:rPr>
                <w:sz w:val="20"/>
              </w:rPr>
              <w:t xml:space="preserve"> Enterococci - ASTM D6503-99 (enzyme substrate)</w:t>
            </w:r>
          </w:p>
        </w:tc>
        <w:tc>
          <w:tcPr>
            <w:tcW w:w="2430" w:type="dxa"/>
            <w:tcBorders>
              <w:top w:val="single" w:sz="6" w:space="0" w:color="auto"/>
              <w:left w:val="single" w:sz="6" w:space="0" w:color="auto"/>
              <w:bottom w:val="single" w:sz="6" w:space="0" w:color="auto"/>
              <w:right w:val="single" w:sz="6" w:space="0" w:color="auto"/>
            </w:tcBorders>
            <w:vAlign w:val="center"/>
          </w:tcPr>
          <w:p w14:paraId="27D5DAB5" w14:textId="0A22855F" w:rsidR="00975363" w:rsidRPr="000E5E34" w:rsidRDefault="00975363" w:rsidP="00975363">
            <w:pPr>
              <w:spacing w:after="0"/>
              <w:rPr>
                <w:sz w:val="20"/>
              </w:rPr>
            </w:pPr>
            <w:r>
              <w:rPr>
                <w:sz w:val="20"/>
              </w:rPr>
              <w:t xml:space="preserve"> </w:t>
            </w:r>
            <w:r w:rsidRPr="000E5E34">
              <w:rPr>
                <w:sz w:val="20"/>
              </w:rPr>
              <w:t>1 MPN/100 m</w:t>
            </w:r>
            <w:r>
              <w:rPr>
                <w:sz w:val="20"/>
              </w:rPr>
              <w:t>L</w:t>
            </w:r>
          </w:p>
        </w:tc>
        <w:tc>
          <w:tcPr>
            <w:tcW w:w="1710" w:type="dxa"/>
            <w:vMerge/>
            <w:tcBorders>
              <w:left w:val="single" w:sz="6" w:space="0" w:color="auto"/>
              <w:right w:val="single" w:sz="6" w:space="0" w:color="auto"/>
            </w:tcBorders>
            <w:shd w:val="clear" w:color="auto" w:fill="FFFF99"/>
            <w:vAlign w:val="center"/>
          </w:tcPr>
          <w:p w14:paraId="52341291" w14:textId="77777777" w:rsidR="00975363" w:rsidRDefault="00975363" w:rsidP="00975363">
            <w:pPr>
              <w:spacing w:after="0"/>
              <w:rPr>
                <w:sz w:val="20"/>
              </w:rPr>
            </w:pPr>
          </w:p>
        </w:tc>
      </w:tr>
      <w:permStart w:id="2117736599" w:edGrp="everyone" w:colFirst="0" w:colLast="0"/>
      <w:permEnd w:id="904337350"/>
      <w:tr w:rsidR="00975363" w14:paraId="0B90A60D" w14:textId="77777777" w:rsidTr="00975363">
        <w:trPr>
          <w:trHeight w:val="365"/>
        </w:trPr>
        <w:tc>
          <w:tcPr>
            <w:tcW w:w="712" w:type="dxa"/>
            <w:tcBorders>
              <w:top w:val="single" w:sz="4" w:space="0" w:color="auto"/>
              <w:left w:val="single" w:sz="4" w:space="0" w:color="auto"/>
              <w:bottom w:val="single" w:sz="4" w:space="0" w:color="auto"/>
              <w:right w:val="single" w:sz="6" w:space="0" w:color="auto"/>
            </w:tcBorders>
            <w:vAlign w:val="center"/>
          </w:tcPr>
          <w:p w14:paraId="3944D3EE" w14:textId="7B5F9919" w:rsidR="00975363" w:rsidRDefault="007F5B43" w:rsidP="00975363">
            <w:pPr>
              <w:spacing w:after="0"/>
              <w:jc w:val="center"/>
              <w:rPr>
                <w:szCs w:val="22"/>
              </w:rPr>
            </w:pPr>
            <w:sdt>
              <w:sdtPr>
                <w:rPr>
                  <w:szCs w:val="22"/>
                </w:rPr>
                <w:id w:val="-1156528516"/>
                <w14:checkbox>
                  <w14:checked w14:val="0"/>
                  <w14:checkedState w14:val="2612" w14:font="MS Gothic"/>
                  <w14:uncheckedState w14:val="2610" w14:font="MS Gothic"/>
                </w14:checkbox>
              </w:sdtPr>
              <w:sdtContent>
                <w:r w:rsidR="00975363" w:rsidRPr="00053882">
                  <w:rPr>
                    <w:rFonts w:ascii="MS Gothic" w:eastAsia="MS Gothic" w:hAnsi="MS Gothic" w:hint="eastAsia"/>
                    <w:szCs w:val="22"/>
                  </w:rPr>
                  <w:t>☐</w:t>
                </w:r>
              </w:sdtContent>
            </w:sdt>
          </w:p>
        </w:tc>
        <w:tc>
          <w:tcPr>
            <w:tcW w:w="5122" w:type="dxa"/>
            <w:tcBorders>
              <w:top w:val="single" w:sz="4" w:space="0" w:color="auto"/>
              <w:left w:val="single" w:sz="4" w:space="0" w:color="auto"/>
              <w:bottom w:val="single" w:sz="4" w:space="0" w:color="auto"/>
              <w:right w:val="single" w:sz="6" w:space="0" w:color="auto"/>
            </w:tcBorders>
            <w:shd w:val="clear" w:color="auto" w:fill="auto"/>
            <w:vAlign w:val="center"/>
          </w:tcPr>
          <w:p w14:paraId="0383D7BD" w14:textId="1BA0EB18" w:rsidR="00975363" w:rsidRDefault="00975363" w:rsidP="00975363">
            <w:pPr>
              <w:spacing w:after="0"/>
              <w:rPr>
                <w:sz w:val="20"/>
              </w:rPr>
            </w:pPr>
            <w:r>
              <w:rPr>
                <w:sz w:val="20"/>
              </w:rPr>
              <w:t xml:space="preserve"> Enterococci - SM 9223-B (Enterolert)</w:t>
            </w:r>
          </w:p>
        </w:tc>
        <w:tc>
          <w:tcPr>
            <w:tcW w:w="2430" w:type="dxa"/>
            <w:tcBorders>
              <w:top w:val="single" w:sz="6" w:space="0" w:color="auto"/>
              <w:left w:val="single" w:sz="6" w:space="0" w:color="auto"/>
              <w:bottom w:val="single" w:sz="6" w:space="0" w:color="auto"/>
              <w:right w:val="single" w:sz="6" w:space="0" w:color="auto"/>
            </w:tcBorders>
            <w:vAlign w:val="center"/>
          </w:tcPr>
          <w:p w14:paraId="73F831D8" w14:textId="69634EC6" w:rsidR="00975363" w:rsidRPr="000E5E34" w:rsidRDefault="00975363" w:rsidP="00975363">
            <w:pPr>
              <w:spacing w:after="0"/>
              <w:rPr>
                <w:sz w:val="20"/>
              </w:rPr>
            </w:pPr>
            <w:r>
              <w:rPr>
                <w:sz w:val="20"/>
              </w:rPr>
              <w:t xml:space="preserve"> </w:t>
            </w:r>
            <w:r w:rsidRPr="000E5E34">
              <w:rPr>
                <w:sz w:val="20"/>
              </w:rPr>
              <w:t>1 MPN/100 m</w:t>
            </w:r>
            <w:r>
              <w:rPr>
                <w:sz w:val="20"/>
              </w:rPr>
              <w:t>L</w:t>
            </w:r>
          </w:p>
        </w:tc>
        <w:tc>
          <w:tcPr>
            <w:tcW w:w="1710" w:type="dxa"/>
            <w:vMerge/>
            <w:tcBorders>
              <w:left w:val="single" w:sz="6" w:space="0" w:color="auto"/>
              <w:bottom w:val="single" w:sz="6" w:space="0" w:color="auto"/>
              <w:right w:val="single" w:sz="6" w:space="0" w:color="auto"/>
            </w:tcBorders>
            <w:vAlign w:val="center"/>
          </w:tcPr>
          <w:p w14:paraId="139D108D" w14:textId="77777777" w:rsidR="00975363" w:rsidRDefault="00975363" w:rsidP="00975363">
            <w:pPr>
              <w:spacing w:after="0"/>
              <w:rPr>
                <w:sz w:val="20"/>
              </w:rPr>
            </w:pPr>
          </w:p>
        </w:tc>
      </w:tr>
      <w:permStart w:id="1962949051" w:edGrp="everyone" w:colFirst="0" w:colLast="0"/>
      <w:permEnd w:id="2117736599"/>
      <w:tr w:rsidR="00975363" w14:paraId="72DDEE79" w14:textId="77777777" w:rsidTr="00975363">
        <w:trPr>
          <w:trHeight w:val="365"/>
        </w:trPr>
        <w:tc>
          <w:tcPr>
            <w:tcW w:w="712" w:type="dxa"/>
            <w:tcBorders>
              <w:top w:val="single" w:sz="4" w:space="0" w:color="auto"/>
              <w:left w:val="single" w:sz="6" w:space="0" w:color="auto"/>
              <w:bottom w:val="single" w:sz="4" w:space="0" w:color="auto"/>
              <w:right w:val="single" w:sz="6" w:space="0" w:color="auto"/>
            </w:tcBorders>
            <w:vAlign w:val="center"/>
          </w:tcPr>
          <w:p w14:paraId="649C6992" w14:textId="7867DFB7" w:rsidR="00975363" w:rsidRDefault="007F5B43" w:rsidP="00975363">
            <w:pPr>
              <w:spacing w:after="0"/>
              <w:jc w:val="center"/>
              <w:rPr>
                <w:szCs w:val="22"/>
              </w:rPr>
            </w:pPr>
            <w:sdt>
              <w:sdtPr>
                <w:rPr>
                  <w:szCs w:val="22"/>
                </w:rPr>
                <w:id w:val="-1578664313"/>
                <w14:checkbox>
                  <w14:checked w14:val="0"/>
                  <w14:checkedState w14:val="2612" w14:font="MS Gothic"/>
                  <w14:uncheckedState w14:val="2610" w14:font="MS Gothic"/>
                </w14:checkbox>
              </w:sdtPr>
              <w:sdtContent>
                <w:r w:rsidR="00975363" w:rsidRPr="00053882">
                  <w:rPr>
                    <w:rFonts w:ascii="MS Gothic" w:eastAsia="MS Gothic" w:hAnsi="MS Gothic" w:hint="eastAsia"/>
                    <w:szCs w:val="22"/>
                  </w:rPr>
                  <w:t>☐</w:t>
                </w:r>
              </w:sdtContent>
            </w:sdt>
          </w:p>
        </w:tc>
        <w:tc>
          <w:tcPr>
            <w:tcW w:w="5122" w:type="dxa"/>
            <w:tcBorders>
              <w:top w:val="single" w:sz="4" w:space="0" w:color="auto"/>
              <w:left w:val="single" w:sz="6" w:space="0" w:color="auto"/>
              <w:bottom w:val="single" w:sz="4" w:space="0" w:color="auto"/>
              <w:right w:val="single" w:sz="6" w:space="0" w:color="auto"/>
            </w:tcBorders>
            <w:shd w:val="clear" w:color="auto" w:fill="auto"/>
            <w:vAlign w:val="center"/>
          </w:tcPr>
          <w:p w14:paraId="473EF65F" w14:textId="0BEF2C9E" w:rsidR="00975363" w:rsidRPr="0088683A" w:rsidRDefault="00975363" w:rsidP="00975363">
            <w:pPr>
              <w:spacing w:after="0"/>
              <w:rPr>
                <w:sz w:val="20"/>
              </w:rPr>
            </w:pPr>
            <w:r>
              <w:rPr>
                <w:iCs/>
                <w:sz w:val="20"/>
              </w:rPr>
              <w:t xml:space="preserve"> </w:t>
            </w:r>
            <w:r w:rsidRPr="000211DC">
              <w:rPr>
                <w:iCs/>
                <w:sz w:val="20"/>
              </w:rPr>
              <w:t>Fecal coliform</w:t>
            </w:r>
            <w:r>
              <w:rPr>
                <w:iCs/>
                <w:sz w:val="20"/>
              </w:rPr>
              <w:t xml:space="preserve"> – </w:t>
            </w:r>
            <w:r>
              <w:rPr>
                <w:sz w:val="20"/>
              </w:rPr>
              <w:t>SM 9221-C, E</w:t>
            </w:r>
          </w:p>
        </w:tc>
        <w:tc>
          <w:tcPr>
            <w:tcW w:w="2430" w:type="dxa"/>
            <w:tcBorders>
              <w:top w:val="single" w:sz="6" w:space="0" w:color="auto"/>
              <w:left w:val="single" w:sz="6" w:space="0" w:color="auto"/>
              <w:bottom w:val="single" w:sz="6" w:space="0" w:color="auto"/>
              <w:right w:val="single" w:sz="6" w:space="0" w:color="auto"/>
            </w:tcBorders>
            <w:vAlign w:val="center"/>
          </w:tcPr>
          <w:p w14:paraId="557E7673" w14:textId="21D1E3CA" w:rsidR="00975363" w:rsidRPr="000E5E34" w:rsidRDefault="00975363" w:rsidP="00975363">
            <w:pPr>
              <w:spacing w:after="0"/>
              <w:rPr>
                <w:sz w:val="20"/>
              </w:rPr>
            </w:pPr>
            <w:r>
              <w:rPr>
                <w:sz w:val="20"/>
              </w:rPr>
              <w:t xml:space="preserve"> </w:t>
            </w:r>
            <w:r w:rsidRPr="000E5E34">
              <w:rPr>
                <w:sz w:val="20"/>
              </w:rPr>
              <w:t>&lt;10 MPN/100 mL</w:t>
            </w:r>
          </w:p>
        </w:tc>
        <w:tc>
          <w:tcPr>
            <w:tcW w:w="1710" w:type="dxa"/>
            <w:vMerge w:val="restart"/>
            <w:tcBorders>
              <w:left w:val="single" w:sz="6" w:space="0" w:color="auto"/>
              <w:right w:val="single" w:sz="6" w:space="0" w:color="auto"/>
            </w:tcBorders>
            <w:vAlign w:val="center"/>
          </w:tcPr>
          <w:p w14:paraId="6F92EEBE" w14:textId="77777777" w:rsidR="00975363" w:rsidRDefault="00975363" w:rsidP="00975363">
            <w:pPr>
              <w:spacing w:after="0"/>
              <w:rPr>
                <w:sz w:val="20"/>
              </w:rPr>
            </w:pPr>
            <w:r>
              <w:rPr>
                <w:sz w:val="20"/>
              </w:rPr>
              <w:t>preferred indicator for shellfishing areas</w:t>
            </w:r>
          </w:p>
        </w:tc>
      </w:tr>
      <w:permStart w:id="1354525765" w:edGrp="everyone" w:colFirst="0" w:colLast="0"/>
      <w:permEnd w:id="1962949051"/>
      <w:tr w:rsidR="00975363" w14:paraId="564F4374" w14:textId="77777777" w:rsidTr="00975363">
        <w:trPr>
          <w:trHeight w:val="365"/>
        </w:trPr>
        <w:tc>
          <w:tcPr>
            <w:tcW w:w="712" w:type="dxa"/>
            <w:tcBorders>
              <w:top w:val="single" w:sz="4" w:space="0" w:color="auto"/>
              <w:left w:val="single" w:sz="6" w:space="0" w:color="auto"/>
              <w:bottom w:val="single" w:sz="6" w:space="0" w:color="auto"/>
              <w:right w:val="single" w:sz="6" w:space="0" w:color="auto"/>
            </w:tcBorders>
            <w:vAlign w:val="center"/>
          </w:tcPr>
          <w:p w14:paraId="726196DE" w14:textId="5A2E3207" w:rsidR="00975363" w:rsidRDefault="007F5B43" w:rsidP="00975363">
            <w:pPr>
              <w:spacing w:after="0"/>
              <w:jc w:val="center"/>
              <w:rPr>
                <w:szCs w:val="22"/>
              </w:rPr>
            </w:pPr>
            <w:sdt>
              <w:sdtPr>
                <w:rPr>
                  <w:szCs w:val="22"/>
                </w:rPr>
                <w:id w:val="-1947373373"/>
                <w14:checkbox>
                  <w14:checked w14:val="0"/>
                  <w14:checkedState w14:val="2612" w14:font="MS Gothic"/>
                  <w14:uncheckedState w14:val="2610" w14:font="MS Gothic"/>
                </w14:checkbox>
              </w:sdtPr>
              <w:sdtContent>
                <w:r w:rsidR="00975363" w:rsidRPr="00053882">
                  <w:rPr>
                    <w:rFonts w:ascii="MS Gothic" w:eastAsia="MS Gothic" w:hAnsi="MS Gothic" w:hint="eastAsia"/>
                    <w:szCs w:val="22"/>
                  </w:rPr>
                  <w:t>☐</w:t>
                </w:r>
              </w:sdtContent>
            </w:sdt>
          </w:p>
        </w:tc>
        <w:tc>
          <w:tcPr>
            <w:tcW w:w="5122" w:type="dxa"/>
            <w:tcBorders>
              <w:top w:val="single" w:sz="4" w:space="0" w:color="auto"/>
              <w:left w:val="single" w:sz="6" w:space="0" w:color="auto"/>
              <w:bottom w:val="single" w:sz="6" w:space="0" w:color="auto"/>
              <w:right w:val="single" w:sz="6" w:space="0" w:color="auto"/>
            </w:tcBorders>
            <w:shd w:val="clear" w:color="auto" w:fill="auto"/>
            <w:vAlign w:val="center"/>
          </w:tcPr>
          <w:p w14:paraId="4712971C" w14:textId="602C3959" w:rsidR="00975363" w:rsidRDefault="00975363" w:rsidP="00975363">
            <w:pPr>
              <w:spacing w:after="0"/>
              <w:rPr>
                <w:rFonts w:ascii="MS Gothic" w:eastAsia="MS Gothic" w:hAnsi="MS Gothic"/>
                <w:szCs w:val="22"/>
              </w:rPr>
            </w:pPr>
            <w:r w:rsidRPr="000211DC">
              <w:rPr>
                <w:iCs/>
                <w:sz w:val="20"/>
              </w:rPr>
              <w:t>Fecal coliform</w:t>
            </w:r>
            <w:r>
              <w:rPr>
                <w:iCs/>
                <w:sz w:val="20"/>
              </w:rPr>
              <w:t xml:space="preserve"> – </w:t>
            </w:r>
            <w:r>
              <w:rPr>
                <w:sz w:val="20"/>
              </w:rPr>
              <w:t>SM 9222-D</w:t>
            </w:r>
          </w:p>
        </w:tc>
        <w:tc>
          <w:tcPr>
            <w:tcW w:w="2430" w:type="dxa"/>
            <w:tcBorders>
              <w:top w:val="single" w:sz="6" w:space="0" w:color="auto"/>
              <w:left w:val="single" w:sz="6" w:space="0" w:color="auto"/>
              <w:bottom w:val="single" w:sz="6" w:space="0" w:color="auto"/>
              <w:right w:val="single" w:sz="6" w:space="0" w:color="auto"/>
            </w:tcBorders>
            <w:vAlign w:val="center"/>
          </w:tcPr>
          <w:p w14:paraId="2F3BF074" w14:textId="0C1C7867" w:rsidR="00975363" w:rsidRDefault="00975363" w:rsidP="00975363">
            <w:pPr>
              <w:spacing w:after="0"/>
              <w:rPr>
                <w:sz w:val="20"/>
              </w:rPr>
            </w:pPr>
            <w:r>
              <w:rPr>
                <w:sz w:val="20"/>
              </w:rPr>
              <w:t xml:space="preserve"> &lt; 10 CFU/100 mL</w:t>
            </w:r>
          </w:p>
        </w:tc>
        <w:tc>
          <w:tcPr>
            <w:tcW w:w="1710" w:type="dxa"/>
            <w:vMerge/>
            <w:tcBorders>
              <w:left w:val="single" w:sz="6" w:space="0" w:color="auto"/>
              <w:bottom w:val="single" w:sz="6" w:space="0" w:color="auto"/>
              <w:right w:val="single" w:sz="6" w:space="0" w:color="auto"/>
            </w:tcBorders>
            <w:vAlign w:val="center"/>
          </w:tcPr>
          <w:p w14:paraId="29845F78" w14:textId="77777777" w:rsidR="00975363" w:rsidRDefault="00975363" w:rsidP="00975363">
            <w:pPr>
              <w:spacing w:after="0"/>
              <w:rPr>
                <w:sz w:val="20"/>
              </w:rPr>
            </w:pPr>
          </w:p>
        </w:tc>
      </w:tr>
      <w:permEnd w:id="1354525765"/>
    </w:tbl>
    <w:p w14:paraId="39DB9035" w14:textId="77777777" w:rsidR="00377550" w:rsidRDefault="00377550" w:rsidP="00FC45D1">
      <w:pPr>
        <w:spacing w:after="0"/>
        <w:ind w:left="180" w:hanging="180"/>
        <w:rPr>
          <w:sz w:val="20"/>
        </w:rPr>
      </w:pPr>
    </w:p>
    <w:p w14:paraId="37381DA4" w14:textId="77777777" w:rsidR="00FC45D1" w:rsidRDefault="00CA7F47" w:rsidP="00377550">
      <w:pPr>
        <w:spacing w:after="0"/>
      </w:pPr>
      <w:r>
        <w:rPr>
          <w:sz w:val="20"/>
        </w:rPr>
        <w:t xml:space="preserve">*  </w:t>
      </w:r>
      <w:r w:rsidR="00FC45D1" w:rsidRPr="00377550">
        <w:t>MDLs</w:t>
      </w:r>
      <w:r>
        <w:t xml:space="preserve"> from </w:t>
      </w:r>
      <w:hyperlink r:id="rId22" w:history="1">
        <w:r>
          <w:rPr>
            <w:rStyle w:val="Hyperlink"/>
          </w:rPr>
          <w:t>https://www.nemi.gov/home/</w:t>
        </w:r>
      </w:hyperlink>
      <w:r>
        <w:t xml:space="preserve">. MDLs </w:t>
      </w:r>
      <w:r w:rsidR="00FC45D1" w:rsidRPr="00377550">
        <w:t>may vary from those proposed in the General QAPP. Consult your laboratory and</w:t>
      </w:r>
      <w:r w:rsidR="00377550">
        <w:t xml:space="preserve"> list any differences here</w:t>
      </w:r>
      <w:r w:rsidR="00FC45D1" w:rsidRPr="00377550">
        <w:t xml:space="preserve">. </w:t>
      </w:r>
    </w:p>
    <w:p w14:paraId="7ED5F4FD" w14:textId="77777777" w:rsidR="00377550" w:rsidRDefault="00377550" w:rsidP="00377550">
      <w:pPr>
        <w:pBdr>
          <w:top w:val="single" w:sz="4" w:space="1" w:color="auto"/>
          <w:left w:val="single" w:sz="4" w:space="4" w:color="auto"/>
          <w:bottom w:val="single" w:sz="4" w:space="1" w:color="auto"/>
          <w:right w:val="single" w:sz="4" w:space="4" w:color="auto"/>
        </w:pBdr>
        <w:spacing w:after="0"/>
      </w:pPr>
      <w:permStart w:id="859585347" w:edGrp="everyone"/>
    </w:p>
    <w:p w14:paraId="71249AFF" w14:textId="77777777" w:rsidR="00377550" w:rsidRDefault="00377550" w:rsidP="00377550">
      <w:pPr>
        <w:pBdr>
          <w:top w:val="single" w:sz="4" w:space="1" w:color="auto"/>
          <w:left w:val="single" w:sz="4" w:space="4" w:color="auto"/>
          <w:bottom w:val="single" w:sz="4" w:space="1" w:color="auto"/>
          <w:right w:val="single" w:sz="4" w:space="4" w:color="auto"/>
        </w:pBdr>
        <w:spacing w:after="0"/>
      </w:pPr>
    </w:p>
    <w:p w14:paraId="245B2A0A" w14:textId="77777777" w:rsidR="00377550" w:rsidRDefault="00377550" w:rsidP="00377550">
      <w:pPr>
        <w:pBdr>
          <w:top w:val="single" w:sz="4" w:space="1" w:color="auto"/>
          <w:left w:val="single" w:sz="4" w:space="4" w:color="auto"/>
          <w:bottom w:val="single" w:sz="4" w:space="1" w:color="auto"/>
          <w:right w:val="single" w:sz="4" w:space="4" w:color="auto"/>
        </w:pBdr>
        <w:spacing w:after="0"/>
      </w:pPr>
    </w:p>
    <w:p w14:paraId="58688FC8" w14:textId="77777777" w:rsidR="00377550" w:rsidRPr="00377550" w:rsidRDefault="00377550" w:rsidP="00377550">
      <w:pPr>
        <w:pBdr>
          <w:top w:val="single" w:sz="4" w:space="1" w:color="auto"/>
          <w:left w:val="single" w:sz="4" w:space="4" w:color="auto"/>
          <w:bottom w:val="single" w:sz="4" w:space="1" w:color="auto"/>
          <w:right w:val="single" w:sz="4" w:space="4" w:color="auto"/>
        </w:pBdr>
        <w:spacing w:after="0"/>
      </w:pPr>
    </w:p>
    <w:p w14:paraId="3E60D6CE" w14:textId="119FEC5D" w:rsidR="00EE4ACE" w:rsidRDefault="00E071D9" w:rsidP="00C22156">
      <w:pPr>
        <w:pStyle w:val="Heading10"/>
      </w:pPr>
      <w:bookmarkStart w:id="62" w:name="_Toc29799575"/>
      <w:bookmarkStart w:id="63" w:name="_Toc29799940"/>
      <w:bookmarkStart w:id="64" w:name="_Toc29800787"/>
      <w:bookmarkStart w:id="65" w:name="_Toc29801675"/>
      <w:permEnd w:id="859585347"/>
      <w:r>
        <w:t xml:space="preserve">B5. </w:t>
      </w:r>
      <w:r w:rsidR="00EE4ACE" w:rsidRPr="00F07BBC">
        <w:t>Quality Control Requirements</w:t>
      </w:r>
      <w:bookmarkEnd w:id="62"/>
      <w:bookmarkEnd w:id="63"/>
      <w:bookmarkEnd w:id="64"/>
      <w:bookmarkEnd w:id="65"/>
    </w:p>
    <w:p w14:paraId="241D6CF0" w14:textId="30F5610F" w:rsidR="002C45DC" w:rsidRDefault="00461CFF" w:rsidP="003312C0">
      <w:pPr>
        <w:pStyle w:val="BodyText2"/>
        <w:tabs>
          <w:tab w:val="clear" w:pos="360"/>
        </w:tabs>
        <w:spacing w:after="0"/>
        <w:ind w:left="0"/>
      </w:pPr>
      <w:r>
        <w:t xml:space="preserve">Quality control samples, frequency of QC sampling and data quality objectives (DQOs) have been addressed in </w:t>
      </w:r>
      <w:r>
        <w:fldChar w:fldCharType="begin"/>
      </w:r>
      <w:r>
        <w:instrText xml:space="preserve"> REF _Ref29540805 \h </w:instrText>
      </w:r>
      <w:r>
        <w:fldChar w:fldCharType="separate"/>
      </w:r>
      <w:r w:rsidR="007F5B43">
        <w:t xml:space="preserve">Table </w:t>
      </w:r>
      <w:r w:rsidR="007F5B43">
        <w:rPr>
          <w:noProof/>
        </w:rPr>
        <w:t>4</w:t>
      </w:r>
      <w:r w:rsidR="007F5B43">
        <w:t>: QC Sample Types and Data Quality Objectives (DQOs)</w:t>
      </w:r>
      <w:r>
        <w:fldChar w:fldCharType="end"/>
      </w:r>
      <w:r>
        <w:t xml:space="preserve"> above. </w:t>
      </w:r>
    </w:p>
    <w:p w14:paraId="17E8ED56" w14:textId="77777777" w:rsidR="002C45DC" w:rsidRDefault="002C45DC" w:rsidP="003312C0">
      <w:pPr>
        <w:pStyle w:val="BodyText2"/>
        <w:tabs>
          <w:tab w:val="clear" w:pos="360"/>
        </w:tabs>
        <w:spacing w:after="0"/>
        <w:ind w:left="0"/>
      </w:pPr>
    </w:p>
    <w:p w14:paraId="5DE5ADEB" w14:textId="77777777" w:rsidR="002C45DC" w:rsidRDefault="003312C0" w:rsidP="002C45DC">
      <w:pPr>
        <w:pStyle w:val="BodyText2"/>
        <w:tabs>
          <w:tab w:val="clear" w:pos="360"/>
        </w:tabs>
        <w:spacing w:after="0"/>
        <w:ind w:left="0"/>
      </w:pPr>
      <w:r>
        <w:t>Review the</w:t>
      </w:r>
      <w:r w:rsidRPr="00E071D9">
        <w:rPr>
          <w:szCs w:val="22"/>
        </w:rPr>
        <w:t xml:space="preserve"> </w:t>
      </w:r>
      <w:r>
        <w:rPr>
          <w:szCs w:val="22"/>
        </w:rPr>
        <w:t xml:space="preserve">General QAPP Section B5 </w:t>
      </w:r>
      <w:r>
        <w:t xml:space="preserve">for other quality control requirements. </w:t>
      </w:r>
    </w:p>
    <w:p w14:paraId="4F4DFA9E" w14:textId="7692FFDD" w:rsidR="00A67ED0" w:rsidRDefault="00A67ED0" w:rsidP="002C45DC">
      <w:pPr>
        <w:pStyle w:val="BodyText2"/>
        <w:tabs>
          <w:tab w:val="clear" w:pos="360"/>
        </w:tabs>
        <w:spacing w:after="0"/>
        <w:ind w:left="0"/>
      </w:pPr>
      <w:r>
        <w:t xml:space="preserve">Check </w:t>
      </w:r>
      <w:r w:rsidR="003312C0">
        <w:t xml:space="preserve">all that apply: </w:t>
      </w:r>
    </w:p>
    <w:p w14:paraId="006EBB59" w14:textId="3315F4C3" w:rsidR="00354CC9" w:rsidRDefault="00354CC9" w:rsidP="002C45DC">
      <w:pPr>
        <w:pStyle w:val="BodyText2"/>
        <w:tabs>
          <w:tab w:val="clear" w:pos="360"/>
        </w:tabs>
        <w:spacing w:after="0"/>
        <w:ind w:left="0"/>
      </w:pPr>
    </w:p>
    <w:tbl>
      <w:tblPr>
        <w:tblStyle w:val="TableGrid"/>
        <w:tblW w:w="9445" w:type="dxa"/>
        <w:tblInd w:w="5" w:type="dxa"/>
        <w:tblLook w:val="04A0" w:firstRow="1" w:lastRow="0" w:firstColumn="1" w:lastColumn="0" w:noHBand="0" w:noVBand="1"/>
      </w:tblPr>
      <w:tblGrid>
        <w:gridCol w:w="895"/>
        <w:gridCol w:w="8550"/>
      </w:tblGrid>
      <w:tr w:rsidR="00354CC9" w14:paraId="2EFB6275" w14:textId="77777777" w:rsidTr="00354CC9">
        <w:trPr>
          <w:cnfStyle w:val="100000000000" w:firstRow="1" w:lastRow="0" w:firstColumn="0" w:lastColumn="0" w:oddVBand="0" w:evenVBand="0" w:oddHBand="0" w:evenHBand="0" w:firstRowFirstColumn="0" w:firstRowLastColumn="0" w:lastRowFirstColumn="0" w:lastRowLastColumn="0"/>
        </w:trPr>
        <w:tc>
          <w:tcPr>
            <w:tcW w:w="895" w:type="dxa"/>
          </w:tcPr>
          <w:p w14:paraId="02E3BA1F" w14:textId="3EDFD9AC" w:rsidR="00354CC9" w:rsidRDefault="00354CC9" w:rsidP="002C45DC">
            <w:pPr>
              <w:pStyle w:val="BodyText2"/>
              <w:tabs>
                <w:tab w:val="clear" w:pos="360"/>
              </w:tabs>
              <w:spacing w:after="0"/>
              <w:ind w:left="0"/>
            </w:pPr>
            <w:r>
              <w:t>Using</w:t>
            </w:r>
          </w:p>
        </w:tc>
        <w:tc>
          <w:tcPr>
            <w:tcW w:w="8550" w:type="dxa"/>
          </w:tcPr>
          <w:p w14:paraId="7567ECFB" w14:textId="0CCA975B" w:rsidR="00354CC9" w:rsidRDefault="00354CC9" w:rsidP="002C45DC">
            <w:pPr>
              <w:pStyle w:val="BodyText2"/>
              <w:tabs>
                <w:tab w:val="clear" w:pos="360"/>
              </w:tabs>
              <w:spacing w:after="0"/>
              <w:ind w:left="0"/>
            </w:pPr>
            <w:r>
              <w:t>Quality Control Requirements</w:t>
            </w:r>
          </w:p>
        </w:tc>
      </w:tr>
      <w:permStart w:id="202838457" w:edGrp="everyone" w:colFirst="0" w:colLast="0"/>
      <w:tr w:rsidR="00354CC9" w14:paraId="2B4DA18B" w14:textId="77777777" w:rsidTr="00354CC9">
        <w:tc>
          <w:tcPr>
            <w:tcW w:w="895" w:type="dxa"/>
          </w:tcPr>
          <w:p w14:paraId="7CFCE410" w14:textId="38414559" w:rsidR="00354CC9" w:rsidRDefault="007F5B43" w:rsidP="00354CC9">
            <w:pPr>
              <w:pStyle w:val="BodyText2"/>
              <w:tabs>
                <w:tab w:val="clear" w:pos="360"/>
              </w:tabs>
              <w:spacing w:after="0"/>
              <w:ind w:left="0"/>
              <w:jc w:val="center"/>
            </w:pPr>
            <w:sdt>
              <w:sdtPr>
                <w:id w:val="1386450818"/>
                <w14:checkbox>
                  <w14:checked w14:val="0"/>
                  <w14:checkedState w14:val="2612" w14:font="MS Gothic"/>
                  <w14:uncheckedState w14:val="2610" w14:font="MS Gothic"/>
                </w14:checkbox>
              </w:sdtPr>
              <w:sdtContent>
                <w:r w:rsidR="00354CC9">
                  <w:rPr>
                    <w:rFonts w:ascii="MS Gothic" w:eastAsia="MS Gothic" w:hAnsi="MS Gothic" w:hint="eastAsia"/>
                  </w:rPr>
                  <w:t>☐</w:t>
                </w:r>
              </w:sdtContent>
            </w:sdt>
          </w:p>
        </w:tc>
        <w:tc>
          <w:tcPr>
            <w:tcW w:w="8550" w:type="dxa"/>
          </w:tcPr>
          <w:p w14:paraId="0CC6378C" w14:textId="64094344" w:rsidR="00354CC9" w:rsidRDefault="00354CC9" w:rsidP="002C45DC">
            <w:pPr>
              <w:pStyle w:val="BodyText2"/>
              <w:tabs>
                <w:tab w:val="clear" w:pos="360"/>
              </w:tabs>
              <w:spacing w:after="0"/>
              <w:ind w:left="0"/>
            </w:pPr>
            <w:r>
              <w:t>Field audits will be conducted for each sampling team annually.</w:t>
            </w:r>
          </w:p>
        </w:tc>
      </w:tr>
      <w:permStart w:id="1515329819" w:edGrp="everyone" w:colFirst="0" w:colLast="0"/>
      <w:permEnd w:id="202838457"/>
      <w:tr w:rsidR="00354CC9" w14:paraId="1DDE2532" w14:textId="77777777" w:rsidTr="00354CC9">
        <w:tc>
          <w:tcPr>
            <w:tcW w:w="895" w:type="dxa"/>
          </w:tcPr>
          <w:p w14:paraId="5C3B275D" w14:textId="0A7F05E2" w:rsidR="00354CC9" w:rsidRDefault="007F5B43" w:rsidP="00354CC9">
            <w:pPr>
              <w:pStyle w:val="BodyText2"/>
              <w:tabs>
                <w:tab w:val="clear" w:pos="360"/>
              </w:tabs>
              <w:spacing w:after="0"/>
              <w:ind w:left="0"/>
              <w:jc w:val="center"/>
            </w:pPr>
            <w:sdt>
              <w:sdtPr>
                <w:id w:val="-1636639528"/>
                <w14:checkbox>
                  <w14:checked w14:val="0"/>
                  <w14:checkedState w14:val="2612" w14:font="MS Gothic"/>
                  <w14:uncheckedState w14:val="2610" w14:font="MS Gothic"/>
                </w14:checkbox>
              </w:sdtPr>
              <w:sdtContent>
                <w:r w:rsidR="00354CC9">
                  <w:rPr>
                    <w:rFonts w:ascii="MS Gothic" w:eastAsia="MS Gothic" w:hAnsi="MS Gothic" w:hint="eastAsia"/>
                  </w:rPr>
                  <w:t>☐</w:t>
                </w:r>
              </w:sdtContent>
            </w:sdt>
          </w:p>
        </w:tc>
        <w:tc>
          <w:tcPr>
            <w:tcW w:w="8550" w:type="dxa"/>
          </w:tcPr>
          <w:p w14:paraId="6461FAC4" w14:textId="03F929BF" w:rsidR="00354CC9" w:rsidRDefault="00354CC9" w:rsidP="00354CC9">
            <w:pPr>
              <w:pStyle w:val="BodyText2"/>
              <w:tabs>
                <w:tab w:val="clear" w:pos="360"/>
                <w:tab w:val="left" w:pos="2459"/>
              </w:tabs>
              <w:spacing w:after="0"/>
              <w:ind w:left="0"/>
            </w:pPr>
            <w:r>
              <w:t>Field manuals or SOPs are attached in appendices of this SAP (manuals/SOPs include directions for taking QC samples).</w:t>
            </w:r>
          </w:p>
        </w:tc>
      </w:tr>
      <w:permStart w:id="331705057" w:edGrp="everyone" w:colFirst="0" w:colLast="0"/>
      <w:permEnd w:id="1515329819"/>
      <w:tr w:rsidR="00354CC9" w14:paraId="013E61BC" w14:textId="77777777" w:rsidTr="00354CC9">
        <w:tc>
          <w:tcPr>
            <w:tcW w:w="895" w:type="dxa"/>
          </w:tcPr>
          <w:p w14:paraId="6E45A988" w14:textId="230E244E" w:rsidR="00354CC9" w:rsidRDefault="007F5B43" w:rsidP="00354CC9">
            <w:pPr>
              <w:pStyle w:val="BodyText2"/>
              <w:tabs>
                <w:tab w:val="clear" w:pos="360"/>
              </w:tabs>
              <w:spacing w:after="0"/>
              <w:ind w:left="0"/>
              <w:jc w:val="center"/>
            </w:pPr>
            <w:sdt>
              <w:sdtPr>
                <w:id w:val="-1691682302"/>
                <w14:checkbox>
                  <w14:checked w14:val="0"/>
                  <w14:checkedState w14:val="2612" w14:font="MS Gothic"/>
                  <w14:uncheckedState w14:val="2610" w14:font="MS Gothic"/>
                </w14:checkbox>
              </w:sdtPr>
              <w:sdtContent>
                <w:r w:rsidR="00354CC9">
                  <w:rPr>
                    <w:rFonts w:ascii="MS Gothic" w:eastAsia="MS Gothic" w:hAnsi="MS Gothic" w:hint="eastAsia"/>
                  </w:rPr>
                  <w:t>☐</w:t>
                </w:r>
              </w:sdtContent>
            </w:sdt>
          </w:p>
        </w:tc>
        <w:tc>
          <w:tcPr>
            <w:tcW w:w="8550" w:type="dxa"/>
          </w:tcPr>
          <w:p w14:paraId="0185B35B" w14:textId="2E983850" w:rsidR="00354CC9" w:rsidRDefault="00354CC9" w:rsidP="00354CC9">
            <w:pPr>
              <w:pStyle w:val="BodyText2"/>
              <w:tabs>
                <w:tab w:val="clear" w:pos="360"/>
              </w:tabs>
              <w:spacing w:after="0"/>
              <w:ind w:left="0"/>
            </w:pPr>
            <w:r>
              <w:t>Field QC samples are submitted “blind” to the lab</w:t>
            </w:r>
          </w:p>
        </w:tc>
      </w:tr>
      <w:permStart w:id="1339324532" w:edGrp="everyone" w:colFirst="0" w:colLast="0"/>
      <w:permEnd w:id="331705057"/>
      <w:tr w:rsidR="00354CC9" w14:paraId="53CDC7D0" w14:textId="77777777" w:rsidTr="00354CC9">
        <w:tc>
          <w:tcPr>
            <w:tcW w:w="895" w:type="dxa"/>
          </w:tcPr>
          <w:p w14:paraId="51381B33" w14:textId="64797775" w:rsidR="00354CC9" w:rsidRDefault="007F5B43" w:rsidP="00354CC9">
            <w:pPr>
              <w:pStyle w:val="BodyText2"/>
              <w:tabs>
                <w:tab w:val="clear" w:pos="360"/>
              </w:tabs>
              <w:spacing w:after="0"/>
              <w:ind w:left="0"/>
              <w:jc w:val="center"/>
            </w:pPr>
            <w:sdt>
              <w:sdtPr>
                <w:id w:val="1900947667"/>
                <w14:checkbox>
                  <w14:checked w14:val="0"/>
                  <w14:checkedState w14:val="2612" w14:font="MS Gothic"/>
                  <w14:uncheckedState w14:val="2610" w14:font="MS Gothic"/>
                </w14:checkbox>
              </w:sdtPr>
              <w:sdtContent>
                <w:r w:rsidR="00354CC9">
                  <w:rPr>
                    <w:rFonts w:ascii="MS Gothic" w:eastAsia="MS Gothic" w:hAnsi="MS Gothic" w:hint="eastAsia"/>
                  </w:rPr>
                  <w:t>☐</w:t>
                </w:r>
              </w:sdtContent>
            </w:sdt>
          </w:p>
        </w:tc>
        <w:tc>
          <w:tcPr>
            <w:tcW w:w="8550" w:type="dxa"/>
          </w:tcPr>
          <w:p w14:paraId="707857D0" w14:textId="442BEBFE" w:rsidR="00354CC9" w:rsidRDefault="00354CC9" w:rsidP="00354CC9">
            <w:pPr>
              <w:pStyle w:val="BodyText2"/>
              <w:tabs>
                <w:tab w:val="clear" w:pos="360"/>
              </w:tabs>
              <w:spacing w:after="0"/>
              <w:ind w:left="0"/>
            </w:pPr>
            <w:r>
              <w:t>Reports from contract lab(s) include results for lab duplicates, knowns, and lab blanks</w:t>
            </w:r>
          </w:p>
        </w:tc>
      </w:tr>
      <w:permStart w:id="1207399516" w:edGrp="everyone" w:colFirst="0" w:colLast="0"/>
      <w:permEnd w:id="1339324532"/>
      <w:tr w:rsidR="00354CC9" w14:paraId="5C7A0A28" w14:textId="77777777" w:rsidTr="00354CC9">
        <w:tc>
          <w:tcPr>
            <w:tcW w:w="895" w:type="dxa"/>
          </w:tcPr>
          <w:p w14:paraId="18775D24" w14:textId="52E2F3E1" w:rsidR="00354CC9" w:rsidRDefault="007F5B43" w:rsidP="00354CC9">
            <w:pPr>
              <w:pStyle w:val="BodyText2"/>
              <w:tabs>
                <w:tab w:val="clear" w:pos="360"/>
              </w:tabs>
              <w:spacing w:after="0"/>
              <w:ind w:left="0"/>
              <w:jc w:val="center"/>
            </w:pPr>
            <w:sdt>
              <w:sdtPr>
                <w:id w:val="994771223"/>
                <w14:checkbox>
                  <w14:checked w14:val="0"/>
                  <w14:checkedState w14:val="2612" w14:font="MS Gothic"/>
                  <w14:uncheckedState w14:val="2610" w14:font="MS Gothic"/>
                </w14:checkbox>
              </w:sdtPr>
              <w:sdtContent>
                <w:r w:rsidR="00354CC9">
                  <w:rPr>
                    <w:rFonts w:ascii="MS Gothic" w:eastAsia="MS Gothic" w:hAnsi="MS Gothic" w:hint="eastAsia"/>
                  </w:rPr>
                  <w:t>☐</w:t>
                </w:r>
              </w:sdtContent>
            </w:sdt>
          </w:p>
        </w:tc>
        <w:tc>
          <w:tcPr>
            <w:tcW w:w="8550" w:type="dxa"/>
          </w:tcPr>
          <w:p w14:paraId="363CFB1B" w14:textId="2D582D9D" w:rsidR="00354CC9" w:rsidRDefault="00354CC9" w:rsidP="00354CC9">
            <w:pPr>
              <w:pStyle w:val="BodyText2"/>
              <w:tabs>
                <w:tab w:val="clear" w:pos="360"/>
              </w:tabs>
              <w:spacing w:after="0"/>
              <w:ind w:left="0"/>
            </w:pPr>
            <w:r>
              <w:t>Incubator temperatures at the start and end of bacterial incubations are recorded.</w:t>
            </w:r>
          </w:p>
        </w:tc>
      </w:tr>
      <w:permStart w:id="1152730958" w:edGrp="everyone" w:colFirst="0" w:colLast="0"/>
      <w:permEnd w:id="1207399516"/>
      <w:tr w:rsidR="00354CC9" w14:paraId="3C647662" w14:textId="77777777" w:rsidTr="00354CC9">
        <w:tc>
          <w:tcPr>
            <w:tcW w:w="895" w:type="dxa"/>
          </w:tcPr>
          <w:p w14:paraId="0136B8EB" w14:textId="0F20D008" w:rsidR="00354CC9" w:rsidRDefault="007F5B43" w:rsidP="00354CC9">
            <w:pPr>
              <w:pStyle w:val="BodyText2"/>
              <w:tabs>
                <w:tab w:val="clear" w:pos="360"/>
              </w:tabs>
              <w:spacing w:after="0"/>
              <w:ind w:left="0"/>
              <w:jc w:val="center"/>
              <w:rPr>
                <w:rFonts w:ascii="MS Gothic" w:eastAsia="MS Gothic" w:hAnsi="MS Gothic"/>
              </w:rPr>
            </w:pPr>
            <w:sdt>
              <w:sdtPr>
                <w:id w:val="660657177"/>
                <w14:checkbox>
                  <w14:checked w14:val="0"/>
                  <w14:checkedState w14:val="2612" w14:font="MS Gothic"/>
                  <w14:uncheckedState w14:val="2610" w14:font="MS Gothic"/>
                </w14:checkbox>
              </w:sdtPr>
              <w:sdtContent>
                <w:r w:rsidR="00354CC9">
                  <w:rPr>
                    <w:rFonts w:ascii="MS Gothic" w:eastAsia="MS Gothic" w:hAnsi="MS Gothic" w:hint="eastAsia"/>
                  </w:rPr>
                  <w:t>☐</w:t>
                </w:r>
              </w:sdtContent>
            </w:sdt>
          </w:p>
        </w:tc>
        <w:tc>
          <w:tcPr>
            <w:tcW w:w="8550" w:type="dxa"/>
          </w:tcPr>
          <w:p w14:paraId="2B60D1FC" w14:textId="1DA5F17B" w:rsidR="00354CC9" w:rsidRDefault="00354CC9" w:rsidP="00354CC9">
            <w:pPr>
              <w:pStyle w:val="BodyText2"/>
              <w:tabs>
                <w:tab w:val="clear" w:pos="360"/>
              </w:tabs>
              <w:spacing w:after="0"/>
              <w:ind w:left="0"/>
            </w:pPr>
            <w:r>
              <w:t>IDEXX Colilert reagents will be tested with IDEXX Quanti-Cult culture at the start and end of the monitoring year.</w:t>
            </w:r>
          </w:p>
        </w:tc>
      </w:tr>
      <w:permStart w:id="159939235" w:edGrp="everyone" w:colFirst="0" w:colLast="0"/>
      <w:permEnd w:id="1152730958"/>
      <w:tr w:rsidR="00354CC9" w14:paraId="63571DCF" w14:textId="77777777" w:rsidTr="00354CC9">
        <w:tc>
          <w:tcPr>
            <w:tcW w:w="895" w:type="dxa"/>
          </w:tcPr>
          <w:p w14:paraId="727C8FB2" w14:textId="647776F9" w:rsidR="00354CC9" w:rsidRDefault="007F5B43" w:rsidP="00354CC9">
            <w:pPr>
              <w:pStyle w:val="BodyText2"/>
              <w:tabs>
                <w:tab w:val="clear" w:pos="360"/>
              </w:tabs>
              <w:spacing w:after="0"/>
              <w:ind w:left="0"/>
              <w:jc w:val="center"/>
              <w:rPr>
                <w:rFonts w:ascii="MS Gothic" w:eastAsia="MS Gothic" w:hAnsi="MS Gothic"/>
              </w:rPr>
            </w:pPr>
            <w:sdt>
              <w:sdtPr>
                <w:id w:val="-239954880"/>
                <w14:checkbox>
                  <w14:checked w14:val="0"/>
                  <w14:checkedState w14:val="2612" w14:font="MS Gothic"/>
                  <w14:uncheckedState w14:val="2610" w14:font="MS Gothic"/>
                </w14:checkbox>
              </w:sdtPr>
              <w:sdtContent>
                <w:r w:rsidR="00354CC9">
                  <w:rPr>
                    <w:rFonts w:ascii="MS Gothic" w:eastAsia="MS Gothic" w:hAnsi="MS Gothic" w:hint="eastAsia"/>
                  </w:rPr>
                  <w:t>☐</w:t>
                </w:r>
              </w:sdtContent>
            </w:sdt>
          </w:p>
        </w:tc>
        <w:tc>
          <w:tcPr>
            <w:tcW w:w="8550" w:type="dxa"/>
          </w:tcPr>
          <w:p w14:paraId="2FA18AD0" w14:textId="52DCAEDB" w:rsidR="00354CC9" w:rsidRDefault="00354CC9" w:rsidP="00354CC9">
            <w:pPr>
              <w:pStyle w:val="BodyText2"/>
              <w:tabs>
                <w:tab w:val="clear" w:pos="360"/>
              </w:tabs>
              <w:spacing w:after="0"/>
              <w:ind w:left="0"/>
            </w:pPr>
            <w:r>
              <w:t>Data will be assessed by calculating: relative percent differences (RPD) between field duplicates, RPDs between lab duplicates, assessing positive and negative controls, assessing field and lab blanks results, and percent completeness.</w:t>
            </w:r>
          </w:p>
        </w:tc>
      </w:tr>
      <w:permEnd w:id="159939235"/>
    </w:tbl>
    <w:p w14:paraId="59E7361C" w14:textId="77777777" w:rsidR="00893081" w:rsidRDefault="00893081" w:rsidP="002C45DC">
      <w:pPr>
        <w:pStyle w:val="BodyText2"/>
        <w:tabs>
          <w:tab w:val="clear" w:pos="360"/>
          <w:tab w:val="left" w:pos="2459"/>
        </w:tabs>
        <w:spacing w:after="0"/>
        <w:ind w:left="0"/>
      </w:pPr>
    </w:p>
    <w:p w14:paraId="1613AD29" w14:textId="77777777" w:rsidR="00893081" w:rsidRDefault="00893081" w:rsidP="00893081">
      <w:pPr>
        <w:spacing w:after="0"/>
      </w:pPr>
      <w:bookmarkStart w:id="66" w:name="_Hlk29546471"/>
      <w:r>
        <w:t xml:space="preserve">Note: because of the relatively high natural variability of bacterial data, Relative Percent Difference (RPD) is </w:t>
      </w:r>
      <w:r w:rsidR="00FA68B8">
        <w:t xml:space="preserve">usually </w:t>
      </w:r>
      <w:r>
        <w:t xml:space="preserve">calculated as the absolute value of the difference in </w:t>
      </w:r>
      <w:r w:rsidRPr="008E08E4">
        <w:rPr>
          <w:i/>
        </w:rPr>
        <w:t>log base 10</w:t>
      </w:r>
      <w:r>
        <w:t xml:space="preserve"> result between the two duplicates divided by the mean of the duplicates ×100:</w:t>
      </w:r>
    </w:p>
    <w:p w14:paraId="0BE6C155" w14:textId="77777777" w:rsidR="00893081" w:rsidRDefault="00893081" w:rsidP="00893081">
      <w:pPr>
        <w:spacing w:after="0"/>
      </w:pPr>
    </w:p>
    <w:p w14:paraId="2E939FA3" w14:textId="77777777" w:rsidR="00893081" w:rsidRPr="00E341E6" w:rsidRDefault="00893081" w:rsidP="00FA68B8">
      <w:pPr>
        <w:jc w:val="center"/>
      </w:pPr>
      <w:r w:rsidRPr="008623B8">
        <w:t>=ABS(LOG10(</w:t>
      </w:r>
      <w:r>
        <w:t>A</w:t>
      </w:r>
      <w:r w:rsidRPr="008623B8">
        <w:t>)-LOG10</w:t>
      </w:r>
      <w:r>
        <w:t>(B</w:t>
      </w:r>
      <w:r w:rsidRPr="008623B8">
        <w:t>))/AVERAGE(LOG10(</w:t>
      </w:r>
      <w:r>
        <w:t>A</w:t>
      </w:r>
      <w:r w:rsidRPr="008623B8">
        <w:t>),LOG10</w:t>
      </w:r>
      <w:r>
        <w:t>(B</w:t>
      </w:r>
      <w:r w:rsidRPr="008623B8">
        <w:t>))*100</w:t>
      </w:r>
    </w:p>
    <w:p w14:paraId="70600E2C" w14:textId="77777777" w:rsidR="00893081" w:rsidRDefault="00893081" w:rsidP="00FA68B8">
      <w:pPr>
        <w:pStyle w:val="BodyText2"/>
        <w:tabs>
          <w:tab w:val="clear" w:pos="360"/>
          <w:tab w:val="left" w:pos="2459"/>
        </w:tabs>
        <w:spacing w:after="0"/>
        <w:ind w:left="0"/>
        <w:jc w:val="center"/>
      </w:pPr>
      <w:r>
        <w:t>Where A = original result, B = duplicate or split result</w:t>
      </w:r>
    </w:p>
    <w:bookmarkEnd w:id="66"/>
    <w:p w14:paraId="300CA5A5" w14:textId="77777777" w:rsidR="00126B7B" w:rsidRDefault="00126B7B" w:rsidP="002C45DC">
      <w:pPr>
        <w:pStyle w:val="BodyText2"/>
        <w:tabs>
          <w:tab w:val="clear" w:pos="360"/>
          <w:tab w:val="left" w:pos="2459"/>
        </w:tabs>
        <w:spacing w:after="0"/>
        <w:ind w:left="0"/>
      </w:pPr>
    </w:p>
    <w:p w14:paraId="703B87ED" w14:textId="7316D4D9" w:rsidR="00126B7B" w:rsidRDefault="00126B7B" w:rsidP="00126B7B">
      <w:pPr>
        <w:pStyle w:val="BodyText2"/>
        <w:tabs>
          <w:tab w:val="clear" w:pos="360"/>
        </w:tabs>
        <w:spacing w:after="0"/>
        <w:ind w:left="0"/>
      </w:pPr>
      <w:r w:rsidRPr="00126B7B">
        <w:rPr>
          <w:b/>
        </w:rPr>
        <w:t>Corrective Actions</w:t>
      </w:r>
      <w:r>
        <w:t xml:space="preserve">: </w:t>
      </w:r>
      <w:r w:rsidR="00BB7488">
        <w:t>D</w:t>
      </w:r>
      <w:r>
        <w:t>escribe what you will do if quality control results show a sampling problem. (E</w:t>
      </w:r>
      <w:r w:rsidR="00975363">
        <w:t xml:space="preserve">.g. </w:t>
      </w:r>
      <w:r>
        <w:t>retest, contact the manufacturer, retrain volunteers, qualify or censor data.)</w:t>
      </w:r>
    </w:p>
    <w:p w14:paraId="36DA78E6" w14:textId="77777777" w:rsidR="00126B7B" w:rsidRDefault="00126B7B" w:rsidP="00126B7B">
      <w:pPr>
        <w:pStyle w:val="BodyText2"/>
        <w:tabs>
          <w:tab w:val="clear" w:pos="360"/>
        </w:tabs>
        <w:spacing w:after="0"/>
        <w:ind w:left="0"/>
      </w:pPr>
    </w:p>
    <w:p w14:paraId="765CD54F" w14:textId="77777777" w:rsidR="00126B7B" w:rsidRDefault="00126B7B" w:rsidP="00126B7B">
      <w:pPr>
        <w:pStyle w:val="BodyText2"/>
        <w:pBdr>
          <w:top w:val="single" w:sz="4" w:space="1" w:color="auto"/>
          <w:left w:val="single" w:sz="4" w:space="4" w:color="auto"/>
          <w:bottom w:val="single" w:sz="4" w:space="1" w:color="auto"/>
          <w:right w:val="single" w:sz="4" w:space="4" w:color="auto"/>
        </w:pBdr>
        <w:tabs>
          <w:tab w:val="clear" w:pos="360"/>
        </w:tabs>
        <w:spacing w:after="0"/>
        <w:ind w:left="0"/>
      </w:pPr>
      <w:permStart w:id="497571215" w:edGrp="everyone"/>
    </w:p>
    <w:p w14:paraId="62703C05" w14:textId="77777777" w:rsidR="00126B7B" w:rsidRDefault="00126B7B" w:rsidP="00126B7B">
      <w:pPr>
        <w:pStyle w:val="BodyText2"/>
        <w:pBdr>
          <w:top w:val="single" w:sz="4" w:space="1" w:color="auto"/>
          <w:left w:val="single" w:sz="4" w:space="4" w:color="auto"/>
          <w:bottom w:val="single" w:sz="4" w:space="1" w:color="auto"/>
          <w:right w:val="single" w:sz="4" w:space="4" w:color="auto"/>
        </w:pBdr>
        <w:tabs>
          <w:tab w:val="clear" w:pos="360"/>
        </w:tabs>
        <w:spacing w:after="0"/>
        <w:ind w:left="0"/>
      </w:pPr>
    </w:p>
    <w:p w14:paraId="06BB83A1" w14:textId="77777777" w:rsidR="00126B7B" w:rsidRDefault="00126B7B" w:rsidP="00126B7B">
      <w:pPr>
        <w:pStyle w:val="BodyText2"/>
        <w:pBdr>
          <w:top w:val="single" w:sz="4" w:space="1" w:color="auto"/>
          <w:left w:val="single" w:sz="4" w:space="4" w:color="auto"/>
          <w:bottom w:val="single" w:sz="4" w:space="1" w:color="auto"/>
          <w:right w:val="single" w:sz="4" w:space="4" w:color="auto"/>
        </w:pBdr>
        <w:tabs>
          <w:tab w:val="clear" w:pos="360"/>
        </w:tabs>
        <w:spacing w:after="0"/>
        <w:ind w:left="0"/>
      </w:pPr>
    </w:p>
    <w:p w14:paraId="62B57BF9" w14:textId="77777777" w:rsidR="00126B7B" w:rsidRDefault="00126B7B" w:rsidP="00126B7B">
      <w:pPr>
        <w:pStyle w:val="BodyText2"/>
        <w:pBdr>
          <w:top w:val="single" w:sz="4" w:space="1" w:color="auto"/>
          <w:left w:val="single" w:sz="4" w:space="4" w:color="auto"/>
          <w:bottom w:val="single" w:sz="4" w:space="1" w:color="auto"/>
          <w:right w:val="single" w:sz="4" w:space="4" w:color="auto"/>
        </w:pBdr>
        <w:tabs>
          <w:tab w:val="clear" w:pos="360"/>
        </w:tabs>
        <w:spacing w:after="0"/>
        <w:ind w:left="0"/>
      </w:pPr>
    </w:p>
    <w:p w14:paraId="6761DA0B" w14:textId="77777777" w:rsidR="00126B7B" w:rsidRDefault="00126B7B" w:rsidP="00126B7B">
      <w:pPr>
        <w:pStyle w:val="BodyText2"/>
        <w:pBdr>
          <w:top w:val="single" w:sz="4" w:space="1" w:color="auto"/>
          <w:left w:val="single" w:sz="4" w:space="4" w:color="auto"/>
          <w:bottom w:val="single" w:sz="4" w:space="1" w:color="auto"/>
          <w:right w:val="single" w:sz="4" w:space="4" w:color="auto"/>
        </w:pBdr>
        <w:tabs>
          <w:tab w:val="clear" w:pos="360"/>
        </w:tabs>
        <w:spacing w:after="0"/>
        <w:ind w:left="0"/>
      </w:pPr>
    </w:p>
    <w:p w14:paraId="2FF6C8FD" w14:textId="77777777" w:rsidR="00126B7B" w:rsidRDefault="00126B7B" w:rsidP="00126B7B">
      <w:pPr>
        <w:pStyle w:val="BodyText2"/>
        <w:pBdr>
          <w:top w:val="single" w:sz="4" w:space="1" w:color="auto"/>
          <w:left w:val="single" w:sz="4" w:space="4" w:color="auto"/>
          <w:bottom w:val="single" w:sz="4" w:space="1" w:color="auto"/>
          <w:right w:val="single" w:sz="4" w:space="4" w:color="auto"/>
        </w:pBdr>
        <w:tabs>
          <w:tab w:val="clear" w:pos="360"/>
        </w:tabs>
        <w:spacing w:after="0"/>
        <w:ind w:left="0"/>
      </w:pPr>
    </w:p>
    <w:p w14:paraId="29896874" w14:textId="77777777" w:rsidR="00126B7B" w:rsidRDefault="00126B7B" w:rsidP="00126B7B">
      <w:pPr>
        <w:pStyle w:val="BodyText2"/>
        <w:pBdr>
          <w:top w:val="single" w:sz="4" w:space="1" w:color="auto"/>
          <w:left w:val="single" w:sz="4" w:space="4" w:color="auto"/>
          <w:bottom w:val="single" w:sz="4" w:space="1" w:color="auto"/>
          <w:right w:val="single" w:sz="4" w:space="4" w:color="auto"/>
        </w:pBdr>
        <w:tabs>
          <w:tab w:val="clear" w:pos="360"/>
        </w:tabs>
        <w:spacing w:after="0"/>
        <w:ind w:left="0"/>
      </w:pPr>
    </w:p>
    <w:p w14:paraId="1778FC1D" w14:textId="77777777" w:rsidR="00126B7B" w:rsidRDefault="00126B7B" w:rsidP="00126B7B">
      <w:pPr>
        <w:pStyle w:val="BodyText2"/>
        <w:pBdr>
          <w:top w:val="single" w:sz="4" w:space="1" w:color="auto"/>
          <w:left w:val="single" w:sz="4" w:space="4" w:color="auto"/>
          <w:bottom w:val="single" w:sz="4" w:space="1" w:color="auto"/>
          <w:right w:val="single" w:sz="4" w:space="4" w:color="auto"/>
        </w:pBdr>
        <w:tabs>
          <w:tab w:val="clear" w:pos="360"/>
          <w:tab w:val="left" w:pos="2459"/>
        </w:tabs>
        <w:spacing w:after="0"/>
        <w:ind w:left="0"/>
      </w:pPr>
    </w:p>
    <w:permEnd w:id="497571215"/>
    <w:p w14:paraId="13B79FF2" w14:textId="0F773C7B" w:rsidR="00DD6085" w:rsidRDefault="00087FEC">
      <w:pPr>
        <w:sectPr w:rsidR="00DD6085" w:rsidSect="002E5CC8">
          <w:pgSz w:w="12240" w:h="15840" w:code="1"/>
          <w:pgMar w:top="1440" w:right="1440" w:bottom="1440" w:left="1440" w:header="720" w:footer="720" w:gutter="0"/>
          <w:cols w:space="720"/>
        </w:sectPr>
      </w:pPr>
      <w:r>
        <w:t>.</w:t>
      </w:r>
    </w:p>
    <w:p w14:paraId="1FF320C1" w14:textId="77777777" w:rsidR="00DD6085" w:rsidRDefault="00DD6085" w:rsidP="00DD6085">
      <w:pPr>
        <w:pStyle w:val="Heading10"/>
      </w:pPr>
      <w:bookmarkStart w:id="67" w:name="_Toc29799576"/>
      <w:bookmarkStart w:id="68" w:name="_Toc29799941"/>
      <w:bookmarkStart w:id="69" w:name="_Toc29800788"/>
      <w:bookmarkStart w:id="70" w:name="_Toc29801676"/>
      <w:r>
        <w:t>B6, B7, and B8. Instrument/Equipment and Supply Inspection, Calibration and Frequency</w:t>
      </w:r>
      <w:bookmarkEnd w:id="67"/>
      <w:bookmarkEnd w:id="68"/>
      <w:bookmarkEnd w:id="69"/>
      <w:bookmarkEnd w:id="70"/>
    </w:p>
    <w:p w14:paraId="01BAD9A3" w14:textId="410D9EC4" w:rsidR="00DD6085" w:rsidRDefault="00DD6085">
      <w:r>
        <w:t>Review section B6, B7, and B8 in the General QAPP. Check all that apply in the table</w:t>
      </w:r>
      <w:r w:rsidR="00717D74">
        <w:t>s</w:t>
      </w:r>
      <w:r>
        <w:t xml:space="preserve"> below and modify as needed.  Specify who will be responsible for equipment and supply inspection and maintenance</w:t>
      </w:r>
    </w:p>
    <w:p w14:paraId="12EECD13" w14:textId="7A8B8E74" w:rsidR="00DD6085" w:rsidRDefault="00DD6085" w:rsidP="00DD6085">
      <w:pPr>
        <w:pStyle w:val="Caption"/>
        <w:keepNext/>
      </w:pPr>
      <w:bookmarkStart w:id="71" w:name="_Toc30162785"/>
      <w:r>
        <w:t xml:space="preserve">Table </w:t>
      </w:r>
      <w:fldSimple w:instr=" SEQ Table \* ARABIC ">
        <w:r w:rsidR="007F5B43">
          <w:rPr>
            <w:noProof/>
          </w:rPr>
          <w:t>9</w:t>
        </w:r>
      </w:fldSimple>
      <w:r>
        <w:t>: Instrument/Equipment Inspection and Testing Procedures</w:t>
      </w:r>
      <w:bookmarkEnd w:id="71"/>
    </w:p>
    <w:tbl>
      <w:tblPr>
        <w:tblW w:w="1388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4"/>
        <w:gridCol w:w="2161"/>
        <w:gridCol w:w="2160"/>
        <w:gridCol w:w="2520"/>
        <w:gridCol w:w="3600"/>
        <w:gridCol w:w="2610"/>
      </w:tblGrid>
      <w:tr w:rsidR="00DD6085" w14:paraId="1C4B2036" w14:textId="77777777" w:rsidTr="00717D74">
        <w:trPr>
          <w:trHeight w:val="503"/>
          <w:tblHeader/>
        </w:trPr>
        <w:tc>
          <w:tcPr>
            <w:tcW w:w="834" w:type="dxa"/>
            <w:shd w:val="clear" w:color="auto" w:fill="E6E6E6"/>
            <w:tcMar>
              <w:top w:w="14" w:type="dxa"/>
              <w:left w:w="14" w:type="dxa"/>
              <w:bottom w:w="14" w:type="dxa"/>
              <w:right w:w="14" w:type="dxa"/>
            </w:tcMar>
          </w:tcPr>
          <w:p w14:paraId="48DAFDDA" w14:textId="240FC25A" w:rsidR="00DD6085" w:rsidRDefault="00DD6085" w:rsidP="009C3842">
            <w:pPr>
              <w:jc w:val="center"/>
              <w:rPr>
                <w:b/>
                <w:bCs/>
              </w:rPr>
            </w:pPr>
            <w:permStart w:id="1853165407" w:edGrp="everyone" w:colFirst="3" w:colLast="3"/>
            <w:r>
              <w:rPr>
                <w:b/>
                <w:bCs/>
              </w:rPr>
              <w:t>Using</w:t>
            </w:r>
          </w:p>
        </w:tc>
        <w:tc>
          <w:tcPr>
            <w:tcW w:w="2161" w:type="dxa"/>
            <w:shd w:val="clear" w:color="auto" w:fill="E6E6E6"/>
            <w:tcMar>
              <w:top w:w="14" w:type="dxa"/>
              <w:left w:w="14" w:type="dxa"/>
              <w:bottom w:w="14" w:type="dxa"/>
              <w:right w:w="14" w:type="dxa"/>
            </w:tcMar>
          </w:tcPr>
          <w:p w14:paraId="28A57913" w14:textId="0BE801B8" w:rsidR="00DD6085" w:rsidRDefault="00DD6085" w:rsidP="009C3842">
            <w:pPr>
              <w:jc w:val="center"/>
              <w:rPr>
                <w:rFonts w:eastAsia="Arial Unicode MS"/>
                <w:b/>
                <w:bCs/>
              </w:rPr>
            </w:pPr>
            <w:r>
              <w:rPr>
                <w:b/>
                <w:bCs/>
              </w:rPr>
              <w:t xml:space="preserve">Equipment </w:t>
            </w:r>
          </w:p>
        </w:tc>
        <w:tc>
          <w:tcPr>
            <w:tcW w:w="2160" w:type="dxa"/>
            <w:shd w:val="clear" w:color="auto" w:fill="E6E6E6"/>
            <w:tcMar>
              <w:top w:w="14" w:type="dxa"/>
              <w:left w:w="14" w:type="dxa"/>
              <w:bottom w:w="14" w:type="dxa"/>
              <w:right w:w="14" w:type="dxa"/>
            </w:tcMar>
          </w:tcPr>
          <w:p w14:paraId="6F22A125" w14:textId="77777777" w:rsidR="00DD6085" w:rsidRDefault="00DD6085" w:rsidP="009C3842">
            <w:pPr>
              <w:jc w:val="center"/>
              <w:rPr>
                <w:rFonts w:eastAsia="Arial Unicode MS"/>
                <w:b/>
                <w:bCs/>
              </w:rPr>
            </w:pPr>
            <w:r>
              <w:rPr>
                <w:b/>
                <w:bCs/>
              </w:rPr>
              <w:t>Inspection Frequency</w:t>
            </w:r>
          </w:p>
        </w:tc>
        <w:tc>
          <w:tcPr>
            <w:tcW w:w="2520" w:type="dxa"/>
            <w:shd w:val="clear" w:color="auto" w:fill="E6E6E6"/>
            <w:tcMar>
              <w:top w:w="14" w:type="dxa"/>
              <w:left w:w="14" w:type="dxa"/>
              <w:bottom w:w="14" w:type="dxa"/>
              <w:right w:w="14" w:type="dxa"/>
            </w:tcMar>
          </w:tcPr>
          <w:p w14:paraId="746ECD2F" w14:textId="13501567" w:rsidR="00DD6085" w:rsidRDefault="00717D74" w:rsidP="009C3842">
            <w:pPr>
              <w:jc w:val="center"/>
              <w:rPr>
                <w:b/>
                <w:bCs/>
              </w:rPr>
            </w:pPr>
            <w:r>
              <w:rPr>
                <w:b/>
                <w:bCs/>
              </w:rPr>
              <w:t xml:space="preserve">Individual Responsible </w:t>
            </w:r>
          </w:p>
        </w:tc>
        <w:tc>
          <w:tcPr>
            <w:tcW w:w="3600" w:type="dxa"/>
            <w:shd w:val="clear" w:color="auto" w:fill="E6E6E6"/>
            <w:tcMar>
              <w:top w:w="14" w:type="dxa"/>
              <w:left w:w="14" w:type="dxa"/>
              <w:bottom w:w="14" w:type="dxa"/>
              <w:right w:w="14" w:type="dxa"/>
            </w:tcMar>
          </w:tcPr>
          <w:p w14:paraId="1E8D0114" w14:textId="24AF4ECD" w:rsidR="00DD6085" w:rsidRDefault="00DD6085" w:rsidP="009C3842">
            <w:pPr>
              <w:jc w:val="center"/>
              <w:rPr>
                <w:rFonts w:eastAsia="Arial Unicode MS"/>
                <w:b/>
                <w:bCs/>
              </w:rPr>
            </w:pPr>
            <w:r>
              <w:rPr>
                <w:b/>
                <w:bCs/>
              </w:rPr>
              <w:t>Type Inspection</w:t>
            </w:r>
          </w:p>
        </w:tc>
        <w:tc>
          <w:tcPr>
            <w:tcW w:w="2610" w:type="dxa"/>
            <w:shd w:val="clear" w:color="auto" w:fill="E6E6E6"/>
            <w:tcMar>
              <w:top w:w="14" w:type="dxa"/>
              <w:left w:w="14" w:type="dxa"/>
              <w:bottom w:w="14" w:type="dxa"/>
              <w:right w:w="14" w:type="dxa"/>
            </w:tcMar>
          </w:tcPr>
          <w:p w14:paraId="226F20D4" w14:textId="5E96B154" w:rsidR="00DD6085" w:rsidRDefault="00DD6085" w:rsidP="009C3842">
            <w:pPr>
              <w:jc w:val="center"/>
              <w:rPr>
                <w:rFonts w:eastAsia="Arial Unicode MS"/>
                <w:b/>
                <w:bCs/>
              </w:rPr>
            </w:pPr>
            <w:r>
              <w:rPr>
                <w:b/>
                <w:bCs/>
              </w:rPr>
              <w:t>Action</w:t>
            </w:r>
          </w:p>
        </w:tc>
      </w:tr>
      <w:permStart w:id="222831638" w:edGrp="everyone" w:colFirst="0" w:colLast="0"/>
      <w:permStart w:id="1111695373" w:edGrp="everyone" w:colFirst="3" w:colLast="3"/>
      <w:permEnd w:id="1853165407"/>
      <w:tr w:rsidR="00DD6085" w14:paraId="79A7152A" w14:textId="77777777" w:rsidTr="00717D74">
        <w:trPr>
          <w:trHeight w:val="953"/>
        </w:trPr>
        <w:tc>
          <w:tcPr>
            <w:tcW w:w="834" w:type="dxa"/>
            <w:tcMar>
              <w:top w:w="14" w:type="dxa"/>
              <w:left w:w="14" w:type="dxa"/>
              <w:bottom w:w="14" w:type="dxa"/>
              <w:right w:w="14" w:type="dxa"/>
            </w:tcMar>
            <w:vAlign w:val="center"/>
          </w:tcPr>
          <w:p w14:paraId="624B2734" w14:textId="1B75002C" w:rsidR="00DD6085" w:rsidRDefault="007F5B43" w:rsidP="00717D74">
            <w:pPr>
              <w:jc w:val="center"/>
              <w:rPr>
                <w:sz w:val="20"/>
              </w:rPr>
            </w:pPr>
            <w:sdt>
              <w:sdtPr>
                <w:rPr>
                  <w:szCs w:val="22"/>
                </w:rPr>
                <w:id w:val="756487216"/>
                <w14:checkbox>
                  <w14:checked w14:val="0"/>
                  <w14:checkedState w14:val="2612" w14:font="MS Gothic"/>
                  <w14:uncheckedState w14:val="2610" w14:font="MS Gothic"/>
                </w14:checkbox>
              </w:sdtPr>
              <w:sdtContent>
                <w:r w:rsidR="00975363">
                  <w:rPr>
                    <w:rFonts w:ascii="MS Gothic" w:eastAsia="MS Gothic" w:hAnsi="MS Gothic" w:hint="eastAsia"/>
                    <w:szCs w:val="22"/>
                  </w:rPr>
                  <w:t>☐</w:t>
                </w:r>
              </w:sdtContent>
            </w:sdt>
          </w:p>
        </w:tc>
        <w:tc>
          <w:tcPr>
            <w:tcW w:w="2161" w:type="dxa"/>
            <w:tcMar>
              <w:top w:w="14" w:type="dxa"/>
              <w:left w:w="14" w:type="dxa"/>
              <w:bottom w:w="14" w:type="dxa"/>
              <w:right w:w="14" w:type="dxa"/>
            </w:tcMar>
            <w:vAlign w:val="center"/>
          </w:tcPr>
          <w:p w14:paraId="091F7E21" w14:textId="14497CF3" w:rsidR="00DD6085" w:rsidRDefault="00DD6085" w:rsidP="009C3842">
            <w:pPr>
              <w:rPr>
                <w:rFonts w:eastAsia="Arial Unicode MS"/>
                <w:sz w:val="20"/>
              </w:rPr>
            </w:pPr>
            <w:r>
              <w:rPr>
                <w:sz w:val="20"/>
              </w:rPr>
              <w:t>Autoclave (bacterial analysis)</w:t>
            </w:r>
          </w:p>
        </w:tc>
        <w:tc>
          <w:tcPr>
            <w:tcW w:w="2160" w:type="dxa"/>
            <w:tcMar>
              <w:top w:w="14" w:type="dxa"/>
              <w:left w:w="14" w:type="dxa"/>
              <w:bottom w:w="14" w:type="dxa"/>
              <w:right w:w="14" w:type="dxa"/>
            </w:tcMar>
            <w:vAlign w:val="center"/>
          </w:tcPr>
          <w:p w14:paraId="1836688B" w14:textId="77777777" w:rsidR="00DD6085" w:rsidRDefault="00DD6085" w:rsidP="009C3842">
            <w:pPr>
              <w:rPr>
                <w:rFonts w:eastAsia="Arial Unicode MS"/>
                <w:sz w:val="20"/>
              </w:rPr>
            </w:pPr>
            <w:r>
              <w:rPr>
                <w:sz w:val="20"/>
              </w:rPr>
              <w:t>Weekly</w:t>
            </w:r>
          </w:p>
        </w:tc>
        <w:tc>
          <w:tcPr>
            <w:tcW w:w="2520" w:type="dxa"/>
            <w:tcMar>
              <w:top w:w="14" w:type="dxa"/>
              <w:left w:w="14" w:type="dxa"/>
              <w:bottom w:w="14" w:type="dxa"/>
              <w:right w:w="14" w:type="dxa"/>
            </w:tcMar>
            <w:vAlign w:val="center"/>
          </w:tcPr>
          <w:p w14:paraId="168A4745" w14:textId="268EA200" w:rsidR="00DD6085" w:rsidRDefault="00354CC9" w:rsidP="00354CC9">
            <w:pPr>
              <w:rPr>
                <w:sz w:val="20"/>
              </w:rPr>
            </w:pPr>
            <w:r>
              <w:rPr>
                <w:sz w:val="20"/>
              </w:rPr>
              <w:t xml:space="preserve">                 </w:t>
            </w:r>
          </w:p>
        </w:tc>
        <w:tc>
          <w:tcPr>
            <w:tcW w:w="3600" w:type="dxa"/>
            <w:tcMar>
              <w:top w:w="14" w:type="dxa"/>
              <w:left w:w="14" w:type="dxa"/>
              <w:bottom w:w="14" w:type="dxa"/>
              <w:right w:w="14" w:type="dxa"/>
            </w:tcMar>
            <w:vAlign w:val="center"/>
          </w:tcPr>
          <w:p w14:paraId="7A556AF1" w14:textId="59C2858D" w:rsidR="00DD6085" w:rsidRDefault="00DD6085" w:rsidP="009C3842">
            <w:pPr>
              <w:rPr>
                <w:rFonts w:eastAsia="Arial Unicode MS"/>
                <w:sz w:val="20"/>
              </w:rPr>
            </w:pPr>
            <w:r>
              <w:rPr>
                <w:sz w:val="20"/>
              </w:rPr>
              <w:t>Inspect and clean as needed. Spore check is run with a batch to ensure the autoclave is reaching proper temperature and pressure</w:t>
            </w:r>
          </w:p>
        </w:tc>
        <w:tc>
          <w:tcPr>
            <w:tcW w:w="2610" w:type="dxa"/>
            <w:tcMar>
              <w:top w:w="14" w:type="dxa"/>
              <w:left w:w="14" w:type="dxa"/>
              <w:bottom w:w="14" w:type="dxa"/>
              <w:right w:w="14" w:type="dxa"/>
            </w:tcMar>
            <w:vAlign w:val="center"/>
          </w:tcPr>
          <w:p w14:paraId="39F4A693" w14:textId="77777777" w:rsidR="00DD6085" w:rsidRDefault="00DD6085" w:rsidP="009C3842">
            <w:pPr>
              <w:rPr>
                <w:rFonts w:eastAsia="Arial Unicode MS"/>
                <w:sz w:val="20"/>
              </w:rPr>
            </w:pPr>
            <w:r>
              <w:rPr>
                <w:rFonts w:eastAsia="Arial Unicode MS"/>
                <w:sz w:val="20"/>
              </w:rPr>
              <w:t>Clean, lubricate surfaces; maintain water surfaces according to user’s manual.</w:t>
            </w:r>
          </w:p>
        </w:tc>
      </w:tr>
      <w:permStart w:id="619250621" w:edGrp="everyone" w:colFirst="0" w:colLast="0"/>
      <w:permStart w:id="87444714" w:edGrp="everyone" w:colFirst="3" w:colLast="3"/>
      <w:permEnd w:id="222831638"/>
      <w:permEnd w:id="1111695373"/>
      <w:tr w:rsidR="00DD6085" w14:paraId="398DE65E" w14:textId="77777777" w:rsidTr="00717D74">
        <w:trPr>
          <w:trHeight w:val="872"/>
        </w:trPr>
        <w:tc>
          <w:tcPr>
            <w:tcW w:w="834" w:type="dxa"/>
            <w:tcMar>
              <w:top w:w="14" w:type="dxa"/>
              <w:left w:w="14" w:type="dxa"/>
              <w:bottom w:w="14" w:type="dxa"/>
              <w:right w:w="14" w:type="dxa"/>
            </w:tcMar>
            <w:vAlign w:val="center"/>
          </w:tcPr>
          <w:p w14:paraId="4750C220" w14:textId="5E5636AE" w:rsidR="00DD6085" w:rsidRDefault="007F5B43" w:rsidP="00717D74">
            <w:pPr>
              <w:jc w:val="center"/>
              <w:rPr>
                <w:sz w:val="20"/>
              </w:rPr>
            </w:pPr>
            <w:sdt>
              <w:sdtPr>
                <w:rPr>
                  <w:szCs w:val="22"/>
                </w:rPr>
                <w:id w:val="1134362571"/>
                <w14:checkbox>
                  <w14:checked w14:val="0"/>
                  <w14:checkedState w14:val="2612" w14:font="MS Gothic"/>
                  <w14:uncheckedState w14:val="2610" w14:font="MS Gothic"/>
                </w14:checkbox>
              </w:sdtPr>
              <w:sdtContent>
                <w:r w:rsidR="00717D74">
                  <w:rPr>
                    <w:rFonts w:ascii="MS Gothic" w:eastAsia="MS Gothic" w:hAnsi="MS Gothic" w:hint="eastAsia"/>
                    <w:szCs w:val="22"/>
                  </w:rPr>
                  <w:t>☐</w:t>
                </w:r>
              </w:sdtContent>
            </w:sdt>
          </w:p>
        </w:tc>
        <w:tc>
          <w:tcPr>
            <w:tcW w:w="2161" w:type="dxa"/>
            <w:tcMar>
              <w:top w:w="14" w:type="dxa"/>
              <w:left w:w="14" w:type="dxa"/>
              <w:bottom w:w="14" w:type="dxa"/>
              <w:right w:w="14" w:type="dxa"/>
            </w:tcMar>
            <w:vAlign w:val="center"/>
          </w:tcPr>
          <w:p w14:paraId="19E3DC34" w14:textId="782BE72E" w:rsidR="00DD6085" w:rsidRDefault="00DD6085" w:rsidP="009C3842">
            <w:pPr>
              <w:rPr>
                <w:rFonts w:eastAsia="Arial Unicode MS"/>
                <w:sz w:val="20"/>
              </w:rPr>
            </w:pPr>
            <w:r>
              <w:rPr>
                <w:sz w:val="20"/>
              </w:rPr>
              <w:t>Sample prep equipment (e.g., sealer for Colilert® bacteria method)</w:t>
            </w:r>
          </w:p>
        </w:tc>
        <w:tc>
          <w:tcPr>
            <w:tcW w:w="2160" w:type="dxa"/>
            <w:tcMar>
              <w:top w:w="14" w:type="dxa"/>
              <w:left w:w="14" w:type="dxa"/>
              <w:bottom w:w="14" w:type="dxa"/>
              <w:right w:w="14" w:type="dxa"/>
            </w:tcMar>
            <w:vAlign w:val="center"/>
          </w:tcPr>
          <w:p w14:paraId="558378C0" w14:textId="77777777" w:rsidR="00DD6085" w:rsidRDefault="00DD6085" w:rsidP="009C3842">
            <w:pPr>
              <w:rPr>
                <w:rFonts w:eastAsia="Arial Unicode MS"/>
                <w:sz w:val="20"/>
              </w:rPr>
            </w:pPr>
            <w:r>
              <w:rPr>
                <w:sz w:val="20"/>
              </w:rPr>
              <w:t>Prior to each sampling</w:t>
            </w:r>
          </w:p>
        </w:tc>
        <w:tc>
          <w:tcPr>
            <w:tcW w:w="2520" w:type="dxa"/>
            <w:tcMar>
              <w:top w:w="14" w:type="dxa"/>
              <w:left w:w="14" w:type="dxa"/>
              <w:bottom w:w="14" w:type="dxa"/>
              <w:right w:w="14" w:type="dxa"/>
            </w:tcMar>
            <w:vAlign w:val="center"/>
          </w:tcPr>
          <w:p w14:paraId="20E79C70" w14:textId="57797265" w:rsidR="00DD6085" w:rsidRDefault="00354CC9" w:rsidP="00354CC9">
            <w:pPr>
              <w:rPr>
                <w:sz w:val="20"/>
              </w:rPr>
            </w:pPr>
            <w:r>
              <w:rPr>
                <w:sz w:val="20"/>
              </w:rPr>
              <w:t xml:space="preserve">                  </w:t>
            </w:r>
          </w:p>
        </w:tc>
        <w:tc>
          <w:tcPr>
            <w:tcW w:w="3600" w:type="dxa"/>
            <w:tcMar>
              <w:top w:w="14" w:type="dxa"/>
              <w:left w:w="14" w:type="dxa"/>
              <w:bottom w:w="14" w:type="dxa"/>
              <w:right w:w="14" w:type="dxa"/>
            </w:tcMar>
            <w:vAlign w:val="center"/>
          </w:tcPr>
          <w:p w14:paraId="2FBC50FE" w14:textId="51DCDBC3" w:rsidR="00DD6085" w:rsidRDefault="00DD6085" w:rsidP="009C3842">
            <w:pPr>
              <w:rPr>
                <w:rFonts w:eastAsia="Arial Unicode MS"/>
                <w:sz w:val="20"/>
              </w:rPr>
            </w:pPr>
            <w:r>
              <w:rPr>
                <w:sz w:val="20"/>
              </w:rPr>
              <w:t>Visual inspection, clean, and maintain according to manufacturer’s recommendations.</w:t>
            </w:r>
          </w:p>
        </w:tc>
        <w:tc>
          <w:tcPr>
            <w:tcW w:w="2610" w:type="dxa"/>
            <w:tcMar>
              <w:top w:w="14" w:type="dxa"/>
              <w:left w:w="14" w:type="dxa"/>
              <w:bottom w:w="14" w:type="dxa"/>
              <w:right w:w="14" w:type="dxa"/>
            </w:tcMar>
            <w:vAlign w:val="center"/>
          </w:tcPr>
          <w:p w14:paraId="667BE1AF" w14:textId="77777777" w:rsidR="00DD6085" w:rsidRDefault="00DD6085" w:rsidP="009C3842">
            <w:pPr>
              <w:rPr>
                <w:rFonts w:eastAsia="Arial Unicode MS"/>
                <w:color w:val="000000"/>
                <w:sz w:val="20"/>
              </w:rPr>
            </w:pPr>
            <w:r>
              <w:rPr>
                <w:color w:val="000000"/>
                <w:sz w:val="20"/>
              </w:rPr>
              <w:t xml:space="preserve"> Take apart and clean</w:t>
            </w:r>
          </w:p>
        </w:tc>
      </w:tr>
      <w:permStart w:id="1594174742" w:edGrp="everyone" w:colFirst="0" w:colLast="0"/>
      <w:permStart w:id="1722746872" w:edGrp="everyone" w:colFirst="3" w:colLast="3"/>
      <w:permEnd w:id="619250621"/>
      <w:permEnd w:id="87444714"/>
      <w:tr w:rsidR="00717D74" w14:paraId="39CA5E30" w14:textId="77777777" w:rsidTr="00717D74">
        <w:trPr>
          <w:trHeight w:val="710"/>
        </w:trPr>
        <w:tc>
          <w:tcPr>
            <w:tcW w:w="834" w:type="dxa"/>
            <w:tcMar>
              <w:top w:w="14" w:type="dxa"/>
              <w:left w:w="14" w:type="dxa"/>
              <w:bottom w:w="14" w:type="dxa"/>
              <w:right w:w="14" w:type="dxa"/>
            </w:tcMar>
            <w:vAlign w:val="center"/>
          </w:tcPr>
          <w:p w14:paraId="6CC45196" w14:textId="0E5B076B" w:rsidR="00717D74" w:rsidRDefault="007F5B43" w:rsidP="00717D74">
            <w:pPr>
              <w:jc w:val="center"/>
              <w:rPr>
                <w:sz w:val="20"/>
              </w:rPr>
            </w:pPr>
            <w:sdt>
              <w:sdtPr>
                <w:rPr>
                  <w:szCs w:val="22"/>
                </w:rPr>
                <w:id w:val="-510447433"/>
                <w14:checkbox>
                  <w14:checked w14:val="0"/>
                  <w14:checkedState w14:val="2612" w14:font="MS Gothic"/>
                  <w14:uncheckedState w14:val="2610" w14:font="MS Gothic"/>
                </w14:checkbox>
              </w:sdtPr>
              <w:sdtContent>
                <w:r w:rsidR="00717D74" w:rsidRPr="00C67AD6">
                  <w:rPr>
                    <w:rFonts w:ascii="MS Gothic" w:eastAsia="MS Gothic" w:hAnsi="MS Gothic" w:hint="eastAsia"/>
                    <w:szCs w:val="22"/>
                  </w:rPr>
                  <w:t>☐</w:t>
                </w:r>
              </w:sdtContent>
            </w:sdt>
          </w:p>
        </w:tc>
        <w:tc>
          <w:tcPr>
            <w:tcW w:w="2161" w:type="dxa"/>
            <w:tcMar>
              <w:top w:w="14" w:type="dxa"/>
              <w:left w:w="14" w:type="dxa"/>
              <w:bottom w:w="14" w:type="dxa"/>
              <w:right w:w="14" w:type="dxa"/>
            </w:tcMar>
            <w:vAlign w:val="center"/>
          </w:tcPr>
          <w:p w14:paraId="13CB7E4A" w14:textId="00342D8E" w:rsidR="00717D74" w:rsidRDefault="00717D74" w:rsidP="00717D74">
            <w:pPr>
              <w:rPr>
                <w:rFonts w:eastAsia="Arial Unicode MS"/>
                <w:sz w:val="20"/>
              </w:rPr>
            </w:pPr>
            <w:r>
              <w:rPr>
                <w:sz w:val="20"/>
              </w:rPr>
              <w:t>Incubator (bacteria analysis)</w:t>
            </w:r>
          </w:p>
        </w:tc>
        <w:tc>
          <w:tcPr>
            <w:tcW w:w="2160" w:type="dxa"/>
            <w:tcMar>
              <w:top w:w="14" w:type="dxa"/>
              <w:left w:w="14" w:type="dxa"/>
              <w:bottom w:w="14" w:type="dxa"/>
              <w:right w:w="14" w:type="dxa"/>
            </w:tcMar>
            <w:vAlign w:val="center"/>
          </w:tcPr>
          <w:p w14:paraId="00B8A412" w14:textId="77777777" w:rsidR="00717D74" w:rsidRDefault="00717D74" w:rsidP="00717D74">
            <w:pPr>
              <w:rPr>
                <w:rFonts w:eastAsia="Arial Unicode MS"/>
                <w:sz w:val="20"/>
              </w:rPr>
            </w:pPr>
            <w:r>
              <w:rPr>
                <w:sz w:val="20"/>
              </w:rPr>
              <w:t>Prior to each sampling</w:t>
            </w:r>
          </w:p>
        </w:tc>
        <w:tc>
          <w:tcPr>
            <w:tcW w:w="2520" w:type="dxa"/>
            <w:tcMar>
              <w:top w:w="14" w:type="dxa"/>
              <w:left w:w="14" w:type="dxa"/>
              <w:bottom w:w="14" w:type="dxa"/>
              <w:right w:w="14" w:type="dxa"/>
            </w:tcMar>
            <w:vAlign w:val="center"/>
          </w:tcPr>
          <w:p w14:paraId="0DA10026" w14:textId="7B11425B" w:rsidR="00717D74" w:rsidRDefault="00354CC9" w:rsidP="00354CC9">
            <w:pPr>
              <w:rPr>
                <w:sz w:val="20"/>
              </w:rPr>
            </w:pPr>
            <w:r>
              <w:rPr>
                <w:sz w:val="20"/>
              </w:rPr>
              <w:t xml:space="preserve">                  </w:t>
            </w:r>
          </w:p>
        </w:tc>
        <w:tc>
          <w:tcPr>
            <w:tcW w:w="3600" w:type="dxa"/>
            <w:tcMar>
              <w:top w:w="14" w:type="dxa"/>
              <w:left w:w="14" w:type="dxa"/>
              <w:bottom w:w="14" w:type="dxa"/>
              <w:right w:w="14" w:type="dxa"/>
            </w:tcMar>
            <w:vAlign w:val="center"/>
          </w:tcPr>
          <w:p w14:paraId="467AE915" w14:textId="70692AEF" w:rsidR="00717D74" w:rsidRDefault="00717D74" w:rsidP="00717D74">
            <w:pPr>
              <w:rPr>
                <w:rFonts w:eastAsia="Arial Unicode MS"/>
                <w:sz w:val="20"/>
              </w:rPr>
            </w:pPr>
            <w:r>
              <w:rPr>
                <w:sz w:val="20"/>
              </w:rPr>
              <w:t>Check temperature with max/min electronic thermometer (traceable to NIST)</w:t>
            </w:r>
          </w:p>
        </w:tc>
        <w:tc>
          <w:tcPr>
            <w:tcW w:w="2610" w:type="dxa"/>
            <w:tcMar>
              <w:top w:w="14" w:type="dxa"/>
              <w:left w:w="14" w:type="dxa"/>
              <w:bottom w:w="14" w:type="dxa"/>
              <w:right w:w="14" w:type="dxa"/>
            </w:tcMar>
            <w:vAlign w:val="center"/>
          </w:tcPr>
          <w:p w14:paraId="744C9A5A" w14:textId="77777777" w:rsidR="00717D74" w:rsidRDefault="00717D74" w:rsidP="00717D74">
            <w:pPr>
              <w:rPr>
                <w:rFonts w:eastAsia="Arial Unicode MS"/>
                <w:color w:val="000000"/>
                <w:sz w:val="20"/>
              </w:rPr>
            </w:pPr>
            <w:r>
              <w:rPr>
                <w:color w:val="000000"/>
                <w:sz w:val="20"/>
              </w:rPr>
              <w:t>Spare batteries, electrolyte</w:t>
            </w:r>
          </w:p>
        </w:tc>
      </w:tr>
      <w:permStart w:id="298014639" w:edGrp="everyone" w:colFirst="0" w:colLast="0"/>
      <w:permStart w:id="1587218958" w:edGrp="everyone" w:colFirst="3" w:colLast="3"/>
      <w:permEnd w:id="1594174742"/>
      <w:permEnd w:id="1722746872"/>
      <w:tr w:rsidR="00717D74" w14:paraId="3C753FCC" w14:textId="77777777" w:rsidTr="00717D74">
        <w:trPr>
          <w:trHeight w:val="710"/>
        </w:trPr>
        <w:tc>
          <w:tcPr>
            <w:tcW w:w="834" w:type="dxa"/>
            <w:tcMar>
              <w:top w:w="14" w:type="dxa"/>
              <w:left w:w="14" w:type="dxa"/>
              <w:bottom w:w="14" w:type="dxa"/>
              <w:right w:w="14" w:type="dxa"/>
            </w:tcMar>
            <w:vAlign w:val="center"/>
          </w:tcPr>
          <w:p w14:paraId="7EE6C581" w14:textId="2C8AE759" w:rsidR="00717D74" w:rsidRDefault="007F5B43" w:rsidP="00717D74">
            <w:pPr>
              <w:jc w:val="center"/>
              <w:rPr>
                <w:sz w:val="20"/>
              </w:rPr>
            </w:pPr>
            <w:sdt>
              <w:sdtPr>
                <w:rPr>
                  <w:szCs w:val="22"/>
                </w:rPr>
                <w:id w:val="1422065708"/>
                <w14:checkbox>
                  <w14:checked w14:val="0"/>
                  <w14:checkedState w14:val="2612" w14:font="MS Gothic"/>
                  <w14:uncheckedState w14:val="2610" w14:font="MS Gothic"/>
                </w14:checkbox>
              </w:sdtPr>
              <w:sdtContent>
                <w:r w:rsidR="00717D74" w:rsidRPr="00C67AD6">
                  <w:rPr>
                    <w:rFonts w:ascii="MS Gothic" w:eastAsia="MS Gothic" w:hAnsi="MS Gothic" w:hint="eastAsia"/>
                    <w:szCs w:val="22"/>
                  </w:rPr>
                  <w:t>☐</w:t>
                </w:r>
              </w:sdtContent>
            </w:sdt>
          </w:p>
        </w:tc>
        <w:tc>
          <w:tcPr>
            <w:tcW w:w="2161" w:type="dxa"/>
            <w:tcMar>
              <w:top w:w="14" w:type="dxa"/>
              <w:left w:w="14" w:type="dxa"/>
              <w:bottom w:w="14" w:type="dxa"/>
              <w:right w:w="14" w:type="dxa"/>
            </w:tcMar>
            <w:vAlign w:val="center"/>
          </w:tcPr>
          <w:p w14:paraId="238C3C11" w14:textId="427ADFC1" w:rsidR="00717D74" w:rsidRDefault="00717D74" w:rsidP="00717D74">
            <w:pPr>
              <w:rPr>
                <w:sz w:val="20"/>
              </w:rPr>
            </w:pPr>
            <w:r>
              <w:rPr>
                <w:sz w:val="20"/>
              </w:rPr>
              <w:t>NIST Traceable Thermometer</w:t>
            </w:r>
          </w:p>
        </w:tc>
        <w:tc>
          <w:tcPr>
            <w:tcW w:w="2160" w:type="dxa"/>
            <w:tcMar>
              <w:top w:w="14" w:type="dxa"/>
              <w:left w:w="14" w:type="dxa"/>
              <w:bottom w:w="14" w:type="dxa"/>
              <w:right w:w="14" w:type="dxa"/>
            </w:tcMar>
            <w:vAlign w:val="center"/>
          </w:tcPr>
          <w:p w14:paraId="55E92FD7" w14:textId="77777777" w:rsidR="00717D74" w:rsidRDefault="00717D74" w:rsidP="00717D74">
            <w:pPr>
              <w:rPr>
                <w:sz w:val="20"/>
              </w:rPr>
            </w:pPr>
            <w:r>
              <w:rPr>
                <w:sz w:val="20"/>
              </w:rPr>
              <w:t xml:space="preserve"> Annually</w:t>
            </w:r>
          </w:p>
        </w:tc>
        <w:tc>
          <w:tcPr>
            <w:tcW w:w="2520" w:type="dxa"/>
            <w:tcMar>
              <w:top w:w="14" w:type="dxa"/>
              <w:left w:w="14" w:type="dxa"/>
              <w:bottom w:w="14" w:type="dxa"/>
              <w:right w:w="14" w:type="dxa"/>
            </w:tcMar>
            <w:vAlign w:val="center"/>
          </w:tcPr>
          <w:p w14:paraId="3C444BCB" w14:textId="602B8C8D" w:rsidR="00717D74" w:rsidRDefault="00354CC9" w:rsidP="00354CC9">
            <w:pPr>
              <w:rPr>
                <w:sz w:val="20"/>
              </w:rPr>
            </w:pPr>
            <w:r>
              <w:rPr>
                <w:sz w:val="20"/>
              </w:rPr>
              <w:t xml:space="preserve">                  </w:t>
            </w:r>
          </w:p>
        </w:tc>
        <w:tc>
          <w:tcPr>
            <w:tcW w:w="3600" w:type="dxa"/>
            <w:tcMar>
              <w:top w:w="14" w:type="dxa"/>
              <w:left w:w="14" w:type="dxa"/>
              <w:bottom w:w="14" w:type="dxa"/>
              <w:right w:w="14" w:type="dxa"/>
            </w:tcMar>
            <w:vAlign w:val="center"/>
          </w:tcPr>
          <w:p w14:paraId="6DDD38DF" w14:textId="748F65E1" w:rsidR="00717D74" w:rsidRDefault="00717D74" w:rsidP="00717D74">
            <w:pPr>
              <w:rPr>
                <w:sz w:val="20"/>
              </w:rPr>
            </w:pPr>
            <w:r>
              <w:rPr>
                <w:sz w:val="20"/>
              </w:rPr>
              <w:t>Check thermometer reading at 0°C and room temperature against another thermometer</w:t>
            </w:r>
          </w:p>
        </w:tc>
        <w:tc>
          <w:tcPr>
            <w:tcW w:w="2610" w:type="dxa"/>
            <w:tcMar>
              <w:top w:w="14" w:type="dxa"/>
              <w:left w:w="14" w:type="dxa"/>
              <w:bottom w:w="14" w:type="dxa"/>
              <w:right w:w="14" w:type="dxa"/>
            </w:tcMar>
            <w:vAlign w:val="center"/>
          </w:tcPr>
          <w:p w14:paraId="5ADBC72F" w14:textId="77777777" w:rsidR="00717D74" w:rsidRDefault="00717D74" w:rsidP="00717D74">
            <w:pPr>
              <w:rPr>
                <w:color w:val="000000"/>
                <w:sz w:val="20"/>
              </w:rPr>
            </w:pPr>
            <w:r>
              <w:rPr>
                <w:sz w:val="20"/>
              </w:rPr>
              <w:t>Send for certified re-calibration when &gt;0.5°C difference</w:t>
            </w:r>
          </w:p>
        </w:tc>
      </w:tr>
      <w:permStart w:id="941584185" w:edGrp="everyone" w:colFirst="0" w:colLast="0"/>
      <w:permStart w:id="144127549" w:edGrp="everyone" w:colFirst="3" w:colLast="3"/>
      <w:permEnd w:id="298014639"/>
      <w:permEnd w:id="1587218958"/>
      <w:tr w:rsidR="00717D74" w14:paraId="430DDA90" w14:textId="77777777" w:rsidTr="00717D74">
        <w:trPr>
          <w:trHeight w:val="408"/>
        </w:trPr>
        <w:tc>
          <w:tcPr>
            <w:tcW w:w="834" w:type="dxa"/>
            <w:tcMar>
              <w:top w:w="14" w:type="dxa"/>
              <w:left w:w="14" w:type="dxa"/>
              <w:bottom w:w="14" w:type="dxa"/>
              <w:right w:w="14" w:type="dxa"/>
            </w:tcMar>
            <w:vAlign w:val="center"/>
          </w:tcPr>
          <w:p w14:paraId="3CC9717B" w14:textId="4D926454" w:rsidR="00717D74" w:rsidRDefault="007F5B43" w:rsidP="00717D74">
            <w:pPr>
              <w:widowControl w:val="0"/>
              <w:spacing w:before="40" w:after="40"/>
              <w:jc w:val="center"/>
              <w:rPr>
                <w:color w:val="000000"/>
                <w:sz w:val="20"/>
              </w:rPr>
            </w:pPr>
            <w:sdt>
              <w:sdtPr>
                <w:rPr>
                  <w:szCs w:val="22"/>
                </w:rPr>
                <w:id w:val="116656719"/>
                <w14:checkbox>
                  <w14:checked w14:val="0"/>
                  <w14:checkedState w14:val="2612" w14:font="MS Gothic"/>
                  <w14:uncheckedState w14:val="2610" w14:font="MS Gothic"/>
                </w14:checkbox>
              </w:sdtPr>
              <w:sdtContent>
                <w:r w:rsidR="00717D74" w:rsidRPr="00C67AD6">
                  <w:rPr>
                    <w:rFonts w:ascii="MS Gothic" w:eastAsia="MS Gothic" w:hAnsi="MS Gothic" w:hint="eastAsia"/>
                    <w:szCs w:val="22"/>
                  </w:rPr>
                  <w:t>☐</w:t>
                </w:r>
              </w:sdtContent>
            </w:sdt>
          </w:p>
        </w:tc>
        <w:tc>
          <w:tcPr>
            <w:tcW w:w="2161" w:type="dxa"/>
            <w:tcMar>
              <w:top w:w="14" w:type="dxa"/>
              <w:left w:w="14" w:type="dxa"/>
              <w:bottom w:w="14" w:type="dxa"/>
              <w:right w:w="14" w:type="dxa"/>
            </w:tcMar>
            <w:vAlign w:val="center"/>
          </w:tcPr>
          <w:p w14:paraId="791D5A42" w14:textId="7633D042" w:rsidR="00717D74" w:rsidRDefault="00717D74" w:rsidP="00717D74">
            <w:pPr>
              <w:widowControl w:val="0"/>
              <w:spacing w:before="40" w:after="40"/>
              <w:rPr>
                <w:color w:val="000000"/>
                <w:sz w:val="20"/>
              </w:rPr>
            </w:pPr>
            <w:r>
              <w:rPr>
                <w:color w:val="000000"/>
                <w:sz w:val="20"/>
              </w:rPr>
              <w:t>Life Preservers (PFDs)</w:t>
            </w:r>
          </w:p>
        </w:tc>
        <w:tc>
          <w:tcPr>
            <w:tcW w:w="2160" w:type="dxa"/>
            <w:tcMar>
              <w:top w:w="14" w:type="dxa"/>
              <w:left w:w="14" w:type="dxa"/>
              <w:bottom w:w="14" w:type="dxa"/>
              <w:right w:w="14" w:type="dxa"/>
            </w:tcMar>
            <w:vAlign w:val="center"/>
          </w:tcPr>
          <w:p w14:paraId="761C9E6B" w14:textId="77777777" w:rsidR="00717D74" w:rsidRDefault="00717D74" w:rsidP="00717D74">
            <w:pPr>
              <w:widowControl w:val="0"/>
              <w:spacing w:before="40" w:after="40"/>
              <w:rPr>
                <w:color w:val="000000"/>
                <w:sz w:val="20"/>
              </w:rPr>
            </w:pPr>
            <w:r>
              <w:rPr>
                <w:color w:val="000000"/>
                <w:sz w:val="20"/>
              </w:rPr>
              <w:t>Before each use</w:t>
            </w:r>
          </w:p>
        </w:tc>
        <w:tc>
          <w:tcPr>
            <w:tcW w:w="2520" w:type="dxa"/>
            <w:tcMar>
              <w:top w:w="14" w:type="dxa"/>
              <w:left w:w="14" w:type="dxa"/>
              <w:bottom w:w="14" w:type="dxa"/>
              <w:right w:w="14" w:type="dxa"/>
            </w:tcMar>
            <w:vAlign w:val="center"/>
          </w:tcPr>
          <w:p w14:paraId="18DAB75F" w14:textId="01BBE1DB" w:rsidR="00717D74" w:rsidRDefault="00354CC9" w:rsidP="00354CC9">
            <w:pPr>
              <w:widowControl w:val="0"/>
              <w:spacing w:before="40" w:after="40"/>
              <w:rPr>
                <w:color w:val="000000"/>
                <w:sz w:val="20"/>
              </w:rPr>
            </w:pPr>
            <w:r>
              <w:rPr>
                <w:sz w:val="20"/>
              </w:rPr>
              <w:t xml:space="preserve">                  </w:t>
            </w:r>
          </w:p>
        </w:tc>
        <w:tc>
          <w:tcPr>
            <w:tcW w:w="3600" w:type="dxa"/>
            <w:tcMar>
              <w:top w:w="14" w:type="dxa"/>
              <w:left w:w="14" w:type="dxa"/>
              <w:bottom w:w="14" w:type="dxa"/>
              <w:right w:w="14" w:type="dxa"/>
            </w:tcMar>
            <w:vAlign w:val="center"/>
          </w:tcPr>
          <w:p w14:paraId="42F6663B" w14:textId="231C89AF" w:rsidR="00717D74" w:rsidRDefault="00717D74" w:rsidP="00717D74">
            <w:pPr>
              <w:widowControl w:val="0"/>
              <w:spacing w:before="40" w:after="40"/>
              <w:rPr>
                <w:color w:val="000000"/>
                <w:sz w:val="20"/>
              </w:rPr>
            </w:pPr>
            <w:r>
              <w:rPr>
                <w:color w:val="000000"/>
                <w:sz w:val="20"/>
              </w:rPr>
              <w:t>Visual for integrity</w:t>
            </w:r>
          </w:p>
        </w:tc>
        <w:tc>
          <w:tcPr>
            <w:tcW w:w="2610" w:type="dxa"/>
            <w:tcMar>
              <w:top w:w="14" w:type="dxa"/>
              <w:left w:w="14" w:type="dxa"/>
              <w:bottom w:w="14" w:type="dxa"/>
              <w:right w:w="14" w:type="dxa"/>
            </w:tcMar>
            <w:vAlign w:val="center"/>
          </w:tcPr>
          <w:p w14:paraId="01BCCCEA" w14:textId="77777777" w:rsidR="00717D74" w:rsidRDefault="00717D74" w:rsidP="00717D74">
            <w:pPr>
              <w:widowControl w:val="0"/>
              <w:spacing w:before="40" w:after="40"/>
              <w:rPr>
                <w:color w:val="000000"/>
                <w:sz w:val="20"/>
              </w:rPr>
            </w:pPr>
            <w:r>
              <w:rPr>
                <w:color w:val="000000"/>
                <w:sz w:val="20"/>
              </w:rPr>
              <w:t>Keep spares</w:t>
            </w:r>
          </w:p>
        </w:tc>
      </w:tr>
      <w:permStart w:id="1830621530" w:edGrp="everyone" w:colFirst="0" w:colLast="0"/>
      <w:permStart w:id="1260079524" w:edGrp="everyone" w:colFirst="3" w:colLast="3"/>
      <w:permEnd w:id="941584185"/>
      <w:permEnd w:id="144127549"/>
      <w:tr w:rsidR="00717D74" w14:paraId="4F4D6071" w14:textId="77777777" w:rsidTr="00717D74">
        <w:trPr>
          <w:trHeight w:val="318"/>
        </w:trPr>
        <w:tc>
          <w:tcPr>
            <w:tcW w:w="834" w:type="dxa"/>
            <w:tcMar>
              <w:top w:w="14" w:type="dxa"/>
              <w:left w:w="14" w:type="dxa"/>
              <w:bottom w:w="14" w:type="dxa"/>
              <w:right w:w="14" w:type="dxa"/>
            </w:tcMar>
            <w:vAlign w:val="center"/>
          </w:tcPr>
          <w:p w14:paraId="5D34B6CC" w14:textId="185607E4" w:rsidR="00717D74" w:rsidRDefault="007F5B43" w:rsidP="00717D74">
            <w:pPr>
              <w:widowControl w:val="0"/>
              <w:spacing w:before="40" w:after="40"/>
              <w:jc w:val="center"/>
              <w:rPr>
                <w:color w:val="000000"/>
                <w:sz w:val="20"/>
              </w:rPr>
            </w:pPr>
            <w:sdt>
              <w:sdtPr>
                <w:rPr>
                  <w:szCs w:val="22"/>
                </w:rPr>
                <w:id w:val="1501614464"/>
                <w14:checkbox>
                  <w14:checked w14:val="0"/>
                  <w14:checkedState w14:val="2612" w14:font="MS Gothic"/>
                  <w14:uncheckedState w14:val="2610" w14:font="MS Gothic"/>
                </w14:checkbox>
              </w:sdtPr>
              <w:sdtContent>
                <w:r w:rsidR="00717D74" w:rsidRPr="00C67AD6">
                  <w:rPr>
                    <w:rFonts w:ascii="MS Gothic" w:eastAsia="MS Gothic" w:hAnsi="MS Gothic" w:hint="eastAsia"/>
                    <w:szCs w:val="22"/>
                  </w:rPr>
                  <w:t>☐</w:t>
                </w:r>
              </w:sdtContent>
            </w:sdt>
          </w:p>
        </w:tc>
        <w:tc>
          <w:tcPr>
            <w:tcW w:w="2161" w:type="dxa"/>
            <w:tcMar>
              <w:top w:w="14" w:type="dxa"/>
              <w:left w:w="14" w:type="dxa"/>
              <w:bottom w:w="14" w:type="dxa"/>
              <w:right w:w="14" w:type="dxa"/>
            </w:tcMar>
            <w:vAlign w:val="center"/>
          </w:tcPr>
          <w:p w14:paraId="0586B0F1" w14:textId="17135F1E" w:rsidR="00717D74" w:rsidRDefault="00717D74" w:rsidP="00717D74">
            <w:pPr>
              <w:widowControl w:val="0"/>
              <w:spacing w:before="40" w:after="40"/>
              <w:rPr>
                <w:color w:val="000000"/>
                <w:sz w:val="20"/>
              </w:rPr>
            </w:pPr>
            <w:r>
              <w:rPr>
                <w:color w:val="000000"/>
                <w:sz w:val="20"/>
              </w:rPr>
              <w:t>Cooler</w:t>
            </w:r>
          </w:p>
        </w:tc>
        <w:tc>
          <w:tcPr>
            <w:tcW w:w="2160" w:type="dxa"/>
            <w:tcMar>
              <w:top w:w="14" w:type="dxa"/>
              <w:left w:w="14" w:type="dxa"/>
              <w:bottom w:w="14" w:type="dxa"/>
              <w:right w:w="14" w:type="dxa"/>
            </w:tcMar>
            <w:vAlign w:val="center"/>
          </w:tcPr>
          <w:p w14:paraId="1B3EC3E0" w14:textId="77777777" w:rsidR="00717D74" w:rsidRDefault="00717D74" w:rsidP="00717D74">
            <w:pPr>
              <w:widowControl w:val="0"/>
              <w:spacing w:before="40" w:after="40"/>
              <w:rPr>
                <w:color w:val="000000"/>
                <w:sz w:val="20"/>
              </w:rPr>
            </w:pPr>
            <w:r>
              <w:rPr>
                <w:color w:val="000000"/>
                <w:sz w:val="20"/>
              </w:rPr>
              <w:t>Before each sampling date</w:t>
            </w:r>
          </w:p>
        </w:tc>
        <w:tc>
          <w:tcPr>
            <w:tcW w:w="2520" w:type="dxa"/>
            <w:tcMar>
              <w:top w:w="14" w:type="dxa"/>
              <w:left w:w="14" w:type="dxa"/>
              <w:bottom w:w="14" w:type="dxa"/>
              <w:right w:w="14" w:type="dxa"/>
            </w:tcMar>
            <w:vAlign w:val="center"/>
          </w:tcPr>
          <w:p w14:paraId="7D385051" w14:textId="1FD43FDD" w:rsidR="00717D74" w:rsidRDefault="00354CC9" w:rsidP="00354CC9">
            <w:pPr>
              <w:widowControl w:val="0"/>
              <w:spacing w:before="40" w:after="40"/>
              <w:rPr>
                <w:color w:val="000000"/>
                <w:sz w:val="20"/>
              </w:rPr>
            </w:pPr>
            <w:r>
              <w:rPr>
                <w:sz w:val="20"/>
              </w:rPr>
              <w:t xml:space="preserve">                  </w:t>
            </w:r>
          </w:p>
        </w:tc>
        <w:tc>
          <w:tcPr>
            <w:tcW w:w="3600" w:type="dxa"/>
            <w:tcMar>
              <w:top w:w="14" w:type="dxa"/>
              <w:left w:w="14" w:type="dxa"/>
              <w:bottom w:w="14" w:type="dxa"/>
              <w:right w:w="14" w:type="dxa"/>
            </w:tcMar>
            <w:vAlign w:val="center"/>
          </w:tcPr>
          <w:p w14:paraId="51ED364D" w14:textId="19B98537" w:rsidR="00717D74" w:rsidRDefault="00717D74" w:rsidP="00717D74">
            <w:pPr>
              <w:widowControl w:val="0"/>
              <w:spacing w:before="40" w:after="40"/>
              <w:rPr>
                <w:color w:val="000000"/>
                <w:sz w:val="20"/>
              </w:rPr>
            </w:pPr>
            <w:r>
              <w:rPr>
                <w:color w:val="000000"/>
                <w:sz w:val="20"/>
              </w:rPr>
              <w:t>Cleanness</w:t>
            </w:r>
          </w:p>
        </w:tc>
        <w:tc>
          <w:tcPr>
            <w:tcW w:w="2610" w:type="dxa"/>
            <w:tcMar>
              <w:top w:w="14" w:type="dxa"/>
              <w:left w:w="14" w:type="dxa"/>
              <w:bottom w:w="14" w:type="dxa"/>
              <w:right w:w="14" w:type="dxa"/>
            </w:tcMar>
            <w:vAlign w:val="center"/>
          </w:tcPr>
          <w:p w14:paraId="1448FE38" w14:textId="77777777" w:rsidR="00717D74" w:rsidRDefault="00717D74" w:rsidP="00717D74">
            <w:pPr>
              <w:widowControl w:val="0"/>
              <w:spacing w:before="40" w:after="40"/>
              <w:rPr>
                <w:color w:val="000000"/>
                <w:sz w:val="20"/>
              </w:rPr>
            </w:pPr>
            <w:r>
              <w:rPr>
                <w:color w:val="000000"/>
                <w:sz w:val="20"/>
              </w:rPr>
              <w:t>Replace</w:t>
            </w:r>
          </w:p>
        </w:tc>
      </w:tr>
      <w:permStart w:id="291257384" w:edGrp="everyone" w:colFirst="0" w:colLast="0"/>
      <w:permStart w:id="53157162" w:edGrp="everyone" w:colFirst="3" w:colLast="3"/>
      <w:permEnd w:id="1830621530"/>
      <w:permEnd w:id="1260079524"/>
      <w:tr w:rsidR="00717D74" w14:paraId="15992E4C" w14:textId="77777777" w:rsidTr="00717D74">
        <w:trPr>
          <w:trHeight w:val="710"/>
        </w:trPr>
        <w:tc>
          <w:tcPr>
            <w:tcW w:w="834" w:type="dxa"/>
            <w:tcMar>
              <w:top w:w="14" w:type="dxa"/>
              <w:left w:w="14" w:type="dxa"/>
              <w:bottom w:w="14" w:type="dxa"/>
              <w:right w:w="14" w:type="dxa"/>
            </w:tcMar>
            <w:vAlign w:val="center"/>
          </w:tcPr>
          <w:p w14:paraId="4FF8B12C" w14:textId="4EFB56E3" w:rsidR="00717D74" w:rsidRDefault="007F5B43" w:rsidP="00717D74">
            <w:pPr>
              <w:widowControl w:val="0"/>
              <w:spacing w:before="40" w:after="40"/>
              <w:jc w:val="center"/>
              <w:rPr>
                <w:color w:val="000000"/>
                <w:sz w:val="20"/>
              </w:rPr>
            </w:pPr>
            <w:sdt>
              <w:sdtPr>
                <w:rPr>
                  <w:szCs w:val="22"/>
                </w:rPr>
                <w:id w:val="-587528802"/>
                <w14:checkbox>
                  <w14:checked w14:val="0"/>
                  <w14:checkedState w14:val="2612" w14:font="MS Gothic"/>
                  <w14:uncheckedState w14:val="2610" w14:font="MS Gothic"/>
                </w14:checkbox>
              </w:sdtPr>
              <w:sdtContent>
                <w:r w:rsidR="00717D74" w:rsidRPr="00C67AD6">
                  <w:rPr>
                    <w:rFonts w:ascii="MS Gothic" w:eastAsia="MS Gothic" w:hAnsi="MS Gothic" w:hint="eastAsia"/>
                    <w:szCs w:val="22"/>
                  </w:rPr>
                  <w:t>☐</w:t>
                </w:r>
              </w:sdtContent>
            </w:sdt>
          </w:p>
        </w:tc>
        <w:tc>
          <w:tcPr>
            <w:tcW w:w="2161" w:type="dxa"/>
            <w:tcMar>
              <w:top w:w="14" w:type="dxa"/>
              <w:left w:w="14" w:type="dxa"/>
              <w:bottom w:w="14" w:type="dxa"/>
              <w:right w:w="14" w:type="dxa"/>
            </w:tcMar>
            <w:vAlign w:val="center"/>
          </w:tcPr>
          <w:p w14:paraId="6679AE6F" w14:textId="4A559317" w:rsidR="00717D74" w:rsidRDefault="00717D74" w:rsidP="00717D74">
            <w:pPr>
              <w:widowControl w:val="0"/>
              <w:spacing w:before="40" w:after="40"/>
              <w:rPr>
                <w:color w:val="000000"/>
                <w:sz w:val="20"/>
              </w:rPr>
            </w:pPr>
            <w:r>
              <w:rPr>
                <w:color w:val="000000"/>
                <w:sz w:val="20"/>
              </w:rPr>
              <w:t xml:space="preserve">Waders </w:t>
            </w:r>
          </w:p>
        </w:tc>
        <w:tc>
          <w:tcPr>
            <w:tcW w:w="2160" w:type="dxa"/>
            <w:tcMar>
              <w:top w:w="14" w:type="dxa"/>
              <w:left w:w="14" w:type="dxa"/>
              <w:bottom w:w="14" w:type="dxa"/>
              <w:right w:w="14" w:type="dxa"/>
            </w:tcMar>
            <w:vAlign w:val="center"/>
          </w:tcPr>
          <w:p w14:paraId="6525BAEE" w14:textId="77777777" w:rsidR="00717D74" w:rsidRDefault="00717D74" w:rsidP="00717D74">
            <w:pPr>
              <w:widowControl w:val="0"/>
              <w:spacing w:before="40" w:after="40"/>
              <w:rPr>
                <w:color w:val="000000"/>
                <w:sz w:val="20"/>
              </w:rPr>
            </w:pPr>
            <w:r>
              <w:rPr>
                <w:color w:val="000000"/>
                <w:sz w:val="20"/>
              </w:rPr>
              <w:t>Before each sampling date and whenever leaving a body of water</w:t>
            </w:r>
          </w:p>
        </w:tc>
        <w:tc>
          <w:tcPr>
            <w:tcW w:w="2520" w:type="dxa"/>
            <w:tcMar>
              <w:top w:w="14" w:type="dxa"/>
              <w:left w:w="14" w:type="dxa"/>
              <w:bottom w:w="14" w:type="dxa"/>
              <w:right w:w="14" w:type="dxa"/>
            </w:tcMar>
            <w:vAlign w:val="center"/>
          </w:tcPr>
          <w:p w14:paraId="3F3EA196" w14:textId="2CA2C8B2" w:rsidR="00717D74" w:rsidRDefault="00354CC9" w:rsidP="00354CC9">
            <w:pPr>
              <w:widowControl w:val="0"/>
              <w:spacing w:before="40" w:after="40"/>
              <w:rPr>
                <w:color w:val="000000"/>
                <w:sz w:val="20"/>
              </w:rPr>
            </w:pPr>
            <w:r>
              <w:rPr>
                <w:sz w:val="20"/>
              </w:rPr>
              <w:t xml:space="preserve">                  </w:t>
            </w:r>
          </w:p>
        </w:tc>
        <w:tc>
          <w:tcPr>
            <w:tcW w:w="3600" w:type="dxa"/>
            <w:tcMar>
              <w:top w:w="14" w:type="dxa"/>
              <w:left w:w="14" w:type="dxa"/>
              <w:bottom w:w="14" w:type="dxa"/>
              <w:right w:w="14" w:type="dxa"/>
            </w:tcMar>
            <w:vAlign w:val="center"/>
          </w:tcPr>
          <w:p w14:paraId="738117CC" w14:textId="746E1C3F" w:rsidR="00717D74" w:rsidRDefault="00717D74" w:rsidP="00717D74">
            <w:pPr>
              <w:widowControl w:val="0"/>
              <w:spacing w:before="40" w:after="40"/>
              <w:rPr>
                <w:color w:val="000000"/>
                <w:sz w:val="20"/>
              </w:rPr>
            </w:pPr>
            <w:r>
              <w:rPr>
                <w:color w:val="000000"/>
                <w:sz w:val="20"/>
              </w:rPr>
              <w:t>Visual inspection for damage, presence of plant or animal material on waders</w:t>
            </w:r>
          </w:p>
        </w:tc>
        <w:tc>
          <w:tcPr>
            <w:tcW w:w="2610" w:type="dxa"/>
            <w:tcMar>
              <w:top w:w="14" w:type="dxa"/>
              <w:left w:w="14" w:type="dxa"/>
              <w:bottom w:w="14" w:type="dxa"/>
              <w:right w:w="14" w:type="dxa"/>
            </w:tcMar>
            <w:vAlign w:val="center"/>
          </w:tcPr>
          <w:p w14:paraId="3A7AD70F" w14:textId="77777777" w:rsidR="00717D74" w:rsidRDefault="00717D74" w:rsidP="00717D74">
            <w:pPr>
              <w:widowControl w:val="0"/>
              <w:spacing w:before="40" w:after="40"/>
              <w:rPr>
                <w:color w:val="000000"/>
                <w:sz w:val="20"/>
              </w:rPr>
            </w:pPr>
            <w:r>
              <w:rPr>
                <w:color w:val="000000"/>
                <w:sz w:val="20"/>
              </w:rPr>
              <w:t>Patch or replace</w:t>
            </w:r>
          </w:p>
        </w:tc>
      </w:tr>
      <w:permEnd w:id="291257384"/>
      <w:permEnd w:id="53157162"/>
    </w:tbl>
    <w:p w14:paraId="7BC4E6F9" w14:textId="77777777" w:rsidR="00DD6085" w:rsidRDefault="00DD6085"/>
    <w:p w14:paraId="6DA3929A" w14:textId="77777777" w:rsidR="00717D74" w:rsidRDefault="00717D74" w:rsidP="00717D74">
      <w:bookmarkStart w:id="72" w:name="_Ref87754724"/>
      <w:bookmarkStart w:id="73" w:name="_Toc29799577"/>
      <w:bookmarkStart w:id="74" w:name="_Toc29799942"/>
      <w:bookmarkStart w:id="75" w:name="_Toc29800789"/>
      <w:bookmarkStart w:id="76" w:name="_Toc29801677"/>
    </w:p>
    <w:p w14:paraId="5D41D177" w14:textId="396DC7FF" w:rsidR="00717D74" w:rsidRDefault="00717D74" w:rsidP="00717D74"/>
    <w:p w14:paraId="439E54BB" w14:textId="77777777" w:rsidR="00717D74" w:rsidRDefault="00717D74" w:rsidP="00717D74"/>
    <w:p w14:paraId="7904A8F8" w14:textId="04D7937D" w:rsidR="00717D74" w:rsidRPr="00D76A3B" w:rsidRDefault="00717D74" w:rsidP="00717D74">
      <w:r>
        <w:t>Review Section B8 of the General QAPP, check all that apply and indicate the individual responsible.</w:t>
      </w:r>
    </w:p>
    <w:p w14:paraId="78523B15" w14:textId="60915013" w:rsidR="00DD6085" w:rsidRDefault="00DD6085" w:rsidP="00DD6085">
      <w:pPr>
        <w:pStyle w:val="Caption"/>
      </w:pPr>
      <w:bookmarkStart w:id="77" w:name="_Ref29296641"/>
      <w:bookmarkStart w:id="78" w:name="_Ref29296633"/>
      <w:bookmarkStart w:id="79" w:name="_Toc29824837"/>
      <w:bookmarkStart w:id="80" w:name="_Toc30162786"/>
      <w:r>
        <w:t xml:space="preserve">Table </w:t>
      </w:r>
      <w:fldSimple w:instr=" SEQ Table \* ARABIC ">
        <w:r w:rsidR="007F5B43">
          <w:rPr>
            <w:noProof/>
          </w:rPr>
          <w:t>10</w:t>
        </w:r>
      </w:fldSimple>
      <w:bookmarkEnd w:id="77"/>
      <w:r>
        <w:t>:</w:t>
      </w:r>
      <w:r w:rsidRPr="000C1701">
        <w:t>Typical Supplies Inspection, Acceptance Procedures</w:t>
      </w:r>
      <w:bookmarkEnd w:id="78"/>
      <w:bookmarkEnd w:id="79"/>
      <w:bookmarkEnd w:id="80"/>
    </w:p>
    <w:tbl>
      <w:tblPr>
        <w:tblW w:w="13638"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879"/>
        <w:gridCol w:w="1800"/>
        <w:gridCol w:w="2160"/>
        <w:gridCol w:w="2409"/>
        <w:gridCol w:w="1890"/>
        <w:gridCol w:w="1281"/>
        <w:gridCol w:w="3219"/>
      </w:tblGrid>
      <w:tr w:rsidR="00717D74" w14:paraId="650F38C9" w14:textId="77777777" w:rsidTr="00717D74">
        <w:trPr>
          <w:cantSplit/>
          <w:tblHeader/>
        </w:trPr>
        <w:tc>
          <w:tcPr>
            <w:tcW w:w="879" w:type="dxa"/>
            <w:tcBorders>
              <w:top w:val="single" w:sz="6" w:space="0" w:color="000000"/>
              <w:left w:val="single" w:sz="6" w:space="0" w:color="000000"/>
              <w:bottom w:val="single" w:sz="6" w:space="0" w:color="000000"/>
              <w:right w:val="single" w:sz="6" w:space="0" w:color="000000"/>
            </w:tcBorders>
            <w:shd w:val="clear" w:color="auto" w:fill="E6E6E6"/>
          </w:tcPr>
          <w:p w14:paraId="4999B22E" w14:textId="03DE7EC5" w:rsidR="00717D74" w:rsidRDefault="00717D74" w:rsidP="009C3842">
            <w:pPr>
              <w:widowControl w:val="0"/>
              <w:spacing w:before="40" w:after="40"/>
              <w:jc w:val="center"/>
              <w:rPr>
                <w:b/>
                <w:color w:val="000000"/>
                <w:sz w:val="22"/>
              </w:rPr>
            </w:pPr>
            <w:r>
              <w:rPr>
                <w:b/>
                <w:color w:val="000000"/>
                <w:sz w:val="22"/>
              </w:rPr>
              <w:t>Using</w:t>
            </w:r>
          </w:p>
        </w:tc>
        <w:tc>
          <w:tcPr>
            <w:tcW w:w="1800" w:type="dxa"/>
            <w:tcBorders>
              <w:top w:val="single" w:sz="6" w:space="0" w:color="000000"/>
              <w:left w:val="single" w:sz="6" w:space="0" w:color="000000"/>
              <w:bottom w:val="single" w:sz="6" w:space="0" w:color="000000"/>
              <w:right w:val="single" w:sz="6" w:space="0" w:color="000000"/>
            </w:tcBorders>
            <w:shd w:val="clear" w:color="auto" w:fill="E6E6E6"/>
          </w:tcPr>
          <w:p w14:paraId="05B198F5" w14:textId="625A9F2F" w:rsidR="00717D74" w:rsidRDefault="00717D74" w:rsidP="009C3842">
            <w:pPr>
              <w:widowControl w:val="0"/>
              <w:spacing w:before="40" w:after="40"/>
              <w:jc w:val="center"/>
              <w:rPr>
                <w:color w:val="000000"/>
                <w:sz w:val="22"/>
              </w:rPr>
            </w:pPr>
            <w:r>
              <w:rPr>
                <w:b/>
                <w:color w:val="000000"/>
                <w:sz w:val="22"/>
              </w:rPr>
              <w:t>Supplies</w:t>
            </w:r>
          </w:p>
        </w:tc>
        <w:tc>
          <w:tcPr>
            <w:tcW w:w="2160" w:type="dxa"/>
            <w:tcBorders>
              <w:top w:val="single" w:sz="6" w:space="0" w:color="000000"/>
              <w:left w:val="single" w:sz="6" w:space="0" w:color="000000"/>
              <w:bottom w:val="single" w:sz="6" w:space="0" w:color="000000"/>
              <w:right w:val="single" w:sz="6" w:space="0" w:color="000000"/>
            </w:tcBorders>
            <w:shd w:val="clear" w:color="auto" w:fill="E6E6E6"/>
          </w:tcPr>
          <w:p w14:paraId="09459A17" w14:textId="77777777" w:rsidR="00717D74" w:rsidRDefault="00717D74" w:rsidP="009C3842">
            <w:pPr>
              <w:widowControl w:val="0"/>
              <w:spacing w:before="40" w:after="40"/>
              <w:jc w:val="center"/>
              <w:rPr>
                <w:color w:val="000000"/>
                <w:sz w:val="22"/>
              </w:rPr>
            </w:pPr>
            <w:r>
              <w:rPr>
                <w:b/>
                <w:color w:val="000000"/>
                <w:sz w:val="22"/>
              </w:rPr>
              <w:t>Inspection Frequency</w:t>
            </w:r>
          </w:p>
        </w:tc>
        <w:tc>
          <w:tcPr>
            <w:tcW w:w="2409" w:type="dxa"/>
            <w:tcBorders>
              <w:top w:val="single" w:sz="6" w:space="0" w:color="000000"/>
              <w:left w:val="single" w:sz="6" w:space="0" w:color="000000"/>
              <w:bottom w:val="single" w:sz="6" w:space="0" w:color="000000"/>
              <w:right w:val="single" w:sz="6" w:space="0" w:color="000000"/>
            </w:tcBorders>
            <w:shd w:val="clear" w:color="auto" w:fill="E6E6E6"/>
          </w:tcPr>
          <w:p w14:paraId="4E3528D7" w14:textId="77777777" w:rsidR="00717D74" w:rsidRDefault="00717D74" w:rsidP="009C3842">
            <w:pPr>
              <w:widowControl w:val="0"/>
              <w:spacing w:before="40" w:after="40"/>
              <w:jc w:val="center"/>
              <w:rPr>
                <w:color w:val="000000"/>
                <w:sz w:val="22"/>
              </w:rPr>
            </w:pPr>
            <w:r>
              <w:rPr>
                <w:b/>
                <w:color w:val="000000"/>
                <w:sz w:val="22"/>
              </w:rPr>
              <w:t>Type of Inspection</w:t>
            </w:r>
          </w:p>
        </w:tc>
        <w:tc>
          <w:tcPr>
            <w:tcW w:w="1890" w:type="dxa"/>
            <w:tcBorders>
              <w:top w:val="single" w:sz="6" w:space="0" w:color="000000"/>
              <w:left w:val="single" w:sz="6" w:space="0" w:color="000000"/>
              <w:bottom w:val="single" w:sz="6" w:space="0" w:color="000000"/>
              <w:right w:val="single" w:sz="6" w:space="0" w:color="000000"/>
            </w:tcBorders>
            <w:shd w:val="clear" w:color="auto" w:fill="E6E6E6"/>
          </w:tcPr>
          <w:p w14:paraId="4516DFD6" w14:textId="648DD322" w:rsidR="00717D74" w:rsidRDefault="005637C8" w:rsidP="00975363">
            <w:pPr>
              <w:widowControl w:val="0"/>
              <w:spacing w:before="40" w:after="40"/>
              <w:jc w:val="center"/>
              <w:rPr>
                <w:b/>
                <w:color w:val="000000"/>
                <w:sz w:val="22"/>
              </w:rPr>
            </w:pPr>
            <w:r>
              <w:rPr>
                <w:b/>
                <w:color w:val="000000"/>
                <w:sz w:val="22"/>
              </w:rPr>
              <w:t>Person(s)</w:t>
            </w:r>
            <w:r w:rsidR="00717D74">
              <w:rPr>
                <w:b/>
                <w:color w:val="000000"/>
                <w:sz w:val="22"/>
              </w:rPr>
              <w:t xml:space="preserve"> Responsible</w:t>
            </w:r>
          </w:p>
        </w:tc>
        <w:tc>
          <w:tcPr>
            <w:tcW w:w="1281" w:type="dxa"/>
            <w:tcBorders>
              <w:top w:val="single" w:sz="6" w:space="0" w:color="000000"/>
              <w:left w:val="single" w:sz="6" w:space="0" w:color="000000"/>
              <w:bottom w:val="single" w:sz="6" w:space="0" w:color="000000"/>
              <w:right w:val="single" w:sz="6" w:space="0" w:color="000000"/>
            </w:tcBorders>
            <w:shd w:val="clear" w:color="auto" w:fill="E6E6E6"/>
          </w:tcPr>
          <w:p w14:paraId="686C9AB1" w14:textId="0A504940" w:rsidR="00717D74" w:rsidRDefault="00717D74" w:rsidP="009C3842">
            <w:pPr>
              <w:widowControl w:val="0"/>
              <w:spacing w:before="40" w:after="40"/>
              <w:jc w:val="center"/>
              <w:rPr>
                <w:color w:val="000000"/>
                <w:sz w:val="22"/>
              </w:rPr>
            </w:pPr>
            <w:r>
              <w:rPr>
                <w:b/>
                <w:color w:val="000000"/>
                <w:sz w:val="22"/>
              </w:rPr>
              <w:t>Available Parts</w:t>
            </w:r>
          </w:p>
        </w:tc>
        <w:tc>
          <w:tcPr>
            <w:tcW w:w="3219" w:type="dxa"/>
            <w:tcBorders>
              <w:top w:val="single" w:sz="6" w:space="0" w:color="000000"/>
              <w:left w:val="single" w:sz="6" w:space="0" w:color="000000"/>
              <w:bottom w:val="single" w:sz="4" w:space="0" w:color="auto"/>
              <w:right w:val="single" w:sz="6" w:space="0" w:color="000000"/>
            </w:tcBorders>
            <w:shd w:val="clear" w:color="auto" w:fill="E6E6E6"/>
          </w:tcPr>
          <w:p w14:paraId="2977694B" w14:textId="77777777" w:rsidR="00717D74" w:rsidRDefault="00717D74" w:rsidP="009C3842">
            <w:pPr>
              <w:widowControl w:val="0"/>
              <w:spacing w:before="40" w:after="40"/>
              <w:jc w:val="center"/>
              <w:rPr>
                <w:color w:val="000000"/>
                <w:sz w:val="22"/>
              </w:rPr>
            </w:pPr>
            <w:r>
              <w:rPr>
                <w:b/>
                <w:color w:val="000000"/>
                <w:sz w:val="22"/>
              </w:rPr>
              <w:t>Maintenance</w:t>
            </w:r>
          </w:p>
        </w:tc>
      </w:tr>
      <w:permStart w:id="771442917" w:edGrp="everyone" w:colFirst="0" w:colLast="0"/>
      <w:permStart w:id="1835289117" w:edGrp="everyone" w:colFirst="4" w:colLast="4"/>
      <w:tr w:rsidR="00717D74" w14:paraId="02FEBF9A" w14:textId="77777777" w:rsidTr="00717D74">
        <w:trPr>
          <w:cantSplit/>
          <w:trHeight w:val="770"/>
        </w:trPr>
        <w:tc>
          <w:tcPr>
            <w:tcW w:w="879" w:type="dxa"/>
            <w:tcBorders>
              <w:top w:val="single" w:sz="6" w:space="0" w:color="000000"/>
              <w:left w:val="single" w:sz="6" w:space="0" w:color="000000"/>
              <w:right w:val="single" w:sz="6" w:space="0" w:color="000000"/>
            </w:tcBorders>
            <w:vAlign w:val="center"/>
          </w:tcPr>
          <w:p w14:paraId="6DB5D09E" w14:textId="6E0C6CE7" w:rsidR="00717D74" w:rsidRDefault="007F5B43" w:rsidP="00717D74">
            <w:pPr>
              <w:widowControl w:val="0"/>
              <w:spacing w:before="40" w:after="40"/>
              <w:jc w:val="center"/>
              <w:rPr>
                <w:color w:val="000000"/>
                <w:sz w:val="20"/>
              </w:rPr>
            </w:pPr>
            <w:sdt>
              <w:sdtPr>
                <w:rPr>
                  <w:szCs w:val="22"/>
                </w:rPr>
                <w:id w:val="368571578"/>
                <w14:checkbox>
                  <w14:checked w14:val="0"/>
                  <w14:checkedState w14:val="2612" w14:font="MS Gothic"/>
                  <w14:uncheckedState w14:val="2610" w14:font="MS Gothic"/>
                </w14:checkbox>
              </w:sdtPr>
              <w:sdtContent>
                <w:r w:rsidR="00717D74">
                  <w:rPr>
                    <w:rFonts w:ascii="MS Gothic" w:eastAsia="MS Gothic" w:hAnsi="MS Gothic" w:hint="eastAsia"/>
                    <w:szCs w:val="22"/>
                  </w:rPr>
                  <w:t>☐</w:t>
                </w:r>
              </w:sdtContent>
            </w:sdt>
          </w:p>
        </w:tc>
        <w:tc>
          <w:tcPr>
            <w:tcW w:w="1800" w:type="dxa"/>
            <w:tcBorders>
              <w:top w:val="single" w:sz="6" w:space="0" w:color="000000"/>
              <w:left w:val="single" w:sz="6" w:space="0" w:color="000000"/>
              <w:right w:val="single" w:sz="6" w:space="0" w:color="000000"/>
            </w:tcBorders>
            <w:vAlign w:val="center"/>
          </w:tcPr>
          <w:p w14:paraId="14026F5B" w14:textId="28555BF7" w:rsidR="00717D74" w:rsidRDefault="00717D74" w:rsidP="00717D74">
            <w:pPr>
              <w:widowControl w:val="0"/>
              <w:spacing w:before="40" w:after="40"/>
              <w:rPr>
                <w:color w:val="000000"/>
                <w:sz w:val="20"/>
              </w:rPr>
            </w:pPr>
            <w:r>
              <w:rPr>
                <w:color w:val="000000"/>
                <w:sz w:val="20"/>
              </w:rPr>
              <w:t>IDEXX reagents</w:t>
            </w:r>
          </w:p>
        </w:tc>
        <w:tc>
          <w:tcPr>
            <w:tcW w:w="2160" w:type="dxa"/>
            <w:tcBorders>
              <w:top w:val="single" w:sz="6" w:space="0" w:color="000000"/>
              <w:left w:val="single" w:sz="6" w:space="0" w:color="000000"/>
              <w:right w:val="single" w:sz="6" w:space="0" w:color="000000"/>
            </w:tcBorders>
            <w:vAlign w:val="center"/>
          </w:tcPr>
          <w:p w14:paraId="3C76C4F5" w14:textId="77777777" w:rsidR="00717D74" w:rsidRDefault="00717D74" w:rsidP="00717D74">
            <w:pPr>
              <w:widowControl w:val="0"/>
              <w:spacing w:before="40" w:after="40"/>
              <w:rPr>
                <w:color w:val="000000"/>
                <w:sz w:val="20"/>
              </w:rPr>
            </w:pPr>
            <w:r>
              <w:rPr>
                <w:color w:val="000000"/>
                <w:sz w:val="20"/>
              </w:rPr>
              <w:t>With each new batch</w:t>
            </w:r>
          </w:p>
        </w:tc>
        <w:tc>
          <w:tcPr>
            <w:tcW w:w="2409" w:type="dxa"/>
            <w:tcBorders>
              <w:top w:val="single" w:sz="6" w:space="0" w:color="000000"/>
              <w:left w:val="single" w:sz="6" w:space="0" w:color="000000"/>
              <w:right w:val="single" w:sz="6" w:space="0" w:color="000000"/>
            </w:tcBorders>
            <w:vAlign w:val="center"/>
          </w:tcPr>
          <w:p w14:paraId="336ECF1C" w14:textId="77777777" w:rsidR="00717D74" w:rsidRDefault="00717D74" w:rsidP="00717D74">
            <w:pPr>
              <w:widowControl w:val="0"/>
              <w:spacing w:before="40" w:after="40"/>
              <w:rPr>
                <w:color w:val="000000"/>
                <w:sz w:val="20"/>
              </w:rPr>
            </w:pPr>
            <w:r>
              <w:rPr>
                <w:color w:val="000000"/>
                <w:sz w:val="20"/>
              </w:rPr>
              <w:t>Visual inspection of quantity and expiration date</w:t>
            </w:r>
          </w:p>
        </w:tc>
        <w:tc>
          <w:tcPr>
            <w:tcW w:w="1890" w:type="dxa"/>
            <w:tcBorders>
              <w:top w:val="single" w:sz="6" w:space="0" w:color="000000"/>
              <w:left w:val="single" w:sz="6" w:space="0" w:color="000000"/>
              <w:right w:val="single" w:sz="6" w:space="0" w:color="000000"/>
            </w:tcBorders>
            <w:vAlign w:val="center"/>
          </w:tcPr>
          <w:p w14:paraId="2702E668" w14:textId="0888B309" w:rsidR="00717D74" w:rsidRDefault="00354CC9" w:rsidP="00354CC9">
            <w:pPr>
              <w:widowControl w:val="0"/>
              <w:spacing w:before="40" w:after="40"/>
              <w:rPr>
                <w:color w:val="000000"/>
                <w:sz w:val="20"/>
              </w:rPr>
            </w:pPr>
            <w:r>
              <w:rPr>
                <w:color w:val="000000"/>
                <w:sz w:val="20"/>
              </w:rPr>
              <w:t xml:space="preserve">  </w:t>
            </w:r>
          </w:p>
        </w:tc>
        <w:tc>
          <w:tcPr>
            <w:tcW w:w="1281" w:type="dxa"/>
            <w:tcBorders>
              <w:top w:val="single" w:sz="6" w:space="0" w:color="000000"/>
              <w:left w:val="single" w:sz="6" w:space="0" w:color="000000"/>
              <w:right w:val="single" w:sz="4" w:space="0" w:color="auto"/>
            </w:tcBorders>
            <w:vAlign w:val="center"/>
          </w:tcPr>
          <w:p w14:paraId="3D0C326C" w14:textId="1995E871" w:rsidR="00717D74" w:rsidRDefault="00717D74" w:rsidP="00717D74">
            <w:pPr>
              <w:widowControl w:val="0"/>
              <w:spacing w:before="40" w:after="40"/>
              <w:rPr>
                <w:color w:val="000000"/>
                <w:sz w:val="20"/>
              </w:rPr>
            </w:pPr>
            <w:r>
              <w:rPr>
                <w:color w:val="000000"/>
                <w:sz w:val="20"/>
              </w:rPr>
              <w:t>Spare, fresh reagents</w:t>
            </w:r>
          </w:p>
        </w:tc>
        <w:tc>
          <w:tcPr>
            <w:tcW w:w="3219" w:type="dxa"/>
            <w:tcBorders>
              <w:top w:val="single" w:sz="4" w:space="0" w:color="auto"/>
              <w:left w:val="single" w:sz="4" w:space="0" w:color="auto"/>
              <w:bottom w:val="single" w:sz="4" w:space="0" w:color="auto"/>
              <w:right w:val="single" w:sz="4" w:space="0" w:color="auto"/>
            </w:tcBorders>
            <w:vAlign w:val="center"/>
          </w:tcPr>
          <w:p w14:paraId="17F73D7E" w14:textId="77777777" w:rsidR="00717D74" w:rsidRDefault="00717D74" w:rsidP="00717D74">
            <w:pPr>
              <w:pStyle w:val="font16"/>
              <w:widowControl w:val="0"/>
              <w:spacing w:before="40" w:beforeAutospacing="0" w:after="40" w:afterAutospacing="0"/>
              <w:rPr>
                <w:rFonts w:ascii="Times New Roman" w:eastAsia="Times New Roman" w:hAnsi="Times New Roman" w:cs="Times New Roman"/>
                <w:szCs w:val="24"/>
              </w:rPr>
            </w:pPr>
            <w:r>
              <w:rPr>
                <w:rFonts w:ascii="Times New Roman" w:eastAsia="Times New Roman" w:hAnsi="Times New Roman" w:cs="Times New Roman"/>
                <w:szCs w:val="24"/>
              </w:rPr>
              <w:t>Storage according to manufacturer’s recommendations. Annual replacement at beginning of sampling season</w:t>
            </w:r>
          </w:p>
        </w:tc>
      </w:tr>
      <w:permStart w:id="332823453" w:edGrp="everyone" w:colFirst="0" w:colLast="0"/>
      <w:permStart w:id="1295932804" w:edGrp="everyone" w:colFirst="4" w:colLast="4"/>
      <w:permEnd w:id="771442917"/>
      <w:permEnd w:id="1835289117"/>
      <w:tr w:rsidR="00717D74" w14:paraId="67A51479" w14:textId="77777777" w:rsidTr="00717D74">
        <w:trPr>
          <w:cantSplit/>
          <w:trHeight w:val="770"/>
        </w:trPr>
        <w:tc>
          <w:tcPr>
            <w:tcW w:w="879" w:type="dxa"/>
            <w:tcBorders>
              <w:top w:val="single" w:sz="6" w:space="0" w:color="000000"/>
              <w:left w:val="single" w:sz="6" w:space="0" w:color="000000"/>
              <w:right w:val="single" w:sz="6" w:space="0" w:color="000000"/>
            </w:tcBorders>
            <w:vAlign w:val="center"/>
          </w:tcPr>
          <w:p w14:paraId="77A8CC5C" w14:textId="0DB17E3A" w:rsidR="00717D74" w:rsidRDefault="007F5B43" w:rsidP="00717D74">
            <w:pPr>
              <w:widowControl w:val="0"/>
              <w:spacing w:before="40" w:after="40"/>
              <w:jc w:val="center"/>
              <w:rPr>
                <w:color w:val="000000"/>
                <w:sz w:val="20"/>
              </w:rPr>
            </w:pPr>
            <w:sdt>
              <w:sdtPr>
                <w:rPr>
                  <w:szCs w:val="22"/>
                </w:rPr>
                <w:id w:val="-462269610"/>
                <w14:checkbox>
                  <w14:checked w14:val="0"/>
                  <w14:checkedState w14:val="2612" w14:font="MS Gothic"/>
                  <w14:uncheckedState w14:val="2610" w14:font="MS Gothic"/>
                </w14:checkbox>
              </w:sdtPr>
              <w:sdtContent>
                <w:r w:rsidR="00717D74">
                  <w:rPr>
                    <w:rFonts w:ascii="MS Gothic" w:eastAsia="MS Gothic" w:hAnsi="MS Gothic" w:hint="eastAsia"/>
                    <w:szCs w:val="22"/>
                  </w:rPr>
                  <w:t>☐</w:t>
                </w:r>
              </w:sdtContent>
            </w:sdt>
          </w:p>
        </w:tc>
        <w:tc>
          <w:tcPr>
            <w:tcW w:w="1800" w:type="dxa"/>
            <w:tcBorders>
              <w:top w:val="single" w:sz="6" w:space="0" w:color="000000"/>
              <w:left w:val="single" w:sz="6" w:space="0" w:color="000000"/>
              <w:right w:val="single" w:sz="6" w:space="0" w:color="000000"/>
            </w:tcBorders>
            <w:vAlign w:val="center"/>
          </w:tcPr>
          <w:p w14:paraId="02092C99" w14:textId="73113EF2" w:rsidR="00717D74" w:rsidRDefault="00717D74" w:rsidP="00717D74">
            <w:pPr>
              <w:widowControl w:val="0"/>
              <w:spacing w:before="40" w:after="40"/>
              <w:rPr>
                <w:color w:val="000000"/>
                <w:sz w:val="20"/>
              </w:rPr>
            </w:pPr>
            <w:r>
              <w:rPr>
                <w:color w:val="000000"/>
                <w:sz w:val="20"/>
              </w:rPr>
              <w:t xml:space="preserve">Quanti-Tray </w:t>
            </w:r>
          </w:p>
        </w:tc>
        <w:tc>
          <w:tcPr>
            <w:tcW w:w="2160" w:type="dxa"/>
            <w:tcBorders>
              <w:top w:val="single" w:sz="6" w:space="0" w:color="000000"/>
              <w:left w:val="single" w:sz="6" w:space="0" w:color="000000"/>
              <w:right w:val="single" w:sz="6" w:space="0" w:color="000000"/>
            </w:tcBorders>
            <w:vAlign w:val="center"/>
          </w:tcPr>
          <w:p w14:paraId="35009F29" w14:textId="77777777" w:rsidR="00717D74" w:rsidRDefault="00717D74" w:rsidP="00717D74">
            <w:pPr>
              <w:widowControl w:val="0"/>
              <w:spacing w:before="40" w:after="40"/>
              <w:rPr>
                <w:color w:val="000000"/>
                <w:sz w:val="20"/>
              </w:rPr>
            </w:pPr>
            <w:r>
              <w:rPr>
                <w:color w:val="000000"/>
                <w:sz w:val="20"/>
              </w:rPr>
              <w:t>Before each laboratory batch</w:t>
            </w:r>
          </w:p>
        </w:tc>
        <w:tc>
          <w:tcPr>
            <w:tcW w:w="2409" w:type="dxa"/>
            <w:tcBorders>
              <w:top w:val="single" w:sz="6" w:space="0" w:color="000000"/>
              <w:left w:val="single" w:sz="6" w:space="0" w:color="000000"/>
              <w:right w:val="single" w:sz="6" w:space="0" w:color="000000"/>
            </w:tcBorders>
            <w:vAlign w:val="center"/>
          </w:tcPr>
          <w:p w14:paraId="73E6AD7F" w14:textId="77777777" w:rsidR="00717D74" w:rsidRDefault="00717D74" w:rsidP="00717D74">
            <w:pPr>
              <w:widowControl w:val="0"/>
              <w:spacing w:before="40" w:after="40"/>
              <w:rPr>
                <w:color w:val="000000"/>
                <w:sz w:val="20"/>
              </w:rPr>
            </w:pPr>
            <w:r>
              <w:rPr>
                <w:color w:val="000000"/>
                <w:sz w:val="20"/>
              </w:rPr>
              <w:t>Visual inspection for damage and cleanliness</w:t>
            </w:r>
          </w:p>
        </w:tc>
        <w:tc>
          <w:tcPr>
            <w:tcW w:w="1890" w:type="dxa"/>
            <w:tcBorders>
              <w:top w:val="single" w:sz="6" w:space="0" w:color="000000"/>
              <w:left w:val="single" w:sz="6" w:space="0" w:color="000000"/>
              <w:right w:val="single" w:sz="6" w:space="0" w:color="000000"/>
            </w:tcBorders>
            <w:vAlign w:val="center"/>
          </w:tcPr>
          <w:p w14:paraId="0ADC9BE3" w14:textId="2F6AF060" w:rsidR="00717D74" w:rsidRDefault="00354CC9" w:rsidP="00354CC9">
            <w:pPr>
              <w:widowControl w:val="0"/>
              <w:spacing w:before="40" w:after="40"/>
              <w:rPr>
                <w:color w:val="000000"/>
                <w:sz w:val="20"/>
              </w:rPr>
            </w:pPr>
            <w:r>
              <w:rPr>
                <w:color w:val="000000"/>
                <w:sz w:val="20"/>
              </w:rPr>
              <w:t xml:space="preserve">  </w:t>
            </w:r>
          </w:p>
        </w:tc>
        <w:tc>
          <w:tcPr>
            <w:tcW w:w="1281" w:type="dxa"/>
            <w:tcBorders>
              <w:top w:val="single" w:sz="6" w:space="0" w:color="000000"/>
              <w:left w:val="single" w:sz="6" w:space="0" w:color="000000"/>
              <w:right w:val="single" w:sz="4" w:space="0" w:color="auto"/>
            </w:tcBorders>
            <w:vAlign w:val="center"/>
          </w:tcPr>
          <w:p w14:paraId="739ACFE1" w14:textId="354DF5D4" w:rsidR="00717D74" w:rsidRDefault="00717D74" w:rsidP="00717D74">
            <w:pPr>
              <w:widowControl w:val="0"/>
              <w:spacing w:before="40" w:after="40"/>
              <w:rPr>
                <w:color w:val="000000"/>
                <w:sz w:val="20"/>
              </w:rPr>
            </w:pPr>
            <w:r>
              <w:rPr>
                <w:color w:val="000000"/>
                <w:sz w:val="20"/>
              </w:rPr>
              <w:t>Spare trays</w:t>
            </w:r>
          </w:p>
        </w:tc>
        <w:tc>
          <w:tcPr>
            <w:tcW w:w="3219" w:type="dxa"/>
            <w:tcBorders>
              <w:top w:val="single" w:sz="4" w:space="0" w:color="auto"/>
              <w:left w:val="single" w:sz="4" w:space="0" w:color="auto"/>
              <w:bottom w:val="single" w:sz="4" w:space="0" w:color="auto"/>
              <w:right w:val="single" w:sz="4" w:space="0" w:color="auto"/>
            </w:tcBorders>
            <w:vAlign w:val="center"/>
          </w:tcPr>
          <w:p w14:paraId="1525D690" w14:textId="77777777" w:rsidR="00717D74" w:rsidRDefault="00717D74" w:rsidP="00717D74">
            <w:pPr>
              <w:pStyle w:val="font16"/>
              <w:widowControl w:val="0"/>
              <w:spacing w:before="40" w:beforeAutospacing="0" w:after="40" w:afterAutospacing="0"/>
              <w:rPr>
                <w:rFonts w:ascii="Times New Roman" w:eastAsia="Times New Roman" w:hAnsi="Times New Roman" w:cs="Times New Roman"/>
                <w:szCs w:val="24"/>
              </w:rPr>
            </w:pPr>
            <w:r>
              <w:rPr>
                <w:rFonts w:ascii="Times New Roman" w:eastAsia="Times New Roman" w:hAnsi="Times New Roman" w:cs="Times New Roman"/>
                <w:szCs w:val="24"/>
              </w:rPr>
              <w:t>NA</w:t>
            </w:r>
          </w:p>
        </w:tc>
      </w:tr>
      <w:permStart w:id="1163810880" w:edGrp="everyone" w:colFirst="0" w:colLast="0"/>
      <w:permStart w:id="306582275" w:edGrp="everyone" w:colFirst="4" w:colLast="4"/>
      <w:permEnd w:id="332823453"/>
      <w:permEnd w:id="1295932804"/>
      <w:tr w:rsidR="00717D74" w14:paraId="1579D740" w14:textId="77777777" w:rsidTr="00717D74">
        <w:trPr>
          <w:cantSplit/>
          <w:trHeight w:val="770"/>
        </w:trPr>
        <w:tc>
          <w:tcPr>
            <w:tcW w:w="879" w:type="dxa"/>
            <w:tcBorders>
              <w:top w:val="single" w:sz="6" w:space="0" w:color="000000"/>
              <w:left w:val="single" w:sz="6" w:space="0" w:color="000000"/>
              <w:right w:val="single" w:sz="6" w:space="0" w:color="000000"/>
            </w:tcBorders>
            <w:vAlign w:val="center"/>
          </w:tcPr>
          <w:p w14:paraId="3538AD18" w14:textId="515871BD" w:rsidR="00717D74" w:rsidRDefault="007F5B43" w:rsidP="00717D74">
            <w:pPr>
              <w:widowControl w:val="0"/>
              <w:spacing w:before="40" w:after="40"/>
              <w:jc w:val="center"/>
              <w:rPr>
                <w:color w:val="000000"/>
                <w:sz w:val="20"/>
              </w:rPr>
            </w:pPr>
            <w:sdt>
              <w:sdtPr>
                <w:rPr>
                  <w:szCs w:val="22"/>
                </w:rPr>
                <w:id w:val="1537477746"/>
                <w14:checkbox>
                  <w14:checked w14:val="0"/>
                  <w14:checkedState w14:val="2612" w14:font="MS Gothic"/>
                  <w14:uncheckedState w14:val="2610" w14:font="MS Gothic"/>
                </w14:checkbox>
              </w:sdtPr>
              <w:sdtContent>
                <w:r w:rsidR="00717D74">
                  <w:rPr>
                    <w:rFonts w:ascii="MS Gothic" w:eastAsia="MS Gothic" w:hAnsi="MS Gothic" w:hint="eastAsia"/>
                    <w:szCs w:val="22"/>
                  </w:rPr>
                  <w:t>☐</w:t>
                </w:r>
              </w:sdtContent>
            </w:sdt>
          </w:p>
        </w:tc>
        <w:tc>
          <w:tcPr>
            <w:tcW w:w="1800" w:type="dxa"/>
            <w:tcBorders>
              <w:top w:val="single" w:sz="6" w:space="0" w:color="000000"/>
              <w:left w:val="single" w:sz="6" w:space="0" w:color="000000"/>
              <w:right w:val="single" w:sz="6" w:space="0" w:color="000000"/>
            </w:tcBorders>
            <w:vAlign w:val="center"/>
          </w:tcPr>
          <w:p w14:paraId="430F4EB5" w14:textId="21B4EEC5" w:rsidR="00717D74" w:rsidRDefault="00717D74" w:rsidP="00717D74">
            <w:pPr>
              <w:widowControl w:val="0"/>
              <w:spacing w:before="40" w:after="40"/>
              <w:rPr>
                <w:color w:val="000000"/>
                <w:sz w:val="20"/>
              </w:rPr>
            </w:pPr>
            <w:r>
              <w:rPr>
                <w:color w:val="000000"/>
                <w:sz w:val="20"/>
              </w:rPr>
              <w:t>Sterile water</w:t>
            </w:r>
          </w:p>
        </w:tc>
        <w:tc>
          <w:tcPr>
            <w:tcW w:w="2160" w:type="dxa"/>
            <w:tcBorders>
              <w:top w:val="single" w:sz="6" w:space="0" w:color="000000"/>
              <w:left w:val="single" w:sz="6" w:space="0" w:color="000000"/>
              <w:right w:val="single" w:sz="6" w:space="0" w:color="000000"/>
            </w:tcBorders>
            <w:vAlign w:val="center"/>
          </w:tcPr>
          <w:p w14:paraId="3D4B4D0C" w14:textId="77777777" w:rsidR="00717D74" w:rsidRDefault="00717D74" w:rsidP="00717D74">
            <w:pPr>
              <w:widowControl w:val="0"/>
              <w:spacing w:before="40" w:after="40"/>
              <w:rPr>
                <w:color w:val="000000"/>
                <w:sz w:val="20"/>
              </w:rPr>
            </w:pPr>
            <w:r>
              <w:rPr>
                <w:color w:val="000000"/>
                <w:sz w:val="20"/>
              </w:rPr>
              <w:t>Before each use</w:t>
            </w:r>
          </w:p>
        </w:tc>
        <w:tc>
          <w:tcPr>
            <w:tcW w:w="2409" w:type="dxa"/>
            <w:tcBorders>
              <w:top w:val="single" w:sz="6" w:space="0" w:color="000000"/>
              <w:left w:val="single" w:sz="6" w:space="0" w:color="000000"/>
              <w:right w:val="single" w:sz="6" w:space="0" w:color="000000"/>
            </w:tcBorders>
            <w:vAlign w:val="center"/>
          </w:tcPr>
          <w:p w14:paraId="0CD7904B" w14:textId="77777777" w:rsidR="00717D74" w:rsidRDefault="00717D74" w:rsidP="00717D74">
            <w:pPr>
              <w:widowControl w:val="0"/>
              <w:spacing w:before="40" w:after="40"/>
              <w:rPr>
                <w:color w:val="000000"/>
                <w:sz w:val="20"/>
              </w:rPr>
            </w:pPr>
            <w:r>
              <w:rPr>
                <w:color w:val="000000"/>
                <w:sz w:val="20"/>
              </w:rPr>
              <w:t>Visual inspection for cleanliness</w:t>
            </w:r>
          </w:p>
        </w:tc>
        <w:tc>
          <w:tcPr>
            <w:tcW w:w="1890" w:type="dxa"/>
            <w:tcBorders>
              <w:top w:val="single" w:sz="6" w:space="0" w:color="000000"/>
              <w:left w:val="single" w:sz="6" w:space="0" w:color="000000"/>
              <w:right w:val="single" w:sz="6" w:space="0" w:color="000000"/>
            </w:tcBorders>
            <w:vAlign w:val="center"/>
          </w:tcPr>
          <w:p w14:paraId="75E3D29D" w14:textId="2FBDF10B" w:rsidR="00717D74" w:rsidRDefault="00354CC9" w:rsidP="00354CC9">
            <w:pPr>
              <w:widowControl w:val="0"/>
              <w:spacing w:before="40" w:after="40"/>
              <w:rPr>
                <w:color w:val="000000"/>
                <w:sz w:val="20"/>
              </w:rPr>
            </w:pPr>
            <w:r>
              <w:rPr>
                <w:color w:val="000000"/>
                <w:sz w:val="20"/>
              </w:rPr>
              <w:t xml:space="preserve">  </w:t>
            </w:r>
          </w:p>
        </w:tc>
        <w:tc>
          <w:tcPr>
            <w:tcW w:w="1281" w:type="dxa"/>
            <w:tcBorders>
              <w:top w:val="single" w:sz="6" w:space="0" w:color="000000"/>
              <w:left w:val="single" w:sz="6" w:space="0" w:color="000000"/>
              <w:right w:val="single" w:sz="4" w:space="0" w:color="auto"/>
            </w:tcBorders>
            <w:vAlign w:val="center"/>
          </w:tcPr>
          <w:p w14:paraId="44C732EF" w14:textId="4C550D16" w:rsidR="00717D74" w:rsidRDefault="00717D74" w:rsidP="00717D74">
            <w:pPr>
              <w:widowControl w:val="0"/>
              <w:spacing w:before="40" w:after="40"/>
              <w:rPr>
                <w:color w:val="000000"/>
                <w:sz w:val="20"/>
              </w:rPr>
            </w:pPr>
            <w:r>
              <w:rPr>
                <w:color w:val="000000"/>
                <w:sz w:val="20"/>
              </w:rPr>
              <w:t>Spare water</w:t>
            </w:r>
          </w:p>
        </w:tc>
        <w:tc>
          <w:tcPr>
            <w:tcW w:w="3219" w:type="dxa"/>
            <w:tcBorders>
              <w:top w:val="single" w:sz="4" w:space="0" w:color="auto"/>
              <w:left w:val="single" w:sz="4" w:space="0" w:color="auto"/>
              <w:bottom w:val="single" w:sz="4" w:space="0" w:color="auto"/>
              <w:right w:val="single" w:sz="4" w:space="0" w:color="auto"/>
            </w:tcBorders>
            <w:vAlign w:val="center"/>
          </w:tcPr>
          <w:p w14:paraId="28F9E2AD" w14:textId="77777777" w:rsidR="00717D74" w:rsidRDefault="00717D74" w:rsidP="00717D74">
            <w:pPr>
              <w:pStyle w:val="font16"/>
              <w:widowControl w:val="0"/>
              <w:spacing w:before="40" w:beforeAutospacing="0" w:after="40" w:afterAutospacing="0"/>
              <w:rPr>
                <w:rFonts w:ascii="Times New Roman" w:eastAsia="Times New Roman" w:hAnsi="Times New Roman" w:cs="Times New Roman"/>
                <w:szCs w:val="24"/>
              </w:rPr>
            </w:pPr>
            <w:r>
              <w:rPr>
                <w:rFonts w:ascii="Times New Roman" w:eastAsia="Times New Roman" w:hAnsi="Times New Roman" w:cs="Times New Roman"/>
                <w:szCs w:val="24"/>
              </w:rPr>
              <w:t>NA</w:t>
            </w:r>
          </w:p>
        </w:tc>
      </w:tr>
      <w:permStart w:id="1802245427" w:edGrp="everyone" w:colFirst="0" w:colLast="0"/>
      <w:permStart w:id="1057368281" w:edGrp="everyone" w:colFirst="4" w:colLast="4"/>
      <w:permEnd w:id="1163810880"/>
      <w:permEnd w:id="306582275"/>
      <w:tr w:rsidR="00717D74" w14:paraId="24152011" w14:textId="77777777" w:rsidTr="00717D74">
        <w:trPr>
          <w:cantSplit/>
        </w:trPr>
        <w:tc>
          <w:tcPr>
            <w:tcW w:w="879" w:type="dxa"/>
            <w:tcBorders>
              <w:top w:val="single" w:sz="6" w:space="0" w:color="000000"/>
              <w:left w:val="single" w:sz="6" w:space="0" w:color="000000"/>
              <w:bottom w:val="single" w:sz="6" w:space="0" w:color="000000"/>
              <w:right w:val="single" w:sz="6" w:space="0" w:color="000000"/>
            </w:tcBorders>
            <w:vAlign w:val="center"/>
          </w:tcPr>
          <w:p w14:paraId="159F5A5B" w14:textId="1AD2E0B8" w:rsidR="00717D74" w:rsidRDefault="007F5B43" w:rsidP="00717D74">
            <w:pPr>
              <w:widowControl w:val="0"/>
              <w:spacing w:before="40" w:after="40"/>
              <w:jc w:val="center"/>
              <w:rPr>
                <w:color w:val="000000"/>
                <w:sz w:val="20"/>
              </w:rPr>
            </w:pPr>
            <w:sdt>
              <w:sdtPr>
                <w:rPr>
                  <w:szCs w:val="22"/>
                </w:rPr>
                <w:id w:val="-2094472799"/>
                <w14:checkbox>
                  <w14:checked w14:val="0"/>
                  <w14:checkedState w14:val="2612" w14:font="MS Gothic"/>
                  <w14:uncheckedState w14:val="2610" w14:font="MS Gothic"/>
                </w14:checkbox>
              </w:sdtPr>
              <w:sdtContent>
                <w:r w:rsidR="00717D74">
                  <w:rPr>
                    <w:rFonts w:ascii="MS Gothic" w:eastAsia="MS Gothic" w:hAnsi="MS Gothic" w:hint="eastAsia"/>
                    <w:szCs w:val="22"/>
                  </w:rPr>
                  <w:t>☐</w:t>
                </w:r>
              </w:sdtContent>
            </w:sdt>
          </w:p>
        </w:tc>
        <w:tc>
          <w:tcPr>
            <w:tcW w:w="1800" w:type="dxa"/>
            <w:tcBorders>
              <w:top w:val="single" w:sz="6" w:space="0" w:color="000000"/>
              <w:left w:val="single" w:sz="6" w:space="0" w:color="000000"/>
              <w:bottom w:val="single" w:sz="6" w:space="0" w:color="000000"/>
              <w:right w:val="single" w:sz="6" w:space="0" w:color="000000"/>
            </w:tcBorders>
            <w:vAlign w:val="center"/>
          </w:tcPr>
          <w:p w14:paraId="7E4361E7" w14:textId="5A554E07" w:rsidR="00717D74" w:rsidRDefault="00717D74" w:rsidP="00717D74">
            <w:pPr>
              <w:widowControl w:val="0"/>
              <w:spacing w:before="40" w:after="40"/>
              <w:rPr>
                <w:color w:val="000000"/>
                <w:sz w:val="20"/>
              </w:rPr>
            </w:pPr>
            <w:r>
              <w:rPr>
                <w:color w:val="000000"/>
                <w:sz w:val="20"/>
              </w:rPr>
              <w:t>Field and Lab sample sheets</w:t>
            </w:r>
          </w:p>
        </w:tc>
        <w:tc>
          <w:tcPr>
            <w:tcW w:w="2160" w:type="dxa"/>
            <w:tcBorders>
              <w:top w:val="single" w:sz="6" w:space="0" w:color="000000"/>
              <w:left w:val="single" w:sz="6" w:space="0" w:color="000000"/>
              <w:bottom w:val="single" w:sz="6" w:space="0" w:color="000000"/>
              <w:right w:val="single" w:sz="6" w:space="0" w:color="000000"/>
            </w:tcBorders>
            <w:vAlign w:val="center"/>
          </w:tcPr>
          <w:p w14:paraId="7A0FC8D6" w14:textId="77777777" w:rsidR="00717D74" w:rsidRDefault="00717D74" w:rsidP="00717D74">
            <w:pPr>
              <w:widowControl w:val="0"/>
              <w:spacing w:before="40" w:after="40"/>
              <w:rPr>
                <w:color w:val="000000"/>
                <w:sz w:val="20"/>
              </w:rPr>
            </w:pPr>
            <w:r>
              <w:rPr>
                <w:color w:val="000000"/>
                <w:sz w:val="20"/>
              </w:rPr>
              <w:t>Before each sampling date</w:t>
            </w:r>
          </w:p>
        </w:tc>
        <w:tc>
          <w:tcPr>
            <w:tcW w:w="2409" w:type="dxa"/>
            <w:tcBorders>
              <w:top w:val="single" w:sz="6" w:space="0" w:color="000000"/>
              <w:left w:val="single" w:sz="6" w:space="0" w:color="000000"/>
              <w:bottom w:val="single" w:sz="6" w:space="0" w:color="000000"/>
              <w:right w:val="single" w:sz="6" w:space="0" w:color="000000"/>
            </w:tcBorders>
            <w:vAlign w:val="center"/>
          </w:tcPr>
          <w:p w14:paraId="4A98A590" w14:textId="77777777" w:rsidR="00717D74" w:rsidRDefault="00717D74" w:rsidP="00717D74">
            <w:pPr>
              <w:widowControl w:val="0"/>
              <w:spacing w:before="40" w:after="40"/>
              <w:rPr>
                <w:color w:val="000000"/>
                <w:sz w:val="20"/>
              </w:rPr>
            </w:pPr>
            <w:r>
              <w:rPr>
                <w:color w:val="000000"/>
                <w:sz w:val="20"/>
              </w:rPr>
              <w:t>Visual</w:t>
            </w:r>
          </w:p>
        </w:tc>
        <w:tc>
          <w:tcPr>
            <w:tcW w:w="1890" w:type="dxa"/>
            <w:tcBorders>
              <w:top w:val="single" w:sz="6" w:space="0" w:color="000000"/>
              <w:left w:val="single" w:sz="6" w:space="0" w:color="000000"/>
              <w:bottom w:val="single" w:sz="6" w:space="0" w:color="000000"/>
              <w:right w:val="single" w:sz="6" w:space="0" w:color="000000"/>
            </w:tcBorders>
            <w:vAlign w:val="center"/>
          </w:tcPr>
          <w:p w14:paraId="54575702" w14:textId="24D4FED3" w:rsidR="00717D74" w:rsidRDefault="00354CC9" w:rsidP="00354CC9">
            <w:pPr>
              <w:widowControl w:val="0"/>
              <w:spacing w:before="40" w:after="40"/>
              <w:rPr>
                <w:color w:val="000000"/>
                <w:sz w:val="20"/>
              </w:rPr>
            </w:pPr>
            <w:r>
              <w:rPr>
                <w:color w:val="000000"/>
                <w:sz w:val="20"/>
              </w:rPr>
              <w:t xml:space="preserve">  </w:t>
            </w:r>
          </w:p>
        </w:tc>
        <w:tc>
          <w:tcPr>
            <w:tcW w:w="1281" w:type="dxa"/>
            <w:tcBorders>
              <w:top w:val="single" w:sz="6" w:space="0" w:color="000000"/>
              <w:left w:val="single" w:sz="6" w:space="0" w:color="000000"/>
              <w:bottom w:val="single" w:sz="6" w:space="0" w:color="000000"/>
              <w:right w:val="single" w:sz="6" w:space="0" w:color="000000"/>
            </w:tcBorders>
            <w:vAlign w:val="center"/>
          </w:tcPr>
          <w:p w14:paraId="5D146DD6" w14:textId="4013D822" w:rsidR="00717D74" w:rsidRDefault="00717D74" w:rsidP="00717D74">
            <w:pPr>
              <w:widowControl w:val="0"/>
              <w:spacing w:before="40" w:after="40"/>
              <w:rPr>
                <w:color w:val="000000"/>
                <w:sz w:val="20"/>
              </w:rPr>
            </w:pPr>
            <w:r>
              <w:rPr>
                <w:color w:val="000000"/>
                <w:sz w:val="20"/>
              </w:rPr>
              <w:t>Additional copies</w:t>
            </w:r>
          </w:p>
        </w:tc>
        <w:tc>
          <w:tcPr>
            <w:tcW w:w="3219" w:type="dxa"/>
            <w:tcBorders>
              <w:top w:val="single" w:sz="6" w:space="0" w:color="000000"/>
              <w:left w:val="single" w:sz="6" w:space="0" w:color="000000"/>
              <w:bottom w:val="single" w:sz="6" w:space="0" w:color="000000"/>
              <w:right w:val="single" w:sz="6" w:space="0" w:color="000000"/>
            </w:tcBorders>
            <w:vAlign w:val="center"/>
          </w:tcPr>
          <w:p w14:paraId="73C6937D" w14:textId="77777777" w:rsidR="00717D74" w:rsidRDefault="00717D74" w:rsidP="00717D74">
            <w:pPr>
              <w:widowControl w:val="0"/>
              <w:spacing w:before="40" w:after="40"/>
              <w:rPr>
                <w:color w:val="000000"/>
                <w:sz w:val="20"/>
              </w:rPr>
            </w:pPr>
            <w:r>
              <w:rPr>
                <w:color w:val="000000"/>
                <w:sz w:val="20"/>
              </w:rPr>
              <w:t>NA</w:t>
            </w:r>
          </w:p>
        </w:tc>
      </w:tr>
      <w:permStart w:id="1586759382" w:edGrp="everyone" w:colFirst="0" w:colLast="0"/>
      <w:permStart w:id="64977474" w:edGrp="everyone" w:colFirst="4" w:colLast="4"/>
      <w:permEnd w:id="1802245427"/>
      <w:permEnd w:id="1057368281"/>
      <w:tr w:rsidR="00717D74" w14:paraId="653E76F9" w14:textId="77777777" w:rsidTr="00717D74">
        <w:trPr>
          <w:cantSplit/>
        </w:trPr>
        <w:tc>
          <w:tcPr>
            <w:tcW w:w="879" w:type="dxa"/>
            <w:tcBorders>
              <w:top w:val="single" w:sz="6" w:space="0" w:color="000000"/>
              <w:left w:val="single" w:sz="6" w:space="0" w:color="000000"/>
              <w:bottom w:val="single" w:sz="6" w:space="0" w:color="000000"/>
              <w:right w:val="single" w:sz="6" w:space="0" w:color="000000"/>
            </w:tcBorders>
            <w:vAlign w:val="center"/>
          </w:tcPr>
          <w:p w14:paraId="2492C416" w14:textId="49559030" w:rsidR="00717D74" w:rsidRDefault="007F5B43" w:rsidP="00717D74">
            <w:pPr>
              <w:widowControl w:val="0"/>
              <w:spacing w:before="40" w:after="40"/>
              <w:jc w:val="center"/>
              <w:rPr>
                <w:color w:val="000000"/>
                <w:sz w:val="20"/>
              </w:rPr>
            </w:pPr>
            <w:sdt>
              <w:sdtPr>
                <w:rPr>
                  <w:szCs w:val="22"/>
                </w:rPr>
                <w:id w:val="624582205"/>
                <w14:checkbox>
                  <w14:checked w14:val="0"/>
                  <w14:checkedState w14:val="2612" w14:font="MS Gothic"/>
                  <w14:uncheckedState w14:val="2610" w14:font="MS Gothic"/>
                </w14:checkbox>
              </w:sdtPr>
              <w:sdtContent>
                <w:r w:rsidR="00717D74">
                  <w:rPr>
                    <w:rFonts w:ascii="MS Gothic" w:eastAsia="MS Gothic" w:hAnsi="MS Gothic" w:hint="eastAsia"/>
                    <w:szCs w:val="22"/>
                  </w:rPr>
                  <w:t>☐</w:t>
                </w:r>
              </w:sdtContent>
            </w:sdt>
          </w:p>
        </w:tc>
        <w:tc>
          <w:tcPr>
            <w:tcW w:w="1800" w:type="dxa"/>
            <w:tcBorders>
              <w:top w:val="single" w:sz="6" w:space="0" w:color="000000"/>
              <w:left w:val="single" w:sz="6" w:space="0" w:color="000000"/>
              <w:bottom w:val="single" w:sz="6" w:space="0" w:color="000000"/>
              <w:right w:val="single" w:sz="6" w:space="0" w:color="000000"/>
            </w:tcBorders>
            <w:vAlign w:val="center"/>
          </w:tcPr>
          <w:p w14:paraId="597BF72E" w14:textId="1D5A198C" w:rsidR="00717D74" w:rsidRDefault="00717D74" w:rsidP="00717D74">
            <w:pPr>
              <w:widowControl w:val="0"/>
              <w:spacing w:before="40" w:after="40"/>
              <w:rPr>
                <w:color w:val="000000"/>
                <w:sz w:val="20"/>
              </w:rPr>
            </w:pPr>
            <w:r>
              <w:rPr>
                <w:color w:val="000000"/>
                <w:sz w:val="20"/>
              </w:rPr>
              <w:t>Sample Bottles</w:t>
            </w:r>
          </w:p>
        </w:tc>
        <w:tc>
          <w:tcPr>
            <w:tcW w:w="2160" w:type="dxa"/>
            <w:tcBorders>
              <w:top w:val="single" w:sz="6" w:space="0" w:color="000000"/>
              <w:left w:val="single" w:sz="6" w:space="0" w:color="000000"/>
              <w:bottom w:val="single" w:sz="6" w:space="0" w:color="000000"/>
              <w:right w:val="single" w:sz="6" w:space="0" w:color="000000"/>
            </w:tcBorders>
            <w:vAlign w:val="center"/>
          </w:tcPr>
          <w:p w14:paraId="03C672BC" w14:textId="77777777" w:rsidR="00717D74" w:rsidRDefault="00717D74" w:rsidP="00717D74">
            <w:pPr>
              <w:widowControl w:val="0"/>
              <w:spacing w:before="40" w:after="40"/>
              <w:rPr>
                <w:color w:val="000000"/>
                <w:sz w:val="20"/>
              </w:rPr>
            </w:pPr>
            <w:r>
              <w:rPr>
                <w:color w:val="000000"/>
                <w:sz w:val="20"/>
              </w:rPr>
              <w:t>Before each sampling date</w:t>
            </w:r>
          </w:p>
        </w:tc>
        <w:tc>
          <w:tcPr>
            <w:tcW w:w="2409" w:type="dxa"/>
            <w:tcBorders>
              <w:top w:val="single" w:sz="6" w:space="0" w:color="000000"/>
              <w:left w:val="single" w:sz="6" w:space="0" w:color="000000"/>
              <w:bottom w:val="single" w:sz="6" w:space="0" w:color="000000"/>
              <w:right w:val="single" w:sz="6" w:space="0" w:color="000000"/>
            </w:tcBorders>
            <w:vAlign w:val="center"/>
          </w:tcPr>
          <w:p w14:paraId="6F2C53A9" w14:textId="77777777" w:rsidR="00717D74" w:rsidRDefault="00717D74" w:rsidP="00717D74">
            <w:pPr>
              <w:widowControl w:val="0"/>
              <w:spacing w:before="40" w:after="40"/>
              <w:rPr>
                <w:color w:val="000000"/>
                <w:sz w:val="20"/>
              </w:rPr>
            </w:pPr>
            <w:r>
              <w:rPr>
                <w:color w:val="000000"/>
                <w:sz w:val="20"/>
              </w:rPr>
              <w:t xml:space="preserve">Integrity, cleanness, verified sterility and seal  </w:t>
            </w:r>
          </w:p>
        </w:tc>
        <w:tc>
          <w:tcPr>
            <w:tcW w:w="1890" w:type="dxa"/>
            <w:tcBorders>
              <w:top w:val="single" w:sz="6" w:space="0" w:color="000000"/>
              <w:left w:val="single" w:sz="6" w:space="0" w:color="000000"/>
              <w:bottom w:val="single" w:sz="6" w:space="0" w:color="000000"/>
              <w:right w:val="single" w:sz="6" w:space="0" w:color="000000"/>
            </w:tcBorders>
            <w:vAlign w:val="center"/>
          </w:tcPr>
          <w:p w14:paraId="01023657" w14:textId="1A40B79A" w:rsidR="00717D74" w:rsidRDefault="00354CC9" w:rsidP="00354CC9">
            <w:pPr>
              <w:pStyle w:val="font16"/>
              <w:widowControl w:val="0"/>
              <w:spacing w:before="40" w:beforeAutospacing="0" w:after="40" w:afterAutospacing="0"/>
              <w:rPr>
                <w:rFonts w:ascii="Times New Roman" w:eastAsia="Times New Roman" w:hAnsi="Times New Roman" w:cs="Times New Roman"/>
                <w:szCs w:val="24"/>
              </w:rPr>
            </w:pPr>
            <w:r>
              <w:t xml:space="preserve">  </w:t>
            </w:r>
          </w:p>
        </w:tc>
        <w:tc>
          <w:tcPr>
            <w:tcW w:w="1281" w:type="dxa"/>
            <w:tcBorders>
              <w:top w:val="single" w:sz="6" w:space="0" w:color="000000"/>
              <w:left w:val="single" w:sz="6" w:space="0" w:color="000000"/>
              <w:bottom w:val="single" w:sz="6" w:space="0" w:color="000000"/>
              <w:right w:val="single" w:sz="6" w:space="0" w:color="000000"/>
            </w:tcBorders>
            <w:vAlign w:val="center"/>
          </w:tcPr>
          <w:p w14:paraId="12927189" w14:textId="35B1CC95" w:rsidR="00717D74" w:rsidRDefault="00717D74" w:rsidP="00717D74">
            <w:pPr>
              <w:pStyle w:val="font16"/>
              <w:widowControl w:val="0"/>
              <w:spacing w:before="40" w:beforeAutospacing="0" w:after="40" w:afterAutospacing="0"/>
              <w:rPr>
                <w:rFonts w:ascii="Times New Roman" w:eastAsia="Times New Roman" w:hAnsi="Times New Roman" w:cs="Times New Roman"/>
                <w:szCs w:val="24"/>
              </w:rPr>
            </w:pPr>
            <w:r>
              <w:rPr>
                <w:rFonts w:ascii="Times New Roman" w:eastAsia="Times New Roman" w:hAnsi="Times New Roman" w:cs="Times New Roman"/>
                <w:szCs w:val="24"/>
              </w:rPr>
              <w:t>One set of spare bottles</w:t>
            </w:r>
          </w:p>
        </w:tc>
        <w:tc>
          <w:tcPr>
            <w:tcW w:w="3219" w:type="dxa"/>
            <w:tcBorders>
              <w:top w:val="single" w:sz="6" w:space="0" w:color="000000"/>
              <w:left w:val="single" w:sz="6" w:space="0" w:color="000000"/>
              <w:bottom w:val="single" w:sz="6" w:space="0" w:color="000000"/>
              <w:right w:val="single" w:sz="6" w:space="0" w:color="000000"/>
            </w:tcBorders>
            <w:vAlign w:val="center"/>
          </w:tcPr>
          <w:p w14:paraId="171A410E" w14:textId="77777777" w:rsidR="00717D74" w:rsidRDefault="00717D74" w:rsidP="00717D74">
            <w:pPr>
              <w:widowControl w:val="0"/>
              <w:spacing w:before="40" w:after="40"/>
              <w:rPr>
                <w:color w:val="000000"/>
                <w:sz w:val="20"/>
              </w:rPr>
            </w:pPr>
            <w:r>
              <w:rPr>
                <w:color w:val="000000"/>
                <w:sz w:val="20"/>
              </w:rPr>
              <w:t>NA</w:t>
            </w:r>
          </w:p>
        </w:tc>
      </w:tr>
      <w:permStart w:id="121771496" w:edGrp="everyone" w:colFirst="0" w:colLast="0"/>
      <w:permStart w:id="843526821" w:edGrp="everyone" w:colFirst="4" w:colLast="4"/>
      <w:permEnd w:id="1586759382"/>
      <w:permEnd w:id="64977474"/>
      <w:tr w:rsidR="00717D74" w14:paraId="6C02B2F4" w14:textId="77777777" w:rsidTr="00717D74">
        <w:trPr>
          <w:cantSplit/>
        </w:trPr>
        <w:tc>
          <w:tcPr>
            <w:tcW w:w="879" w:type="dxa"/>
            <w:tcBorders>
              <w:top w:val="single" w:sz="6" w:space="0" w:color="000000"/>
              <w:left w:val="single" w:sz="6" w:space="0" w:color="000000"/>
              <w:bottom w:val="single" w:sz="6" w:space="0" w:color="000000"/>
              <w:right w:val="single" w:sz="6" w:space="0" w:color="000000"/>
            </w:tcBorders>
            <w:vAlign w:val="center"/>
          </w:tcPr>
          <w:p w14:paraId="21308C4E" w14:textId="718C0CDC" w:rsidR="00717D74" w:rsidRDefault="007F5B43" w:rsidP="00717D74">
            <w:pPr>
              <w:widowControl w:val="0"/>
              <w:spacing w:before="40" w:after="40"/>
              <w:jc w:val="center"/>
              <w:rPr>
                <w:color w:val="000000"/>
                <w:sz w:val="20"/>
              </w:rPr>
            </w:pPr>
            <w:sdt>
              <w:sdtPr>
                <w:rPr>
                  <w:szCs w:val="22"/>
                </w:rPr>
                <w:id w:val="1977409493"/>
                <w14:checkbox>
                  <w14:checked w14:val="0"/>
                  <w14:checkedState w14:val="2612" w14:font="MS Gothic"/>
                  <w14:uncheckedState w14:val="2610" w14:font="MS Gothic"/>
                </w14:checkbox>
              </w:sdtPr>
              <w:sdtContent>
                <w:r w:rsidR="00717D74">
                  <w:rPr>
                    <w:rFonts w:ascii="MS Gothic" w:eastAsia="MS Gothic" w:hAnsi="MS Gothic" w:hint="eastAsia"/>
                    <w:szCs w:val="22"/>
                  </w:rPr>
                  <w:t>☐</w:t>
                </w:r>
              </w:sdtContent>
            </w:sdt>
          </w:p>
        </w:tc>
        <w:tc>
          <w:tcPr>
            <w:tcW w:w="1800" w:type="dxa"/>
            <w:tcBorders>
              <w:top w:val="single" w:sz="6" w:space="0" w:color="000000"/>
              <w:left w:val="single" w:sz="6" w:space="0" w:color="000000"/>
              <w:bottom w:val="single" w:sz="6" w:space="0" w:color="000000"/>
              <w:right w:val="single" w:sz="6" w:space="0" w:color="000000"/>
            </w:tcBorders>
            <w:vAlign w:val="center"/>
          </w:tcPr>
          <w:p w14:paraId="286713D6" w14:textId="2D794A9F" w:rsidR="00717D74" w:rsidRDefault="00717D74" w:rsidP="00717D74">
            <w:pPr>
              <w:widowControl w:val="0"/>
              <w:spacing w:before="40" w:after="40"/>
              <w:rPr>
                <w:color w:val="000000"/>
                <w:sz w:val="20"/>
              </w:rPr>
            </w:pPr>
            <w:r>
              <w:rPr>
                <w:color w:val="000000"/>
                <w:sz w:val="20"/>
              </w:rPr>
              <w:t>First aid kit/field kits</w:t>
            </w:r>
          </w:p>
        </w:tc>
        <w:tc>
          <w:tcPr>
            <w:tcW w:w="2160" w:type="dxa"/>
            <w:tcBorders>
              <w:top w:val="single" w:sz="6" w:space="0" w:color="000000"/>
              <w:left w:val="single" w:sz="6" w:space="0" w:color="000000"/>
              <w:bottom w:val="single" w:sz="6" w:space="0" w:color="000000"/>
              <w:right w:val="single" w:sz="6" w:space="0" w:color="000000"/>
            </w:tcBorders>
            <w:vAlign w:val="center"/>
          </w:tcPr>
          <w:p w14:paraId="1570C95E" w14:textId="77777777" w:rsidR="00717D74" w:rsidRDefault="00717D74" w:rsidP="00717D74">
            <w:pPr>
              <w:widowControl w:val="0"/>
              <w:spacing w:before="40" w:after="40"/>
              <w:rPr>
                <w:color w:val="000000"/>
                <w:sz w:val="20"/>
              </w:rPr>
            </w:pPr>
            <w:r>
              <w:rPr>
                <w:color w:val="000000"/>
                <w:sz w:val="20"/>
              </w:rPr>
              <w:t>Before each sampling date</w:t>
            </w:r>
          </w:p>
        </w:tc>
        <w:tc>
          <w:tcPr>
            <w:tcW w:w="2409" w:type="dxa"/>
            <w:tcBorders>
              <w:top w:val="single" w:sz="6" w:space="0" w:color="000000"/>
              <w:left w:val="single" w:sz="6" w:space="0" w:color="000000"/>
              <w:bottom w:val="single" w:sz="6" w:space="0" w:color="000000"/>
              <w:right w:val="single" w:sz="6" w:space="0" w:color="000000"/>
            </w:tcBorders>
            <w:vAlign w:val="center"/>
          </w:tcPr>
          <w:p w14:paraId="22E9DFB6" w14:textId="77777777" w:rsidR="00717D74" w:rsidRDefault="00717D74" w:rsidP="00717D74">
            <w:pPr>
              <w:widowControl w:val="0"/>
              <w:spacing w:before="40" w:after="40"/>
              <w:rPr>
                <w:color w:val="000000"/>
                <w:sz w:val="20"/>
              </w:rPr>
            </w:pPr>
            <w:r>
              <w:rPr>
                <w:color w:val="000000"/>
                <w:sz w:val="20"/>
              </w:rPr>
              <w:t>Visual for integrity, adequate number/amount of all items</w:t>
            </w:r>
          </w:p>
        </w:tc>
        <w:tc>
          <w:tcPr>
            <w:tcW w:w="1890" w:type="dxa"/>
            <w:tcBorders>
              <w:top w:val="single" w:sz="6" w:space="0" w:color="000000"/>
              <w:left w:val="single" w:sz="6" w:space="0" w:color="000000"/>
              <w:bottom w:val="single" w:sz="6" w:space="0" w:color="000000"/>
              <w:right w:val="single" w:sz="6" w:space="0" w:color="000000"/>
            </w:tcBorders>
            <w:vAlign w:val="center"/>
          </w:tcPr>
          <w:p w14:paraId="7D34593D" w14:textId="3FD04558" w:rsidR="00717D74" w:rsidRDefault="00354CC9" w:rsidP="00354CC9">
            <w:pPr>
              <w:widowControl w:val="0"/>
              <w:spacing w:before="40" w:after="40"/>
              <w:rPr>
                <w:color w:val="000000"/>
                <w:sz w:val="20"/>
              </w:rPr>
            </w:pPr>
            <w:r>
              <w:rPr>
                <w:color w:val="000000"/>
                <w:sz w:val="20"/>
              </w:rPr>
              <w:t xml:space="preserve">  </w:t>
            </w:r>
          </w:p>
        </w:tc>
        <w:tc>
          <w:tcPr>
            <w:tcW w:w="1281" w:type="dxa"/>
            <w:tcBorders>
              <w:top w:val="single" w:sz="6" w:space="0" w:color="000000"/>
              <w:left w:val="single" w:sz="6" w:space="0" w:color="000000"/>
              <w:bottom w:val="single" w:sz="6" w:space="0" w:color="000000"/>
              <w:right w:val="single" w:sz="6" w:space="0" w:color="000000"/>
            </w:tcBorders>
            <w:vAlign w:val="center"/>
          </w:tcPr>
          <w:p w14:paraId="01380451" w14:textId="4CEB62A6" w:rsidR="00717D74" w:rsidRDefault="00717D74" w:rsidP="00717D74">
            <w:pPr>
              <w:widowControl w:val="0"/>
              <w:spacing w:before="40" w:after="40"/>
              <w:rPr>
                <w:color w:val="000000"/>
                <w:sz w:val="20"/>
              </w:rPr>
            </w:pPr>
            <w:r>
              <w:rPr>
                <w:color w:val="000000"/>
                <w:sz w:val="20"/>
              </w:rPr>
              <w:t>Extras all supplies</w:t>
            </w:r>
          </w:p>
        </w:tc>
        <w:tc>
          <w:tcPr>
            <w:tcW w:w="3219" w:type="dxa"/>
            <w:tcBorders>
              <w:top w:val="single" w:sz="6" w:space="0" w:color="000000"/>
              <w:left w:val="single" w:sz="6" w:space="0" w:color="000000"/>
              <w:bottom w:val="single" w:sz="6" w:space="0" w:color="000000"/>
              <w:right w:val="single" w:sz="6" w:space="0" w:color="000000"/>
            </w:tcBorders>
            <w:vAlign w:val="center"/>
          </w:tcPr>
          <w:p w14:paraId="5D0A3792" w14:textId="77777777" w:rsidR="00717D74" w:rsidRDefault="00717D74" w:rsidP="00717D74">
            <w:pPr>
              <w:widowControl w:val="0"/>
              <w:spacing w:before="40" w:after="40"/>
              <w:rPr>
                <w:color w:val="000000"/>
                <w:sz w:val="20"/>
              </w:rPr>
            </w:pPr>
            <w:r>
              <w:rPr>
                <w:color w:val="000000"/>
                <w:sz w:val="20"/>
              </w:rPr>
              <w:t>Replace supplies as needed.</w:t>
            </w:r>
          </w:p>
        </w:tc>
      </w:tr>
      <w:permEnd w:id="121771496"/>
      <w:permEnd w:id="843526821"/>
    </w:tbl>
    <w:p w14:paraId="3E983AEB" w14:textId="10503EFE" w:rsidR="00DD6085" w:rsidRDefault="00DD6085" w:rsidP="00DD6085"/>
    <w:p w14:paraId="729A2E99" w14:textId="6F255580" w:rsidR="00717D74" w:rsidRDefault="00717D74" w:rsidP="00717D74">
      <w:r>
        <w:t xml:space="preserve">Describe any project-specific changes to Sections B6-8: </w:t>
      </w:r>
    </w:p>
    <w:p w14:paraId="1FFA8943" w14:textId="77777777" w:rsidR="00717D74" w:rsidRDefault="00717D74" w:rsidP="00717D74">
      <w:pPr>
        <w:pBdr>
          <w:top w:val="single" w:sz="4" w:space="1" w:color="auto"/>
          <w:left w:val="single" w:sz="4" w:space="4" w:color="auto"/>
          <w:bottom w:val="single" w:sz="4" w:space="1" w:color="auto"/>
          <w:right w:val="single" w:sz="4" w:space="4" w:color="auto"/>
        </w:pBdr>
      </w:pPr>
      <w:permStart w:id="1917729574" w:edGrp="everyone"/>
    </w:p>
    <w:p w14:paraId="6970958C" w14:textId="77777777" w:rsidR="00717D74" w:rsidRDefault="00717D74" w:rsidP="00717D74">
      <w:pPr>
        <w:pBdr>
          <w:top w:val="single" w:sz="4" w:space="1" w:color="auto"/>
          <w:left w:val="single" w:sz="4" w:space="4" w:color="auto"/>
          <w:bottom w:val="single" w:sz="4" w:space="1" w:color="auto"/>
          <w:right w:val="single" w:sz="4" w:space="4" w:color="auto"/>
        </w:pBdr>
      </w:pPr>
    </w:p>
    <w:p w14:paraId="1F25FD45" w14:textId="77777777" w:rsidR="00717D74" w:rsidRDefault="00717D74" w:rsidP="00717D74">
      <w:pPr>
        <w:pBdr>
          <w:top w:val="single" w:sz="4" w:space="1" w:color="auto"/>
          <w:left w:val="single" w:sz="4" w:space="4" w:color="auto"/>
          <w:bottom w:val="single" w:sz="4" w:space="1" w:color="auto"/>
          <w:right w:val="single" w:sz="4" w:space="4" w:color="auto"/>
        </w:pBdr>
      </w:pPr>
    </w:p>
    <w:p w14:paraId="0F71F8A4" w14:textId="77777777" w:rsidR="00717D74" w:rsidRDefault="00717D74" w:rsidP="00717D74">
      <w:pPr>
        <w:pBdr>
          <w:top w:val="single" w:sz="4" w:space="1" w:color="auto"/>
          <w:left w:val="single" w:sz="4" w:space="4" w:color="auto"/>
          <w:bottom w:val="single" w:sz="4" w:space="1" w:color="auto"/>
          <w:right w:val="single" w:sz="4" w:space="4" w:color="auto"/>
        </w:pBdr>
      </w:pPr>
    </w:p>
    <w:permEnd w:id="1917729574"/>
    <w:p w14:paraId="718D6253" w14:textId="77777777" w:rsidR="00717D74" w:rsidRDefault="00717D74" w:rsidP="00DD6085"/>
    <w:p w14:paraId="523A3EF5" w14:textId="4B34560A" w:rsidR="00DD6085" w:rsidRDefault="00DD6085" w:rsidP="00DD6085">
      <w:pPr>
        <w:pStyle w:val="Heading10"/>
        <w:sectPr w:rsidR="00DD6085" w:rsidSect="00DD6085">
          <w:pgSz w:w="15840" w:h="12240" w:orient="landscape" w:code="1"/>
          <w:pgMar w:top="1440" w:right="1152" w:bottom="1440" w:left="1152" w:header="720" w:footer="720" w:gutter="0"/>
          <w:cols w:space="720"/>
          <w:docGrid w:linePitch="326"/>
        </w:sectPr>
      </w:pPr>
    </w:p>
    <w:p w14:paraId="15AACC83" w14:textId="288D5D1F" w:rsidR="00EE4ACE" w:rsidRDefault="00087FEC" w:rsidP="00E071D9">
      <w:pPr>
        <w:pStyle w:val="Heading10"/>
      </w:pPr>
      <w:r>
        <w:t xml:space="preserve">B9. </w:t>
      </w:r>
      <w:r w:rsidR="00EE4ACE">
        <w:t>Data Acquisition Requirements</w:t>
      </w:r>
      <w:bookmarkEnd w:id="72"/>
      <w:bookmarkEnd w:id="73"/>
      <w:bookmarkEnd w:id="74"/>
      <w:bookmarkEnd w:id="75"/>
      <w:bookmarkEnd w:id="76"/>
    </w:p>
    <w:p w14:paraId="54747051" w14:textId="77777777" w:rsidR="00E724EE" w:rsidRDefault="009B7F2A" w:rsidP="00E724EE">
      <w:r>
        <w:t>Review the D</w:t>
      </w:r>
      <w:r w:rsidR="00E724EE">
        <w:t xml:space="preserve">ata </w:t>
      </w:r>
      <w:r>
        <w:t>Acquisition R</w:t>
      </w:r>
      <w:r w:rsidR="00E724EE">
        <w:t xml:space="preserve">equirements </w:t>
      </w:r>
      <w:r w:rsidR="00087FEC">
        <w:t>S</w:t>
      </w:r>
      <w:r w:rsidR="00E724EE">
        <w:t xml:space="preserve">ection B9 of </w:t>
      </w:r>
      <w:r w:rsidR="00087FEC">
        <w:rPr>
          <w:szCs w:val="22"/>
        </w:rPr>
        <w:t>General QAPP</w:t>
      </w:r>
      <w:r w:rsidR="001B0C02">
        <w:rPr>
          <w:szCs w:val="22"/>
        </w:rPr>
        <w:t xml:space="preserve"> </w:t>
      </w:r>
      <w:r w:rsidR="00C74130">
        <w:rPr>
          <w:szCs w:val="22"/>
        </w:rPr>
        <w:t xml:space="preserve">for any data from other projects </w:t>
      </w:r>
      <w:r w:rsidR="00E724EE">
        <w:t xml:space="preserve">and reference </w:t>
      </w:r>
      <w:r w:rsidR="00C74130">
        <w:t>the section</w:t>
      </w:r>
      <w:r w:rsidR="00E724EE">
        <w:t xml:space="preserve"> if you agree to follow these procedures.  </w:t>
      </w:r>
      <w:r w:rsidR="00087FEC">
        <w:t>Identify any other data sources that will be used in this project</w:t>
      </w:r>
      <w:r w:rsidR="00B522AB">
        <w:t xml:space="preserve"> and how the quality of that data will be assessed</w:t>
      </w:r>
      <w:r w:rsidR="00087FEC">
        <w:t xml:space="preserve">. </w:t>
      </w:r>
    </w:p>
    <w:p w14:paraId="5EA2354A" w14:textId="466860DF" w:rsidR="00087FEC" w:rsidRDefault="00087FEC" w:rsidP="00087FEC">
      <w:pPr>
        <w:pBdr>
          <w:top w:val="single" w:sz="4" w:space="1" w:color="auto"/>
          <w:left w:val="single" w:sz="4" w:space="4" w:color="auto"/>
          <w:bottom w:val="single" w:sz="4" w:space="1" w:color="auto"/>
          <w:right w:val="single" w:sz="4" w:space="4" w:color="auto"/>
        </w:pBdr>
      </w:pPr>
      <w:permStart w:id="1988911837" w:edGrp="everyone"/>
    </w:p>
    <w:p w14:paraId="2D591890" w14:textId="4E102613" w:rsidR="00975363" w:rsidRDefault="00975363" w:rsidP="00087FEC">
      <w:pPr>
        <w:pBdr>
          <w:top w:val="single" w:sz="4" w:space="1" w:color="auto"/>
          <w:left w:val="single" w:sz="4" w:space="4" w:color="auto"/>
          <w:bottom w:val="single" w:sz="4" w:space="1" w:color="auto"/>
          <w:right w:val="single" w:sz="4" w:space="4" w:color="auto"/>
        </w:pBdr>
      </w:pPr>
    </w:p>
    <w:p w14:paraId="5C9197F8" w14:textId="549C4E2B" w:rsidR="00975363" w:rsidRDefault="00975363" w:rsidP="00087FEC">
      <w:pPr>
        <w:pBdr>
          <w:top w:val="single" w:sz="4" w:space="1" w:color="auto"/>
          <w:left w:val="single" w:sz="4" w:space="4" w:color="auto"/>
          <w:bottom w:val="single" w:sz="4" w:space="1" w:color="auto"/>
          <w:right w:val="single" w:sz="4" w:space="4" w:color="auto"/>
        </w:pBdr>
      </w:pPr>
    </w:p>
    <w:p w14:paraId="0B6FA835" w14:textId="0A95C528" w:rsidR="00975363" w:rsidRDefault="00975363" w:rsidP="00087FEC">
      <w:pPr>
        <w:pBdr>
          <w:top w:val="single" w:sz="4" w:space="1" w:color="auto"/>
          <w:left w:val="single" w:sz="4" w:space="4" w:color="auto"/>
          <w:bottom w:val="single" w:sz="4" w:space="1" w:color="auto"/>
          <w:right w:val="single" w:sz="4" w:space="4" w:color="auto"/>
        </w:pBdr>
      </w:pPr>
    </w:p>
    <w:p w14:paraId="2EB9513F" w14:textId="416EA12A" w:rsidR="00975363" w:rsidRDefault="00975363" w:rsidP="00087FEC">
      <w:pPr>
        <w:pBdr>
          <w:top w:val="single" w:sz="4" w:space="1" w:color="auto"/>
          <w:left w:val="single" w:sz="4" w:space="4" w:color="auto"/>
          <w:bottom w:val="single" w:sz="4" w:space="1" w:color="auto"/>
          <w:right w:val="single" w:sz="4" w:space="4" w:color="auto"/>
        </w:pBdr>
      </w:pPr>
    </w:p>
    <w:p w14:paraId="4C29A970" w14:textId="77777777" w:rsidR="00975363" w:rsidRDefault="00975363" w:rsidP="00087FEC">
      <w:pPr>
        <w:pBdr>
          <w:top w:val="single" w:sz="4" w:space="1" w:color="auto"/>
          <w:left w:val="single" w:sz="4" w:space="4" w:color="auto"/>
          <w:bottom w:val="single" w:sz="4" w:space="1" w:color="auto"/>
          <w:right w:val="single" w:sz="4" w:space="4" w:color="auto"/>
        </w:pBdr>
      </w:pPr>
    </w:p>
    <w:p w14:paraId="0FE351B8" w14:textId="77777777" w:rsidR="00EE4ACE" w:rsidRDefault="004B4E42" w:rsidP="00E071D9">
      <w:pPr>
        <w:pStyle w:val="Heading10"/>
      </w:pPr>
      <w:bookmarkStart w:id="81" w:name="_Ref111607671"/>
      <w:bookmarkStart w:id="82" w:name="_Ref111607701"/>
      <w:bookmarkStart w:id="83" w:name="_Toc29799578"/>
      <w:bookmarkStart w:id="84" w:name="_Toc29799943"/>
      <w:bookmarkStart w:id="85" w:name="_Toc29800790"/>
      <w:bookmarkStart w:id="86" w:name="_Toc29801678"/>
      <w:permEnd w:id="1988911837"/>
      <w:r>
        <w:t xml:space="preserve">B10. </w:t>
      </w:r>
      <w:r w:rsidR="00EE4ACE">
        <w:t>Data Management</w:t>
      </w:r>
      <w:bookmarkEnd w:id="81"/>
      <w:bookmarkEnd w:id="82"/>
      <w:bookmarkEnd w:id="83"/>
      <w:bookmarkEnd w:id="84"/>
      <w:bookmarkEnd w:id="85"/>
      <w:bookmarkEnd w:id="86"/>
    </w:p>
    <w:p w14:paraId="1EC2C0A9" w14:textId="77777777" w:rsidR="00C74130" w:rsidRDefault="009B7F2A" w:rsidP="00D252D6">
      <w:r>
        <w:t>Review the D</w:t>
      </w:r>
      <w:r w:rsidR="00D252D6">
        <w:t xml:space="preserve">ata </w:t>
      </w:r>
      <w:r>
        <w:t>M</w:t>
      </w:r>
      <w:r w:rsidR="00D252D6">
        <w:t>anagement section B10 of the</w:t>
      </w:r>
      <w:r w:rsidR="00ED61D9">
        <w:t xml:space="preserve"> General QAPP</w:t>
      </w:r>
      <w:r w:rsidR="008F73BB" w:rsidRPr="008F73BB">
        <w:t xml:space="preserve"> </w:t>
      </w:r>
      <w:r w:rsidR="008F73BB">
        <w:t xml:space="preserve">and reference </w:t>
      </w:r>
      <w:r w:rsidR="00C74130">
        <w:t>the section</w:t>
      </w:r>
      <w:r w:rsidR="008F73BB">
        <w:t xml:space="preserve"> below if you agree with to follow the procedures</w:t>
      </w:r>
      <w:r w:rsidR="00D252D6">
        <w:t xml:space="preserve">. </w:t>
      </w:r>
    </w:p>
    <w:p w14:paraId="3065CB71" w14:textId="77777777" w:rsidR="00D252D6" w:rsidRDefault="002311C0" w:rsidP="00D252D6">
      <w:r>
        <w:t>I</w:t>
      </w:r>
      <w:r w:rsidR="00736F2D">
        <w:t>nclude</w:t>
      </w:r>
      <w:r w:rsidR="00D252D6">
        <w:t xml:space="preserve"> the following </w:t>
      </w:r>
      <w:r w:rsidR="00736F2D">
        <w:t xml:space="preserve">and </w:t>
      </w:r>
      <w:r w:rsidR="00D252D6">
        <w:t xml:space="preserve">information to document your internal data </w:t>
      </w:r>
      <w:r>
        <w:t>management:</w:t>
      </w:r>
    </w:p>
    <w:p w14:paraId="4C3A82CB" w14:textId="77777777" w:rsidR="00D252D6" w:rsidRDefault="00D252D6" w:rsidP="00E071D9">
      <w:pPr>
        <w:numPr>
          <w:ilvl w:val="0"/>
          <w:numId w:val="7"/>
        </w:numPr>
        <w:tabs>
          <w:tab w:val="clear" w:pos="720"/>
          <w:tab w:val="num" w:pos="360"/>
        </w:tabs>
        <w:spacing w:after="0"/>
        <w:ind w:left="360"/>
      </w:pPr>
      <w:r>
        <w:t>Trace the path of your data from recording the information in the field to its analysis and presentation.</w:t>
      </w:r>
    </w:p>
    <w:p w14:paraId="7BB8904A" w14:textId="77777777" w:rsidR="00D252D6" w:rsidRDefault="00D252D6" w:rsidP="00E071D9">
      <w:pPr>
        <w:numPr>
          <w:ilvl w:val="0"/>
          <w:numId w:val="7"/>
        </w:numPr>
        <w:tabs>
          <w:tab w:val="clear" w:pos="720"/>
          <w:tab w:val="num" w:pos="360"/>
        </w:tabs>
        <w:spacing w:after="0"/>
        <w:ind w:left="360"/>
      </w:pPr>
      <w:r>
        <w:t>How will you data be stored? (Field sheets, electronically)</w:t>
      </w:r>
    </w:p>
    <w:p w14:paraId="72847252" w14:textId="77777777" w:rsidR="00D252D6" w:rsidRDefault="00D252D6" w:rsidP="00E071D9">
      <w:pPr>
        <w:numPr>
          <w:ilvl w:val="0"/>
          <w:numId w:val="7"/>
        </w:numPr>
        <w:tabs>
          <w:tab w:val="clear" w:pos="720"/>
          <w:tab w:val="num" w:pos="360"/>
        </w:tabs>
        <w:spacing w:after="0"/>
        <w:ind w:left="360"/>
      </w:pPr>
      <w:r>
        <w:t>Identify who is responsible for the data for each step going from field to data storage.</w:t>
      </w:r>
    </w:p>
    <w:p w14:paraId="5E22B557" w14:textId="77777777" w:rsidR="00D252D6" w:rsidRDefault="00D252D6" w:rsidP="00E071D9">
      <w:pPr>
        <w:numPr>
          <w:ilvl w:val="0"/>
          <w:numId w:val="7"/>
        </w:numPr>
        <w:tabs>
          <w:tab w:val="clear" w:pos="720"/>
          <w:tab w:val="num" w:pos="360"/>
        </w:tabs>
        <w:spacing w:after="0"/>
        <w:ind w:left="360"/>
      </w:pPr>
      <w:r>
        <w:t>Include a description, example or reference of the electronic format of your data including metadata (data about site location and date).</w:t>
      </w:r>
    </w:p>
    <w:p w14:paraId="7493A6B1" w14:textId="77777777" w:rsidR="00D252D6" w:rsidRDefault="00D252D6" w:rsidP="00E071D9">
      <w:pPr>
        <w:numPr>
          <w:ilvl w:val="0"/>
          <w:numId w:val="7"/>
        </w:numPr>
        <w:tabs>
          <w:tab w:val="clear" w:pos="720"/>
          <w:tab w:val="num" w:pos="360"/>
        </w:tabs>
        <w:spacing w:after="0"/>
        <w:ind w:left="360"/>
      </w:pPr>
      <w:r>
        <w:t>Include a list or reference a list of the data fields that will be stored in your data.</w:t>
      </w:r>
    </w:p>
    <w:p w14:paraId="5F6EB734" w14:textId="77777777" w:rsidR="00D252D6" w:rsidRDefault="00D252D6" w:rsidP="00E071D9">
      <w:pPr>
        <w:numPr>
          <w:ilvl w:val="0"/>
          <w:numId w:val="7"/>
        </w:numPr>
        <w:tabs>
          <w:tab w:val="clear" w:pos="720"/>
          <w:tab w:val="num" w:pos="360"/>
        </w:tabs>
        <w:spacing w:after="0"/>
        <w:ind w:left="360"/>
      </w:pPr>
      <w:r>
        <w:t>How will data be checked for completeness, reasonableness, transcription errors and calculation errors?</w:t>
      </w:r>
    </w:p>
    <w:p w14:paraId="35773D1A" w14:textId="77777777" w:rsidR="00D252D6" w:rsidRDefault="00D252D6" w:rsidP="00E071D9">
      <w:pPr>
        <w:numPr>
          <w:ilvl w:val="0"/>
          <w:numId w:val="7"/>
        </w:numPr>
        <w:tabs>
          <w:tab w:val="clear" w:pos="720"/>
          <w:tab w:val="num" w:pos="360"/>
        </w:tabs>
        <w:spacing w:after="0"/>
        <w:ind w:left="360"/>
      </w:pPr>
      <w:r>
        <w:t>Where will electronic data be stored and backed up?</w:t>
      </w:r>
    </w:p>
    <w:p w14:paraId="3A6FE7E9" w14:textId="77777777" w:rsidR="00D252D6" w:rsidRDefault="00D252D6" w:rsidP="00E071D9">
      <w:pPr>
        <w:numPr>
          <w:ilvl w:val="0"/>
          <w:numId w:val="7"/>
        </w:numPr>
        <w:tabs>
          <w:tab w:val="clear" w:pos="720"/>
          <w:tab w:val="num" w:pos="360"/>
        </w:tabs>
        <w:spacing w:after="0"/>
        <w:ind w:left="360"/>
      </w:pPr>
      <w:r>
        <w:t>What type of computer hardware and software will be used to store and manage data?</w:t>
      </w:r>
    </w:p>
    <w:p w14:paraId="7220AAD6" w14:textId="77777777" w:rsidR="00D252D6" w:rsidRDefault="00D252D6" w:rsidP="00E071D9">
      <w:pPr>
        <w:numPr>
          <w:ilvl w:val="0"/>
          <w:numId w:val="7"/>
        </w:numPr>
        <w:tabs>
          <w:tab w:val="clear" w:pos="720"/>
          <w:tab w:val="num" w:pos="360"/>
        </w:tabs>
        <w:spacing w:after="0"/>
        <w:ind w:left="360"/>
      </w:pPr>
      <w:r>
        <w:t xml:space="preserve">Clearly </w:t>
      </w:r>
      <w:r w:rsidR="004B4E42">
        <w:t xml:space="preserve">state </w:t>
      </w:r>
      <w:r>
        <w:t xml:space="preserve">how data submitted to </w:t>
      </w:r>
      <w:r w:rsidR="004B4E42">
        <w:t xml:space="preserve">MassDEP </w:t>
      </w:r>
      <w:r>
        <w:t>will be formatted, what</w:t>
      </w:r>
      <w:r w:rsidR="00B522AB">
        <w:t xml:space="preserve"> supporting documentation</w:t>
      </w:r>
      <w:r>
        <w:t xml:space="preserve"> will be included and when it will be submitted. </w:t>
      </w:r>
    </w:p>
    <w:p w14:paraId="6A46C1BC" w14:textId="77777777" w:rsidR="00D252D6" w:rsidRDefault="00D252D6" w:rsidP="00E071D9">
      <w:pPr>
        <w:numPr>
          <w:ilvl w:val="0"/>
          <w:numId w:val="7"/>
        </w:numPr>
        <w:tabs>
          <w:tab w:val="clear" w:pos="720"/>
          <w:tab w:val="num" w:pos="360"/>
        </w:tabs>
        <w:spacing w:after="0"/>
        <w:ind w:left="360"/>
      </w:pPr>
      <w:r>
        <w:t>What software will be used to analyze the data?</w:t>
      </w:r>
    </w:p>
    <w:p w14:paraId="37833C03" w14:textId="77777777" w:rsidR="00B522AB" w:rsidRDefault="00B522AB" w:rsidP="00B522AB">
      <w:pPr>
        <w:spacing w:after="0"/>
      </w:pPr>
    </w:p>
    <w:p w14:paraId="40A21C73" w14:textId="77777777" w:rsidR="00B522AB" w:rsidRDefault="00B522AB" w:rsidP="00B522AB">
      <w:pPr>
        <w:pBdr>
          <w:top w:val="single" w:sz="4" w:space="1" w:color="auto"/>
          <w:left w:val="single" w:sz="4" w:space="4" w:color="auto"/>
          <w:bottom w:val="single" w:sz="4" w:space="1" w:color="auto"/>
          <w:right w:val="single" w:sz="4" w:space="4" w:color="auto"/>
        </w:pBdr>
        <w:spacing w:after="0"/>
      </w:pPr>
      <w:permStart w:id="1943679468" w:edGrp="everyone"/>
    </w:p>
    <w:p w14:paraId="262A4E0E" w14:textId="77777777" w:rsidR="00B522AB" w:rsidRDefault="00B522AB" w:rsidP="00B522AB">
      <w:pPr>
        <w:pBdr>
          <w:top w:val="single" w:sz="4" w:space="1" w:color="auto"/>
          <w:left w:val="single" w:sz="4" w:space="4" w:color="auto"/>
          <w:bottom w:val="single" w:sz="4" w:space="1" w:color="auto"/>
          <w:right w:val="single" w:sz="4" w:space="4" w:color="auto"/>
        </w:pBdr>
        <w:spacing w:after="0"/>
      </w:pPr>
    </w:p>
    <w:p w14:paraId="4001469A" w14:textId="77777777" w:rsidR="00B522AB" w:rsidRDefault="00B522AB" w:rsidP="00B522AB">
      <w:pPr>
        <w:pBdr>
          <w:top w:val="single" w:sz="4" w:space="1" w:color="auto"/>
          <w:left w:val="single" w:sz="4" w:space="4" w:color="auto"/>
          <w:bottom w:val="single" w:sz="4" w:space="1" w:color="auto"/>
          <w:right w:val="single" w:sz="4" w:space="4" w:color="auto"/>
        </w:pBdr>
        <w:spacing w:after="0"/>
      </w:pPr>
    </w:p>
    <w:p w14:paraId="0BFE61C8" w14:textId="77777777" w:rsidR="00B522AB" w:rsidRDefault="00B522AB" w:rsidP="00B522AB">
      <w:pPr>
        <w:pBdr>
          <w:top w:val="single" w:sz="4" w:space="1" w:color="auto"/>
          <w:left w:val="single" w:sz="4" w:space="4" w:color="auto"/>
          <w:bottom w:val="single" w:sz="4" w:space="1" w:color="auto"/>
          <w:right w:val="single" w:sz="4" w:space="4" w:color="auto"/>
        </w:pBdr>
        <w:spacing w:after="0"/>
      </w:pPr>
    </w:p>
    <w:p w14:paraId="38F9F559" w14:textId="77777777" w:rsidR="002E5CC8" w:rsidRDefault="002E5CC8" w:rsidP="00B522AB">
      <w:pPr>
        <w:pBdr>
          <w:top w:val="single" w:sz="4" w:space="1" w:color="auto"/>
          <w:left w:val="single" w:sz="4" w:space="4" w:color="auto"/>
          <w:bottom w:val="single" w:sz="4" w:space="1" w:color="auto"/>
          <w:right w:val="single" w:sz="4" w:space="4" w:color="auto"/>
        </w:pBdr>
        <w:spacing w:after="0"/>
      </w:pPr>
    </w:p>
    <w:p w14:paraId="684619F1" w14:textId="77777777" w:rsidR="00B522AB" w:rsidRDefault="00B522AB" w:rsidP="00B522AB">
      <w:pPr>
        <w:pBdr>
          <w:top w:val="single" w:sz="4" w:space="1" w:color="auto"/>
          <w:left w:val="single" w:sz="4" w:space="4" w:color="auto"/>
          <w:bottom w:val="single" w:sz="4" w:space="1" w:color="auto"/>
          <w:right w:val="single" w:sz="4" w:space="4" w:color="auto"/>
        </w:pBdr>
        <w:spacing w:after="0"/>
      </w:pPr>
    </w:p>
    <w:p w14:paraId="645E1EBF" w14:textId="77777777" w:rsidR="00B522AB" w:rsidRDefault="00B522AB" w:rsidP="00B522AB">
      <w:pPr>
        <w:pBdr>
          <w:top w:val="single" w:sz="4" w:space="1" w:color="auto"/>
          <w:left w:val="single" w:sz="4" w:space="4" w:color="auto"/>
          <w:bottom w:val="single" w:sz="4" w:space="1" w:color="auto"/>
          <w:right w:val="single" w:sz="4" w:space="4" w:color="auto"/>
        </w:pBdr>
        <w:spacing w:after="0"/>
      </w:pPr>
    </w:p>
    <w:p w14:paraId="09CE6A52" w14:textId="77777777" w:rsidR="00B522AB" w:rsidRDefault="00B522AB" w:rsidP="00B522AB">
      <w:pPr>
        <w:pBdr>
          <w:top w:val="single" w:sz="4" w:space="1" w:color="auto"/>
          <w:left w:val="single" w:sz="4" w:space="4" w:color="auto"/>
          <w:bottom w:val="single" w:sz="4" w:space="1" w:color="auto"/>
          <w:right w:val="single" w:sz="4" w:space="4" w:color="auto"/>
        </w:pBdr>
        <w:spacing w:after="0"/>
      </w:pPr>
    </w:p>
    <w:permEnd w:id="1943679468"/>
    <w:p w14:paraId="4ED1729A" w14:textId="77777777" w:rsidR="00E071D9" w:rsidRPr="00D252D6" w:rsidRDefault="00E071D9" w:rsidP="00E071D9">
      <w:pPr>
        <w:spacing w:after="0"/>
        <w:ind w:left="360"/>
      </w:pPr>
    </w:p>
    <w:p w14:paraId="54265B3B" w14:textId="77777777" w:rsidR="00C74130" w:rsidRDefault="00C74130" w:rsidP="00E071D9">
      <w:pPr>
        <w:pStyle w:val="Heading4"/>
      </w:pPr>
      <w:bookmarkStart w:id="87" w:name="_Toc29801679"/>
      <w:r>
        <w:br w:type="page"/>
      </w:r>
    </w:p>
    <w:p w14:paraId="5E86C5BE" w14:textId="77777777" w:rsidR="00EE4ACE" w:rsidRPr="005C6EC7" w:rsidRDefault="00E071D9" w:rsidP="00E071D9">
      <w:pPr>
        <w:pStyle w:val="Heading4"/>
      </w:pPr>
      <w:r>
        <w:t>GROUP C: ASSESSMENT AND OVERSIGHT</w:t>
      </w:r>
      <w:bookmarkEnd w:id="87"/>
    </w:p>
    <w:p w14:paraId="735CE5A8" w14:textId="77777777" w:rsidR="00EE4ACE" w:rsidRDefault="004B4E42" w:rsidP="00E071D9">
      <w:pPr>
        <w:pStyle w:val="Heading10"/>
      </w:pPr>
      <w:bookmarkStart w:id="88" w:name="_Toc29799579"/>
      <w:bookmarkStart w:id="89" w:name="_Toc29799944"/>
      <w:bookmarkStart w:id="90" w:name="_Toc29800791"/>
      <w:bookmarkStart w:id="91" w:name="_Toc29801680"/>
      <w:r>
        <w:t xml:space="preserve">C1. </w:t>
      </w:r>
      <w:r w:rsidR="00EE4ACE">
        <w:t>Assessment and Response Actions</w:t>
      </w:r>
      <w:bookmarkEnd w:id="88"/>
      <w:bookmarkEnd w:id="89"/>
      <w:bookmarkEnd w:id="90"/>
      <w:bookmarkEnd w:id="91"/>
    </w:p>
    <w:p w14:paraId="4DE363DA" w14:textId="42D6CE8E" w:rsidR="002311C0" w:rsidRPr="002311C0" w:rsidRDefault="007F2DB4" w:rsidP="002311C0">
      <w:pPr>
        <w:spacing w:after="0"/>
      </w:pPr>
      <w:r>
        <w:t>Review the Assessment and Response Actions section C1 of the</w:t>
      </w:r>
      <w:r w:rsidR="004B4E42">
        <w:t xml:space="preserve"> General QAPP</w:t>
      </w:r>
      <w:r>
        <w:t xml:space="preserve">. </w:t>
      </w:r>
      <w:r w:rsidR="002311C0">
        <w:rPr>
          <w:szCs w:val="22"/>
        </w:rPr>
        <w:t>Check all that apply</w:t>
      </w:r>
      <w:r w:rsidR="002E5CC8">
        <w:rPr>
          <w:szCs w:val="22"/>
        </w:rPr>
        <w:t xml:space="preserve"> (</w:t>
      </w:r>
      <w:r w:rsidR="002E5CC8" w:rsidRPr="002E5CC8">
        <w:rPr>
          <w:i/>
          <w:szCs w:val="22"/>
        </w:rPr>
        <w:t>modify</w:t>
      </w:r>
      <w:r w:rsidR="002E5CC8">
        <w:rPr>
          <w:szCs w:val="22"/>
        </w:rPr>
        <w:t xml:space="preserve"> </w:t>
      </w:r>
      <w:r w:rsidR="008F73BB">
        <w:rPr>
          <w:szCs w:val="22"/>
        </w:rPr>
        <w:fldChar w:fldCharType="begin"/>
      </w:r>
      <w:r w:rsidR="008F73BB">
        <w:rPr>
          <w:szCs w:val="22"/>
        </w:rPr>
        <w:instrText xml:space="preserve"> REF _Ref29296710 \h </w:instrText>
      </w:r>
      <w:r w:rsidR="008F73BB">
        <w:rPr>
          <w:szCs w:val="22"/>
        </w:rPr>
      </w:r>
      <w:r w:rsidR="008F73BB">
        <w:rPr>
          <w:szCs w:val="22"/>
        </w:rPr>
        <w:fldChar w:fldCharType="separate"/>
      </w:r>
      <w:r w:rsidR="007F5B43">
        <w:t xml:space="preserve">Table </w:t>
      </w:r>
      <w:r w:rsidR="007F5B43">
        <w:rPr>
          <w:noProof/>
        </w:rPr>
        <w:t>11</w:t>
      </w:r>
      <w:r w:rsidR="008F73BB">
        <w:rPr>
          <w:szCs w:val="22"/>
        </w:rPr>
        <w:fldChar w:fldCharType="end"/>
      </w:r>
      <w:r w:rsidR="002E5CC8">
        <w:rPr>
          <w:szCs w:val="22"/>
        </w:rPr>
        <w:t xml:space="preserve"> as needed)</w:t>
      </w:r>
      <w:r w:rsidR="002311C0">
        <w:rPr>
          <w:szCs w:val="22"/>
        </w:rPr>
        <w:t>:</w:t>
      </w:r>
    </w:p>
    <w:p w14:paraId="277A8BEC" w14:textId="77777777" w:rsidR="008F73BB" w:rsidRPr="002311C0" w:rsidRDefault="008F73BB" w:rsidP="002E5CC8">
      <w:pPr>
        <w:spacing w:after="0"/>
      </w:pPr>
    </w:p>
    <w:p w14:paraId="23569B87" w14:textId="1951DD2D" w:rsidR="002E5CC8" w:rsidRDefault="002E5CC8" w:rsidP="002E5CC8">
      <w:pPr>
        <w:pStyle w:val="Caption"/>
      </w:pPr>
      <w:bookmarkStart w:id="92" w:name="_Ref29296710"/>
      <w:bookmarkStart w:id="93" w:name="_Toc29296970"/>
      <w:bookmarkStart w:id="94" w:name="_Toc30162787"/>
      <w:r>
        <w:t xml:space="preserve">Table </w:t>
      </w:r>
      <w:fldSimple w:instr=" SEQ Table \* ARABIC ">
        <w:r w:rsidR="007F5B43">
          <w:rPr>
            <w:noProof/>
          </w:rPr>
          <w:t>11</w:t>
        </w:r>
      </w:fldSimple>
      <w:bookmarkEnd w:id="92"/>
      <w:r>
        <w:t>: Planned Assessments</w:t>
      </w:r>
      <w:bookmarkEnd w:id="93"/>
      <w:bookmarkEnd w:id="94"/>
    </w:p>
    <w:tbl>
      <w:tblPr>
        <w:tblW w:w="925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3510"/>
        <w:gridCol w:w="2160"/>
        <w:gridCol w:w="2610"/>
      </w:tblGrid>
      <w:tr w:rsidR="002E5CC8" w14:paraId="156C9606" w14:textId="77777777" w:rsidTr="00975363">
        <w:trPr>
          <w:trHeight w:val="422"/>
        </w:trPr>
        <w:tc>
          <w:tcPr>
            <w:tcW w:w="976" w:type="dxa"/>
            <w:shd w:val="clear" w:color="auto" w:fill="auto"/>
            <w:vAlign w:val="center"/>
          </w:tcPr>
          <w:p w14:paraId="4C9945C3" w14:textId="77777777" w:rsidR="002E5CC8" w:rsidRPr="00ED1A35" w:rsidRDefault="002E5CC8" w:rsidP="002E5CC8">
            <w:pPr>
              <w:pStyle w:val="BodyTextIndent3"/>
              <w:spacing w:after="0"/>
              <w:ind w:left="-30"/>
              <w:rPr>
                <w:b/>
                <w:sz w:val="22"/>
              </w:rPr>
            </w:pPr>
            <w:permStart w:id="917849246" w:edGrp="everyone" w:colFirst="0" w:colLast="0"/>
            <w:r>
              <w:rPr>
                <w:b/>
                <w:sz w:val="22"/>
              </w:rPr>
              <w:t xml:space="preserve">Using </w:t>
            </w:r>
          </w:p>
        </w:tc>
        <w:tc>
          <w:tcPr>
            <w:tcW w:w="3510" w:type="dxa"/>
            <w:tcMar>
              <w:top w:w="58" w:type="dxa"/>
              <w:left w:w="115" w:type="dxa"/>
              <w:bottom w:w="58" w:type="dxa"/>
              <w:right w:w="115" w:type="dxa"/>
            </w:tcMar>
            <w:vAlign w:val="center"/>
          </w:tcPr>
          <w:p w14:paraId="2F161AC4" w14:textId="77777777" w:rsidR="002E5CC8" w:rsidRPr="00022438" w:rsidRDefault="002E5CC8" w:rsidP="002E5CC8">
            <w:pPr>
              <w:pStyle w:val="BodyTextIndent3"/>
              <w:spacing w:after="0"/>
              <w:ind w:left="-30"/>
              <w:rPr>
                <w:b/>
                <w:bCs/>
                <w:sz w:val="22"/>
              </w:rPr>
            </w:pPr>
            <w:r w:rsidRPr="00ED1A35">
              <w:rPr>
                <w:b/>
                <w:sz w:val="22"/>
              </w:rPr>
              <w:t>Assessment Type</w:t>
            </w:r>
          </w:p>
        </w:tc>
        <w:tc>
          <w:tcPr>
            <w:tcW w:w="2160" w:type="dxa"/>
            <w:tcMar>
              <w:top w:w="58" w:type="dxa"/>
              <w:left w:w="115" w:type="dxa"/>
              <w:bottom w:w="58" w:type="dxa"/>
              <w:right w:w="115" w:type="dxa"/>
            </w:tcMar>
            <w:vAlign w:val="center"/>
          </w:tcPr>
          <w:p w14:paraId="7E0D8B45" w14:textId="77777777" w:rsidR="002E5CC8" w:rsidRDefault="002E5CC8" w:rsidP="002E5CC8">
            <w:pPr>
              <w:spacing w:after="0"/>
              <w:ind w:left="-81"/>
              <w:rPr>
                <w:b/>
                <w:bCs/>
                <w:sz w:val="22"/>
              </w:rPr>
            </w:pPr>
            <w:r>
              <w:rPr>
                <w:b/>
                <w:bCs/>
                <w:sz w:val="22"/>
              </w:rPr>
              <w:t>Frequency</w:t>
            </w:r>
          </w:p>
        </w:tc>
        <w:tc>
          <w:tcPr>
            <w:tcW w:w="2610" w:type="dxa"/>
            <w:tcMar>
              <w:top w:w="58" w:type="dxa"/>
              <w:left w:w="115" w:type="dxa"/>
              <w:bottom w:w="58" w:type="dxa"/>
              <w:right w:w="115" w:type="dxa"/>
            </w:tcMar>
            <w:vAlign w:val="center"/>
          </w:tcPr>
          <w:p w14:paraId="68A4CD80" w14:textId="77777777" w:rsidR="002E5CC8" w:rsidRDefault="002E5CC8" w:rsidP="002E5CC8">
            <w:pPr>
              <w:spacing w:after="0"/>
              <w:ind w:left="-81"/>
              <w:rPr>
                <w:b/>
                <w:bCs/>
                <w:sz w:val="22"/>
              </w:rPr>
            </w:pPr>
            <w:r>
              <w:rPr>
                <w:b/>
                <w:bCs/>
                <w:sz w:val="22"/>
              </w:rPr>
              <w:t>Person(s) Responsible</w:t>
            </w:r>
          </w:p>
        </w:tc>
      </w:tr>
      <w:tr w:rsidR="002E5CC8" w14:paraId="73A03105" w14:textId="77777777" w:rsidTr="00975363">
        <w:trPr>
          <w:trHeight w:val="418"/>
        </w:trPr>
        <w:permEnd w:id="917849246" w:displacedByCustomXml="next"/>
        <w:permStart w:id="1056378688" w:edGrp="everyone" w:colFirst="0" w:colLast="0" w:displacedByCustomXml="next"/>
        <w:sdt>
          <w:sdtPr>
            <w:rPr>
              <w:sz w:val="28"/>
            </w:rPr>
            <w:id w:val="-610507207"/>
            <w14:checkbox>
              <w14:checked w14:val="0"/>
              <w14:checkedState w14:val="2612" w14:font="MS Gothic"/>
              <w14:uncheckedState w14:val="2610" w14:font="MS Gothic"/>
            </w14:checkbox>
          </w:sdtPr>
          <w:sdtContent>
            <w:tc>
              <w:tcPr>
                <w:tcW w:w="976" w:type="dxa"/>
                <w:shd w:val="clear" w:color="auto" w:fill="auto"/>
                <w:vAlign w:val="center"/>
              </w:tcPr>
              <w:p w14:paraId="01C41496" w14:textId="0DF3F81C" w:rsidR="002E5CC8" w:rsidRDefault="00E44320" w:rsidP="002E5CC8">
                <w:pPr>
                  <w:spacing w:after="0"/>
                  <w:ind w:left="-81"/>
                  <w:jc w:val="center"/>
                  <w:rPr>
                    <w:sz w:val="22"/>
                  </w:rPr>
                </w:pPr>
                <w:r>
                  <w:rPr>
                    <w:rFonts w:ascii="MS Gothic" w:eastAsia="MS Gothic" w:hAnsi="MS Gothic" w:hint="eastAsia"/>
                    <w:sz w:val="28"/>
                  </w:rPr>
                  <w:t>☐</w:t>
                </w:r>
              </w:p>
            </w:tc>
          </w:sdtContent>
        </w:sdt>
        <w:tc>
          <w:tcPr>
            <w:tcW w:w="3510" w:type="dxa"/>
            <w:tcMar>
              <w:top w:w="58" w:type="dxa"/>
              <w:left w:w="115" w:type="dxa"/>
              <w:bottom w:w="58" w:type="dxa"/>
              <w:right w:w="115" w:type="dxa"/>
            </w:tcMar>
            <w:vAlign w:val="center"/>
          </w:tcPr>
          <w:p w14:paraId="5A567F01" w14:textId="77777777" w:rsidR="002E5CC8" w:rsidRDefault="002E5CC8" w:rsidP="002E5CC8">
            <w:pPr>
              <w:spacing w:after="0"/>
              <w:ind w:left="-81"/>
              <w:rPr>
                <w:sz w:val="22"/>
              </w:rPr>
            </w:pPr>
            <w:r>
              <w:rPr>
                <w:sz w:val="22"/>
              </w:rPr>
              <w:t>Project surveillance</w:t>
            </w:r>
          </w:p>
        </w:tc>
        <w:tc>
          <w:tcPr>
            <w:tcW w:w="2160" w:type="dxa"/>
            <w:tcMar>
              <w:top w:w="58" w:type="dxa"/>
              <w:left w:w="115" w:type="dxa"/>
              <w:bottom w:w="58" w:type="dxa"/>
              <w:right w:w="115" w:type="dxa"/>
            </w:tcMar>
            <w:vAlign w:val="center"/>
          </w:tcPr>
          <w:p w14:paraId="43533244" w14:textId="77777777" w:rsidR="002E5CC8" w:rsidRDefault="002E5CC8" w:rsidP="002E5CC8">
            <w:pPr>
              <w:spacing w:after="0"/>
              <w:ind w:left="-81"/>
              <w:rPr>
                <w:sz w:val="22"/>
              </w:rPr>
            </w:pPr>
            <w:r>
              <w:rPr>
                <w:sz w:val="22"/>
              </w:rPr>
              <w:t>Ongoing</w:t>
            </w:r>
          </w:p>
        </w:tc>
        <w:tc>
          <w:tcPr>
            <w:tcW w:w="2610" w:type="dxa"/>
            <w:tcMar>
              <w:top w:w="58" w:type="dxa"/>
              <w:left w:w="115" w:type="dxa"/>
              <w:bottom w:w="58" w:type="dxa"/>
              <w:right w:w="115" w:type="dxa"/>
            </w:tcMar>
            <w:vAlign w:val="center"/>
          </w:tcPr>
          <w:p w14:paraId="69BC3092" w14:textId="77777777" w:rsidR="002E5CC8" w:rsidRDefault="002E5CC8" w:rsidP="002E5CC8">
            <w:pPr>
              <w:spacing w:after="0"/>
              <w:ind w:left="-81"/>
              <w:rPr>
                <w:sz w:val="22"/>
              </w:rPr>
            </w:pPr>
            <w:r>
              <w:rPr>
                <w:sz w:val="22"/>
              </w:rPr>
              <w:t>Monitoring Coordinator</w:t>
            </w:r>
          </w:p>
        </w:tc>
      </w:tr>
      <w:tr w:rsidR="002E5CC8" w14:paraId="7ED051A1" w14:textId="77777777" w:rsidTr="00975363">
        <w:trPr>
          <w:trHeight w:val="418"/>
        </w:trPr>
        <w:permEnd w:id="1056378688" w:displacedByCustomXml="next"/>
        <w:permStart w:id="1126717834" w:edGrp="everyone" w:colFirst="0" w:colLast="0" w:displacedByCustomXml="next"/>
        <w:sdt>
          <w:sdtPr>
            <w:rPr>
              <w:sz w:val="28"/>
            </w:rPr>
            <w:id w:val="2081636148"/>
            <w14:checkbox>
              <w14:checked w14:val="0"/>
              <w14:checkedState w14:val="2612" w14:font="MS Gothic"/>
              <w14:uncheckedState w14:val="2610" w14:font="MS Gothic"/>
            </w14:checkbox>
          </w:sdtPr>
          <w:sdtContent>
            <w:tc>
              <w:tcPr>
                <w:tcW w:w="976" w:type="dxa"/>
                <w:shd w:val="clear" w:color="auto" w:fill="auto"/>
                <w:vAlign w:val="center"/>
              </w:tcPr>
              <w:p w14:paraId="638580CE" w14:textId="77777777" w:rsidR="002E5CC8" w:rsidRDefault="002E5CC8" w:rsidP="002E5CC8">
                <w:pPr>
                  <w:spacing w:after="0"/>
                  <w:ind w:left="-81"/>
                  <w:jc w:val="center"/>
                  <w:rPr>
                    <w:sz w:val="22"/>
                  </w:rPr>
                </w:pPr>
                <w:r w:rsidRPr="002E5CC8">
                  <w:rPr>
                    <w:rFonts w:ascii="MS Gothic" w:eastAsia="MS Gothic" w:hAnsi="MS Gothic" w:hint="eastAsia"/>
                    <w:sz w:val="28"/>
                  </w:rPr>
                  <w:t>☐</w:t>
                </w:r>
              </w:p>
            </w:tc>
          </w:sdtContent>
        </w:sdt>
        <w:tc>
          <w:tcPr>
            <w:tcW w:w="3510" w:type="dxa"/>
            <w:tcMar>
              <w:top w:w="58" w:type="dxa"/>
              <w:left w:w="115" w:type="dxa"/>
              <w:bottom w:w="58" w:type="dxa"/>
              <w:right w:w="115" w:type="dxa"/>
            </w:tcMar>
            <w:vAlign w:val="center"/>
          </w:tcPr>
          <w:p w14:paraId="13AB3F92" w14:textId="77777777" w:rsidR="002E5CC8" w:rsidRDefault="002E5CC8" w:rsidP="002E5CC8">
            <w:pPr>
              <w:spacing w:after="0"/>
              <w:ind w:left="-81"/>
              <w:rPr>
                <w:sz w:val="22"/>
              </w:rPr>
            </w:pPr>
            <w:r>
              <w:rPr>
                <w:sz w:val="22"/>
              </w:rPr>
              <w:t>Field audit of volunteers</w:t>
            </w:r>
          </w:p>
        </w:tc>
        <w:tc>
          <w:tcPr>
            <w:tcW w:w="2160" w:type="dxa"/>
            <w:tcMar>
              <w:top w:w="58" w:type="dxa"/>
              <w:left w:w="115" w:type="dxa"/>
              <w:bottom w:w="58" w:type="dxa"/>
              <w:right w:w="115" w:type="dxa"/>
            </w:tcMar>
            <w:vAlign w:val="center"/>
          </w:tcPr>
          <w:p w14:paraId="2BB28AA0" w14:textId="77777777" w:rsidR="002E5CC8" w:rsidRDefault="002E5CC8" w:rsidP="002E5CC8">
            <w:pPr>
              <w:spacing w:after="0"/>
              <w:ind w:left="-81"/>
              <w:rPr>
                <w:sz w:val="22"/>
              </w:rPr>
            </w:pPr>
            <w:r>
              <w:rPr>
                <w:sz w:val="22"/>
              </w:rPr>
              <w:t>Annually or more frequently if needed</w:t>
            </w:r>
          </w:p>
        </w:tc>
        <w:tc>
          <w:tcPr>
            <w:tcW w:w="2610" w:type="dxa"/>
            <w:tcMar>
              <w:top w:w="58" w:type="dxa"/>
              <w:left w:w="115" w:type="dxa"/>
              <w:bottom w:w="58" w:type="dxa"/>
              <w:right w:w="115" w:type="dxa"/>
            </w:tcMar>
            <w:vAlign w:val="center"/>
          </w:tcPr>
          <w:p w14:paraId="7B7CD3A5" w14:textId="77777777" w:rsidR="002E5CC8" w:rsidRDefault="002E5CC8" w:rsidP="002E5CC8">
            <w:pPr>
              <w:spacing w:after="0"/>
              <w:ind w:left="-81"/>
              <w:rPr>
                <w:sz w:val="22"/>
              </w:rPr>
            </w:pPr>
            <w:r>
              <w:rPr>
                <w:sz w:val="22"/>
              </w:rPr>
              <w:t>Monitoring Coordinator</w:t>
            </w:r>
          </w:p>
        </w:tc>
      </w:tr>
      <w:tr w:rsidR="002E5CC8" w14:paraId="305F46D4" w14:textId="77777777" w:rsidTr="00975363">
        <w:trPr>
          <w:trHeight w:val="418"/>
        </w:trPr>
        <w:permEnd w:id="1126717834" w:displacedByCustomXml="next"/>
        <w:permStart w:id="1581787477" w:edGrp="everyone" w:colFirst="0" w:colLast="0" w:displacedByCustomXml="next"/>
        <w:sdt>
          <w:sdtPr>
            <w:rPr>
              <w:sz w:val="28"/>
            </w:rPr>
            <w:id w:val="-82831697"/>
            <w14:checkbox>
              <w14:checked w14:val="0"/>
              <w14:checkedState w14:val="2612" w14:font="MS Gothic"/>
              <w14:uncheckedState w14:val="2610" w14:font="MS Gothic"/>
            </w14:checkbox>
          </w:sdtPr>
          <w:sdtContent>
            <w:tc>
              <w:tcPr>
                <w:tcW w:w="976" w:type="dxa"/>
                <w:shd w:val="clear" w:color="auto" w:fill="auto"/>
                <w:vAlign w:val="center"/>
              </w:tcPr>
              <w:p w14:paraId="18D894E3" w14:textId="77777777" w:rsidR="002E5CC8" w:rsidRDefault="002E5CC8" w:rsidP="002E5CC8">
                <w:pPr>
                  <w:spacing w:after="0"/>
                  <w:ind w:left="-81"/>
                  <w:jc w:val="center"/>
                  <w:rPr>
                    <w:sz w:val="22"/>
                  </w:rPr>
                </w:pPr>
                <w:r w:rsidRPr="002E5CC8">
                  <w:rPr>
                    <w:rFonts w:ascii="MS Gothic" w:eastAsia="MS Gothic" w:hAnsi="MS Gothic" w:hint="eastAsia"/>
                    <w:sz w:val="28"/>
                  </w:rPr>
                  <w:t>☐</w:t>
                </w:r>
              </w:p>
            </w:tc>
          </w:sdtContent>
        </w:sdt>
        <w:tc>
          <w:tcPr>
            <w:tcW w:w="3510" w:type="dxa"/>
            <w:tcMar>
              <w:top w:w="58" w:type="dxa"/>
              <w:left w:w="115" w:type="dxa"/>
              <w:bottom w:w="58" w:type="dxa"/>
              <w:right w:w="115" w:type="dxa"/>
            </w:tcMar>
            <w:vAlign w:val="center"/>
          </w:tcPr>
          <w:p w14:paraId="47D484A2" w14:textId="77777777" w:rsidR="002E5CC8" w:rsidRDefault="002E5CC8" w:rsidP="002E5CC8">
            <w:pPr>
              <w:spacing w:after="0"/>
              <w:ind w:left="-81"/>
              <w:rPr>
                <w:sz w:val="22"/>
              </w:rPr>
            </w:pPr>
            <w:r>
              <w:rPr>
                <w:sz w:val="22"/>
              </w:rPr>
              <w:t>Laboratory Technical systems</w:t>
            </w:r>
          </w:p>
        </w:tc>
        <w:tc>
          <w:tcPr>
            <w:tcW w:w="2160" w:type="dxa"/>
            <w:tcMar>
              <w:top w:w="58" w:type="dxa"/>
              <w:left w:w="115" w:type="dxa"/>
              <w:bottom w:w="58" w:type="dxa"/>
              <w:right w:w="115" w:type="dxa"/>
            </w:tcMar>
            <w:vAlign w:val="center"/>
          </w:tcPr>
          <w:p w14:paraId="3EF10F39" w14:textId="77777777" w:rsidR="002E5CC8" w:rsidRDefault="002E5CC8" w:rsidP="002E5CC8">
            <w:pPr>
              <w:spacing w:after="0"/>
              <w:ind w:left="-81"/>
              <w:rPr>
                <w:sz w:val="22"/>
              </w:rPr>
            </w:pPr>
            <w:r>
              <w:rPr>
                <w:sz w:val="22"/>
              </w:rPr>
              <w:t>Annually</w:t>
            </w:r>
          </w:p>
        </w:tc>
        <w:tc>
          <w:tcPr>
            <w:tcW w:w="2610" w:type="dxa"/>
            <w:tcMar>
              <w:top w:w="58" w:type="dxa"/>
              <w:left w:w="115" w:type="dxa"/>
              <w:bottom w:w="58" w:type="dxa"/>
              <w:right w:w="115" w:type="dxa"/>
            </w:tcMar>
            <w:vAlign w:val="center"/>
          </w:tcPr>
          <w:p w14:paraId="40E1C56A" w14:textId="77777777" w:rsidR="002E5CC8" w:rsidRDefault="002E5CC8" w:rsidP="002E5CC8">
            <w:pPr>
              <w:spacing w:after="0"/>
              <w:ind w:left="-81"/>
              <w:rPr>
                <w:sz w:val="22"/>
              </w:rPr>
            </w:pPr>
            <w:r>
              <w:rPr>
                <w:sz w:val="22"/>
              </w:rPr>
              <w:t>Laboratory Coordinator</w:t>
            </w:r>
          </w:p>
        </w:tc>
      </w:tr>
      <w:tr w:rsidR="002E5CC8" w14:paraId="33212F8A" w14:textId="77777777" w:rsidTr="00975363">
        <w:trPr>
          <w:trHeight w:val="418"/>
        </w:trPr>
        <w:permEnd w:id="1581787477" w:displacedByCustomXml="next"/>
        <w:permStart w:id="121391432" w:edGrp="everyone" w:colFirst="0" w:colLast="0" w:displacedByCustomXml="next"/>
        <w:sdt>
          <w:sdtPr>
            <w:rPr>
              <w:sz w:val="28"/>
            </w:rPr>
            <w:id w:val="1197888907"/>
            <w14:checkbox>
              <w14:checked w14:val="0"/>
              <w14:checkedState w14:val="2612" w14:font="MS Gothic"/>
              <w14:uncheckedState w14:val="2610" w14:font="MS Gothic"/>
            </w14:checkbox>
          </w:sdtPr>
          <w:sdtContent>
            <w:tc>
              <w:tcPr>
                <w:tcW w:w="976" w:type="dxa"/>
                <w:shd w:val="clear" w:color="auto" w:fill="auto"/>
                <w:vAlign w:val="center"/>
              </w:tcPr>
              <w:p w14:paraId="522D0C41" w14:textId="77777777" w:rsidR="002E5CC8" w:rsidRDefault="002E5CC8" w:rsidP="002E5CC8">
                <w:pPr>
                  <w:spacing w:after="0"/>
                  <w:ind w:left="-81"/>
                  <w:jc w:val="center"/>
                  <w:rPr>
                    <w:sz w:val="22"/>
                  </w:rPr>
                </w:pPr>
                <w:r w:rsidRPr="002E5CC8">
                  <w:rPr>
                    <w:rFonts w:ascii="MS Gothic" w:eastAsia="MS Gothic" w:hAnsi="MS Gothic" w:hint="eastAsia"/>
                    <w:sz w:val="28"/>
                  </w:rPr>
                  <w:t>☐</w:t>
                </w:r>
              </w:p>
            </w:tc>
          </w:sdtContent>
        </w:sdt>
        <w:tc>
          <w:tcPr>
            <w:tcW w:w="3510" w:type="dxa"/>
            <w:tcMar>
              <w:top w:w="58" w:type="dxa"/>
              <w:left w:w="115" w:type="dxa"/>
              <w:bottom w:w="58" w:type="dxa"/>
              <w:right w:w="115" w:type="dxa"/>
            </w:tcMar>
            <w:vAlign w:val="center"/>
          </w:tcPr>
          <w:p w14:paraId="253C0044" w14:textId="77777777" w:rsidR="002E5CC8" w:rsidRDefault="002E5CC8" w:rsidP="002E5CC8">
            <w:pPr>
              <w:spacing w:after="0"/>
              <w:ind w:left="-81"/>
              <w:rPr>
                <w:sz w:val="22"/>
              </w:rPr>
            </w:pPr>
            <w:r>
              <w:rPr>
                <w:sz w:val="22"/>
              </w:rPr>
              <w:t>Laboratory Performance Evaluation</w:t>
            </w:r>
          </w:p>
        </w:tc>
        <w:tc>
          <w:tcPr>
            <w:tcW w:w="2160" w:type="dxa"/>
            <w:tcMar>
              <w:top w:w="58" w:type="dxa"/>
              <w:left w:w="115" w:type="dxa"/>
              <w:bottom w:w="58" w:type="dxa"/>
              <w:right w:w="115" w:type="dxa"/>
            </w:tcMar>
            <w:vAlign w:val="center"/>
          </w:tcPr>
          <w:p w14:paraId="09E304B4" w14:textId="77777777" w:rsidR="002E5CC8" w:rsidRDefault="002E5CC8" w:rsidP="002E5CC8">
            <w:pPr>
              <w:spacing w:after="0"/>
              <w:ind w:left="-81"/>
              <w:rPr>
                <w:sz w:val="22"/>
              </w:rPr>
            </w:pPr>
            <w:r>
              <w:rPr>
                <w:sz w:val="22"/>
              </w:rPr>
              <w:t>Annually</w:t>
            </w:r>
          </w:p>
        </w:tc>
        <w:tc>
          <w:tcPr>
            <w:tcW w:w="2610" w:type="dxa"/>
            <w:tcMar>
              <w:top w:w="58" w:type="dxa"/>
              <w:left w:w="115" w:type="dxa"/>
              <w:bottom w:w="58" w:type="dxa"/>
              <w:right w:w="115" w:type="dxa"/>
            </w:tcMar>
            <w:vAlign w:val="center"/>
          </w:tcPr>
          <w:p w14:paraId="65381241" w14:textId="77777777" w:rsidR="002E5CC8" w:rsidRDefault="002E5CC8" w:rsidP="002E5CC8">
            <w:pPr>
              <w:spacing w:after="0"/>
              <w:ind w:left="-81"/>
              <w:rPr>
                <w:sz w:val="22"/>
              </w:rPr>
            </w:pPr>
            <w:r>
              <w:rPr>
                <w:sz w:val="22"/>
              </w:rPr>
              <w:t>Monitoring Coordinator</w:t>
            </w:r>
          </w:p>
        </w:tc>
      </w:tr>
      <w:tr w:rsidR="002E5CC8" w14:paraId="638A3FCE" w14:textId="77777777" w:rsidTr="00975363">
        <w:trPr>
          <w:trHeight w:val="418"/>
        </w:trPr>
        <w:permEnd w:id="121391432" w:displacedByCustomXml="next"/>
        <w:permStart w:id="451050407" w:edGrp="everyone" w:colFirst="0" w:colLast="0" w:displacedByCustomXml="next"/>
        <w:sdt>
          <w:sdtPr>
            <w:rPr>
              <w:sz w:val="28"/>
            </w:rPr>
            <w:id w:val="632528436"/>
            <w14:checkbox>
              <w14:checked w14:val="0"/>
              <w14:checkedState w14:val="2612" w14:font="MS Gothic"/>
              <w14:uncheckedState w14:val="2610" w14:font="MS Gothic"/>
            </w14:checkbox>
          </w:sdtPr>
          <w:sdtContent>
            <w:tc>
              <w:tcPr>
                <w:tcW w:w="976" w:type="dxa"/>
                <w:shd w:val="clear" w:color="auto" w:fill="auto"/>
                <w:vAlign w:val="center"/>
              </w:tcPr>
              <w:p w14:paraId="1B299880" w14:textId="77777777" w:rsidR="002E5CC8" w:rsidRDefault="002E5CC8" w:rsidP="002E5CC8">
                <w:pPr>
                  <w:spacing w:after="0"/>
                  <w:ind w:left="-81"/>
                  <w:jc w:val="center"/>
                  <w:rPr>
                    <w:sz w:val="22"/>
                  </w:rPr>
                </w:pPr>
                <w:r w:rsidRPr="002E5CC8">
                  <w:rPr>
                    <w:rFonts w:ascii="MS Gothic" w:eastAsia="MS Gothic" w:hAnsi="MS Gothic" w:hint="eastAsia"/>
                    <w:sz w:val="28"/>
                  </w:rPr>
                  <w:t>☐</w:t>
                </w:r>
              </w:p>
            </w:tc>
          </w:sdtContent>
        </w:sdt>
        <w:tc>
          <w:tcPr>
            <w:tcW w:w="3510" w:type="dxa"/>
            <w:tcMar>
              <w:top w:w="58" w:type="dxa"/>
              <w:left w:w="115" w:type="dxa"/>
              <w:bottom w:w="58" w:type="dxa"/>
              <w:right w:w="115" w:type="dxa"/>
            </w:tcMar>
            <w:vAlign w:val="center"/>
          </w:tcPr>
          <w:p w14:paraId="25CC3866" w14:textId="77777777" w:rsidR="002E5CC8" w:rsidRDefault="002E5CC8" w:rsidP="002E5CC8">
            <w:pPr>
              <w:spacing w:after="0"/>
              <w:ind w:left="-81"/>
              <w:rPr>
                <w:sz w:val="22"/>
              </w:rPr>
            </w:pPr>
            <w:r>
              <w:rPr>
                <w:sz w:val="22"/>
              </w:rPr>
              <w:t>Data Verification and Validation</w:t>
            </w:r>
          </w:p>
        </w:tc>
        <w:tc>
          <w:tcPr>
            <w:tcW w:w="2160" w:type="dxa"/>
            <w:tcMar>
              <w:top w:w="58" w:type="dxa"/>
              <w:left w:w="115" w:type="dxa"/>
              <w:bottom w:w="58" w:type="dxa"/>
              <w:right w:w="115" w:type="dxa"/>
            </w:tcMar>
            <w:vAlign w:val="center"/>
          </w:tcPr>
          <w:p w14:paraId="269C68FD" w14:textId="77777777" w:rsidR="002E5CC8" w:rsidRDefault="002E5CC8" w:rsidP="002E5CC8">
            <w:pPr>
              <w:spacing w:after="0"/>
              <w:ind w:left="-81"/>
              <w:rPr>
                <w:sz w:val="22"/>
              </w:rPr>
            </w:pPr>
            <w:r>
              <w:rPr>
                <w:sz w:val="22"/>
              </w:rPr>
              <w:t>Ongoing &amp; Annually</w:t>
            </w:r>
          </w:p>
        </w:tc>
        <w:tc>
          <w:tcPr>
            <w:tcW w:w="2610" w:type="dxa"/>
            <w:tcMar>
              <w:top w:w="58" w:type="dxa"/>
              <w:left w:w="115" w:type="dxa"/>
              <w:bottom w:w="58" w:type="dxa"/>
              <w:right w:w="115" w:type="dxa"/>
            </w:tcMar>
            <w:vAlign w:val="center"/>
          </w:tcPr>
          <w:p w14:paraId="597473C5" w14:textId="77777777" w:rsidR="002E5CC8" w:rsidRDefault="002E5CC8" w:rsidP="002E5CC8">
            <w:pPr>
              <w:spacing w:after="0"/>
              <w:ind w:left="-81"/>
              <w:rPr>
                <w:sz w:val="22"/>
              </w:rPr>
            </w:pPr>
            <w:r>
              <w:rPr>
                <w:sz w:val="22"/>
              </w:rPr>
              <w:t>Monitoring Coordinator</w:t>
            </w:r>
          </w:p>
        </w:tc>
      </w:tr>
      <w:tr w:rsidR="002E5CC8" w14:paraId="5A907C91" w14:textId="77777777" w:rsidTr="00975363">
        <w:trPr>
          <w:trHeight w:val="418"/>
        </w:trPr>
        <w:permEnd w:id="451050407" w:displacedByCustomXml="next"/>
        <w:permStart w:id="1906602264" w:edGrp="everyone" w:colFirst="0" w:colLast="0" w:displacedByCustomXml="next"/>
        <w:sdt>
          <w:sdtPr>
            <w:rPr>
              <w:sz w:val="28"/>
            </w:rPr>
            <w:id w:val="-1646422610"/>
            <w14:checkbox>
              <w14:checked w14:val="0"/>
              <w14:checkedState w14:val="2612" w14:font="MS Gothic"/>
              <w14:uncheckedState w14:val="2610" w14:font="MS Gothic"/>
            </w14:checkbox>
          </w:sdtPr>
          <w:sdtContent>
            <w:tc>
              <w:tcPr>
                <w:tcW w:w="976" w:type="dxa"/>
                <w:shd w:val="clear" w:color="auto" w:fill="auto"/>
                <w:vAlign w:val="center"/>
              </w:tcPr>
              <w:p w14:paraId="49BEA99D" w14:textId="77777777" w:rsidR="002E5CC8" w:rsidRDefault="002E5CC8" w:rsidP="002E5CC8">
                <w:pPr>
                  <w:spacing w:after="0"/>
                  <w:ind w:left="-81"/>
                  <w:jc w:val="center"/>
                  <w:rPr>
                    <w:sz w:val="22"/>
                  </w:rPr>
                </w:pPr>
                <w:r w:rsidRPr="002E5CC8">
                  <w:rPr>
                    <w:rFonts w:ascii="MS Gothic" w:eastAsia="MS Gothic" w:hAnsi="MS Gothic" w:hint="eastAsia"/>
                    <w:sz w:val="28"/>
                  </w:rPr>
                  <w:t>☐</w:t>
                </w:r>
              </w:p>
            </w:tc>
          </w:sdtContent>
        </w:sdt>
        <w:tc>
          <w:tcPr>
            <w:tcW w:w="3510" w:type="dxa"/>
            <w:tcMar>
              <w:top w:w="58" w:type="dxa"/>
              <w:left w:w="115" w:type="dxa"/>
              <w:bottom w:w="58" w:type="dxa"/>
              <w:right w:w="115" w:type="dxa"/>
            </w:tcMar>
            <w:vAlign w:val="center"/>
          </w:tcPr>
          <w:p w14:paraId="327DB577" w14:textId="77777777" w:rsidR="002E5CC8" w:rsidRDefault="002E5CC8" w:rsidP="002E5CC8">
            <w:pPr>
              <w:spacing w:after="0"/>
              <w:ind w:left="-81"/>
              <w:rPr>
                <w:sz w:val="22"/>
              </w:rPr>
            </w:pPr>
            <w:r>
              <w:rPr>
                <w:sz w:val="22"/>
              </w:rPr>
              <w:t>Data Quality Assessment</w:t>
            </w:r>
          </w:p>
        </w:tc>
        <w:tc>
          <w:tcPr>
            <w:tcW w:w="2160" w:type="dxa"/>
            <w:tcMar>
              <w:top w:w="58" w:type="dxa"/>
              <w:left w:w="115" w:type="dxa"/>
              <w:bottom w:w="58" w:type="dxa"/>
              <w:right w:w="115" w:type="dxa"/>
            </w:tcMar>
            <w:vAlign w:val="center"/>
          </w:tcPr>
          <w:p w14:paraId="1BA7705F" w14:textId="77777777" w:rsidR="002E5CC8" w:rsidRDefault="002E5CC8" w:rsidP="002E5CC8">
            <w:pPr>
              <w:spacing w:after="0"/>
              <w:ind w:left="-81"/>
              <w:rPr>
                <w:sz w:val="22"/>
              </w:rPr>
            </w:pPr>
            <w:r>
              <w:rPr>
                <w:sz w:val="22"/>
              </w:rPr>
              <w:t>Annually</w:t>
            </w:r>
          </w:p>
        </w:tc>
        <w:tc>
          <w:tcPr>
            <w:tcW w:w="2610" w:type="dxa"/>
            <w:tcMar>
              <w:top w:w="58" w:type="dxa"/>
              <w:left w:w="115" w:type="dxa"/>
              <w:bottom w:w="58" w:type="dxa"/>
              <w:right w:w="115" w:type="dxa"/>
            </w:tcMar>
            <w:vAlign w:val="center"/>
          </w:tcPr>
          <w:p w14:paraId="018EB3B3" w14:textId="77777777" w:rsidR="002E5CC8" w:rsidRDefault="002E5CC8" w:rsidP="002E5CC8">
            <w:pPr>
              <w:spacing w:after="0"/>
              <w:ind w:left="-81"/>
              <w:rPr>
                <w:sz w:val="22"/>
              </w:rPr>
            </w:pPr>
            <w:r>
              <w:rPr>
                <w:sz w:val="22"/>
              </w:rPr>
              <w:t>Project QA Officer</w:t>
            </w:r>
          </w:p>
        </w:tc>
      </w:tr>
      <w:permEnd w:id="1906602264"/>
    </w:tbl>
    <w:p w14:paraId="7407BCC3" w14:textId="77777777" w:rsidR="002311C0" w:rsidRDefault="002311C0" w:rsidP="002E5CC8">
      <w:pPr>
        <w:spacing w:after="0"/>
        <w:rPr>
          <w:szCs w:val="22"/>
        </w:rPr>
      </w:pPr>
    </w:p>
    <w:p w14:paraId="67E17455" w14:textId="44E1F995" w:rsidR="007F2DB4" w:rsidRDefault="007F2DB4" w:rsidP="002311C0">
      <w:pPr>
        <w:spacing w:after="0"/>
      </w:pPr>
      <w:r>
        <w:t xml:space="preserve">If you have other assessment and response </w:t>
      </w:r>
      <w:r w:rsidR="00072CF7">
        <w:t>actions,</w:t>
      </w:r>
      <w:r w:rsidR="00742E9F">
        <w:t xml:space="preserve"> </w:t>
      </w:r>
      <w:r>
        <w:t>please describe the additions or changes</w:t>
      </w:r>
      <w:r w:rsidR="002E5CC8">
        <w:t>.</w:t>
      </w:r>
    </w:p>
    <w:p w14:paraId="4F38C582" w14:textId="77777777" w:rsidR="00742E9F" w:rsidRDefault="00742E9F" w:rsidP="002311C0">
      <w:pPr>
        <w:spacing w:after="0"/>
      </w:pPr>
    </w:p>
    <w:p w14:paraId="4FFDE3E4" w14:textId="77777777" w:rsidR="00742E9F" w:rsidRDefault="00742E9F" w:rsidP="00742E9F">
      <w:pPr>
        <w:pBdr>
          <w:top w:val="single" w:sz="4" w:space="1" w:color="auto"/>
          <w:left w:val="single" w:sz="4" w:space="4" w:color="auto"/>
          <w:bottom w:val="single" w:sz="4" w:space="1" w:color="auto"/>
          <w:right w:val="single" w:sz="4" w:space="4" w:color="auto"/>
        </w:pBdr>
        <w:spacing w:after="0"/>
      </w:pPr>
      <w:permStart w:id="1669412379" w:edGrp="everyone"/>
    </w:p>
    <w:p w14:paraId="5A1C8F99" w14:textId="175C2FC5" w:rsidR="00742E9F" w:rsidRDefault="00742E9F" w:rsidP="00742E9F">
      <w:pPr>
        <w:pBdr>
          <w:top w:val="single" w:sz="4" w:space="1" w:color="auto"/>
          <w:left w:val="single" w:sz="4" w:space="4" w:color="auto"/>
          <w:bottom w:val="single" w:sz="4" w:space="1" w:color="auto"/>
          <w:right w:val="single" w:sz="4" w:space="4" w:color="auto"/>
        </w:pBdr>
        <w:spacing w:after="0"/>
      </w:pPr>
    </w:p>
    <w:p w14:paraId="46A15F00" w14:textId="37C652F3" w:rsidR="005637C8" w:rsidRDefault="005637C8" w:rsidP="00742E9F">
      <w:pPr>
        <w:pBdr>
          <w:top w:val="single" w:sz="4" w:space="1" w:color="auto"/>
          <w:left w:val="single" w:sz="4" w:space="4" w:color="auto"/>
          <w:bottom w:val="single" w:sz="4" w:space="1" w:color="auto"/>
          <w:right w:val="single" w:sz="4" w:space="4" w:color="auto"/>
        </w:pBdr>
        <w:spacing w:after="0"/>
      </w:pPr>
    </w:p>
    <w:p w14:paraId="4E6906D9" w14:textId="2E38931E" w:rsidR="005637C8" w:rsidRDefault="005637C8" w:rsidP="00742E9F">
      <w:pPr>
        <w:pBdr>
          <w:top w:val="single" w:sz="4" w:space="1" w:color="auto"/>
          <w:left w:val="single" w:sz="4" w:space="4" w:color="auto"/>
          <w:bottom w:val="single" w:sz="4" w:space="1" w:color="auto"/>
          <w:right w:val="single" w:sz="4" w:space="4" w:color="auto"/>
        </w:pBdr>
        <w:spacing w:after="0"/>
      </w:pPr>
    </w:p>
    <w:p w14:paraId="4B70A909" w14:textId="3C118E85" w:rsidR="005637C8" w:rsidRDefault="005637C8" w:rsidP="00742E9F">
      <w:pPr>
        <w:pBdr>
          <w:top w:val="single" w:sz="4" w:space="1" w:color="auto"/>
          <w:left w:val="single" w:sz="4" w:space="4" w:color="auto"/>
          <w:bottom w:val="single" w:sz="4" w:space="1" w:color="auto"/>
          <w:right w:val="single" w:sz="4" w:space="4" w:color="auto"/>
        </w:pBdr>
        <w:spacing w:after="0"/>
      </w:pPr>
    </w:p>
    <w:p w14:paraId="08954C67" w14:textId="77777777" w:rsidR="005637C8" w:rsidRDefault="005637C8" w:rsidP="00742E9F">
      <w:pPr>
        <w:pBdr>
          <w:top w:val="single" w:sz="4" w:space="1" w:color="auto"/>
          <w:left w:val="single" w:sz="4" w:space="4" w:color="auto"/>
          <w:bottom w:val="single" w:sz="4" w:space="1" w:color="auto"/>
          <w:right w:val="single" w:sz="4" w:space="4" w:color="auto"/>
        </w:pBdr>
        <w:spacing w:after="0"/>
      </w:pPr>
    </w:p>
    <w:p w14:paraId="14BDBE65" w14:textId="77777777" w:rsidR="00742E9F" w:rsidRDefault="00742E9F" w:rsidP="00742E9F">
      <w:pPr>
        <w:pBdr>
          <w:top w:val="single" w:sz="4" w:space="1" w:color="auto"/>
          <w:left w:val="single" w:sz="4" w:space="4" w:color="auto"/>
          <w:bottom w:val="single" w:sz="4" w:space="1" w:color="auto"/>
          <w:right w:val="single" w:sz="4" w:space="4" w:color="auto"/>
        </w:pBdr>
        <w:spacing w:after="0"/>
      </w:pPr>
    </w:p>
    <w:p w14:paraId="4E3DEC0D" w14:textId="77777777" w:rsidR="00EE4ACE" w:rsidRDefault="002311C0" w:rsidP="002311C0">
      <w:pPr>
        <w:pStyle w:val="Heading10"/>
      </w:pPr>
      <w:bookmarkStart w:id="95" w:name="_Toc29799580"/>
      <w:bookmarkStart w:id="96" w:name="_Toc29799945"/>
      <w:bookmarkStart w:id="97" w:name="_Toc29800792"/>
      <w:bookmarkStart w:id="98" w:name="_Toc29801681"/>
      <w:permEnd w:id="1669412379"/>
      <w:r>
        <w:t xml:space="preserve">C2. </w:t>
      </w:r>
      <w:r w:rsidR="00EE4ACE">
        <w:t>Reports</w:t>
      </w:r>
      <w:bookmarkEnd w:id="95"/>
      <w:bookmarkEnd w:id="96"/>
      <w:bookmarkEnd w:id="97"/>
      <w:bookmarkEnd w:id="98"/>
    </w:p>
    <w:p w14:paraId="389593E0" w14:textId="27DE9503" w:rsidR="002E5CC8" w:rsidRDefault="002E5CC8" w:rsidP="0032449D">
      <w:r>
        <w:t xml:space="preserve">Review the General QAPP Section C2. </w:t>
      </w:r>
      <w:r w:rsidR="007F2DB4">
        <w:t>I</w:t>
      </w:r>
      <w:r w:rsidR="00EE4ACE">
        <w:t xml:space="preserve">dentify how the results of quality control tests and other </w:t>
      </w:r>
      <w:r w:rsidR="00EE4ACE" w:rsidRPr="0032449D">
        <w:t>project assessments will be reported including to whom the information will be reported and whe</w:t>
      </w:r>
      <w:r w:rsidR="0032449D" w:rsidRPr="0032449D">
        <w:t xml:space="preserve">n. Check </w:t>
      </w:r>
      <w:r w:rsidR="0032449D">
        <w:t xml:space="preserve">all that apply and </w:t>
      </w:r>
      <w:r w:rsidR="0032449D" w:rsidRPr="00742E9F">
        <w:rPr>
          <w:i/>
        </w:rPr>
        <w:t>modify</w:t>
      </w:r>
      <w:r w:rsidR="0032449D">
        <w:t xml:space="preserve"> </w:t>
      </w:r>
      <w:r w:rsidR="00731D90">
        <w:fldChar w:fldCharType="begin"/>
      </w:r>
      <w:r w:rsidR="00731D90">
        <w:instrText xml:space="preserve"> REF _Ref29554451 \h </w:instrText>
      </w:r>
      <w:r w:rsidR="00731D90">
        <w:fldChar w:fldCharType="separate"/>
      </w:r>
      <w:r w:rsidR="007F5B43">
        <w:t xml:space="preserve">Table </w:t>
      </w:r>
      <w:r w:rsidR="007F5B43">
        <w:rPr>
          <w:noProof/>
        </w:rPr>
        <w:t>12</w:t>
      </w:r>
      <w:r w:rsidR="00731D90">
        <w:fldChar w:fldCharType="end"/>
      </w:r>
      <w:r w:rsidR="00731D90">
        <w:t xml:space="preserve"> </w:t>
      </w:r>
      <w:r w:rsidR="0032449D">
        <w:t>as needed</w:t>
      </w:r>
      <w:r w:rsidR="00742E9F">
        <w:t xml:space="preserve"> check all that are needed</w:t>
      </w:r>
      <w:r w:rsidR="0032449D">
        <w:t xml:space="preserve">. </w:t>
      </w:r>
      <w:r w:rsidR="00742E9F">
        <w:t xml:space="preserve"> </w:t>
      </w:r>
    </w:p>
    <w:p w14:paraId="5D56DA74" w14:textId="7C3C3381" w:rsidR="00E9053C" w:rsidRDefault="00E9053C" w:rsidP="00C74130">
      <w:pPr>
        <w:pStyle w:val="NormalWeb"/>
      </w:pPr>
      <w:r>
        <w:t xml:space="preserve">Fully QC-checked data to be submitted to MassDEP should be emailed to </w:t>
      </w:r>
      <w:hyperlink r:id="rId23" w:history="1">
        <w:r w:rsidRPr="00B34D3B">
          <w:rPr>
            <w:rStyle w:val="Hyperlink"/>
          </w:rPr>
          <w:t>WQData.submit@mass.gov</w:t>
        </w:r>
      </w:hyperlink>
      <w:r>
        <w:t xml:space="preserve">. Instruction and templates for data submittals are available at </w:t>
      </w:r>
      <w:hyperlink r:id="rId24" w:history="1">
        <w:r>
          <w:rPr>
            <w:rStyle w:val="Hyperlink"/>
          </w:rPr>
          <w:t>https://www.mass.gov/guides/external-data-submittals-to-the-watershed-planning-program</w:t>
        </w:r>
      </w:hyperlink>
      <w:r>
        <w:t xml:space="preserve">. Alternatively, fully QC-ed data may be submitted to MassDEP by uploading to the EPA National Water Quality Portal (WQX) and sending email notification to MassDEP </w:t>
      </w:r>
      <w:hyperlink r:id="rId25" w:history="1">
        <w:r w:rsidRPr="00123A7C">
          <w:rPr>
            <w:rStyle w:val="Hyperlink"/>
          </w:rPr>
          <w:t>WQData.Submit@mass.gov</w:t>
        </w:r>
      </w:hyperlink>
      <w:r>
        <w:t xml:space="preserve">. </w:t>
      </w:r>
    </w:p>
    <w:p w14:paraId="2B6A53A5" w14:textId="77777777" w:rsidR="005637C8" w:rsidRDefault="005637C8" w:rsidP="00C74130">
      <w:pPr>
        <w:pStyle w:val="NormalWeb"/>
      </w:pPr>
    </w:p>
    <w:p w14:paraId="68078B6D" w14:textId="51F1977E" w:rsidR="00742E9F" w:rsidRDefault="00742E9F" w:rsidP="00742E9F">
      <w:pPr>
        <w:pStyle w:val="Caption"/>
      </w:pPr>
      <w:bookmarkStart w:id="99" w:name="_Ref29554451"/>
      <w:bookmarkStart w:id="100" w:name="_Toc29296971"/>
      <w:bookmarkStart w:id="101" w:name="_Toc30162788"/>
      <w:r>
        <w:t xml:space="preserve">Table </w:t>
      </w:r>
      <w:fldSimple w:instr=" SEQ Table \* ARABIC ">
        <w:r w:rsidR="007F5B43">
          <w:rPr>
            <w:noProof/>
          </w:rPr>
          <w:t>12</w:t>
        </w:r>
      </w:fldSimple>
      <w:bookmarkEnd w:id="99"/>
      <w:r>
        <w:t>: Reports</w:t>
      </w:r>
      <w:bookmarkEnd w:id="100"/>
      <w:bookmarkEnd w:id="101"/>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1650"/>
        <w:gridCol w:w="2130"/>
        <w:gridCol w:w="1306"/>
        <w:gridCol w:w="1641"/>
        <w:gridCol w:w="1698"/>
      </w:tblGrid>
      <w:tr w:rsidR="00742E9F" w14:paraId="190FFEA6" w14:textId="77777777" w:rsidTr="00354CC9">
        <w:trPr>
          <w:trHeight w:val="494"/>
        </w:trPr>
        <w:tc>
          <w:tcPr>
            <w:tcW w:w="810" w:type="dxa"/>
            <w:shd w:val="clear" w:color="auto" w:fill="D9D9D9" w:themeFill="background1" w:themeFillShade="D9"/>
          </w:tcPr>
          <w:p w14:paraId="047CB509" w14:textId="77777777" w:rsidR="00742E9F" w:rsidRDefault="00742E9F" w:rsidP="00742E9F">
            <w:pPr>
              <w:spacing w:after="0"/>
              <w:rPr>
                <w:b/>
                <w:bCs/>
                <w:sz w:val="22"/>
              </w:rPr>
            </w:pPr>
            <w:r>
              <w:rPr>
                <w:b/>
                <w:bCs/>
                <w:sz w:val="22"/>
              </w:rPr>
              <w:t>Using</w:t>
            </w:r>
          </w:p>
        </w:tc>
        <w:tc>
          <w:tcPr>
            <w:tcW w:w="1650" w:type="dxa"/>
            <w:shd w:val="clear" w:color="auto" w:fill="D9D9D9" w:themeFill="background1" w:themeFillShade="D9"/>
            <w:tcMar>
              <w:top w:w="58" w:type="dxa"/>
              <w:left w:w="115" w:type="dxa"/>
              <w:bottom w:w="58" w:type="dxa"/>
              <w:right w:w="115" w:type="dxa"/>
            </w:tcMar>
            <w:vAlign w:val="center"/>
          </w:tcPr>
          <w:p w14:paraId="3F39C4FB" w14:textId="77777777" w:rsidR="00742E9F" w:rsidRDefault="00742E9F" w:rsidP="00742E9F">
            <w:pPr>
              <w:spacing w:after="0"/>
              <w:rPr>
                <w:b/>
                <w:bCs/>
                <w:sz w:val="22"/>
              </w:rPr>
            </w:pPr>
            <w:r>
              <w:rPr>
                <w:b/>
                <w:bCs/>
                <w:sz w:val="22"/>
              </w:rPr>
              <w:t>Type of Report</w:t>
            </w:r>
          </w:p>
        </w:tc>
        <w:tc>
          <w:tcPr>
            <w:tcW w:w="2130" w:type="dxa"/>
            <w:shd w:val="clear" w:color="auto" w:fill="D9D9D9" w:themeFill="background1" w:themeFillShade="D9"/>
            <w:tcMar>
              <w:top w:w="58" w:type="dxa"/>
              <w:left w:w="115" w:type="dxa"/>
              <w:bottom w:w="58" w:type="dxa"/>
              <w:right w:w="115" w:type="dxa"/>
            </w:tcMar>
            <w:vAlign w:val="center"/>
          </w:tcPr>
          <w:p w14:paraId="26469931" w14:textId="77777777" w:rsidR="00742E9F" w:rsidRDefault="00742E9F" w:rsidP="00742E9F">
            <w:pPr>
              <w:spacing w:after="0"/>
              <w:rPr>
                <w:b/>
                <w:bCs/>
                <w:sz w:val="22"/>
              </w:rPr>
            </w:pPr>
            <w:r>
              <w:rPr>
                <w:b/>
                <w:bCs/>
                <w:sz w:val="22"/>
              </w:rPr>
              <w:t>Frequency</w:t>
            </w:r>
          </w:p>
        </w:tc>
        <w:tc>
          <w:tcPr>
            <w:tcW w:w="1306" w:type="dxa"/>
            <w:shd w:val="clear" w:color="auto" w:fill="D9D9D9" w:themeFill="background1" w:themeFillShade="D9"/>
            <w:tcMar>
              <w:top w:w="58" w:type="dxa"/>
              <w:left w:w="115" w:type="dxa"/>
              <w:bottom w:w="58" w:type="dxa"/>
              <w:right w:w="115" w:type="dxa"/>
            </w:tcMar>
            <w:vAlign w:val="center"/>
          </w:tcPr>
          <w:p w14:paraId="7D6FB5A1" w14:textId="77777777" w:rsidR="00742E9F" w:rsidRDefault="00742E9F" w:rsidP="00742E9F">
            <w:pPr>
              <w:spacing w:after="0"/>
              <w:rPr>
                <w:b/>
                <w:bCs/>
                <w:sz w:val="22"/>
              </w:rPr>
            </w:pPr>
            <w:r>
              <w:rPr>
                <w:b/>
                <w:bCs/>
                <w:sz w:val="22"/>
              </w:rPr>
              <w:t>Delivery Date</w:t>
            </w:r>
          </w:p>
        </w:tc>
        <w:tc>
          <w:tcPr>
            <w:tcW w:w="1641" w:type="dxa"/>
            <w:shd w:val="clear" w:color="auto" w:fill="D9D9D9" w:themeFill="background1" w:themeFillShade="D9"/>
            <w:tcMar>
              <w:top w:w="58" w:type="dxa"/>
              <w:left w:w="115" w:type="dxa"/>
              <w:bottom w:w="58" w:type="dxa"/>
              <w:right w:w="115" w:type="dxa"/>
            </w:tcMar>
            <w:vAlign w:val="center"/>
          </w:tcPr>
          <w:p w14:paraId="4197D09B" w14:textId="3EA407F7" w:rsidR="00742E9F" w:rsidRDefault="005637C8" w:rsidP="00742E9F">
            <w:pPr>
              <w:spacing w:after="0"/>
              <w:rPr>
                <w:b/>
                <w:bCs/>
                <w:sz w:val="22"/>
              </w:rPr>
            </w:pPr>
            <w:r>
              <w:rPr>
                <w:b/>
                <w:bCs/>
                <w:sz w:val="22"/>
              </w:rPr>
              <w:t xml:space="preserve">Person(s) </w:t>
            </w:r>
            <w:r w:rsidR="00742E9F">
              <w:rPr>
                <w:b/>
                <w:bCs/>
                <w:sz w:val="22"/>
              </w:rPr>
              <w:t>Responsible</w:t>
            </w:r>
            <w:r>
              <w:rPr>
                <w:b/>
                <w:bCs/>
                <w:sz w:val="22"/>
              </w:rPr>
              <w:t xml:space="preserve"> </w:t>
            </w:r>
          </w:p>
        </w:tc>
        <w:tc>
          <w:tcPr>
            <w:tcW w:w="1698" w:type="dxa"/>
            <w:shd w:val="clear" w:color="auto" w:fill="D9D9D9" w:themeFill="background1" w:themeFillShade="D9"/>
            <w:tcMar>
              <w:top w:w="58" w:type="dxa"/>
              <w:left w:w="115" w:type="dxa"/>
              <w:bottom w:w="58" w:type="dxa"/>
              <w:right w:w="115" w:type="dxa"/>
            </w:tcMar>
            <w:vAlign w:val="center"/>
          </w:tcPr>
          <w:p w14:paraId="782AB288" w14:textId="77777777" w:rsidR="00742E9F" w:rsidRDefault="00742E9F" w:rsidP="00742E9F">
            <w:pPr>
              <w:spacing w:after="0"/>
              <w:rPr>
                <w:b/>
                <w:bCs/>
                <w:sz w:val="22"/>
              </w:rPr>
            </w:pPr>
            <w:r>
              <w:rPr>
                <w:b/>
                <w:bCs/>
                <w:sz w:val="22"/>
              </w:rPr>
              <w:t>Report Recipient</w:t>
            </w:r>
          </w:p>
        </w:tc>
      </w:tr>
      <w:tr w:rsidR="00742E9F" w:rsidRPr="007D29FD" w14:paraId="626AC9C2" w14:textId="77777777" w:rsidTr="00975363">
        <w:trPr>
          <w:trHeight w:val="598"/>
        </w:trPr>
        <w:permStart w:id="1032786505" w:edGrp="everyone" w:colFirst="4" w:colLast="4" w:displacedByCustomXml="next"/>
        <w:permStart w:id="469904357" w:edGrp="everyone" w:colFirst="0" w:colLast="0" w:displacedByCustomXml="next"/>
        <w:sdt>
          <w:sdtPr>
            <w:rPr>
              <w:sz w:val="28"/>
            </w:rPr>
            <w:id w:val="230352251"/>
            <w14:checkbox>
              <w14:checked w14:val="0"/>
              <w14:checkedState w14:val="2612" w14:font="MS Gothic"/>
              <w14:uncheckedState w14:val="2610" w14:font="MS Gothic"/>
            </w14:checkbox>
          </w:sdtPr>
          <w:sdtContent>
            <w:tc>
              <w:tcPr>
                <w:tcW w:w="810" w:type="dxa"/>
                <w:shd w:val="clear" w:color="auto" w:fill="auto"/>
                <w:vAlign w:val="center"/>
              </w:tcPr>
              <w:p w14:paraId="15A8E7DF" w14:textId="6AA18DB5" w:rsidR="00742E9F" w:rsidRDefault="00503702" w:rsidP="00503702">
                <w:pPr>
                  <w:spacing w:after="0"/>
                  <w:jc w:val="center"/>
                </w:pPr>
                <w:r>
                  <w:rPr>
                    <w:rFonts w:ascii="MS Gothic" w:eastAsia="MS Gothic" w:hAnsi="MS Gothic" w:hint="eastAsia"/>
                    <w:sz w:val="28"/>
                  </w:rPr>
                  <w:t>☐</w:t>
                </w:r>
              </w:p>
            </w:tc>
          </w:sdtContent>
        </w:sdt>
        <w:tc>
          <w:tcPr>
            <w:tcW w:w="1650" w:type="dxa"/>
            <w:tcMar>
              <w:top w:w="58" w:type="dxa"/>
              <w:left w:w="115" w:type="dxa"/>
              <w:bottom w:w="58" w:type="dxa"/>
              <w:right w:w="115" w:type="dxa"/>
            </w:tcMar>
            <w:vAlign w:val="center"/>
          </w:tcPr>
          <w:p w14:paraId="0BD40705" w14:textId="77777777" w:rsidR="00742E9F" w:rsidRPr="007D29FD" w:rsidRDefault="00742E9F" w:rsidP="00742E9F">
            <w:pPr>
              <w:spacing w:after="0"/>
              <w:rPr>
                <w:bCs/>
                <w:sz w:val="22"/>
              </w:rPr>
            </w:pPr>
            <w:r w:rsidRPr="007D29FD">
              <w:rPr>
                <w:bCs/>
                <w:sz w:val="22"/>
              </w:rPr>
              <w:t>Preliminary data</w:t>
            </w:r>
          </w:p>
        </w:tc>
        <w:tc>
          <w:tcPr>
            <w:tcW w:w="2130" w:type="dxa"/>
            <w:tcMar>
              <w:top w:w="58" w:type="dxa"/>
              <w:left w:w="115" w:type="dxa"/>
              <w:bottom w:w="58" w:type="dxa"/>
              <w:right w:w="115" w:type="dxa"/>
            </w:tcMar>
            <w:vAlign w:val="center"/>
          </w:tcPr>
          <w:p w14:paraId="601DF659" w14:textId="77777777" w:rsidR="00742E9F" w:rsidRPr="007D29FD" w:rsidRDefault="00742E9F" w:rsidP="00742E9F">
            <w:pPr>
              <w:spacing w:after="0"/>
              <w:rPr>
                <w:bCs/>
                <w:sz w:val="22"/>
              </w:rPr>
            </w:pPr>
            <w:r w:rsidRPr="007D29FD">
              <w:rPr>
                <w:bCs/>
                <w:sz w:val="22"/>
              </w:rPr>
              <w:t>As needed by project</w:t>
            </w:r>
          </w:p>
        </w:tc>
        <w:tc>
          <w:tcPr>
            <w:tcW w:w="1306" w:type="dxa"/>
            <w:tcMar>
              <w:top w:w="58" w:type="dxa"/>
              <w:left w:w="115" w:type="dxa"/>
              <w:bottom w:w="58" w:type="dxa"/>
              <w:right w:w="115" w:type="dxa"/>
            </w:tcMar>
            <w:vAlign w:val="center"/>
          </w:tcPr>
          <w:p w14:paraId="7880A2A0" w14:textId="77777777" w:rsidR="00742E9F" w:rsidRPr="007D29FD" w:rsidRDefault="00742E9F" w:rsidP="00742E9F">
            <w:pPr>
              <w:spacing w:after="0"/>
              <w:rPr>
                <w:bCs/>
                <w:sz w:val="22"/>
              </w:rPr>
            </w:pPr>
            <w:r w:rsidRPr="007D29FD">
              <w:rPr>
                <w:bCs/>
                <w:sz w:val="22"/>
              </w:rPr>
              <w:t>As needed</w:t>
            </w:r>
          </w:p>
        </w:tc>
        <w:tc>
          <w:tcPr>
            <w:tcW w:w="1641" w:type="dxa"/>
            <w:tcMar>
              <w:top w:w="58" w:type="dxa"/>
              <w:left w:w="115" w:type="dxa"/>
              <w:bottom w:w="58" w:type="dxa"/>
              <w:right w:w="115" w:type="dxa"/>
            </w:tcMar>
            <w:vAlign w:val="center"/>
          </w:tcPr>
          <w:p w14:paraId="79EBBC59" w14:textId="77777777" w:rsidR="00742E9F" w:rsidRPr="007D29FD" w:rsidRDefault="00742E9F" w:rsidP="00742E9F">
            <w:pPr>
              <w:spacing w:after="0"/>
              <w:rPr>
                <w:bCs/>
                <w:sz w:val="22"/>
              </w:rPr>
            </w:pPr>
            <w:r w:rsidRPr="007D29FD">
              <w:rPr>
                <w:bCs/>
                <w:sz w:val="22"/>
              </w:rPr>
              <w:t>Monitoring Coordinator</w:t>
            </w:r>
          </w:p>
        </w:tc>
        <w:tc>
          <w:tcPr>
            <w:tcW w:w="1698" w:type="dxa"/>
            <w:tcMar>
              <w:top w:w="58" w:type="dxa"/>
              <w:left w:w="115" w:type="dxa"/>
              <w:bottom w:w="58" w:type="dxa"/>
              <w:right w:w="115" w:type="dxa"/>
            </w:tcMar>
            <w:vAlign w:val="center"/>
          </w:tcPr>
          <w:p w14:paraId="63A595A5" w14:textId="77777777" w:rsidR="00742E9F" w:rsidRPr="007D29FD" w:rsidRDefault="00742E9F" w:rsidP="00742E9F">
            <w:pPr>
              <w:spacing w:after="0"/>
              <w:rPr>
                <w:bCs/>
                <w:sz w:val="22"/>
              </w:rPr>
            </w:pPr>
            <w:r>
              <w:rPr>
                <w:bCs/>
                <w:sz w:val="22"/>
              </w:rPr>
              <w:t>General Public</w:t>
            </w:r>
          </w:p>
        </w:tc>
      </w:tr>
      <w:tr w:rsidR="00742E9F" w14:paraId="5F9FDC48" w14:textId="77777777" w:rsidTr="00975363">
        <w:trPr>
          <w:trHeight w:val="778"/>
        </w:trPr>
        <w:permEnd w:id="1032786505" w:displacedByCustomXml="next"/>
        <w:permEnd w:id="469904357" w:displacedByCustomXml="next"/>
        <w:permStart w:id="737562086" w:edGrp="everyone" w:colFirst="4" w:colLast="4" w:displacedByCustomXml="next"/>
        <w:permStart w:id="1473932464" w:edGrp="everyone" w:colFirst="0" w:colLast="0" w:displacedByCustomXml="next"/>
        <w:sdt>
          <w:sdtPr>
            <w:rPr>
              <w:sz w:val="28"/>
            </w:rPr>
            <w:id w:val="-179128720"/>
            <w14:checkbox>
              <w14:checked w14:val="0"/>
              <w14:checkedState w14:val="2612" w14:font="MS Gothic"/>
              <w14:uncheckedState w14:val="2610" w14:font="MS Gothic"/>
            </w14:checkbox>
          </w:sdtPr>
          <w:sdtContent>
            <w:tc>
              <w:tcPr>
                <w:tcW w:w="810" w:type="dxa"/>
                <w:shd w:val="clear" w:color="auto" w:fill="auto"/>
                <w:vAlign w:val="center"/>
              </w:tcPr>
              <w:p w14:paraId="35CB0A1E" w14:textId="77777777" w:rsidR="00742E9F" w:rsidRDefault="00742E9F" w:rsidP="00503702">
                <w:pPr>
                  <w:spacing w:after="0"/>
                  <w:jc w:val="center"/>
                </w:pPr>
                <w:r w:rsidRPr="00BA4A6B">
                  <w:rPr>
                    <w:rFonts w:ascii="MS Gothic" w:eastAsia="MS Gothic" w:hAnsi="MS Gothic" w:hint="eastAsia"/>
                    <w:sz w:val="28"/>
                  </w:rPr>
                  <w:t>☐</w:t>
                </w:r>
              </w:p>
            </w:tc>
          </w:sdtContent>
        </w:sdt>
        <w:tc>
          <w:tcPr>
            <w:tcW w:w="1650" w:type="dxa"/>
            <w:tcMar>
              <w:top w:w="58" w:type="dxa"/>
              <w:left w:w="115" w:type="dxa"/>
              <w:bottom w:w="58" w:type="dxa"/>
              <w:right w:w="115" w:type="dxa"/>
            </w:tcMar>
            <w:vAlign w:val="center"/>
          </w:tcPr>
          <w:p w14:paraId="494FF74A" w14:textId="77777777" w:rsidR="00742E9F" w:rsidRDefault="00742E9F" w:rsidP="00742E9F">
            <w:pPr>
              <w:spacing w:after="0"/>
              <w:rPr>
                <w:sz w:val="22"/>
              </w:rPr>
            </w:pPr>
            <w:r>
              <w:rPr>
                <w:sz w:val="22"/>
              </w:rPr>
              <w:t>QC reports</w:t>
            </w:r>
          </w:p>
        </w:tc>
        <w:tc>
          <w:tcPr>
            <w:tcW w:w="2130" w:type="dxa"/>
            <w:tcMar>
              <w:top w:w="58" w:type="dxa"/>
              <w:left w:w="115" w:type="dxa"/>
              <w:bottom w:w="58" w:type="dxa"/>
              <w:right w:w="115" w:type="dxa"/>
            </w:tcMar>
            <w:vAlign w:val="center"/>
          </w:tcPr>
          <w:p w14:paraId="1BCEBC49" w14:textId="77777777" w:rsidR="00742E9F" w:rsidRDefault="00742E9F" w:rsidP="00742E9F">
            <w:pPr>
              <w:spacing w:after="0"/>
              <w:rPr>
                <w:sz w:val="22"/>
              </w:rPr>
            </w:pPr>
            <w:r>
              <w:rPr>
                <w:sz w:val="22"/>
              </w:rPr>
              <w:t>Annually</w:t>
            </w:r>
          </w:p>
        </w:tc>
        <w:tc>
          <w:tcPr>
            <w:tcW w:w="1306" w:type="dxa"/>
            <w:tcMar>
              <w:top w:w="58" w:type="dxa"/>
              <w:left w:w="115" w:type="dxa"/>
              <w:bottom w:w="58" w:type="dxa"/>
              <w:right w:w="115" w:type="dxa"/>
            </w:tcMar>
            <w:vAlign w:val="center"/>
          </w:tcPr>
          <w:p w14:paraId="6519ED4C" w14:textId="77777777" w:rsidR="00742E9F" w:rsidRDefault="00742E9F" w:rsidP="00742E9F">
            <w:pPr>
              <w:spacing w:after="0"/>
              <w:rPr>
                <w:sz w:val="22"/>
              </w:rPr>
            </w:pPr>
            <w:r>
              <w:rPr>
                <w:sz w:val="22"/>
              </w:rPr>
              <w:t>Annually</w:t>
            </w:r>
          </w:p>
        </w:tc>
        <w:tc>
          <w:tcPr>
            <w:tcW w:w="1641" w:type="dxa"/>
            <w:tcMar>
              <w:top w:w="58" w:type="dxa"/>
              <w:left w:w="115" w:type="dxa"/>
              <w:bottom w:w="58" w:type="dxa"/>
              <w:right w:w="115" w:type="dxa"/>
            </w:tcMar>
            <w:vAlign w:val="center"/>
          </w:tcPr>
          <w:p w14:paraId="2EB15FF7" w14:textId="77777777" w:rsidR="00742E9F" w:rsidRDefault="00742E9F" w:rsidP="00742E9F">
            <w:pPr>
              <w:spacing w:after="0"/>
              <w:rPr>
                <w:sz w:val="22"/>
              </w:rPr>
            </w:pPr>
            <w:r>
              <w:rPr>
                <w:sz w:val="22"/>
              </w:rPr>
              <w:t>Monitoring Coordinator</w:t>
            </w:r>
          </w:p>
        </w:tc>
        <w:tc>
          <w:tcPr>
            <w:tcW w:w="1698" w:type="dxa"/>
            <w:tcMar>
              <w:top w:w="58" w:type="dxa"/>
              <w:left w:w="115" w:type="dxa"/>
              <w:bottom w:w="58" w:type="dxa"/>
              <w:right w:w="115" w:type="dxa"/>
            </w:tcMar>
            <w:vAlign w:val="center"/>
          </w:tcPr>
          <w:p w14:paraId="65BB5B06" w14:textId="77777777" w:rsidR="00742E9F" w:rsidRDefault="00742E9F" w:rsidP="00742E9F">
            <w:pPr>
              <w:spacing w:after="0"/>
              <w:rPr>
                <w:sz w:val="22"/>
              </w:rPr>
            </w:pPr>
            <w:r>
              <w:rPr>
                <w:sz w:val="22"/>
              </w:rPr>
              <w:t>QA Officer, and available upon request</w:t>
            </w:r>
          </w:p>
        </w:tc>
      </w:tr>
      <w:tr w:rsidR="00742E9F" w14:paraId="38482314" w14:textId="77777777" w:rsidTr="00975363">
        <w:trPr>
          <w:trHeight w:val="494"/>
        </w:trPr>
        <w:permEnd w:id="737562086" w:displacedByCustomXml="next"/>
        <w:permEnd w:id="1473932464" w:displacedByCustomXml="next"/>
        <w:permStart w:id="310068825" w:edGrp="everyone" w:colFirst="4" w:colLast="4" w:displacedByCustomXml="next"/>
        <w:permStart w:id="336686040" w:edGrp="everyone" w:colFirst="0" w:colLast="0" w:displacedByCustomXml="next"/>
        <w:sdt>
          <w:sdtPr>
            <w:rPr>
              <w:sz w:val="28"/>
            </w:rPr>
            <w:id w:val="-1223203528"/>
            <w14:checkbox>
              <w14:checked w14:val="0"/>
              <w14:checkedState w14:val="2612" w14:font="MS Gothic"/>
              <w14:uncheckedState w14:val="2610" w14:font="MS Gothic"/>
            </w14:checkbox>
          </w:sdtPr>
          <w:sdtContent>
            <w:tc>
              <w:tcPr>
                <w:tcW w:w="810" w:type="dxa"/>
                <w:shd w:val="clear" w:color="auto" w:fill="auto"/>
                <w:vAlign w:val="center"/>
              </w:tcPr>
              <w:p w14:paraId="12D28D9A" w14:textId="77777777" w:rsidR="00742E9F" w:rsidRDefault="00742E9F" w:rsidP="00503702">
                <w:pPr>
                  <w:spacing w:after="0"/>
                  <w:jc w:val="center"/>
                </w:pPr>
                <w:r w:rsidRPr="00BA4A6B">
                  <w:rPr>
                    <w:rFonts w:ascii="MS Gothic" w:eastAsia="MS Gothic" w:hAnsi="MS Gothic" w:hint="eastAsia"/>
                    <w:sz w:val="28"/>
                  </w:rPr>
                  <w:t>☐</w:t>
                </w:r>
              </w:p>
            </w:tc>
          </w:sdtContent>
        </w:sdt>
        <w:tc>
          <w:tcPr>
            <w:tcW w:w="1650" w:type="dxa"/>
            <w:tcMar>
              <w:top w:w="58" w:type="dxa"/>
              <w:left w:w="115" w:type="dxa"/>
              <w:bottom w:w="58" w:type="dxa"/>
              <w:right w:w="115" w:type="dxa"/>
            </w:tcMar>
            <w:vAlign w:val="center"/>
          </w:tcPr>
          <w:p w14:paraId="328EFF73" w14:textId="77777777" w:rsidR="00742E9F" w:rsidRDefault="00742E9F" w:rsidP="00742E9F">
            <w:pPr>
              <w:spacing w:after="0"/>
              <w:rPr>
                <w:sz w:val="22"/>
              </w:rPr>
            </w:pPr>
            <w:r>
              <w:rPr>
                <w:sz w:val="22"/>
              </w:rPr>
              <w:t>Final report</w:t>
            </w:r>
          </w:p>
        </w:tc>
        <w:tc>
          <w:tcPr>
            <w:tcW w:w="2130" w:type="dxa"/>
            <w:tcMar>
              <w:top w:w="58" w:type="dxa"/>
              <w:left w:w="115" w:type="dxa"/>
              <w:bottom w:w="58" w:type="dxa"/>
              <w:right w:w="115" w:type="dxa"/>
            </w:tcMar>
            <w:vAlign w:val="center"/>
          </w:tcPr>
          <w:p w14:paraId="32EAA297" w14:textId="77777777" w:rsidR="00742E9F" w:rsidRDefault="00742E9F" w:rsidP="00742E9F">
            <w:pPr>
              <w:spacing w:after="0"/>
              <w:rPr>
                <w:sz w:val="22"/>
              </w:rPr>
            </w:pPr>
            <w:r>
              <w:rPr>
                <w:sz w:val="22"/>
              </w:rPr>
              <w:t>Annually, on completion of data collection &amp; reviews</w:t>
            </w:r>
          </w:p>
        </w:tc>
        <w:tc>
          <w:tcPr>
            <w:tcW w:w="1306" w:type="dxa"/>
            <w:tcMar>
              <w:top w:w="58" w:type="dxa"/>
              <w:left w:w="115" w:type="dxa"/>
              <w:bottom w:w="58" w:type="dxa"/>
              <w:right w:w="115" w:type="dxa"/>
            </w:tcMar>
            <w:vAlign w:val="center"/>
          </w:tcPr>
          <w:p w14:paraId="6E6C3D17" w14:textId="77777777" w:rsidR="00742E9F" w:rsidRDefault="00742E9F" w:rsidP="00742E9F">
            <w:pPr>
              <w:spacing w:after="0"/>
              <w:rPr>
                <w:sz w:val="22"/>
              </w:rPr>
            </w:pPr>
            <w:r>
              <w:rPr>
                <w:sz w:val="22"/>
              </w:rPr>
              <w:t xml:space="preserve">Annually </w:t>
            </w:r>
          </w:p>
        </w:tc>
        <w:tc>
          <w:tcPr>
            <w:tcW w:w="1641" w:type="dxa"/>
            <w:tcMar>
              <w:top w:w="58" w:type="dxa"/>
              <w:left w:w="115" w:type="dxa"/>
              <w:bottom w:w="58" w:type="dxa"/>
              <w:right w:w="115" w:type="dxa"/>
            </w:tcMar>
            <w:vAlign w:val="center"/>
          </w:tcPr>
          <w:p w14:paraId="49708B13" w14:textId="77777777" w:rsidR="00742E9F" w:rsidRDefault="00742E9F" w:rsidP="00742E9F">
            <w:pPr>
              <w:spacing w:after="0"/>
              <w:rPr>
                <w:sz w:val="22"/>
              </w:rPr>
            </w:pPr>
            <w:r>
              <w:rPr>
                <w:sz w:val="22"/>
              </w:rPr>
              <w:t>Monitoring Coordinator or Project Manager</w:t>
            </w:r>
          </w:p>
        </w:tc>
        <w:tc>
          <w:tcPr>
            <w:tcW w:w="1698" w:type="dxa"/>
            <w:tcMar>
              <w:top w:w="58" w:type="dxa"/>
              <w:left w:w="115" w:type="dxa"/>
              <w:bottom w:w="58" w:type="dxa"/>
              <w:right w:w="115" w:type="dxa"/>
            </w:tcMar>
            <w:vAlign w:val="center"/>
          </w:tcPr>
          <w:p w14:paraId="7D942B25" w14:textId="77777777" w:rsidR="00742E9F" w:rsidRDefault="00742E9F" w:rsidP="00742E9F">
            <w:pPr>
              <w:spacing w:after="0"/>
              <w:rPr>
                <w:sz w:val="22"/>
              </w:rPr>
            </w:pPr>
            <w:r>
              <w:rPr>
                <w:sz w:val="22"/>
              </w:rPr>
              <w:t>MassDEP, general public, towns, other funders</w:t>
            </w:r>
          </w:p>
        </w:tc>
      </w:tr>
      <w:tr w:rsidR="00742E9F" w14:paraId="557EDF04" w14:textId="77777777" w:rsidTr="00975363">
        <w:trPr>
          <w:trHeight w:val="494"/>
        </w:trPr>
        <w:permEnd w:id="310068825" w:displacedByCustomXml="next"/>
        <w:permEnd w:id="336686040" w:displacedByCustomXml="next"/>
        <w:permStart w:id="895696180" w:edGrp="everyone" w:colFirst="4" w:colLast="4" w:displacedByCustomXml="next"/>
        <w:permStart w:id="1046103299" w:edGrp="everyone" w:colFirst="0" w:colLast="0" w:displacedByCustomXml="next"/>
        <w:sdt>
          <w:sdtPr>
            <w:rPr>
              <w:sz w:val="28"/>
            </w:rPr>
            <w:id w:val="183558752"/>
            <w14:checkbox>
              <w14:checked w14:val="0"/>
              <w14:checkedState w14:val="2612" w14:font="MS Gothic"/>
              <w14:uncheckedState w14:val="2610" w14:font="MS Gothic"/>
            </w14:checkbox>
          </w:sdtPr>
          <w:sdtContent>
            <w:tc>
              <w:tcPr>
                <w:tcW w:w="810" w:type="dxa"/>
                <w:shd w:val="clear" w:color="auto" w:fill="auto"/>
                <w:vAlign w:val="center"/>
              </w:tcPr>
              <w:p w14:paraId="42767AD3" w14:textId="77777777" w:rsidR="00742E9F" w:rsidRDefault="00742E9F" w:rsidP="00503702">
                <w:pPr>
                  <w:spacing w:after="0"/>
                  <w:jc w:val="center"/>
                  <w:rPr>
                    <w:sz w:val="22"/>
                  </w:rPr>
                </w:pPr>
                <w:r w:rsidRPr="002E5CC8">
                  <w:rPr>
                    <w:rFonts w:ascii="MS Gothic" w:eastAsia="MS Gothic" w:hAnsi="MS Gothic" w:hint="eastAsia"/>
                    <w:sz w:val="28"/>
                  </w:rPr>
                  <w:t>☐</w:t>
                </w:r>
              </w:p>
            </w:tc>
          </w:sdtContent>
        </w:sdt>
        <w:tc>
          <w:tcPr>
            <w:tcW w:w="1650" w:type="dxa"/>
            <w:tcMar>
              <w:top w:w="58" w:type="dxa"/>
              <w:left w:w="115" w:type="dxa"/>
              <w:bottom w:w="58" w:type="dxa"/>
              <w:right w:w="115" w:type="dxa"/>
            </w:tcMar>
            <w:vAlign w:val="center"/>
          </w:tcPr>
          <w:p w14:paraId="5652D235" w14:textId="77777777" w:rsidR="00742E9F" w:rsidRDefault="00742E9F" w:rsidP="00742E9F">
            <w:pPr>
              <w:spacing w:after="0"/>
              <w:rPr>
                <w:sz w:val="22"/>
              </w:rPr>
            </w:pPr>
            <w:r>
              <w:rPr>
                <w:sz w:val="22"/>
              </w:rPr>
              <w:t>Electronic Data Delivery</w:t>
            </w:r>
            <w:r w:rsidR="00E9053C">
              <w:rPr>
                <w:sz w:val="22"/>
              </w:rPr>
              <w:t xml:space="preserve"> via DEP’s Data Portal</w:t>
            </w:r>
          </w:p>
        </w:tc>
        <w:tc>
          <w:tcPr>
            <w:tcW w:w="2130" w:type="dxa"/>
            <w:tcMar>
              <w:top w:w="58" w:type="dxa"/>
              <w:left w:w="115" w:type="dxa"/>
              <w:bottom w:w="58" w:type="dxa"/>
              <w:right w:w="115" w:type="dxa"/>
            </w:tcMar>
            <w:vAlign w:val="center"/>
          </w:tcPr>
          <w:p w14:paraId="42572820" w14:textId="77777777" w:rsidR="00742E9F" w:rsidRDefault="00742E9F" w:rsidP="00742E9F">
            <w:pPr>
              <w:spacing w:after="0"/>
              <w:rPr>
                <w:sz w:val="22"/>
              </w:rPr>
            </w:pPr>
            <w:r>
              <w:rPr>
                <w:sz w:val="22"/>
              </w:rPr>
              <w:t>Annually</w:t>
            </w:r>
          </w:p>
        </w:tc>
        <w:tc>
          <w:tcPr>
            <w:tcW w:w="1306" w:type="dxa"/>
            <w:tcMar>
              <w:top w:w="58" w:type="dxa"/>
              <w:left w:w="115" w:type="dxa"/>
              <w:bottom w:w="58" w:type="dxa"/>
              <w:right w:w="115" w:type="dxa"/>
            </w:tcMar>
            <w:vAlign w:val="center"/>
          </w:tcPr>
          <w:p w14:paraId="24AB2A8B" w14:textId="77777777" w:rsidR="00742E9F" w:rsidRDefault="00742E9F" w:rsidP="00742E9F">
            <w:pPr>
              <w:spacing w:after="0"/>
              <w:rPr>
                <w:sz w:val="22"/>
              </w:rPr>
            </w:pPr>
            <w:r>
              <w:rPr>
                <w:sz w:val="22"/>
              </w:rPr>
              <w:t>Annually</w:t>
            </w:r>
          </w:p>
        </w:tc>
        <w:tc>
          <w:tcPr>
            <w:tcW w:w="1641" w:type="dxa"/>
            <w:tcMar>
              <w:top w:w="58" w:type="dxa"/>
              <w:left w:w="115" w:type="dxa"/>
              <w:bottom w:w="58" w:type="dxa"/>
              <w:right w:w="115" w:type="dxa"/>
            </w:tcMar>
            <w:vAlign w:val="center"/>
          </w:tcPr>
          <w:p w14:paraId="558BE4F2" w14:textId="77777777" w:rsidR="00742E9F" w:rsidRDefault="00742E9F" w:rsidP="00742E9F">
            <w:pPr>
              <w:spacing w:after="0"/>
              <w:rPr>
                <w:sz w:val="22"/>
              </w:rPr>
            </w:pPr>
            <w:r>
              <w:rPr>
                <w:sz w:val="22"/>
              </w:rPr>
              <w:t>Monitoring Coordinator or Project Manager</w:t>
            </w:r>
          </w:p>
        </w:tc>
        <w:tc>
          <w:tcPr>
            <w:tcW w:w="1698" w:type="dxa"/>
            <w:tcMar>
              <w:top w:w="58" w:type="dxa"/>
              <w:left w:w="115" w:type="dxa"/>
              <w:bottom w:w="58" w:type="dxa"/>
              <w:right w:w="115" w:type="dxa"/>
            </w:tcMar>
            <w:vAlign w:val="center"/>
          </w:tcPr>
          <w:p w14:paraId="72DAF892" w14:textId="77777777" w:rsidR="00742E9F" w:rsidRDefault="00742E9F" w:rsidP="00742E9F">
            <w:pPr>
              <w:spacing w:after="0"/>
              <w:rPr>
                <w:sz w:val="22"/>
              </w:rPr>
            </w:pPr>
            <w:r>
              <w:rPr>
                <w:sz w:val="22"/>
              </w:rPr>
              <w:t>MassDEP</w:t>
            </w:r>
          </w:p>
        </w:tc>
      </w:tr>
      <w:tr w:rsidR="00E9053C" w14:paraId="5177EA7E" w14:textId="77777777" w:rsidTr="00975363">
        <w:trPr>
          <w:trHeight w:val="494"/>
        </w:trPr>
        <w:permEnd w:id="895696180" w:displacedByCustomXml="next"/>
        <w:permEnd w:id="1046103299" w:displacedByCustomXml="next"/>
        <w:permStart w:id="2144626044" w:edGrp="everyone" w:colFirst="4" w:colLast="4" w:displacedByCustomXml="next"/>
        <w:permStart w:id="1438479042" w:edGrp="everyone" w:colFirst="0" w:colLast="0" w:displacedByCustomXml="next"/>
        <w:sdt>
          <w:sdtPr>
            <w:rPr>
              <w:sz w:val="28"/>
            </w:rPr>
            <w:id w:val="778757686"/>
            <w14:checkbox>
              <w14:checked w14:val="0"/>
              <w14:checkedState w14:val="2612" w14:font="MS Gothic"/>
              <w14:uncheckedState w14:val="2610" w14:font="MS Gothic"/>
            </w14:checkbox>
          </w:sdtPr>
          <w:sdtContent>
            <w:tc>
              <w:tcPr>
                <w:tcW w:w="810" w:type="dxa"/>
                <w:shd w:val="clear" w:color="auto" w:fill="auto"/>
                <w:vAlign w:val="center"/>
              </w:tcPr>
              <w:p w14:paraId="7F3E7E88" w14:textId="77777777" w:rsidR="00E9053C" w:rsidRDefault="00E9053C" w:rsidP="00503702">
                <w:pPr>
                  <w:spacing w:after="0"/>
                  <w:jc w:val="center"/>
                  <w:rPr>
                    <w:sz w:val="22"/>
                  </w:rPr>
                </w:pPr>
                <w:r w:rsidRPr="002E5CC8">
                  <w:rPr>
                    <w:rFonts w:ascii="MS Gothic" w:eastAsia="MS Gothic" w:hAnsi="MS Gothic" w:hint="eastAsia"/>
                    <w:sz w:val="28"/>
                  </w:rPr>
                  <w:t>☐</w:t>
                </w:r>
              </w:p>
            </w:tc>
          </w:sdtContent>
        </w:sdt>
        <w:tc>
          <w:tcPr>
            <w:tcW w:w="1650" w:type="dxa"/>
            <w:tcMar>
              <w:top w:w="58" w:type="dxa"/>
              <w:left w:w="115" w:type="dxa"/>
              <w:bottom w:w="58" w:type="dxa"/>
              <w:right w:w="115" w:type="dxa"/>
            </w:tcMar>
            <w:vAlign w:val="center"/>
          </w:tcPr>
          <w:p w14:paraId="1B891EB2" w14:textId="77777777" w:rsidR="00E9053C" w:rsidRDefault="00E9053C" w:rsidP="00E9053C">
            <w:pPr>
              <w:spacing w:after="0"/>
              <w:rPr>
                <w:sz w:val="22"/>
              </w:rPr>
            </w:pPr>
            <w:r>
              <w:rPr>
                <w:sz w:val="22"/>
              </w:rPr>
              <w:t>Electronic Data Delivery via EPA’s WQP/WQX</w:t>
            </w:r>
          </w:p>
        </w:tc>
        <w:tc>
          <w:tcPr>
            <w:tcW w:w="2130" w:type="dxa"/>
            <w:tcMar>
              <w:top w:w="58" w:type="dxa"/>
              <w:left w:w="115" w:type="dxa"/>
              <w:bottom w:w="58" w:type="dxa"/>
              <w:right w:w="115" w:type="dxa"/>
            </w:tcMar>
            <w:vAlign w:val="center"/>
          </w:tcPr>
          <w:p w14:paraId="766B4CBB" w14:textId="77777777" w:rsidR="00E9053C" w:rsidRDefault="00E9053C" w:rsidP="00E9053C">
            <w:pPr>
              <w:spacing w:after="0"/>
              <w:rPr>
                <w:sz w:val="22"/>
              </w:rPr>
            </w:pPr>
            <w:r>
              <w:rPr>
                <w:sz w:val="22"/>
              </w:rPr>
              <w:t>Annually</w:t>
            </w:r>
          </w:p>
        </w:tc>
        <w:tc>
          <w:tcPr>
            <w:tcW w:w="1306" w:type="dxa"/>
            <w:tcMar>
              <w:top w:w="58" w:type="dxa"/>
              <w:left w:w="115" w:type="dxa"/>
              <w:bottom w:w="58" w:type="dxa"/>
              <w:right w:w="115" w:type="dxa"/>
            </w:tcMar>
            <w:vAlign w:val="center"/>
          </w:tcPr>
          <w:p w14:paraId="0D6B995F" w14:textId="77777777" w:rsidR="00E9053C" w:rsidRDefault="00E9053C" w:rsidP="00E9053C">
            <w:pPr>
              <w:spacing w:after="0"/>
              <w:rPr>
                <w:sz w:val="22"/>
              </w:rPr>
            </w:pPr>
            <w:r>
              <w:rPr>
                <w:sz w:val="22"/>
              </w:rPr>
              <w:t>Annually</w:t>
            </w:r>
          </w:p>
        </w:tc>
        <w:tc>
          <w:tcPr>
            <w:tcW w:w="1641" w:type="dxa"/>
            <w:tcMar>
              <w:top w:w="58" w:type="dxa"/>
              <w:left w:w="115" w:type="dxa"/>
              <w:bottom w:w="58" w:type="dxa"/>
              <w:right w:w="115" w:type="dxa"/>
            </w:tcMar>
            <w:vAlign w:val="center"/>
          </w:tcPr>
          <w:p w14:paraId="73E799AA" w14:textId="77777777" w:rsidR="00E9053C" w:rsidRDefault="00E9053C" w:rsidP="00E9053C">
            <w:pPr>
              <w:spacing w:after="0"/>
              <w:rPr>
                <w:sz w:val="22"/>
              </w:rPr>
            </w:pPr>
            <w:r>
              <w:rPr>
                <w:sz w:val="22"/>
              </w:rPr>
              <w:t>Monitoring Coordinator or Project Manager</w:t>
            </w:r>
          </w:p>
        </w:tc>
        <w:tc>
          <w:tcPr>
            <w:tcW w:w="1698" w:type="dxa"/>
            <w:tcMar>
              <w:top w:w="58" w:type="dxa"/>
              <w:left w:w="115" w:type="dxa"/>
              <w:bottom w:w="58" w:type="dxa"/>
              <w:right w:w="115" w:type="dxa"/>
            </w:tcMar>
            <w:vAlign w:val="center"/>
          </w:tcPr>
          <w:p w14:paraId="16FF0BE4" w14:textId="77777777" w:rsidR="00E9053C" w:rsidRDefault="00E9053C" w:rsidP="00E9053C">
            <w:pPr>
              <w:spacing w:after="0"/>
              <w:rPr>
                <w:sz w:val="22"/>
              </w:rPr>
            </w:pPr>
            <w:r>
              <w:rPr>
                <w:sz w:val="22"/>
              </w:rPr>
              <w:t>MassDEP/ EPA</w:t>
            </w:r>
          </w:p>
        </w:tc>
      </w:tr>
      <w:permEnd w:id="1438479042"/>
      <w:permEnd w:id="2144626044"/>
    </w:tbl>
    <w:p w14:paraId="006BB440" w14:textId="77777777" w:rsidR="00E9053C" w:rsidRDefault="00E9053C" w:rsidP="00E071D9">
      <w:pPr>
        <w:pStyle w:val="Heading4"/>
      </w:pPr>
    </w:p>
    <w:p w14:paraId="3EEEB1E0" w14:textId="77777777" w:rsidR="00EE4ACE" w:rsidRPr="005C6EC7" w:rsidRDefault="00E071D9" w:rsidP="00E071D9">
      <w:pPr>
        <w:pStyle w:val="Heading4"/>
      </w:pPr>
      <w:bookmarkStart w:id="102" w:name="_Toc29801682"/>
      <w:r>
        <w:t>GROUP D: DATA VALIDATION AND USABILITY</w:t>
      </w:r>
      <w:bookmarkEnd w:id="102"/>
    </w:p>
    <w:p w14:paraId="662AA1CF" w14:textId="77777777" w:rsidR="00EE4ACE" w:rsidRDefault="008F73BB" w:rsidP="00E071D9">
      <w:pPr>
        <w:pStyle w:val="Heading10"/>
      </w:pPr>
      <w:bookmarkStart w:id="103" w:name="_Toc29799581"/>
      <w:bookmarkStart w:id="104" w:name="_Toc29799946"/>
      <w:bookmarkStart w:id="105" w:name="_Toc29800793"/>
      <w:bookmarkStart w:id="106" w:name="_Toc29801683"/>
      <w:r>
        <w:t xml:space="preserve">D1: </w:t>
      </w:r>
      <w:r w:rsidR="00EE4ACE">
        <w:t>Data Review, Validation, and Verification</w:t>
      </w:r>
      <w:bookmarkEnd w:id="103"/>
      <w:bookmarkEnd w:id="104"/>
      <w:bookmarkEnd w:id="105"/>
      <w:bookmarkEnd w:id="106"/>
    </w:p>
    <w:p w14:paraId="0C8E79CA" w14:textId="147CA1DF" w:rsidR="00742E9F" w:rsidRDefault="0040024B">
      <w:r>
        <w:t xml:space="preserve">Review the Data Review, Validation and Verification section D1 of </w:t>
      </w:r>
      <w:r w:rsidR="00742E9F">
        <w:t>General QAPP and reference it</w:t>
      </w:r>
      <w:r w:rsidR="008F73BB">
        <w:t xml:space="preserve"> below</w:t>
      </w:r>
      <w:r w:rsidR="00742E9F">
        <w:t xml:space="preserve"> if you agree with to follow the procedures</w:t>
      </w:r>
      <w:r>
        <w:t>.  If you have other assessment needs</w:t>
      </w:r>
      <w:r w:rsidR="00503702">
        <w:t>,</w:t>
      </w:r>
      <w:r>
        <w:t xml:space="preserve"> please describe </w:t>
      </w:r>
      <w:r w:rsidR="00EE4ACE">
        <w:t xml:space="preserve">your </w:t>
      </w:r>
      <w:r>
        <w:t>additions or changes</w:t>
      </w:r>
      <w:r w:rsidR="00EE4ACE">
        <w:t>.</w:t>
      </w:r>
    </w:p>
    <w:p w14:paraId="50E2E9F6" w14:textId="77777777" w:rsidR="00742E9F" w:rsidRDefault="00742E9F" w:rsidP="00742E9F">
      <w:pPr>
        <w:pBdr>
          <w:top w:val="single" w:sz="4" w:space="1" w:color="auto"/>
          <w:left w:val="single" w:sz="4" w:space="4" w:color="auto"/>
          <w:bottom w:val="single" w:sz="4" w:space="1" w:color="auto"/>
          <w:right w:val="single" w:sz="4" w:space="4" w:color="auto"/>
        </w:pBdr>
      </w:pPr>
      <w:permStart w:id="1487752088" w:edGrp="everyone"/>
    </w:p>
    <w:p w14:paraId="2C366952" w14:textId="20522BBE" w:rsidR="00742E9F" w:rsidRDefault="00742E9F" w:rsidP="00742E9F">
      <w:pPr>
        <w:pBdr>
          <w:top w:val="single" w:sz="4" w:space="1" w:color="auto"/>
          <w:left w:val="single" w:sz="4" w:space="4" w:color="auto"/>
          <w:bottom w:val="single" w:sz="4" w:space="1" w:color="auto"/>
          <w:right w:val="single" w:sz="4" w:space="4" w:color="auto"/>
        </w:pBdr>
      </w:pPr>
    </w:p>
    <w:p w14:paraId="0B64E953" w14:textId="3957CBB3" w:rsidR="005637C8" w:rsidRDefault="005637C8" w:rsidP="00742E9F">
      <w:pPr>
        <w:pBdr>
          <w:top w:val="single" w:sz="4" w:space="1" w:color="auto"/>
          <w:left w:val="single" w:sz="4" w:space="4" w:color="auto"/>
          <w:bottom w:val="single" w:sz="4" w:space="1" w:color="auto"/>
          <w:right w:val="single" w:sz="4" w:space="4" w:color="auto"/>
        </w:pBdr>
      </w:pPr>
    </w:p>
    <w:p w14:paraId="782E74DB" w14:textId="2945E5CE" w:rsidR="005637C8" w:rsidRDefault="005637C8" w:rsidP="00742E9F">
      <w:pPr>
        <w:pBdr>
          <w:top w:val="single" w:sz="4" w:space="1" w:color="auto"/>
          <w:left w:val="single" w:sz="4" w:space="4" w:color="auto"/>
          <w:bottom w:val="single" w:sz="4" w:space="1" w:color="auto"/>
          <w:right w:val="single" w:sz="4" w:space="4" w:color="auto"/>
        </w:pBdr>
      </w:pPr>
    </w:p>
    <w:p w14:paraId="798DC734" w14:textId="4F201F02" w:rsidR="005637C8" w:rsidRDefault="005637C8" w:rsidP="00742E9F">
      <w:pPr>
        <w:pBdr>
          <w:top w:val="single" w:sz="4" w:space="1" w:color="auto"/>
          <w:left w:val="single" w:sz="4" w:space="4" w:color="auto"/>
          <w:bottom w:val="single" w:sz="4" w:space="1" w:color="auto"/>
          <w:right w:val="single" w:sz="4" w:space="4" w:color="auto"/>
        </w:pBdr>
      </w:pPr>
    </w:p>
    <w:p w14:paraId="1E527927" w14:textId="5CFE9672" w:rsidR="005637C8" w:rsidRDefault="005637C8" w:rsidP="00742E9F">
      <w:pPr>
        <w:pBdr>
          <w:top w:val="single" w:sz="4" w:space="1" w:color="auto"/>
          <w:left w:val="single" w:sz="4" w:space="4" w:color="auto"/>
          <w:bottom w:val="single" w:sz="4" w:space="1" w:color="auto"/>
          <w:right w:val="single" w:sz="4" w:space="4" w:color="auto"/>
        </w:pBdr>
      </w:pPr>
    </w:p>
    <w:p w14:paraId="2DDE85FB" w14:textId="4CC6BD9B" w:rsidR="005637C8" w:rsidRDefault="005637C8" w:rsidP="00742E9F">
      <w:pPr>
        <w:pBdr>
          <w:top w:val="single" w:sz="4" w:space="1" w:color="auto"/>
          <w:left w:val="single" w:sz="4" w:space="4" w:color="auto"/>
          <w:bottom w:val="single" w:sz="4" w:space="1" w:color="auto"/>
          <w:right w:val="single" w:sz="4" w:space="4" w:color="auto"/>
        </w:pBdr>
      </w:pPr>
    </w:p>
    <w:p w14:paraId="7F64D1D3" w14:textId="59D288C8" w:rsidR="005637C8" w:rsidRDefault="005637C8" w:rsidP="00742E9F">
      <w:pPr>
        <w:pBdr>
          <w:top w:val="single" w:sz="4" w:space="1" w:color="auto"/>
          <w:left w:val="single" w:sz="4" w:space="4" w:color="auto"/>
          <w:bottom w:val="single" w:sz="4" w:space="1" w:color="auto"/>
          <w:right w:val="single" w:sz="4" w:space="4" w:color="auto"/>
        </w:pBdr>
      </w:pPr>
    </w:p>
    <w:p w14:paraId="7CD647AE" w14:textId="4388D50C" w:rsidR="005637C8" w:rsidRDefault="005637C8" w:rsidP="00742E9F">
      <w:pPr>
        <w:pBdr>
          <w:top w:val="single" w:sz="4" w:space="1" w:color="auto"/>
          <w:left w:val="single" w:sz="4" w:space="4" w:color="auto"/>
          <w:bottom w:val="single" w:sz="4" w:space="1" w:color="auto"/>
          <w:right w:val="single" w:sz="4" w:space="4" w:color="auto"/>
        </w:pBdr>
      </w:pPr>
    </w:p>
    <w:p w14:paraId="0C538C5B" w14:textId="77777777" w:rsidR="005637C8" w:rsidRDefault="005637C8" w:rsidP="00742E9F">
      <w:pPr>
        <w:pBdr>
          <w:top w:val="single" w:sz="4" w:space="1" w:color="auto"/>
          <w:left w:val="single" w:sz="4" w:space="4" w:color="auto"/>
          <w:bottom w:val="single" w:sz="4" w:space="1" w:color="auto"/>
          <w:right w:val="single" w:sz="4" w:space="4" w:color="auto"/>
        </w:pBdr>
      </w:pPr>
    </w:p>
    <w:p w14:paraId="3E73384B" w14:textId="77777777" w:rsidR="00742E9F" w:rsidRDefault="00742E9F" w:rsidP="00742E9F">
      <w:pPr>
        <w:pBdr>
          <w:top w:val="single" w:sz="4" w:space="1" w:color="auto"/>
          <w:left w:val="single" w:sz="4" w:space="4" w:color="auto"/>
          <w:bottom w:val="single" w:sz="4" w:space="1" w:color="auto"/>
          <w:right w:val="single" w:sz="4" w:space="4" w:color="auto"/>
        </w:pBdr>
      </w:pPr>
    </w:p>
    <w:p w14:paraId="6543765A" w14:textId="77777777" w:rsidR="00EE4ACE" w:rsidRDefault="00731D90" w:rsidP="00E071D9">
      <w:pPr>
        <w:pStyle w:val="Heading10"/>
      </w:pPr>
      <w:bookmarkStart w:id="107" w:name="_Toc29799582"/>
      <w:bookmarkStart w:id="108" w:name="_Toc29799947"/>
      <w:bookmarkStart w:id="109" w:name="_Toc29800794"/>
      <w:bookmarkStart w:id="110" w:name="_Toc29801684"/>
      <w:permEnd w:id="1487752088"/>
      <w:r>
        <w:t xml:space="preserve">D2. </w:t>
      </w:r>
      <w:r w:rsidR="00EE4ACE">
        <w:t>Validation and Verification Methods</w:t>
      </w:r>
      <w:bookmarkEnd w:id="107"/>
      <w:bookmarkEnd w:id="108"/>
      <w:bookmarkEnd w:id="109"/>
      <w:bookmarkEnd w:id="110"/>
    </w:p>
    <w:p w14:paraId="6820441E" w14:textId="77777777" w:rsidR="00EE4ACE" w:rsidRDefault="00EE4ACE" w:rsidP="00EE4ACE">
      <w:pPr>
        <w:spacing w:after="0"/>
      </w:pPr>
      <w:r>
        <w:t xml:space="preserve">Review the Validation and Verification section D2 of the </w:t>
      </w:r>
      <w:r w:rsidR="00731D90">
        <w:rPr>
          <w:szCs w:val="22"/>
        </w:rPr>
        <w:t>General QAPP</w:t>
      </w:r>
      <w:r w:rsidR="001B0C02">
        <w:rPr>
          <w:szCs w:val="22"/>
        </w:rPr>
        <w:t xml:space="preserve"> </w:t>
      </w:r>
      <w:r>
        <w:t>and reference it if you agree to follow these procedures.  If you have other assessment needs please describe your additions or changes to the QAPP section D2 by answering the following questions:</w:t>
      </w:r>
    </w:p>
    <w:p w14:paraId="38E2228B" w14:textId="77777777" w:rsidR="00EE4ACE" w:rsidRPr="00EE4ACE" w:rsidRDefault="00EE4ACE" w:rsidP="00E071D9">
      <w:pPr>
        <w:numPr>
          <w:ilvl w:val="0"/>
          <w:numId w:val="1"/>
        </w:numPr>
        <w:tabs>
          <w:tab w:val="clear" w:pos="1080"/>
          <w:tab w:val="num" w:pos="360"/>
        </w:tabs>
        <w:spacing w:after="0"/>
        <w:ind w:left="360"/>
      </w:pPr>
      <w:r w:rsidRPr="00A00379">
        <w:rPr>
          <w:szCs w:val="22"/>
        </w:rPr>
        <w:t>Who will review field data sheets and how and when will they do it?</w:t>
      </w:r>
    </w:p>
    <w:p w14:paraId="5653FAB2" w14:textId="77777777" w:rsidR="00EE4ACE" w:rsidRPr="00EE4ACE" w:rsidRDefault="00EE4ACE" w:rsidP="00E071D9">
      <w:pPr>
        <w:numPr>
          <w:ilvl w:val="0"/>
          <w:numId w:val="1"/>
        </w:numPr>
        <w:tabs>
          <w:tab w:val="clear" w:pos="1080"/>
          <w:tab w:val="num" w:pos="360"/>
        </w:tabs>
        <w:spacing w:after="0"/>
        <w:ind w:left="360"/>
      </w:pPr>
      <w:r w:rsidRPr="00A00379">
        <w:rPr>
          <w:szCs w:val="22"/>
        </w:rPr>
        <w:t>Who will review data entered into the database and how and when will they do it?</w:t>
      </w:r>
    </w:p>
    <w:p w14:paraId="6EC57473" w14:textId="77777777" w:rsidR="00EE4ACE" w:rsidRPr="00EE4ACE" w:rsidRDefault="00EE4ACE" w:rsidP="00E071D9">
      <w:pPr>
        <w:numPr>
          <w:ilvl w:val="0"/>
          <w:numId w:val="1"/>
        </w:numPr>
        <w:tabs>
          <w:tab w:val="clear" w:pos="1080"/>
          <w:tab w:val="num" w:pos="360"/>
        </w:tabs>
        <w:spacing w:after="0"/>
        <w:ind w:left="360"/>
      </w:pPr>
      <w:r w:rsidRPr="00A00379">
        <w:rPr>
          <w:szCs w:val="22"/>
        </w:rPr>
        <w:t>Where applicable, who will review laboratory results and how and when will they do it?</w:t>
      </w:r>
    </w:p>
    <w:p w14:paraId="28114E4C" w14:textId="77777777" w:rsidR="00EE4ACE" w:rsidRPr="00731D90" w:rsidRDefault="00EE4ACE" w:rsidP="00E071D9">
      <w:pPr>
        <w:numPr>
          <w:ilvl w:val="0"/>
          <w:numId w:val="1"/>
        </w:numPr>
        <w:tabs>
          <w:tab w:val="clear" w:pos="1080"/>
          <w:tab w:val="num" w:pos="360"/>
        </w:tabs>
        <w:ind w:left="360"/>
      </w:pPr>
      <w:r w:rsidRPr="00A00379">
        <w:rPr>
          <w:szCs w:val="22"/>
        </w:rPr>
        <w:t>Who will determine the data quality levels for data?  How and when will they do it?</w:t>
      </w:r>
    </w:p>
    <w:p w14:paraId="3AF59074" w14:textId="77777777" w:rsidR="00731D90" w:rsidRDefault="00731D90" w:rsidP="00731D90">
      <w:pPr>
        <w:sectPr w:rsidR="00731D90" w:rsidSect="002E5CC8">
          <w:pgSz w:w="12240" w:h="15840" w:code="1"/>
          <w:pgMar w:top="1440" w:right="1440" w:bottom="1440" w:left="1440" w:header="720" w:footer="720" w:gutter="0"/>
          <w:cols w:space="720"/>
        </w:sectPr>
      </w:pPr>
    </w:p>
    <w:p w14:paraId="79B3799E" w14:textId="77777777" w:rsidR="00731D90" w:rsidRDefault="00731D90" w:rsidP="00731D90">
      <w:r>
        <w:t xml:space="preserve">Check all that apply and </w:t>
      </w:r>
      <w:r w:rsidRPr="00E9053C">
        <w:rPr>
          <w:i/>
        </w:rPr>
        <w:t>modify</w:t>
      </w:r>
      <w:r>
        <w:t xml:space="preserve"> table as needed. </w:t>
      </w:r>
    </w:p>
    <w:p w14:paraId="754DAD8A" w14:textId="74A6C6BC" w:rsidR="00731D90" w:rsidRDefault="00731D90" w:rsidP="00731D90">
      <w:pPr>
        <w:pStyle w:val="Caption"/>
        <w:keepNext/>
      </w:pPr>
      <w:bookmarkStart w:id="111" w:name="_Toc30162789"/>
      <w:r>
        <w:t xml:space="preserve">Table </w:t>
      </w:r>
      <w:fldSimple w:instr=" SEQ Table \* ARABIC ">
        <w:r w:rsidR="007F5B43">
          <w:rPr>
            <w:noProof/>
          </w:rPr>
          <w:t>13</w:t>
        </w:r>
      </w:fldSimple>
      <w:r>
        <w:t>: Data Verification/Validation Process</w:t>
      </w:r>
      <w:bookmarkEnd w:id="111"/>
    </w:p>
    <w:tbl>
      <w:tblPr>
        <w:tblW w:w="13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672"/>
        <w:gridCol w:w="4556"/>
        <w:gridCol w:w="2179"/>
        <w:gridCol w:w="4358"/>
      </w:tblGrid>
      <w:tr w:rsidR="00E9053C" w14:paraId="6763BA1C" w14:textId="77777777" w:rsidTr="00354CC9">
        <w:trPr>
          <w:trHeight w:val="478"/>
          <w:tblHeader/>
        </w:trPr>
        <w:tc>
          <w:tcPr>
            <w:tcW w:w="803" w:type="dxa"/>
            <w:shd w:val="clear" w:color="auto" w:fill="D9D9D9" w:themeFill="background1" w:themeFillShade="D9"/>
            <w:vAlign w:val="center"/>
          </w:tcPr>
          <w:p w14:paraId="40076CD0" w14:textId="77777777" w:rsidR="00E9053C" w:rsidRDefault="00E9053C" w:rsidP="00E9053C">
            <w:pPr>
              <w:spacing w:after="0"/>
              <w:jc w:val="center"/>
              <w:rPr>
                <w:b/>
              </w:rPr>
            </w:pPr>
            <w:r>
              <w:rPr>
                <w:b/>
              </w:rPr>
              <w:t>Using</w:t>
            </w:r>
          </w:p>
        </w:tc>
        <w:tc>
          <w:tcPr>
            <w:tcW w:w="1672" w:type="dxa"/>
            <w:shd w:val="clear" w:color="auto" w:fill="E6E6E6"/>
            <w:vAlign w:val="center"/>
          </w:tcPr>
          <w:p w14:paraId="77E62DC4" w14:textId="77777777" w:rsidR="00E9053C" w:rsidRDefault="00E9053C" w:rsidP="00731D90">
            <w:pPr>
              <w:spacing w:after="0"/>
              <w:jc w:val="center"/>
              <w:rPr>
                <w:b/>
              </w:rPr>
            </w:pPr>
            <w:r>
              <w:rPr>
                <w:b/>
              </w:rPr>
              <w:t>Input</w:t>
            </w:r>
          </w:p>
        </w:tc>
        <w:tc>
          <w:tcPr>
            <w:tcW w:w="4556" w:type="dxa"/>
            <w:shd w:val="clear" w:color="auto" w:fill="E6E6E6"/>
            <w:vAlign w:val="center"/>
          </w:tcPr>
          <w:p w14:paraId="5476BFF9" w14:textId="77777777" w:rsidR="00E9053C" w:rsidRDefault="00E9053C" w:rsidP="00731D90">
            <w:pPr>
              <w:spacing w:after="0"/>
              <w:jc w:val="center"/>
              <w:rPr>
                <w:b/>
              </w:rPr>
            </w:pPr>
            <w:r>
              <w:rPr>
                <w:b/>
              </w:rPr>
              <w:t>Action</w:t>
            </w:r>
          </w:p>
        </w:tc>
        <w:tc>
          <w:tcPr>
            <w:tcW w:w="2179" w:type="dxa"/>
            <w:shd w:val="clear" w:color="auto" w:fill="E6E6E6"/>
            <w:vAlign w:val="center"/>
          </w:tcPr>
          <w:p w14:paraId="6AAF9264" w14:textId="77777777" w:rsidR="00E9053C" w:rsidRDefault="00E9053C" w:rsidP="00731D90">
            <w:pPr>
              <w:spacing w:after="0"/>
              <w:jc w:val="center"/>
              <w:rPr>
                <w:b/>
              </w:rPr>
            </w:pPr>
            <w:r>
              <w:rPr>
                <w:b/>
              </w:rPr>
              <w:t>Responsible Parties</w:t>
            </w:r>
          </w:p>
        </w:tc>
        <w:tc>
          <w:tcPr>
            <w:tcW w:w="4358" w:type="dxa"/>
            <w:shd w:val="clear" w:color="auto" w:fill="E6E6E6"/>
            <w:vAlign w:val="center"/>
          </w:tcPr>
          <w:p w14:paraId="6C8FE57C" w14:textId="77777777" w:rsidR="00E9053C" w:rsidRDefault="00E9053C" w:rsidP="00731D90">
            <w:pPr>
              <w:spacing w:after="0"/>
              <w:jc w:val="center"/>
              <w:rPr>
                <w:b/>
              </w:rPr>
            </w:pPr>
            <w:bookmarkStart w:id="112" w:name="_Toc124315305"/>
            <w:bookmarkStart w:id="113" w:name="_Toc124316590"/>
            <w:r>
              <w:rPr>
                <w:b/>
              </w:rPr>
              <w:t>Corrective action, if needed</w:t>
            </w:r>
            <w:bookmarkEnd w:id="112"/>
            <w:bookmarkEnd w:id="113"/>
          </w:p>
        </w:tc>
      </w:tr>
      <w:tr w:rsidR="00E9053C" w14:paraId="3A2A0E61" w14:textId="77777777" w:rsidTr="00072CF7">
        <w:permStart w:id="498756312" w:edGrp="everyone" w:colFirst="3" w:colLast="3" w:displacedByCustomXml="next"/>
        <w:permStart w:id="669267515" w:edGrp="everyone" w:colFirst="0" w:colLast="0" w:displacedByCustomXml="next"/>
        <w:sdt>
          <w:sdtPr>
            <w:rPr>
              <w:sz w:val="28"/>
            </w:rPr>
            <w:id w:val="1972167852"/>
            <w14:checkbox>
              <w14:checked w14:val="0"/>
              <w14:checkedState w14:val="2612" w14:font="MS Gothic"/>
              <w14:uncheckedState w14:val="2610" w14:font="MS Gothic"/>
            </w14:checkbox>
          </w:sdtPr>
          <w:sdtContent>
            <w:tc>
              <w:tcPr>
                <w:tcW w:w="803" w:type="dxa"/>
                <w:shd w:val="clear" w:color="auto" w:fill="auto"/>
                <w:vAlign w:val="center"/>
              </w:tcPr>
              <w:p w14:paraId="77E7ABF2" w14:textId="77777777" w:rsidR="00E9053C" w:rsidRDefault="00E9053C" w:rsidP="00E9053C">
                <w:pPr>
                  <w:jc w:val="center"/>
                </w:pPr>
                <w:r w:rsidRPr="00A520B8">
                  <w:rPr>
                    <w:rFonts w:ascii="MS Gothic" w:eastAsia="MS Gothic" w:hAnsi="MS Gothic" w:hint="eastAsia"/>
                    <w:sz w:val="28"/>
                  </w:rPr>
                  <w:t>☐</w:t>
                </w:r>
              </w:p>
            </w:tc>
          </w:sdtContent>
        </w:sdt>
        <w:tc>
          <w:tcPr>
            <w:tcW w:w="1672" w:type="dxa"/>
            <w:vAlign w:val="center"/>
          </w:tcPr>
          <w:p w14:paraId="0DBC52B6" w14:textId="77777777" w:rsidR="00E9053C" w:rsidRDefault="00E9053C" w:rsidP="00E9053C">
            <w:pPr>
              <w:spacing w:after="0"/>
              <w:rPr>
                <w:sz w:val="22"/>
                <w:szCs w:val="22"/>
              </w:rPr>
            </w:pPr>
            <w:r>
              <w:rPr>
                <w:sz w:val="22"/>
                <w:szCs w:val="22"/>
              </w:rPr>
              <w:t>Field Forms</w:t>
            </w:r>
          </w:p>
        </w:tc>
        <w:tc>
          <w:tcPr>
            <w:tcW w:w="4556" w:type="dxa"/>
            <w:vAlign w:val="center"/>
          </w:tcPr>
          <w:p w14:paraId="0CBDC3E5" w14:textId="77777777" w:rsidR="00E9053C" w:rsidRDefault="00E9053C" w:rsidP="00E9053C">
            <w:pPr>
              <w:spacing w:after="0"/>
              <w:rPr>
                <w:sz w:val="22"/>
                <w:szCs w:val="22"/>
              </w:rPr>
            </w:pPr>
            <w:bookmarkStart w:id="114" w:name="_Toc124315306"/>
            <w:bookmarkStart w:id="115" w:name="_Toc124316591"/>
            <w:r>
              <w:rPr>
                <w:sz w:val="22"/>
                <w:szCs w:val="22"/>
              </w:rPr>
              <w:t>Check bottle labels just prior to sampling, to ensure correct labeling.</w:t>
            </w:r>
            <w:bookmarkStart w:id="116" w:name="_Toc124315308"/>
            <w:bookmarkStart w:id="117" w:name="_Toc124316593"/>
            <w:bookmarkEnd w:id="114"/>
            <w:bookmarkEnd w:id="115"/>
            <w:r>
              <w:rPr>
                <w:sz w:val="22"/>
                <w:szCs w:val="22"/>
              </w:rPr>
              <w:t xml:space="preserve"> At time of sampling, record data, sign field sheets.</w:t>
            </w:r>
            <w:bookmarkStart w:id="118" w:name="_Toc124315310"/>
            <w:bookmarkStart w:id="119" w:name="_Toc124316595"/>
            <w:bookmarkEnd w:id="116"/>
            <w:bookmarkEnd w:id="117"/>
            <w:r>
              <w:rPr>
                <w:sz w:val="22"/>
                <w:szCs w:val="22"/>
              </w:rPr>
              <w:t xml:space="preserve"> Fill out, sign chain of custody (COC) forms for any samples going to lab.</w:t>
            </w:r>
            <w:bookmarkEnd w:id="118"/>
            <w:bookmarkEnd w:id="119"/>
          </w:p>
        </w:tc>
        <w:tc>
          <w:tcPr>
            <w:tcW w:w="2179" w:type="dxa"/>
            <w:vAlign w:val="center"/>
          </w:tcPr>
          <w:p w14:paraId="6710EF5F" w14:textId="77777777" w:rsidR="00E9053C" w:rsidRDefault="00E9053C" w:rsidP="00E9053C">
            <w:pPr>
              <w:spacing w:after="0"/>
              <w:rPr>
                <w:sz w:val="22"/>
                <w:szCs w:val="22"/>
              </w:rPr>
            </w:pPr>
            <w:bookmarkStart w:id="120" w:name="_Toc124315307"/>
            <w:bookmarkStart w:id="121" w:name="_Toc124316592"/>
            <w:r>
              <w:rPr>
                <w:sz w:val="22"/>
                <w:szCs w:val="22"/>
              </w:rPr>
              <w:t>Field sampler</w:t>
            </w:r>
            <w:bookmarkEnd w:id="120"/>
            <w:bookmarkEnd w:id="121"/>
          </w:p>
        </w:tc>
        <w:tc>
          <w:tcPr>
            <w:tcW w:w="4358" w:type="dxa"/>
            <w:vAlign w:val="center"/>
          </w:tcPr>
          <w:p w14:paraId="0FBBFEC9" w14:textId="77777777" w:rsidR="00E9053C" w:rsidRDefault="00E9053C" w:rsidP="00E9053C">
            <w:pPr>
              <w:spacing w:after="0"/>
              <w:rPr>
                <w:sz w:val="22"/>
                <w:szCs w:val="22"/>
              </w:rPr>
            </w:pPr>
            <w:r>
              <w:rPr>
                <w:sz w:val="22"/>
                <w:szCs w:val="22"/>
              </w:rPr>
              <w:t>Correct label or change container</w:t>
            </w:r>
            <w:bookmarkStart w:id="122" w:name="OLE_LINK8"/>
            <w:bookmarkStart w:id="123" w:name="OLE_LINK9"/>
            <w:r>
              <w:rPr>
                <w:sz w:val="22"/>
                <w:szCs w:val="22"/>
              </w:rPr>
              <w:t xml:space="preserve">. Coordinate with sampler on missing/unclear information. Correct </w:t>
            </w:r>
            <w:bookmarkEnd w:id="122"/>
            <w:bookmarkEnd w:id="123"/>
            <w:r>
              <w:rPr>
                <w:sz w:val="22"/>
                <w:szCs w:val="22"/>
              </w:rPr>
              <w:t xml:space="preserve">and initial field sheets. </w:t>
            </w:r>
          </w:p>
        </w:tc>
      </w:tr>
      <w:tr w:rsidR="00E9053C" w14:paraId="1A78E834" w14:textId="77777777" w:rsidTr="00072CF7">
        <w:trPr>
          <w:trHeight w:val="800"/>
        </w:trPr>
        <w:permEnd w:id="498756312" w:displacedByCustomXml="next"/>
        <w:permEnd w:id="669267515" w:displacedByCustomXml="next"/>
        <w:permStart w:id="1174613903" w:edGrp="everyone" w:colFirst="3" w:colLast="3" w:displacedByCustomXml="next"/>
        <w:permStart w:id="1274823702" w:edGrp="everyone" w:colFirst="0" w:colLast="0" w:displacedByCustomXml="next"/>
        <w:sdt>
          <w:sdtPr>
            <w:rPr>
              <w:sz w:val="28"/>
            </w:rPr>
            <w:id w:val="-632714143"/>
            <w14:checkbox>
              <w14:checked w14:val="0"/>
              <w14:checkedState w14:val="2612" w14:font="MS Gothic"/>
              <w14:uncheckedState w14:val="2610" w14:font="MS Gothic"/>
            </w14:checkbox>
          </w:sdtPr>
          <w:sdtContent>
            <w:tc>
              <w:tcPr>
                <w:tcW w:w="803" w:type="dxa"/>
                <w:tcBorders>
                  <w:bottom w:val="single" w:sz="4" w:space="0" w:color="auto"/>
                </w:tcBorders>
                <w:shd w:val="clear" w:color="auto" w:fill="auto"/>
                <w:vAlign w:val="center"/>
              </w:tcPr>
              <w:p w14:paraId="7A768344" w14:textId="77777777" w:rsidR="00E9053C" w:rsidRDefault="00E9053C" w:rsidP="00E9053C">
                <w:pPr>
                  <w:jc w:val="center"/>
                </w:pPr>
                <w:r w:rsidRPr="00A520B8">
                  <w:rPr>
                    <w:rFonts w:ascii="MS Gothic" w:eastAsia="MS Gothic" w:hAnsi="MS Gothic" w:hint="eastAsia"/>
                    <w:sz w:val="28"/>
                  </w:rPr>
                  <w:t>☐</w:t>
                </w:r>
              </w:p>
            </w:tc>
          </w:sdtContent>
        </w:sdt>
        <w:tc>
          <w:tcPr>
            <w:tcW w:w="1672" w:type="dxa"/>
            <w:tcBorders>
              <w:bottom w:val="single" w:sz="4" w:space="0" w:color="auto"/>
            </w:tcBorders>
            <w:vAlign w:val="center"/>
          </w:tcPr>
          <w:p w14:paraId="2F96B45A" w14:textId="77777777" w:rsidR="00E9053C" w:rsidRDefault="00E9053C" w:rsidP="00E9053C">
            <w:pPr>
              <w:spacing w:after="0"/>
              <w:rPr>
                <w:sz w:val="22"/>
                <w:szCs w:val="22"/>
              </w:rPr>
            </w:pPr>
            <w:r>
              <w:rPr>
                <w:sz w:val="22"/>
                <w:szCs w:val="22"/>
              </w:rPr>
              <w:t>Raw Field Data</w:t>
            </w:r>
          </w:p>
        </w:tc>
        <w:tc>
          <w:tcPr>
            <w:tcW w:w="4556" w:type="dxa"/>
            <w:tcBorders>
              <w:bottom w:val="single" w:sz="4" w:space="0" w:color="auto"/>
            </w:tcBorders>
            <w:vAlign w:val="center"/>
          </w:tcPr>
          <w:p w14:paraId="4391A2DB" w14:textId="77777777" w:rsidR="00E9053C" w:rsidRDefault="00E9053C" w:rsidP="00E9053C">
            <w:pPr>
              <w:spacing w:after="0"/>
              <w:rPr>
                <w:sz w:val="22"/>
                <w:szCs w:val="22"/>
              </w:rPr>
            </w:pPr>
            <w:bookmarkStart w:id="124" w:name="_Toc124315315"/>
            <w:bookmarkStart w:id="125" w:name="_Toc124316600"/>
            <w:r>
              <w:rPr>
                <w:sz w:val="22"/>
                <w:szCs w:val="22"/>
              </w:rPr>
              <w:t xml:space="preserve">Initial data check: Upon receipt of field sheets, check for </w:t>
            </w:r>
            <w:r>
              <w:rPr>
                <w:iCs/>
                <w:sz w:val="22"/>
                <w:szCs w:val="22"/>
              </w:rPr>
              <w:t xml:space="preserve">reasonableness to expected range, completeness, accuracy, and legibility. </w:t>
            </w:r>
            <w:bookmarkEnd w:id="124"/>
            <w:bookmarkEnd w:id="125"/>
          </w:p>
        </w:tc>
        <w:tc>
          <w:tcPr>
            <w:tcW w:w="2179" w:type="dxa"/>
            <w:tcBorders>
              <w:bottom w:val="single" w:sz="4" w:space="0" w:color="auto"/>
            </w:tcBorders>
            <w:vAlign w:val="center"/>
          </w:tcPr>
          <w:p w14:paraId="4521944F" w14:textId="77777777" w:rsidR="00E9053C" w:rsidRDefault="00E9053C" w:rsidP="00E9053C">
            <w:pPr>
              <w:spacing w:after="0"/>
              <w:rPr>
                <w:sz w:val="22"/>
                <w:szCs w:val="22"/>
              </w:rPr>
            </w:pPr>
            <w:bookmarkStart w:id="126" w:name="_Toc124315316"/>
            <w:bookmarkStart w:id="127" w:name="_Toc124316601"/>
            <w:r>
              <w:rPr>
                <w:sz w:val="22"/>
                <w:szCs w:val="22"/>
              </w:rPr>
              <w:t>Field or Monitoring Coordinator</w:t>
            </w:r>
            <w:bookmarkEnd w:id="126"/>
            <w:bookmarkEnd w:id="127"/>
          </w:p>
        </w:tc>
        <w:tc>
          <w:tcPr>
            <w:tcW w:w="4358" w:type="dxa"/>
            <w:tcBorders>
              <w:bottom w:val="single" w:sz="4" w:space="0" w:color="auto"/>
            </w:tcBorders>
            <w:vAlign w:val="center"/>
          </w:tcPr>
          <w:p w14:paraId="344371FE" w14:textId="77777777" w:rsidR="00E9053C" w:rsidRDefault="00E9053C" w:rsidP="00E9053C">
            <w:pPr>
              <w:spacing w:after="0"/>
              <w:rPr>
                <w:sz w:val="22"/>
                <w:szCs w:val="22"/>
              </w:rPr>
            </w:pPr>
            <w:bookmarkStart w:id="128" w:name="_Toc124315317"/>
            <w:bookmarkStart w:id="129" w:name="_Toc124316602"/>
            <w:r>
              <w:rPr>
                <w:sz w:val="22"/>
                <w:szCs w:val="22"/>
              </w:rPr>
              <w:t>Confer with field sampler(s) immediately or within 24 hours. Resample if feasible; otherwise, flag suspect data.</w:t>
            </w:r>
            <w:bookmarkEnd w:id="128"/>
            <w:bookmarkEnd w:id="129"/>
          </w:p>
        </w:tc>
      </w:tr>
      <w:tr w:rsidR="00E9053C" w14:paraId="5B5A5B6A" w14:textId="77777777" w:rsidTr="00072CF7">
        <w:trPr>
          <w:trHeight w:val="1610"/>
        </w:trPr>
        <w:permEnd w:id="1174613903" w:displacedByCustomXml="next"/>
        <w:permEnd w:id="1274823702" w:displacedByCustomXml="next"/>
        <w:permStart w:id="857484088" w:edGrp="everyone" w:colFirst="3" w:colLast="3" w:displacedByCustomXml="next"/>
        <w:permStart w:id="1676097271" w:edGrp="everyone" w:colFirst="0" w:colLast="0" w:displacedByCustomXml="next"/>
        <w:sdt>
          <w:sdtPr>
            <w:rPr>
              <w:sz w:val="28"/>
            </w:rPr>
            <w:id w:val="-1737998562"/>
            <w14:checkbox>
              <w14:checked w14:val="0"/>
              <w14:checkedState w14:val="2612" w14:font="MS Gothic"/>
              <w14:uncheckedState w14:val="2610" w14:font="MS Gothic"/>
            </w14:checkbox>
          </w:sdtPr>
          <w:sdtContent>
            <w:tc>
              <w:tcPr>
                <w:tcW w:w="803" w:type="dxa"/>
                <w:shd w:val="clear" w:color="auto" w:fill="auto"/>
                <w:vAlign w:val="center"/>
              </w:tcPr>
              <w:p w14:paraId="2B70DEF2" w14:textId="77777777" w:rsidR="00E9053C" w:rsidRDefault="00E9053C" w:rsidP="00E9053C">
                <w:pPr>
                  <w:jc w:val="center"/>
                </w:pPr>
                <w:r w:rsidRPr="00A520B8">
                  <w:rPr>
                    <w:rFonts w:ascii="MS Gothic" w:eastAsia="MS Gothic" w:hAnsi="MS Gothic" w:hint="eastAsia"/>
                    <w:sz w:val="28"/>
                  </w:rPr>
                  <w:t>☐</w:t>
                </w:r>
              </w:p>
            </w:tc>
          </w:sdtContent>
        </w:sdt>
        <w:tc>
          <w:tcPr>
            <w:tcW w:w="1672" w:type="dxa"/>
            <w:vAlign w:val="center"/>
          </w:tcPr>
          <w:p w14:paraId="2425AB67" w14:textId="77777777" w:rsidR="00E9053C" w:rsidRDefault="00E9053C" w:rsidP="00E9053C">
            <w:pPr>
              <w:spacing w:after="0"/>
              <w:rPr>
                <w:sz w:val="22"/>
                <w:szCs w:val="22"/>
              </w:rPr>
            </w:pPr>
            <w:r>
              <w:rPr>
                <w:sz w:val="22"/>
                <w:szCs w:val="22"/>
              </w:rPr>
              <w:t>Sample Documentation</w:t>
            </w:r>
          </w:p>
        </w:tc>
        <w:tc>
          <w:tcPr>
            <w:tcW w:w="4556" w:type="dxa"/>
            <w:vAlign w:val="center"/>
          </w:tcPr>
          <w:p w14:paraId="542D5ED1" w14:textId="77777777" w:rsidR="00E9053C" w:rsidRDefault="00E9053C" w:rsidP="00E9053C">
            <w:pPr>
              <w:spacing w:after="0"/>
              <w:rPr>
                <w:sz w:val="22"/>
                <w:szCs w:val="22"/>
              </w:rPr>
            </w:pPr>
            <w:bookmarkStart w:id="130" w:name="_Toc124315321"/>
            <w:bookmarkStart w:id="131" w:name="_Toc124316606"/>
            <w:r>
              <w:rPr>
                <w:sz w:val="22"/>
                <w:szCs w:val="22"/>
              </w:rPr>
              <w:t>Check COCs for completeness/correctness: Upon receipt of samples and COC forms, check to see that the number and condition of samples correspond to the information on COC forms.</w:t>
            </w:r>
            <w:bookmarkStart w:id="132" w:name="_Toc124315322"/>
            <w:bookmarkStart w:id="133" w:name="_Toc124316607"/>
            <w:bookmarkEnd w:id="130"/>
            <w:bookmarkEnd w:id="131"/>
            <w:r>
              <w:rPr>
                <w:sz w:val="22"/>
                <w:szCs w:val="22"/>
              </w:rPr>
              <w:t xml:space="preserve"> </w:t>
            </w:r>
            <w:bookmarkEnd w:id="132"/>
            <w:bookmarkEnd w:id="133"/>
          </w:p>
        </w:tc>
        <w:tc>
          <w:tcPr>
            <w:tcW w:w="2179" w:type="dxa"/>
            <w:vAlign w:val="center"/>
          </w:tcPr>
          <w:p w14:paraId="6B9B4DF1" w14:textId="77777777" w:rsidR="00E9053C" w:rsidRDefault="00E9053C" w:rsidP="00E9053C">
            <w:pPr>
              <w:spacing w:after="0"/>
              <w:rPr>
                <w:sz w:val="22"/>
                <w:szCs w:val="22"/>
              </w:rPr>
            </w:pPr>
            <w:bookmarkStart w:id="134" w:name="_Toc124315323"/>
            <w:bookmarkStart w:id="135" w:name="_Toc124316608"/>
            <w:r>
              <w:rPr>
                <w:sz w:val="22"/>
                <w:szCs w:val="22"/>
              </w:rPr>
              <w:t>Lab Coordinator, Field or Monitoring Coordinator</w:t>
            </w:r>
            <w:bookmarkEnd w:id="134"/>
            <w:bookmarkEnd w:id="135"/>
          </w:p>
        </w:tc>
        <w:tc>
          <w:tcPr>
            <w:tcW w:w="4358" w:type="dxa"/>
            <w:vAlign w:val="center"/>
          </w:tcPr>
          <w:p w14:paraId="400A0479" w14:textId="77777777" w:rsidR="00E9053C" w:rsidRDefault="00E9053C" w:rsidP="00E9053C">
            <w:pPr>
              <w:spacing w:after="0"/>
              <w:rPr>
                <w:sz w:val="22"/>
                <w:szCs w:val="22"/>
              </w:rPr>
            </w:pPr>
            <w:bookmarkStart w:id="136" w:name="_Toc124315324"/>
            <w:bookmarkStart w:id="137" w:name="_Toc124316609"/>
            <w:r>
              <w:rPr>
                <w:sz w:val="22"/>
                <w:szCs w:val="22"/>
              </w:rPr>
              <w:t>Confer with field/monitoring coordinator.  Contact field samplers as needed to locate missing samples, data records.  In case of missing/spoiled samples or data records, authorize resembling as needed and feasible.  If re-sampling is not feasible, flag all suspect data.</w:t>
            </w:r>
            <w:bookmarkEnd w:id="136"/>
            <w:bookmarkEnd w:id="137"/>
          </w:p>
        </w:tc>
      </w:tr>
      <w:tr w:rsidR="00E9053C" w14:paraId="71706906" w14:textId="77777777" w:rsidTr="00072CF7">
        <w:trPr>
          <w:trHeight w:val="980"/>
        </w:trPr>
        <w:permEnd w:id="857484088" w:displacedByCustomXml="next"/>
        <w:permEnd w:id="1676097271" w:displacedByCustomXml="next"/>
        <w:permStart w:id="2077164443" w:edGrp="everyone" w:colFirst="3" w:colLast="3" w:displacedByCustomXml="next"/>
        <w:permStart w:id="508958187" w:edGrp="everyone" w:colFirst="0" w:colLast="0" w:displacedByCustomXml="next"/>
        <w:sdt>
          <w:sdtPr>
            <w:rPr>
              <w:sz w:val="28"/>
            </w:rPr>
            <w:id w:val="-977452443"/>
            <w14:checkbox>
              <w14:checked w14:val="0"/>
              <w14:checkedState w14:val="2612" w14:font="MS Gothic"/>
              <w14:uncheckedState w14:val="2610" w14:font="MS Gothic"/>
            </w14:checkbox>
          </w:sdtPr>
          <w:sdtContent>
            <w:tc>
              <w:tcPr>
                <w:tcW w:w="803" w:type="dxa"/>
                <w:shd w:val="clear" w:color="auto" w:fill="auto"/>
                <w:vAlign w:val="center"/>
              </w:tcPr>
              <w:p w14:paraId="3471D9F5" w14:textId="77777777" w:rsidR="00E9053C" w:rsidRDefault="00E9053C" w:rsidP="00E9053C">
                <w:pPr>
                  <w:jc w:val="center"/>
                </w:pPr>
                <w:r w:rsidRPr="00A520B8">
                  <w:rPr>
                    <w:rFonts w:ascii="MS Gothic" w:eastAsia="MS Gothic" w:hAnsi="MS Gothic" w:hint="eastAsia"/>
                    <w:sz w:val="28"/>
                  </w:rPr>
                  <w:t>☐</w:t>
                </w:r>
              </w:p>
            </w:tc>
          </w:sdtContent>
        </w:sdt>
        <w:tc>
          <w:tcPr>
            <w:tcW w:w="1672" w:type="dxa"/>
            <w:vAlign w:val="center"/>
          </w:tcPr>
          <w:p w14:paraId="0EC36DCA" w14:textId="77777777" w:rsidR="00E9053C" w:rsidRDefault="00E9053C" w:rsidP="00E9053C">
            <w:pPr>
              <w:spacing w:after="0"/>
              <w:rPr>
                <w:iCs/>
                <w:sz w:val="22"/>
                <w:szCs w:val="22"/>
              </w:rPr>
            </w:pPr>
            <w:r>
              <w:rPr>
                <w:iCs/>
                <w:sz w:val="22"/>
                <w:szCs w:val="22"/>
              </w:rPr>
              <w:t>Lab Data</w:t>
            </w:r>
          </w:p>
        </w:tc>
        <w:tc>
          <w:tcPr>
            <w:tcW w:w="4556" w:type="dxa"/>
            <w:vAlign w:val="center"/>
          </w:tcPr>
          <w:p w14:paraId="7A57936E" w14:textId="77777777" w:rsidR="00E9053C" w:rsidRPr="00AA25B4" w:rsidRDefault="00E9053C" w:rsidP="00E9053C">
            <w:pPr>
              <w:spacing w:after="0"/>
              <w:rPr>
                <w:iCs/>
                <w:sz w:val="22"/>
                <w:szCs w:val="22"/>
              </w:rPr>
            </w:pPr>
            <w:bookmarkStart w:id="138" w:name="_Toc124315325"/>
            <w:bookmarkStart w:id="139" w:name="_Toc124316610"/>
            <w:r>
              <w:rPr>
                <w:iCs/>
                <w:sz w:val="22"/>
                <w:szCs w:val="22"/>
              </w:rPr>
              <w:t>Initial lab data review: Upon completion of laboratory analyses, fill out lab sheets, including data on QC tests. Review for reasonableness to expected range, completeness.</w:t>
            </w:r>
            <w:bookmarkEnd w:id="138"/>
            <w:bookmarkEnd w:id="139"/>
          </w:p>
        </w:tc>
        <w:tc>
          <w:tcPr>
            <w:tcW w:w="2179" w:type="dxa"/>
            <w:vAlign w:val="center"/>
          </w:tcPr>
          <w:p w14:paraId="0CBFD3E2" w14:textId="77777777" w:rsidR="00E9053C" w:rsidRDefault="00E9053C" w:rsidP="00E9053C">
            <w:pPr>
              <w:spacing w:after="0"/>
              <w:rPr>
                <w:sz w:val="22"/>
                <w:szCs w:val="22"/>
              </w:rPr>
            </w:pPr>
            <w:bookmarkStart w:id="140" w:name="_Toc124315327"/>
            <w:bookmarkStart w:id="141" w:name="_Toc124316612"/>
            <w:r>
              <w:rPr>
                <w:sz w:val="22"/>
                <w:szCs w:val="22"/>
              </w:rPr>
              <w:t>Lab Coordinator</w:t>
            </w:r>
            <w:bookmarkEnd w:id="140"/>
            <w:bookmarkEnd w:id="141"/>
          </w:p>
        </w:tc>
        <w:tc>
          <w:tcPr>
            <w:tcW w:w="4358" w:type="dxa"/>
            <w:vAlign w:val="center"/>
          </w:tcPr>
          <w:p w14:paraId="36302E63" w14:textId="77777777" w:rsidR="00E9053C" w:rsidRDefault="00E9053C" w:rsidP="00E9053C">
            <w:pPr>
              <w:spacing w:after="0"/>
              <w:rPr>
                <w:sz w:val="22"/>
                <w:szCs w:val="22"/>
              </w:rPr>
            </w:pPr>
            <w:bookmarkStart w:id="142" w:name="_Toc124315328"/>
            <w:bookmarkStart w:id="143" w:name="_Toc124316613"/>
            <w:r>
              <w:rPr>
                <w:sz w:val="22"/>
                <w:szCs w:val="22"/>
              </w:rPr>
              <w:t>Re-analyze if possible.  If not, confer with monitoring coordinator.  Flag all suspect data.</w:t>
            </w:r>
            <w:bookmarkEnd w:id="142"/>
            <w:bookmarkEnd w:id="143"/>
          </w:p>
        </w:tc>
      </w:tr>
      <w:tr w:rsidR="00E9053C" w14:paraId="39BCC0B8" w14:textId="77777777" w:rsidTr="00072CF7">
        <w:trPr>
          <w:trHeight w:val="593"/>
        </w:trPr>
        <w:permEnd w:id="2077164443" w:displacedByCustomXml="next"/>
        <w:permEnd w:id="508958187" w:displacedByCustomXml="next"/>
        <w:permStart w:id="1614810218" w:edGrp="everyone" w:colFirst="3" w:colLast="3" w:displacedByCustomXml="next"/>
        <w:permStart w:id="830436410" w:edGrp="everyone" w:colFirst="0" w:colLast="0" w:displacedByCustomXml="next"/>
        <w:sdt>
          <w:sdtPr>
            <w:rPr>
              <w:sz w:val="28"/>
            </w:rPr>
            <w:id w:val="-59019283"/>
            <w14:checkbox>
              <w14:checked w14:val="0"/>
              <w14:checkedState w14:val="2612" w14:font="MS Gothic"/>
              <w14:uncheckedState w14:val="2610" w14:font="MS Gothic"/>
            </w14:checkbox>
          </w:sdtPr>
          <w:sdtContent>
            <w:tc>
              <w:tcPr>
                <w:tcW w:w="803" w:type="dxa"/>
                <w:shd w:val="clear" w:color="auto" w:fill="auto"/>
                <w:vAlign w:val="center"/>
              </w:tcPr>
              <w:p w14:paraId="0079FBF3" w14:textId="77777777" w:rsidR="00E9053C" w:rsidRDefault="00E9053C" w:rsidP="00E9053C">
                <w:pPr>
                  <w:jc w:val="center"/>
                </w:pPr>
                <w:r w:rsidRPr="00A520B8">
                  <w:rPr>
                    <w:rFonts w:ascii="MS Gothic" w:eastAsia="MS Gothic" w:hAnsi="MS Gothic" w:hint="eastAsia"/>
                    <w:sz w:val="28"/>
                  </w:rPr>
                  <w:t>☐</w:t>
                </w:r>
              </w:p>
            </w:tc>
          </w:sdtContent>
        </w:sdt>
        <w:tc>
          <w:tcPr>
            <w:tcW w:w="1672" w:type="dxa"/>
            <w:vAlign w:val="center"/>
          </w:tcPr>
          <w:p w14:paraId="62C35AFD" w14:textId="77777777" w:rsidR="00E9053C" w:rsidRDefault="00E9053C" w:rsidP="00E9053C">
            <w:pPr>
              <w:spacing w:after="0"/>
              <w:rPr>
                <w:sz w:val="22"/>
                <w:szCs w:val="22"/>
              </w:rPr>
            </w:pPr>
            <w:r>
              <w:rPr>
                <w:sz w:val="22"/>
                <w:szCs w:val="22"/>
              </w:rPr>
              <w:t>Lab Data</w:t>
            </w:r>
          </w:p>
        </w:tc>
        <w:tc>
          <w:tcPr>
            <w:tcW w:w="4556" w:type="dxa"/>
            <w:vAlign w:val="center"/>
          </w:tcPr>
          <w:p w14:paraId="7B868136" w14:textId="77777777" w:rsidR="00E9053C" w:rsidRDefault="00E9053C" w:rsidP="00E9053C">
            <w:pPr>
              <w:spacing w:after="0"/>
              <w:rPr>
                <w:sz w:val="22"/>
                <w:szCs w:val="22"/>
              </w:rPr>
            </w:pPr>
            <w:bookmarkStart w:id="144" w:name="_Toc124315329"/>
            <w:bookmarkStart w:id="145" w:name="_Toc124316614"/>
            <w:r>
              <w:rPr>
                <w:sz w:val="22"/>
                <w:szCs w:val="22"/>
              </w:rPr>
              <w:t>Initial lab data review: review lab reports for completeness and legibility.</w:t>
            </w:r>
            <w:bookmarkEnd w:id="144"/>
            <w:bookmarkEnd w:id="145"/>
          </w:p>
        </w:tc>
        <w:tc>
          <w:tcPr>
            <w:tcW w:w="2179" w:type="dxa"/>
            <w:vAlign w:val="center"/>
          </w:tcPr>
          <w:p w14:paraId="7217F019" w14:textId="77777777" w:rsidR="00E9053C" w:rsidRDefault="00E9053C" w:rsidP="00E9053C">
            <w:pPr>
              <w:spacing w:after="0"/>
              <w:rPr>
                <w:sz w:val="22"/>
                <w:szCs w:val="22"/>
              </w:rPr>
            </w:pPr>
            <w:bookmarkStart w:id="146" w:name="_Toc124315330"/>
            <w:bookmarkStart w:id="147" w:name="_Toc124316615"/>
            <w:r>
              <w:rPr>
                <w:sz w:val="22"/>
                <w:szCs w:val="22"/>
              </w:rPr>
              <w:t>Monitoring/Data Mgt. Coordinator</w:t>
            </w:r>
            <w:bookmarkEnd w:id="146"/>
            <w:bookmarkEnd w:id="147"/>
          </w:p>
        </w:tc>
        <w:tc>
          <w:tcPr>
            <w:tcW w:w="4358" w:type="dxa"/>
            <w:vAlign w:val="center"/>
          </w:tcPr>
          <w:p w14:paraId="1B62D61C" w14:textId="77777777" w:rsidR="00E9053C" w:rsidRDefault="00E9053C" w:rsidP="00E9053C">
            <w:pPr>
              <w:spacing w:after="0"/>
              <w:rPr>
                <w:sz w:val="22"/>
                <w:szCs w:val="22"/>
              </w:rPr>
            </w:pPr>
            <w:bookmarkStart w:id="148" w:name="_Toc124315331"/>
            <w:bookmarkStart w:id="149" w:name="_Toc124316616"/>
            <w:r>
              <w:rPr>
                <w:sz w:val="22"/>
                <w:szCs w:val="22"/>
              </w:rPr>
              <w:t>Confer with lab coordinator.</w:t>
            </w:r>
            <w:bookmarkEnd w:id="148"/>
            <w:bookmarkEnd w:id="149"/>
          </w:p>
        </w:tc>
      </w:tr>
      <w:tr w:rsidR="00E9053C" w14:paraId="6CE72DC3" w14:textId="77777777" w:rsidTr="00072CF7">
        <w:trPr>
          <w:trHeight w:val="1340"/>
        </w:trPr>
        <w:permEnd w:id="1614810218" w:displacedByCustomXml="next"/>
        <w:permEnd w:id="830436410" w:displacedByCustomXml="next"/>
        <w:permStart w:id="810240269" w:edGrp="everyone" w:colFirst="3" w:colLast="3" w:displacedByCustomXml="next"/>
        <w:permStart w:id="1529826507" w:edGrp="everyone" w:colFirst="0" w:colLast="0" w:displacedByCustomXml="next"/>
        <w:sdt>
          <w:sdtPr>
            <w:rPr>
              <w:sz w:val="28"/>
            </w:rPr>
            <w:id w:val="-1171320343"/>
            <w14:checkbox>
              <w14:checked w14:val="0"/>
              <w14:checkedState w14:val="2612" w14:font="MS Gothic"/>
              <w14:uncheckedState w14:val="2610" w14:font="MS Gothic"/>
            </w14:checkbox>
          </w:sdtPr>
          <w:sdtContent>
            <w:tc>
              <w:tcPr>
                <w:tcW w:w="803" w:type="dxa"/>
                <w:shd w:val="clear" w:color="auto" w:fill="auto"/>
                <w:vAlign w:val="center"/>
              </w:tcPr>
              <w:p w14:paraId="193A36CD" w14:textId="77777777" w:rsidR="00E9053C" w:rsidRDefault="00E9053C" w:rsidP="00E9053C">
                <w:pPr>
                  <w:jc w:val="center"/>
                </w:pPr>
                <w:r w:rsidRPr="00A520B8">
                  <w:rPr>
                    <w:rFonts w:ascii="MS Gothic" w:eastAsia="MS Gothic" w:hAnsi="MS Gothic" w:hint="eastAsia"/>
                    <w:sz w:val="28"/>
                  </w:rPr>
                  <w:t>☐</w:t>
                </w:r>
              </w:p>
            </w:tc>
          </w:sdtContent>
        </w:sdt>
        <w:tc>
          <w:tcPr>
            <w:tcW w:w="1672" w:type="dxa"/>
            <w:vAlign w:val="center"/>
          </w:tcPr>
          <w:p w14:paraId="695515C9" w14:textId="77777777" w:rsidR="00E9053C" w:rsidRDefault="00E9053C" w:rsidP="00E9053C">
            <w:pPr>
              <w:spacing w:after="0"/>
              <w:rPr>
                <w:sz w:val="22"/>
                <w:szCs w:val="22"/>
              </w:rPr>
            </w:pPr>
            <w:r>
              <w:rPr>
                <w:sz w:val="22"/>
                <w:szCs w:val="22"/>
              </w:rPr>
              <w:t xml:space="preserve">Preliminary Data </w:t>
            </w:r>
          </w:p>
        </w:tc>
        <w:tc>
          <w:tcPr>
            <w:tcW w:w="4556" w:type="dxa"/>
            <w:vAlign w:val="center"/>
          </w:tcPr>
          <w:p w14:paraId="0031AC85" w14:textId="77777777" w:rsidR="00E9053C" w:rsidRDefault="00E9053C" w:rsidP="00E9053C">
            <w:pPr>
              <w:spacing w:after="0"/>
              <w:rPr>
                <w:sz w:val="22"/>
                <w:szCs w:val="22"/>
              </w:rPr>
            </w:pPr>
            <w:bookmarkStart w:id="150" w:name="_Toc124315332"/>
            <w:bookmarkStart w:id="151" w:name="_Toc124316617"/>
            <w:r>
              <w:rPr>
                <w:sz w:val="22"/>
                <w:szCs w:val="22"/>
              </w:rPr>
              <w:t>Data verification: Upon completion of data entry, print out raw data. Compare with field/lab sheets for accuracy.</w:t>
            </w:r>
            <w:bookmarkEnd w:id="150"/>
            <w:bookmarkEnd w:id="151"/>
            <w:r>
              <w:rPr>
                <w:sz w:val="22"/>
                <w:szCs w:val="22"/>
              </w:rPr>
              <w:t xml:space="preserve"> Data entry personnel may review their own work, but a different person should perform the final accuracy comparison.</w:t>
            </w:r>
          </w:p>
        </w:tc>
        <w:tc>
          <w:tcPr>
            <w:tcW w:w="2179" w:type="dxa"/>
            <w:vAlign w:val="center"/>
          </w:tcPr>
          <w:p w14:paraId="0CB41E65" w14:textId="77777777" w:rsidR="00E9053C" w:rsidRDefault="00E9053C" w:rsidP="00E9053C">
            <w:pPr>
              <w:spacing w:after="0"/>
              <w:rPr>
                <w:i/>
                <w:sz w:val="22"/>
                <w:szCs w:val="22"/>
              </w:rPr>
            </w:pPr>
            <w:r>
              <w:rPr>
                <w:sz w:val="22"/>
                <w:szCs w:val="22"/>
              </w:rPr>
              <w:t>Monitoring/Data Mgt. Coordinator</w:t>
            </w:r>
          </w:p>
        </w:tc>
        <w:tc>
          <w:tcPr>
            <w:tcW w:w="4358" w:type="dxa"/>
            <w:vAlign w:val="center"/>
          </w:tcPr>
          <w:p w14:paraId="74FEC562" w14:textId="77777777" w:rsidR="00E9053C" w:rsidRDefault="00E9053C" w:rsidP="00E9053C">
            <w:pPr>
              <w:spacing w:after="0"/>
              <w:rPr>
                <w:sz w:val="22"/>
                <w:szCs w:val="22"/>
              </w:rPr>
            </w:pPr>
            <w:bookmarkStart w:id="152" w:name="_Toc124315334"/>
            <w:bookmarkStart w:id="153" w:name="_Toc124316619"/>
            <w:r>
              <w:rPr>
                <w:sz w:val="22"/>
                <w:szCs w:val="22"/>
              </w:rPr>
              <w:t>Correct entered data; document corrections.</w:t>
            </w:r>
            <w:bookmarkEnd w:id="152"/>
            <w:bookmarkEnd w:id="153"/>
          </w:p>
        </w:tc>
      </w:tr>
      <w:tr w:rsidR="00E9053C" w14:paraId="5D8FF864" w14:textId="77777777" w:rsidTr="00072CF7">
        <w:trPr>
          <w:trHeight w:val="1295"/>
        </w:trPr>
        <w:permEnd w:id="810240269" w:displacedByCustomXml="next"/>
        <w:permEnd w:id="1529826507" w:displacedByCustomXml="next"/>
        <w:permStart w:id="1824743339" w:edGrp="everyone" w:colFirst="3" w:colLast="3" w:displacedByCustomXml="next"/>
        <w:permStart w:id="1142839089" w:edGrp="everyone" w:colFirst="0" w:colLast="0" w:displacedByCustomXml="next"/>
        <w:sdt>
          <w:sdtPr>
            <w:rPr>
              <w:sz w:val="28"/>
            </w:rPr>
            <w:id w:val="-1760588749"/>
            <w14:checkbox>
              <w14:checked w14:val="0"/>
              <w14:checkedState w14:val="2612" w14:font="MS Gothic"/>
              <w14:uncheckedState w14:val="2610" w14:font="MS Gothic"/>
            </w14:checkbox>
          </w:sdtPr>
          <w:sdtContent>
            <w:tc>
              <w:tcPr>
                <w:tcW w:w="803" w:type="dxa"/>
                <w:shd w:val="clear" w:color="auto" w:fill="auto"/>
                <w:vAlign w:val="center"/>
              </w:tcPr>
              <w:p w14:paraId="7BD3756B" w14:textId="77777777" w:rsidR="00E9053C" w:rsidRDefault="00E9053C" w:rsidP="00E9053C">
                <w:pPr>
                  <w:jc w:val="center"/>
                </w:pPr>
                <w:r>
                  <w:rPr>
                    <w:rFonts w:ascii="MS Gothic" w:eastAsia="MS Gothic" w:hAnsi="MS Gothic" w:hint="eastAsia"/>
                    <w:sz w:val="28"/>
                  </w:rPr>
                  <w:t>☐</w:t>
                </w:r>
              </w:p>
            </w:tc>
          </w:sdtContent>
        </w:sdt>
        <w:tc>
          <w:tcPr>
            <w:tcW w:w="1672" w:type="dxa"/>
            <w:vAlign w:val="center"/>
          </w:tcPr>
          <w:p w14:paraId="7A4C7324" w14:textId="77777777" w:rsidR="00E9053C" w:rsidRDefault="00E9053C" w:rsidP="00E9053C">
            <w:pPr>
              <w:spacing w:after="0"/>
              <w:rPr>
                <w:sz w:val="22"/>
                <w:szCs w:val="22"/>
              </w:rPr>
            </w:pPr>
            <w:r>
              <w:rPr>
                <w:sz w:val="22"/>
                <w:szCs w:val="22"/>
              </w:rPr>
              <w:t>Verified Data</w:t>
            </w:r>
          </w:p>
        </w:tc>
        <w:tc>
          <w:tcPr>
            <w:tcW w:w="4556" w:type="dxa"/>
            <w:vAlign w:val="center"/>
          </w:tcPr>
          <w:p w14:paraId="61EA3439" w14:textId="77777777" w:rsidR="00E9053C" w:rsidRDefault="00E9053C" w:rsidP="00E9053C">
            <w:pPr>
              <w:spacing w:after="0"/>
              <w:rPr>
                <w:sz w:val="22"/>
                <w:szCs w:val="22"/>
              </w:rPr>
            </w:pPr>
            <w:bookmarkStart w:id="154" w:name="_Toc124315335"/>
            <w:bookmarkStart w:id="155" w:name="_Toc124316620"/>
            <w:r>
              <w:rPr>
                <w:sz w:val="22"/>
                <w:szCs w:val="22"/>
              </w:rPr>
              <w:t>Data validation: perform QC calculations (individual sample runs and season-total compilations), run statistical analyses, and/or prepare graphical summaries of data. Check for agreement with QC objectives.</w:t>
            </w:r>
            <w:bookmarkEnd w:id="154"/>
            <w:bookmarkEnd w:id="155"/>
          </w:p>
        </w:tc>
        <w:tc>
          <w:tcPr>
            <w:tcW w:w="2179" w:type="dxa"/>
            <w:vAlign w:val="center"/>
          </w:tcPr>
          <w:p w14:paraId="70E24A31" w14:textId="77777777" w:rsidR="00E9053C" w:rsidRDefault="00E9053C" w:rsidP="00E9053C">
            <w:pPr>
              <w:spacing w:after="0"/>
              <w:rPr>
                <w:sz w:val="22"/>
                <w:szCs w:val="22"/>
              </w:rPr>
            </w:pPr>
            <w:r>
              <w:rPr>
                <w:sz w:val="22"/>
                <w:szCs w:val="22"/>
              </w:rPr>
              <w:t xml:space="preserve">Monitoring/Data Mgt. Coordinator. Technical Advisory Committee. </w:t>
            </w:r>
          </w:p>
        </w:tc>
        <w:tc>
          <w:tcPr>
            <w:tcW w:w="4358" w:type="dxa"/>
            <w:vAlign w:val="center"/>
          </w:tcPr>
          <w:p w14:paraId="344531B0" w14:textId="77777777" w:rsidR="00E9053C" w:rsidRDefault="00E9053C" w:rsidP="00E9053C">
            <w:pPr>
              <w:spacing w:after="0"/>
              <w:rPr>
                <w:sz w:val="22"/>
                <w:szCs w:val="22"/>
              </w:rPr>
            </w:pPr>
            <w:bookmarkStart w:id="156" w:name="_Toc124315337"/>
            <w:bookmarkStart w:id="157" w:name="_Toc124316622"/>
            <w:r>
              <w:rPr>
                <w:sz w:val="22"/>
                <w:szCs w:val="22"/>
              </w:rPr>
              <w:t>Confer with QA Officer. Flag or discard suspect data.</w:t>
            </w:r>
            <w:bookmarkEnd w:id="156"/>
            <w:bookmarkEnd w:id="157"/>
            <w:r>
              <w:rPr>
                <w:sz w:val="22"/>
                <w:szCs w:val="22"/>
              </w:rPr>
              <w:t xml:space="preserve"> Decide upon any restrictions in use of data with respect to original data use goals; indicate the data affected and to describe data use restrictions.</w:t>
            </w:r>
          </w:p>
        </w:tc>
      </w:tr>
      <w:tr w:rsidR="00E9053C" w14:paraId="2184943A" w14:textId="77777777" w:rsidTr="00072CF7">
        <w:trPr>
          <w:trHeight w:val="1295"/>
        </w:trPr>
        <w:permEnd w:id="1824743339" w:displacedByCustomXml="next"/>
        <w:permEnd w:id="1142839089" w:displacedByCustomXml="next"/>
        <w:permStart w:id="1349143008" w:edGrp="everyone" w:colFirst="3" w:colLast="3" w:displacedByCustomXml="next"/>
        <w:permStart w:id="1098591346" w:edGrp="everyone" w:colFirst="0" w:colLast="0" w:displacedByCustomXml="next"/>
        <w:sdt>
          <w:sdtPr>
            <w:rPr>
              <w:sz w:val="28"/>
            </w:rPr>
            <w:id w:val="-1083289800"/>
            <w14:checkbox>
              <w14:checked w14:val="0"/>
              <w14:checkedState w14:val="2612" w14:font="MS Gothic"/>
              <w14:uncheckedState w14:val="2610" w14:font="MS Gothic"/>
            </w14:checkbox>
          </w:sdtPr>
          <w:sdtContent>
            <w:tc>
              <w:tcPr>
                <w:tcW w:w="803" w:type="dxa"/>
                <w:shd w:val="clear" w:color="auto" w:fill="auto"/>
                <w:vAlign w:val="center"/>
              </w:tcPr>
              <w:p w14:paraId="7738EACB" w14:textId="77777777" w:rsidR="00E9053C" w:rsidRDefault="00E9053C" w:rsidP="00E9053C">
                <w:pPr>
                  <w:jc w:val="center"/>
                </w:pPr>
                <w:r w:rsidRPr="002B2F51">
                  <w:rPr>
                    <w:rFonts w:ascii="MS Gothic" w:eastAsia="MS Gothic" w:hAnsi="MS Gothic" w:hint="eastAsia"/>
                    <w:sz w:val="28"/>
                  </w:rPr>
                  <w:t>☐</w:t>
                </w:r>
              </w:p>
            </w:tc>
          </w:sdtContent>
        </w:sdt>
        <w:tc>
          <w:tcPr>
            <w:tcW w:w="1672" w:type="dxa"/>
            <w:vAlign w:val="center"/>
          </w:tcPr>
          <w:p w14:paraId="5D945F1C" w14:textId="77777777" w:rsidR="00E9053C" w:rsidRDefault="00E9053C" w:rsidP="00E9053C">
            <w:pPr>
              <w:spacing w:after="0"/>
              <w:rPr>
                <w:sz w:val="22"/>
                <w:szCs w:val="22"/>
              </w:rPr>
            </w:pPr>
            <w:r>
              <w:rPr>
                <w:sz w:val="22"/>
                <w:szCs w:val="22"/>
              </w:rPr>
              <w:t>Validated Data</w:t>
            </w:r>
          </w:p>
        </w:tc>
        <w:tc>
          <w:tcPr>
            <w:tcW w:w="4556" w:type="dxa"/>
            <w:vAlign w:val="center"/>
          </w:tcPr>
          <w:p w14:paraId="2011AEA2" w14:textId="77777777" w:rsidR="00E9053C" w:rsidRDefault="00E9053C" w:rsidP="00E9053C">
            <w:pPr>
              <w:spacing w:after="0"/>
              <w:rPr>
                <w:sz w:val="22"/>
                <w:szCs w:val="22"/>
              </w:rPr>
            </w:pPr>
            <w:r>
              <w:rPr>
                <w:sz w:val="22"/>
                <w:szCs w:val="22"/>
              </w:rPr>
              <w:t xml:space="preserve">Check for agreement with QC objectives. Recheck data and statistical analyses for reasonableness, errors, other problems. </w:t>
            </w:r>
          </w:p>
        </w:tc>
        <w:tc>
          <w:tcPr>
            <w:tcW w:w="2179" w:type="dxa"/>
            <w:vAlign w:val="center"/>
          </w:tcPr>
          <w:p w14:paraId="6165412F" w14:textId="77777777" w:rsidR="00E9053C" w:rsidRDefault="00E9053C" w:rsidP="00E9053C">
            <w:pPr>
              <w:spacing w:after="0"/>
              <w:rPr>
                <w:sz w:val="22"/>
                <w:szCs w:val="22"/>
              </w:rPr>
            </w:pPr>
            <w:r>
              <w:rPr>
                <w:sz w:val="22"/>
                <w:szCs w:val="22"/>
              </w:rPr>
              <w:t>QA Officer</w:t>
            </w:r>
          </w:p>
        </w:tc>
        <w:tc>
          <w:tcPr>
            <w:tcW w:w="4358" w:type="dxa"/>
            <w:vAlign w:val="center"/>
          </w:tcPr>
          <w:p w14:paraId="04829B18" w14:textId="77777777" w:rsidR="00E9053C" w:rsidRDefault="00E9053C" w:rsidP="00E9053C">
            <w:pPr>
              <w:spacing w:after="0"/>
              <w:rPr>
                <w:sz w:val="22"/>
                <w:szCs w:val="22"/>
              </w:rPr>
            </w:pPr>
            <w:r>
              <w:rPr>
                <w:sz w:val="22"/>
                <w:szCs w:val="22"/>
              </w:rPr>
              <w:t xml:space="preserve">Confer with Monitoring Coordinator and/or Technical Advisory Committee to address specific problems.  Review QAPP and SAP if needed. </w:t>
            </w:r>
          </w:p>
        </w:tc>
      </w:tr>
      <w:tr w:rsidR="00E9053C" w14:paraId="724F01C3" w14:textId="77777777" w:rsidTr="00072CF7">
        <w:trPr>
          <w:trHeight w:val="989"/>
        </w:trPr>
        <w:permEnd w:id="1349143008" w:displacedByCustomXml="next"/>
        <w:permEnd w:id="1098591346" w:displacedByCustomXml="next"/>
        <w:permStart w:id="1692217552" w:edGrp="everyone" w:colFirst="3" w:colLast="3" w:displacedByCustomXml="next"/>
        <w:permStart w:id="1170345652" w:edGrp="everyone" w:colFirst="0" w:colLast="0" w:displacedByCustomXml="next"/>
        <w:sdt>
          <w:sdtPr>
            <w:rPr>
              <w:sz w:val="28"/>
            </w:rPr>
            <w:id w:val="986675896"/>
            <w14:checkbox>
              <w14:checked w14:val="0"/>
              <w14:checkedState w14:val="2612" w14:font="MS Gothic"/>
              <w14:uncheckedState w14:val="2610" w14:font="MS Gothic"/>
            </w14:checkbox>
          </w:sdtPr>
          <w:sdtContent>
            <w:tc>
              <w:tcPr>
                <w:tcW w:w="803" w:type="dxa"/>
                <w:shd w:val="clear" w:color="auto" w:fill="auto"/>
                <w:vAlign w:val="center"/>
              </w:tcPr>
              <w:p w14:paraId="76374ADC" w14:textId="77777777" w:rsidR="00E9053C" w:rsidRDefault="00E9053C" w:rsidP="00E9053C">
                <w:pPr>
                  <w:jc w:val="center"/>
                </w:pPr>
                <w:r w:rsidRPr="002B2F51">
                  <w:rPr>
                    <w:rFonts w:ascii="MS Gothic" w:eastAsia="MS Gothic" w:hAnsi="MS Gothic" w:hint="eastAsia"/>
                    <w:sz w:val="28"/>
                  </w:rPr>
                  <w:t>☐</w:t>
                </w:r>
              </w:p>
            </w:tc>
          </w:sdtContent>
        </w:sdt>
        <w:tc>
          <w:tcPr>
            <w:tcW w:w="1672" w:type="dxa"/>
            <w:vAlign w:val="center"/>
          </w:tcPr>
          <w:p w14:paraId="423FD94D" w14:textId="77777777" w:rsidR="00E9053C" w:rsidRDefault="00E9053C" w:rsidP="00E9053C">
            <w:pPr>
              <w:spacing w:after="0"/>
              <w:rPr>
                <w:sz w:val="22"/>
                <w:szCs w:val="22"/>
              </w:rPr>
            </w:pPr>
            <w:r>
              <w:rPr>
                <w:sz w:val="22"/>
                <w:szCs w:val="22"/>
              </w:rPr>
              <w:t>Final Data</w:t>
            </w:r>
          </w:p>
        </w:tc>
        <w:tc>
          <w:tcPr>
            <w:tcW w:w="4556" w:type="dxa"/>
            <w:vAlign w:val="center"/>
          </w:tcPr>
          <w:p w14:paraId="268030B9" w14:textId="77777777" w:rsidR="00E9053C" w:rsidRDefault="00E9053C" w:rsidP="00E9053C">
            <w:pPr>
              <w:spacing w:after="0"/>
              <w:rPr>
                <w:sz w:val="22"/>
                <w:szCs w:val="22"/>
              </w:rPr>
            </w:pPr>
            <w:r>
              <w:rPr>
                <w:sz w:val="22"/>
                <w:szCs w:val="22"/>
              </w:rPr>
              <w:t xml:space="preserve">Report final data as appropriate for project. </w:t>
            </w:r>
          </w:p>
        </w:tc>
        <w:tc>
          <w:tcPr>
            <w:tcW w:w="2179" w:type="dxa"/>
            <w:vAlign w:val="center"/>
          </w:tcPr>
          <w:p w14:paraId="1ED9E334" w14:textId="77777777" w:rsidR="00E9053C" w:rsidRDefault="00E9053C" w:rsidP="00E9053C">
            <w:pPr>
              <w:spacing w:after="0"/>
              <w:rPr>
                <w:sz w:val="22"/>
                <w:szCs w:val="22"/>
              </w:rPr>
            </w:pPr>
            <w:r>
              <w:rPr>
                <w:sz w:val="22"/>
                <w:szCs w:val="22"/>
              </w:rPr>
              <w:t>Project Manager; Monitoring Coordinator</w:t>
            </w:r>
          </w:p>
        </w:tc>
        <w:tc>
          <w:tcPr>
            <w:tcW w:w="4358" w:type="dxa"/>
            <w:vAlign w:val="center"/>
          </w:tcPr>
          <w:p w14:paraId="27EE0BFF" w14:textId="77777777" w:rsidR="00E9053C" w:rsidRDefault="00E9053C" w:rsidP="00E9053C">
            <w:pPr>
              <w:spacing w:after="0"/>
              <w:rPr>
                <w:sz w:val="22"/>
                <w:szCs w:val="22"/>
              </w:rPr>
            </w:pPr>
            <w:r>
              <w:rPr>
                <w:sz w:val="22"/>
                <w:szCs w:val="22"/>
              </w:rPr>
              <w:t>Confer with Project QA Officer and/or Technical Advisory Committee</w:t>
            </w:r>
          </w:p>
        </w:tc>
      </w:tr>
      <w:tr w:rsidR="00E9053C" w14:paraId="5F4F0622" w14:textId="77777777" w:rsidTr="00072CF7">
        <w:trPr>
          <w:trHeight w:val="1061"/>
        </w:trPr>
        <w:permEnd w:id="1692217552" w:displacedByCustomXml="next"/>
        <w:permEnd w:id="1170345652" w:displacedByCustomXml="next"/>
        <w:permStart w:id="191514818" w:edGrp="everyone" w:colFirst="3" w:colLast="3" w:displacedByCustomXml="next"/>
        <w:permStart w:id="298074756" w:edGrp="everyone" w:colFirst="0" w:colLast="0" w:displacedByCustomXml="next"/>
        <w:sdt>
          <w:sdtPr>
            <w:rPr>
              <w:sz w:val="28"/>
            </w:rPr>
            <w:id w:val="1371181708"/>
            <w14:checkbox>
              <w14:checked w14:val="0"/>
              <w14:checkedState w14:val="2612" w14:font="MS Gothic"/>
              <w14:uncheckedState w14:val="2610" w14:font="MS Gothic"/>
            </w14:checkbox>
          </w:sdtPr>
          <w:sdtContent>
            <w:tc>
              <w:tcPr>
                <w:tcW w:w="803" w:type="dxa"/>
                <w:shd w:val="clear" w:color="auto" w:fill="auto"/>
                <w:vAlign w:val="center"/>
              </w:tcPr>
              <w:p w14:paraId="5C0384A8" w14:textId="77777777" w:rsidR="00E9053C" w:rsidRDefault="00E9053C" w:rsidP="00E9053C">
                <w:pPr>
                  <w:jc w:val="center"/>
                </w:pPr>
                <w:r w:rsidRPr="002B2F51">
                  <w:rPr>
                    <w:rFonts w:ascii="MS Gothic" w:eastAsia="MS Gothic" w:hAnsi="MS Gothic" w:hint="eastAsia"/>
                    <w:sz w:val="28"/>
                  </w:rPr>
                  <w:t>☐</w:t>
                </w:r>
              </w:p>
            </w:tc>
          </w:sdtContent>
        </w:sdt>
        <w:tc>
          <w:tcPr>
            <w:tcW w:w="1672" w:type="dxa"/>
            <w:vAlign w:val="center"/>
          </w:tcPr>
          <w:p w14:paraId="0E0513C0" w14:textId="77777777" w:rsidR="00E9053C" w:rsidRDefault="00E9053C" w:rsidP="00E9053C">
            <w:pPr>
              <w:spacing w:after="0"/>
              <w:rPr>
                <w:sz w:val="22"/>
                <w:szCs w:val="22"/>
              </w:rPr>
            </w:pPr>
            <w:r>
              <w:rPr>
                <w:sz w:val="22"/>
                <w:szCs w:val="22"/>
              </w:rPr>
              <w:t xml:space="preserve">Final Data </w:t>
            </w:r>
          </w:p>
        </w:tc>
        <w:tc>
          <w:tcPr>
            <w:tcW w:w="4556" w:type="dxa"/>
            <w:vAlign w:val="center"/>
          </w:tcPr>
          <w:p w14:paraId="73D363BF" w14:textId="77777777" w:rsidR="00E9053C" w:rsidRDefault="00E9053C" w:rsidP="00E9053C">
            <w:pPr>
              <w:spacing w:after="0"/>
              <w:rPr>
                <w:sz w:val="22"/>
                <w:szCs w:val="22"/>
              </w:rPr>
            </w:pPr>
            <w:r>
              <w:rPr>
                <w:sz w:val="22"/>
                <w:szCs w:val="22"/>
              </w:rPr>
              <w:t>Submit data to MassDEP. Include QC data and report in data submittal; review for formatting consistency with submittal templates and completeness.</w:t>
            </w:r>
          </w:p>
        </w:tc>
        <w:tc>
          <w:tcPr>
            <w:tcW w:w="2179" w:type="dxa"/>
            <w:vAlign w:val="center"/>
          </w:tcPr>
          <w:p w14:paraId="0FA67CAB" w14:textId="77777777" w:rsidR="00E9053C" w:rsidRDefault="00E9053C" w:rsidP="00E9053C">
            <w:pPr>
              <w:spacing w:after="0"/>
              <w:rPr>
                <w:sz w:val="22"/>
                <w:szCs w:val="22"/>
              </w:rPr>
            </w:pPr>
            <w:r>
              <w:rPr>
                <w:sz w:val="22"/>
                <w:szCs w:val="22"/>
              </w:rPr>
              <w:t>Project Manager; Monitoring Coordinator</w:t>
            </w:r>
          </w:p>
        </w:tc>
        <w:tc>
          <w:tcPr>
            <w:tcW w:w="4358" w:type="dxa"/>
            <w:vAlign w:val="center"/>
          </w:tcPr>
          <w:p w14:paraId="01095D5A" w14:textId="77777777" w:rsidR="00E9053C" w:rsidRDefault="00E9053C" w:rsidP="00E9053C">
            <w:pPr>
              <w:spacing w:after="0"/>
              <w:rPr>
                <w:sz w:val="22"/>
                <w:szCs w:val="22"/>
              </w:rPr>
            </w:pPr>
            <w:r>
              <w:rPr>
                <w:sz w:val="22"/>
                <w:szCs w:val="22"/>
              </w:rPr>
              <w:t>Confer with MassDEP QA Officer for major project changes.</w:t>
            </w:r>
          </w:p>
        </w:tc>
      </w:tr>
      <w:tr w:rsidR="00E9053C" w14:paraId="4F4BFFFF" w14:textId="77777777" w:rsidTr="00072CF7">
        <w:trPr>
          <w:trHeight w:val="890"/>
        </w:trPr>
        <w:permEnd w:id="191514818" w:displacedByCustomXml="next"/>
        <w:permEnd w:id="298074756" w:displacedByCustomXml="next"/>
        <w:permStart w:id="1446446362" w:edGrp="everyone" w:colFirst="3" w:colLast="3" w:displacedByCustomXml="next"/>
        <w:permStart w:id="2026836228" w:edGrp="everyone" w:colFirst="0" w:colLast="0" w:displacedByCustomXml="next"/>
        <w:sdt>
          <w:sdtPr>
            <w:rPr>
              <w:sz w:val="28"/>
            </w:rPr>
            <w:id w:val="-1835056711"/>
            <w14:checkbox>
              <w14:checked w14:val="0"/>
              <w14:checkedState w14:val="2612" w14:font="MS Gothic"/>
              <w14:uncheckedState w14:val="2610" w14:font="MS Gothic"/>
            </w14:checkbox>
          </w:sdtPr>
          <w:sdtContent>
            <w:tc>
              <w:tcPr>
                <w:tcW w:w="803" w:type="dxa"/>
                <w:shd w:val="clear" w:color="auto" w:fill="auto"/>
                <w:vAlign w:val="center"/>
              </w:tcPr>
              <w:p w14:paraId="75AB2848" w14:textId="77777777" w:rsidR="00E9053C" w:rsidRDefault="00E9053C" w:rsidP="00E9053C">
                <w:pPr>
                  <w:jc w:val="center"/>
                </w:pPr>
                <w:r w:rsidRPr="002B2F51">
                  <w:rPr>
                    <w:rFonts w:ascii="MS Gothic" w:eastAsia="MS Gothic" w:hAnsi="MS Gothic" w:hint="eastAsia"/>
                    <w:sz w:val="28"/>
                  </w:rPr>
                  <w:t>☐</w:t>
                </w:r>
              </w:p>
            </w:tc>
          </w:sdtContent>
        </w:sdt>
        <w:tc>
          <w:tcPr>
            <w:tcW w:w="1672" w:type="dxa"/>
            <w:vAlign w:val="center"/>
          </w:tcPr>
          <w:p w14:paraId="423546F8" w14:textId="77777777" w:rsidR="00E9053C" w:rsidRDefault="00E9053C" w:rsidP="00E9053C">
            <w:pPr>
              <w:spacing w:after="0"/>
              <w:rPr>
                <w:sz w:val="22"/>
                <w:szCs w:val="22"/>
              </w:rPr>
            </w:pPr>
            <w:r>
              <w:rPr>
                <w:sz w:val="22"/>
                <w:szCs w:val="22"/>
              </w:rPr>
              <w:t>All Data and Documents</w:t>
            </w:r>
          </w:p>
        </w:tc>
        <w:tc>
          <w:tcPr>
            <w:tcW w:w="4556" w:type="dxa"/>
            <w:vAlign w:val="center"/>
          </w:tcPr>
          <w:p w14:paraId="10F078D4" w14:textId="77777777" w:rsidR="00E9053C" w:rsidRDefault="00E9053C" w:rsidP="00E9053C">
            <w:pPr>
              <w:spacing w:after="0"/>
              <w:rPr>
                <w:sz w:val="22"/>
                <w:szCs w:val="22"/>
              </w:rPr>
            </w:pPr>
            <w:r>
              <w:rPr>
                <w:sz w:val="22"/>
                <w:szCs w:val="22"/>
              </w:rPr>
              <w:t>Back up all data and documents (online backup system or off-site backups), and ensure that systems are working</w:t>
            </w:r>
          </w:p>
        </w:tc>
        <w:tc>
          <w:tcPr>
            <w:tcW w:w="2179" w:type="dxa"/>
            <w:vAlign w:val="center"/>
          </w:tcPr>
          <w:p w14:paraId="74582398" w14:textId="77777777" w:rsidR="00E9053C" w:rsidRDefault="00E9053C" w:rsidP="00E9053C">
            <w:pPr>
              <w:spacing w:after="0"/>
              <w:rPr>
                <w:sz w:val="22"/>
                <w:szCs w:val="22"/>
              </w:rPr>
            </w:pPr>
            <w:r>
              <w:rPr>
                <w:sz w:val="22"/>
                <w:szCs w:val="22"/>
              </w:rPr>
              <w:t>Project Manager, Monitoring Coordinator</w:t>
            </w:r>
          </w:p>
        </w:tc>
        <w:tc>
          <w:tcPr>
            <w:tcW w:w="4358" w:type="dxa"/>
            <w:vAlign w:val="center"/>
          </w:tcPr>
          <w:p w14:paraId="745A8277" w14:textId="77777777" w:rsidR="00E9053C" w:rsidRDefault="00E9053C" w:rsidP="00E9053C">
            <w:pPr>
              <w:spacing w:after="0"/>
              <w:rPr>
                <w:sz w:val="22"/>
                <w:szCs w:val="22"/>
              </w:rPr>
            </w:pPr>
            <w:r>
              <w:rPr>
                <w:sz w:val="22"/>
                <w:szCs w:val="22"/>
              </w:rPr>
              <w:t>Fix or replace backup system.</w:t>
            </w:r>
          </w:p>
        </w:tc>
      </w:tr>
      <w:permEnd w:id="2026836228"/>
      <w:permEnd w:id="1446446362"/>
    </w:tbl>
    <w:p w14:paraId="31A8C1B7" w14:textId="77777777" w:rsidR="00731D90" w:rsidRDefault="00731D90" w:rsidP="00E071D9">
      <w:pPr>
        <w:pStyle w:val="Heading10"/>
      </w:pPr>
    </w:p>
    <w:p w14:paraId="321C486C" w14:textId="77777777" w:rsidR="00C222B5" w:rsidRDefault="00C222B5" w:rsidP="00C222B5">
      <w:r>
        <w:t xml:space="preserve">Specify the Data Qualifiers used to indicate QC non-compliance issues (e.g. ## for censored data, Q for qualified data, ** for missing data, P for </w:t>
      </w:r>
      <w:r w:rsidR="0080430E">
        <w:t>provisional data) and how qualifiers will be recorded with the data</w:t>
      </w:r>
      <w:r>
        <w:t>:</w:t>
      </w:r>
    </w:p>
    <w:p w14:paraId="021320E5" w14:textId="77777777" w:rsidR="00C222B5" w:rsidRDefault="00C222B5" w:rsidP="00C222B5">
      <w:pPr>
        <w:pBdr>
          <w:top w:val="single" w:sz="4" w:space="1" w:color="auto"/>
          <w:left w:val="single" w:sz="4" w:space="4" w:color="auto"/>
          <w:bottom w:val="single" w:sz="4" w:space="1" w:color="auto"/>
          <w:right w:val="single" w:sz="4" w:space="4" w:color="auto"/>
        </w:pBdr>
      </w:pPr>
      <w:permStart w:id="387598307" w:edGrp="everyone"/>
    </w:p>
    <w:p w14:paraId="32E19382" w14:textId="77777777" w:rsidR="00C222B5" w:rsidRDefault="00C222B5" w:rsidP="00C222B5">
      <w:pPr>
        <w:pBdr>
          <w:top w:val="single" w:sz="4" w:space="1" w:color="auto"/>
          <w:left w:val="single" w:sz="4" w:space="4" w:color="auto"/>
          <w:bottom w:val="single" w:sz="4" w:space="1" w:color="auto"/>
          <w:right w:val="single" w:sz="4" w:space="4" w:color="auto"/>
        </w:pBdr>
      </w:pPr>
    </w:p>
    <w:p w14:paraId="12E4C36A" w14:textId="77777777" w:rsidR="00C222B5" w:rsidRDefault="00C222B5" w:rsidP="00C222B5">
      <w:pPr>
        <w:pBdr>
          <w:top w:val="single" w:sz="4" w:space="1" w:color="auto"/>
          <w:left w:val="single" w:sz="4" w:space="4" w:color="auto"/>
          <w:bottom w:val="single" w:sz="4" w:space="1" w:color="auto"/>
          <w:right w:val="single" w:sz="4" w:space="4" w:color="auto"/>
        </w:pBdr>
      </w:pPr>
    </w:p>
    <w:p w14:paraId="6D29742D" w14:textId="77777777" w:rsidR="00C222B5" w:rsidRDefault="00C222B5" w:rsidP="00C222B5">
      <w:pPr>
        <w:pBdr>
          <w:top w:val="single" w:sz="4" w:space="1" w:color="auto"/>
          <w:left w:val="single" w:sz="4" w:space="4" w:color="auto"/>
          <w:bottom w:val="single" w:sz="4" w:space="1" w:color="auto"/>
          <w:right w:val="single" w:sz="4" w:space="4" w:color="auto"/>
        </w:pBdr>
      </w:pPr>
    </w:p>
    <w:permEnd w:id="387598307"/>
    <w:p w14:paraId="6A5AC4CD" w14:textId="77777777" w:rsidR="00C222B5" w:rsidRDefault="00C222B5" w:rsidP="00C222B5">
      <w:pPr>
        <w:sectPr w:rsidR="00C222B5" w:rsidSect="00731D90">
          <w:pgSz w:w="15840" w:h="12240" w:orient="landscape" w:code="1"/>
          <w:pgMar w:top="720" w:right="720" w:bottom="720" w:left="720" w:header="720" w:footer="720" w:gutter="0"/>
          <w:cols w:space="720"/>
          <w:docGrid w:linePitch="326"/>
        </w:sectPr>
      </w:pPr>
    </w:p>
    <w:p w14:paraId="373CE063" w14:textId="77777777" w:rsidR="00EE4ACE" w:rsidRDefault="00E9053C" w:rsidP="00E071D9">
      <w:pPr>
        <w:pStyle w:val="Heading10"/>
      </w:pPr>
      <w:bookmarkStart w:id="158" w:name="_Toc29799583"/>
      <w:bookmarkStart w:id="159" w:name="_Toc29799948"/>
      <w:bookmarkStart w:id="160" w:name="_Toc29800795"/>
      <w:bookmarkStart w:id="161" w:name="_Toc29801685"/>
      <w:r>
        <w:t xml:space="preserve">D3. </w:t>
      </w:r>
      <w:r w:rsidR="00EE4ACE">
        <w:t>Reconciliation with Data Quality Objectives</w:t>
      </w:r>
      <w:bookmarkEnd w:id="158"/>
      <w:bookmarkEnd w:id="159"/>
      <w:bookmarkEnd w:id="160"/>
      <w:bookmarkEnd w:id="161"/>
    </w:p>
    <w:p w14:paraId="35790FBB" w14:textId="4B9E0250" w:rsidR="00EE4ACE" w:rsidRDefault="00EE4ACE" w:rsidP="00EE4ACE">
      <w:pPr>
        <w:spacing w:after="0"/>
      </w:pPr>
      <w:r>
        <w:t xml:space="preserve">Review the Reconciliation with Data Quality Objectives section D3 of </w:t>
      </w:r>
      <w:r w:rsidR="00E9053C">
        <w:rPr>
          <w:szCs w:val="22"/>
        </w:rPr>
        <w:t xml:space="preserve">the General QAPP </w:t>
      </w:r>
      <w:r>
        <w:t>and reference it</w:t>
      </w:r>
      <w:r w:rsidR="00C222B5">
        <w:t xml:space="preserve"> below</w:t>
      </w:r>
      <w:r>
        <w:t xml:space="preserve"> if you agree to follow these procedures.  If you have other </w:t>
      </w:r>
      <w:r w:rsidR="00072CF7">
        <w:t>needs,</w:t>
      </w:r>
      <w:r>
        <w:t xml:space="preserve"> please describe your additions or changes to the QAPP section D3 by answering the following questions:</w:t>
      </w:r>
    </w:p>
    <w:p w14:paraId="005D43A4" w14:textId="77777777" w:rsidR="00C222B5" w:rsidRDefault="00C222B5" w:rsidP="00EE4ACE">
      <w:pPr>
        <w:spacing w:after="0"/>
      </w:pPr>
    </w:p>
    <w:p w14:paraId="14F8A1BA" w14:textId="77777777" w:rsidR="00EE4ACE" w:rsidRPr="00EE4ACE" w:rsidRDefault="00EE4ACE" w:rsidP="00E071D9">
      <w:pPr>
        <w:numPr>
          <w:ilvl w:val="0"/>
          <w:numId w:val="1"/>
        </w:numPr>
        <w:tabs>
          <w:tab w:val="clear" w:pos="1080"/>
          <w:tab w:val="num" w:pos="360"/>
        </w:tabs>
        <w:spacing w:after="0"/>
        <w:ind w:left="360"/>
      </w:pPr>
      <w:r w:rsidRPr="00756BC2">
        <w:rPr>
          <w:szCs w:val="22"/>
        </w:rPr>
        <w:t>Define what you will do with data that falls outside of the target precision and accuracy from your data quality objectives in the context of answering your monitoring question (may include the process/who will decide what to do).</w:t>
      </w:r>
    </w:p>
    <w:p w14:paraId="21612A6D" w14:textId="77777777" w:rsidR="00EE4ACE" w:rsidRPr="00EE4ACE" w:rsidRDefault="00EE4ACE" w:rsidP="00E071D9">
      <w:pPr>
        <w:numPr>
          <w:ilvl w:val="0"/>
          <w:numId w:val="1"/>
        </w:numPr>
        <w:tabs>
          <w:tab w:val="clear" w:pos="1080"/>
          <w:tab w:val="num" w:pos="360"/>
        </w:tabs>
        <w:spacing w:after="0"/>
        <w:ind w:left="360"/>
      </w:pPr>
      <w:r w:rsidRPr="00756BC2">
        <w:rPr>
          <w:szCs w:val="22"/>
        </w:rPr>
        <w:t>How will you compare the completeness, representativeness and comparability of your actual data to those outlined in your data quality objectives?</w:t>
      </w:r>
    </w:p>
    <w:p w14:paraId="27A54EE1" w14:textId="77777777" w:rsidR="00EE4ACE" w:rsidRPr="00EE4ACE" w:rsidRDefault="00EE4ACE" w:rsidP="00E071D9">
      <w:pPr>
        <w:numPr>
          <w:ilvl w:val="0"/>
          <w:numId w:val="1"/>
        </w:numPr>
        <w:tabs>
          <w:tab w:val="clear" w:pos="1080"/>
          <w:tab w:val="num" w:pos="360"/>
        </w:tabs>
        <w:spacing w:after="0"/>
        <w:ind w:left="360"/>
      </w:pPr>
      <w:r w:rsidRPr="00756BC2">
        <w:rPr>
          <w:szCs w:val="22"/>
        </w:rPr>
        <w:t>Who will decide what type of actions can be taken with the data once it is compared</w:t>
      </w:r>
      <w:r>
        <w:rPr>
          <w:szCs w:val="22"/>
        </w:rPr>
        <w:t xml:space="preserve"> to the data quality objectives?</w:t>
      </w:r>
    </w:p>
    <w:p w14:paraId="0BCFCB08" w14:textId="5E991580" w:rsidR="00E044A7" w:rsidRPr="00072CF7" w:rsidRDefault="00EE4ACE" w:rsidP="00E071D9">
      <w:pPr>
        <w:numPr>
          <w:ilvl w:val="0"/>
          <w:numId w:val="1"/>
        </w:numPr>
        <w:tabs>
          <w:tab w:val="clear" w:pos="1080"/>
          <w:tab w:val="num" w:pos="360"/>
        </w:tabs>
        <w:spacing w:after="0"/>
        <w:ind w:left="360"/>
      </w:pPr>
      <w:r w:rsidRPr="00756BC2">
        <w:rPr>
          <w:szCs w:val="22"/>
        </w:rPr>
        <w:t>How will data qualit</w:t>
      </w:r>
      <w:r>
        <w:rPr>
          <w:szCs w:val="22"/>
        </w:rPr>
        <w:t>y be communicated to data users?</w:t>
      </w:r>
    </w:p>
    <w:p w14:paraId="31DAA6F1" w14:textId="77777777" w:rsidR="00072CF7" w:rsidRDefault="00072CF7" w:rsidP="00072CF7">
      <w:pPr>
        <w:spacing w:after="0"/>
        <w:ind w:left="360"/>
      </w:pPr>
    </w:p>
    <w:p w14:paraId="3DACBBB6" w14:textId="77777777" w:rsidR="00EE4ACE" w:rsidRDefault="00EE4ACE" w:rsidP="00E9053C">
      <w:pPr>
        <w:pStyle w:val="BodyText2"/>
        <w:pBdr>
          <w:top w:val="single" w:sz="4" w:space="1" w:color="auto"/>
          <w:left w:val="single" w:sz="4" w:space="4" w:color="auto"/>
          <w:bottom w:val="single" w:sz="4" w:space="1" w:color="auto"/>
          <w:right w:val="single" w:sz="4" w:space="4" w:color="auto"/>
        </w:pBdr>
        <w:tabs>
          <w:tab w:val="clear" w:pos="360"/>
        </w:tabs>
        <w:ind w:left="0"/>
        <w:rPr>
          <w:b/>
          <w:u w:val="single"/>
        </w:rPr>
      </w:pPr>
      <w:permStart w:id="593952834" w:edGrp="everyone"/>
    </w:p>
    <w:p w14:paraId="26AA0BBC" w14:textId="77777777" w:rsidR="00E9053C" w:rsidRDefault="00E9053C" w:rsidP="00E9053C">
      <w:pPr>
        <w:pStyle w:val="BodyText2"/>
        <w:pBdr>
          <w:top w:val="single" w:sz="4" w:space="1" w:color="auto"/>
          <w:left w:val="single" w:sz="4" w:space="4" w:color="auto"/>
          <w:bottom w:val="single" w:sz="4" w:space="1" w:color="auto"/>
          <w:right w:val="single" w:sz="4" w:space="4" w:color="auto"/>
        </w:pBdr>
        <w:tabs>
          <w:tab w:val="clear" w:pos="360"/>
        </w:tabs>
        <w:ind w:left="0"/>
        <w:rPr>
          <w:b/>
          <w:u w:val="single"/>
        </w:rPr>
      </w:pPr>
    </w:p>
    <w:p w14:paraId="6491043C" w14:textId="77777777" w:rsidR="00E9053C" w:rsidRDefault="00E9053C" w:rsidP="00E9053C">
      <w:pPr>
        <w:pStyle w:val="BodyText2"/>
        <w:pBdr>
          <w:top w:val="single" w:sz="4" w:space="1" w:color="auto"/>
          <w:left w:val="single" w:sz="4" w:space="4" w:color="auto"/>
          <w:bottom w:val="single" w:sz="4" w:space="1" w:color="auto"/>
          <w:right w:val="single" w:sz="4" w:space="4" w:color="auto"/>
        </w:pBdr>
        <w:tabs>
          <w:tab w:val="clear" w:pos="360"/>
        </w:tabs>
        <w:ind w:left="0"/>
        <w:rPr>
          <w:b/>
          <w:u w:val="single"/>
        </w:rPr>
      </w:pPr>
    </w:p>
    <w:p w14:paraId="2A5C62F1" w14:textId="77777777" w:rsidR="00E9053C" w:rsidRDefault="00E9053C" w:rsidP="00E9053C">
      <w:pPr>
        <w:pStyle w:val="BodyText2"/>
        <w:pBdr>
          <w:top w:val="single" w:sz="4" w:space="1" w:color="auto"/>
          <w:left w:val="single" w:sz="4" w:space="4" w:color="auto"/>
          <w:bottom w:val="single" w:sz="4" w:space="1" w:color="auto"/>
          <w:right w:val="single" w:sz="4" w:space="4" w:color="auto"/>
        </w:pBdr>
        <w:tabs>
          <w:tab w:val="clear" w:pos="360"/>
        </w:tabs>
        <w:ind w:left="0"/>
        <w:rPr>
          <w:b/>
          <w:u w:val="single"/>
        </w:rPr>
      </w:pPr>
    </w:p>
    <w:p w14:paraId="354C75AB" w14:textId="77777777" w:rsidR="00E9053C" w:rsidRDefault="00E9053C" w:rsidP="00E9053C">
      <w:pPr>
        <w:pStyle w:val="BodyText2"/>
        <w:pBdr>
          <w:top w:val="single" w:sz="4" w:space="1" w:color="auto"/>
          <w:left w:val="single" w:sz="4" w:space="4" w:color="auto"/>
          <w:bottom w:val="single" w:sz="4" w:space="1" w:color="auto"/>
          <w:right w:val="single" w:sz="4" w:space="4" w:color="auto"/>
        </w:pBdr>
        <w:tabs>
          <w:tab w:val="clear" w:pos="360"/>
        </w:tabs>
        <w:ind w:left="0"/>
        <w:rPr>
          <w:b/>
          <w:u w:val="single"/>
        </w:rPr>
      </w:pPr>
    </w:p>
    <w:p w14:paraId="514AEADA" w14:textId="77777777" w:rsidR="00E9053C" w:rsidRDefault="00E9053C" w:rsidP="00E9053C">
      <w:pPr>
        <w:pStyle w:val="BodyText2"/>
        <w:pBdr>
          <w:top w:val="single" w:sz="4" w:space="1" w:color="auto"/>
          <w:left w:val="single" w:sz="4" w:space="4" w:color="auto"/>
          <w:bottom w:val="single" w:sz="4" w:space="1" w:color="auto"/>
          <w:right w:val="single" w:sz="4" w:space="4" w:color="auto"/>
        </w:pBdr>
        <w:tabs>
          <w:tab w:val="clear" w:pos="360"/>
        </w:tabs>
        <w:ind w:left="0"/>
        <w:rPr>
          <w:b/>
          <w:u w:val="single"/>
        </w:rPr>
      </w:pPr>
    </w:p>
    <w:p w14:paraId="42207CD8" w14:textId="77777777" w:rsidR="00E9053C" w:rsidRDefault="00E9053C" w:rsidP="00E9053C">
      <w:pPr>
        <w:pStyle w:val="BodyText2"/>
        <w:pBdr>
          <w:top w:val="single" w:sz="4" w:space="1" w:color="auto"/>
          <w:left w:val="single" w:sz="4" w:space="4" w:color="auto"/>
          <w:bottom w:val="single" w:sz="4" w:space="1" w:color="auto"/>
          <w:right w:val="single" w:sz="4" w:space="4" w:color="auto"/>
        </w:pBdr>
        <w:tabs>
          <w:tab w:val="clear" w:pos="360"/>
        </w:tabs>
        <w:ind w:left="0"/>
        <w:rPr>
          <w:b/>
          <w:u w:val="single"/>
        </w:rPr>
      </w:pPr>
    </w:p>
    <w:p w14:paraId="73624787" w14:textId="77777777" w:rsidR="00E9053C" w:rsidRDefault="00E9053C" w:rsidP="00E9053C">
      <w:pPr>
        <w:pStyle w:val="BodyText2"/>
        <w:pBdr>
          <w:top w:val="single" w:sz="4" w:space="1" w:color="auto"/>
          <w:left w:val="single" w:sz="4" w:space="4" w:color="auto"/>
          <w:bottom w:val="single" w:sz="4" w:space="1" w:color="auto"/>
          <w:right w:val="single" w:sz="4" w:space="4" w:color="auto"/>
        </w:pBdr>
        <w:tabs>
          <w:tab w:val="clear" w:pos="360"/>
        </w:tabs>
        <w:ind w:left="0"/>
        <w:rPr>
          <w:b/>
          <w:u w:val="single"/>
        </w:rPr>
      </w:pPr>
    </w:p>
    <w:p w14:paraId="1C5EF6D0" w14:textId="77777777" w:rsidR="00E9053C" w:rsidRDefault="00E9053C" w:rsidP="00E9053C">
      <w:pPr>
        <w:pStyle w:val="BodyText2"/>
        <w:pBdr>
          <w:top w:val="single" w:sz="4" w:space="1" w:color="auto"/>
          <w:left w:val="single" w:sz="4" w:space="4" w:color="auto"/>
          <w:bottom w:val="single" w:sz="4" w:space="1" w:color="auto"/>
          <w:right w:val="single" w:sz="4" w:space="4" w:color="auto"/>
        </w:pBdr>
        <w:tabs>
          <w:tab w:val="clear" w:pos="360"/>
        </w:tabs>
        <w:ind w:left="0"/>
        <w:rPr>
          <w:b/>
          <w:u w:val="single"/>
        </w:rPr>
      </w:pPr>
    </w:p>
    <w:permEnd w:id="593952834"/>
    <w:p w14:paraId="022F4B47" w14:textId="77777777" w:rsidR="00E9053C" w:rsidRPr="00D15DCE" w:rsidRDefault="00E9053C">
      <w:pPr>
        <w:pStyle w:val="BodyText2"/>
        <w:tabs>
          <w:tab w:val="clear" w:pos="360"/>
        </w:tabs>
        <w:ind w:left="0"/>
        <w:rPr>
          <w:b/>
          <w:u w:val="single"/>
        </w:rPr>
        <w:sectPr w:rsidR="00E9053C" w:rsidRPr="00D15DCE" w:rsidSect="002E5CC8">
          <w:pgSz w:w="12240" w:h="15840" w:code="1"/>
          <w:pgMar w:top="1440" w:right="1440" w:bottom="1440" w:left="1440" w:header="720" w:footer="720" w:gutter="0"/>
          <w:cols w:space="720"/>
        </w:sectPr>
      </w:pPr>
    </w:p>
    <w:p w14:paraId="6B67A1BB" w14:textId="77777777" w:rsidR="00EE4ACE" w:rsidRPr="00402965" w:rsidRDefault="00EE4ACE">
      <w:pPr>
        <w:pStyle w:val="BodyText2"/>
        <w:keepNext/>
        <w:tabs>
          <w:tab w:val="clear" w:pos="360"/>
        </w:tabs>
        <w:spacing w:after="0"/>
        <w:ind w:left="0"/>
      </w:pPr>
    </w:p>
    <w:p w14:paraId="01B472F5" w14:textId="77777777" w:rsidR="00EE4ACE" w:rsidRDefault="001B0C02" w:rsidP="001B0C02">
      <w:pPr>
        <w:jc w:val="center"/>
      </w:pPr>
      <w:r>
        <w:t>APPENDICES</w:t>
      </w:r>
    </w:p>
    <w:p w14:paraId="02AADA54" w14:textId="77777777" w:rsidR="001B0C02" w:rsidRDefault="001B0C02">
      <w:r>
        <w:t>Include:</w:t>
      </w:r>
    </w:p>
    <w:p w14:paraId="6F867A45" w14:textId="77777777" w:rsidR="00C222B5" w:rsidRDefault="00C222B5">
      <w:r>
        <w:t xml:space="preserve">Map of project area including sampling sites </w:t>
      </w:r>
    </w:p>
    <w:p w14:paraId="150D8AEC" w14:textId="6C1A435C" w:rsidR="00C222B5" w:rsidRDefault="00C92BE7">
      <w:r>
        <w:t>Field Sampling Manual</w:t>
      </w:r>
      <w:r w:rsidR="00C222B5">
        <w:t xml:space="preserve"> </w:t>
      </w:r>
      <w:r>
        <w:t xml:space="preserve">or </w:t>
      </w:r>
      <w:r w:rsidR="00D33A81">
        <w:t xml:space="preserve">individual field </w:t>
      </w:r>
      <w:r>
        <w:t>SOPs</w:t>
      </w:r>
    </w:p>
    <w:p w14:paraId="43973442" w14:textId="77777777" w:rsidR="00C222B5" w:rsidRDefault="00C222B5" w:rsidP="00C222B5">
      <w:r>
        <w:t>SOPs for all laboratory analyses</w:t>
      </w:r>
      <w:r w:rsidRPr="00C222B5">
        <w:t xml:space="preserve"> </w:t>
      </w:r>
    </w:p>
    <w:p w14:paraId="1ABCAE7B" w14:textId="31F3F548" w:rsidR="00C222B5" w:rsidRDefault="005637C8" w:rsidP="00C222B5">
      <w:r>
        <w:t>Project-specific e</w:t>
      </w:r>
      <w:r w:rsidR="00C222B5">
        <w:t xml:space="preserve">xamples of: </w:t>
      </w:r>
    </w:p>
    <w:p w14:paraId="537E6ABE" w14:textId="77777777" w:rsidR="00C222B5" w:rsidRDefault="00C222B5" w:rsidP="00C222B5">
      <w:pPr>
        <w:ind w:firstLine="720"/>
      </w:pPr>
      <w:r>
        <w:t xml:space="preserve">Bottle Labels </w:t>
      </w:r>
    </w:p>
    <w:p w14:paraId="33D1CE7F" w14:textId="77777777" w:rsidR="00C222B5" w:rsidRDefault="00C222B5" w:rsidP="00C222B5">
      <w:pPr>
        <w:ind w:firstLine="720"/>
      </w:pPr>
      <w:r>
        <w:t>Field Forms</w:t>
      </w:r>
    </w:p>
    <w:p w14:paraId="12EB9EF4" w14:textId="77777777" w:rsidR="00C222B5" w:rsidRDefault="00C222B5" w:rsidP="00C222B5">
      <w:pPr>
        <w:ind w:firstLine="720"/>
      </w:pPr>
      <w:r>
        <w:t>Volunteer Training Record</w:t>
      </w:r>
    </w:p>
    <w:p w14:paraId="743DAEAF" w14:textId="77777777" w:rsidR="00C222B5" w:rsidRDefault="00C222B5" w:rsidP="00C222B5">
      <w:pPr>
        <w:ind w:firstLine="720"/>
      </w:pPr>
      <w:r>
        <w:t>Laboratory Forms (if analyzing in-house)</w:t>
      </w:r>
    </w:p>
    <w:p w14:paraId="19764282" w14:textId="4A84CD6E" w:rsidR="00072CF7" w:rsidRDefault="00C222B5" w:rsidP="00072CF7">
      <w:pPr>
        <w:ind w:firstLine="720"/>
      </w:pPr>
      <w:r>
        <w:t xml:space="preserve">Chain of Custody Form </w:t>
      </w:r>
    </w:p>
    <w:p w14:paraId="63C9C462" w14:textId="4E7FD21F" w:rsidR="00072CF7" w:rsidRDefault="00072CF7" w:rsidP="00072CF7">
      <w:pPr>
        <w:ind w:firstLine="720"/>
      </w:pPr>
    </w:p>
    <w:p w14:paraId="18ACC608" w14:textId="77777777" w:rsidR="00072CF7" w:rsidRDefault="00072CF7" w:rsidP="00072CF7">
      <w:pPr>
        <w:ind w:firstLine="720"/>
        <w:jc w:val="both"/>
      </w:pPr>
    </w:p>
    <w:p w14:paraId="6A007FD5" w14:textId="4B06EF9C" w:rsidR="00C222B5" w:rsidRDefault="00072CF7">
      <w:r>
        <w:t>List Project Appendices:</w:t>
      </w:r>
    </w:p>
    <w:p w14:paraId="6423227D" w14:textId="32EF080D" w:rsidR="00072CF7" w:rsidRDefault="00072CF7" w:rsidP="00072CF7">
      <w:pPr>
        <w:pBdr>
          <w:top w:val="single" w:sz="4" w:space="1" w:color="auto"/>
          <w:left w:val="single" w:sz="4" w:space="4" w:color="auto"/>
          <w:bottom w:val="single" w:sz="4" w:space="1" w:color="auto"/>
          <w:right w:val="single" w:sz="4" w:space="4" w:color="auto"/>
        </w:pBdr>
      </w:pPr>
      <w:permStart w:id="1461862245" w:edGrp="everyone"/>
    </w:p>
    <w:p w14:paraId="1714B11E" w14:textId="0FDB8FF0" w:rsidR="00072CF7" w:rsidRDefault="00072CF7" w:rsidP="00072CF7">
      <w:pPr>
        <w:pBdr>
          <w:top w:val="single" w:sz="4" w:space="1" w:color="auto"/>
          <w:left w:val="single" w:sz="4" w:space="4" w:color="auto"/>
          <w:bottom w:val="single" w:sz="4" w:space="1" w:color="auto"/>
          <w:right w:val="single" w:sz="4" w:space="4" w:color="auto"/>
        </w:pBdr>
      </w:pPr>
    </w:p>
    <w:p w14:paraId="752D9AF7" w14:textId="719ED915" w:rsidR="00072CF7" w:rsidRDefault="00072CF7" w:rsidP="00072CF7">
      <w:pPr>
        <w:pBdr>
          <w:top w:val="single" w:sz="4" w:space="1" w:color="auto"/>
          <w:left w:val="single" w:sz="4" w:space="4" w:color="auto"/>
          <w:bottom w:val="single" w:sz="4" w:space="1" w:color="auto"/>
          <w:right w:val="single" w:sz="4" w:space="4" w:color="auto"/>
        </w:pBdr>
      </w:pPr>
    </w:p>
    <w:p w14:paraId="75FAF56F" w14:textId="37A69870" w:rsidR="00072CF7" w:rsidRDefault="00072CF7" w:rsidP="00072CF7">
      <w:pPr>
        <w:pBdr>
          <w:top w:val="single" w:sz="4" w:space="1" w:color="auto"/>
          <w:left w:val="single" w:sz="4" w:space="4" w:color="auto"/>
          <w:bottom w:val="single" w:sz="4" w:space="1" w:color="auto"/>
          <w:right w:val="single" w:sz="4" w:space="4" w:color="auto"/>
        </w:pBdr>
      </w:pPr>
    </w:p>
    <w:p w14:paraId="0D32D6EF" w14:textId="726C44EB" w:rsidR="00072CF7" w:rsidRDefault="00072CF7" w:rsidP="00072CF7">
      <w:pPr>
        <w:pBdr>
          <w:top w:val="single" w:sz="4" w:space="1" w:color="auto"/>
          <w:left w:val="single" w:sz="4" w:space="4" w:color="auto"/>
          <w:bottom w:val="single" w:sz="4" w:space="1" w:color="auto"/>
          <w:right w:val="single" w:sz="4" w:space="4" w:color="auto"/>
        </w:pBdr>
      </w:pPr>
    </w:p>
    <w:p w14:paraId="3E9CF11E" w14:textId="25DAEE95" w:rsidR="00072CF7" w:rsidRDefault="00072CF7" w:rsidP="00072CF7">
      <w:pPr>
        <w:pBdr>
          <w:top w:val="single" w:sz="4" w:space="1" w:color="auto"/>
          <w:left w:val="single" w:sz="4" w:space="4" w:color="auto"/>
          <w:bottom w:val="single" w:sz="4" w:space="1" w:color="auto"/>
          <w:right w:val="single" w:sz="4" w:space="4" w:color="auto"/>
        </w:pBdr>
      </w:pPr>
    </w:p>
    <w:p w14:paraId="5AFF8612" w14:textId="17C7465F" w:rsidR="00072CF7" w:rsidRDefault="00072CF7" w:rsidP="00072CF7">
      <w:pPr>
        <w:pBdr>
          <w:top w:val="single" w:sz="4" w:space="1" w:color="auto"/>
          <w:left w:val="single" w:sz="4" w:space="4" w:color="auto"/>
          <w:bottom w:val="single" w:sz="4" w:space="1" w:color="auto"/>
          <w:right w:val="single" w:sz="4" w:space="4" w:color="auto"/>
        </w:pBdr>
      </w:pPr>
      <w:bookmarkStart w:id="162" w:name="_GoBack"/>
      <w:bookmarkEnd w:id="162"/>
      <w:permEnd w:id="1461862245"/>
    </w:p>
    <w:sectPr w:rsidR="00072CF7" w:rsidSect="00E071D9">
      <w:headerReference w:type="default" r:id="rId26"/>
      <w:pgSz w:w="12240" w:h="15840" w:code="1"/>
      <w:pgMar w:top="1440" w:right="72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50A7A" w14:textId="77777777" w:rsidR="007F5B43" w:rsidRDefault="007F5B43" w:rsidP="00545B55">
      <w:pPr>
        <w:spacing w:after="0"/>
      </w:pPr>
      <w:r>
        <w:separator/>
      </w:r>
    </w:p>
  </w:endnote>
  <w:endnote w:type="continuationSeparator" w:id="0">
    <w:p w14:paraId="6A22AC1E" w14:textId="77777777" w:rsidR="007F5B43" w:rsidRDefault="007F5B43" w:rsidP="00545B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5F63E" w14:textId="77777777" w:rsidR="007F5B43" w:rsidRDefault="007F5B43" w:rsidP="00545B55">
      <w:pPr>
        <w:spacing w:after="0"/>
      </w:pPr>
      <w:r>
        <w:separator/>
      </w:r>
    </w:p>
  </w:footnote>
  <w:footnote w:type="continuationSeparator" w:id="0">
    <w:p w14:paraId="56AE3FE9" w14:textId="77777777" w:rsidR="007F5B43" w:rsidRDefault="007F5B43" w:rsidP="00545B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55F8" w14:textId="594D9F0E" w:rsidR="007F5B43" w:rsidRPr="00934DC7" w:rsidRDefault="007F5B43" w:rsidP="005619DC">
    <w:pPr>
      <w:tabs>
        <w:tab w:val="right" w:pos="9270"/>
      </w:tabs>
      <w:spacing w:after="0"/>
      <w:rPr>
        <w:szCs w:val="22"/>
      </w:rPr>
    </w:pPr>
    <w:r>
      <w:fldChar w:fldCharType="begin"/>
    </w:r>
    <w:r>
      <w:instrText xml:space="preserve"> REF  DocControl  \* MERGEFORMAT </w:instrText>
    </w:r>
    <w:r>
      <w:fldChar w:fldCharType="separate"/>
    </w:r>
    <w:r>
      <w:rPr>
        <w:b/>
        <w:bCs/>
      </w:rPr>
      <w:t>Error! Reference source not found.</w:t>
    </w:r>
    <w:r>
      <w:fldChar w:fldCharType="end"/>
    </w:r>
    <w:r>
      <w:t>DOCUMENT TITLE HERE (VERSION x.x)</w:t>
    </w:r>
    <w:r w:rsidRPr="00934DC7">
      <w:rPr>
        <w:szCs w:val="22"/>
      </w:rPr>
      <w:tab/>
      <w:t>Page</w:t>
    </w:r>
    <w:r>
      <w:rPr>
        <w:szCs w:val="22"/>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8815" w14:textId="77777777" w:rsidR="007F5B43" w:rsidRPr="00934DC7" w:rsidRDefault="007F5B43" w:rsidP="005619DC">
    <w:pPr>
      <w:tabs>
        <w:tab w:val="right" w:pos="9270"/>
      </w:tabs>
      <w:spacing w:after="0"/>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D0B2" w14:textId="77777777" w:rsidR="007F5B43" w:rsidRDefault="007F5B43" w:rsidP="005619DC">
    <w:pPr>
      <w:tabs>
        <w:tab w:val="right" w:pos="9270"/>
      </w:tabs>
      <w:spacing w:after="0"/>
      <w:rPr>
        <w:szCs w:val="22"/>
      </w:rPr>
    </w:pPr>
    <w:permStart w:id="1574511933" w:edGrp="everyone"/>
    <w:r>
      <w:t xml:space="preserve">PROJECT TITLE (VERSION </w:t>
    </w:r>
    <w:proofErr w:type="spellStart"/>
    <w:r>
      <w:t>x.x</w:t>
    </w:r>
    <w:proofErr w:type="spellEnd"/>
    <w:r>
      <w:t>)</w:t>
    </w:r>
    <w:permEnd w:id="1574511933"/>
    <w:r w:rsidRPr="00934DC7">
      <w:rPr>
        <w:szCs w:val="22"/>
      </w:rPr>
      <w:tab/>
      <w:t>Page</w:t>
    </w:r>
    <w:r>
      <w:rPr>
        <w:szCs w:val="22"/>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14:paraId="4C3DF4A3" w14:textId="77777777" w:rsidR="007F5B43" w:rsidRPr="00C079D5" w:rsidRDefault="007F5B43" w:rsidP="005619DC">
    <w:pPr>
      <w:pBdr>
        <w:bottom w:val="single" w:sz="4" w:space="1" w:color="auto"/>
      </w:pBdr>
      <w:tabs>
        <w:tab w:val="right" w:pos="9270"/>
      </w:tabs>
      <w:spacing w:after="0"/>
      <w:rPr>
        <w:sz w:val="16"/>
        <w:szCs w:val="1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7E95" w14:textId="77777777" w:rsidR="007F5B43" w:rsidRDefault="007F5B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3219" w14:textId="5C1BF56E" w:rsidR="007F5B43" w:rsidRPr="00861AA4" w:rsidRDefault="007F5B43">
    <w:pPr>
      <w:tabs>
        <w:tab w:val="right" w:pos="9360"/>
        <w:tab w:val="right" w:pos="14400"/>
      </w:tabs>
      <w:spacing w:after="0"/>
      <w:rPr>
        <w:sz w:val="22"/>
        <w:szCs w:val="22"/>
      </w:rPr>
    </w:pPr>
    <w:permStart w:id="1182814801" w:edGrp="everyone"/>
    <w:r>
      <w:t xml:space="preserve">PROJECT TITLE </w:t>
    </w:r>
    <w:r w:rsidRPr="00861AA4">
      <w:rPr>
        <w:sz w:val="22"/>
        <w:szCs w:val="22"/>
      </w:rPr>
      <w:t xml:space="preserve">(Version </w:t>
    </w:r>
    <w:proofErr w:type="spellStart"/>
    <w:r w:rsidRPr="00861AA4">
      <w:rPr>
        <w:sz w:val="22"/>
        <w:szCs w:val="22"/>
      </w:rPr>
      <w:t>x.x.</w:t>
    </w:r>
    <w:proofErr w:type="spellEnd"/>
    <w:r w:rsidRPr="00861AA4">
      <w:rPr>
        <w:sz w:val="22"/>
        <w:szCs w:val="22"/>
      </w:rPr>
      <w:t>)</w:t>
    </w:r>
    <w:permEnd w:id="1182814801"/>
    <w:r w:rsidRPr="00861AA4">
      <w:rPr>
        <w:sz w:val="22"/>
        <w:szCs w:val="22"/>
      </w:rPr>
      <w:tab/>
      <w:t xml:space="preserve">Page </w:t>
    </w:r>
    <w:r w:rsidRPr="00861AA4">
      <w:rPr>
        <w:sz w:val="22"/>
        <w:szCs w:val="22"/>
      </w:rPr>
      <w:fldChar w:fldCharType="begin"/>
    </w:r>
    <w:r w:rsidRPr="00861AA4">
      <w:rPr>
        <w:sz w:val="22"/>
        <w:szCs w:val="22"/>
      </w:rPr>
      <w:instrText xml:space="preserve"> PAGE </w:instrText>
    </w:r>
    <w:r w:rsidRPr="00861AA4">
      <w:rPr>
        <w:sz w:val="22"/>
        <w:szCs w:val="22"/>
      </w:rPr>
      <w:fldChar w:fldCharType="separate"/>
    </w:r>
    <w:r w:rsidRPr="00861AA4">
      <w:rPr>
        <w:sz w:val="22"/>
        <w:szCs w:val="22"/>
      </w:rPr>
      <w:t>1</w:t>
    </w:r>
    <w:r w:rsidRPr="00861AA4">
      <w:rPr>
        <w:sz w:val="22"/>
        <w:szCs w:val="22"/>
      </w:rPr>
      <w:fldChar w:fldCharType="end"/>
    </w:r>
  </w:p>
  <w:p w14:paraId="31C3CE9C" w14:textId="77777777" w:rsidR="007F5B43" w:rsidRPr="00C079D5" w:rsidRDefault="007F5B43">
    <w:pPr>
      <w:pBdr>
        <w:bottom w:val="single" w:sz="4" w:space="1" w:color="auto"/>
      </w:pBdr>
      <w:tabs>
        <w:tab w:val="right" w:pos="9360"/>
        <w:tab w:val="right" w:pos="14400"/>
      </w:tabs>
      <w:rPr>
        <w:sz w:val="16"/>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5B1E" w14:textId="77777777" w:rsidR="007F5B43" w:rsidRDefault="007F5B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A2F0" w14:textId="737D795E" w:rsidR="007F5B43" w:rsidRPr="00934DC7" w:rsidRDefault="007F5B43">
    <w:pPr>
      <w:tabs>
        <w:tab w:val="right" w:pos="12960"/>
      </w:tabs>
      <w:spacing w:after="0"/>
      <w:rPr>
        <w:szCs w:val="22"/>
      </w:rPr>
    </w:pPr>
    <w:r>
      <w:t xml:space="preserve">PROJECT TITLE (VERSION </w:t>
    </w:r>
    <w:proofErr w:type="spellStart"/>
    <w:r>
      <w:t>x.x</w:t>
    </w:r>
    <w:proofErr w:type="spellEnd"/>
    <w:r>
      <w:t>)</w:t>
    </w:r>
    <w:r>
      <w:rPr>
        <w:szCs w:val="22"/>
      </w:rPr>
      <w:tab/>
      <w:t>Appendices</w:t>
    </w:r>
  </w:p>
  <w:p w14:paraId="39757EF8" w14:textId="77777777" w:rsidR="007F5B43" w:rsidRPr="00C079D5" w:rsidRDefault="007F5B43">
    <w:pPr>
      <w:pBdr>
        <w:bottom w:val="single" w:sz="4" w:space="1" w:color="auto"/>
      </w:pBdr>
      <w:tabs>
        <w:tab w:val="right" w:pos="12960"/>
        <w:tab w:val="right" w:pos="14400"/>
      </w:tabs>
      <w:rPr>
        <w:sz w:val="16"/>
        <w:szCs w:val="14"/>
      </w:rPr>
    </w:pPr>
    <w:r w:rsidRPr="00C079D5">
      <w:rPr>
        <w:sz w:val="16"/>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7ADB"/>
    <w:multiLevelType w:val="hybridMultilevel"/>
    <w:tmpl w:val="F0267EFA"/>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824B8"/>
    <w:multiLevelType w:val="hybridMultilevel"/>
    <w:tmpl w:val="16B46CAA"/>
    <w:lvl w:ilvl="0" w:tplc="A9CA4BDC">
      <w:start w:val="1"/>
      <w:numFmt w:val="bullet"/>
      <w:lvlText w:val=""/>
      <w:lvlJc w:val="left"/>
      <w:pPr>
        <w:tabs>
          <w:tab w:val="num" w:pos="216"/>
        </w:tabs>
        <w:ind w:left="216"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10FBE"/>
    <w:multiLevelType w:val="multilevel"/>
    <w:tmpl w:val="1494E2FE"/>
    <w:lvl w:ilvl="0">
      <w:start w:val="1"/>
      <w:numFmt w:val="upperLetter"/>
      <w:pStyle w:val="Heading1"/>
      <w:lvlText w:val="Group  %1: "/>
      <w:lvlJc w:val="left"/>
      <w:pPr>
        <w:tabs>
          <w:tab w:val="num" w:pos="-360"/>
        </w:tabs>
        <w:ind w:left="-360" w:firstLine="360"/>
      </w:pPr>
      <w:rPr>
        <w:rFonts w:ascii="Times New Roman" w:hAnsi="Times New Roman" w:hint="default"/>
        <w:b/>
        <w:i w:val="0"/>
        <w:caps w:val="0"/>
        <w:strike w:val="0"/>
        <w:dstrike w:val="0"/>
        <w:vanish w:val="0"/>
        <w:color w:val="000000"/>
        <w:sz w:val="32"/>
        <w:szCs w:val="3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612"/>
        </w:tabs>
        <w:ind w:left="612" w:hanging="432"/>
      </w:pPr>
      <w:rPr>
        <w:rFonts w:ascii="Times New Roman" w:hAnsi="Times New Roman" w:hint="default"/>
        <w:b/>
        <w:i w:val="0"/>
        <w:sz w:val="24"/>
        <w:szCs w:val="24"/>
      </w:rPr>
    </w:lvl>
    <w:lvl w:ilvl="2">
      <w:start w:val="1"/>
      <w:numFmt w:val="lowerRoman"/>
      <w:pStyle w:val="Heading3"/>
      <w:lvlText w:val="%3."/>
      <w:lvlJc w:val="left"/>
      <w:pPr>
        <w:tabs>
          <w:tab w:val="num" w:pos="720"/>
        </w:tabs>
        <w:ind w:left="72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Roman"/>
      <w:lvlText w:val="%5."/>
      <w:lvlJc w:val="left"/>
      <w:pPr>
        <w:tabs>
          <w:tab w:val="num" w:pos="1080"/>
        </w:tabs>
        <w:ind w:left="1080" w:hanging="360"/>
      </w:pPr>
      <w:rPr>
        <w:rFonts w:hint="default"/>
      </w:rPr>
    </w:lvl>
    <w:lvl w:ilvl="5">
      <w:start w:val="1"/>
      <w:numFmt w:val="decimal"/>
      <w:lvlText w:val="%6)"/>
      <w:lvlJc w:val="righ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600" w:hanging="720"/>
      </w:pPr>
      <w:rPr>
        <w:rFonts w:ascii="Symbol" w:hAnsi="Symbol" w:hint="default"/>
      </w:rPr>
    </w:lvl>
  </w:abstractNum>
  <w:abstractNum w:abstractNumId="3" w15:restartNumberingAfterBreak="0">
    <w:nsid w:val="1CFE046A"/>
    <w:multiLevelType w:val="hybridMultilevel"/>
    <w:tmpl w:val="0F4E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A110E3"/>
    <w:multiLevelType w:val="hybridMultilevel"/>
    <w:tmpl w:val="EDAC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65334C"/>
    <w:multiLevelType w:val="hybridMultilevel"/>
    <w:tmpl w:val="2F982F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EC726E1"/>
    <w:multiLevelType w:val="hybridMultilevel"/>
    <w:tmpl w:val="6CCEA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D475D"/>
    <w:multiLevelType w:val="multilevel"/>
    <w:tmpl w:val="109ED990"/>
    <w:lvl w:ilvl="0">
      <w:start w:val="1"/>
      <w:numFmt w:val="upperLetter"/>
      <w:pStyle w:val="StyleHeading1Left025Firstline0"/>
      <w:lvlText w:val="Group  %1: "/>
      <w:lvlJc w:val="left"/>
      <w:pPr>
        <w:tabs>
          <w:tab w:val="num" w:pos="0"/>
        </w:tabs>
        <w:ind w:left="0" w:firstLine="360"/>
      </w:pPr>
      <w:rPr>
        <w:rFonts w:ascii="Times New Roman" w:hAnsi="Times New Roman" w:hint="default"/>
        <w:b/>
        <w:i w:val="0"/>
        <w:caps/>
        <w:sz w:val="32"/>
        <w:szCs w:val="32"/>
        <w:u w:val="single"/>
      </w:rPr>
    </w:lvl>
    <w:lvl w:ilvl="1">
      <w:start w:val="1"/>
      <w:numFmt w:val="decimal"/>
      <w:lvlText w:val="%1%2."/>
      <w:lvlJc w:val="left"/>
      <w:pPr>
        <w:tabs>
          <w:tab w:val="num" w:pos="432"/>
        </w:tabs>
        <w:ind w:left="432" w:hanging="432"/>
      </w:pPr>
      <w:rPr>
        <w:rFonts w:ascii="Times New Roman" w:hAnsi="Times New Roman" w:hint="default"/>
        <w:b/>
        <w:i w:val="0"/>
        <w:sz w:val="24"/>
        <w:szCs w:val="24"/>
      </w:rPr>
    </w:lvl>
    <w:lvl w:ilvl="2">
      <w:start w:val="1"/>
      <w:numFmt w:val="lowerRoman"/>
      <w:lvlText w:val="%3."/>
      <w:lvlJc w:val="left"/>
      <w:pPr>
        <w:tabs>
          <w:tab w:val="num" w:pos="720"/>
        </w:tabs>
        <w:ind w:left="72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Roman"/>
      <w:lvlText w:val="%5."/>
      <w:lvlJc w:val="left"/>
      <w:pPr>
        <w:tabs>
          <w:tab w:val="num" w:pos="1080"/>
        </w:tabs>
        <w:ind w:left="1080" w:hanging="360"/>
      </w:pPr>
      <w:rPr>
        <w:rFonts w:hint="default"/>
      </w:rPr>
    </w:lvl>
    <w:lvl w:ilvl="5">
      <w:start w:val="1"/>
      <w:numFmt w:val="decimal"/>
      <w:lvlText w:val="%6)"/>
      <w:lvlJc w:val="righ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600" w:hanging="720"/>
      </w:pPr>
      <w:rPr>
        <w:rFonts w:ascii="Symbol" w:hAnsi="Symbol" w:hint="default"/>
      </w:rPr>
    </w:lvl>
  </w:abstractNum>
  <w:abstractNum w:abstractNumId="8" w15:restartNumberingAfterBreak="0">
    <w:nsid w:val="528B6273"/>
    <w:multiLevelType w:val="hybridMultilevel"/>
    <w:tmpl w:val="422298AA"/>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3F4410"/>
    <w:multiLevelType w:val="hybridMultilevel"/>
    <w:tmpl w:val="C29C7472"/>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04482"/>
    <w:multiLevelType w:val="hybridMultilevel"/>
    <w:tmpl w:val="16B46CAA"/>
    <w:lvl w:ilvl="0" w:tplc="521EBF3C">
      <w:start w:val="1"/>
      <w:numFmt w:val="bullet"/>
      <w:lvlText w:val=""/>
      <w:lvlJc w:val="left"/>
      <w:pPr>
        <w:tabs>
          <w:tab w:val="num" w:pos="288"/>
        </w:tabs>
        <w:ind w:left="216"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4447DF"/>
    <w:multiLevelType w:val="hybridMultilevel"/>
    <w:tmpl w:val="DA6CF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DA4558"/>
    <w:multiLevelType w:val="hybridMultilevel"/>
    <w:tmpl w:val="08D07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B7448F"/>
    <w:multiLevelType w:val="hybridMultilevel"/>
    <w:tmpl w:val="A430676A"/>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EC71AE"/>
    <w:multiLevelType w:val="hybridMultilevel"/>
    <w:tmpl w:val="C396C7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F9B668E"/>
    <w:multiLevelType w:val="hybridMultilevel"/>
    <w:tmpl w:val="5E88F6E2"/>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583720"/>
    <w:multiLevelType w:val="hybridMultilevel"/>
    <w:tmpl w:val="EB9C5AD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845464"/>
    <w:multiLevelType w:val="hybridMultilevel"/>
    <w:tmpl w:val="A264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6"/>
  </w:num>
  <w:num w:numId="6">
    <w:abstractNumId w:val="11"/>
  </w:num>
  <w:num w:numId="7">
    <w:abstractNumId w:val="3"/>
  </w:num>
  <w:num w:numId="8">
    <w:abstractNumId w:val="12"/>
  </w:num>
  <w:num w:numId="9">
    <w:abstractNumId w:val="14"/>
  </w:num>
  <w:num w:numId="10">
    <w:abstractNumId w:val="1"/>
  </w:num>
  <w:num w:numId="11">
    <w:abstractNumId w:val="15"/>
  </w:num>
  <w:num w:numId="12">
    <w:abstractNumId w:val="13"/>
  </w:num>
  <w:num w:numId="13">
    <w:abstractNumId w:val="8"/>
  </w:num>
  <w:num w:numId="14">
    <w:abstractNumId w:val="0"/>
  </w:num>
  <w:num w:numId="15">
    <w:abstractNumId w:val="9"/>
  </w:num>
  <w:num w:numId="16">
    <w:abstractNumId w:val="10"/>
  </w:num>
  <w:num w:numId="17">
    <w:abstractNumId w:val="16"/>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FNa97bh5ql7vDg542pCEacJs1s2KDlchJ8V65Fzxdsj4rwUDS3vsBuPOsyRIt9Sb23fry0q0/ACD0ymerldkg==" w:salt="5z/OZE7NFvKCeb2EdswhR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95"/>
    <w:rsid w:val="000239AF"/>
    <w:rsid w:val="0003271C"/>
    <w:rsid w:val="000447DB"/>
    <w:rsid w:val="00072CF7"/>
    <w:rsid w:val="00085368"/>
    <w:rsid w:val="00087FEC"/>
    <w:rsid w:val="000B20EB"/>
    <w:rsid w:val="000D6D8B"/>
    <w:rsid w:val="000E53E3"/>
    <w:rsid w:val="000E56B5"/>
    <w:rsid w:val="000E5E34"/>
    <w:rsid w:val="000F1283"/>
    <w:rsid w:val="001164E4"/>
    <w:rsid w:val="00126B7B"/>
    <w:rsid w:val="00140975"/>
    <w:rsid w:val="00161085"/>
    <w:rsid w:val="001700D6"/>
    <w:rsid w:val="001973AF"/>
    <w:rsid w:val="001B0C02"/>
    <w:rsid w:val="001D04F3"/>
    <w:rsid w:val="001E0077"/>
    <w:rsid w:val="001E4E95"/>
    <w:rsid w:val="00202FC4"/>
    <w:rsid w:val="00204D3F"/>
    <w:rsid w:val="00213A3C"/>
    <w:rsid w:val="002311C0"/>
    <w:rsid w:val="00240295"/>
    <w:rsid w:val="002479B4"/>
    <w:rsid w:val="00264DDE"/>
    <w:rsid w:val="002C45DC"/>
    <w:rsid w:val="002D2132"/>
    <w:rsid w:val="002E5CC8"/>
    <w:rsid w:val="002E7930"/>
    <w:rsid w:val="00304D53"/>
    <w:rsid w:val="00322328"/>
    <w:rsid w:val="0032449D"/>
    <w:rsid w:val="003312C0"/>
    <w:rsid w:val="00354CC9"/>
    <w:rsid w:val="003571CC"/>
    <w:rsid w:val="00377550"/>
    <w:rsid w:val="00382E78"/>
    <w:rsid w:val="0038632A"/>
    <w:rsid w:val="003B5081"/>
    <w:rsid w:val="0040024B"/>
    <w:rsid w:val="00402965"/>
    <w:rsid w:val="00420E38"/>
    <w:rsid w:val="00422DB5"/>
    <w:rsid w:val="00461CFF"/>
    <w:rsid w:val="0047771D"/>
    <w:rsid w:val="0049069C"/>
    <w:rsid w:val="00496AF9"/>
    <w:rsid w:val="00497781"/>
    <w:rsid w:val="004B4E42"/>
    <w:rsid w:val="004C48C1"/>
    <w:rsid w:val="004D20F7"/>
    <w:rsid w:val="004D7B12"/>
    <w:rsid w:val="004F075A"/>
    <w:rsid w:val="00503702"/>
    <w:rsid w:val="00515CD1"/>
    <w:rsid w:val="00545B55"/>
    <w:rsid w:val="00552CA1"/>
    <w:rsid w:val="005619DC"/>
    <w:rsid w:val="005637C8"/>
    <w:rsid w:val="00574ADB"/>
    <w:rsid w:val="0058430D"/>
    <w:rsid w:val="00584894"/>
    <w:rsid w:val="005B09FE"/>
    <w:rsid w:val="005C0217"/>
    <w:rsid w:val="005C2305"/>
    <w:rsid w:val="005D3D45"/>
    <w:rsid w:val="005E2D51"/>
    <w:rsid w:val="00613227"/>
    <w:rsid w:val="00632D7C"/>
    <w:rsid w:val="006372E6"/>
    <w:rsid w:val="00637D40"/>
    <w:rsid w:val="00657A7A"/>
    <w:rsid w:val="006856A2"/>
    <w:rsid w:val="006E6947"/>
    <w:rsid w:val="00700264"/>
    <w:rsid w:val="00717D74"/>
    <w:rsid w:val="00731D90"/>
    <w:rsid w:val="00733223"/>
    <w:rsid w:val="00736F2D"/>
    <w:rsid w:val="00737E99"/>
    <w:rsid w:val="00742E1E"/>
    <w:rsid w:val="00742E9F"/>
    <w:rsid w:val="00750D11"/>
    <w:rsid w:val="007728BF"/>
    <w:rsid w:val="00774987"/>
    <w:rsid w:val="00781718"/>
    <w:rsid w:val="007936CE"/>
    <w:rsid w:val="007A7F8B"/>
    <w:rsid w:val="007E630E"/>
    <w:rsid w:val="007F2DB4"/>
    <w:rsid w:val="007F4E72"/>
    <w:rsid w:val="007F5B43"/>
    <w:rsid w:val="00801A10"/>
    <w:rsid w:val="0080430E"/>
    <w:rsid w:val="00813A90"/>
    <w:rsid w:val="008435E1"/>
    <w:rsid w:val="0084495F"/>
    <w:rsid w:val="0085561B"/>
    <w:rsid w:val="00861AA4"/>
    <w:rsid w:val="008623B8"/>
    <w:rsid w:val="0087635D"/>
    <w:rsid w:val="0088683A"/>
    <w:rsid w:val="00893081"/>
    <w:rsid w:val="008E08E4"/>
    <w:rsid w:val="008E6517"/>
    <w:rsid w:val="008F1144"/>
    <w:rsid w:val="008F73BB"/>
    <w:rsid w:val="00915B1A"/>
    <w:rsid w:val="00926A43"/>
    <w:rsid w:val="00946DDD"/>
    <w:rsid w:val="00975363"/>
    <w:rsid w:val="0099351B"/>
    <w:rsid w:val="009B7F2A"/>
    <w:rsid w:val="009C3842"/>
    <w:rsid w:val="009C3D1F"/>
    <w:rsid w:val="009C75FB"/>
    <w:rsid w:val="00A55C6C"/>
    <w:rsid w:val="00A67ED0"/>
    <w:rsid w:val="00A95171"/>
    <w:rsid w:val="00AB1D6F"/>
    <w:rsid w:val="00AB5751"/>
    <w:rsid w:val="00AD4423"/>
    <w:rsid w:val="00AD716E"/>
    <w:rsid w:val="00AE3DEA"/>
    <w:rsid w:val="00AE5A32"/>
    <w:rsid w:val="00B506E0"/>
    <w:rsid w:val="00B522AB"/>
    <w:rsid w:val="00B767EE"/>
    <w:rsid w:val="00BB27C8"/>
    <w:rsid w:val="00BB5756"/>
    <w:rsid w:val="00BB7488"/>
    <w:rsid w:val="00BC53B3"/>
    <w:rsid w:val="00BF02D7"/>
    <w:rsid w:val="00C079D5"/>
    <w:rsid w:val="00C22156"/>
    <w:rsid w:val="00C222B5"/>
    <w:rsid w:val="00C429CF"/>
    <w:rsid w:val="00C74130"/>
    <w:rsid w:val="00C92BE7"/>
    <w:rsid w:val="00C973C0"/>
    <w:rsid w:val="00C973F6"/>
    <w:rsid w:val="00CA7F47"/>
    <w:rsid w:val="00CB7415"/>
    <w:rsid w:val="00CF28F1"/>
    <w:rsid w:val="00D06E3E"/>
    <w:rsid w:val="00D24C9F"/>
    <w:rsid w:val="00D252D6"/>
    <w:rsid w:val="00D33A81"/>
    <w:rsid w:val="00D53E90"/>
    <w:rsid w:val="00D57B6A"/>
    <w:rsid w:val="00D86735"/>
    <w:rsid w:val="00DB208C"/>
    <w:rsid w:val="00DD6085"/>
    <w:rsid w:val="00DF3278"/>
    <w:rsid w:val="00E044A7"/>
    <w:rsid w:val="00E0562F"/>
    <w:rsid w:val="00E071D9"/>
    <w:rsid w:val="00E214A5"/>
    <w:rsid w:val="00E218BF"/>
    <w:rsid w:val="00E341E6"/>
    <w:rsid w:val="00E44320"/>
    <w:rsid w:val="00E516DD"/>
    <w:rsid w:val="00E53BC3"/>
    <w:rsid w:val="00E724EE"/>
    <w:rsid w:val="00E8358C"/>
    <w:rsid w:val="00E9053C"/>
    <w:rsid w:val="00EA4C95"/>
    <w:rsid w:val="00EB2E1C"/>
    <w:rsid w:val="00ED61D9"/>
    <w:rsid w:val="00EE4ACE"/>
    <w:rsid w:val="00EF1DDC"/>
    <w:rsid w:val="00F1698A"/>
    <w:rsid w:val="00F237E7"/>
    <w:rsid w:val="00F64B27"/>
    <w:rsid w:val="00F6648F"/>
    <w:rsid w:val="00F7431E"/>
    <w:rsid w:val="00FA68B8"/>
    <w:rsid w:val="00FC45D1"/>
    <w:rsid w:val="00FE4E4A"/>
    <w:rsid w:val="00FF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970FE0"/>
  <w15:chartTrackingRefBased/>
  <w15:docId w15:val="{5017CB89-B6EB-4E9B-9A52-631477FF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561B"/>
    <w:pPr>
      <w:overflowPunct w:val="0"/>
      <w:autoSpaceDE w:val="0"/>
      <w:autoSpaceDN w:val="0"/>
      <w:adjustRightInd w:val="0"/>
      <w:spacing w:after="120"/>
      <w:textAlignment w:val="baseline"/>
    </w:pPr>
    <w:rPr>
      <w:sz w:val="24"/>
    </w:rPr>
  </w:style>
  <w:style w:type="paragraph" w:styleId="Heading1">
    <w:name w:val="heading 1"/>
    <w:basedOn w:val="Normal"/>
    <w:next w:val="Normal"/>
    <w:qFormat/>
    <w:rsid w:val="00515CD1"/>
    <w:pPr>
      <w:keepNext/>
      <w:numPr>
        <w:numId w:val="3"/>
      </w:numPr>
      <w:tabs>
        <w:tab w:val="clear" w:pos="-360"/>
        <w:tab w:val="num" w:pos="0"/>
      </w:tabs>
      <w:spacing w:before="240" w:after="0"/>
      <w:ind w:left="0"/>
      <w:outlineLvl w:val="0"/>
    </w:pPr>
    <w:rPr>
      <w:rFonts w:ascii="Arial" w:hAnsi="Arial" w:cs="Arial"/>
      <w:b/>
      <w:smallCaps/>
      <w:sz w:val="32"/>
      <w:szCs w:val="32"/>
      <w:u w:val="single"/>
    </w:rPr>
  </w:style>
  <w:style w:type="paragraph" w:styleId="Heading2">
    <w:name w:val="heading 2"/>
    <w:basedOn w:val="Normal"/>
    <w:next w:val="Normal"/>
    <w:link w:val="Heading2Char"/>
    <w:qFormat/>
    <w:rsid w:val="000239AF"/>
    <w:pPr>
      <w:keepNext/>
      <w:numPr>
        <w:ilvl w:val="1"/>
        <w:numId w:val="3"/>
      </w:numPr>
      <w:spacing w:before="240" w:after="0"/>
      <w:outlineLvl w:val="1"/>
    </w:pPr>
    <w:rPr>
      <w:b/>
    </w:rPr>
  </w:style>
  <w:style w:type="paragraph" w:styleId="Heading3">
    <w:name w:val="heading 3"/>
    <w:basedOn w:val="Normal"/>
    <w:next w:val="Normal"/>
    <w:qFormat/>
    <w:rsid w:val="00515CD1"/>
    <w:pPr>
      <w:keepNext/>
      <w:numPr>
        <w:ilvl w:val="2"/>
        <w:numId w:val="3"/>
      </w:numPr>
      <w:outlineLvl w:val="2"/>
    </w:pPr>
    <w:rPr>
      <w:b/>
      <w:szCs w:val="22"/>
    </w:rPr>
  </w:style>
  <w:style w:type="paragraph" w:styleId="Heading4">
    <w:name w:val="heading 4"/>
    <w:basedOn w:val="Normal"/>
    <w:next w:val="Normal"/>
    <w:qFormat/>
    <w:rsid w:val="00515CD1"/>
    <w:pPr>
      <w:keepNext/>
      <w:outlineLvl w:val="3"/>
    </w:pPr>
    <w:rPr>
      <w:b/>
    </w:rPr>
  </w:style>
  <w:style w:type="paragraph" w:styleId="Heading7">
    <w:name w:val="heading 7"/>
    <w:basedOn w:val="Normal"/>
    <w:next w:val="Normal"/>
    <w:link w:val="Heading7Char"/>
    <w:uiPriority w:val="9"/>
    <w:semiHidden/>
    <w:unhideWhenUsed/>
    <w:qFormat/>
    <w:rsid w:val="009C3D1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515CD1"/>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515CD1"/>
    <w:rPr>
      <w:rFonts w:ascii="Arial" w:hAnsi="Arial"/>
    </w:rPr>
  </w:style>
  <w:style w:type="paragraph" w:styleId="BodyText2">
    <w:name w:val="Body Text 2"/>
    <w:basedOn w:val="Normal"/>
    <w:rsid w:val="00515CD1"/>
    <w:pPr>
      <w:tabs>
        <w:tab w:val="left" w:pos="360"/>
      </w:tabs>
      <w:ind w:left="360"/>
    </w:pPr>
  </w:style>
  <w:style w:type="paragraph" w:styleId="Footer">
    <w:name w:val="footer"/>
    <w:basedOn w:val="Normal"/>
    <w:link w:val="FooterChar"/>
    <w:uiPriority w:val="99"/>
    <w:rsid w:val="00515CD1"/>
    <w:pPr>
      <w:tabs>
        <w:tab w:val="center" w:pos="4320"/>
        <w:tab w:val="right" w:pos="8640"/>
      </w:tabs>
    </w:pPr>
  </w:style>
  <w:style w:type="character" w:styleId="PageNumber">
    <w:name w:val="page number"/>
    <w:basedOn w:val="DefaultParagraphFont"/>
    <w:rsid w:val="00515CD1"/>
  </w:style>
  <w:style w:type="table" w:styleId="TableGrid">
    <w:name w:val="Table Grid"/>
    <w:basedOn w:val="TableNormal"/>
    <w:rsid w:val="0058489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jc w:val="center"/>
      </w:pPr>
      <w:rPr>
        <w:b/>
      </w:rPr>
      <w:tblPr/>
      <w:tcPr>
        <w:tcBorders>
          <w:top w:val="nil"/>
          <w:left w:val="nil"/>
          <w:bottom w:val="nil"/>
          <w:right w:val="nil"/>
          <w:insideH w:val="nil"/>
          <w:insideV w:val="nil"/>
          <w:tl2br w:val="nil"/>
          <w:tr2bl w:val="nil"/>
        </w:tcBorders>
        <w:shd w:val="clear" w:color="auto" w:fill="C0C0C0"/>
        <w:vAlign w:val="bottom"/>
      </w:tcPr>
    </w:tblStylePr>
  </w:style>
  <w:style w:type="character" w:styleId="Hyperlink">
    <w:name w:val="Hyperlink"/>
    <w:basedOn w:val="DefaultParagraphFont"/>
    <w:uiPriority w:val="99"/>
    <w:rsid w:val="00515CD1"/>
    <w:rPr>
      <w:color w:val="0000FF"/>
      <w:u w:val="single"/>
    </w:rPr>
  </w:style>
  <w:style w:type="paragraph" w:styleId="FootnoteText">
    <w:name w:val="footnote text"/>
    <w:basedOn w:val="Normal"/>
    <w:semiHidden/>
    <w:rsid w:val="00515CD1"/>
    <w:pPr>
      <w:tabs>
        <w:tab w:val="left" w:pos="-1800"/>
        <w:tab w:val="left" w:pos="-1080"/>
        <w:tab w:val="left" w:pos="-360"/>
        <w:tab w:val="left" w:pos="187"/>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autoSpaceDE/>
      <w:autoSpaceDN/>
      <w:adjustRightInd/>
      <w:spacing w:line="220" w:lineRule="exact"/>
      <w:ind w:left="187" w:hanging="187"/>
      <w:textAlignment w:val="auto"/>
    </w:pPr>
    <w:rPr>
      <w:sz w:val="18"/>
    </w:rPr>
  </w:style>
  <w:style w:type="character" w:styleId="FootnoteReference">
    <w:name w:val="footnote reference"/>
    <w:semiHidden/>
    <w:rsid w:val="00515CD1"/>
    <w:rPr>
      <w:vertAlign w:val="superscript"/>
    </w:rPr>
  </w:style>
  <w:style w:type="paragraph" w:styleId="BalloonText">
    <w:name w:val="Balloon Text"/>
    <w:basedOn w:val="Normal"/>
    <w:semiHidden/>
    <w:rsid w:val="00515CD1"/>
    <w:rPr>
      <w:rFonts w:ascii="Tahoma" w:hAnsi="Tahoma" w:cs="Tahoma"/>
      <w:sz w:val="16"/>
      <w:szCs w:val="16"/>
    </w:rPr>
  </w:style>
  <w:style w:type="paragraph" w:styleId="Header">
    <w:name w:val="header"/>
    <w:basedOn w:val="Normal"/>
    <w:rsid w:val="00515CD1"/>
    <w:pPr>
      <w:tabs>
        <w:tab w:val="center" w:pos="4320"/>
        <w:tab w:val="right" w:pos="8640"/>
      </w:tabs>
    </w:pPr>
  </w:style>
  <w:style w:type="paragraph" w:styleId="TOC3">
    <w:name w:val="toc 3"/>
    <w:basedOn w:val="Normal"/>
    <w:next w:val="Normal"/>
    <w:autoRedefine/>
    <w:uiPriority w:val="39"/>
    <w:rsid w:val="00515CD1"/>
    <w:pPr>
      <w:spacing w:after="0"/>
      <w:ind w:left="480"/>
    </w:pPr>
    <w:rPr>
      <w:rFonts w:asciiTheme="minorHAnsi" w:hAnsiTheme="minorHAnsi"/>
      <w:i/>
      <w:iCs/>
      <w:sz w:val="20"/>
    </w:rPr>
  </w:style>
  <w:style w:type="paragraph" w:styleId="TOC1">
    <w:name w:val="toc 1"/>
    <w:basedOn w:val="Heading4"/>
    <w:next w:val="Normal"/>
    <w:autoRedefine/>
    <w:uiPriority w:val="39"/>
    <w:rsid w:val="00515CD1"/>
    <w:pPr>
      <w:keepNext w:val="0"/>
      <w:spacing w:before="120"/>
      <w:outlineLvl w:val="9"/>
    </w:pPr>
    <w:rPr>
      <w:rFonts w:asciiTheme="minorHAnsi" w:hAnsiTheme="minorHAnsi"/>
      <w:bCs/>
      <w:caps/>
      <w:sz w:val="20"/>
    </w:rPr>
  </w:style>
  <w:style w:type="paragraph" w:styleId="TOC2">
    <w:name w:val="toc 2"/>
    <w:basedOn w:val="Heading10"/>
    <w:next w:val="Normal"/>
    <w:autoRedefine/>
    <w:uiPriority w:val="39"/>
    <w:rsid w:val="00515CD1"/>
    <w:pPr>
      <w:keepNext w:val="0"/>
      <w:spacing w:before="0"/>
      <w:ind w:left="240"/>
      <w:outlineLvl w:val="9"/>
    </w:pPr>
    <w:rPr>
      <w:rFonts w:asciiTheme="minorHAnsi" w:hAnsiTheme="minorHAnsi"/>
      <w:b w:val="0"/>
      <w:smallCaps/>
      <w:sz w:val="20"/>
      <w:u w:val="none"/>
    </w:rPr>
  </w:style>
  <w:style w:type="paragraph" w:styleId="TOC4">
    <w:name w:val="toc 4"/>
    <w:basedOn w:val="Normal"/>
    <w:next w:val="Normal"/>
    <w:autoRedefine/>
    <w:semiHidden/>
    <w:rsid w:val="00515CD1"/>
    <w:pPr>
      <w:spacing w:after="0"/>
      <w:ind w:left="720"/>
    </w:pPr>
    <w:rPr>
      <w:rFonts w:asciiTheme="minorHAnsi" w:hAnsiTheme="minorHAnsi"/>
      <w:sz w:val="18"/>
      <w:szCs w:val="18"/>
    </w:rPr>
  </w:style>
  <w:style w:type="paragraph" w:styleId="TOC5">
    <w:name w:val="toc 5"/>
    <w:basedOn w:val="Normal"/>
    <w:next w:val="Normal"/>
    <w:autoRedefine/>
    <w:semiHidden/>
    <w:rsid w:val="00515CD1"/>
    <w:pPr>
      <w:spacing w:after="0"/>
      <w:ind w:left="960"/>
    </w:pPr>
    <w:rPr>
      <w:rFonts w:asciiTheme="minorHAnsi" w:hAnsiTheme="minorHAnsi"/>
      <w:sz w:val="18"/>
      <w:szCs w:val="18"/>
    </w:rPr>
  </w:style>
  <w:style w:type="paragraph" w:styleId="TOC6">
    <w:name w:val="toc 6"/>
    <w:basedOn w:val="Normal"/>
    <w:next w:val="Normal"/>
    <w:autoRedefine/>
    <w:semiHidden/>
    <w:rsid w:val="00515CD1"/>
    <w:pPr>
      <w:spacing w:after="0"/>
      <w:ind w:left="1200"/>
    </w:pPr>
    <w:rPr>
      <w:rFonts w:asciiTheme="minorHAnsi" w:hAnsiTheme="minorHAnsi"/>
      <w:sz w:val="18"/>
      <w:szCs w:val="18"/>
    </w:rPr>
  </w:style>
  <w:style w:type="paragraph" w:styleId="TOC7">
    <w:name w:val="toc 7"/>
    <w:basedOn w:val="Normal"/>
    <w:next w:val="Normal"/>
    <w:autoRedefine/>
    <w:semiHidden/>
    <w:rsid w:val="00515CD1"/>
    <w:pPr>
      <w:spacing w:after="0"/>
      <w:ind w:left="1440"/>
    </w:pPr>
    <w:rPr>
      <w:rFonts w:asciiTheme="minorHAnsi" w:hAnsiTheme="minorHAnsi"/>
      <w:sz w:val="18"/>
      <w:szCs w:val="18"/>
    </w:rPr>
  </w:style>
  <w:style w:type="paragraph" w:styleId="TOC8">
    <w:name w:val="toc 8"/>
    <w:basedOn w:val="Normal"/>
    <w:next w:val="Normal"/>
    <w:autoRedefine/>
    <w:semiHidden/>
    <w:rsid w:val="00515CD1"/>
    <w:pPr>
      <w:spacing w:after="0"/>
      <w:ind w:left="1680"/>
    </w:pPr>
    <w:rPr>
      <w:rFonts w:asciiTheme="minorHAnsi" w:hAnsiTheme="minorHAnsi"/>
      <w:sz w:val="18"/>
      <w:szCs w:val="18"/>
    </w:rPr>
  </w:style>
  <w:style w:type="paragraph" w:styleId="TOC9">
    <w:name w:val="toc 9"/>
    <w:basedOn w:val="Normal"/>
    <w:next w:val="Normal"/>
    <w:autoRedefine/>
    <w:semiHidden/>
    <w:rsid w:val="00515CD1"/>
    <w:pPr>
      <w:spacing w:after="0"/>
      <w:ind w:left="1920"/>
    </w:pPr>
    <w:rPr>
      <w:rFonts w:asciiTheme="minorHAnsi" w:hAnsiTheme="minorHAnsi"/>
      <w:sz w:val="18"/>
      <w:szCs w:val="18"/>
    </w:rPr>
  </w:style>
  <w:style w:type="paragraph" w:customStyle="1" w:styleId="StyleHeading1Left025Firstline0">
    <w:name w:val="Style Heading 1 + Left:  0.25&quot; First line:  0&quot;"/>
    <w:basedOn w:val="Heading1"/>
    <w:rsid w:val="00515CD1"/>
    <w:pPr>
      <w:numPr>
        <w:numId w:val="2"/>
      </w:numPr>
    </w:pPr>
    <w:rPr>
      <w:rFonts w:cs="Times New Roman"/>
      <w:bCs/>
      <w:szCs w:val="20"/>
    </w:rPr>
  </w:style>
  <w:style w:type="character" w:styleId="CommentReference">
    <w:name w:val="annotation reference"/>
    <w:basedOn w:val="DefaultParagraphFont"/>
    <w:semiHidden/>
    <w:rsid w:val="00515CD1"/>
    <w:rPr>
      <w:sz w:val="16"/>
      <w:szCs w:val="16"/>
    </w:rPr>
  </w:style>
  <w:style w:type="paragraph" w:styleId="CommentSubject">
    <w:name w:val="annotation subject"/>
    <w:basedOn w:val="CommentText"/>
    <w:next w:val="CommentText"/>
    <w:semiHidden/>
    <w:rsid w:val="00515CD1"/>
    <w:rPr>
      <w:rFonts w:ascii="Times New Roman" w:hAnsi="Times New Roman"/>
      <w:b/>
      <w:bCs/>
      <w:sz w:val="20"/>
    </w:rPr>
  </w:style>
  <w:style w:type="paragraph" w:styleId="Caption">
    <w:name w:val="caption"/>
    <w:basedOn w:val="Normal"/>
    <w:next w:val="Normal"/>
    <w:qFormat/>
    <w:rsid w:val="00515CD1"/>
    <w:pPr>
      <w:spacing w:before="120"/>
    </w:pPr>
    <w:rPr>
      <w:b/>
      <w:bCs/>
      <w:sz w:val="20"/>
    </w:rPr>
  </w:style>
  <w:style w:type="character" w:styleId="FollowedHyperlink">
    <w:name w:val="FollowedHyperlink"/>
    <w:basedOn w:val="DefaultParagraphFont"/>
    <w:rsid w:val="00515CD1"/>
    <w:rPr>
      <w:color w:val="800080"/>
      <w:u w:val="single"/>
    </w:rPr>
  </w:style>
  <w:style w:type="paragraph" w:styleId="TableofFigures">
    <w:name w:val="table of figures"/>
    <w:basedOn w:val="Normal"/>
    <w:next w:val="Normal"/>
    <w:uiPriority w:val="99"/>
    <w:rsid w:val="00584894"/>
    <w:pPr>
      <w:ind w:left="440" w:hanging="440"/>
    </w:pPr>
  </w:style>
  <w:style w:type="paragraph" w:styleId="ListParagraph">
    <w:name w:val="List Paragraph"/>
    <w:basedOn w:val="Normal"/>
    <w:uiPriority w:val="34"/>
    <w:qFormat/>
    <w:rsid w:val="000F1283"/>
    <w:pPr>
      <w:ind w:left="720"/>
      <w:contextualSpacing/>
    </w:pPr>
  </w:style>
  <w:style w:type="character" w:customStyle="1" w:styleId="FooterChar">
    <w:name w:val="Footer Char"/>
    <w:basedOn w:val="DefaultParagraphFont"/>
    <w:link w:val="Footer"/>
    <w:uiPriority w:val="99"/>
    <w:rsid w:val="000F1283"/>
    <w:rPr>
      <w:sz w:val="22"/>
    </w:rPr>
  </w:style>
  <w:style w:type="paragraph" w:customStyle="1" w:styleId="Heading10">
    <w:name w:val="Heading 10"/>
    <w:basedOn w:val="Heading2"/>
    <w:link w:val="Heading10Char"/>
    <w:qFormat/>
    <w:rsid w:val="0085561B"/>
    <w:pPr>
      <w:numPr>
        <w:ilvl w:val="0"/>
        <w:numId w:val="0"/>
      </w:numPr>
    </w:pPr>
    <w:rPr>
      <w:u w:val="single"/>
    </w:rPr>
  </w:style>
  <w:style w:type="character" w:styleId="UnresolvedMention">
    <w:name w:val="Unresolved Mention"/>
    <w:basedOn w:val="DefaultParagraphFont"/>
    <w:uiPriority w:val="99"/>
    <w:semiHidden/>
    <w:unhideWhenUsed/>
    <w:rsid w:val="005B09FE"/>
    <w:rPr>
      <w:color w:val="605E5C"/>
      <w:shd w:val="clear" w:color="auto" w:fill="E1DFDD"/>
    </w:rPr>
  </w:style>
  <w:style w:type="character" w:customStyle="1" w:styleId="Heading2Char">
    <w:name w:val="Heading 2 Char"/>
    <w:basedOn w:val="DefaultParagraphFont"/>
    <w:link w:val="Heading2"/>
    <w:rsid w:val="0085561B"/>
    <w:rPr>
      <w:b/>
      <w:sz w:val="24"/>
    </w:rPr>
  </w:style>
  <w:style w:type="character" w:customStyle="1" w:styleId="Heading10Char">
    <w:name w:val="Heading 10 Char"/>
    <w:basedOn w:val="Heading2Char"/>
    <w:link w:val="Heading10"/>
    <w:rsid w:val="0085561B"/>
    <w:rPr>
      <w:b/>
      <w:sz w:val="24"/>
      <w:u w:val="single"/>
    </w:rPr>
  </w:style>
  <w:style w:type="paragraph" w:styleId="BodyText">
    <w:name w:val="Body Text"/>
    <w:basedOn w:val="Normal"/>
    <w:link w:val="BodyTextChar"/>
    <w:rsid w:val="00DB208C"/>
    <w:pPr>
      <w:overflowPunct/>
      <w:autoSpaceDE/>
      <w:autoSpaceDN/>
      <w:adjustRightInd/>
      <w:textAlignment w:val="auto"/>
    </w:pPr>
    <w:rPr>
      <w:szCs w:val="24"/>
    </w:rPr>
  </w:style>
  <w:style w:type="character" w:customStyle="1" w:styleId="BodyTextChar">
    <w:name w:val="Body Text Char"/>
    <w:basedOn w:val="DefaultParagraphFont"/>
    <w:link w:val="BodyText"/>
    <w:rsid w:val="00DB208C"/>
    <w:rPr>
      <w:sz w:val="24"/>
      <w:szCs w:val="24"/>
    </w:rPr>
  </w:style>
  <w:style w:type="paragraph" w:customStyle="1" w:styleId="font10">
    <w:name w:val="font10"/>
    <w:basedOn w:val="Normal"/>
    <w:rsid w:val="000447DB"/>
    <w:pPr>
      <w:overflowPunct/>
      <w:autoSpaceDE/>
      <w:autoSpaceDN/>
      <w:adjustRightInd/>
      <w:spacing w:before="100" w:beforeAutospacing="1" w:after="100" w:afterAutospacing="1"/>
      <w:textAlignment w:val="auto"/>
    </w:pPr>
    <w:rPr>
      <w:rFonts w:eastAsia="Arial Unicode MS"/>
      <w:b/>
      <w:bCs/>
      <w:szCs w:val="24"/>
    </w:rPr>
  </w:style>
  <w:style w:type="character" w:customStyle="1" w:styleId="Heading7Char">
    <w:name w:val="Heading 7 Char"/>
    <w:basedOn w:val="DefaultParagraphFont"/>
    <w:link w:val="Heading7"/>
    <w:uiPriority w:val="9"/>
    <w:semiHidden/>
    <w:rsid w:val="009C3D1F"/>
    <w:rPr>
      <w:rFonts w:asciiTheme="majorHAnsi" w:eastAsiaTheme="majorEastAsia" w:hAnsiTheme="majorHAnsi" w:cstheme="majorBidi"/>
      <w:i/>
      <w:iCs/>
      <w:color w:val="1F4D78" w:themeColor="accent1" w:themeShade="7F"/>
      <w:sz w:val="24"/>
    </w:rPr>
  </w:style>
  <w:style w:type="paragraph" w:styleId="BodyTextIndent3">
    <w:name w:val="Body Text Indent 3"/>
    <w:basedOn w:val="Normal"/>
    <w:link w:val="BodyTextIndent3Char"/>
    <w:uiPriority w:val="99"/>
    <w:semiHidden/>
    <w:unhideWhenUsed/>
    <w:rsid w:val="002E5CC8"/>
    <w:pPr>
      <w:ind w:left="360"/>
    </w:pPr>
    <w:rPr>
      <w:sz w:val="16"/>
      <w:szCs w:val="16"/>
    </w:rPr>
  </w:style>
  <w:style w:type="character" w:customStyle="1" w:styleId="BodyTextIndent3Char">
    <w:name w:val="Body Text Indent 3 Char"/>
    <w:basedOn w:val="DefaultParagraphFont"/>
    <w:link w:val="BodyTextIndent3"/>
    <w:uiPriority w:val="99"/>
    <w:semiHidden/>
    <w:rsid w:val="002E5CC8"/>
    <w:rPr>
      <w:sz w:val="16"/>
      <w:szCs w:val="16"/>
    </w:rPr>
  </w:style>
  <w:style w:type="paragraph" w:styleId="NormalWeb">
    <w:name w:val="Normal (Web)"/>
    <w:basedOn w:val="Normal"/>
    <w:rsid w:val="00E9053C"/>
    <w:pPr>
      <w:overflowPunct/>
      <w:autoSpaceDE/>
      <w:autoSpaceDN/>
      <w:adjustRightInd/>
      <w:spacing w:before="100" w:beforeAutospacing="1" w:after="100" w:afterAutospacing="1"/>
      <w:textAlignment w:val="auto"/>
    </w:pPr>
    <w:rPr>
      <w:szCs w:val="24"/>
    </w:rPr>
  </w:style>
  <w:style w:type="paragraph" w:customStyle="1" w:styleId="FootnoteTex">
    <w:name w:val="Footnote Tex"/>
    <w:basedOn w:val="Normal"/>
    <w:rsid w:val="001E0077"/>
    <w:pPr>
      <w:widowControl w:val="0"/>
      <w:overflowPunct/>
      <w:autoSpaceDE/>
      <w:autoSpaceDN/>
      <w:adjustRightInd/>
      <w:spacing w:after="160"/>
      <w:textAlignment w:val="auto"/>
    </w:pPr>
    <w:rPr>
      <w:szCs w:val="24"/>
    </w:rPr>
  </w:style>
  <w:style w:type="paragraph" w:styleId="TOCHeading">
    <w:name w:val="TOC Heading"/>
    <w:basedOn w:val="Heading1"/>
    <w:next w:val="Normal"/>
    <w:uiPriority w:val="39"/>
    <w:unhideWhenUsed/>
    <w:qFormat/>
    <w:rsid w:val="00496AF9"/>
    <w:pPr>
      <w:keepLines/>
      <w:numPr>
        <w:numId w:val="0"/>
      </w:numPr>
      <w:overflowPunct/>
      <w:autoSpaceDE/>
      <w:autoSpaceDN/>
      <w:adjustRightInd/>
      <w:spacing w:line="259" w:lineRule="auto"/>
      <w:textAlignment w:val="auto"/>
      <w:outlineLvl w:val="9"/>
    </w:pPr>
    <w:rPr>
      <w:rFonts w:asciiTheme="majorHAnsi" w:eastAsiaTheme="majorEastAsia" w:hAnsiTheme="majorHAnsi" w:cstheme="majorBidi"/>
      <w:b w:val="0"/>
      <w:smallCaps w:val="0"/>
      <w:color w:val="2E74B5" w:themeColor="accent1" w:themeShade="BF"/>
      <w:u w:val="none"/>
    </w:rPr>
  </w:style>
  <w:style w:type="paragraph" w:customStyle="1" w:styleId="font16">
    <w:name w:val="font16"/>
    <w:basedOn w:val="Normal"/>
    <w:rsid w:val="00DD6085"/>
    <w:pPr>
      <w:overflowPunct/>
      <w:autoSpaceDE/>
      <w:autoSpaceDN/>
      <w:adjustRightInd/>
      <w:spacing w:before="100" w:beforeAutospacing="1" w:after="100" w:afterAutospacing="1"/>
      <w:textAlignment w:val="auto"/>
    </w:pPr>
    <w:rPr>
      <w:rFonts w:ascii="Tahoma" w:eastAsia="Arial Unicode MS" w:hAnsi="Tahoma" w:cs="Tahom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mass.gov/guides/water-quality-monitoring-for-volunteer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pa.gov/citizen-science/quality-assurance-handbook-and-guidance-documents-citizen-science-projects" TargetMode="External"/><Relationship Id="rId25" Type="http://schemas.openxmlformats.org/officeDocument/2006/relationships/hyperlink" Target="mailto:WQData.Submit@mass.gov" TargetMode="External"/><Relationship Id="rId2" Type="http://schemas.openxmlformats.org/officeDocument/2006/relationships/customXml" Target="../customXml/item2.xml"/><Relationship Id="rId16" Type="http://schemas.openxmlformats.org/officeDocument/2006/relationships/hyperlink" Target="https://www.umass.edu/mwwp/resources/qa.htm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ass.gov/guides/external-data-submittals-to-the-watershed-planning-program" TargetMode="External"/><Relationship Id="rId5" Type="http://schemas.openxmlformats.org/officeDocument/2006/relationships/numbering" Target="numbering.xml"/><Relationship Id="rId15" Type="http://schemas.openxmlformats.org/officeDocument/2006/relationships/hyperlink" Target="https://www.mass.gov/guides/water-quality-monitoring-for-volunteers" TargetMode="External"/><Relationship Id="rId23" Type="http://schemas.openxmlformats.org/officeDocument/2006/relationships/hyperlink" Target="mailto:WQData.submit@mass.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guides/water-quality-monitoring-for-volunteers" TargetMode="External"/><Relationship Id="rId22" Type="http://schemas.openxmlformats.org/officeDocument/2006/relationships/hyperlink" Target="https://www.nemi.gov/hom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13c68978-3c73-4e1d-a5d3-3a2046316ef0">wqm</Tags>
    <Document_x0020_Description xmlns="13c68978-3c73-4e1d-a5d3-3a2046316ef0" xsi:nil="true"/>
    <Category xmlns="13c68978-3c73-4e1d-a5d3-3a2046316ef0">
      <Value>4</Value>
    </Category>
    <PublishingExpirationDate xmlns="http://schemas.microsoft.com/sharepoint/v3" xsi:nil="true"/>
    <PublishingStartDate xmlns="http://schemas.microsoft.com/sharepoint/v3" xsi:nil="true"/>
    <Program xmlns="1f9f35f2-f0cf-49ec-81fb-637d34c42406">WQ Monitoring</Program>
    <Year_x0020__x0028_for_x0020_legislative_x0020_publications_x0029_ xmlns="1650cf59-46a1-403b-850d-84c15c2534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459408980B4E41B1593DDB1437E801" ma:contentTypeVersion="13" ma:contentTypeDescription="Create a new document." ma:contentTypeScope="" ma:versionID="981cd2d02d2cee871d78b47a467e6df9">
  <xsd:schema xmlns:xsd="http://www.w3.org/2001/XMLSchema" xmlns:xs="http://www.w3.org/2001/XMLSchema" xmlns:p="http://schemas.microsoft.com/office/2006/metadata/properties" xmlns:ns1="http://schemas.microsoft.com/sharepoint/v3" xmlns:ns2="1f9f35f2-f0cf-49ec-81fb-637d34c42406" xmlns:ns3="13c68978-3c73-4e1d-a5d3-3a2046316ef0" xmlns:ns4="1650cf59-46a1-403b-850d-84c15c253493" targetNamespace="http://schemas.microsoft.com/office/2006/metadata/properties" ma:root="true" ma:fieldsID="f48f262504befc5cd112d77c3377f330" ns1:_="" ns2:_="" ns3:_="" ns4:_="">
    <xsd:import namespace="http://schemas.microsoft.com/sharepoint/v3"/>
    <xsd:import namespace="1f9f35f2-f0cf-49ec-81fb-637d34c42406"/>
    <xsd:import namespace="13c68978-3c73-4e1d-a5d3-3a2046316ef0"/>
    <xsd:import namespace="1650cf59-46a1-403b-850d-84c15c253493"/>
    <xsd:element name="properties">
      <xsd:complexType>
        <xsd:sequence>
          <xsd:element name="documentManagement">
            <xsd:complexType>
              <xsd:all>
                <xsd:element ref="ns2:Program" minOccurs="0"/>
                <xsd:element ref="ns3:Category" minOccurs="0"/>
                <xsd:element ref="ns3:Tags" minOccurs="0"/>
                <xsd:element ref="ns3:Document_x0020_Description" minOccurs="0"/>
                <xsd:element ref="ns1:PublishingStartDate" minOccurs="0"/>
                <xsd:element ref="ns1:PublishingExpirationDate" minOccurs="0"/>
                <xsd:element ref="ns3:Category_x003a_CSS_x0020_Class_x0020_Name" minOccurs="0"/>
                <xsd:element ref="ns4:Year_x0020__x0028_for_x0020_legislative_x0020_publication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hidden="true" ma:internalName="PublishingStartDate">
      <xsd:simpleType>
        <xsd:restriction base="dms:Unknown"/>
      </xsd:simpleType>
    </xsd:element>
    <xsd:element name="PublishingExpirationDate" ma:index="8" nillable="true" ma:displayName="Scheduling End Da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f35f2-f0cf-49ec-81fb-637d34c42406" elementFormDefault="qualified">
    <xsd:import namespace="http://schemas.microsoft.com/office/2006/documentManagement/types"/>
    <xsd:import namespace="http://schemas.microsoft.com/office/infopath/2007/PartnerControls"/>
    <xsd:element name="Program" ma:index="2" nillable="true" ma:displayName="Programs/Projects" ma:default="Select..." ma:format="Dropdown" ma:internalName="Program0">
      <xsd:simpleType>
        <xsd:restriction base="dms:Choice">
          <xsd:enumeration value="Select..."/>
          <xsd:enumeration value="About DEQ"/>
          <xsd:enumeration value="AQ Monitoring"/>
          <xsd:enumeration value="AQ Permitting"/>
          <xsd:enumeration value="Air Toxics"/>
          <xsd:enumeration value="Asbestos"/>
          <xsd:enumeration value="Ballast Water"/>
          <xsd:enumeration value="Biosolids"/>
          <xsd:enumeration value="Brownfields"/>
          <xsd:enumeration value="BUD"/>
          <xsd:enumeration value="Burning"/>
          <xsd:enumeration value="CAO"/>
          <xsd:enumeration value="Clean Diesel"/>
          <xsd:enumeration value="Clean Fuels"/>
          <xsd:enumeration value="CWSRF"/>
          <xsd:enumeration value="Compliance and Enforcement"/>
          <xsd:enumeration value="Composting"/>
          <xsd:enumeration value="Conversion Technology"/>
          <xsd:enumeration value="Disposal"/>
          <xsd:enumeration value="Drinking Water Protection"/>
          <xsd:enumeration value="Dry Cleaners"/>
          <xsd:enumeration value="E-Cycles"/>
          <xsd:enumeration value="Emergency Response"/>
          <xsd:enumeration value="ECO"/>
          <xsd:enumeration value="Environmental Cleanup"/>
          <xsd:enumeration value="Food Waste"/>
          <xsd:enumeration value="Gasoline Vapor Recovery"/>
          <xsd:enumeration value="Green Building"/>
          <xsd:enumeration value="GHG"/>
          <xsd:enumeration value="Groundwater"/>
          <xsd:enumeration value="Hazardous Waste"/>
          <xsd:enumeration value="Heat Smart"/>
          <xsd:enumeration value="Household Hazardous Waste"/>
          <xsd:enumeration value="Industrial Pretreatment"/>
          <xsd:enumeration value="Infectious Waste"/>
          <xsd:enumeration value="Materials Management"/>
          <xsd:enumeration value="Nonpoint Source"/>
          <xsd:enumeration value="Nuisance Odor"/>
          <xsd:enumeration value="Onsite Septic"/>
          <xsd:enumeration value="LEV/ZEV"/>
          <xsd:enumeration value="Paint"/>
          <xsd:enumeration value="Pesticide Stewardship"/>
          <xsd:enumeration value="Product Stewardship"/>
          <xsd:enumeration value="Projects"/>
          <xsd:enumeration value="PPA"/>
          <xsd:enumeration value="Recycling"/>
          <xsd:enumeration value="Regional Solutions"/>
          <xsd:enumeration value="Section 401 Hydropower"/>
          <xsd:enumeration value="Section 401 Removal and Fill"/>
          <xsd:enumeration value="Site Assessment"/>
          <xsd:enumeration value="Small Business Assistance"/>
          <xsd:enumeration value="Solid Waste Disposal"/>
          <xsd:enumeration value="Solid Waste Permits"/>
          <xsd:enumeration value="Supplemental Environmental Projects"/>
          <xsd:enumeration value="Tanks Program"/>
          <xsd:enumeration value="TMDL"/>
          <xsd:enumeration value="Toxics Reduction"/>
          <xsd:enumeration value="Tribal Relations"/>
          <xsd:enumeration value="UIC"/>
          <xsd:enumeration value="VIP"/>
          <xsd:enumeration value="Waste Prevention and Reuse"/>
          <xsd:enumeration value="Wastewater Operator Certification"/>
          <xsd:enumeration value="WQ Assessment and Monitoring"/>
          <xsd:enumeration value="WQ Credit Trading"/>
          <xsd:enumeration value="WQ Permits"/>
          <xsd:enumeration value="WQ Standards"/>
          <xsd:enumeration value="WQ Toxics Monitoring"/>
          <xsd:enumeration value="Water Reuse"/>
          <xsd:enumeration value="Wood Stoves"/>
          <xsd:enumeration value="Columbia Slough"/>
          <xsd:enumeration value="NoPo Odor"/>
          <xsd:enumeration value="Jordan Cove"/>
          <xsd:enumeration value="Portland Harbor"/>
          <xsd:enumeration value="Columbia Pacific Bio-Refinery"/>
          <xsd:enumeration value="AmeriTies"/>
          <xsd:enumeration value="Ashland Railroad"/>
          <xsd:enumeration value="Bullseye Glass"/>
          <xsd:enumeration value="Coyote Island"/>
          <xsd:enumeration value="Daimler Trucks"/>
          <xsd:enumeration value="Gasoline Terminals NW Portland"/>
          <xsd:enumeration value="Grimm's Fuel"/>
          <xsd:enumeration value="Hollingsworth &amp; Vose"/>
          <xsd:enumeration value="Intel"/>
          <xsd:enumeration value="PGE Boardman"/>
          <xsd:enumeration value="Precision Castparts"/>
          <xsd:enumeration value="Riverbend Landfill"/>
          <xsd:enumeration value="Umatilla Chemical Depot"/>
          <xsd:enumeration value="Uroboros Glass"/>
          <xsd:enumeration value="VW"/>
          <xsd:enumeration value="Willamette Cove"/>
        </xsd:restriction>
      </xsd:simpleType>
    </xsd:element>
  </xsd:schema>
  <xsd:schema xmlns:xsd="http://www.w3.org/2001/XMLSchema" xmlns:xs="http://www.w3.org/2001/XMLSchema" xmlns:dms="http://schemas.microsoft.com/office/2006/documentManagement/types" xmlns:pc="http://schemas.microsoft.com/office/infopath/2007/PartnerControls" targetNamespace="13c68978-3c73-4e1d-a5d3-3a2046316ef0" elementFormDefault="qualified">
    <xsd:import namespace="http://schemas.microsoft.com/office/2006/documentManagement/types"/>
    <xsd:import namespace="http://schemas.microsoft.com/office/infopath/2007/PartnerControls"/>
    <xsd:element name="Category" ma:index="3" nillable="true" ma:displayName="Category" ma:list="{87d27fa1-96e4-4a34-8cb8-502a3eb36927}" ma:internalName="Category" ma:showField="Full_x0020_Title" ma:web="ff90a875-b49c-40de-9556-a35ae4f67e29">
      <xsd:complexType>
        <xsd:complexContent>
          <xsd:extension base="dms:MultiChoiceLookup">
            <xsd:sequence>
              <xsd:element name="Value" type="dms:Lookup" maxOccurs="unbounded" minOccurs="0" nillable="true"/>
            </xsd:sequence>
          </xsd:extension>
        </xsd:complexContent>
      </xsd:complexType>
    </xsd:element>
    <xsd:element name="Tags" ma:index="4" nillable="true" ma:displayName="Tags" ma:internalName="Tags">
      <xsd:simpleType>
        <xsd:restriction base="dms:Text">
          <xsd:maxLength value="255"/>
        </xsd:restriction>
      </xsd:simpleType>
    </xsd:element>
    <xsd:element name="Document_x0020_Description" ma:index="5" nillable="true" ma:displayName="Document Description" ma:internalName="Document_x0020_Description">
      <xsd:simpleType>
        <xsd:restriction base="dms:Note">
          <xsd:maxLength value="255"/>
        </xsd:restriction>
      </xsd:simpleType>
    </xsd:element>
    <xsd:element name="Category_x003a_CSS_x0020_Class_x0020_Name" ma:index="11" nillable="true" ma:displayName="Category:CSS Class Name" ma:list="{87d27fa1-96e4-4a34-8cb8-502a3eb36927}" ma:internalName="Category_x003a_CSS_x0020_Class_x0020_Name" ma:readOnly="true" ma:showField="CSS_x0020_Class_x0020_Name" ma:web="ff90a875-b49c-40de-9556-a35ae4f67e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50cf59-46a1-403b-850d-84c15c253493" elementFormDefault="qualified">
    <xsd:import namespace="http://schemas.microsoft.com/office/2006/documentManagement/types"/>
    <xsd:import namespace="http://schemas.microsoft.com/office/infopath/2007/PartnerControls"/>
    <xsd:element name="Year_x0020__x0028_for_x0020_legislative_x0020_publications_x0029_" ma:index="15" nillable="true" ma:displayName="Year (for legislative publications)" ma:description="only for legislative publications" ma:internalName="Year_x0020__x0028_for_x0020_legislative_x0020_publications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9CFB-19C2-431C-B897-B7EE7FC8301A}">
  <ds:schemaRefs>
    <ds:schemaRef ds:uri="http://schemas.microsoft.com/sharepoint/v3/contenttype/forms"/>
  </ds:schemaRefs>
</ds:datastoreItem>
</file>

<file path=customXml/itemProps2.xml><?xml version="1.0" encoding="utf-8"?>
<ds:datastoreItem xmlns:ds="http://schemas.openxmlformats.org/officeDocument/2006/customXml" ds:itemID="{E0D52458-76E2-42E9-A6EA-31B364089EF7}">
  <ds:schemaRefs>
    <ds:schemaRef ds:uri="http://purl.org/dc/terms/"/>
    <ds:schemaRef ds:uri="http://schemas.microsoft.com/office/2006/documentManagement/types"/>
    <ds:schemaRef ds:uri="13c68978-3c73-4e1d-a5d3-3a2046316ef0"/>
    <ds:schemaRef ds:uri="1f9f35f2-f0cf-49ec-81fb-637d34c42406"/>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1650cf59-46a1-403b-850d-84c15c253493"/>
    <ds:schemaRef ds:uri="http://www.w3.org/XML/1998/namespace"/>
    <ds:schemaRef ds:uri="http://purl.org/dc/dcmitype/"/>
  </ds:schemaRefs>
</ds:datastoreItem>
</file>

<file path=customXml/itemProps3.xml><?xml version="1.0" encoding="utf-8"?>
<ds:datastoreItem xmlns:ds="http://schemas.openxmlformats.org/officeDocument/2006/customXml" ds:itemID="{7DA989AB-0497-41DE-A308-CB49B463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9f35f2-f0cf-49ec-81fb-637d34c42406"/>
    <ds:schemaRef ds:uri="13c68978-3c73-4e1d-a5d3-3a2046316ef0"/>
    <ds:schemaRef ds:uri="1650cf59-46a1-403b-850d-84c15c253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6DACE-F71A-4ED5-B755-725CC79C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5034</Words>
  <Characters>33509</Characters>
  <Application>Microsoft Office Word</Application>
  <DocSecurity>8</DocSecurity>
  <Lines>279</Lines>
  <Paragraphs>76</Paragraphs>
  <ScaleCrop>false</ScaleCrop>
  <HeadingPairs>
    <vt:vector size="2" baseType="variant">
      <vt:variant>
        <vt:lpstr>Title</vt:lpstr>
      </vt:variant>
      <vt:variant>
        <vt:i4>1</vt:i4>
      </vt:variant>
    </vt:vector>
  </HeadingPairs>
  <TitlesOfParts>
    <vt:vector size="1" baseType="lpstr">
      <vt:lpstr>Volunteer Monitoring Sampling Analysis Plan Template</vt:lpstr>
    </vt:vector>
  </TitlesOfParts>
  <Company>Monument SWCD</Company>
  <LinksUpToDate>false</LinksUpToDate>
  <CharactersWithSpaces>38467</CharactersWithSpaces>
  <SharedDoc>false</SharedDoc>
  <HLinks>
    <vt:vector size="294" baseType="variant">
      <vt:variant>
        <vt:i4>7209077</vt:i4>
      </vt:variant>
      <vt:variant>
        <vt:i4>279</vt:i4>
      </vt:variant>
      <vt:variant>
        <vt:i4>0</vt:i4>
      </vt:variant>
      <vt:variant>
        <vt:i4>5</vt:i4>
      </vt:variant>
      <vt:variant>
        <vt:lpwstr>http://www.deq.state.or.us/lab/wqm/DEQ04-LAB-0047-QAPP.pdf</vt:lpwstr>
      </vt:variant>
      <vt:variant>
        <vt:lpwstr/>
      </vt:variant>
      <vt:variant>
        <vt:i4>7209077</vt:i4>
      </vt:variant>
      <vt:variant>
        <vt:i4>276</vt:i4>
      </vt:variant>
      <vt:variant>
        <vt:i4>0</vt:i4>
      </vt:variant>
      <vt:variant>
        <vt:i4>5</vt:i4>
      </vt:variant>
      <vt:variant>
        <vt:lpwstr>http://www.deq.state.or.us/lab/wqm/DEQ04-LAB-0047-QAPP.pdf</vt:lpwstr>
      </vt:variant>
      <vt:variant>
        <vt:lpwstr/>
      </vt:variant>
      <vt:variant>
        <vt:i4>7209077</vt:i4>
      </vt:variant>
      <vt:variant>
        <vt:i4>273</vt:i4>
      </vt:variant>
      <vt:variant>
        <vt:i4>0</vt:i4>
      </vt:variant>
      <vt:variant>
        <vt:i4>5</vt:i4>
      </vt:variant>
      <vt:variant>
        <vt:lpwstr>http://www.deq.state.or.us/lab/wqm/DEQ04-LAB-0047-QAPP.pdf</vt:lpwstr>
      </vt:variant>
      <vt:variant>
        <vt:lpwstr/>
      </vt:variant>
      <vt:variant>
        <vt:i4>7209077</vt:i4>
      </vt:variant>
      <vt:variant>
        <vt:i4>270</vt:i4>
      </vt:variant>
      <vt:variant>
        <vt:i4>0</vt:i4>
      </vt:variant>
      <vt:variant>
        <vt:i4>5</vt:i4>
      </vt:variant>
      <vt:variant>
        <vt:lpwstr>http://www.deq.state.or.us/lab/wqm/DEQ04-LAB-0047-QAPP.pdf</vt:lpwstr>
      </vt:variant>
      <vt:variant>
        <vt:lpwstr/>
      </vt:variant>
      <vt:variant>
        <vt:i4>7209077</vt:i4>
      </vt:variant>
      <vt:variant>
        <vt:i4>267</vt:i4>
      </vt:variant>
      <vt:variant>
        <vt:i4>0</vt:i4>
      </vt:variant>
      <vt:variant>
        <vt:i4>5</vt:i4>
      </vt:variant>
      <vt:variant>
        <vt:lpwstr>http://www.deq.state.or.us/lab/wqm/DEQ04-LAB-0047-QAPP.pdf</vt:lpwstr>
      </vt:variant>
      <vt:variant>
        <vt:lpwstr/>
      </vt:variant>
      <vt:variant>
        <vt:i4>7209077</vt:i4>
      </vt:variant>
      <vt:variant>
        <vt:i4>264</vt:i4>
      </vt:variant>
      <vt:variant>
        <vt:i4>0</vt:i4>
      </vt:variant>
      <vt:variant>
        <vt:i4>5</vt:i4>
      </vt:variant>
      <vt:variant>
        <vt:lpwstr>http://www.deq.state.or.us/lab/wqm/DEQ04-LAB-0047-QAPP.pdf</vt:lpwstr>
      </vt:variant>
      <vt:variant>
        <vt:lpwstr/>
      </vt:variant>
      <vt:variant>
        <vt:i4>7209077</vt:i4>
      </vt:variant>
      <vt:variant>
        <vt:i4>261</vt:i4>
      </vt:variant>
      <vt:variant>
        <vt:i4>0</vt:i4>
      </vt:variant>
      <vt:variant>
        <vt:i4>5</vt:i4>
      </vt:variant>
      <vt:variant>
        <vt:lpwstr>http://www.deq.state.or.us/lab/wqm/DEQ04-LAB-0047-QAPP.pdf</vt:lpwstr>
      </vt:variant>
      <vt:variant>
        <vt:lpwstr/>
      </vt:variant>
      <vt:variant>
        <vt:i4>7209077</vt:i4>
      </vt:variant>
      <vt:variant>
        <vt:i4>258</vt:i4>
      </vt:variant>
      <vt:variant>
        <vt:i4>0</vt:i4>
      </vt:variant>
      <vt:variant>
        <vt:i4>5</vt:i4>
      </vt:variant>
      <vt:variant>
        <vt:lpwstr>http://www.deq.state.or.us/lab/wqm/DEQ04-LAB-0047-QAPP.pdf</vt:lpwstr>
      </vt:variant>
      <vt:variant>
        <vt:lpwstr/>
      </vt:variant>
      <vt:variant>
        <vt:i4>7209077</vt:i4>
      </vt:variant>
      <vt:variant>
        <vt:i4>255</vt:i4>
      </vt:variant>
      <vt:variant>
        <vt:i4>0</vt:i4>
      </vt:variant>
      <vt:variant>
        <vt:i4>5</vt:i4>
      </vt:variant>
      <vt:variant>
        <vt:lpwstr>http://www.deq.state.or.us/lab/wqm/DEQ04-LAB-0047-QAPP.pdf</vt:lpwstr>
      </vt:variant>
      <vt:variant>
        <vt:lpwstr/>
      </vt:variant>
      <vt:variant>
        <vt:i4>7209077</vt:i4>
      </vt:variant>
      <vt:variant>
        <vt:i4>252</vt:i4>
      </vt:variant>
      <vt:variant>
        <vt:i4>0</vt:i4>
      </vt:variant>
      <vt:variant>
        <vt:i4>5</vt:i4>
      </vt:variant>
      <vt:variant>
        <vt:lpwstr>http://www.deq.state.or.us/lab/wqm/DEQ04-LAB-0047-QAPP.pdf</vt:lpwstr>
      </vt:variant>
      <vt:variant>
        <vt:lpwstr/>
      </vt:variant>
      <vt:variant>
        <vt:i4>7209077</vt:i4>
      </vt:variant>
      <vt:variant>
        <vt:i4>249</vt:i4>
      </vt:variant>
      <vt:variant>
        <vt:i4>0</vt:i4>
      </vt:variant>
      <vt:variant>
        <vt:i4>5</vt:i4>
      </vt:variant>
      <vt:variant>
        <vt:lpwstr>http://www.deq.state.or.us/lab/wqm/DEQ04-LAB-0047-QAPP.pdf</vt:lpwstr>
      </vt:variant>
      <vt:variant>
        <vt:lpwstr/>
      </vt:variant>
      <vt:variant>
        <vt:i4>5767255</vt:i4>
      </vt:variant>
      <vt:variant>
        <vt:i4>246</vt:i4>
      </vt:variant>
      <vt:variant>
        <vt:i4>0</vt:i4>
      </vt:variant>
      <vt:variant>
        <vt:i4>5</vt:i4>
      </vt:variant>
      <vt:variant>
        <vt:lpwstr>http://www.oregon.gov/OWEB/docs/pubs/wq_mon_guide.pdf</vt:lpwstr>
      </vt:variant>
      <vt:variant>
        <vt:lpwstr/>
      </vt:variant>
      <vt:variant>
        <vt:i4>7209077</vt:i4>
      </vt:variant>
      <vt:variant>
        <vt:i4>243</vt:i4>
      </vt:variant>
      <vt:variant>
        <vt:i4>0</vt:i4>
      </vt:variant>
      <vt:variant>
        <vt:i4>5</vt:i4>
      </vt:variant>
      <vt:variant>
        <vt:lpwstr>http://www.deq.state.or.us/lab/wqm/DEQ04-LAB-0047-QAPP.pdf</vt:lpwstr>
      </vt:variant>
      <vt:variant>
        <vt:lpwstr/>
      </vt:variant>
      <vt:variant>
        <vt:i4>7209077</vt:i4>
      </vt:variant>
      <vt:variant>
        <vt:i4>234</vt:i4>
      </vt:variant>
      <vt:variant>
        <vt:i4>0</vt:i4>
      </vt:variant>
      <vt:variant>
        <vt:i4>5</vt:i4>
      </vt:variant>
      <vt:variant>
        <vt:lpwstr>http://www.deq.state.or.us/lab/wqm/DEQ04-LAB-0047-QAPP.pdf</vt:lpwstr>
      </vt:variant>
      <vt:variant>
        <vt:lpwstr/>
      </vt:variant>
      <vt:variant>
        <vt:i4>5439518</vt:i4>
      </vt:variant>
      <vt:variant>
        <vt:i4>231</vt:i4>
      </vt:variant>
      <vt:variant>
        <vt:i4>0</vt:i4>
      </vt:variant>
      <vt:variant>
        <vt:i4>5</vt:i4>
      </vt:variant>
      <vt:variant>
        <vt:lpwstr>http://deq12.deq.state.or.us/lasar2/default.aspx</vt:lpwstr>
      </vt:variant>
      <vt:variant>
        <vt:lpwstr/>
      </vt:variant>
      <vt:variant>
        <vt:i4>786521</vt:i4>
      </vt:variant>
      <vt:variant>
        <vt:i4>228</vt:i4>
      </vt:variant>
      <vt:variant>
        <vt:i4>0</vt:i4>
      </vt:variant>
      <vt:variant>
        <vt:i4>5</vt:i4>
      </vt:variant>
      <vt:variant>
        <vt:lpwstr>http://www.deq.state.or.us/wq/standards/WQStdsBeneficialUses.htm</vt:lpwstr>
      </vt:variant>
      <vt:variant>
        <vt:lpwstr/>
      </vt:variant>
      <vt:variant>
        <vt:i4>7209077</vt:i4>
      </vt:variant>
      <vt:variant>
        <vt:i4>210</vt:i4>
      </vt:variant>
      <vt:variant>
        <vt:i4>0</vt:i4>
      </vt:variant>
      <vt:variant>
        <vt:i4>5</vt:i4>
      </vt:variant>
      <vt:variant>
        <vt:lpwstr>http://www.deq.state.or.us/lab/wqm/DEQ04-LAB-0047-QAPP.pdf</vt:lpwstr>
      </vt:variant>
      <vt:variant>
        <vt:lpwstr/>
      </vt:variant>
      <vt:variant>
        <vt:i4>1441853</vt:i4>
      </vt:variant>
      <vt:variant>
        <vt:i4>191</vt:i4>
      </vt:variant>
      <vt:variant>
        <vt:i4>0</vt:i4>
      </vt:variant>
      <vt:variant>
        <vt:i4>5</vt:i4>
      </vt:variant>
      <vt:variant>
        <vt:lpwstr/>
      </vt:variant>
      <vt:variant>
        <vt:lpwstr>_Toc145909952</vt:lpwstr>
      </vt:variant>
      <vt:variant>
        <vt:i4>1441853</vt:i4>
      </vt:variant>
      <vt:variant>
        <vt:i4>185</vt:i4>
      </vt:variant>
      <vt:variant>
        <vt:i4>0</vt:i4>
      </vt:variant>
      <vt:variant>
        <vt:i4>5</vt:i4>
      </vt:variant>
      <vt:variant>
        <vt:lpwstr/>
      </vt:variant>
      <vt:variant>
        <vt:lpwstr>_Toc145909951</vt:lpwstr>
      </vt:variant>
      <vt:variant>
        <vt:i4>1441853</vt:i4>
      </vt:variant>
      <vt:variant>
        <vt:i4>179</vt:i4>
      </vt:variant>
      <vt:variant>
        <vt:i4>0</vt:i4>
      </vt:variant>
      <vt:variant>
        <vt:i4>5</vt:i4>
      </vt:variant>
      <vt:variant>
        <vt:lpwstr/>
      </vt:variant>
      <vt:variant>
        <vt:lpwstr>_Toc145909950</vt:lpwstr>
      </vt:variant>
      <vt:variant>
        <vt:i4>1507389</vt:i4>
      </vt:variant>
      <vt:variant>
        <vt:i4>173</vt:i4>
      </vt:variant>
      <vt:variant>
        <vt:i4>0</vt:i4>
      </vt:variant>
      <vt:variant>
        <vt:i4>5</vt:i4>
      </vt:variant>
      <vt:variant>
        <vt:lpwstr/>
      </vt:variant>
      <vt:variant>
        <vt:lpwstr>_Toc145909949</vt:lpwstr>
      </vt:variant>
      <vt:variant>
        <vt:i4>1179698</vt:i4>
      </vt:variant>
      <vt:variant>
        <vt:i4>164</vt:i4>
      </vt:variant>
      <vt:variant>
        <vt:i4>0</vt:i4>
      </vt:variant>
      <vt:variant>
        <vt:i4>5</vt:i4>
      </vt:variant>
      <vt:variant>
        <vt:lpwstr/>
      </vt:variant>
      <vt:variant>
        <vt:lpwstr>_Toc110140756</vt:lpwstr>
      </vt:variant>
      <vt:variant>
        <vt:i4>1179698</vt:i4>
      </vt:variant>
      <vt:variant>
        <vt:i4>158</vt:i4>
      </vt:variant>
      <vt:variant>
        <vt:i4>0</vt:i4>
      </vt:variant>
      <vt:variant>
        <vt:i4>5</vt:i4>
      </vt:variant>
      <vt:variant>
        <vt:lpwstr/>
      </vt:variant>
      <vt:variant>
        <vt:lpwstr>_Toc110140755</vt:lpwstr>
      </vt:variant>
      <vt:variant>
        <vt:i4>1179698</vt:i4>
      </vt:variant>
      <vt:variant>
        <vt:i4>152</vt:i4>
      </vt:variant>
      <vt:variant>
        <vt:i4>0</vt:i4>
      </vt:variant>
      <vt:variant>
        <vt:i4>5</vt:i4>
      </vt:variant>
      <vt:variant>
        <vt:lpwstr/>
      </vt:variant>
      <vt:variant>
        <vt:lpwstr>_Toc110140754</vt:lpwstr>
      </vt:variant>
      <vt:variant>
        <vt:i4>1179698</vt:i4>
      </vt:variant>
      <vt:variant>
        <vt:i4>146</vt:i4>
      </vt:variant>
      <vt:variant>
        <vt:i4>0</vt:i4>
      </vt:variant>
      <vt:variant>
        <vt:i4>5</vt:i4>
      </vt:variant>
      <vt:variant>
        <vt:lpwstr/>
      </vt:variant>
      <vt:variant>
        <vt:lpwstr>_Toc110140753</vt:lpwstr>
      </vt:variant>
      <vt:variant>
        <vt:i4>1179698</vt:i4>
      </vt:variant>
      <vt:variant>
        <vt:i4>140</vt:i4>
      </vt:variant>
      <vt:variant>
        <vt:i4>0</vt:i4>
      </vt:variant>
      <vt:variant>
        <vt:i4>5</vt:i4>
      </vt:variant>
      <vt:variant>
        <vt:lpwstr/>
      </vt:variant>
      <vt:variant>
        <vt:lpwstr>_Toc110140752</vt:lpwstr>
      </vt:variant>
      <vt:variant>
        <vt:i4>1179698</vt:i4>
      </vt:variant>
      <vt:variant>
        <vt:i4>134</vt:i4>
      </vt:variant>
      <vt:variant>
        <vt:i4>0</vt:i4>
      </vt:variant>
      <vt:variant>
        <vt:i4>5</vt:i4>
      </vt:variant>
      <vt:variant>
        <vt:lpwstr/>
      </vt:variant>
      <vt:variant>
        <vt:lpwstr>_Toc110140751</vt:lpwstr>
      </vt:variant>
      <vt:variant>
        <vt:i4>1179698</vt:i4>
      </vt:variant>
      <vt:variant>
        <vt:i4>128</vt:i4>
      </vt:variant>
      <vt:variant>
        <vt:i4>0</vt:i4>
      </vt:variant>
      <vt:variant>
        <vt:i4>5</vt:i4>
      </vt:variant>
      <vt:variant>
        <vt:lpwstr/>
      </vt:variant>
      <vt:variant>
        <vt:lpwstr>_Toc110140750</vt:lpwstr>
      </vt:variant>
      <vt:variant>
        <vt:i4>1245234</vt:i4>
      </vt:variant>
      <vt:variant>
        <vt:i4>122</vt:i4>
      </vt:variant>
      <vt:variant>
        <vt:i4>0</vt:i4>
      </vt:variant>
      <vt:variant>
        <vt:i4>5</vt:i4>
      </vt:variant>
      <vt:variant>
        <vt:lpwstr/>
      </vt:variant>
      <vt:variant>
        <vt:lpwstr>_Toc110140749</vt:lpwstr>
      </vt:variant>
      <vt:variant>
        <vt:i4>1245234</vt:i4>
      </vt:variant>
      <vt:variant>
        <vt:i4>116</vt:i4>
      </vt:variant>
      <vt:variant>
        <vt:i4>0</vt:i4>
      </vt:variant>
      <vt:variant>
        <vt:i4>5</vt:i4>
      </vt:variant>
      <vt:variant>
        <vt:lpwstr/>
      </vt:variant>
      <vt:variant>
        <vt:lpwstr>_Toc110140748</vt:lpwstr>
      </vt:variant>
      <vt:variant>
        <vt:i4>1245234</vt:i4>
      </vt:variant>
      <vt:variant>
        <vt:i4>110</vt:i4>
      </vt:variant>
      <vt:variant>
        <vt:i4>0</vt:i4>
      </vt:variant>
      <vt:variant>
        <vt:i4>5</vt:i4>
      </vt:variant>
      <vt:variant>
        <vt:lpwstr/>
      </vt:variant>
      <vt:variant>
        <vt:lpwstr>_Toc110140747</vt:lpwstr>
      </vt:variant>
      <vt:variant>
        <vt:i4>1245234</vt:i4>
      </vt:variant>
      <vt:variant>
        <vt:i4>104</vt:i4>
      </vt:variant>
      <vt:variant>
        <vt:i4>0</vt:i4>
      </vt:variant>
      <vt:variant>
        <vt:i4>5</vt:i4>
      </vt:variant>
      <vt:variant>
        <vt:lpwstr/>
      </vt:variant>
      <vt:variant>
        <vt:lpwstr>_Toc110140746</vt:lpwstr>
      </vt:variant>
      <vt:variant>
        <vt:i4>1245234</vt:i4>
      </vt:variant>
      <vt:variant>
        <vt:i4>98</vt:i4>
      </vt:variant>
      <vt:variant>
        <vt:i4>0</vt:i4>
      </vt:variant>
      <vt:variant>
        <vt:i4>5</vt:i4>
      </vt:variant>
      <vt:variant>
        <vt:lpwstr/>
      </vt:variant>
      <vt:variant>
        <vt:lpwstr>_Toc110140745</vt:lpwstr>
      </vt:variant>
      <vt:variant>
        <vt:i4>1245234</vt:i4>
      </vt:variant>
      <vt:variant>
        <vt:i4>92</vt:i4>
      </vt:variant>
      <vt:variant>
        <vt:i4>0</vt:i4>
      </vt:variant>
      <vt:variant>
        <vt:i4>5</vt:i4>
      </vt:variant>
      <vt:variant>
        <vt:lpwstr/>
      </vt:variant>
      <vt:variant>
        <vt:lpwstr>_Toc110140744</vt:lpwstr>
      </vt:variant>
      <vt:variant>
        <vt:i4>1245234</vt:i4>
      </vt:variant>
      <vt:variant>
        <vt:i4>86</vt:i4>
      </vt:variant>
      <vt:variant>
        <vt:i4>0</vt:i4>
      </vt:variant>
      <vt:variant>
        <vt:i4>5</vt:i4>
      </vt:variant>
      <vt:variant>
        <vt:lpwstr/>
      </vt:variant>
      <vt:variant>
        <vt:lpwstr>_Toc110140743</vt:lpwstr>
      </vt:variant>
      <vt:variant>
        <vt:i4>1245234</vt:i4>
      </vt:variant>
      <vt:variant>
        <vt:i4>80</vt:i4>
      </vt:variant>
      <vt:variant>
        <vt:i4>0</vt:i4>
      </vt:variant>
      <vt:variant>
        <vt:i4>5</vt:i4>
      </vt:variant>
      <vt:variant>
        <vt:lpwstr/>
      </vt:variant>
      <vt:variant>
        <vt:lpwstr>_Toc110140742</vt:lpwstr>
      </vt:variant>
      <vt:variant>
        <vt:i4>1245234</vt:i4>
      </vt:variant>
      <vt:variant>
        <vt:i4>74</vt:i4>
      </vt:variant>
      <vt:variant>
        <vt:i4>0</vt:i4>
      </vt:variant>
      <vt:variant>
        <vt:i4>5</vt:i4>
      </vt:variant>
      <vt:variant>
        <vt:lpwstr/>
      </vt:variant>
      <vt:variant>
        <vt:lpwstr>_Toc110140741</vt:lpwstr>
      </vt:variant>
      <vt:variant>
        <vt:i4>1245234</vt:i4>
      </vt:variant>
      <vt:variant>
        <vt:i4>68</vt:i4>
      </vt:variant>
      <vt:variant>
        <vt:i4>0</vt:i4>
      </vt:variant>
      <vt:variant>
        <vt:i4>5</vt:i4>
      </vt:variant>
      <vt:variant>
        <vt:lpwstr/>
      </vt:variant>
      <vt:variant>
        <vt:lpwstr>_Toc110140740</vt:lpwstr>
      </vt:variant>
      <vt:variant>
        <vt:i4>1310770</vt:i4>
      </vt:variant>
      <vt:variant>
        <vt:i4>62</vt:i4>
      </vt:variant>
      <vt:variant>
        <vt:i4>0</vt:i4>
      </vt:variant>
      <vt:variant>
        <vt:i4>5</vt:i4>
      </vt:variant>
      <vt:variant>
        <vt:lpwstr/>
      </vt:variant>
      <vt:variant>
        <vt:lpwstr>_Toc110140739</vt:lpwstr>
      </vt:variant>
      <vt:variant>
        <vt:i4>1310770</vt:i4>
      </vt:variant>
      <vt:variant>
        <vt:i4>56</vt:i4>
      </vt:variant>
      <vt:variant>
        <vt:i4>0</vt:i4>
      </vt:variant>
      <vt:variant>
        <vt:i4>5</vt:i4>
      </vt:variant>
      <vt:variant>
        <vt:lpwstr/>
      </vt:variant>
      <vt:variant>
        <vt:lpwstr>_Toc110140738</vt:lpwstr>
      </vt:variant>
      <vt:variant>
        <vt:i4>1310770</vt:i4>
      </vt:variant>
      <vt:variant>
        <vt:i4>50</vt:i4>
      </vt:variant>
      <vt:variant>
        <vt:i4>0</vt:i4>
      </vt:variant>
      <vt:variant>
        <vt:i4>5</vt:i4>
      </vt:variant>
      <vt:variant>
        <vt:lpwstr/>
      </vt:variant>
      <vt:variant>
        <vt:lpwstr>_Toc110140737</vt:lpwstr>
      </vt:variant>
      <vt:variant>
        <vt:i4>1310770</vt:i4>
      </vt:variant>
      <vt:variant>
        <vt:i4>44</vt:i4>
      </vt:variant>
      <vt:variant>
        <vt:i4>0</vt:i4>
      </vt:variant>
      <vt:variant>
        <vt:i4>5</vt:i4>
      </vt:variant>
      <vt:variant>
        <vt:lpwstr/>
      </vt:variant>
      <vt:variant>
        <vt:lpwstr>_Toc110140736</vt:lpwstr>
      </vt:variant>
      <vt:variant>
        <vt:i4>1310770</vt:i4>
      </vt:variant>
      <vt:variant>
        <vt:i4>38</vt:i4>
      </vt:variant>
      <vt:variant>
        <vt:i4>0</vt:i4>
      </vt:variant>
      <vt:variant>
        <vt:i4>5</vt:i4>
      </vt:variant>
      <vt:variant>
        <vt:lpwstr/>
      </vt:variant>
      <vt:variant>
        <vt:lpwstr>_Toc110140735</vt:lpwstr>
      </vt:variant>
      <vt:variant>
        <vt:i4>1310770</vt:i4>
      </vt:variant>
      <vt:variant>
        <vt:i4>32</vt:i4>
      </vt:variant>
      <vt:variant>
        <vt:i4>0</vt:i4>
      </vt:variant>
      <vt:variant>
        <vt:i4>5</vt:i4>
      </vt:variant>
      <vt:variant>
        <vt:lpwstr/>
      </vt:variant>
      <vt:variant>
        <vt:lpwstr>_Toc110140734</vt:lpwstr>
      </vt:variant>
      <vt:variant>
        <vt:i4>1310770</vt:i4>
      </vt:variant>
      <vt:variant>
        <vt:i4>26</vt:i4>
      </vt:variant>
      <vt:variant>
        <vt:i4>0</vt:i4>
      </vt:variant>
      <vt:variant>
        <vt:i4>5</vt:i4>
      </vt:variant>
      <vt:variant>
        <vt:lpwstr/>
      </vt:variant>
      <vt:variant>
        <vt:lpwstr>_Toc110140733</vt:lpwstr>
      </vt:variant>
      <vt:variant>
        <vt:i4>1310770</vt:i4>
      </vt:variant>
      <vt:variant>
        <vt:i4>20</vt:i4>
      </vt:variant>
      <vt:variant>
        <vt:i4>0</vt:i4>
      </vt:variant>
      <vt:variant>
        <vt:i4>5</vt:i4>
      </vt:variant>
      <vt:variant>
        <vt:lpwstr/>
      </vt:variant>
      <vt:variant>
        <vt:lpwstr>_Toc110140732</vt:lpwstr>
      </vt:variant>
      <vt:variant>
        <vt:i4>1310770</vt:i4>
      </vt:variant>
      <vt:variant>
        <vt:i4>14</vt:i4>
      </vt:variant>
      <vt:variant>
        <vt:i4>0</vt:i4>
      </vt:variant>
      <vt:variant>
        <vt:i4>5</vt:i4>
      </vt:variant>
      <vt:variant>
        <vt:lpwstr/>
      </vt:variant>
      <vt:variant>
        <vt:lpwstr>_Toc110140731</vt:lpwstr>
      </vt:variant>
      <vt:variant>
        <vt:i4>1310770</vt:i4>
      </vt:variant>
      <vt:variant>
        <vt:i4>8</vt:i4>
      </vt:variant>
      <vt:variant>
        <vt:i4>0</vt:i4>
      </vt:variant>
      <vt:variant>
        <vt:i4>5</vt:i4>
      </vt:variant>
      <vt:variant>
        <vt:lpwstr/>
      </vt:variant>
      <vt:variant>
        <vt:lpwstr>_Toc110140730</vt:lpwstr>
      </vt:variant>
      <vt:variant>
        <vt:i4>1376306</vt:i4>
      </vt:variant>
      <vt:variant>
        <vt:i4>2</vt:i4>
      </vt:variant>
      <vt:variant>
        <vt:i4>0</vt:i4>
      </vt:variant>
      <vt:variant>
        <vt:i4>5</vt:i4>
      </vt:variant>
      <vt:variant>
        <vt:lpwstr/>
      </vt:variant>
      <vt:variant>
        <vt:lpwstr>_Toc110140729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Monitoring Sampling Analysis Plan Template</dc:title>
  <dc:subject>SAP Template</dc:subject>
  <dc:creator>Suzanne.Flint@mass.gov</dc:creator>
  <cp:keywords>VMSAP</cp:keywords>
  <dc:description/>
  <cp:lastModifiedBy>Flint, Suzanne (DEP)</cp:lastModifiedBy>
  <cp:revision>8</cp:revision>
  <cp:lastPrinted>2005-07-20T22:28:00Z</cp:lastPrinted>
  <dcterms:created xsi:type="dcterms:W3CDTF">2020-01-17T19:39:00Z</dcterms:created>
  <dcterms:modified xsi:type="dcterms:W3CDTF">2020-01-30T15:03:00Z</dcterms:modified>
  <cp:category>TMPL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0x01010097459408980B4E41B1593DDB1437E801</vt:lpwstr>
  </property>
  <property fmtid="{D5CDD505-2E9C-101B-9397-08002B2CF9AE}" pid="3" name="Order">
    <vt:r8>232400</vt:r8>
  </property>
</Properties>
</file>