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3B01E" w14:textId="77777777" w:rsidR="004372D8" w:rsidRPr="00A24A80" w:rsidRDefault="004372D8" w:rsidP="004372D8">
      <w:pPr>
        <w:rPr>
          <w:b/>
          <w:bCs/>
        </w:rPr>
      </w:pPr>
      <w:r w:rsidRPr="004372D8">
        <w:rPr>
          <w:b/>
          <w:bCs/>
        </w:rPr>
        <w:t>Public User Scenario</w:t>
      </w:r>
    </w:p>
    <w:p w14:paraId="7C4852A0" w14:textId="77777777" w:rsidR="004372D8" w:rsidRDefault="004372D8" w:rsidP="004372D8">
      <w:pPr>
        <w:spacing w:before="240" w:after="0"/>
      </w:pPr>
      <w:r w:rsidRPr="00A73548">
        <w:rPr>
          <w:b/>
          <w:bCs/>
        </w:rPr>
        <w:t xml:space="preserve">Scenario </w:t>
      </w:r>
      <w:r>
        <w:rPr>
          <w:b/>
          <w:bCs/>
        </w:rPr>
        <w:t>1:</w:t>
      </w:r>
      <w:r>
        <w:t xml:space="preserve"> Susan, Robert, and Erica each have a Virtual Gateway My Account Page (MAP) account as a public user, but the email on all 3 accounts is the same (DoeFamily@xyz.com). How can their accounts be modified so each user can log in under the Personal Log In option with their own unique email?</w:t>
      </w:r>
    </w:p>
    <w:p w14:paraId="7D96BB42" w14:textId="3912FAD7" w:rsidR="004372D8" w:rsidRDefault="004372D8" w:rsidP="004372D8">
      <w:pPr>
        <w:pStyle w:val="ListParagraph"/>
        <w:numPr>
          <w:ilvl w:val="0"/>
          <w:numId w:val="1"/>
        </w:numPr>
      </w:pPr>
      <w:r>
        <w:t>SDOE45 (Email: DoeFamily@xyz.com): My Account Page (MAP)</w:t>
      </w:r>
    </w:p>
    <w:p w14:paraId="1A9ACBFD" w14:textId="1468DC14" w:rsidR="004372D8" w:rsidRDefault="004372D8" w:rsidP="004372D8">
      <w:pPr>
        <w:pStyle w:val="ListParagraph"/>
        <w:numPr>
          <w:ilvl w:val="0"/>
          <w:numId w:val="1"/>
        </w:numPr>
      </w:pPr>
      <w:r>
        <w:t>RDOE12 (Email: DoeFamily@xyz.com): My Account Page (MAP)</w:t>
      </w:r>
    </w:p>
    <w:p w14:paraId="3F9069E0" w14:textId="579CA11E" w:rsidR="004372D8" w:rsidRDefault="004372D8" w:rsidP="004372D8">
      <w:pPr>
        <w:pStyle w:val="ListParagraph"/>
        <w:numPr>
          <w:ilvl w:val="0"/>
          <w:numId w:val="1"/>
        </w:numPr>
      </w:pPr>
      <w:r>
        <w:t>EDOE16 (Email:</w:t>
      </w:r>
      <w:r w:rsidRPr="00E47631">
        <w:t xml:space="preserve"> </w:t>
      </w:r>
      <w:r>
        <w:t>DoeFamily@xyz.com): My Account Page (MAP)</w:t>
      </w:r>
    </w:p>
    <w:p w14:paraId="223A7C5C" w14:textId="0ECCF31B" w:rsidR="004372D8" w:rsidRDefault="004372D8" w:rsidP="004372D8">
      <w:r w:rsidRPr="00230F7A">
        <w:rPr>
          <w:b/>
          <w:bCs/>
        </w:rPr>
        <w:t>Solution</w:t>
      </w:r>
      <w:r>
        <w:t>: Prior to Go Live on Sunday, May 19</w:t>
      </w:r>
      <w:r w:rsidRPr="00230F7A">
        <w:rPr>
          <w:vertAlign w:val="superscript"/>
        </w:rPr>
        <w:t>th</w:t>
      </w:r>
      <w:r>
        <w:t>, Susan, Robert, and Erica can log into their individual Virtual Gateway accounts and update their email under Manage My Account to their own unique email. If each user has updated their email to a unique email prior to May 19</w:t>
      </w:r>
      <w:r w:rsidRPr="00230F7A">
        <w:rPr>
          <w:vertAlign w:val="superscript"/>
        </w:rPr>
        <w:t>th</w:t>
      </w:r>
      <w:r>
        <w:t xml:space="preserve">, they can then log in to Virtual Gateway under the Personal Log In option and create a MyMassGov account and set up multifactor authentication (MFA). </w:t>
      </w:r>
    </w:p>
    <w:p w14:paraId="38C1A1ED" w14:textId="2A48B808" w:rsidR="004372D8" w:rsidRDefault="004372D8" w:rsidP="004372D8">
      <w:pPr>
        <w:spacing w:after="0" w:line="240" w:lineRule="auto"/>
        <w:rPr>
          <w:b/>
          <w:bCs/>
        </w:rPr>
      </w:pPr>
      <w:r w:rsidRPr="00E47631">
        <w:rPr>
          <w:b/>
          <w:bCs/>
        </w:rPr>
        <w:t>How to update Virtual Gateway Email</w:t>
      </w:r>
      <w:r>
        <w:rPr>
          <w:b/>
          <w:bCs/>
        </w:rPr>
        <w:t xml:space="preserve"> before May 19, 2024</w:t>
      </w:r>
      <w:r w:rsidRPr="00E47631">
        <w:rPr>
          <w:b/>
          <w:bCs/>
        </w:rPr>
        <w:t>:</w:t>
      </w:r>
    </w:p>
    <w:p w14:paraId="776DC607" w14:textId="77777777" w:rsidR="004372D8" w:rsidRDefault="004372D8" w:rsidP="004372D8">
      <w:pPr>
        <w:pStyle w:val="ListParagraph"/>
        <w:numPr>
          <w:ilvl w:val="0"/>
          <w:numId w:val="3"/>
        </w:numPr>
        <w:spacing w:after="0" w:line="240" w:lineRule="auto"/>
      </w:pPr>
      <w:r>
        <w:t xml:space="preserve">Access the Virtual Gateway Log In page at </w:t>
      </w:r>
      <w:hyperlink r:id="rId7" w:history="1">
        <w:r>
          <w:rPr>
            <w:rStyle w:val="Hyperlink"/>
          </w:rPr>
          <w:t>https://sso.hhs.state.ma.us/vgportal</w:t>
        </w:r>
      </w:hyperlink>
      <w:r>
        <w:t>.</w:t>
      </w:r>
    </w:p>
    <w:p w14:paraId="4952FEF1" w14:textId="77777777" w:rsidR="004372D8" w:rsidRDefault="004372D8" w:rsidP="004372D8">
      <w:pPr>
        <w:numPr>
          <w:ilvl w:val="0"/>
          <w:numId w:val="2"/>
        </w:numPr>
        <w:spacing w:after="0" w:line="240" w:lineRule="auto"/>
      </w:pPr>
      <w:r>
        <w:t xml:space="preserve">Log in to your Virtual Gateway account and go to the </w:t>
      </w:r>
      <w:r>
        <w:rPr>
          <w:b/>
          <w:bCs/>
        </w:rPr>
        <w:t>Accessible Applications</w:t>
      </w:r>
      <w:r>
        <w:t xml:space="preserve"> page.</w:t>
      </w:r>
    </w:p>
    <w:p w14:paraId="100B3BE5" w14:textId="77777777" w:rsidR="004372D8" w:rsidRDefault="004372D8" w:rsidP="004372D8">
      <w:pPr>
        <w:numPr>
          <w:ilvl w:val="0"/>
          <w:numId w:val="2"/>
        </w:numPr>
        <w:spacing w:after="0" w:line="240" w:lineRule="auto"/>
      </w:pPr>
      <w:r>
        <w:t xml:space="preserve">Select </w:t>
      </w:r>
      <w:r>
        <w:rPr>
          <w:b/>
          <w:bCs/>
        </w:rPr>
        <w:t>Manage My Account &gt; Update Personal Information</w:t>
      </w:r>
      <w:r>
        <w:t xml:space="preserve">. </w:t>
      </w:r>
    </w:p>
    <w:p w14:paraId="1A057997" w14:textId="77777777" w:rsidR="004372D8" w:rsidRDefault="004372D8" w:rsidP="004372D8">
      <w:pPr>
        <w:numPr>
          <w:ilvl w:val="0"/>
          <w:numId w:val="2"/>
        </w:numPr>
        <w:spacing w:after="0" w:line="240" w:lineRule="auto"/>
      </w:pPr>
      <w:r>
        <w:t>Review and if needed, update your email, and click the Submit button.</w:t>
      </w:r>
    </w:p>
    <w:p w14:paraId="5F164E93" w14:textId="77777777" w:rsidR="004372D8" w:rsidRDefault="004372D8" w:rsidP="004372D8">
      <w:pPr>
        <w:numPr>
          <w:ilvl w:val="0"/>
          <w:numId w:val="2"/>
        </w:numPr>
        <w:spacing w:after="0" w:line="240" w:lineRule="auto"/>
      </w:pPr>
      <w:r>
        <w:t>If you need assistance updating your email, contact Virtual Gateway Customer Service at 800-421-0938.</w:t>
      </w:r>
    </w:p>
    <w:p w14:paraId="558A4329" w14:textId="77777777" w:rsidR="004372D8" w:rsidRDefault="004372D8" w:rsidP="004372D8">
      <w:pPr>
        <w:spacing w:after="0" w:line="240" w:lineRule="auto"/>
        <w:rPr>
          <w:b/>
          <w:bCs/>
        </w:rPr>
      </w:pPr>
    </w:p>
    <w:p w14:paraId="3E48AE72" w14:textId="64C7795C" w:rsidR="004372D8" w:rsidRDefault="004372D8" w:rsidP="004372D8">
      <w:pPr>
        <w:spacing w:after="0" w:line="240" w:lineRule="auto"/>
        <w:rPr>
          <w:b/>
          <w:bCs/>
        </w:rPr>
      </w:pPr>
      <w:r w:rsidRPr="00E47631">
        <w:rPr>
          <w:b/>
          <w:bCs/>
        </w:rPr>
        <w:t>How to update Virtual Gateway Email</w:t>
      </w:r>
      <w:r>
        <w:rPr>
          <w:b/>
          <w:bCs/>
        </w:rPr>
        <w:t xml:space="preserve"> after May 19, </w:t>
      </w:r>
      <w:proofErr w:type="gramStart"/>
      <w:r>
        <w:rPr>
          <w:b/>
          <w:bCs/>
        </w:rPr>
        <w:t>2024</w:t>
      </w:r>
      <w:proofErr w:type="gramEnd"/>
      <w:r>
        <w:rPr>
          <w:b/>
          <w:bCs/>
        </w:rPr>
        <w:t xml:space="preserve"> using Legacy Log In Option</w:t>
      </w:r>
      <w:r w:rsidRPr="00E47631">
        <w:rPr>
          <w:b/>
          <w:bCs/>
        </w:rPr>
        <w:t>:</w:t>
      </w:r>
    </w:p>
    <w:p w14:paraId="055928EE" w14:textId="1FFA352E" w:rsidR="004372D8" w:rsidRDefault="004372D8" w:rsidP="004372D8">
      <w:pPr>
        <w:pStyle w:val="ListParagraph"/>
        <w:numPr>
          <w:ilvl w:val="0"/>
          <w:numId w:val="6"/>
        </w:numPr>
        <w:spacing w:after="0" w:line="240" w:lineRule="auto"/>
      </w:pPr>
      <w:r>
        <w:t xml:space="preserve">Access the Virtual Gateway Log In page at </w:t>
      </w:r>
      <w:hyperlink r:id="rId8" w:history="1">
        <w:r w:rsidRPr="007B383F">
          <w:rPr>
            <w:rStyle w:val="Hyperlink"/>
          </w:rPr>
          <w:t>https://virtualgateway.mass.gov/</w:t>
        </w:r>
      </w:hyperlink>
      <w:r>
        <w:t>.</w:t>
      </w:r>
    </w:p>
    <w:p w14:paraId="4883D9F3" w14:textId="08FFAC59" w:rsidR="004372D8" w:rsidRDefault="004372D8" w:rsidP="004372D8">
      <w:pPr>
        <w:pStyle w:val="ListParagraph"/>
        <w:numPr>
          <w:ilvl w:val="0"/>
          <w:numId w:val="6"/>
        </w:numPr>
        <w:spacing w:after="0" w:line="240" w:lineRule="auto"/>
      </w:pPr>
      <w:r>
        <w:t xml:space="preserve">Log in to your Virtual Gateway account (following instructions on screen) and go to the </w:t>
      </w:r>
      <w:r w:rsidRPr="004372D8">
        <w:rPr>
          <w:b/>
          <w:bCs/>
        </w:rPr>
        <w:t>Applications</w:t>
      </w:r>
      <w:r>
        <w:t xml:space="preserve"> page.</w:t>
      </w:r>
    </w:p>
    <w:p w14:paraId="054D0E8E" w14:textId="49C687C0" w:rsidR="004372D8" w:rsidRDefault="004372D8" w:rsidP="004372D8">
      <w:pPr>
        <w:pStyle w:val="ListParagraph"/>
        <w:numPr>
          <w:ilvl w:val="0"/>
          <w:numId w:val="6"/>
        </w:numPr>
        <w:spacing w:after="0" w:line="240" w:lineRule="auto"/>
      </w:pPr>
      <w:r>
        <w:t xml:space="preserve">Select </w:t>
      </w:r>
      <w:r w:rsidRPr="004372D8">
        <w:rPr>
          <w:b/>
          <w:bCs/>
        </w:rPr>
        <w:t>Manage My Account &gt; Update Profile</w:t>
      </w:r>
      <w:r>
        <w:t xml:space="preserve">. </w:t>
      </w:r>
    </w:p>
    <w:p w14:paraId="783417CD" w14:textId="77777777" w:rsidR="004372D8" w:rsidRDefault="004372D8" w:rsidP="004372D8">
      <w:pPr>
        <w:pStyle w:val="ListParagraph"/>
        <w:numPr>
          <w:ilvl w:val="0"/>
          <w:numId w:val="6"/>
        </w:numPr>
        <w:spacing w:after="0" w:line="240" w:lineRule="auto"/>
      </w:pPr>
      <w:r>
        <w:t>Review and if needed, update your email, and click the Submit button.</w:t>
      </w:r>
    </w:p>
    <w:p w14:paraId="018218D9" w14:textId="77777777" w:rsidR="004372D8" w:rsidRDefault="004372D8" w:rsidP="004372D8">
      <w:pPr>
        <w:pStyle w:val="ListParagraph"/>
        <w:numPr>
          <w:ilvl w:val="0"/>
          <w:numId w:val="6"/>
        </w:numPr>
        <w:spacing w:after="0" w:line="240" w:lineRule="auto"/>
      </w:pPr>
      <w:r>
        <w:t>If you need assistance updating your email, contact Virtual Gateway Customer Service at 800-421-0938.</w:t>
      </w:r>
    </w:p>
    <w:p w14:paraId="75D14A7F" w14:textId="43FF303A" w:rsidR="004372D8" w:rsidRPr="00E47631" w:rsidRDefault="004372D8" w:rsidP="004372D8">
      <w:pPr>
        <w:spacing w:before="240" w:after="0"/>
        <w:rPr>
          <w:b/>
          <w:bCs/>
        </w:rPr>
      </w:pPr>
      <w:r w:rsidRPr="00E47631">
        <w:rPr>
          <w:b/>
          <w:bCs/>
        </w:rPr>
        <w:t xml:space="preserve">Notes: </w:t>
      </w:r>
    </w:p>
    <w:p w14:paraId="7923D5F5" w14:textId="1DE53573" w:rsidR="004372D8" w:rsidRDefault="004372D8" w:rsidP="004372D8">
      <w:pPr>
        <w:pStyle w:val="ListParagraph"/>
        <w:numPr>
          <w:ilvl w:val="0"/>
          <w:numId w:val="4"/>
        </w:numPr>
      </w:pPr>
      <w:r>
        <w:t>If you are not able to update your Virtual Gateway email to a unique email before May 19</w:t>
      </w:r>
      <w:r w:rsidRPr="00E47631">
        <w:rPr>
          <w:vertAlign w:val="superscript"/>
        </w:rPr>
        <w:t>th</w:t>
      </w:r>
      <w:r>
        <w:t xml:space="preserve">, log in using the Legacy Log In option. </w:t>
      </w:r>
    </w:p>
    <w:p w14:paraId="6ED40087" w14:textId="4F78117F" w:rsidR="004372D8" w:rsidRDefault="004372D8" w:rsidP="004372D8">
      <w:pPr>
        <w:pStyle w:val="ListParagraph"/>
        <w:numPr>
          <w:ilvl w:val="0"/>
          <w:numId w:val="4"/>
        </w:numPr>
      </w:pPr>
      <w:r>
        <w:t>Once you create a MyMassGov Personal account with multifactor authentication (MFA), you can no longer log in using the Legacy Log In option.</w:t>
      </w:r>
    </w:p>
    <w:p w14:paraId="562523DE" w14:textId="77777777" w:rsidR="004372D8" w:rsidRDefault="004372D8" w:rsidP="004372D8">
      <w:r>
        <w:t xml:space="preserve">Visit </w:t>
      </w:r>
      <w:hyperlink r:id="rId9" w:history="1">
        <w:r>
          <w:rPr>
            <w:rStyle w:val="Hyperlink"/>
          </w:rPr>
          <w:t>Virtual Gateway My Account Page | Mass.gov</w:t>
        </w:r>
      </w:hyperlink>
      <w:r>
        <w:t xml:space="preserve"> to learn more. This webpage will be updated as of Sunday, May 19, 2024.</w:t>
      </w:r>
    </w:p>
    <w:p w14:paraId="72B73CFB" w14:textId="77777777" w:rsidR="00C90DEE" w:rsidRDefault="00C90DEE"/>
    <w:sectPr w:rsidR="00C90DEE" w:rsidSect="004372D8">
      <w:headerReference w:type="even" r:id="rId1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864E4" w14:textId="77777777" w:rsidR="00C5617F" w:rsidRDefault="00C5617F" w:rsidP="00C5617F">
      <w:pPr>
        <w:spacing w:after="0" w:line="240" w:lineRule="auto"/>
      </w:pPr>
      <w:r>
        <w:separator/>
      </w:r>
    </w:p>
  </w:endnote>
  <w:endnote w:type="continuationSeparator" w:id="0">
    <w:p w14:paraId="43B6F78F" w14:textId="77777777" w:rsidR="00C5617F" w:rsidRDefault="00C5617F" w:rsidP="00C56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20289" w14:textId="0EF22D90" w:rsidR="001C33E8" w:rsidRDefault="00C5617F">
    <w:pPr>
      <w:pStyle w:val="Footer"/>
    </w:pPr>
    <w:r>
      <w:t>Commonwealth of Massachusetts</w:t>
    </w:r>
    <w:r>
      <w:tab/>
    </w:r>
    <w:r>
      <w:tab/>
      <w:t>Executive Office of Health and Human Services</w:t>
    </w:r>
  </w:p>
  <w:p w14:paraId="28EE86E4" w14:textId="73D16AB2" w:rsidR="00C5617F" w:rsidRDefault="00C5617F">
    <w:pPr>
      <w:pStyle w:val="Footer"/>
    </w:pPr>
    <w:r>
      <w:t>Page 1</w:t>
    </w:r>
    <w:r>
      <w:tab/>
    </w:r>
    <w:r>
      <w:tab/>
      <w:t xml:space="preserve">May 16, </w:t>
    </w:r>
    <w:r w:rsidR="001C33E8">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B51AB" w14:textId="77777777" w:rsidR="00C5617F" w:rsidRDefault="00C5617F" w:rsidP="00C5617F">
      <w:pPr>
        <w:spacing w:after="0" w:line="240" w:lineRule="auto"/>
      </w:pPr>
      <w:r>
        <w:separator/>
      </w:r>
    </w:p>
  </w:footnote>
  <w:footnote w:type="continuationSeparator" w:id="0">
    <w:p w14:paraId="393A05DF" w14:textId="77777777" w:rsidR="00C5617F" w:rsidRDefault="00C5617F" w:rsidP="00C56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5DB48" w14:textId="427C45E4" w:rsidR="001C33E8" w:rsidRDefault="004372D8">
    <w:pPr>
      <w:pStyle w:val="Header"/>
    </w:pPr>
    <w:r>
      <w:rPr>
        <w:noProof/>
      </w:rPr>
      <mc:AlternateContent>
        <mc:Choice Requires="wps">
          <w:drawing>
            <wp:anchor distT="0" distB="0" distL="114300" distR="114300" simplePos="0" relativeHeight="251660288" behindDoc="1" locked="0" layoutInCell="0" allowOverlap="1" wp14:anchorId="69DDD9FB" wp14:editId="6C3EDB9F">
              <wp:simplePos x="0" y="0"/>
              <wp:positionH relativeFrom="margin">
                <wp:align>center</wp:align>
              </wp:positionH>
              <wp:positionV relativeFrom="margin">
                <wp:align>center</wp:align>
              </wp:positionV>
              <wp:extent cx="5237480" cy="3142615"/>
              <wp:effectExtent l="0" t="1143000" r="0" b="657860"/>
              <wp:wrapNone/>
              <wp:docPr id="60004498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5C25AC" w14:textId="77777777" w:rsidR="004372D8" w:rsidRDefault="004372D8" w:rsidP="004372D8">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DDD9FB"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485C25AC" w14:textId="77777777" w:rsidR="004372D8" w:rsidRDefault="004372D8" w:rsidP="004372D8">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67E02" w14:textId="3B019CE6" w:rsidR="001C33E8" w:rsidRDefault="004372D8">
    <w:pPr>
      <w:pStyle w:val="Header"/>
    </w:pPr>
    <w:r>
      <w:rPr>
        <w:noProof/>
      </w:rPr>
      <mc:AlternateContent>
        <mc:Choice Requires="wps">
          <w:drawing>
            <wp:anchor distT="0" distB="0" distL="114300" distR="114300" simplePos="0" relativeHeight="251661312" behindDoc="1" locked="0" layoutInCell="0" allowOverlap="1" wp14:anchorId="7F006652" wp14:editId="4F2E3705">
              <wp:simplePos x="0" y="0"/>
              <wp:positionH relativeFrom="margin">
                <wp:align>center</wp:align>
              </wp:positionH>
              <wp:positionV relativeFrom="margin">
                <wp:align>center</wp:align>
              </wp:positionV>
              <wp:extent cx="5237480" cy="3142615"/>
              <wp:effectExtent l="0" t="1143000" r="0" b="657860"/>
              <wp:wrapNone/>
              <wp:docPr id="80906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986061" w14:textId="77777777" w:rsidR="004372D8" w:rsidRDefault="004372D8" w:rsidP="004372D8">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006652" id="_x0000_t202" coordsize="21600,21600" o:spt="202" path="m,l,21600r21600,l21600,xe">
              <v:stroke joinstyle="miter"/>
              <v:path gradientshapeok="t" o:connecttype="rect"/>
            </v:shapetype>
            <v:shape id="Text Box 2" o:spid="_x0000_s1027" type="#_x0000_t202" style="position:absolute;margin-left:0;margin-top:0;width:412.4pt;height:247.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6D986061" w14:textId="77777777" w:rsidR="004372D8" w:rsidRDefault="004372D8" w:rsidP="004372D8">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80E56"/>
    <w:multiLevelType w:val="hybridMultilevel"/>
    <w:tmpl w:val="3F1A4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841049"/>
    <w:multiLevelType w:val="hybridMultilevel"/>
    <w:tmpl w:val="FE743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3514D6"/>
    <w:multiLevelType w:val="hybridMultilevel"/>
    <w:tmpl w:val="0C74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514ACA"/>
    <w:multiLevelType w:val="multilevel"/>
    <w:tmpl w:val="22B6104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9D19CE"/>
    <w:multiLevelType w:val="hybridMultilevel"/>
    <w:tmpl w:val="42A8B4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CDC5037"/>
    <w:multiLevelType w:val="multilevel"/>
    <w:tmpl w:val="22B6104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14861935">
    <w:abstractNumId w:val="2"/>
  </w:num>
  <w:num w:numId="2" w16cid:durableId="2118521184">
    <w:abstractNumId w:val="3"/>
  </w:num>
  <w:num w:numId="3" w16cid:durableId="454296055">
    <w:abstractNumId w:val="5"/>
  </w:num>
  <w:num w:numId="4" w16cid:durableId="1719088725">
    <w:abstractNumId w:val="0"/>
  </w:num>
  <w:num w:numId="5" w16cid:durableId="1464227350">
    <w:abstractNumId w:val="4"/>
  </w:num>
  <w:num w:numId="6" w16cid:durableId="599602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2D8"/>
    <w:rsid w:val="00045B06"/>
    <w:rsid w:val="001C33E8"/>
    <w:rsid w:val="00296E58"/>
    <w:rsid w:val="004372D8"/>
    <w:rsid w:val="006C3E80"/>
    <w:rsid w:val="007B55D2"/>
    <w:rsid w:val="00C24F4E"/>
    <w:rsid w:val="00C5617F"/>
    <w:rsid w:val="00C90DEE"/>
    <w:rsid w:val="00EA4567"/>
    <w:rsid w:val="00FC7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DB001"/>
  <w15:chartTrackingRefBased/>
  <w15:docId w15:val="{B39D45C8-1B77-4D2B-AD12-CC5E23AA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2D8"/>
  </w:style>
  <w:style w:type="paragraph" w:styleId="Heading1">
    <w:name w:val="heading 1"/>
    <w:basedOn w:val="Normal"/>
    <w:next w:val="Normal"/>
    <w:link w:val="Heading1Char"/>
    <w:uiPriority w:val="9"/>
    <w:qFormat/>
    <w:rsid w:val="004372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2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2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2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2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2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2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2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2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2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2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2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2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2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2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2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2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2D8"/>
    <w:rPr>
      <w:rFonts w:eastAsiaTheme="majorEastAsia" w:cstheme="majorBidi"/>
      <w:color w:val="272727" w:themeColor="text1" w:themeTint="D8"/>
    </w:rPr>
  </w:style>
  <w:style w:type="paragraph" w:styleId="Title">
    <w:name w:val="Title"/>
    <w:basedOn w:val="Normal"/>
    <w:next w:val="Normal"/>
    <w:link w:val="TitleChar"/>
    <w:uiPriority w:val="10"/>
    <w:qFormat/>
    <w:rsid w:val="004372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2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2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2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2D8"/>
    <w:pPr>
      <w:spacing w:before="160"/>
      <w:jc w:val="center"/>
    </w:pPr>
    <w:rPr>
      <w:i/>
      <w:iCs/>
      <w:color w:val="404040" w:themeColor="text1" w:themeTint="BF"/>
    </w:rPr>
  </w:style>
  <w:style w:type="character" w:customStyle="1" w:styleId="QuoteChar">
    <w:name w:val="Quote Char"/>
    <w:basedOn w:val="DefaultParagraphFont"/>
    <w:link w:val="Quote"/>
    <w:uiPriority w:val="29"/>
    <w:rsid w:val="004372D8"/>
    <w:rPr>
      <w:i/>
      <w:iCs/>
      <w:color w:val="404040" w:themeColor="text1" w:themeTint="BF"/>
    </w:rPr>
  </w:style>
  <w:style w:type="paragraph" w:styleId="ListParagraph">
    <w:name w:val="List Paragraph"/>
    <w:basedOn w:val="Normal"/>
    <w:uiPriority w:val="34"/>
    <w:qFormat/>
    <w:rsid w:val="004372D8"/>
    <w:pPr>
      <w:ind w:left="720"/>
      <w:contextualSpacing/>
    </w:pPr>
  </w:style>
  <w:style w:type="character" w:styleId="IntenseEmphasis">
    <w:name w:val="Intense Emphasis"/>
    <w:basedOn w:val="DefaultParagraphFont"/>
    <w:uiPriority w:val="21"/>
    <w:qFormat/>
    <w:rsid w:val="004372D8"/>
    <w:rPr>
      <w:i/>
      <w:iCs/>
      <w:color w:val="0F4761" w:themeColor="accent1" w:themeShade="BF"/>
    </w:rPr>
  </w:style>
  <w:style w:type="paragraph" w:styleId="IntenseQuote">
    <w:name w:val="Intense Quote"/>
    <w:basedOn w:val="Normal"/>
    <w:next w:val="Normal"/>
    <w:link w:val="IntenseQuoteChar"/>
    <w:uiPriority w:val="30"/>
    <w:qFormat/>
    <w:rsid w:val="004372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2D8"/>
    <w:rPr>
      <w:i/>
      <w:iCs/>
      <w:color w:val="0F4761" w:themeColor="accent1" w:themeShade="BF"/>
    </w:rPr>
  </w:style>
  <w:style w:type="character" w:styleId="IntenseReference">
    <w:name w:val="Intense Reference"/>
    <w:basedOn w:val="DefaultParagraphFont"/>
    <w:uiPriority w:val="32"/>
    <w:qFormat/>
    <w:rsid w:val="004372D8"/>
    <w:rPr>
      <w:b/>
      <w:bCs/>
      <w:smallCaps/>
      <w:color w:val="0F4761" w:themeColor="accent1" w:themeShade="BF"/>
      <w:spacing w:val="5"/>
    </w:rPr>
  </w:style>
  <w:style w:type="character" w:styleId="Hyperlink">
    <w:name w:val="Hyperlink"/>
    <w:basedOn w:val="DefaultParagraphFont"/>
    <w:uiPriority w:val="99"/>
    <w:unhideWhenUsed/>
    <w:rsid w:val="004372D8"/>
    <w:rPr>
      <w:color w:val="467886" w:themeColor="hyperlink"/>
      <w:u w:val="single"/>
    </w:rPr>
  </w:style>
  <w:style w:type="paragraph" w:styleId="Header">
    <w:name w:val="header"/>
    <w:basedOn w:val="Normal"/>
    <w:link w:val="HeaderChar"/>
    <w:uiPriority w:val="99"/>
    <w:unhideWhenUsed/>
    <w:rsid w:val="00437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2D8"/>
  </w:style>
  <w:style w:type="paragraph" w:styleId="Footer">
    <w:name w:val="footer"/>
    <w:basedOn w:val="Normal"/>
    <w:link w:val="FooterChar"/>
    <w:uiPriority w:val="99"/>
    <w:unhideWhenUsed/>
    <w:rsid w:val="00437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2D8"/>
  </w:style>
  <w:style w:type="character" w:styleId="UnresolvedMention">
    <w:name w:val="Unresolved Mention"/>
    <w:basedOn w:val="DefaultParagraphFont"/>
    <w:uiPriority w:val="99"/>
    <w:semiHidden/>
    <w:unhideWhenUsed/>
    <w:rsid w:val="00437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rtualgateway.mas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so.hhs.state.ma.us/vgporta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ass.gov/virtual-gateway-my-account-pa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 Kristine (EHS)</dc:creator>
  <cp:keywords/>
  <dc:description/>
  <cp:lastModifiedBy>Harrison, Deborah (EHS)</cp:lastModifiedBy>
  <cp:revision>2</cp:revision>
  <dcterms:created xsi:type="dcterms:W3CDTF">2024-05-17T12:22:00Z</dcterms:created>
  <dcterms:modified xsi:type="dcterms:W3CDTF">2024-05-17T12:22:00Z</dcterms:modified>
</cp:coreProperties>
</file>