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26BE6" w14:textId="77777777" w:rsidR="0007171D" w:rsidRDefault="00727108">
      <w:pPr>
        <w:pStyle w:val="Heading3"/>
        <w:spacing w:before="233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26661B3" wp14:editId="6CBED52F">
            <wp:simplePos x="0" y="0"/>
            <wp:positionH relativeFrom="page">
              <wp:posOffset>6443056</wp:posOffset>
            </wp:positionH>
            <wp:positionV relativeFrom="paragraph">
              <wp:posOffset>-4190</wp:posOffset>
            </wp:positionV>
            <wp:extent cx="723899" cy="7238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99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36E"/>
          <w:spacing w:val="15"/>
          <w:w w:val="120"/>
        </w:rPr>
        <w:t>Connecting</w:t>
      </w:r>
      <w:r>
        <w:rPr>
          <w:color w:val="31336E"/>
          <w:spacing w:val="-2"/>
          <w:w w:val="120"/>
        </w:rPr>
        <w:t xml:space="preserve"> </w:t>
      </w:r>
      <w:r>
        <w:rPr>
          <w:color w:val="31336E"/>
          <w:spacing w:val="15"/>
          <w:w w:val="120"/>
        </w:rPr>
        <w:t>Massachusetts</w:t>
      </w:r>
      <w:r>
        <w:rPr>
          <w:color w:val="31336E"/>
          <w:spacing w:val="-2"/>
          <w:w w:val="120"/>
        </w:rPr>
        <w:t xml:space="preserve"> </w:t>
      </w:r>
      <w:r>
        <w:rPr>
          <w:color w:val="31336E"/>
          <w:spacing w:val="14"/>
          <w:w w:val="120"/>
        </w:rPr>
        <w:t>Students</w:t>
      </w:r>
      <w:r>
        <w:rPr>
          <w:color w:val="31336E"/>
          <w:spacing w:val="-2"/>
          <w:w w:val="120"/>
        </w:rPr>
        <w:t xml:space="preserve"> </w:t>
      </w:r>
      <w:r>
        <w:rPr>
          <w:color w:val="31336E"/>
          <w:w w:val="120"/>
        </w:rPr>
        <w:t xml:space="preserve">to </w:t>
      </w:r>
      <w:r>
        <w:rPr>
          <w:color w:val="31336E"/>
          <w:spacing w:val="15"/>
          <w:w w:val="120"/>
        </w:rPr>
        <w:t xml:space="preserve">Behavioral </w:t>
      </w:r>
      <w:r>
        <w:rPr>
          <w:color w:val="31336E"/>
          <w:spacing w:val="14"/>
          <w:w w:val="120"/>
        </w:rPr>
        <w:t>Health Services</w:t>
      </w:r>
    </w:p>
    <w:p w14:paraId="3B124F7D" w14:textId="77777777" w:rsidR="0007171D" w:rsidRDefault="00727108">
      <w:pPr>
        <w:spacing w:before="149"/>
        <w:ind w:left="1144" w:right="1167"/>
        <w:jc w:val="center"/>
        <w:rPr>
          <w:b/>
          <w:sz w:val="26"/>
        </w:rPr>
      </w:pPr>
      <w:r>
        <w:rPr>
          <w:b/>
          <w:color w:val="31336E"/>
          <w:spacing w:val="20"/>
          <w:sz w:val="26"/>
        </w:rPr>
        <w:t>The</w:t>
      </w:r>
      <w:r>
        <w:rPr>
          <w:b/>
          <w:color w:val="31336E"/>
          <w:spacing w:val="16"/>
          <w:sz w:val="26"/>
        </w:rPr>
        <w:t xml:space="preserve"> </w:t>
      </w:r>
      <w:r>
        <w:rPr>
          <w:b/>
          <w:color w:val="31336E"/>
          <w:spacing w:val="25"/>
          <w:sz w:val="26"/>
        </w:rPr>
        <w:t>Impact</w:t>
      </w:r>
      <w:r>
        <w:rPr>
          <w:b/>
          <w:color w:val="31336E"/>
          <w:spacing w:val="35"/>
          <w:sz w:val="26"/>
        </w:rPr>
        <w:t xml:space="preserve"> </w:t>
      </w:r>
      <w:r>
        <w:rPr>
          <w:b/>
          <w:color w:val="31336E"/>
          <w:spacing w:val="15"/>
          <w:sz w:val="26"/>
        </w:rPr>
        <w:t>of</w:t>
      </w:r>
      <w:r>
        <w:rPr>
          <w:b/>
          <w:color w:val="31336E"/>
          <w:spacing w:val="34"/>
          <w:sz w:val="26"/>
        </w:rPr>
        <w:t xml:space="preserve"> </w:t>
      </w:r>
      <w:r>
        <w:rPr>
          <w:b/>
          <w:color w:val="31336E"/>
          <w:spacing w:val="20"/>
          <w:sz w:val="26"/>
        </w:rPr>
        <w:t>the</w:t>
      </w:r>
      <w:r>
        <w:rPr>
          <w:b/>
          <w:color w:val="31336E"/>
          <w:spacing w:val="35"/>
          <w:sz w:val="26"/>
        </w:rPr>
        <w:t xml:space="preserve"> </w:t>
      </w:r>
      <w:r>
        <w:rPr>
          <w:b/>
          <w:color w:val="31336E"/>
          <w:spacing w:val="25"/>
          <w:sz w:val="26"/>
        </w:rPr>
        <w:t>School</w:t>
      </w:r>
      <w:r>
        <w:rPr>
          <w:b/>
          <w:color w:val="31336E"/>
          <w:spacing w:val="35"/>
          <w:sz w:val="26"/>
        </w:rPr>
        <w:t xml:space="preserve"> </w:t>
      </w:r>
      <w:r>
        <w:rPr>
          <w:b/>
          <w:color w:val="31336E"/>
          <w:spacing w:val="25"/>
          <w:sz w:val="26"/>
        </w:rPr>
        <w:t>Health</w:t>
      </w:r>
      <w:r>
        <w:rPr>
          <w:b/>
          <w:color w:val="31336E"/>
          <w:spacing w:val="35"/>
          <w:sz w:val="26"/>
        </w:rPr>
        <w:t xml:space="preserve"> </w:t>
      </w:r>
      <w:r>
        <w:rPr>
          <w:b/>
          <w:color w:val="31336E"/>
          <w:spacing w:val="27"/>
          <w:sz w:val="26"/>
        </w:rPr>
        <w:t>Services</w:t>
      </w:r>
      <w:r>
        <w:rPr>
          <w:b/>
          <w:color w:val="31336E"/>
          <w:spacing w:val="34"/>
          <w:sz w:val="26"/>
        </w:rPr>
        <w:t xml:space="preserve"> </w:t>
      </w:r>
      <w:r>
        <w:rPr>
          <w:b/>
          <w:color w:val="31336E"/>
          <w:spacing w:val="23"/>
          <w:sz w:val="26"/>
        </w:rPr>
        <w:t>Line</w:t>
      </w:r>
      <w:r>
        <w:rPr>
          <w:b/>
          <w:color w:val="31336E"/>
          <w:spacing w:val="35"/>
          <w:sz w:val="26"/>
        </w:rPr>
        <w:t xml:space="preserve"> </w:t>
      </w:r>
      <w:proofErr w:type="gramStart"/>
      <w:r>
        <w:rPr>
          <w:b/>
          <w:color w:val="31336E"/>
          <w:sz w:val="26"/>
        </w:rPr>
        <w:t>(</w:t>
      </w:r>
      <w:r>
        <w:rPr>
          <w:b/>
          <w:color w:val="31336E"/>
          <w:spacing w:val="-42"/>
          <w:sz w:val="26"/>
        </w:rPr>
        <w:t xml:space="preserve"> </w:t>
      </w:r>
      <w:r>
        <w:rPr>
          <w:b/>
          <w:color w:val="31336E"/>
          <w:spacing w:val="23"/>
          <w:sz w:val="26"/>
        </w:rPr>
        <w:t>4590</w:t>
      </w:r>
      <w:proofErr w:type="gramEnd"/>
      <w:r>
        <w:rPr>
          <w:b/>
          <w:color w:val="31336E"/>
          <w:spacing w:val="-42"/>
          <w:sz w:val="26"/>
        </w:rPr>
        <w:t xml:space="preserve"> </w:t>
      </w:r>
      <w:r>
        <w:rPr>
          <w:b/>
          <w:color w:val="31336E"/>
          <w:sz w:val="26"/>
        </w:rPr>
        <w:t>-</w:t>
      </w:r>
      <w:r>
        <w:rPr>
          <w:b/>
          <w:color w:val="31336E"/>
          <w:spacing w:val="-42"/>
          <w:sz w:val="26"/>
        </w:rPr>
        <w:t xml:space="preserve"> </w:t>
      </w:r>
      <w:r>
        <w:rPr>
          <w:b/>
          <w:color w:val="31336E"/>
          <w:spacing w:val="23"/>
          <w:sz w:val="26"/>
        </w:rPr>
        <w:t>0250</w:t>
      </w:r>
      <w:r>
        <w:rPr>
          <w:b/>
          <w:color w:val="31336E"/>
          <w:spacing w:val="-42"/>
          <w:sz w:val="26"/>
        </w:rPr>
        <w:t xml:space="preserve"> </w:t>
      </w:r>
      <w:r>
        <w:rPr>
          <w:b/>
          <w:color w:val="31336E"/>
          <w:spacing w:val="-10"/>
          <w:sz w:val="26"/>
        </w:rPr>
        <w:t>)</w:t>
      </w:r>
    </w:p>
    <w:p w14:paraId="48804EB1" w14:textId="77777777" w:rsidR="0007171D" w:rsidRDefault="00727108">
      <w:pPr>
        <w:pStyle w:val="BodyText"/>
        <w:spacing w:before="214" w:line="259" w:lineRule="auto"/>
        <w:ind w:left="104" w:right="68"/>
      </w:pP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Department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Public</w:t>
      </w:r>
      <w:r>
        <w:rPr>
          <w:spacing w:val="-13"/>
          <w:w w:val="110"/>
        </w:rPr>
        <w:t xml:space="preserve"> </w:t>
      </w:r>
      <w:r>
        <w:rPr>
          <w:w w:val="110"/>
        </w:rPr>
        <w:t>Health’s</w:t>
      </w:r>
      <w:r>
        <w:rPr>
          <w:spacing w:val="-13"/>
          <w:w w:val="110"/>
        </w:rPr>
        <w:t xml:space="preserve"> </w:t>
      </w:r>
      <w:r>
        <w:rPr>
          <w:w w:val="110"/>
        </w:rPr>
        <w:t>Bureau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Community</w:t>
      </w:r>
      <w:r>
        <w:rPr>
          <w:spacing w:val="-13"/>
          <w:w w:val="110"/>
        </w:rPr>
        <w:t xml:space="preserve"> </w:t>
      </w:r>
      <w:r>
        <w:rPr>
          <w:w w:val="110"/>
        </w:rPr>
        <w:t>Health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Prevention</w:t>
      </w:r>
      <w:r>
        <w:rPr>
          <w:spacing w:val="-13"/>
          <w:w w:val="110"/>
        </w:rPr>
        <w:t xml:space="preserve"> </w:t>
      </w:r>
      <w:r>
        <w:rPr>
          <w:w w:val="110"/>
        </w:rPr>
        <w:t>is</w:t>
      </w:r>
      <w:r>
        <w:rPr>
          <w:spacing w:val="-13"/>
          <w:w w:val="110"/>
        </w:rPr>
        <w:t xml:space="preserve"> </w:t>
      </w:r>
      <w:r>
        <w:rPr>
          <w:w w:val="110"/>
        </w:rPr>
        <w:t>expanding</w:t>
      </w:r>
      <w:r>
        <w:rPr>
          <w:spacing w:val="-13"/>
          <w:w w:val="110"/>
        </w:rPr>
        <w:t xml:space="preserve"> </w:t>
      </w:r>
      <w:r>
        <w:rPr>
          <w:w w:val="110"/>
        </w:rPr>
        <w:t>access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mental health and </w:t>
      </w:r>
      <w:r>
        <w:rPr>
          <w:w w:val="110"/>
        </w:rPr>
        <w:t>substance use services to students across the Commonwealth through core programs funded by the</w:t>
      </w:r>
      <w:r>
        <w:rPr>
          <w:spacing w:val="-2"/>
          <w:w w:val="110"/>
        </w:rPr>
        <w:t xml:space="preserve"> </w:t>
      </w:r>
      <w:r>
        <w:rPr>
          <w:w w:val="110"/>
        </w:rPr>
        <w:t>state’s</w:t>
      </w:r>
      <w:r>
        <w:rPr>
          <w:spacing w:val="-2"/>
          <w:w w:val="110"/>
        </w:rPr>
        <w:t xml:space="preserve"> </w:t>
      </w:r>
      <w:r>
        <w:rPr>
          <w:w w:val="110"/>
        </w:rPr>
        <w:t>school</w:t>
      </w:r>
      <w:r>
        <w:rPr>
          <w:spacing w:val="-2"/>
          <w:w w:val="110"/>
        </w:rPr>
        <w:t xml:space="preserve"> </w:t>
      </w:r>
      <w:r>
        <w:rPr>
          <w:w w:val="110"/>
        </w:rPr>
        <w:t>health</w:t>
      </w:r>
      <w:r>
        <w:rPr>
          <w:spacing w:val="-2"/>
          <w:w w:val="110"/>
        </w:rPr>
        <w:t xml:space="preserve"> </w:t>
      </w:r>
      <w:r>
        <w:rPr>
          <w:w w:val="110"/>
        </w:rPr>
        <w:t>services</w:t>
      </w:r>
      <w:r>
        <w:rPr>
          <w:spacing w:val="-2"/>
          <w:w w:val="110"/>
        </w:rPr>
        <w:t xml:space="preserve"> </w:t>
      </w:r>
      <w:r>
        <w:rPr>
          <w:w w:val="110"/>
        </w:rPr>
        <w:t>line</w:t>
      </w:r>
      <w:r>
        <w:rPr>
          <w:spacing w:val="-2"/>
          <w:w w:val="110"/>
        </w:rPr>
        <w:t xml:space="preserve"> </w:t>
      </w:r>
      <w:r>
        <w:rPr>
          <w:w w:val="110"/>
        </w:rPr>
        <w:t>(4590-0250).</w:t>
      </w:r>
      <w:r>
        <w:rPr>
          <w:spacing w:val="-2"/>
          <w:w w:val="110"/>
        </w:rPr>
        <w:t xml:space="preserve"> </w:t>
      </w:r>
      <w:r>
        <w:rPr>
          <w:w w:val="110"/>
        </w:rPr>
        <w:t>These</w:t>
      </w:r>
      <w:r>
        <w:rPr>
          <w:spacing w:val="-2"/>
          <w:w w:val="110"/>
        </w:rPr>
        <w:t xml:space="preserve"> </w:t>
      </w:r>
      <w:r>
        <w:rPr>
          <w:w w:val="110"/>
        </w:rPr>
        <w:t>initiatives</w:t>
      </w:r>
      <w:r>
        <w:rPr>
          <w:spacing w:val="-2"/>
          <w:w w:val="110"/>
        </w:rPr>
        <w:t xml:space="preserve"> </w:t>
      </w:r>
      <w:r>
        <w:rPr>
          <w:w w:val="110"/>
        </w:rPr>
        <w:t>fund</w:t>
      </w:r>
      <w:r>
        <w:rPr>
          <w:spacing w:val="-2"/>
          <w:w w:val="110"/>
        </w:rPr>
        <w:t xml:space="preserve"> </w:t>
      </w:r>
      <w:r>
        <w:rPr>
          <w:w w:val="110"/>
        </w:rPr>
        <w:t>schools,</w:t>
      </w:r>
      <w:r>
        <w:rPr>
          <w:spacing w:val="-2"/>
          <w:w w:val="110"/>
        </w:rPr>
        <w:t xml:space="preserve"> </w:t>
      </w:r>
      <w:r>
        <w:rPr>
          <w:w w:val="110"/>
        </w:rPr>
        <w:t>school</w:t>
      </w:r>
      <w:r>
        <w:rPr>
          <w:spacing w:val="-2"/>
          <w:w w:val="110"/>
        </w:rPr>
        <w:t xml:space="preserve"> </w:t>
      </w:r>
      <w:r>
        <w:rPr>
          <w:w w:val="110"/>
        </w:rPr>
        <w:t>districts,</w:t>
      </w:r>
      <w:r>
        <w:rPr>
          <w:spacing w:val="-2"/>
          <w:w w:val="110"/>
        </w:rPr>
        <w:t xml:space="preserve"> </w:t>
      </w:r>
      <w:r>
        <w:rPr>
          <w:w w:val="110"/>
        </w:rPr>
        <w:t>and</w:t>
      </w:r>
      <w:r>
        <w:rPr>
          <w:spacing w:val="-2"/>
          <w:w w:val="110"/>
        </w:rPr>
        <w:t xml:space="preserve"> </w:t>
      </w:r>
      <w:r>
        <w:rPr>
          <w:w w:val="110"/>
        </w:rPr>
        <w:t>school- based health centers to hire additional behavioral health staff, build partnerships between schools and community-based</w:t>
      </w:r>
      <w:r>
        <w:rPr>
          <w:spacing w:val="-9"/>
          <w:w w:val="110"/>
        </w:rPr>
        <w:t xml:space="preserve"> </w:t>
      </w:r>
      <w:r>
        <w:rPr>
          <w:w w:val="110"/>
        </w:rPr>
        <w:t>providers,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train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school</w:t>
      </w:r>
      <w:r>
        <w:rPr>
          <w:spacing w:val="-9"/>
          <w:w w:val="110"/>
        </w:rPr>
        <w:t xml:space="preserve"> </w:t>
      </w:r>
      <w:r>
        <w:rPr>
          <w:w w:val="110"/>
        </w:rPr>
        <w:t>health</w:t>
      </w:r>
      <w:r>
        <w:rPr>
          <w:spacing w:val="-9"/>
          <w:w w:val="110"/>
        </w:rPr>
        <w:t xml:space="preserve"> </w:t>
      </w:r>
      <w:r>
        <w:rPr>
          <w:w w:val="110"/>
        </w:rPr>
        <w:t>workforce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respond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youth</w:t>
      </w:r>
      <w:r>
        <w:rPr>
          <w:spacing w:val="-9"/>
          <w:w w:val="110"/>
        </w:rPr>
        <w:t xml:space="preserve"> </w:t>
      </w:r>
      <w:r>
        <w:rPr>
          <w:w w:val="110"/>
        </w:rPr>
        <w:t>behavioral</w:t>
      </w:r>
      <w:r>
        <w:rPr>
          <w:spacing w:val="-9"/>
          <w:w w:val="110"/>
        </w:rPr>
        <w:t xml:space="preserve"> </w:t>
      </w:r>
      <w:r>
        <w:rPr>
          <w:w w:val="110"/>
        </w:rPr>
        <w:t>health needs. This resource highlights the programs funded on the school health line and the behavioral he</w:t>
      </w:r>
      <w:r>
        <w:rPr>
          <w:w w:val="110"/>
        </w:rPr>
        <w:t>alth services provided.</w:t>
      </w:r>
    </w:p>
    <w:p w14:paraId="7D57C5CC" w14:textId="77777777" w:rsidR="0007171D" w:rsidRDefault="0007171D">
      <w:pPr>
        <w:spacing w:line="259" w:lineRule="auto"/>
        <w:sectPr w:rsidR="0007171D">
          <w:type w:val="continuous"/>
          <w:pgSz w:w="11910" w:h="16850"/>
          <w:pgMar w:top="140" w:right="0" w:bottom="0" w:left="0" w:header="720" w:footer="720" w:gutter="0"/>
          <w:cols w:space="720"/>
        </w:sectPr>
      </w:pPr>
    </w:p>
    <w:p w14:paraId="2B4C19B9" w14:textId="77777777" w:rsidR="0007171D" w:rsidRDefault="00727108">
      <w:pPr>
        <w:pStyle w:val="BodyText"/>
        <w:spacing w:before="30" w:line="283" w:lineRule="auto"/>
        <w:ind w:left="511" w:right="38" w:hanging="87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0055F03" wp14:editId="191AE882">
                <wp:simplePos x="0" y="0"/>
                <wp:positionH relativeFrom="page">
                  <wp:posOffset>161312</wp:posOffset>
                </wp:positionH>
                <wp:positionV relativeFrom="paragraph">
                  <wp:posOffset>323751</wp:posOffset>
                </wp:positionV>
                <wp:extent cx="47625" cy="476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08911" id="Graphic 2" o:spid="_x0000_s1026" style="position:absolute;margin-left:12.7pt;margin-top:25.5pt;width:3.75pt;height:3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" path="m26970,47624r-6316,l17617,47020,,26970,,20654,20654,r6316,l47625,23812r-1,3158l26970,47624xe" fillcolor="#53535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85684CA" wp14:editId="6A3110BF">
                <wp:simplePos x="0" y="0"/>
                <wp:positionH relativeFrom="page">
                  <wp:posOffset>161312</wp:posOffset>
                </wp:positionH>
                <wp:positionV relativeFrom="paragraph">
                  <wp:posOffset>1161951</wp:posOffset>
                </wp:positionV>
                <wp:extent cx="47625" cy="476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B08C0" id="Graphic 3" o:spid="_x0000_s1026" style="position:absolute;margin-left:12.7pt;margin-top:91.5pt;width:3.75pt;height:3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" path="m26970,47624r-6316,l17617,47020,,26970,,20654,20654,r6316,l47625,23812r-1,3158l26970,47624xe" fillcolor="#535353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1336E"/>
          <w:spacing w:val="-4"/>
          <w:sz w:val="28"/>
        </w:rPr>
        <w:t>The</w:t>
      </w:r>
      <w:r>
        <w:rPr>
          <w:b/>
          <w:color w:val="31336E"/>
          <w:spacing w:val="-16"/>
          <w:sz w:val="28"/>
        </w:rPr>
        <w:t xml:space="preserve"> </w:t>
      </w:r>
      <w:r>
        <w:rPr>
          <w:b/>
          <w:color w:val="31336E"/>
          <w:spacing w:val="-4"/>
          <w:sz w:val="28"/>
        </w:rPr>
        <w:t>School</w:t>
      </w:r>
      <w:r>
        <w:rPr>
          <w:b/>
          <w:color w:val="31336E"/>
          <w:spacing w:val="-15"/>
          <w:sz w:val="28"/>
        </w:rPr>
        <w:t xml:space="preserve"> </w:t>
      </w:r>
      <w:r>
        <w:rPr>
          <w:b/>
          <w:color w:val="31336E"/>
          <w:spacing w:val="-4"/>
          <w:sz w:val="28"/>
        </w:rPr>
        <w:t>Based</w:t>
      </w:r>
      <w:r>
        <w:rPr>
          <w:b/>
          <w:color w:val="31336E"/>
          <w:spacing w:val="-16"/>
          <w:sz w:val="28"/>
        </w:rPr>
        <w:t xml:space="preserve"> </w:t>
      </w:r>
      <w:r>
        <w:rPr>
          <w:b/>
          <w:color w:val="31336E"/>
          <w:spacing w:val="-4"/>
          <w:sz w:val="28"/>
        </w:rPr>
        <w:t>Health</w:t>
      </w:r>
      <w:r>
        <w:rPr>
          <w:b/>
          <w:color w:val="31336E"/>
          <w:spacing w:val="-15"/>
          <w:sz w:val="28"/>
        </w:rPr>
        <w:t xml:space="preserve"> </w:t>
      </w:r>
      <w:r>
        <w:rPr>
          <w:b/>
          <w:color w:val="31336E"/>
          <w:spacing w:val="-4"/>
          <w:sz w:val="28"/>
        </w:rPr>
        <w:t>Center</w:t>
      </w:r>
      <w:r>
        <w:rPr>
          <w:b/>
          <w:color w:val="31336E"/>
          <w:spacing w:val="-16"/>
          <w:sz w:val="28"/>
        </w:rPr>
        <w:t xml:space="preserve"> </w:t>
      </w:r>
      <w:r>
        <w:rPr>
          <w:b/>
          <w:color w:val="31336E"/>
          <w:spacing w:val="-4"/>
          <w:sz w:val="28"/>
        </w:rPr>
        <w:t xml:space="preserve">Program </w:t>
      </w:r>
      <w:r>
        <w:rPr>
          <w:w w:val="110"/>
        </w:rPr>
        <w:t>Funds and supports School-Based Health Centers (SBHCs)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improve</w:t>
      </w:r>
      <w:r>
        <w:rPr>
          <w:spacing w:val="-14"/>
          <w:w w:val="110"/>
        </w:rPr>
        <w:t xml:space="preserve"> </w:t>
      </w:r>
      <w:r>
        <w:rPr>
          <w:w w:val="110"/>
        </w:rPr>
        <w:t>access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care</w:t>
      </w:r>
      <w:r>
        <w:rPr>
          <w:spacing w:val="-14"/>
          <w:w w:val="110"/>
        </w:rPr>
        <w:t xml:space="preserve"> </w:t>
      </w:r>
      <w:r>
        <w:rPr>
          <w:w w:val="110"/>
        </w:rPr>
        <w:t>for</w:t>
      </w:r>
      <w:r>
        <w:rPr>
          <w:spacing w:val="-14"/>
          <w:w w:val="110"/>
        </w:rPr>
        <w:t xml:space="preserve"> </w:t>
      </w:r>
      <w:r>
        <w:rPr>
          <w:w w:val="110"/>
        </w:rPr>
        <w:t>children</w:t>
      </w:r>
      <w:r>
        <w:rPr>
          <w:spacing w:val="-14"/>
          <w:w w:val="110"/>
        </w:rPr>
        <w:t xml:space="preserve"> </w:t>
      </w:r>
      <w:r>
        <w:rPr>
          <w:w w:val="110"/>
        </w:rPr>
        <w:t>and adolescents in schools and communities where access</w:t>
      </w:r>
      <w:r>
        <w:rPr>
          <w:spacing w:val="-2"/>
          <w:w w:val="110"/>
        </w:rPr>
        <w:t xml:space="preserve"> </w:t>
      </w:r>
      <w:r>
        <w:rPr>
          <w:w w:val="110"/>
        </w:rPr>
        <w:t>to</w:t>
      </w:r>
      <w:r>
        <w:rPr>
          <w:spacing w:val="-2"/>
          <w:w w:val="110"/>
        </w:rPr>
        <w:t xml:space="preserve"> </w:t>
      </w:r>
      <w:r>
        <w:rPr>
          <w:w w:val="110"/>
        </w:rPr>
        <w:t>care</w:t>
      </w:r>
      <w:r>
        <w:rPr>
          <w:spacing w:val="-2"/>
          <w:w w:val="110"/>
        </w:rPr>
        <w:t xml:space="preserve"> </w:t>
      </w:r>
      <w:r>
        <w:rPr>
          <w:w w:val="110"/>
        </w:rPr>
        <w:t>is</w:t>
      </w:r>
      <w:r>
        <w:rPr>
          <w:spacing w:val="-2"/>
          <w:w w:val="110"/>
        </w:rPr>
        <w:t xml:space="preserve"> </w:t>
      </w:r>
      <w:r>
        <w:rPr>
          <w:w w:val="110"/>
        </w:rPr>
        <w:t>low</w:t>
      </w:r>
      <w:r>
        <w:rPr>
          <w:spacing w:val="-2"/>
          <w:w w:val="110"/>
        </w:rPr>
        <w:t xml:space="preserve"> </w:t>
      </w:r>
      <w:r>
        <w:rPr>
          <w:w w:val="110"/>
        </w:rPr>
        <w:t>and</w:t>
      </w:r>
      <w:r>
        <w:rPr>
          <w:spacing w:val="-2"/>
          <w:w w:val="110"/>
        </w:rPr>
        <w:t xml:space="preserve"> </w:t>
      </w:r>
      <w:r>
        <w:rPr>
          <w:w w:val="110"/>
        </w:rPr>
        <w:t>health</w:t>
      </w:r>
      <w:r>
        <w:rPr>
          <w:spacing w:val="-2"/>
          <w:w w:val="110"/>
        </w:rPr>
        <w:t xml:space="preserve"> </w:t>
      </w:r>
      <w:r>
        <w:rPr>
          <w:w w:val="110"/>
        </w:rPr>
        <w:t>inequities</w:t>
      </w:r>
      <w:r>
        <w:rPr>
          <w:spacing w:val="-2"/>
          <w:w w:val="110"/>
        </w:rPr>
        <w:t xml:space="preserve"> </w:t>
      </w:r>
      <w:r>
        <w:rPr>
          <w:w w:val="110"/>
        </w:rPr>
        <w:t>are</w:t>
      </w:r>
      <w:r>
        <w:rPr>
          <w:spacing w:val="-2"/>
          <w:w w:val="110"/>
        </w:rPr>
        <w:t xml:space="preserve"> </w:t>
      </w:r>
      <w:r>
        <w:rPr>
          <w:w w:val="110"/>
        </w:rPr>
        <w:t>high</w:t>
      </w:r>
      <w:r>
        <w:rPr>
          <w:color w:val="535353"/>
          <w:w w:val="110"/>
        </w:rPr>
        <w:t xml:space="preserve">. </w:t>
      </w:r>
      <w:r>
        <w:rPr>
          <w:w w:val="110"/>
        </w:rPr>
        <w:t>DPH-funded</w:t>
      </w:r>
      <w:r>
        <w:rPr>
          <w:spacing w:val="-11"/>
          <w:w w:val="110"/>
        </w:rPr>
        <w:t xml:space="preserve"> </w:t>
      </w:r>
      <w:r>
        <w:rPr>
          <w:w w:val="110"/>
        </w:rPr>
        <w:t>SBHCs</w:t>
      </w:r>
      <w:r>
        <w:rPr>
          <w:spacing w:val="-11"/>
          <w:w w:val="110"/>
        </w:rPr>
        <w:t xml:space="preserve"> </w:t>
      </w:r>
      <w:r>
        <w:rPr>
          <w:w w:val="110"/>
        </w:rPr>
        <w:t>are</w:t>
      </w:r>
      <w:r>
        <w:rPr>
          <w:spacing w:val="-11"/>
          <w:w w:val="110"/>
        </w:rPr>
        <w:t xml:space="preserve"> </w:t>
      </w:r>
      <w:r>
        <w:rPr>
          <w:w w:val="110"/>
        </w:rPr>
        <w:t>required</w:t>
      </w:r>
      <w:r>
        <w:rPr>
          <w:spacing w:val="-11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hyperlink r:id="rId5">
        <w:r w:rsidR="0007171D">
          <w:rPr>
            <w:color w:val="5270FF"/>
            <w:w w:val="110"/>
            <w:u w:val="single" w:color="5270FF"/>
          </w:rPr>
          <w:t>staff</w:t>
        </w:r>
      </w:hyperlink>
      <w:r>
        <w:rPr>
          <w:color w:val="5270FF"/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full-time behavioral health clinician, a full-time </w:t>
      </w:r>
      <w:r>
        <w:rPr>
          <w:w w:val="110"/>
        </w:rPr>
        <w:t>medical provider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1"/>
          <w:w w:val="110"/>
        </w:rPr>
        <w:t xml:space="preserve"> </w:t>
      </w:r>
      <w:r>
        <w:rPr>
          <w:w w:val="110"/>
        </w:rPr>
        <w:t>full-time</w:t>
      </w:r>
      <w:r>
        <w:rPr>
          <w:spacing w:val="-1"/>
          <w:w w:val="110"/>
        </w:rPr>
        <w:t xml:space="preserve"> </w:t>
      </w:r>
      <w:r>
        <w:rPr>
          <w:w w:val="110"/>
        </w:rPr>
        <w:t>community</w:t>
      </w:r>
      <w:r>
        <w:rPr>
          <w:spacing w:val="-1"/>
          <w:w w:val="110"/>
        </w:rPr>
        <w:t xml:space="preserve"> </w:t>
      </w:r>
      <w:r>
        <w:rPr>
          <w:w w:val="110"/>
        </w:rPr>
        <w:t>health</w:t>
      </w:r>
      <w:r>
        <w:rPr>
          <w:spacing w:val="-1"/>
          <w:w w:val="110"/>
        </w:rPr>
        <w:t xml:space="preserve"> </w:t>
      </w:r>
      <w:r>
        <w:rPr>
          <w:w w:val="110"/>
        </w:rPr>
        <w:t>worker (CHW),</w:t>
      </w:r>
      <w:r>
        <w:rPr>
          <w:spacing w:val="-5"/>
          <w:w w:val="110"/>
        </w:rPr>
        <w:t xml:space="preserve"> </w:t>
      </w:r>
      <w:r>
        <w:rPr>
          <w:w w:val="110"/>
        </w:rPr>
        <w:t>expanding</w:t>
      </w:r>
      <w:r>
        <w:rPr>
          <w:spacing w:val="-5"/>
          <w:w w:val="110"/>
        </w:rPr>
        <w:t xml:space="preserve"> </w:t>
      </w:r>
      <w:r>
        <w:rPr>
          <w:w w:val="110"/>
        </w:rPr>
        <w:t>access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>low-barrier comprehensive health services.</w:t>
      </w:r>
    </w:p>
    <w:p w14:paraId="2183965D" w14:textId="77777777" w:rsidR="0007171D" w:rsidRDefault="00727108">
      <w:pPr>
        <w:pStyle w:val="Heading4"/>
        <w:spacing w:before="197"/>
      </w:pPr>
      <w:r>
        <w:rPr>
          <w:color w:val="31336E"/>
          <w:spacing w:val="-6"/>
        </w:rPr>
        <w:t>In</w:t>
      </w:r>
      <w:r>
        <w:rPr>
          <w:color w:val="31336E"/>
          <w:spacing w:val="-11"/>
        </w:rPr>
        <w:t xml:space="preserve"> </w:t>
      </w:r>
      <w:r>
        <w:rPr>
          <w:color w:val="31336E"/>
          <w:spacing w:val="-6"/>
        </w:rPr>
        <w:t>FY23,</w:t>
      </w:r>
      <w:r>
        <w:rPr>
          <w:color w:val="31336E"/>
          <w:spacing w:val="-10"/>
        </w:rPr>
        <w:t xml:space="preserve"> </w:t>
      </w:r>
      <w:r>
        <w:rPr>
          <w:color w:val="31336E"/>
          <w:spacing w:val="-6"/>
        </w:rPr>
        <w:t>DPH-Funded</w:t>
      </w:r>
      <w:r>
        <w:rPr>
          <w:color w:val="31336E"/>
          <w:spacing w:val="-10"/>
        </w:rPr>
        <w:t xml:space="preserve"> </w:t>
      </w:r>
      <w:r>
        <w:rPr>
          <w:color w:val="31336E"/>
          <w:spacing w:val="-6"/>
        </w:rPr>
        <w:t>SBHCs</w:t>
      </w:r>
      <w:r>
        <w:rPr>
          <w:color w:val="31336E"/>
          <w:spacing w:val="-11"/>
        </w:rPr>
        <w:t xml:space="preserve"> </w:t>
      </w:r>
      <w:r>
        <w:rPr>
          <w:color w:val="31336E"/>
          <w:spacing w:val="-6"/>
        </w:rPr>
        <w:t>Provided</w:t>
      </w:r>
    </w:p>
    <w:p w14:paraId="502C448D" w14:textId="77777777" w:rsidR="0007171D" w:rsidRDefault="00727108">
      <w:pPr>
        <w:pStyle w:val="BodyText"/>
        <w:tabs>
          <w:tab w:val="left" w:pos="1043"/>
        </w:tabs>
        <w:spacing w:before="254" w:line="372" w:lineRule="auto"/>
        <w:ind w:left="426" w:right="1671" w:hanging="1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75C67A5" wp14:editId="2F01133D">
            <wp:simplePos x="0" y="0"/>
            <wp:positionH relativeFrom="page">
              <wp:posOffset>262561</wp:posOffset>
            </wp:positionH>
            <wp:positionV relativeFrom="paragraph">
              <wp:posOffset>873001</wp:posOffset>
            </wp:positionV>
            <wp:extent cx="228361" cy="22867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61" cy="228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</w:rPr>
        <w:drawing>
          <wp:inline distT="0" distB="0" distL="0" distR="0" wp14:anchorId="574BCD05" wp14:editId="12052C0F">
            <wp:extent cx="228361" cy="22867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61" cy="22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w w:val="110"/>
        </w:rPr>
        <w:t>28,005</w:t>
      </w:r>
      <w:r>
        <w:rPr>
          <w:spacing w:val="-18"/>
          <w:w w:val="110"/>
        </w:rPr>
        <w:t xml:space="preserve"> </w:t>
      </w:r>
      <w:r>
        <w:rPr>
          <w:w w:val="110"/>
        </w:rPr>
        <w:t>Behavioral</w:t>
      </w:r>
      <w:r>
        <w:rPr>
          <w:spacing w:val="-18"/>
          <w:w w:val="110"/>
        </w:rPr>
        <w:t xml:space="preserve"> </w:t>
      </w:r>
      <w:r>
        <w:rPr>
          <w:w w:val="110"/>
        </w:rPr>
        <w:t>Health</w:t>
      </w:r>
      <w:r>
        <w:rPr>
          <w:spacing w:val="-18"/>
          <w:w w:val="110"/>
        </w:rPr>
        <w:t xml:space="preserve"> </w:t>
      </w:r>
      <w:r>
        <w:rPr>
          <w:w w:val="110"/>
        </w:rPr>
        <w:t xml:space="preserve">Visits </w:t>
      </w:r>
      <w:r>
        <w:rPr>
          <w:noProof/>
          <w:position w:val="-10"/>
        </w:rPr>
        <w:drawing>
          <wp:inline distT="0" distB="0" distL="0" distR="0" wp14:anchorId="6B77FCDC" wp14:editId="752C73B6">
            <wp:extent cx="228361" cy="22867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61" cy="22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w w:val="110"/>
        </w:rPr>
        <w:t>26,355 Primary Care Visits</w:t>
      </w:r>
    </w:p>
    <w:p w14:paraId="4D4EBC19" w14:textId="77777777" w:rsidR="0007171D" w:rsidRDefault="00727108">
      <w:pPr>
        <w:pStyle w:val="BodyText"/>
        <w:spacing w:before="33"/>
        <w:ind w:left="1030"/>
      </w:pPr>
      <w:r>
        <w:rPr>
          <w:spacing w:val="2"/>
        </w:rPr>
        <w:t>6,265</w:t>
      </w:r>
      <w:r>
        <w:rPr>
          <w:spacing w:val="42"/>
        </w:rPr>
        <w:t xml:space="preserve"> </w:t>
      </w:r>
      <w:r>
        <w:rPr>
          <w:spacing w:val="2"/>
        </w:rPr>
        <w:t>Reproductive</w:t>
      </w:r>
      <w:r>
        <w:rPr>
          <w:spacing w:val="42"/>
        </w:rPr>
        <w:t xml:space="preserve"> </w:t>
      </w:r>
      <w:r>
        <w:rPr>
          <w:spacing w:val="2"/>
        </w:rPr>
        <w:t>Health</w:t>
      </w:r>
      <w:r>
        <w:rPr>
          <w:spacing w:val="42"/>
        </w:rPr>
        <w:t xml:space="preserve"> </w:t>
      </w:r>
      <w:r>
        <w:rPr>
          <w:spacing w:val="-2"/>
        </w:rPr>
        <w:t>Visits</w:t>
      </w:r>
    </w:p>
    <w:p w14:paraId="6092F3FB" w14:textId="77777777" w:rsidR="0007171D" w:rsidRDefault="00727108">
      <w:pPr>
        <w:spacing w:before="25" w:line="295" w:lineRule="auto"/>
        <w:ind w:left="413" w:right="68" w:firstLine="169"/>
        <w:rPr>
          <w:sz w:val="24"/>
        </w:rPr>
      </w:pPr>
      <w:r>
        <w:br w:type="column"/>
      </w:r>
      <w:r>
        <w:rPr>
          <w:b/>
          <w:color w:val="31336E"/>
          <w:sz w:val="27"/>
        </w:rPr>
        <w:t xml:space="preserve">The School Health Services Program </w:t>
      </w:r>
      <w:r>
        <w:rPr>
          <w:w w:val="105"/>
          <w:sz w:val="24"/>
        </w:rPr>
        <w:t>Supports all public and nonpublic school districts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and their nurses in the state.</w:t>
      </w:r>
    </w:p>
    <w:p w14:paraId="00A6C96A" w14:textId="77777777" w:rsidR="0007171D" w:rsidRDefault="00727108">
      <w:pPr>
        <w:pStyle w:val="BodyText"/>
        <w:spacing w:line="285" w:lineRule="auto"/>
        <w:ind w:left="413" w:right="6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5600D9F" wp14:editId="10F75406">
                <wp:simplePos x="0" y="0"/>
                <wp:positionH relativeFrom="page">
                  <wp:posOffset>3976238</wp:posOffset>
                </wp:positionH>
                <wp:positionV relativeFrom="paragraph">
                  <wp:posOffset>-359688</wp:posOffset>
                </wp:positionV>
                <wp:extent cx="47625" cy="476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CD102" id="Graphic 7" o:spid="_x0000_s1026" style="position:absolute;margin-left:313.1pt;margin-top:-28.3pt;width:3.75pt;height: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B5F13B0" wp14:editId="098338E8">
                <wp:simplePos x="0" y="0"/>
                <wp:positionH relativeFrom="page">
                  <wp:posOffset>3976238</wp:posOffset>
                </wp:positionH>
                <wp:positionV relativeFrom="paragraph">
                  <wp:posOffset>59411</wp:posOffset>
                </wp:positionV>
                <wp:extent cx="47625" cy="476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E6F38" id="Graphic 8" o:spid="_x0000_s1026" style="position:absolute;margin-left:313.1pt;margin-top:4.7pt;width:3.75pt;height:3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0"/>
        </w:rPr>
        <w:t>Promotes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w w:val="110"/>
        </w:rPr>
        <w:t>whole-child/whole-family</w:t>
      </w:r>
      <w:r>
        <w:rPr>
          <w:spacing w:val="-15"/>
          <w:w w:val="110"/>
        </w:rPr>
        <w:t xml:space="preserve"> </w:t>
      </w:r>
      <w:r>
        <w:rPr>
          <w:w w:val="110"/>
        </w:rPr>
        <w:t>approach through nurse-managed care.</w:t>
      </w:r>
    </w:p>
    <w:p w14:paraId="1989AA32" w14:textId="77777777" w:rsidR="0007171D" w:rsidRDefault="00727108">
      <w:pPr>
        <w:pStyle w:val="BodyText"/>
        <w:spacing w:line="285" w:lineRule="auto"/>
        <w:ind w:left="413" w:right="472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A2ADA67" wp14:editId="290944C9">
                <wp:simplePos x="0" y="0"/>
                <wp:positionH relativeFrom="page">
                  <wp:posOffset>3976238</wp:posOffset>
                </wp:positionH>
                <wp:positionV relativeFrom="paragraph">
                  <wp:posOffset>57885</wp:posOffset>
                </wp:positionV>
                <wp:extent cx="47625" cy="476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9BED5" id="Graphic 9" o:spid="_x0000_s1026" style="position:absolute;margin-left:313.1pt;margin-top:4.55pt;width:3.75pt;height:3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3A0A2AB" wp14:editId="248D572F">
                <wp:simplePos x="0" y="0"/>
                <wp:positionH relativeFrom="page">
                  <wp:posOffset>3976238</wp:posOffset>
                </wp:positionH>
                <wp:positionV relativeFrom="paragraph">
                  <wp:posOffset>686535</wp:posOffset>
                </wp:positionV>
                <wp:extent cx="47625" cy="476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2FE16" id="Graphic 10" o:spid="_x0000_s1026" style="position:absolute;margin-left:313.1pt;margin-top:54.05pt;width:3.75pt;height:3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w w:val="110"/>
        </w:rPr>
        <w:t>Oversees</w:t>
      </w:r>
      <w:proofErr w:type="gramEnd"/>
      <w:r>
        <w:rPr>
          <w:w w:val="110"/>
        </w:rPr>
        <w:t xml:space="preserve"> and support the implementation of school-based substance use screening, brief intervention,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referral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treatment Provides</w:t>
      </w:r>
      <w:r>
        <w:rPr>
          <w:spacing w:val="-19"/>
          <w:w w:val="110"/>
        </w:rPr>
        <w:t xml:space="preserve"> </w:t>
      </w:r>
      <w:r>
        <w:rPr>
          <w:w w:val="110"/>
        </w:rPr>
        <w:t>professional</w:t>
      </w:r>
      <w:r>
        <w:rPr>
          <w:spacing w:val="-18"/>
          <w:w w:val="110"/>
        </w:rPr>
        <w:t xml:space="preserve"> </w:t>
      </w:r>
      <w:r>
        <w:rPr>
          <w:w w:val="110"/>
        </w:rPr>
        <w:t>development</w:t>
      </w:r>
      <w:r>
        <w:rPr>
          <w:spacing w:val="-19"/>
          <w:w w:val="110"/>
        </w:rPr>
        <w:t xml:space="preserve"> </w:t>
      </w:r>
      <w:r>
        <w:rPr>
          <w:w w:val="110"/>
        </w:rPr>
        <w:t>to</w:t>
      </w:r>
      <w:r>
        <w:rPr>
          <w:spacing w:val="-18"/>
          <w:w w:val="110"/>
        </w:rPr>
        <w:t xml:space="preserve"> </w:t>
      </w:r>
      <w:r>
        <w:rPr>
          <w:w w:val="110"/>
        </w:rPr>
        <w:t>support school nurses in responding to student behavioral health needs and coordinating necessary referrals.</w:t>
      </w:r>
    </w:p>
    <w:p w14:paraId="51530CF7" w14:textId="77777777" w:rsidR="0007171D" w:rsidRDefault="00727108">
      <w:pPr>
        <w:pStyle w:val="BodyText"/>
        <w:spacing w:line="285" w:lineRule="auto"/>
        <w:ind w:left="413" w:right="68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D56707A" wp14:editId="5825E052">
                <wp:simplePos x="0" y="0"/>
                <wp:positionH relativeFrom="page">
                  <wp:posOffset>3976238</wp:posOffset>
                </wp:positionH>
                <wp:positionV relativeFrom="paragraph">
                  <wp:posOffset>52546</wp:posOffset>
                </wp:positionV>
                <wp:extent cx="47625" cy="476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3D66F" id="Graphic 11" o:spid="_x0000_s1026" style="position:absolute;margin-left:313.1pt;margin-top:4.15pt;width:3.75pt;height:3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0"/>
        </w:rPr>
        <w:t>Provides</w:t>
      </w:r>
      <w:r>
        <w:rPr>
          <w:spacing w:val="40"/>
          <w:w w:val="110"/>
        </w:rPr>
        <w:t xml:space="preserve"> </w:t>
      </w:r>
      <w:r>
        <w:rPr>
          <w:w w:val="110"/>
        </w:rPr>
        <w:t>funding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188</w:t>
      </w:r>
      <w:r>
        <w:rPr>
          <w:spacing w:val="-4"/>
          <w:w w:val="110"/>
        </w:rPr>
        <w:t xml:space="preserve"> </w:t>
      </w:r>
      <w:r>
        <w:rPr>
          <w:w w:val="110"/>
        </w:rPr>
        <w:t>schools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districts through the Comprehensive School Health Services grant to support schools in meeting increasing student and family health needs, including social determinants of health.</w:t>
      </w:r>
    </w:p>
    <w:p w14:paraId="7A254C09" w14:textId="77777777" w:rsidR="0007171D" w:rsidRDefault="0007171D">
      <w:pPr>
        <w:spacing w:line="285" w:lineRule="auto"/>
        <w:sectPr w:rsidR="0007171D">
          <w:type w:val="continuous"/>
          <w:pgSz w:w="11910" w:h="16850"/>
          <w:pgMar w:top="140" w:right="0" w:bottom="0" w:left="0" w:header="720" w:footer="720" w:gutter="0"/>
          <w:cols w:num="2" w:space="720" w:equalWidth="0">
            <w:col w:w="6030" w:space="77"/>
            <w:col w:w="5803"/>
          </w:cols>
        </w:sectPr>
      </w:pPr>
    </w:p>
    <w:p w14:paraId="03E2F7CC" w14:textId="77777777" w:rsidR="0007171D" w:rsidRDefault="0007171D">
      <w:pPr>
        <w:pStyle w:val="BodyText"/>
        <w:spacing w:before="4"/>
        <w:rPr>
          <w:sz w:val="19"/>
        </w:rPr>
      </w:pPr>
    </w:p>
    <w:p w14:paraId="354910C5" w14:textId="77777777" w:rsidR="0007171D" w:rsidRDefault="0007171D">
      <w:pPr>
        <w:rPr>
          <w:sz w:val="19"/>
        </w:rPr>
        <w:sectPr w:rsidR="0007171D">
          <w:type w:val="continuous"/>
          <w:pgSz w:w="11910" w:h="16850"/>
          <w:pgMar w:top="140" w:right="0" w:bottom="0" w:left="0" w:header="720" w:footer="720" w:gutter="0"/>
          <w:cols w:space="720"/>
        </w:sectPr>
      </w:pPr>
    </w:p>
    <w:p w14:paraId="4F15303B" w14:textId="77777777" w:rsidR="0007171D" w:rsidRDefault="00727108">
      <w:pPr>
        <w:spacing w:before="99" w:line="288" w:lineRule="auto"/>
        <w:ind w:left="795" w:hanging="545"/>
        <w:rPr>
          <w:b/>
          <w:sz w:val="28"/>
        </w:rPr>
      </w:pPr>
      <w:r>
        <w:rPr>
          <w:b/>
          <w:color w:val="31336E"/>
          <w:w w:val="90"/>
          <w:sz w:val="28"/>
        </w:rPr>
        <w:t xml:space="preserve">The School Behavioral Health Workforce </w:t>
      </w:r>
      <w:r>
        <w:rPr>
          <w:b/>
          <w:color w:val="31336E"/>
          <w:sz w:val="28"/>
        </w:rPr>
        <w:t>and</w:t>
      </w:r>
      <w:r>
        <w:rPr>
          <w:b/>
          <w:color w:val="31336E"/>
          <w:spacing w:val="-18"/>
          <w:sz w:val="28"/>
        </w:rPr>
        <w:t xml:space="preserve"> </w:t>
      </w:r>
      <w:r>
        <w:rPr>
          <w:b/>
          <w:color w:val="31336E"/>
          <w:sz w:val="28"/>
        </w:rPr>
        <w:t>Service</w:t>
      </w:r>
      <w:r>
        <w:rPr>
          <w:b/>
          <w:color w:val="31336E"/>
          <w:spacing w:val="-18"/>
          <w:sz w:val="28"/>
        </w:rPr>
        <w:t xml:space="preserve"> </w:t>
      </w:r>
      <w:r>
        <w:rPr>
          <w:b/>
          <w:color w:val="31336E"/>
          <w:sz w:val="28"/>
        </w:rPr>
        <w:t>Expansion</w:t>
      </w:r>
      <w:r>
        <w:rPr>
          <w:b/>
          <w:color w:val="31336E"/>
          <w:spacing w:val="-18"/>
          <w:sz w:val="28"/>
        </w:rPr>
        <w:t xml:space="preserve"> </w:t>
      </w:r>
      <w:r>
        <w:rPr>
          <w:b/>
          <w:color w:val="31336E"/>
          <w:sz w:val="28"/>
        </w:rPr>
        <w:t>Program</w:t>
      </w:r>
    </w:p>
    <w:p w14:paraId="7AE81907" w14:textId="77777777" w:rsidR="0007171D" w:rsidRDefault="00727108">
      <w:pPr>
        <w:spacing w:before="95" w:line="283" w:lineRule="auto"/>
        <w:ind w:left="422" w:right="238" w:hanging="244"/>
        <w:rPr>
          <w:sz w:val="23"/>
        </w:rPr>
      </w:pPr>
      <w:r>
        <w:rPr>
          <w:noProof/>
          <w:position w:val="3"/>
        </w:rPr>
        <w:drawing>
          <wp:inline distT="0" distB="0" distL="0" distR="0" wp14:anchorId="401B8820" wp14:editId="7B420166">
            <wp:extent cx="47625" cy="4762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110"/>
          <w:sz w:val="23"/>
        </w:rPr>
        <w:t>Provides funding to school districts to hire and retain clinical and non-clinical behavioral health personnel.</w:t>
      </w:r>
    </w:p>
    <w:p w14:paraId="35151A54" w14:textId="77777777" w:rsidR="0007171D" w:rsidRDefault="00727108">
      <w:pPr>
        <w:rPr>
          <w:sz w:val="24"/>
        </w:rPr>
      </w:pPr>
      <w:r>
        <w:br w:type="column"/>
      </w:r>
    </w:p>
    <w:p w14:paraId="059FDADE" w14:textId="77777777" w:rsidR="0007171D" w:rsidRDefault="0007171D">
      <w:pPr>
        <w:pStyle w:val="BodyText"/>
      </w:pPr>
    </w:p>
    <w:p w14:paraId="609C1BA9" w14:textId="77777777" w:rsidR="0007171D" w:rsidRDefault="0007171D">
      <w:pPr>
        <w:pStyle w:val="BodyText"/>
        <w:spacing w:before="155"/>
      </w:pPr>
    </w:p>
    <w:p w14:paraId="5FDE1841" w14:textId="77777777" w:rsidR="0007171D" w:rsidRDefault="00727108">
      <w:pPr>
        <w:pStyle w:val="BodyText"/>
        <w:spacing w:before="1" w:line="227" w:lineRule="exact"/>
        <w:ind w:left="849"/>
      </w:pPr>
      <w:r>
        <w:rPr>
          <w:color w:val="FFFFFF"/>
          <w:spacing w:val="13"/>
          <w:w w:val="115"/>
        </w:rPr>
        <w:t>funded</w:t>
      </w:r>
    </w:p>
    <w:p w14:paraId="66556B19" w14:textId="77777777" w:rsidR="0007171D" w:rsidRDefault="00727108">
      <w:pPr>
        <w:spacing w:line="403" w:lineRule="exact"/>
        <w:ind w:left="251"/>
        <w:rPr>
          <w:sz w:val="24"/>
        </w:rPr>
      </w:pPr>
      <w:r>
        <w:rPr>
          <w:rFonts w:ascii="Georgia"/>
          <w:color w:val="FFFFFF"/>
          <w:w w:val="115"/>
          <w:position w:val="1"/>
          <w:sz w:val="40"/>
        </w:rPr>
        <w:t>33</w:t>
      </w:r>
      <w:r>
        <w:rPr>
          <w:rFonts w:ascii="Georgia"/>
          <w:color w:val="FFFFFF"/>
          <w:spacing w:val="-22"/>
          <w:w w:val="115"/>
          <w:position w:val="1"/>
          <w:sz w:val="40"/>
        </w:rPr>
        <w:t xml:space="preserve"> </w:t>
      </w:r>
      <w:r>
        <w:rPr>
          <w:color w:val="FFFFFF"/>
          <w:spacing w:val="14"/>
          <w:w w:val="115"/>
          <w:sz w:val="24"/>
        </w:rPr>
        <w:t>Schools/</w:t>
      </w:r>
    </w:p>
    <w:p w14:paraId="75FA9717" w14:textId="77777777" w:rsidR="0007171D" w:rsidRDefault="00727108">
      <w:pPr>
        <w:pStyle w:val="BodyText"/>
        <w:spacing w:before="29" w:line="267" w:lineRule="exact"/>
        <w:ind w:left="849"/>
      </w:pPr>
      <w:r>
        <w:rPr>
          <w:color w:val="FFFFFF"/>
          <w:spacing w:val="14"/>
          <w:w w:val="110"/>
        </w:rPr>
        <w:t>districts</w:t>
      </w:r>
    </w:p>
    <w:p w14:paraId="2983349C" w14:textId="77777777" w:rsidR="0007171D" w:rsidRDefault="00727108">
      <w:pPr>
        <w:spacing w:before="237"/>
        <w:rPr>
          <w:sz w:val="40"/>
        </w:rPr>
      </w:pPr>
      <w:r>
        <w:br w:type="column"/>
      </w:r>
    </w:p>
    <w:p w14:paraId="298603D7" w14:textId="77777777" w:rsidR="0007171D" w:rsidRDefault="00727108">
      <w:pPr>
        <w:pStyle w:val="Heading2"/>
        <w:ind w:right="128"/>
        <w:jc w:val="center"/>
      </w:pPr>
      <w:r>
        <w:rPr>
          <w:color w:val="FFFFFF"/>
          <w:spacing w:val="-5"/>
        </w:rPr>
        <w:t>41</w:t>
      </w:r>
    </w:p>
    <w:p w14:paraId="154E074E" w14:textId="77777777" w:rsidR="0007171D" w:rsidRDefault="00727108">
      <w:pPr>
        <w:pStyle w:val="BodyText"/>
        <w:spacing w:before="99" w:line="285" w:lineRule="auto"/>
        <w:ind w:left="251" w:right="287"/>
      </w:pPr>
      <w:r>
        <w:rPr>
          <w:noProof/>
        </w:rPr>
        <w:drawing>
          <wp:anchor distT="0" distB="0" distL="0" distR="0" simplePos="0" relativeHeight="487492096" behindDoc="1" locked="0" layoutInCell="1" allowOverlap="1" wp14:anchorId="2E3C94BA" wp14:editId="652261FC">
            <wp:simplePos x="0" y="0"/>
            <wp:positionH relativeFrom="page">
              <wp:posOffset>3413446</wp:posOffset>
            </wp:positionH>
            <wp:positionV relativeFrom="paragraph">
              <wp:posOffset>-837166</wp:posOffset>
            </wp:positionV>
            <wp:extent cx="4149403" cy="451706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403" cy="4517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18"/>
          <w:w w:val="115"/>
        </w:rPr>
        <w:t xml:space="preserve">School </w:t>
      </w:r>
      <w:r>
        <w:rPr>
          <w:color w:val="FFFFFF"/>
          <w:spacing w:val="17"/>
          <w:w w:val="115"/>
        </w:rPr>
        <w:t xml:space="preserve">Based </w:t>
      </w:r>
      <w:r>
        <w:rPr>
          <w:color w:val="FFFFFF"/>
          <w:spacing w:val="18"/>
          <w:w w:val="110"/>
        </w:rPr>
        <w:t>Health</w:t>
      </w:r>
      <w:r>
        <w:rPr>
          <w:color w:val="FFFFFF"/>
          <w:spacing w:val="-6"/>
          <w:w w:val="110"/>
        </w:rPr>
        <w:t xml:space="preserve"> </w:t>
      </w:r>
      <w:r>
        <w:rPr>
          <w:color w:val="FFFFFF"/>
          <w:spacing w:val="16"/>
          <w:w w:val="110"/>
        </w:rPr>
        <w:t>Centers</w:t>
      </w:r>
    </w:p>
    <w:p w14:paraId="6D7AF7A7" w14:textId="77777777" w:rsidR="0007171D" w:rsidRDefault="0007171D">
      <w:pPr>
        <w:spacing w:line="285" w:lineRule="auto"/>
        <w:sectPr w:rsidR="0007171D">
          <w:type w:val="continuous"/>
          <w:pgSz w:w="11910" w:h="16850"/>
          <w:pgMar w:top="140" w:right="0" w:bottom="0" w:left="0" w:header="720" w:footer="720" w:gutter="0"/>
          <w:cols w:num="3" w:space="720" w:equalWidth="0">
            <w:col w:w="5364" w:space="839"/>
            <w:col w:w="1981" w:space="1305"/>
            <w:col w:w="2421"/>
          </w:cols>
        </w:sectPr>
      </w:pPr>
    </w:p>
    <w:p w14:paraId="217BA3FA" w14:textId="77777777" w:rsidR="0007171D" w:rsidRDefault="00727108">
      <w:pPr>
        <w:spacing w:before="1"/>
        <w:ind w:left="42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315E626" wp14:editId="2A2B2556">
                <wp:simplePos x="0" y="0"/>
                <wp:positionH relativeFrom="page">
                  <wp:posOffset>113049</wp:posOffset>
                </wp:positionH>
                <wp:positionV relativeFrom="paragraph">
                  <wp:posOffset>69819</wp:posOffset>
                </wp:positionV>
                <wp:extent cx="47625" cy="476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6593F" id="Graphic 14" o:spid="_x0000_s1026" style="position:absolute;margin-left:8.9pt;margin-top:5.5pt;width:3.75pt;height:3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0"/>
          <w:sz w:val="23"/>
        </w:rPr>
        <w:t>Supports</w:t>
      </w:r>
      <w:r>
        <w:rPr>
          <w:spacing w:val="-6"/>
          <w:w w:val="110"/>
          <w:sz w:val="23"/>
        </w:rPr>
        <w:t xml:space="preserve"> </w:t>
      </w:r>
      <w:r>
        <w:rPr>
          <w:w w:val="110"/>
          <w:sz w:val="23"/>
        </w:rPr>
        <w:t>partnerships</w:t>
      </w:r>
      <w:r>
        <w:rPr>
          <w:spacing w:val="-6"/>
          <w:w w:val="110"/>
          <w:sz w:val="23"/>
        </w:rPr>
        <w:t xml:space="preserve"> </w:t>
      </w:r>
      <w:r>
        <w:rPr>
          <w:w w:val="110"/>
          <w:sz w:val="23"/>
        </w:rPr>
        <w:t>between</w:t>
      </w:r>
      <w:r>
        <w:rPr>
          <w:spacing w:val="-5"/>
          <w:w w:val="110"/>
          <w:sz w:val="23"/>
        </w:rPr>
        <w:t xml:space="preserve"> </w:t>
      </w:r>
      <w:r>
        <w:rPr>
          <w:w w:val="110"/>
          <w:sz w:val="23"/>
        </w:rPr>
        <w:t>schools</w:t>
      </w:r>
      <w:r>
        <w:rPr>
          <w:spacing w:val="-6"/>
          <w:w w:val="110"/>
          <w:sz w:val="23"/>
        </w:rPr>
        <w:t xml:space="preserve"> </w:t>
      </w:r>
      <w:r>
        <w:rPr>
          <w:spacing w:val="-5"/>
          <w:w w:val="110"/>
          <w:sz w:val="23"/>
        </w:rPr>
        <w:t>and</w:t>
      </w:r>
    </w:p>
    <w:p w14:paraId="1F4E6D49" w14:textId="77777777" w:rsidR="0007171D" w:rsidRDefault="00727108">
      <w:pPr>
        <w:pStyle w:val="BodyText"/>
        <w:spacing w:before="150" w:line="165" w:lineRule="exact"/>
        <w:ind w:left="422"/>
      </w:pPr>
      <w:r>
        <w:br w:type="column"/>
      </w:r>
      <w:r>
        <w:rPr>
          <w:color w:val="FFFFFF"/>
        </w:rPr>
        <w:t>w</w:t>
      </w:r>
      <w:r>
        <w:rPr>
          <w:color w:val="FFFFFF"/>
          <w:spacing w:val="-27"/>
        </w:rPr>
        <w:t xml:space="preserve"> </w:t>
      </w:r>
      <w:r>
        <w:rPr>
          <w:color w:val="FFFFFF"/>
        </w:rPr>
        <w:t>i</w:t>
      </w:r>
      <w:r>
        <w:rPr>
          <w:color w:val="FFFFFF"/>
          <w:spacing w:val="-26"/>
        </w:rPr>
        <w:t xml:space="preserve"> </w:t>
      </w:r>
      <w:r>
        <w:rPr>
          <w:color w:val="FFFFFF"/>
        </w:rPr>
        <w:t>t</w:t>
      </w:r>
      <w:r>
        <w:rPr>
          <w:color w:val="FFFFFF"/>
          <w:spacing w:val="-27"/>
        </w:rPr>
        <w:t xml:space="preserve"> </w:t>
      </w:r>
      <w:r>
        <w:rPr>
          <w:color w:val="FFFFFF"/>
          <w:spacing w:val="-10"/>
        </w:rPr>
        <w:t>h</w:t>
      </w:r>
    </w:p>
    <w:p w14:paraId="1EC35D97" w14:textId="77777777" w:rsidR="0007171D" w:rsidRDefault="00727108">
      <w:pPr>
        <w:pStyle w:val="Heading2"/>
        <w:spacing w:before="67" w:line="248" w:lineRule="exact"/>
        <w:ind w:left="129"/>
      </w:pPr>
      <w:r>
        <w:br w:type="column"/>
      </w:r>
      <w:r>
        <w:rPr>
          <w:color w:val="FFFFFF"/>
          <w:spacing w:val="-2"/>
        </w:rPr>
        <w:t>73,000+</w:t>
      </w:r>
    </w:p>
    <w:p w14:paraId="47EA3C0D" w14:textId="77777777" w:rsidR="0007171D" w:rsidRDefault="00727108">
      <w:pPr>
        <w:pStyle w:val="BodyText"/>
        <w:spacing w:before="15"/>
        <w:ind w:left="422"/>
      </w:pPr>
      <w:r>
        <w:br w:type="column"/>
      </w:r>
      <w:r>
        <w:rPr>
          <w:color w:val="FFFFFF"/>
          <w:spacing w:val="15"/>
          <w:w w:val="115"/>
        </w:rPr>
        <w:t>serving</w:t>
      </w:r>
      <w:r>
        <w:rPr>
          <w:color w:val="FFFFFF"/>
          <w:spacing w:val="18"/>
          <w:w w:val="115"/>
        </w:rPr>
        <w:t xml:space="preserve"> </w:t>
      </w:r>
      <w:r>
        <w:rPr>
          <w:color w:val="FFFFFF"/>
          <w:w w:val="115"/>
        </w:rPr>
        <w:t>42</w:t>
      </w:r>
      <w:r>
        <w:rPr>
          <w:color w:val="FFFFFF"/>
          <w:spacing w:val="19"/>
          <w:w w:val="115"/>
        </w:rPr>
        <w:t xml:space="preserve"> </w:t>
      </w:r>
      <w:r>
        <w:rPr>
          <w:color w:val="FFFFFF"/>
          <w:spacing w:val="13"/>
          <w:w w:val="115"/>
        </w:rPr>
        <w:t>schools</w:t>
      </w:r>
    </w:p>
    <w:p w14:paraId="000EA288" w14:textId="77777777" w:rsidR="0007171D" w:rsidRDefault="0007171D">
      <w:pPr>
        <w:sectPr w:rsidR="0007171D">
          <w:type w:val="continuous"/>
          <w:pgSz w:w="11910" w:h="16850"/>
          <w:pgMar w:top="140" w:right="0" w:bottom="0" w:left="0" w:header="720" w:footer="720" w:gutter="0"/>
          <w:cols w:num="4" w:space="720" w:equalWidth="0">
            <w:col w:w="4981" w:space="736"/>
            <w:col w:w="983" w:space="40"/>
            <w:col w:w="1723" w:space="315"/>
            <w:col w:w="3132"/>
          </w:cols>
        </w:sectPr>
      </w:pPr>
    </w:p>
    <w:p w14:paraId="4C7DECC9" w14:textId="77777777" w:rsidR="0007171D" w:rsidRDefault="00727108">
      <w:pPr>
        <w:spacing w:before="1"/>
        <w:ind w:left="422"/>
        <w:rPr>
          <w:sz w:val="23"/>
        </w:rPr>
      </w:pPr>
      <w:r>
        <w:rPr>
          <w:w w:val="110"/>
          <w:sz w:val="23"/>
        </w:rPr>
        <w:t>community-based</w:t>
      </w:r>
      <w:r>
        <w:rPr>
          <w:spacing w:val="7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providers.</w:t>
      </w:r>
    </w:p>
    <w:p w14:paraId="15F1A966" w14:textId="77777777" w:rsidR="0007171D" w:rsidRDefault="00727108">
      <w:pPr>
        <w:spacing w:before="48"/>
        <w:ind w:left="42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4440C83" wp14:editId="51A0E73D">
                <wp:simplePos x="0" y="0"/>
                <wp:positionH relativeFrom="page">
                  <wp:posOffset>113049</wp:posOffset>
                </wp:positionH>
                <wp:positionV relativeFrom="paragraph">
                  <wp:posOffset>99925</wp:posOffset>
                </wp:positionV>
                <wp:extent cx="47625" cy="476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620DC" id="Graphic 15" o:spid="_x0000_s1026" style="position:absolute;margin-left:8.9pt;margin-top:7.85pt;width:3.75pt;height:3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0"/>
          <w:sz w:val="23"/>
        </w:rPr>
        <w:t>Expands</w:t>
      </w:r>
      <w:r>
        <w:rPr>
          <w:spacing w:val="-8"/>
          <w:w w:val="110"/>
          <w:sz w:val="23"/>
        </w:rPr>
        <w:t xml:space="preserve"> </w:t>
      </w:r>
      <w:r>
        <w:rPr>
          <w:w w:val="110"/>
          <w:sz w:val="23"/>
        </w:rPr>
        <w:t>individual</w:t>
      </w:r>
      <w:r>
        <w:rPr>
          <w:spacing w:val="-7"/>
          <w:w w:val="110"/>
          <w:sz w:val="23"/>
        </w:rPr>
        <w:t xml:space="preserve"> </w:t>
      </w:r>
      <w:r>
        <w:rPr>
          <w:w w:val="110"/>
          <w:sz w:val="23"/>
        </w:rPr>
        <w:t>and</w:t>
      </w:r>
      <w:r>
        <w:rPr>
          <w:spacing w:val="-7"/>
          <w:w w:val="110"/>
          <w:sz w:val="23"/>
        </w:rPr>
        <w:t xml:space="preserve"> </w:t>
      </w:r>
      <w:r>
        <w:rPr>
          <w:w w:val="110"/>
          <w:sz w:val="23"/>
        </w:rPr>
        <w:t>group</w:t>
      </w:r>
      <w:r>
        <w:rPr>
          <w:spacing w:val="-8"/>
          <w:w w:val="110"/>
          <w:sz w:val="23"/>
        </w:rPr>
        <w:t xml:space="preserve"> </w:t>
      </w:r>
      <w:r>
        <w:rPr>
          <w:w w:val="110"/>
          <w:sz w:val="23"/>
        </w:rPr>
        <w:t>therapy,</w:t>
      </w:r>
      <w:r>
        <w:rPr>
          <w:spacing w:val="-7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social</w:t>
      </w:r>
    </w:p>
    <w:p w14:paraId="72FC6F04" w14:textId="77777777" w:rsidR="0007171D" w:rsidRDefault="00727108">
      <w:pPr>
        <w:pStyle w:val="BodyText"/>
        <w:spacing w:before="201"/>
        <w:ind w:left="422"/>
      </w:pPr>
      <w:r>
        <w:br w:type="column"/>
      </w:r>
      <w:r>
        <w:rPr>
          <w:color w:val="FFFFFF"/>
          <w:spacing w:val="17"/>
          <w:w w:val="110"/>
        </w:rPr>
        <w:t>enrolled</w:t>
      </w:r>
      <w:r>
        <w:rPr>
          <w:color w:val="FFFFFF"/>
          <w:spacing w:val="-4"/>
          <w:w w:val="110"/>
        </w:rPr>
        <w:t xml:space="preserve"> </w:t>
      </w:r>
      <w:r>
        <w:rPr>
          <w:color w:val="FFFFFF"/>
          <w:spacing w:val="15"/>
          <w:w w:val="110"/>
        </w:rPr>
        <w:t>students</w:t>
      </w:r>
    </w:p>
    <w:p w14:paraId="593BD8CC" w14:textId="77777777" w:rsidR="0007171D" w:rsidRDefault="00727108">
      <w:pPr>
        <w:pStyle w:val="BodyText"/>
        <w:spacing w:before="30"/>
        <w:ind w:left="422"/>
      </w:pPr>
      <w:r>
        <w:br w:type="column"/>
      </w:r>
      <w:proofErr w:type="gramStart"/>
      <w:r>
        <w:rPr>
          <w:color w:val="FFFFFF"/>
          <w:spacing w:val="9"/>
          <w:w w:val="105"/>
        </w:rPr>
        <w:t>with</w:t>
      </w:r>
      <w:proofErr w:type="gramEnd"/>
    </w:p>
    <w:p w14:paraId="67F8FD1F" w14:textId="77777777" w:rsidR="0007171D" w:rsidRDefault="00727108">
      <w:pPr>
        <w:pStyle w:val="Heading2"/>
        <w:spacing w:before="145"/>
        <w:ind w:left="99"/>
      </w:pPr>
      <w:r>
        <w:br w:type="column"/>
      </w:r>
      <w:r>
        <w:rPr>
          <w:color w:val="FFFFFF"/>
          <w:spacing w:val="-2"/>
        </w:rPr>
        <w:t>54,000+</w:t>
      </w:r>
    </w:p>
    <w:p w14:paraId="5613877F" w14:textId="77777777" w:rsidR="0007171D" w:rsidRDefault="0007171D">
      <w:pPr>
        <w:sectPr w:rsidR="0007171D">
          <w:type w:val="continuous"/>
          <w:pgSz w:w="11910" w:h="16850"/>
          <w:pgMar w:top="140" w:right="0" w:bottom="0" w:left="0" w:header="720" w:footer="720" w:gutter="0"/>
          <w:cols w:num="4" w:space="720" w:equalWidth="0">
            <w:col w:w="5017" w:space="613"/>
            <w:col w:w="2635" w:space="513"/>
            <w:col w:w="926" w:space="39"/>
            <w:col w:w="2167"/>
          </w:cols>
        </w:sectPr>
      </w:pPr>
    </w:p>
    <w:p w14:paraId="4641E8EE" w14:textId="77777777" w:rsidR="0007171D" w:rsidRDefault="00727108">
      <w:pPr>
        <w:spacing w:before="32" w:line="283" w:lineRule="auto"/>
        <w:ind w:left="422" w:right="38"/>
        <w:jc w:val="both"/>
        <w:rPr>
          <w:sz w:val="23"/>
        </w:rPr>
      </w:pPr>
      <w:r>
        <w:rPr>
          <w:w w:val="110"/>
          <w:sz w:val="23"/>
        </w:rPr>
        <w:t>emotional learning, de-escalation and crisis response,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and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behavioral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health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promotion, prevention, and early intervention.</w:t>
      </w:r>
    </w:p>
    <w:p w14:paraId="6991CB79" w14:textId="77777777" w:rsidR="0007171D" w:rsidRDefault="00727108">
      <w:pPr>
        <w:spacing w:before="91"/>
        <w:ind w:left="422"/>
        <w:rPr>
          <w:sz w:val="20"/>
        </w:rPr>
      </w:pPr>
      <w:r>
        <w:br w:type="column"/>
      </w:r>
      <w:r>
        <w:rPr>
          <w:color w:val="FFFFFF"/>
          <w:w w:val="105"/>
          <w:sz w:val="20"/>
        </w:rPr>
        <w:t>e</w:t>
      </w:r>
      <w:r>
        <w:rPr>
          <w:color w:val="FFFFFF"/>
          <w:spacing w:val="-26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n</w:t>
      </w:r>
      <w:r>
        <w:rPr>
          <w:color w:val="FFFFFF"/>
          <w:spacing w:val="-26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r</w:t>
      </w:r>
      <w:r>
        <w:rPr>
          <w:color w:val="FFFFFF"/>
          <w:spacing w:val="-27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o</w:t>
      </w:r>
      <w:r>
        <w:rPr>
          <w:color w:val="FFFFFF"/>
          <w:spacing w:val="-26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l</w:t>
      </w:r>
      <w:r>
        <w:rPr>
          <w:color w:val="FFFFFF"/>
          <w:spacing w:val="-26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l</w:t>
      </w:r>
      <w:proofErr w:type="spellEnd"/>
      <w:r>
        <w:rPr>
          <w:color w:val="FFFFFF"/>
          <w:spacing w:val="-26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e</w:t>
      </w:r>
      <w:r>
        <w:rPr>
          <w:color w:val="FFFFFF"/>
          <w:spacing w:val="-26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d</w:t>
      </w:r>
      <w:r>
        <w:rPr>
          <w:color w:val="FFFFFF"/>
          <w:spacing w:val="53"/>
          <w:w w:val="115"/>
          <w:sz w:val="20"/>
        </w:rPr>
        <w:t xml:space="preserve"> </w:t>
      </w:r>
      <w:r>
        <w:rPr>
          <w:color w:val="FFFFFF"/>
          <w:w w:val="115"/>
          <w:sz w:val="20"/>
        </w:rPr>
        <w:t>s</w:t>
      </w:r>
      <w:r>
        <w:rPr>
          <w:color w:val="FFFFFF"/>
          <w:spacing w:val="-32"/>
          <w:w w:val="115"/>
          <w:sz w:val="20"/>
        </w:rPr>
        <w:t xml:space="preserve"> </w:t>
      </w:r>
      <w:r>
        <w:rPr>
          <w:color w:val="FFFFFF"/>
          <w:w w:val="105"/>
          <w:sz w:val="20"/>
        </w:rPr>
        <w:t>t</w:t>
      </w:r>
      <w:r>
        <w:rPr>
          <w:color w:val="FFFFFF"/>
          <w:spacing w:val="-26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u</w:t>
      </w:r>
      <w:r>
        <w:rPr>
          <w:color w:val="FFFFFF"/>
          <w:spacing w:val="-26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d</w:t>
      </w:r>
      <w:r>
        <w:rPr>
          <w:color w:val="FFFFFF"/>
          <w:spacing w:val="-26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e</w:t>
      </w:r>
      <w:r>
        <w:rPr>
          <w:color w:val="FFFFFF"/>
          <w:spacing w:val="-26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n</w:t>
      </w:r>
      <w:r>
        <w:rPr>
          <w:color w:val="FFFFFF"/>
          <w:spacing w:val="-26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t</w:t>
      </w:r>
      <w:r>
        <w:rPr>
          <w:color w:val="FFFFFF"/>
          <w:spacing w:val="-26"/>
          <w:w w:val="105"/>
          <w:sz w:val="20"/>
        </w:rPr>
        <w:t xml:space="preserve"> </w:t>
      </w:r>
      <w:r>
        <w:rPr>
          <w:color w:val="FFFFFF"/>
          <w:spacing w:val="-10"/>
          <w:w w:val="115"/>
          <w:sz w:val="20"/>
        </w:rPr>
        <w:t>s</w:t>
      </w:r>
    </w:p>
    <w:p w14:paraId="1937D912" w14:textId="77777777" w:rsidR="0007171D" w:rsidRDefault="0007171D">
      <w:pPr>
        <w:rPr>
          <w:sz w:val="20"/>
        </w:rPr>
        <w:sectPr w:rsidR="0007171D">
          <w:type w:val="continuous"/>
          <w:pgSz w:w="11910" w:h="16850"/>
          <w:pgMar w:top="140" w:right="0" w:bottom="0" w:left="0" w:header="720" w:footer="720" w:gutter="0"/>
          <w:cols w:num="2" w:space="720" w:equalWidth="0">
            <w:col w:w="4909" w:space="3927"/>
            <w:col w:w="3074"/>
          </w:cols>
        </w:sectPr>
      </w:pPr>
    </w:p>
    <w:p w14:paraId="0E8F4189" w14:textId="77777777" w:rsidR="0007171D" w:rsidRDefault="0007171D">
      <w:pPr>
        <w:pStyle w:val="BodyText"/>
        <w:spacing w:before="8"/>
        <w:rPr>
          <w:sz w:val="20"/>
        </w:rPr>
      </w:pPr>
    </w:p>
    <w:p w14:paraId="28D1EEE0" w14:textId="77777777" w:rsidR="0007171D" w:rsidRDefault="0007171D">
      <w:pPr>
        <w:rPr>
          <w:sz w:val="20"/>
        </w:rPr>
        <w:sectPr w:rsidR="0007171D">
          <w:type w:val="continuous"/>
          <w:pgSz w:w="11910" w:h="16850"/>
          <w:pgMar w:top="140" w:right="0" w:bottom="0" w:left="0" w:header="720" w:footer="720" w:gutter="0"/>
          <w:cols w:space="720"/>
        </w:sectPr>
      </w:pPr>
    </w:p>
    <w:p w14:paraId="18C5D381" w14:textId="77777777" w:rsidR="0007171D" w:rsidRDefault="00727108">
      <w:pPr>
        <w:pStyle w:val="Heading4"/>
        <w:ind w:left="761"/>
      </w:pPr>
      <w:r>
        <w:rPr>
          <w:color w:val="31336E"/>
          <w:spacing w:val="-4"/>
        </w:rPr>
        <w:t>In</w:t>
      </w:r>
      <w:r>
        <w:rPr>
          <w:color w:val="31336E"/>
          <w:spacing w:val="-5"/>
        </w:rPr>
        <w:t xml:space="preserve"> </w:t>
      </w:r>
      <w:r>
        <w:rPr>
          <w:color w:val="31336E"/>
          <w:spacing w:val="-4"/>
        </w:rPr>
        <w:t>FY23,</w:t>
      </w:r>
      <w:r>
        <w:rPr>
          <w:color w:val="31336E"/>
          <w:spacing w:val="-5"/>
        </w:rPr>
        <w:t xml:space="preserve"> </w:t>
      </w:r>
      <w:r>
        <w:rPr>
          <w:color w:val="31336E"/>
          <w:spacing w:val="-4"/>
        </w:rPr>
        <w:t>SBHE-funded</w:t>
      </w:r>
      <w:r>
        <w:rPr>
          <w:color w:val="31336E"/>
          <w:spacing w:val="-5"/>
        </w:rPr>
        <w:t xml:space="preserve"> </w:t>
      </w:r>
      <w:r>
        <w:rPr>
          <w:color w:val="31336E"/>
          <w:spacing w:val="-4"/>
        </w:rPr>
        <w:t>Schools</w:t>
      </w:r>
    </w:p>
    <w:p w14:paraId="784FC451" w14:textId="77777777" w:rsidR="0007171D" w:rsidRDefault="00727108">
      <w:pPr>
        <w:pStyle w:val="BodyText"/>
        <w:spacing w:before="233"/>
        <w:ind w:left="800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4D3ED59" wp14:editId="71452F2B">
            <wp:simplePos x="0" y="0"/>
            <wp:positionH relativeFrom="page">
              <wp:posOffset>170158</wp:posOffset>
            </wp:positionH>
            <wp:positionV relativeFrom="paragraph">
              <wp:posOffset>133706</wp:posOffset>
            </wp:positionV>
            <wp:extent cx="217160" cy="21907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0" cy="2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Hired</w:t>
      </w:r>
      <w:r>
        <w:rPr>
          <w:spacing w:val="38"/>
        </w:rPr>
        <w:t xml:space="preserve"> </w:t>
      </w:r>
      <w:r>
        <w:t>23</w:t>
      </w:r>
      <w:r>
        <w:rPr>
          <w:spacing w:val="39"/>
        </w:rPr>
        <w:t xml:space="preserve"> </w:t>
      </w:r>
      <w:r>
        <w:t>new</w:t>
      </w:r>
      <w:r>
        <w:rPr>
          <w:spacing w:val="38"/>
        </w:rPr>
        <w:t xml:space="preserve"> </w:t>
      </w:r>
      <w:r>
        <w:t>behavioral</w:t>
      </w:r>
      <w:r>
        <w:rPr>
          <w:spacing w:val="39"/>
        </w:rPr>
        <w:t xml:space="preserve"> </w:t>
      </w:r>
      <w:r>
        <w:t>health</w:t>
      </w:r>
      <w:r>
        <w:rPr>
          <w:spacing w:val="39"/>
        </w:rPr>
        <w:t xml:space="preserve"> </w:t>
      </w:r>
      <w:r>
        <w:rPr>
          <w:spacing w:val="-2"/>
        </w:rPr>
        <w:t>providers</w:t>
      </w:r>
    </w:p>
    <w:p w14:paraId="272B4A11" w14:textId="77777777" w:rsidR="0007171D" w:rsidRDefault="00727108">
      <w:pPr>
        <w:spacing w:before="150"/>
        <w:rPr>
          <w:sz w:val="24"/>
        </w:rPr>
      </w:pPr>
      <w:r>
        <w:br w:type="column"/>
      </w:r>
    </w:p>
    <w:p w14:paraId="42C544B8" w14:textId="77777777" w:rsidR="0007171D" w:rsidRDefault="00727108">
      <w:pPr>
        <w:pStyle w:val="BodyText"/>
        <w:spacing w:line="285" w:lineRule="auto"/>
        <w:ind w:left="404" w:right="591" w:hanging="137"/>
      </w:pPr>
      <w:r>
        <w:rPr>
          <w:color w:val="FFFFFF"/>
          <w:spacing w:val="18"/>
          <w:w w:val="110"/>
        </w:rPr>
        <w:t xml:space="preserve">Supports </w:t>
      </w:r>
      <w:r>
        <w:rPr>
          <w:color w:val="FFFFFF"/>
          <w:spacing w:val="14"/>
          <w:w w:val="110"/>
        </w:rPr>
        <w:t xml:space="preserve">all </w:t>
      </w:r>
      <w:r>
        <w:rPr>
          <w:color w:val="FFFFFF"/>
          <w:spacing w:val="17"/>
          <w:w w:val="110"/>
        </w:rPr>
        <w:t xml:space="preserve">School Nurses </w:t>
      </w:r>
      <w:r>
        <w:rPr>
          <w:color w:val="FFFFFF"/>
          <w:spacing w:val="10"/>
          <w:w w:val="110"/>
        </w:rPr>
        <w:t xml:space="preserve">in </w:t>
      </w:r>
      <w:r>
        <w:rPr>
          <w:color w:val="FFFFFF"/>
          <w:spacing w:val="14"/>
          <w:w w:val="110"/>
        </w:rPr>
        <w:t xml:space="preserve">all </w:t>
      </w:r>
      <w:r>
        <w:rPr>
          <w:color w:val="FFFFFF"/>
          <w:spacing w:val="17"/>
          <w:w w:val="110"/>
        </w:rPr>
        <w:t xml:space="preserve">public </w:t>
      </w:r>
      <w:r>
        <w:rPr>
          <w:color w:val="FFFFFF"/>
          <w:spacing w:val="14"/>
          <w:w w:val="110"/>
        </w:rPr>
        <w:t xml:space="preserve">and </w:t>
      </w:r>
      <w:r>
        <w:rPr>
          <w:color w:val="FFFFFF"/>
          <w:spacing w:val="15"/>
          <w:w w:val="110"/>
        </w:rPr>
        <w:t>non-</w:t>
      </w:r>
      <w:r>
        <w:rPr>
          <w:color w:val="FFFFFF"/>
          <w:spacing w:val="-38"/>
          <w:w w:val="110"/>
        </w:rPr>
        <w:t xml:space="preserve"> </w:t>
      </w:r>
      <w:r>
        <w:rPr>
          <w:color w:val="FFFFFF"/>
          <w:spacing w:val="17"/>
          <w:w w:val="110"/>
        </w:rPr>
        <w:t xml:space="preserve">public </w:t>
      </w:r>
      <w:r>
        <w:rPr>
          <w:color w:val="FFFFFF"/>
          <w:spacing w:val="18"/>
          <w:w w:val="110"/>
        </w:rPr>
        <w:t>schools</w:t>
      </w:r>
    </w:p>
    <w:p w14:paraId="24EA18D1" w14:textId="77777777" w:rsidR="0007171D" w:rsidRDefault="0007171D">
      <w:pPr>
        <w:spacing w:line="285" w:lineRule="auto"/>
        <w:sectPr w:rsidR="0007171D">
          <w:type w:val="continuous"/>
          <w:pgSz w:w="11910" w:h="16850"/>
          <w:pgMar w:top="140" w:right="0" w:bottom="0" w:left="0" w:header="720" w:footer="720" w:gutter="0"/>
          <w:cols w:num="2" w:space="720" w:equalWidth="0">
            <w:col w:w="5180" w:space="1752"/>
            <w:col w:w="4978"/>
          </w:cols>
        </w:sectPr>
      </w:pPr>
    </w:p>
    <w:p w14:paraId="43C6D8D3" w14:textId="77777777" w:rsidR="0007171D" w:rsidRDefault="00727108">
      <w:pPr>
        <w:pStyle w:val="BodyText"/>
        <w:spacing w:before="164" w:line="285" w:lineRule="auto"/>
        <w:ind w:left="791" w:right="38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62F7B89" wp14:editId="66A2F46F">
            <wp:simplePos x="0" y="0"/>
            <wp:positionH relativeFrom="page">
              <wp:posOffset>170158</wp:posOffset>
            </wp:positionH>
            <wp:positionV relativeFrom="paragraph">
              <wp:posOffset>137834</wp:posOffset>
            </wp:positionV>
            <wp:extent cx="217160" cy="21907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0" cy="2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Established</w:t>
      </w:r>
      <w:r>
        <w:rPr>
          <w:spacing w:val="-3"/>
          <w:w w:val="110"/>
        </w:rPr>
        <w:t xml:space="preserve"> </w:t>
      </w:r>
      <w:r>
        <w:rPr>
          <w:w w:val="110"/>
        </w:rPr>
        <w:t>9</w:t>
      </w:r>
      <w:r>
        <w:rPr>
          <w:spacing w:val="-3"/>
          <w:w w:val="110"/>
        </w:rPr>
        <w:t xml:space="preserve"> </w:t>
      </w:r>
      <w:r>
        <w:rPr>
          <w:w w:val="110"/>
        </w:rPr>
        <w:t>new</w:t>
      </w:r>
      <w:r>
        <w:rPr>
          <w:spacing w:val="-3"/>
          <w:w w:val="110"/>
        </w:rPr>
        <w:t xml:space="preserve"> </w:t>
      </w:r>
      <w:r>
        <w:rPr>
          <w:w w:val="110"/>
        </w:rPr>
        <w:t>partnerships</w:t>
      </w:r>
      <w:r>
        <w:rPr>
          <w:spacing w:val="-3"/>
          <w:w w:val="110"/>
        </w:rPr>
        <w:t xml:space="preserve"> </w:t>
      </w:r>
      <w:r>
        <w:rPr>
          <w:w w:val="110"/>
        </w:rPr>
        <w:t>between schools</w:t>
      </w:r>
      <w:r>
        <w:rPr>
          <w:spacing w:val="8"/>
          <w:w w:val="110"/>
        </w:rPr>
        <w:t xml:space="preserve"> </w:t>
      </w:r>
      <w:r>
        <w:rPr>
          <w:w w:val="110"/>
        </w:rPr>
        <w:t>and</w:t>
      </w:r>
      <w:r>
        <w:rPr>
          <w:spacing w:val="9"/>
          <w:w w:val="110"/>
        </w:rPr>
        <w:t xml:space="preserve"> </w:t>
      </w:r>
      <w:r>
        <w:rPr>
          <w:w w:val="110"/>
        </w:rPr>
        <w:t>community-based</w:t>
      </w:r>
      <w:r>
        <w:rPr>
          <w:spacing w:val="9"/>
          <w:w w:val="110"/>
        </w:rPr>
        <w:t xml:space="preserve"> </w:t>
      </w:r>
      <w:r>
        <w:rPr>
          <w:spacing w:val="-4"/>
          <w:w w:val="110"/>
        </w:rPr>
        <w:t>providers</w:t>
      </w:r>
    </w:p>
    <w:p w14:paraId="3E78FAC2" w14:textId="77777777" w:rsidR="0007171D" w:rsidRDefault="00727108">
      <w:pPr>
        <w:spacing w:before="3"/>
        <w:rPr>
          <w:sz w:val="24"/>
        </w:rPr>
      </w:pPr>
      <w:r>
        <w:br w:type="column"/>
      </w:r>
    </w:p>
    <w:p w14:paraId="4238B1BA" w14:textId="77777777" w:rsidR="0007171D" w:rsidRDefault="00727108">
      <w:pPr>
        <w:pStyle w:val="BodyText"/>
        <w:ind w:left="267"/>
      </w:pPr>
      <w:r>
        <w:rPr>
          <w:color w:val="FFFFFF"/>
        </w:rPr>
        <w:t>w</w:t>
      </w:r>
      <w:r>
        <w:rPr>
          <w:color w:val="FFFFFF"/>
          <w:spacing w:val="-27"/>
        </w:rPr>
        <w:t xml:space="preserve"> </w:t>
      </w:r>
      <w:r>
        <w:rPr>
          <w:color w:val="FFFFFF"/>
        </w:rPr>
        <w:t>i</w:t>
      </w:r>
      <w:r>
        <w:rPr>
          <w:color w:val="FFFFFF"/>
          <w:spacing w:val="-26"/>
        </w:rPr>
        <w:t xml:space="preserve"> </w:t>
      </w:r>
      <w:r>
        <w:rPr>
          <w:color w:val="FFFFFF"/>
        </w:rPr>
        <w:t>t</w:t>
      </w:r>
      <w:r>
        <w:rPr>
          <w:color w:val="FFFFFF"/>
          <w:spacing w:val="-27"/>
        </w:rPr>
        <w:t xml:space="preserve"> </w:t>
      </w:r>
      <w:r>
        <w:rPr>
          <w:color w:val="FFFFFF"/>
          <w:spacing w:val="-10"/>
        </w:rPr>
        <w:t>h</w:t>
      </w:r>
    </w:p>
    <w:p w14:paraId="140710D4" w14:textId="77777777" w:rsidR="0007171D" w:rsidRDefault="00727108">
      <w:pPr>
        <w:pStyle w:val="Heading2"/>
        <w:spacing w:before="230"/>
        <w:ind w:left="181"/>
      </w:pPr>
      <w:r>
        <w:br w:type="column"/>
      </w:r>
      <w:r>
        <w:rPr>
          <w:color w:val="FFFFFF"/>
          <w:spacing w:val="-2"/>
        </w:rPr>
        <w:t>911,000+</w:t>
      </w:r>
    </w:p>
    <w:p w14:paraId="6E1D49D6" w14:textId="77777777" w:rsidR="0007171D" w:rsidRDefault="00727108">
      <w:pPr>
        <w:pStyle w:val="BodyText"/>
        <w:spacing w:before="147"/>
        <w:ind w:left="316"/>
      </w:pPr>
      <w:r>
        <w:rPr>
          <w:color w:val="FFFFFF"/>
          <w:w w:val="105"/>
        </w:rPr>
        <w:t>e</w:t>
      </w:r>
      <w:r>
        <w:rPr>
          <w:color w:val="FFFFFF"/>
          <w:spacing w:val="-32"/>
          <w:w w:val="105"/>
        </w:rPr>
        <w:t xml:space="preserve"> </w:t>
      </w:r>
      <w:r>
        <w:rPr>
          <w:color w:val="FFFFFF"/>
          <w:w w:val="105"/>
        </w:rPr>
        <w:t>n</w:t>
      </w:r>
      <w:r>
        <w:rPr>
          <w:color w:val="FFFFFF"/>
          <w:spacing w:val="-31"/>
          <w:w w:val="105"/>
        </w:rPr>
        <w:t xml:space="preserve"> </w:t>
      </w:r>
      <w:r>
        <w:rPr>
          <w:color w:val="FFFFFF"/>
          <w:w w:val="105"/>
        </w:rPr>
        <w:t>r</w:t>
      </w:r>
      <w:r>
        <w:rPr>
          <w:color w:val="FFFFFF"/>
          <w:spacing w:val="-31"/>
          <w:w w:val="105"/>
        </w:rPr>
        <w:t xml:space="preserve"> </w:t>
      </w:r>
      <w:r>
        <w:rPr>
          <w:color w:val="FFFFFF"/>
          <w:w w:val="105"/>
        </w:rPr>
        <w:t>o</w:t>
      </w:r>
      <w:r>
        <w:rPr>
          <w:color w:val="FFFFFF"/>
          <w:spacing w:val="-31"/>
          <w:w w:val="105"/>
        </w:rPr>
        <w:t xml:space="preserve"> </w:t>
      </w:r>
      <w:r>
        <w:rPr>
          <w:color w:val="FFFFFF"/>
          <w:w w:val="105"/>
        </w:rPr>
        <w:t>l</w:t>
      </w:r>
      <w:r>
        <w:rPr>
          <w:color w:val="FFFFFF"/>
          <w:spacing w:val="-32"/>
          <w:w w:val="105"/>
        </w:rPr>
        <w:t xml:space="preserve"> </w:t>
      </w:r>
      <w:proofErr w:type="spellStart"/>
      <w:r>
        <w:rPr>
          <w:color w:val="FFFFFF"/>
          <w:w w:val="105"/>
        </w:rPr>
        <w:t>l</w:t>
      </w:r>
      <w:proofErr w:type="spellEnd"/>
      <w:r>
        <w:rPr>
          <w:color w:val="FFFFFF"/>
          <w:spacing w:val="-31"/>
          <w:w w:val="105"/>
        </w:rPr>
        <w:t xml:space="preserve"> </w:t>
      </w:r>
      <w:r>
        <w:rPr>
          <w:color w:val="FFFFFF"/>
          <w:w w:val="105"/>
        </w:rPr>
        <w:t>e</w:t>
      </w:r>
      <w:r>
        <w:rPr>
          <w:color w:val="FFFFFF"/>
          <w:spacing w:val="-31"/>
          <w:w w:val="105"/>
        </w:rPr>
        <w:t xml:space="preserve"> </w:t>
      </w:r>
      <w:r>
        <w:rPr>
          <w:color w:val="FFFFFF"/>
          <w:w w:val="105"/>
        </w:rPr>
        <w:t>d</w:t>
      </w:r>
      <w:r>
        <w:rPr>
          <w:color w:val="FFFFFF"/>
          <w:spacing w:val="63"/>
          <w:w w:val="115"/>
        </w:rPr>
        <w:t xml:space="preserve"> </w:t>
      </w:r>
      <w:r>
        <w:rPr>
          <w:color w:val="FFFFFF"/>
          <w:w w:val="115"/>
        </w:rPr>
        <w:t>s</w:t>
      </w:r>
      <w:r>
        <w:rPr>
          <w:color w:val="FFFFFF"/>
          <w:spacing w:val="-38"/>
          <w:w w:val="115"/>
        </w:rPr>
        <w:t xml:space="preserve"> </w:t>
      </w:r>
      <w:r>
        <w:rPr>
          <w:color w:val="FFFFFF"/>
          <w:w w:val="105"/>
        </w:rPr>
        <w:t>t</w:t>
      </w:r>
      <w:r>
        <w:rPr>
          <w:color w:val="FFFFFF"/>
          <w:spacing w:val="-31"/>
          <w:w w:val="105"/>
        </w:rPr>
        <w:t xml:space="preserve"> </w:t>
      </w:r>
      <w:r>
        <w:rPr>
          <w:color w:val="FFFFFF"/>
          <w:w w:val="105"/>
        </w:rPr>
        <w:t>u</w:t>
      </w:r>
      <w:r>
        <w:rPr>
          <w:color w:val="FFFFFF"/>
          <w:spacing w:val="-32"/>
          <w:w w:val="105"/>
        </w:rPr>
        <w:t xml:space="preserve"> </w:t>
      </w:r>
      <w:r>
        <w:rPr>
          <w:color w:val="FFFFFF"/>
          <w:w w:val="105"/>
        </w:rPr>
        <w:t>d</w:t>
      </w:r>
      <w:r>
        <w:rPr>
          <w:color w:val="FFFFFF"/>
          <w:spacing w:val="-31"/>
          <w:w w:val="105"/>
        </w:rPr>
        <w:t xml:space="preserve"> </w:t>
      </w:r>
      <w:r>
        <w:rPr>
          <w:color w:val="FFFFFF"/>
          <w:w w:val="105"/>
        </w:rPr>
        <w:t>e</w:t>
      </w:r>
      <w:r>
        <w:rPr>
          <w:color w:val="FFFFFF"/>
          <w:spacing w:val="-31"/>
          <w:w w:val="105"/>
        </w:rPr>
        <w:t xml:space="preserve"> </w:t>
      </w:r>
      <w:r>
        <w:rPr>
          <w:color w:val="FFFFFF"/>
          <w:w w:val="105"/>
        </w:rPr>
        <w:t>n</w:t>
      </w:r>
      <w:r>
        <w:rPr>
          <w:color w:val="FFFFFF"/>
          <w:spacing w:val="-31"/>
          <w:w w:val="105"/>
        </w:rPr>
        <w:t xml:space="preserve"> </w:t>
      </w:r>
      <w:r>
        <w:rPr>
          <w:color w:val="FFFFFF"/>
          <w:w w:val="105"/>
        </w:rPr>
        <w:t>t</w:t>
      </w:r>
      <w:r>
        <w:rPr>
          <w:color w:val="FFFFFF"/>
          <w:spacing w:val="-31"/>
          <w:w w:val="105"/>
        </w:rPr>
        <w:t xml:space="preserve"> </w:t>
      </w:r>
      <w:r>
        <w:rPr>
          <w:color w:val="FFFFFF"/>
          <w:spacing w:val="-10"/>
          <w:w w:val="115"/>
        </w:rPr>
        <w:t>s</w:t>
      </w:r>
    </w:p>
    <w:p w14:paraId="74A6991D" w14:textId="77777777" w:rsidR="0007171D" w:rsidRDefault="0007171D">
      <w:pPr>
        <w:sectPr w:rsidR="0007171D">
          <w:type w:val="continuous"/>
          <w:pgSz w:w="11910" w:h="16850"/>
          <w:pgMar w:top="140" w:right="0" w:bottom="0" w:left="0" w:header="720" w:footer="720" w:gutter="0"/>
          <w:cols w:num="3" w:space="720" w:equalWidth="0">
            <w:col w:w="5156" w:space="1786"/>
            <w:col w:w="828" w:space="40"/>
            <w:col w:w="4100"/>
          </w:cols>
        </w:sectPr>
      </w:pPr>
    </w:p>
    <w:p w14:paraId="364CEFD6" w14:textId="77777777" w:rsidR="0007171D" w:rsidRDefault="0007171D">
      <w:pPr>
        <w:pStyle w:val="BodyText"/>
        <w:spacing w:before="30"/>
        <w:rPr>
          <w:sz w:val="20"/>
        </w:rPr>
      </w:pPr>
    </w:p>
    <w:p w14:paraId="4099B9C9" w14:textId="77777777" w:rsidR="0007171D" w:rsidRDefault="00727108">
      <w:pPr>
        <w:ind w:left="1969"/>
        <w:rPr>
          <w:i/>
          <w:sz w:val="20"/>
        </w:rPr>
      </w:pPr>
      <w:r>
        <w:rPr>
          <w:i/>
          <w:color w:val="333333"/>
          <w:spacing w:val="-2"/>
          <w:w w:val="120"/>
          <w:sz w:val="20"/>
        </w:rPr>
        <w:t>The</w:t>
      </w:r>
      <w:r>
        <w:rPr>
          <w:i/>
          <w:color w:val="333333"/>
          <w:spacing w:val="-13"/>
          <w:w w:val="120"/>
          <w:sz w:val="20"/>
        </w:rPr>
        <w:t xml:space="preserve"> </w:t>
      </w:r>
      <w:r>
        <w:rPr>
          <w:i/>
          <w:color w:val="333333"/>
          <w:spacing w:val="-2"/>
          <w:w w:val="120"/>
          <w:sz w:val="20"/>
        </w:rPr>
        <w:t>data</w:t>
      </w:r>
      <w:r>
        <w:rPr>
          <w:i/>
          <w:color w:val="333333"/>
          <w:spacing w:val="-12"/>
          <w:w w:val="120"/>
          <w:sz w:val="20"/>
        </w:rPr>
        <w:t xml:space="preserve"> </w:t>
      </w:r>
      <w:r>
        <w:rPr>
          <w:i/>
          <w:color w:val="333333"/>
          <w:spacing w:val="-2"/>
          <w:w w:val="120"/>
          <w:sz w:val="20"/>
        </w:rPr>
        <w:t>in</w:t>
      </w:r>
      <w:r>
        <w:rPr>
          <w:i/>
          <w:color w:val="333333"/>
          <w:spacing w:val="-12"/>
          <w:w w:val="120"/>
          <w:sz w:val="20"/>
        </w:rPr>
        <w:t xml:space="preserve"> </w:t>
      </w:r>
      <w:r>
        <w:rPr>
          <w:i/>
          <w:color w:val="333333"/>
          <w:spacing w:val="-2"/>
          <w:w w:val="120"/>
          <w:sz w:val="20"/>
        </w:rPr>
        <w:t>the</w:t>
      </w:r>
      <w:r>
        <w:rPr>
          <w:i/>
          <w:color w:val="333333"/>
          <w:spacing w:val="-12"/>
          <w:w w:val="120"/>
          <w:sz w:val="20"/>
        </w:rPr>
        <w:t xml:space="preserve"> </w:t>
      </w:r>
      <w:r>
        <w:rPr>
          <w:i/>
          <w:color w:val="333333"/>
          <w:spacing w:val="-2"/>
          <w:w w:val="120"/>
          <w:sz w:val="20"/>
        </w:rPr>
        <w:t>microscope</w:t>
      </w:r>
      <w:r>
        <w:rPr>
          <w:i/>
          <w:color w:val="333333"/>
          <w:spacing w:val="-12"/>
          <w:w w:val="120"/>
          <w:sz w:val="20"/>
        </w:rPr>
        <w:t xml:space="preserve"> </w:t>
      </w:r>
      <w:r>
        <w:rPr>
          <w:i/>
          <w:color w:val="333333"/>
          <w:spacing w:val="-2"/>
          <w:w w:val="120"/>
          <w:sz w:val="20"/>
        </w:rPr>
        <w:t>is</w:t>
      </w:r>
      <w:r>
        <w:rPr>
          <w:i/>
          <w:color w:val="333333"/>
          <w:spacing w:val="-12"/>
          <w:w w:val="120"/>
          <w:sz w:val="20"/>
        </w:rPr>
        <w:t xml:space="preserve"> </w:t>
      </w:r>
      <w:r>
        <w:rPr>
          <w:i/>
          <w:color w:val="333333"/>
          <w:spacing w:val="-2"/>
          <w:w w:val="120"/>
          <w:sz w:val="20"/>
        </w:rPr>
        <w:t>from</w:t>
      </w:r>
      <w:r>
        <w:rPr>
          <w:i/>
          <w:color w:val="333333"/>
          <w:spacing w:val="-12"/>
          <w:w w:val="120"/>
          <w:sz w:val="20"/>
        </w:rPr>
        <w:t xml:space="preserve"> </w:t>
      </w:r>
      <w:proofErr w:type="gramStart"/>
      <w:r>
        <w:rPr>
          <w:i/>
          <w:color w:val="333333"/>
          <w:spacing w:val="-2"/>
          <w:w w:val="120"/>
          <w:sz w:val="20"/>
        </w:rPr>
        <w:t>state</w:t>
      </w:r>
      <w:proofErr w:type="gramEnd"/>
      <w:r>
        <w:rPr>
          <w:i/>
          <w:color w:val="333333"/>
          <w:spacing w:val="-12"/>
          <w:w w:val="120"/>
          <w:sz w:val="20"/>
        </w:rPr>
        <w:t xml:space="preserve"> </w:t>
      </w:r>
      <w:r>
        <w:rPr>
          <w:i/>
          <w:color w:val="333333"/>
          <w:spacing w:val="-2"/>
          <w:w w:val="120"/>
          <w:sz w:val="20"/>
        </w:rPr>
        <w:t>Fiscal</w:t>
      </w:r>
      <w:r>
        <w:rPr>
          <w:i/>
          <w:color w:val="333333"/>
          <w:spacing w:val="-12"/>
          <w:w w:val="120"/>
          <w:sz w:val="20"/>
        </w:rPr>
        <w:t xml:space="preserve"> </w:t>
      </w:r>
      <w:r>
        <w:rPr>
          <w:i/>
          <w:color w:val="333333"/>
          <w:spacing w:val="-2"/>
          <w:w w:val="120"/>
          <w:sz w:val="20"/>
        </w:rPr>
        <w:t>Year</w:t>
      </w:r>
      <w:r>
        <w:rPr>
          <w:i/>
          <w:color w:val="333333"/>
          <w:spacing w:val="-12"/>
          <w:w w:val="120"/>
          <w:sz w:val="20"/>
        </w:rPr>
        <w:t xml:space="preserve"> </w:t>
      </w:r>
      <w:r>
        <w:rPr>
          <w:i/>
          <w:color w:val="333333"/>
          <w:spacing w:val="-4"/>
          <w:w w:val="120"/>
          <w:sz w:val="20"/>
        </w:rPr>
        <w:t>2023</w:t>
      </w:r>
    </w:p>
    <w:p w14:paraId="64793413" w14:textId="77777777" w:rsidR="0007171D" w:rsidRDefault="0007171D">
      <w:pPr>
        <w:rPr>
          <w:sz w:val="20"/>
        </w:rPr>
        <w:sectPr w:rsidR="0007171D">
          <w:type w:val="continuous"/>
          <w:pgSz w:w="11910" w:h="16850"/>
          <w:pgMar w:top="140" w:right="0" w:bottom="0" w:left="0" w:header="720" w:footer="720" w:gutter="0"/>
          <w:cols w:space="720"/>
        </w:sectPr>
      </w:pPr>
    </w:p>
    <w:p w14:paraId="18CFB7DD" w14:textId="77777777" w:rsidR="0007171D" w:rsidRDefault="0007171D">
      <w:pPr>
        <w:pStyle w:val="BodyText"/>
        <w:spacing w:before="224"/>
        <w:rPr>
          <w:i/>
          <w:sz w:val="35"/>
        </w:rPr>
      </w:pPr>
    </w:p>
    <w:p w14:paraId="73CD4F88" w14:textId="77777777" w:rsidR="0007171D" w:rsidRDefault="00727108">
      <w:pPr>
        <w:pStyle w:val="Heading3"/>
        <w:ind w:left="1288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148832F9" wp14:editId="48183C78">
            <wp:simplePos x="0" y="0"/>
            <wp:positionH relativeFrom="page">
              <wp:posOffset>6445438</wp:posOffset>
            </wp:positionH>
            <wp:positionV relativeFrom="paragraph">
              <wp:posOffset>-404166</wp:posOffset>
            </wp:positionV>
            <wp:extent cx="723899" cy="72389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99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36E"/>
          <w:spacing w:val="11"/>
          <w:w w:val="115"/>
        </w:rPr>
        <w:t>The</w:t>
      </w:r>
      <w:r>
        <w:rPr>
          <w:color w:val="31336E"/>
          <w:spacing w:val="18"/>
          <w:w w:val="115"/>
        </w:rPr>
        <w:t xml:space="preserve"> </w:t>
      </w:r>
      <w:r>
        <w:rPr>
          <w:color w:val="31336E"/>
          <w:spacing w:val="14"/>
          <w:w w:val="115"/>
        </w:rPr>
        <w:t>School</w:t>
      </w:r>
      <w:r>
        <w:rPr>
          <w:color w:val="31336E"/>
          <w:spacing w:val="19"/>
          <w:w w:val="115"/>
        </w:rPr>
        <w:t xml:space="preserve"> </w:t>
      </w:r>
      <w:r>
        <w:rPr>
          <w:color w:val="31336E"/>
          <w:spacing w:val="14"/>
          <w:w w:val="115"/>
        </w:rPr>
        <w:t>Health</w:t>
      </w:r>
      <w:r>
        <w:rPr>
          <w:color w:val="31336E"/>
          <w:spacing w:val="19"/>
          <w:w w:val="115"/>
        </w:rPr>
        <w:t xml:space="preserve"> </w:t>
      </w:r>
      <w:r>
        <w:rPr>
          <w:color w:val="31336E"/>
          <w:spacing w:val="9"/>
          <w:w w:val="115"/>
        </w:rPr>
        <w:t>Line:</w:t>
      </w:r>
    </w:p>
    <w:p w14:paraId="267101BB" w14:textId="208950F2" w:rsidR="0007171D" w:rsidRDefault="00727108">
      <w:pPr>
        <w:spacing w:before="264"/>
        <w:ind w:left="1292" w:right="1167"/>
        <w:jc w:val="center"/>
        <w:rPr>
          <w:b/>
          <w:sz w:val="28"/>
        </w:rPr>
      </w:pPr>
      <w:r>
        <w:rPr>
          <w:b/>
          <w:color w:val="31336E"/>
          <w:spacing w:val="-6"/>
          <w:sz w:val="28"/>
        </w:rPr>
        <w:t>Advancing</w:t>
      </w:r>
      <w:r>
        <w:rPr>
          <w:b/>
          <w:color w:val="31336E"/>
          <w:spacing w:val="34"/>
          <w:sz w:val="28"/>
        </w:rPr>
        <w:t xml:space="preserve"> </w:t>
      </w:r>
      <w:r>
        <w:rPr>
          <w:b/>
          <w:color w:val="31336E"/>
          <w:spacing w:val="-6"/>
          <w:sz w:val="28"/>
        </w:rPr>
        <w:t>EOHHS</w:t>
      </w:r>
      <w:r>
        <w:rPr>
          <w:b/>
          <w:color w:val="31336E"/>
          <w:spacing w:val="35"/>
          <w:sz w:val="28"/>
        </w:rPr>
        <w:t xml:space="preserve"> </w:t>
      </w:r>
      <w:r>
        <w:rPr>
          <w:b/>
          <w:color w:val="31336E"/>
          <w:spacing w:val="-6"/>
          <w:sz w:val="28"/>
        </w:rPr>
        <w:t>Behavioral</w:t>
      </w:r>
      <w:r>
        <w:rPr>
          <w:b/>
          <w:color w:val="31336E"/>
          <w:spacing w:val="48"/>
          <w:sz w:val="28"/>
        </w:rPr>
        <w:t xml:space="preserve"> </w:t>
      </w:r>
      <w:r>
        <w:rPr>
          <w:b/>
          <w:color w:val="31336E"/>
          <w:spacing w:val="-6"/>
          <w:sz w:val="28"/>
        </w:rPr>
        <w:t>Health</w:t>
      </w:r>
      <w:r>
        <w:rPr>
          <w:b/>
          <w:color w:val="31336E"/>
          <w:spacing w:val="44"/>
          <w:w w:val="150"/>
          <w:sz w:val="28"/>
        </w:rPr>
        <w:t xml:space="preserve"> </w:t>
      </w:r>
      <w:r>
        <w:rPr>
          <w:b/>
          <w:color w:val="31336E"/>
          <w:spacing w:val="-6"/>
          <w:sz w:val="28"/>
        </w:rPr>
        <w:t>Prioritie</w:t>
      </w:r>
      <w:r>
        <w:rPr>
          <w:b/>
          <w:color w:val="31336E"/>
          <w:spacing w:val="-10"/>
          <w:sz w:val="28"/>
        </w:rPr>
        <w:t>s</w:t>
      </w:r>
    </w:p>
    <w:p w14:paraId="585C1702" w14:textId="77777777" w:rsidR="0007171D" w:rsidRDefault="0007171D">
      <w:pPr>
        <w:pStyle w:val="BodyText"/>
        <w:spacing w:before="54"/>
        <w:rPr>
          <w:b/>
        </w:rPr>
      </w:pPr>
    </w:p>
    <w:p w14:paraId="5FEB8AC8" w14:textId="77777777" w:rsidR="0007171D" w:rsidRDefault="00727108">
      <w:pPr>
        <w:pStyle w:val="BodyText"/>
        <w:spacing w:before="1"/>
        <w:ind w:left="1643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64D4A268" wp14:editId="4C674F50">
            <wp:simplePos x="0" y="0"/>
            <wp:positionH relativeFrom="page">
              <wp:posOffset>477510</wp:posOffset>
            </wp:positionH>
            <wp:positionV relativeFrom="paragraph">
              <wp:posOffset>-33948</wp:posOffset>
            </wp:positionV>
            <wp:extent cx="236058" cy="23812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58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0"/>
          <w:w w:val="110"/>
        </w:rPr>
        <w:t>Invests</w:t>
      </w:r>
      <w:r>
        <w:rPr>
          <w:spacing w:val="29"/>
          <w:w w:val="110"/>
        </w:rPr>
        <w:t xml:space="preserve"> </w:t>
      </w:r>
      <w:r>
        <w:rPr>
          <w:w w:val="110"/>
        </w:rPr>
        <w:t>in</w:t>
      </w:r>
      <w:r>
        <w:rPr>
          <w:spacing w:val="30"/>
          <w:w w:val="110"/>
        </w:rPr>
        <w:t xml:space="preserve"> </w:t>
      </w:r>
      <w:r>
        <w:rPr>
          <w:spacing w:val="10"/>
          <w:w w:val="110"/>
        </w:rPr>
        <w:t>expanding</w:t>
      </w:r>
      <w:r>
        <w:rPr>
          <w:spacing w:val="30"/>
          <w:w w:val="110"/>
        </w:rPr>
        <w:t xml:space="preserve"> </w:t>
      </w:r>
      <w:r>
        <w:rPr>
          <w:w w:val="110"/>
        </w:rPr>
        <w:t>the</w:t>
      </w:r>
      <w:r>
        <w:rPr>
          <w:spacing w:val="30"/>
          <w:w w:val="110"/>
        </w:rPr>
        <w:t xml:space="preserve"> </w:t>
      </w:r>
      <w:r>
        <w:rPr>
          <w:spacing w:val="10"/>
          <w:w w:val="110"/>
        </w:rPr>
        <w:t>school</w:t>
      </w:r>
      <w:r>
        <w:rPr>
          <w:spacing w:val="29"/>
          <w:w w:val="110"/>
        </w:rPr>
        <w:t xml:space="preserve"> </w:t>
      </w:r>
      <w:r>
        <w:rPr>
          <w:spacing w:val="10"/>
          <w:w w:val="110"/>
        </w:rPr>
        <w:t>behavioral</w:t>
      </w:r>
      <w:r>
        <w:rPr>
          <w:spacing w:val="30"/>
          <w:w w:val="110"/>
        </w:rPr>
        <w:t xml:space="preserve"> </w:t>
      </w:r>
      <w:r>
        <w:rPr>
          <w:spacing w:val="10"/>
          <w:w w:val="110"/>
        </w:rPr>
        <w:t>health</w:t>
      </w:r>
      <w:r>
        <w:rPr>
          <w:spacing w:val="30"/>
          <w:w w:val="110"/>
        </w:rPr>
        <w:t xml:space="preserve"> </w:t>
      </w:r>
      <w:r>
        <w:rPr>
          <w:spacing w:val="8"/>
          <w:w w:val="110"/>
        </w:rPr>
        <w:t>workforce</w:t>
      </w:r>
    </w:p>
    <w:p w14:paraId="6A37F970" w14:textId="77777777" w:rsidR="0007171D" w:rsidRDefault="00727108">
      <w:pPr>
        <w:pStyle w:val="BodyText"/>
        <w:spacing w:before="168" w:line="285" w:lineRule="auto"/>
        <w:ind w:left="1650" w:right="334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325AA09B" wp14:editId="59D02D67">
            <wp:simplePos x="0" y="0"/>
            <wp:positionH relativeFrom="page">
              <wp:posOffset>483514</wp:posOffset>
            </wp:positionH>
            <wp:positionV relativeFrom="paragraph">
              <wp:posOffset>534309</wp:posOffset>
            </wp:positionV>
            <wp:extent cx="238004" cy="228674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04" cy="228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368" behindDoc="0" locked="0" layoutInCell="1" allowOverlap="1" wp14:anchorId="226AB31E" wp14:editId="7266528C">
            <wp:simplePos x="0" y="0"/>
            <wp:positionH relativeFrom="page">
              <wp:posOffset>427217</wp:posOffset>
            </wp:positionH>
            <wp:positionV relativeFrom="paragraph">
              <wp:posOffset>85412</wp:posOffset>
            </wp:positionV>
            <wp:extent cx="350370" cy="30600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370" cy="30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w w:val="110"/>
        </w:rPr>
        <w:t xml:space="preserve">Provides training </w:t>
      </w:r>
      <w:r>
        <w:rPr>
          <w:w w:val="110"/>
        </w:rPr>
        <w:t xml:space="preserve">and </w:t>
      </w:r>
      <w:r>
        <w:rPr>
          <w:spacing w:val="10"/>
          <w:w w:val="110"/>
        </w:rPr>
        <w:t xml:space="preserve">professional development </w:t>
      </w:r>
      <w:r>
        <w:rPr>
          <w:w w:val="110"/>
        </w:rPr>
        <w:t xml:space="preserve">to the </w:t>
      </w:r>
      <w:r>
        <w:rPr>
          <w:spacing w:val="9"/>
          <w:w w:val="110"/>
        </w:rPr>
        <w:t xml:space="preserve">existing school health </w:t>
      </w:r>
      <w:r>
        <w:rPr>
          <w:spacing w:val="7"/>
          <w:w w:val="110"/>
        </w:rPr>
        <w:t>workforce</w:t>
      </w:r>
    </w:p>
    <w:p w14:paraId="00693547" w14:textId="77777777" w:rsidR="0007171D" w:rsidRDefault="00727108">
      <w:pPr>
        <w:pStyle w:val="BodyText"/>
        <w:spacing w:before="115"/>
        <w:ind w:left="1650"/>
      </w:pPr>
      <w:r>
        <w:rPr>
          <w:spacing w:val="17"/>
          <w:w w:val="110"/>
        </w:rPr>
        <w:t>Integrates</w:t>
      </w:r>
      <w:r>
        <w:rPr>
          <w:spacing w:val="30"/>
          <w:w w:val="110"/>
        </w:rPr>
        <w:t xml:space="preserve"> </w:t>
      </w:r>
      <w:r>
        <w:rPr>
          <w:spacing w:val="17"/>
          <w:w w:val="110"/>
        </w:rPr>
        <w:t>behavioral</w:t>
      </w:r>
      <w:r>
        <w:rPr>
          <w:spacing w:val="31"/>
          <w:w w:val="110"/>
        </w:rPr>
        <w:t xml:space="preserve"> </w:t>
      </w:r>
      <w:r>
        <w:rPr>
          <w:spacing w:val="15"/>
          <w:w w:val="110"/>
        </w:rPr>
        <w:t>health</w:t>
      </w:r>
      <w:r>
        <w:rPr>
          <w:spacing w:val="31"/>
          <w:w w:val="110"/>
        </w:rPr>
        <w:t xml:space="preserve"> </w:t>
      </w:r>
      <w:r>
        <w:rPr>
          <w:spacing w:val="12"/>
          <w:w w:val="110"/>
        </w:rPr>
        <w:t>and</w:t>
      </w:r>
      <w:r>
        <w:rPr>
          <w:spacing w:val="31"/>
          <w:w w:val="110"/>
        </w:rPr>
        <w:t xml:space="preserve"> </w:t>
      </w:r>
      <w:r>
        <w:rPr>
          <w:spacing w:val="16"/>
          <w:w w:val="110"/>
        </w:rPr>
        <w:t>primary</w:t>
      </w:r>
      <w:r>
        <w:rPr>
          <w:spacing w:val="31"/>
          <w:w w:val="110"/>
        </w:rPr>
        <w:t xml:space="preserve"> </w:t>
      </w:r>
      <w:r>
        <w:rPr>
          <w:spacing w:val="10"/>
          <w:w w:val="110"/>
        </w:rPr>
        <w:t>care</w:t>
      </w:r>
    </w:p>
    <w:p w14:paraId="5F2D945F" w14:textId="77777777" w:rsidR="0007171D" w:rsidRDefault="00727108">
      <w:pPr>
        <w:pStyle w:val="BodyText"/>
        <w:spacing w:before="16" w:line="500" w:lineRule="atLeast"/>
        <w:ind w:left="1650" w:right="334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5A79BE18" wp14:editId="0B7E74AA">
            <wp:simplePos x="0" y="0"/>
            <wp:positionH relativeFrom="page">
              <wp:posOffset>485470</wp:posOffset>
            </wp:positionH>
            <wp:positionV relativeFrom="paragraph">
              <wp:posOffset>128070</wp:posOffset>
            </wp:positionV>
            <wp:extent cx="236058" cy="238124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58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880" behindDoc="0" locked="0" layoutInCell="1" allowOverlap="1" wp14:anchorId="0D4E5E59" wp14:editId="128645D7">
            <wp:simplePos x="0" y="0"/>
            <wp:positionH relativeFrom="page">
              <wp:posOffset>427217</wp:posOffset>
            </wp:positionH>
            <wp:positionV relativeFrom="paragraph">
              <wp:posOffset>475237</wp:posOffset>
            </wp:positionV>
            <wp:extent cx="350370" cy="30600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370" cy="30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3"/>
          <w:w w:val="110"/>
        </w:rPr>
        <w:t xml:space="preserve">Supports prevention </w:t>
      </w:r>
      <w:r>
        <w:rPr>
          <w:spacing w:val="10"/>
          <w:w w:val="110"/>
        </w:rPr>
        <w:t xml:space="preserve">and </w:t>
      </w:r>
      <w:r>
        <w:rPr>
          <w:spacing w:val="12"/>
          <w:w w:val="110"/>
        </w:rPr>
        <w:t xml:space="preserve">early </w:t>
      </w:r>
      <w:r>
        <w:rPr>
          <w:spacing w:val="13"/>
          <w:w w:val="110"/>
        </w:rPr>
        <w:t xml:space="preserve">intervention services </w:t>
      </w:r>
      <w:r>
        <w:rPr>
          <w:spacing w:val="12"/>
          <w:w w:val="110"/>
        </w:rPr>
        <w:t xml:space="preserve">before needs </w:t>
      </w:r>
      <w:r>
        <w:rPr>
          <w:spacing w:val="11"/>
          <w:w w:val="110"/>
        </w:rPr>
        <w:t xml:space="preserve">intensify </w:t>
      </w:r>
      <w:r>
        <w:rPr>
          <w:spacing w:val="15"/>
          <w:w w:val="110"/>
        </w:rPr>
        <w:t>Supports</w:t>
      </w:r>
      <w:r>
        <w:rPr>
          <w:spacing w:val="40"/>
          <w:w w:val="110"/>
        </w:rPr>
        <w:t xml:space="preserve"> </w:t>
      </w:r>
      <w:r>
        <w:rPr>
          <w:spacing w:val="15"/>
          <w:w w:val="110"/>
        </w:rPr>
        <w:t>mental</w:t>
      </w:r>
      <w:r>
        <w:rPr>
          <w:spacing w:val="40"/>
          <w:w w:val="110"/>
        </w:rPr>
        <w:t xml:space="preserve"> </w:t>
      </w:r>
      <w:r>
        <w:rPr>
          <w:spacing w:val="15"/>
          <w:w w:val="110"/>
        </w:rPr>
        <w:t>health</w:t>
      </w:r>
      <w:r>
        <w:rPr>
          <w:spacing w:val="40"/>
          <w:w w:val="110"/>
        </w:rPr>
        <w:t xml:space="preserve"> </w:t>
      </w:r>
      <w:r>
        <w:rPr>
          <w:spacing w:val="12"/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spacing w:val="16"/>
          <w:w w:val="110"/>
        </w:rPr>
        <w:t>substance</w:t>
      </w:r>
      <w:r>
        <w:rPr>
          <w:spacing w:val="40"/>
          <w:w w:val="110"/>
        </w:rPr>
        <w:t xml:space="preserve"> </w:t>
      </w:r>
      <w:r>
        <w:rPr>
          <w:spacing w:val="12"/>
          <w:w w:val="110"/>
        </w:rPr>
        <w:t>use</w:t>
      </w:r>
      <w:r>
        <w:rPr>
          <w:spacing w:val="40"/>
          <w:w w:val="110"/>
        </w:rPr>
        <w:t xml:space="preserve"> </w:t>
      </w:r>
      <w:r>
        <w:rPr>
          <w:spacing w:val="16"/>
          <w:w w:val="110"/>
        </w:rPr>
        <w:t>screening,</w:t>
      </w:r>
      <w:r>
        <w:rPr>
          <w:spacing w:val="40"/>
          <w:w w:val="110"/>
        </w:rPr>
        <w:t xml:space="preserve"> </w:t>
      </w:r>
      <w:r>
        <w:rPr>
          <w:spacing w:val="16"/>
          <w:w w:val="110"/>
        </w:rPr>
        <w:t>including</w:t>
      </w:r>
    </w:p>
    <w:p w14:paraId="72A1E776" w14:textId="77777777" w:rsidR="0007171D" w:rsidRDefault="00727108">
      <w:pPr>
        <w:pStyle w:val="BodyText"/>
        <w:spacing w:before="55"/>
        <w:ind w:left="1650"/>
      </w:pPr>
      <w:r>
        <w:rPr>
          <w:spacing w:val="14"/>
          <w:w w:val="115"/>
        </w:rPr>
        <w:t>nicotine/vaping</w:t>
      </w:r>
    </w:p>
    <w:p w14:paraId="4839981F" w14:textId="77777777" w:rsidR="0007171D" w:rsidRDefault="00727108">
      <w:pPr>
        <w:pStyle w:val="BodyText"/>
        <w:spacing w:before="169" w:line="285" w:lineRule="auto"/>
        <w:ind w:left="1650" w:right="68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443203D9" wp14:editId="4DCA8541">
            <wp:simplePos x="0" y="0"/>
            <wp:positionH relativeFrom="page">
              <wp:posOffset>484738</wp:posOffset>
            </wp:positionH>
            <wp:positionV relativeFrom="paragraph">
              <wp:posOffset>117753</wp:posOffset>
            </wp:positionV>
            <wp:extent cx="238004" cy="228674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04" cy="228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1"/>
          <w:w w:val="110"/>
        </w:rPr>
        <w:t xml:space="preserve">Builds </w:t>
      </w:r>
      <w:r>
        <w:rPr>
          <w:spacing w:val="12"/>
          <w:w w:val="110"/>
        </w:rPr>
        <w:t xml:space="preserve">partnerships between schools </w:t>
      </w:r>
      <w:r>
        <w:rPr>
          <w:spacing w:val="9"/>
          <w:w w:val="110"/>
        </w:rPr>
        <w:t xml:space="preserve">and </w:t>
      </w:r>
      <w:r>
        <w:rPr>
          <w:spacing w:val="12"/>
          <w:w w:val="110"/>
        </w:rPr>
        <w:t xml:space="preserve">community </w:t>
      </w:r>
      <w:r>
        <w:rPr>
          <w:spacing w:val="11"/>
          <w:w w:val="110"/>
        </w:rPr>
        <w:t xml:space="preserve">health </w:t>
      </w:r>
      <w:r>
        <w:rPr>
          <w:spacing w:val="12"/>
          <w:w w:val="110"/>
        </w:rPr>
        <w:t xml:space="preserve">clinics </w:t>
      </w:r>
      <w:r>
        <w:rPr>
          <w:spacing w:val="9"/>
          <w:w w:val="110"/>
        </w:rPr>
        <w:t xml:space="preserve">and </w:t>
      </w:r>
      <w:r>
        <w:rPr>
          <w:spacing w:val="12"/>
          <w:w w:val="110"/>
        </w:rPr>
        <w:t xml:space="preserve">reduces barriers </w:t>
      </w:r>
      <w:r>
        <w:rPr>
          <w:w w:val="110"/>
        </w:rPr>
        <w:t xml:space="preserve">to </w:t>
      </w:r>
      <w:r>
        <w:rPr>
          <w:spacing w:val="10"/>
          <w:w w:val="110"/>
        </w:rPr>
        <w:t>care</w:t>
      </w:r>
    </w:p>
    <w:p w14:paraId="648DB9A5" w14:textId="77777777" w:rsidR="0007171D" w:rsidRDefault="00727108">
      <w:pPr>
        <w:pStyle w:val="Heading2"/>
        <w:spacing w:before="215"/>
        <w:ind w:left="1243" w:right="1167"/>
        <w:jc w:val="center"/>
      </w:pPr>
      <w:r>
        <w:rPr>
          <w:color w:val="31336E"/>
          <w:w w:val="115"/>
        </w:rPr>
        <w:t>Supporting</w:t>
      </w:r>
      <w:r>
        <w:rPr>
          <w:color w:val="31336E"/>
          <w:spacing w:val="-17"/>
          <w:w w:val="115"/>
        </w:rPr>
        <w:t xml:space="preserve"> </w:t>
      </w:r>
      <w:r>
        <w:rPr>
          <w:color w:val="31336E"/>
          <w:w w:val="115"/>
        </w:rPr>
        <w:t>Multi-Tiered</w:t>
      </w:r>
      <w:r>
        <w:rPr>
          <w:color w:val="31336E"/>
          <w:spacing w:val="-17"/>
          <w:w w:val="115"/>
        </w:rPr>
        <w:t xml:space="preserve"> </w:t>
      </w:r>
      <w:r>
        <w:rPr>
          <w:color w:val="31336E"/>
          <w:w w:val="115"/>
        </w:rPr>
        <w:t>Systems</w:t>
      </w:r>
      <w:r>
        <w:rPr>
          <w:color w:val="31336E"/>
          <w:spacing w:val="-16"/>
          <w:w w:val="115"/>
        </w:rPr>
        <w:t xml:space="preserve"> </w:t>
      </w:r>
      <w:r>
        <w:rPr>
          <w:color w:val="31336E"/>
          <w:w w:val="115"/>
        </w:rPr>
        <w:t>of</w:t>
      </w:r>
      <w:r>
        <w:rPr>
          <w:color w:val="31336E"/>
          <w:spacing w:val="-17"/>
          <w:w w:val="115"/>
        </w:rPr>
        <w:t xml:space="preserve"> </w:t>
      </w:r>
      <w:r>
        <w:rPr>
          <w:color w:val="31336E"/>
          <w:spacing w:val="-2"/>
          <w:w w:val="115"/>
        </w:rPr>
        <w:t>Support</w:t>
      </w:r>
    </w:p>
    <w:p w14:paraId="2C17EDB9" w14:textId="77777777" w:rsidR="0007171D" w:rsidRDefault="00727108">
      <w:pPr>
        <w:spacing w:before="82"/>
        <w:ind w:left="1052" w:right="1167"/>
        <w:jc w:val="center"/>
        <w:rPr>
          <w:b/>
          <w:sz w:val="28"/>
        </w:rPr>
      </w:pPr>
      <w:r>
        <w:rPr>
          <w:b/>
          <w:color w:val="31336E"/>
          <w:sz w:val="28"/>
        </w:rPr>
        <w:t>a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n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d</w:t>
      </w:r>
      <w:r>
        <w:rPr>
          <w:b/>
          <w:color w:val="31336E"/>
          <w:spacing w:val="23"/>
          <w:sz w:val="28"/>
        </w:rPr>
        <w:t xml:space="preserve"> </w:t>
      </w:r>
      <w:r>
        <w:rPr>
          <w:b/>
          <w:color w:val="31336E"/>
          <w:sz w:val="28"/>
        </w:rPr>
        <w:t>a</w:t>
      </w:r>
      <w:r>
        <w:rPr>
          <w:b/>
          <w:color w:val="31336E"/>
          <w:spacing w:val="23"/>
          <w:sz w:val="28"/>
        </w:rPr>
        <w:t xml:space="preserve"> </w:t>
      </w:r>
      <w:r>
        <w:rPr>
          <w:b/>
          <w:color w:val="31336E"/>
          <w:sz w:val="28"/>
        </w:rPr>
        <w:t>c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o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n</w:t>
      </w:r>
      <w:r>
        <w:rPr>
          <w:b/>
          <w:color w:val="31336E"/>
          <w:spacing w:val="-35"/>
          <w:sz w:val="28"/>
        </w:rPr>
        <w:t xml:space="preserve"> </w:t>
      </w:r>
      <w:proofErr w:type="spellStart"/>
      <w:r>
        <w:rPr>
          <w:b/>
          <w:color w:val="31336E"/>
          <w:sz w:val="28"/>
        </w:rPr>
        <w:t>n</w:t>
      </w:r>
      <w:proofErr w:type="spellEnd"/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e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c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t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i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o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n</w:t>
      </w:r>
      <w:r>
        <w:rPr>
          <w:b/>
          <w:color w:val="31336E"/>
          <w:spacing w:val="59"/>
          <w:sz w:val="28"/>
        </w:rPr>
        <w:t xml:space="preserve"> </w:t>
      </w:r>
      <w:r>
        <w:rPr>
          <w:b/>
          <w:color w:val="31336E"/>
          <w:sz w:val="28"/>
        </w:rPr>
        <w:t>t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o</w:t>
      </w:r>
      <w:r>
        <w:rPr>
          <w:b/>
          <w:color w:val="31336E"/>
          <w:spacing w:val="66"/>
          <w:sz w:val="28"/>
        </w:rPr>
        <w:t xml:space="preserve"> </w:t>
      </w:r>
      <w:r>
        <w:rPr>
          <w:b/>
          <w:color w:val="31336E"/>
          <w:sz w:val="28"/>
        </w:rPr>
        <w:t>c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a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r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e</w:t>
      </w:r>
      <w:r>
        <w:rPr>
          <w:b/>
          <w:color w:val="31336E"/>
          <w:spacing w:val="67"/>
          <w:sz w:val="28"/>
        </w:rPr>
        <w:t xml:space="preserve"> </w:t>
      </w:r>
      <w:r>
        <w:rPr>
          <w:b/>
          <w:color w:val="31336E"/>
          <w:sz w:val="28"/>
        </w:rPr>
        <w:t>a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c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r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o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s</w:t>
      </w:r>
      <w:r>
        <w:rPr>
          <w:b/>
          <w:color w:val="31336E"/>
          <w:spacing w:val="-35"/>
          <w:sz w:val="28"/>
        </w:rPr>
        <w:t xml:space="preserve"> </w:t>
      </w:r>
      <w:proofErr w:type="spellStart"/>
      <w:r>
        <w:rPr>
          <w:b/>
          <w:color w:val="31336E"/>
          <w:sz w:val="28"/>
        </w:rPr>
        <w:t>s</w:t>
      </w:r>
      <w:proofErr w:type="spellEnd"/>
      <w:r>
        <w:rPr>
          <w:b/>
          <w:color w:val="31336E"/>
          <w:spacing w:val="66"/>
          <w:sz w:val="28"/>
        </w:rPr>
        <w:t xml:space="preserve"> </w:t>
      </w:r>
      <w:proofErr w:type="gramStart"/>
      <w:r>
        <w:rPr>
          <w:b/>
          <w:color w:val="31336E"/>
          <w:sz w:val="28"/>
        </w:rPr>
        <w:t>t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h</w:t>
      </w:r>
      <w:proofErr w:type="gramEnd"/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e</w:t>
      </w:r>
      <w:r>
        <w:rPr>
          <w:b/>
          <w:color w:val="31336E"/>
          <w:spacing w:val="67"/>
          <w:sz w:val="28"/>
        </w:rPr>
        <w:t xml:space="preserve"> </w:t>
      </w:r>
      <w:r>
        <w:rPr>
          <w:b/>
          <w:color w:val="31336E"/>
          <w:sz w:val="28"/>
        </w:rPr>
        <w:t>c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o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n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t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i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n</w:t>
      </w:r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z w:val="28"/>
        </w:rPr>
        <w:t>u</w:t>
      </w:r>
      <w:r>
        <w:rPr>
          <w:b/>
          <w:color w:val="31336E"/>
          <w:spacing w:val="-35"/>
          <w:sz w:val="28"/>
        </w:rPr>
        <w:t xml:space="preserve"> </w:t>
      </w:r>
      <w:proofErr w:type="spellStart"/>
      <w:r>
        <w:rPr>
          <w:b/>
          <w:color w:val="31336E"/>
          <w:sz w:val="28"/>
        </w:rPr>
        <w:t>u</w:t>
      </w:r>
      <w:proofErr w:type="spellEnd"/>
      <w:r>
        <w:rPr>
          <w:b/>
          <w:color w:val="31336E"/>
          <w:spacing w:val="-35"/>
          <w:sz w:val="28"/>
        </w:rPr>
        <w:t xml:space="preserve"> </w:t>
      </w:r>
      <w:r>
        <w:rPr>
          <w:b/>
          <w:color w:val="31336E"/>
          <w:spacing w:val="-10"/>
          <w:sz w:val="28"/>
        </w:rPr>
        <w:t>m</w:t>
      </w:r>
    </w:p>
    <w:p w14:paraId="2D079292" w14:textId="77777777" w:rsidR="0007171D" w:rsidRDefault="0007171D">
      <w:pPr>
        <w:pStyle w:val="BodyText"/>
        <w:rPr>
          <w:b/>
          <w:sz w:val="20"/>
        </w:rPr>
      </w:pPr>
    </w:p>
    <w:p w14:paraId="168EC601" w14:textId="77777777" w:rsidR="0007171D" w:rsidRDefault="0007171D">
      <w:pPr>
        <w:pStyle w:val="BodyText"/>
        <w:spacing w:before="39"/>
        <w:rPr>
          <w:b/>
          <w:sz w:val="20"/>
        </w:rPr>
      </w:pPr>
    </w:p>
    <w:p w14:paraId="7E4EDB77" w14:textId="77777777" w:rsidR="0007171D" w:rsidRDefault="0007171D">
      <w:pPr>
        <w:rPr>
          <w:sz w:val="20"/>
        </w:rPr>
        <w:sectPr w:rsidR="0007171D">
          <w:pgSz w:w="11910" w:h="16850"/>
          <w:pgMar w:top="140" w:right="0" w:bottom="280" w:left="0" w:header="720" w:footer="720" w:gutter="0"/>
          <w:cols w:space="720"/>
        </w:sectPr>
      </w:pPr>
    </w:p>
    <w:p w14:paraId="324672E5" w14:textId="77777777" w:rsidR="0007171D" w:rsidRDefault="0007171D">
      <w:pPr>
        <w:pStyle w:val="BodyText"/>
        <w:spacing w:before="119"/>
        <w:rPr>
          <w:b/>
          <w:sz w:val="40"/>
        </w:rPr>
      </w:pPr>
    </w:p>
    <w:p w14:paraId="53B28F09" w14:textId="77777777" w:rsidR="0007171D" w:rsidRDefault="00727108">
      <w:pPr>
        <w:pStyle w:val="Heading1"/>
        <w:ind w:left="5112"/>
      </w:pPr>
      <w:r>
        <w:rPr>
          <w:color w:val="FFFFFF"/>
          <w:w w:val="90"/>
        </w:rPr>
        <w:t>Tier</w:t>
      </w:r>
      <w:r>
        <w:rPr>
          <w:color w:val="FFFFFF"/>
          <w:spacing w:val="-9"/>
          <w:w w:val="90"/>
        </w:rPr>
        <w:t xml:space="preserve"> </w:t>
      </w:r>
      <w:r>
        <w:rPr>
          <w:color w:val="FFFFFF"/>
          <w:spacing w:val="-10"/>
        </w:rPr>
        <w:t>3</w:t>
      </w:r>
    </w:p>
    <w:p w14:paraId="04262FEE" w14:textId="77777777" w:rsidR="0007171D" w:rsidRDefault="00727108">
      <w:pPr>
        <w:spacing w:before="245" w:line="285" w:lineRule="auto"/>
        <w:ind w:left="4367" w:right="450"/>
        <w:jc w:val="center"/>
        <w:rPr>
          <w:sz w:val="26"/>
        </w:rPr>
      </w:pPr>
      <w:r>
        <w:rPr>
          <w:color w:val="FFFFFF"/>
          <w:spacing w:val="-2"/>
          <w:w w:val="110"/>
          <w:sz w:val="26"/>
        </w:rPr>
        <w:t>More</w:t>
      </w:r>
      <w:r>
        <w:rPr>
          <w:color w:val="FFFFFF"/>
          <w:spacing w:val="-18"/>
          <w:w w:val="110"/>
          <w:sz w:val="26"/>
        </w:rPr>
        <w:t xml:space="preserve"> </w:t>
      </w:r>
      <w:r>
        <w:rPr>
          <w:color w:val="FFFFFF"/>
          <w:spacing w:val="-2"/>
          <w:w w:val="110"/>
          <w:sz w:val="26"/>
        </w:rPr>
        <w:t>Intensive Services</w:t>
      </w:r>
    </w:p>
    <w:p w14:paraId="480960E7" w14:textId="77777777" w:rsidR="0007171D" w:rsidRDefault="00727108">
      <w:pPr>
        <w:spacing w:before="110" w:line="297" w:lineRule="auto"/>
        <w:ind w:left="4464" w:right="450"/>
        <w:jc w:val="center"/>
        <w:rPr>
          <w:sz w:val="23"/>
        </w:rPr>
      </w:pPr>
      <w:r>
        <w:rPr>
          <w:color w:val="FFFFFF"/>
          <w:w w:val="110"/>
          <w:sz w:val="23"/>
        </w:rPr>
        <w:t>For</w:t>
      </w:r>
      <w:r>
        <w:rPr>
          <w:color w:val="FFFFFF"/>
          <w:spacing w:val="-18"/>
          <w:w w:val="110"/>
          <w:sz w:val="23"/>
        </w:rPr>
        <w:t xml:space="preserve"> </w:t>
      </w:r>
      <w:r>
        <w:rPr>
          <w:color w:val="FFFFFF"/>
          <w:w w:val="110"/>
          <w:sz w:val="23"/>
        </w:rPr>
        <w:t>Students</w:t>
      </w:r>
      <w:r>
        <w:rPr>
          <w:color w:val="FFFFFF"/>
          <w:spacing w:val="-18"/>
          <w:w w:val="110"/>
          <w:sz w:val="23"/>
        </w:rPr>
        <w:t xml:space="preserve"> </w:t>
      </w:r>
      <w:proofErr w:type="gramStart"/>
      <w:r>
        <w:rPr>
          <w:color w:val="FFFFFF"/>
          <w:w w:val="110"/>
          <w:sz w:val="23"/>
        </w:rPr>
        <w:t>With</w:t>
      </w:r>
      <w:proofErr w:type="gramEnd"/>
      <w:r>
        <w:rPr>
          <w:color w:val="FFFFFF"/>
          <w:spacing w:val="-17"/>
          <w:w w:val="110"/>
          <w:sz w:val="23"/>
        </w:rPr>
        <w:t xml:space="preserve"> </w:t>
      </w:r>
      <w:r>
        <w:rPr>
          <w:color w:val="FFFFFF"/>
          <w:w w:val="110"/>
          <w:sz w:val="23"/>
        </w:rPr>
        <w:t xml:space="preserve">the </w:t>
      </w:r>
      <w:r>
        <w:rPr>
          <w:color w:val="FFFFFF"/>
          <w:w w:val="115"/>
          <w:sz w:val="23"/>
        </w:rPr>
        <w:t>Highest Needs</w:t>
      </w:r>
    </w:p>
    <w:p w14:paraId="2AD75489" w14:textId="77777777" w:rsidR="0007171D" w:rsidRDefault="00727108">
      <w:pPr>
        <w:pStyle w:val="Heading1"/>
        <w:spacing w:before="129"/>
      </w:pPr>
      <w:r>
        <w:rPr>
          <w:color w:val="FFFFFF"/>
          <w:w w:val="90"/>
        </w:rPr>
        <w:t>Tier</w:t>
      </w:r>
      <w:r>
        <w:rPr>
          <w:color w:val="FFFFFF"/>
          <w:spacing w:val="-9"/>
          <w:w w:val="90"/>
        </w:rPr>
        <w:t xml:space="preserve"> </w:t>
      </w:r>
      <w:r>
        <w:rPr>
          <w:color w:val="FFFFFF"/>
          <w:spacing w:val="-10"/>
        </w:rPr>
        <w:t>2</w:t>
      </w:r>
    </w:p>
    <w:p w14:paraId="21D2E4B6" w14:textId="77777777" w:rsidR="0007171D" w:rsidRDefault="00727108">
      <w:pPr>
        <w:spacing w:before="135" w:line="340" w:lineRule="auto"/>
        <w:ind w:left="4480" w:hanging="425"/>
        <w:rPr>
          <w:sz w:val="28"/>
        </w:rPr>
      </w:pPr>
      <w:r>
        <w:rPr>
          <w:color w:val="FFFFFF"/>
          <w:w w:val="105"/>
          <w:sz w:val="28"/>
        </w:rPr>
        <w:t xml:space="preserve">Targeted Early Intervention </w:t>
      </w:r>
      <w:proofErr w:type="gramStart"/>
      <w:r>
        <w:rPr>
          <w:color w:val="FFFFFF"/>
          <w:w w:val="105"/>
          <w:sz w:val="28"/>
        </w:rPr>
        <w:t>For</w:t>
      </w:r>
      <w:proofErr w:type="gramEnd"/>
      <w:r>
        <w:rPr>
          <w:color w:val="FFFFFF"/>
          <w:w w:val="105"/>
          <w:sz w:val="28"/>
        </w:rPr>
        <w:t xml:space="preserve"> Some Students</w:t>
      </w:r>
    </w:p>
    <w:p w14:paraId="329CE4E6" w14:textId="77777777" w:rsidR="0007171D" w:rsidRDefault="0007171D">
      <w:pPr>
        <w:pStyle w:val="BodyText"/>
        <w:spacing w:before="40"/>
        <w:rPr>
          <w:sz w:val="28"/>
        </w:rPr>
      </w:pPr>
    </w:p>
    <w:p w14:paraId="480609AC" w14:textId="77777777" w:rsidR="0007171D" w:rsidRDefault="00727108">
      <w:pPr>
        <w:pStyle w:val="Heading1"/>
        <w:spacing w:line="441" w:lineRule="exact"/>
        <w:ind w:left="5132"/>
      </w:pPr>
      <w:r>
        <w:rPr>
          <w:color w:val="FFFFFF"/>
          <w:w w:val="90"/>
        </w:rPr>
        <w:t>Tier</w:t>
      </w:r>
      <w:r>
        <w:rPr>
          <w:color w:val="FFFFFF"/>
          <w:spacing w:val="-9"/>
          <w:w w:val="90"/>
        </w:rPr>
        <w:t xml:space="preserve"> </w:t>
      </w:r>
      <w:r>
        <w:rPr>
          <w:color w:val="FFFFFF"/>
          <w:spacing w:val="-10"/>
        </w:rPr>
        <w:t>1</w:t>
      </w:r>
    </w:p>
    <w:p w14:paraId="2AADD537" w14:textId="77777777" w:rsidR="0007171D" w:rsidRDefault="00727108">
      <w:pPr>
        <w:spacing w:before="118" w:line="271" w:lineRule="auto"/>
        <w:ind w:left="55" w:right="252"/>
        <w:rPr>
          <w:rFonts w:ascii="Lucida Sans"/>
          <w:sz w:val="18"/>
        </w:rPr>
      </w:pPr>
      <w:r>
        <w:br w:type="column"/>
      </w:r>
      <w:r>
        <w:rPr>
          <w:rFonts w:ascii="Lucida Sans"/>
          <w:sz w:val="18"/>
        </w:rPr>
        <w:t>Crisis</w:t>
      </w:r>
      <w:r>
        <w:rPr>
          <w:rFonts w:ascii="Lucida Sans"/>
          <w:spacing w:val="-11"/>
          <w:sz w:val="18"/>
        </w:rPr>
        <w:t xml:space="preserve"> </w:t>
      </w:r>
      <w:r>
        <w:rPr>
          <w:rFonts w:ascii="Lucida Sans"/>
          <w:sz w:val="18"/>
        </w:rPr>
        <w:t>intervention</w:t>
      </w:r>
      <w:r>
        <w:rPr>
          <w:rFonts w:ascii="Lucida Sans"/>
          <w:spacing w:val="-11"/>
          <w:sz w:val="18"/>
        </w:rPr>
        <w:t xml:space="preserve"> </w:t>
      </w:r>
      <w:r>
        <w:rPr>
          <w:rFonts w:ascii="Lucida Sans"/>
          <w:sz w:val="18"/>
        </w:rPr>
        <w:t>and</w:t>
      </w:r>
      <w:r>
        <w:rPr>
          <w:rFonts w:ascii="Lucida Sans"/>
          <w:spacing w:val="-11"/>
          <w:sz w:val="18"/>
        </w:rPr>
        <w:t xml:space="preserve"> </w:t>
      </w:r>
      <w:r>
        <w:rPr>
          <w:rFonts w:ascii="Lucida Sans"/>
          <w:sz w:val="18"/>
        </w:rPr>
        <w:t>de-escalation Assessment and diagnosis</w:t>
      </w:r>
    </w:p>
    <w:p w14:paraId="69D96EA1" w14:textId="77777777" w:rsidR="0007171D" w:rsidRDefault="00727108">
      <w:pPr>
        <w:spacing w:before="1" w:line="271" w:lineRule="auto"/>
        <w:ind w:left="55" w:right="199"/>
        <w:rPr>
          <w:rFonts w:ascii="Lucida Sans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1312" behindDoc="1" locked="0" layoutInCell="1" allowOverlap="1" wp14:anchorId="6D66FE41" wp14:editId="2334F62E">
                <wp:simplePos x="0" y="0"/>
                <wp:positionH relativeFrom="page">
                  <wp:posOffset>1178836</wp:posOffset>
                </wp:positionH>
                <wp:positionV relativeFrom="paragraph">
                  <wp:posOffset>-562728</wp:posOffset>
                </wp:positionV>
                <wp:extent cx="4820920" cy="417766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0920" cy="4177665"/>
                          <a:chOff x="0" y="0"/>
                          <a:chExt cx="4820920" cy="41776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86"/>
                            <a:ext cx="4820920" cy="4177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0920" h="4177029">
                                <a:moveTo>
                                  <a:pt x="4820314" y="4176920"/>
                                </a:moveTo>
                                <a:lnTo>
                                  <a:pt x="0" y="4176920"/>
                                </a:lnTo>
                                <a:lnTo>
                                  <a:pt x="2411570" y="0"/>
                                </a:lnTo>
                                <a:lnTo>
                                  <a:pt x="4820314" y="4172027"/>
                                </a:lnTo>
                                <a:lnTo>
                                  <a:pt x="4820314" y="4176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3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37543" y="0"/>
                            <a:ext cx="2352040" cy="204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2040" h="2040255">
                                <a:moveTo>
                                  <a:pt x="2351632" y="2040008"/>
                                </a:moveTo>
                                <a:lnTo>
                                  <a:pt x="0" y="2040008"/>
                                </a:lnTo>
                                <a:lnTo>
                                  <a:pt x="1177811" y="0"/>
                                </a:lnTo>
                                <a:lnTo>
                                  <a:pt x="2351632" y="2033098"/>
                                </a:lnTo>
                                <a:lnTo>
                                  <a:pt x="2351632" y="2040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6B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9432" y="2000192"/>
                            <a:ext cx="3550920" cy="1075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0920" h="1075055">
                                <a:moveTo>
                                  <a:pt x="3550873" y="1074728"/>
                                </a:moveTo>
                                <a:lnTo>
                                  <a:pt x="0" y="1074728"/>
                                </a:lnTo>
                                <a:lnTo>
                                  <a:pt x="620500" y="0"/>
                                </a:lnTo>
                                <a:lnTo>
                                  <a:pt x="2930372" y="0"/>
                                </a:lnTo>
                                <a:lnTo>
                                  <a:pt x="3550873" y="1074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8B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430539" y="312153"/>
                            <a:ext cx="1325245" cy="3452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5245" h="3452495">
                                <a:moveTo>
                                  <a:pt x="38100" y="1235722"/>
                                </a:moveTo>
                                <a:lnTo>
                                  <a:pt x="21577" y="1219200"/>
                                </a:lnTo>
                                <a:lnTo>
                                  <a:pt x="16522" y="1219200"/>
                                </a:lnTo>
                                <a:lnTo>
                                  <a:pt x="0" y="1235722"/>
                                </a:lnTo>
                                <a:lnTo>
                                  <a:pt x="0" y="1240777"/>
                                </a:lnTo>
                                <a:lnTo>
                                  <a:pt x="16522" y="1257300"/>
                                </a:lnTo>
                                <a:lnTo>
                                  <a:pt x="21577" y="1257300"/>
                                </a:lnTo>
                                <a:lnTo>
                                  <a:pt x="38100" y="1240777"/>
                                </a:lnTo>
                                <a:lnTo>
                                  <a:pt x="38100" y="1238250"/>
                                </a:lnTo>
                                <a:lnTo>
                                  <a:pt x="38100" y="1235722"/>
                                </a:lnTo>
                                <a:close/>
                              </a:path>
                              <a:path w="1325245" h="3452495">
                                <a:moveTo>
                                  <a:pt x="38100" y="778522"/>
                                </a:moveTo>
                                <a:lnTo>
                                  <a:pt x="21577" y="762000"/>
                                </a:lnTo>
                                <a:lnTo>
                                  <a:pt x="16522" y="762000"/>
                                </a:lnTo>
                                <a:lnTo>
                                  <a:pt x="0" y="778522"/>
                                </a:lnTo>
                                <a:lnTo>
                                  <a:pt x="0" y="783577"/>
                                </a:lnTo>
                                <a:lnTo>
                                  <a:pt x="16522" y="800100"/>
                                </a:lnTo>
                                <a:lnTo>
                                  <a:pt x="21577" y="800100"/>
                                </a:lnTo>
                                <a:lnTo>
                                  <a:pt x="38100" y="783577"/>
                                </a:lnTo>
                                <a:lnTo>
                                  <a:pt x="38100" y="781050"/>
                                </a:lnTo>
                                <a:lnTo>
                                  <a:pt x="38100" y="778522"/>
                                </a:lnTo>
                                <a:close/>
                              </a:path>
                              <a:path w="1325245" h="3452495">
                                <a:moveTo>
                                  <a:pt x="38100" y="473722"/>
                                </a:moveTo>
                                <a:lnTo>
                                  <a:pt x="21577" y="457200"/>
                                </a:lnTo>
                                <a:lnTo>
                                  <a:pt x="16522" y="457200"/>
                                </a:lnTo>
                                <a:lnTo>
                                  <a:pt x="0" y="473722"/>
                                </a:lnTo>
                                <a:lnTo>
                                  <a:pt x="0" y="478777"/>
                                </a:lnTo>
                                <a:lnTo>
                                  <a:pt x="16522" y="495300"/>
                                </a:lnTo>
                                <a:lnTo>
                                  <a:pt x="21577" y="495300"/>
                                </a:lnTo>
                                <a:lnTo>
                                  <a:pt x="38100" y="478777"/>
                                </a:lnTo>
                                <a:lnTo>
                                  <a:pt x="38100" y="476250"/>
                                </a:lnTo>
                                <a:lnTo>
                                  <a:pt x="38100" y="473722"/>
                                </a:lnTo>
                                <a:close/>
                              </a:path>
                              <a:path w="1325245" h="3452495">
                                <a:moveTo>
                                  <a:pt x="38100" y="321322"/>
                                </a:moveTo>
                                <a:lnTo>
                                  <a:pt x="21577" y="304800"/>
                                </a:lnTo>
                                <a:lnTo>
                                  <a:pt x="16522" y="304800"/>
                                </a:lnTo>
                                <a:lnTo>
                                  <a:pt x="0" y="321322"/>
                                </a:lnTo>
                                <a:lnTo>
                                  <a:pt x="0" y="326377"/>
                                </a:lnTo>
                                <a:lnTo>
                                  <a:pt x="16522" y="342900"/>
                                </a:lnTo>
                                <a:lnTo>
                                  <a:pt x="21577" y="342900"/>
                                </a:lnTo>
                                <a:lnTo>
                                  <a:pt x="38100" y="326377"/>
                                </a:lnTo>
                                <a:lnTo>
                                  <a:pt x="38100" y="323850"/>
                                </a:lnTo>
                                <a:lnTo>
                                  <a:pt x="38100" y="321322"/>
                                </a:lnTo>
                                <a:close/>
                              </a:path>
                              <a:path w="1325245" h="3452495">
                                <a:moveTo>
                                  <a:pt x="38100" y="168922"/>
                                </a:moveTo>
                                <a:lnTo>
                                  <a:pt x="21577" y="152400"/>
                                </a:lnTo>
                                <a:lnTo>
                                  <a:pt x="16522" y="152400"/>
                                </a:lnTo>
                                <a:lnTo>
                                  <a:pt x="0" y="168922"/>
                                </a:lnTo>
                                <a:lnTo>
                                  <a:pt x="0" y="173977"/>
                                </a:lnTo>
                                <a:lnTo>
                                  <a:pt x="16522" y="190500"/>
                                </a:lnTo>
                                <a:lnTo>
                                  <a:pt x="21577" y="190500"/>
                                </a:lnTo>
                                <a:lnTo>
                                  <a:pt x="38100" y="173977"/>
                                </a:lnTo>
                                <a:lnTo>
                                  <a:pt x="38100" y="171450"/>
                                </a:lnTo>
                                <a:lnTo>
                                  <a:pt x="38100" y="168922"/>
                                </a:lnTo>
                                <a:close/>
                              </a:path>
                              <a:path w="1325245" h="3452495">
                                <a:moveTo>
                                  <a:pt x="38100" y="16522"/>
                                </a:moveTo>
                                <a:lnTo>
                                  <a:pt x="21577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22"/>
                                </a:lnTo>
                                <a:close/>
                              </a:path>
                              <a:path w="1325245" h="3452495">
                                <a:moveTo>
                                  <a:pt x="717562" y="2197227"/>
                                </a:moveTo>
                                <a:lnTo>
                                  <a:pt x="701027" y="2180691"/>
                                </a:lnTo>
                                <a:lnTo>
                                  <a:pt x="695985" y="2180691"/>
                                </a:lnTo>
                                <a:lnTo>
                                  <a:pt x="679462" y="2197227"/>
                                </a:lnTo>
                                <a:lnTo>
                                  <a:pt x="679462" y="2202269"/>
                                </a:lnTo>
                                <a:lnTo>
                                  <a:pt x="695985" y="2218791"/>
                                </a:lnTo>
                                <a:lnTo>
                                  <a:pt x="701027" y="2218791"/>
                                </a:lnTo>
                                <a:lnTo>
                                  <a:pt x="717562" y="2202269"/>
                                </a:lnTo>
                                <a:lnTo>
                                  <a:pt x="717562" y="2199741"/>
                                </a:lnTo>
                                <a:lnTo>
                                  <a:pt x="717562" y="2197227"/>
                                </a:lnTo>
                                <a:close/>
                              </a:path>
                              <a:path w="1325245" h="3452495">
                                <a:moveTo>
                                  <a:pt x="717562" y="1892427"/>
                                </a:moveTo>
                                <a:lnTo>
                                  <a:pt x="701027" y="1875904"/>
                                </a:lnTo>
                                <a:lnTo>
                                  <a:pt x="695985" y="1875904"/>
                                </a:lnTo>
                                <a:lnTo>
                                  <a:pt x="679462" y="1892427"/>
                                </a:lnTo>
                                <a:lnTo>
                                  <a:pt x="679462" y="1897468"/>
                                </a:lnTo>
                                <a:lnTo>
                                  <a:pt x="695985" y="1914004"/>
                                </a:lnTo>
                                <a:lnTo>
                                  <a:pt x="701027" y="1914004"/>
                                </a:lnTo>
                                <a:lnTo>
                                  <a:pt x="717562" y="1897468"/>
                                </a:lnTo>
                                <a:lnTo>
                                  <a:pt x="717562" y="1894954"/>
                                </a:lnTo>
                                <a:lnTo>
                                  <a:pt x="717562" y="1892427"/>
                                </a:lnTo>
                                <a:close/>
                              </a:path>
                              <a:path w="1325245" h="3452495">
                                <a:moveTo>
                                  <a:pt x="1325041" y="3430917"/>
                                </a:moveTo>
                                <a:lnTo>
                                  <a:pt x="1308519" y="3414395"/>
                                </a:lnTo>
                                <a:lnTo>
                                  <a:pt x="1303464" y="3414395"/>
                                </a:lnTo>
                                <a:lnTo>
                                  <a:pt x="1286941" y="3430917"/>
                                </a:lnTo>
                                <a:lnTo>
                                  <a:pt x="1286941" y="3435972"/>
                                </a:lnTo>
                                <a:lnTo>
                                  <a:pt x="1303464" y="3452495"/>
                                </a:lnTo>
                                <a:lnTo>
                                  <a:pt x="1308519" y="3452495"/>
                                </a:lnTo>
                                <a:lnTo>
                                  <a:pt x="1325041" y="3435972"/>
                                </a:lnTo>
                                <a:lnTo>
                                  <a:pt x="1325041" y="3433445"/>
                                </a:lnTo>
                                <a:lnTo>
                                  <a:pt x="1325041" y="3430917"/>
                                </a:lnTo>
                                <a:close/>
                              </a:path>
                              <a:path w="1325245" h="3452495">
                                <a:moveTo>
                                  <a:pt x="1325041" y="3126117"/>
                                </a:moveTo>
                                <a:lnTo>
                                  <a:pt x="1308519" y="3109595"/>
                                </a:lnTo>
                                <a:lnTo>
                                  <a:pt x="1303464" y="3109595"/>
                                </a:lnTo>
                                <a:lnTo>
                                  <a:pt x="1286941" y="3126117"/>
                                </a:lnTo>
                                <a:lnTo>
                                  <a:pt x="1286941" y="3131172"/>
                                </a:lnTo>
                                <a:lnTo>
                                  <a:pt x="1303464" y="3147695"/>
                                </a:lnTo>
                                <a:lnTo>
                                  <a:pt x="1308519" y="3147695"/>
                                </a:lnTo>
                                <a:lnTo>
                                  <a:pt x="1325041" y="3131172"/>
                                </a:lnTo>
                                <a:lnTo>
                                  <a:pt x="1325041" y="3128645"/>
                                </a:lnTo>
                                <a:lnTo>
                                  <a:pt x="1325041" y="3126117"/>
                                </a:lnTo>
                                <a:close/>
                              </a:path>
                              <a:path w="1325245" h="3452495">
                                <a:moveTo>
                                  <a:pt x="1325041" y="2973717"/>
                                </a:moveTo>
                                <a:lnTo>
                                  <a:pt x="1308519" y="2957195"/>
                                </a:lnTo>
                                <a:lnTo>
                                  <a:pt x="1303464" y="2957195"/>
                                </a:lnTo>
                                <a:lnTo>
                                  <a:pt x="1286941" y="2973717"/>
                                </a:lnTo>
                                <a:lnTo>
                                  <a:pt x="1286941" y="2978772"/>
                                </a:lnTo>
                                <a:lnTo>
                                  <a:pt x="1303464" y="2995295"/>
                                </a:lnTo>
                                <a:lnTo>
                                  <a:pt x="1308519" y="2995295"/>
                                </a:lnTo>
                                <a:lnTo>
                                  <a:pt x="1325041" y="2978772"/>
                                </a:lnTo>
                                <a:lnTo>
                                  <a:pt x="1325041" y="2976245"/>
                                </a:lnTo>
                                <a:lnTo>
                                  <a:pt x="1325041" y="2973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2F9D0" id="Group 25" o:spid="_x0000_s1026" style="position:absolute;margin-left:92.8pt;margin-top:-44.3pt;width:379.6pt;height:328.95pt;z-index:-15815168;mso-wrap-distance-left:0;mso-wrap-distance-right:0;mso-position-horizontal-relative:page" coordsize="48209,4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">
                <v:shape id="Graphic 26" o:spid="_x0000_s1027" style="position:absolute;top:2;width:48209;height:41771;visibility:visible;mso-wrap-style:square;v-text-anchor:top" coordsize="4820920,417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" path="m4820314,4176920l,4176920,2411570,,4820314,4172027r,4893xe" fillcolor="#31336e" stroked="f">
                  <v:path arrowok="t"/>
                </v:shape>
                <v:shape id="Graphic 27" o:spid="_x0000_s1028" style="position:absolute;left:12375;width:23520;height:20402;visibility:visible;mso-wrap-style:square;v-text-anchor:top" coordsize="2352040,204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" path="m2351632,2040008l,2040008,1177811,,2351632,2033098r,6910xe" fillcolor="#cb6be6" stroked="f">
                  <v:path arrowok="t"/>
                </v:shape>
                <v:shape id="Graphic 28" o:spid="_x0000_s1029" style="position:absolute;left:6394;top:20001;width:35509;height:10751;visibility:visible;mso-wrap-style:square;v-text-anchor:top" coordsize="3550920,107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" path="m3550873,1074728l,1074728,620500,,2930372,r620501,1074728xe" fillcolor="#2d8bba" stroked="f">
                  <v:path arrowok="t"/>
                </v:shape>
                <v:shape id="Graphic 29" o:spid="_x0000_s1030" style="position:absolute;left:34305;top:3121;width:13252;height:34525;visibility:visible;mso-wrap-style:square;v-text-anchor:top" coordsize="1325245,3452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" path="m38100,1235722l21577,1219200r-5055,l,1235722r,5055l16522,1257300r5055,l38100,1240777r,-2527l38100,1235722xem38100,778522l21577,762000r-5055,l,778522r,5055l16522,800100r5055,l38100,783577r,-2527l38100,778522xem38100,473722l21577,457200r-5055,l,473722r,5055l16522,495300r5055,l38100,478777r,-2527l38100,473722xem38100,321322l21577,304800r-5055,l,321322r,5055l16522,342900r5055,l38100,326377r,-2527l38100,321322xem38100,168922l21577,152400r-5055,l,168922r,5055l16522,190500r5055,l38100,173977r,-2527l38100,168922xem38100,16522l21577,,16522,,,16522r,5055l16522,38100r5055,l38100,21577r,-2527l38100,16522xem717562,2197227r-16535,-16536l695985,2180691r-16523,16536l679462,2202269r16523,16522l701027,2218791r16535,-16522l717562,2199741r,-2514xem717562,1892427r-16535,-16523l695985,1875904r-16523,16523l679462,1897468r16523,16536l701027,1914004r16535,-16536l717562,1894954r,-2527xem1325041,3430917r-16522,-16522l1303464,3414395r-16523,16522l1286941,3435972r16523,16523l1308519,3452495r16522,-16523l1325041,3433445r,-2528xem1325041,3126117r-16522,-16522l1303464,3109595r-16523,16522l1286941,3131172r16523,16523l1308519,3147695r16522,-16523l1325041,3128645r,-2528xem1325041,2973717r-16522,-16522l1303464,2957195r-16523,16522l1286941,2978772r16523,16523l1308519,2995295r16522,-16523l1325041,2976245r,-252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sz w:val="18"/>
        </w:rPr>
        <w:t>Medication</w:t>
      </w:r>
      <w:r>
        <w:rPr>
          <w:rFonts w:ascii="Lucida Sans"/>
          <w:spacing w:val="-12"/>
          <w:sz w:val="18"/>
        </w:rPr>
        <w:t xml:space="preserve"> </w:t>
      </w:r>
      <w:r>
        <w:rPr>
          <w:rFonts w:ascii="Lucida Sans"/>
          <w:sz w:val="18"/>
        </w:rPr>
        <w:t>prescription</w:t>
      </w:r>
      <w:r>
        <w:rPr>
          <w:rFonts w:ascii="Lucida Sans"/>
          <w:spacing w:val="-12"/>
          <w:sz w:val="18"/>
        </w:rPr>
        <w:t xml:space="preserve"> </w:t>
      </w:r>
      <w:r>
        <w:rPr>
          <w:rFonts w:ascii="Lucida Sans"/>
          <w:sz w:val="18"/>
        </w:rPr>
        <w:t>and</w:t>
      </w:r>
      <w:r>
        <w:rPr>
          <w:rFonts w:ascii="Lucida Sans"/>
          <w:spacing w:val="-12"/>
          <w:sz w:val="18"/>
        </w:rPr>
        <w:t xml:space="preserve"> </w:t>
      </w:r>
      <w:r>
        <w:rPr>
          <w:rFonts w:ascii="Lucida Sans"/>
          <w:sz w:val="18"/>
        </w:rPr>
        <w:t xml:space="preserve">administration Individualized therapy and comprehensive </w:t>
      </w:r>
      <w:r>
        <w:rPr>
          <w:rFonts w:ascii="Lucida Sans"/>
          <w:spacing w:val="-2"/>
          <w:sz w:val="18"/>
        </w:rPr>
        <w:t>management</w:t>
      </w:r>
    </w:p>
    <w:p w14:paraId="5575F38C" w14:textId="77777777" w:rsidR="0007171D" w:rsidRDefault="00727108">
      <w:pPr>
        <w:spacing w:before="1" w:line="271" w:lineRule="auto"/>
        <w:ind w:left="55" w:right="787"/>
        <w:jc w:val="both"/>
        <w:rPr>
          <w:rFonts w:ascii="Lucida Sans"/>
          <w:sz w:val="18"/>
        </w:rPr>
      </w:pPr>
      <w:r>
        <w:rPr>
          <w:rFonts w:ascii="Lucida Sans"/>
          <w:sz w:val="18"/>
        </w:rPr>
        <w:t>School-based</w:t>
      </w:r>
      <w:r>
        <w:rPr>
          <w:rFonts w:ascii="Lucida Sans"/>
          <w:spacing w:val="-14"/>
          <w:sz w:val="18"/>
        </w:rPr>
        <w:t xml:space="preserve"> </w:t>
      </w:r>
      <w:r>
        <w:rPr>
          <w:rFonts w:ascii="Lucida Sans"/>
          <w:sz w:val="18"/>
        </w:rPr>
        <w:t>bridge</w:t>
      </w:r>
      <w:r>
        <w:rPr>
          <w:rFonts w:ascii="Lucida Sans"/>
          <w:spacing w:val="-14"/>
          <w:sz w:val="18"/>
        </w:rPr>
        <w:t xml:space="preserve"> </w:t>
      </w:r>
      <w:r>
        <w:rPr>
          <w:rFonts w:ascii="Lucida Sans"/>
          <w:sz w:val="18"/>
        </w:rPr>
        <w:t>programs</w:t>
      </w:r>
      <w:r>
        <w:rPr>
          <w:rFonts w:ascii="Lucida Sans"/>
          <w:spacing w:val="-14"/>
          <w:sz w:val="18"/>
        </w:rPr>
        <w:t xml:space="preserve"> </w:t>
      </w:r>
      <w:r>
        <w:rPr>
          <w:rFonts w:ascii="Lucida Sans"/>
          <w:sz w:val="18"/>
        </w:rPr>
        <w:t>to</w:t>
      </w:r>
      <w:r>
        <w:rPr>
          <w:rFonts w:ascii="Lucida Sans"/>
          <w:spacing w:val="-14"/>
          <w:sz w:val="18"/>
        </w:rPr>
        <w:t xml:space="preserve"> </w:t>
      </w:r>
      <w:r>
        <w:rPr>
          <w:rFonts w:ascii="Lucida Sans"/>
          <w:sz w:val="18"/>
        </w:rPr>
        <w:t>support students</w:t>
      </w:r>
      <w:r>
        <w:rPr>
          <w:rFonts w:ascii="Lucida Sans"/>
          <w:spacing w:val="-10"/>
          <w:sz w:val="18"/>
        </w:rPr>
        <w:t xml:space="preserve"> </w:t>
      </w:r>
      <w:r>
        <w:rPr>
          <w:rFonts w:ascii="Lucida Sans"/>
          <w:sz w:val="18"/>
        </w:rPr>
        <w:t>returning</w:t>
      </w:r>
      <w:r>
        <w:rPr>
          <w:rFonts w:ascii="Lucida Sans"/>
          <w:spacing w:val="-10"/>
          <w:sz w:val="18"/>
        </w:rPr>
        <w:t xml:space="preserve"> </w:t>
      </w:r>
      <w:r>
        <w:rPr>
          <w:rFonts w:ascii="Lucida Sans"/>
          <w:sz w:val="18"/>
        </w:rPr>
        <w:t>from</w:t>
      </w:r>
      <w:r>
        <w:rPr>
          <w:rFonts w:ascii="Lucida Sans"/>
          <w:spacing w:val="-10"/>
          <w:sz w:val="18"/>
        </w:rPr>
        <w:t xml:space="preserve"> </w:t>
      </w:r>
      <w:r>
        <w:rPr>
          <w:rFonts w:ascii="Lucida Sans"/>
          <w:sz w:val="18"/>
        </w:rPr>
        <w:t>extended</w:t>
      </w:r>
      <w:r>
        <w:rPr>
          <w:rFonts w:ascii="Lucida Sans"/>
          <w:spacing w:val="-10"/>
          <w:sz w:val="18"/>
        </w:rPr>
        <w:t xml:space="preserve"> </w:t>
      </w:r>
      <w:r>
        <w:rPr>
          <w:rFonts w:ascii="Lucida Sans"/>
          <w:sz w:val="18"/>
        </w:rPr>
        <w:t xml:space="preserve">mental health related </w:t>
      </w:r>
      <w:r>
        <w:rPr>
          <w:rFonts w:ascii="Lucida Sans"/>
          <w:sz w:val="18"/>
        </w:rPr>
        <w:t>absences</w:t>
      </w:r>
    </w:p>
    <w:p w14:paraId="290D32A1" w14:textId="77777777" w:rsidR="0007171D" w:rsidRDefault="00727108">
      <w:pPr>
        <w:spacing w:before="2" w:line="271" w:lineRule="auto"/>
        <w:ind w:left="55" w:right="1269"/>
        <w:jc w:val="both"/>
        <w:rPr>
          <w:rFonts w:ascii="Lucida Sans"/>
          <w:sz w:val="18"/>
        </w:rPr>
      </w:pPr>
      <w:r>
        <w:rPr>
          <w:rFonts w:ascii="Lucida Sans"/>
          <w:sz w:val="18"/>
        </w:rPr>
        <w:t>Referrals</w:t>
      </w:r>
      <w:r>
        <w:rPr>
          <w:rFonts w:ascii="Lucida Sans"/>
          <w:spacing w:val="-7"/>
          <w:sz w:val="18"/>
        </w:rPr>
        <w:t xml:space="preserve"> </w:t>
      </w:r>
      <w:r>
        <w:rPr>
          <w:rFonts w:ascii="Lucida Sans"/>
          <w:sz w:val="18"/>
        </w:rPr>
        <w:t>to</w:t>
      </w:r>
      <w:r>
        <w:rPr>
          <w:rFonts w:ascii="Lucida Sans"/>
          <w:spacing w:val="-7"/>
          <w:sz w:val="18"/>
        </w:rPr>
        <w:t xml:space="preserve"> </w:t>
      </w:r>
      <w:r>
        <w:rPr>
          <w:rFonts w:ascii="Lucida Sans"/>
          <w:sz w:val="18"/>
        </w:rPr>
        <w:t>intensive</w:t>
      </w:r>
      <w:r>
        <w:rPr>
          <w:rFonts w:ascii="Lucida Sans"/>
          <w:spacing w:val="-7"/>
          <w:sz w:val="18"/>
        </w:rPr>
        <w:t xml:space="preserve"> </w:t>
      </w:r>
      <w:r>
        <w:rPr>
          <w:rFonts w:ascii="Lucida Sans"/>
          <w:sz w:val="18"/>
        </w:rPr>
        <w:t>treatment</w:t>
      </w:r>
      <w:r>
        <w:rPr>
          <w:rFonts w:ascii="Lucida Sans"/>
          <w:spacing w:val="-7"/>
          <w:sz w:val="18"/>
        </w:rPr>
        <w:t xml:space="preserve"> </w:t>
      </w:r>
      <w:r>
        <w:rPr>
          <w:rFonts w:ascii="Lucida Sans"/>
          <w:sz w:val="18"/>
        </w:rPr>
        <w:t>and community-based</w:t>
      </w:r>
      <w:r>
        <w:rPr>
          <w:rFonts w:ascii="Lucida Sans"/>
          <w:spacing w:val="-10"/>
          <w:sz w:val="18"/>
        </w:rPr>
        <w:t xml:space="preserve"> </w:t>
      </w:r>
      <w:r>
        <w:rPr>
          <w:rFonts w:ascii="Lucida Sans"/>
          <w:sz w:val="18"/>
        </w:rPr>
        <w:t>care</w:t>
      </w:r>
    </w:p>
    <w:p w14:paraId="7A5C0C1F" w14:textId="77777777" w:rsidR="0007171D" w:rsidRDefault="0007171D">
      <w:pPr>
        <w:pStyle w:val="BodyText"/>
        <w:rPr>
          <w:rFonts w:ascii="Lucida Sans"/>
          <w:sz w:val="18"/>
        </w:rPr>
      </w:pPr>
    </w:p>
    <w:p w14:paraId="384A05F6" w14:textId="77777777" w:rsidR="0007171D" w:rsidRDefault="0007171D">
      <w:pPr>
        <w:pStyle w:val="BodyText"/>
        <w:spacing w:before="131"/>
        <w:rPr>
          <w:rFonts w:ascii="Lucida Sans"/>
          <w:sz w:val="18"/>
        </w:rPr>
      </w:pPr>
    </w:p>
    <w:p w14:paraId="0AD37C39" w14:textId="77777777" w:rsidR="0007171D" w:rsidRDefault="00727108">
      <w:pPr>
        <w:spacing w:line="271" w:lineRule="auto"/>
        <w:ind w:left="1125" w:right="789"/>
        <w:rPr>
          <w:rFonts w:ascii="Lucida Sans"/>
          <w:sz w:val="18"/>
        </w:rPr>
      </w:pPr>
      <w:r>
        <w:rPr>
          <w:rFonts w:ascii="Lucida Sans"/>
          <w:sz w:val="18"/>
        </w:rPr>
        <w:t>Focused</w:t>
      </w:r>
      <w:r>
        <w:rPr>
          <w:rFonts w:ascii="Lucida Sans"/>
          <w:spacing w:val="-15"/>
          <w:sz w:val="18"/>
        </w:rPr>
        <w:t xml:space="preserve"> </w:t>
      </w:r>
      <w:r>
        <w:rPr>
          <w:rFonts w:ascii="Lucida Sans"/>
          <w:sz w:val="18"/>
        </w:rPr>
        <w:t>individual</w:t>
      </w:r>
      <w:r>
        <w:rPr>
          <w:rFonts w:ascii="Lucida Sans"/>
          <w:spacing w:val="-14"/>
          <w:sz w:val="18"/>
        </w:rPr>
        <w:t xml:space="preserve"> </w:t>
      </w:r>
      <w:r>
        <w:rPr>
          <w:rFonts w:ascii="Lucida Sans"/>
          <w:sz w:val="18"/>
        </w:rPr>
        <w:t>and</w:t>
      </w:r>
      <w:r>
        <w:rPr>
          <w:rFonts w:ascii="Lucida Sans"/>
          <w:spacing w:val="-14"/>
          <w:sz w:val="18"/>
        </w:rPr>
        <w:t xml:space="preserve"> </w:t>
      </w:r>
      <w:r>
        <w:rPr>
          <w:rFonts w:ascii="Lucida Sans"/>
          <w:sz w:val="18"/>
        </w:rPr>
        <w:t xml:space="preserve">group </w:t>
      </w:r>
      <w:r>
        <w:rPr>
          <w:rFonts w:ascii="Lucida Sans"/>
          <w:spacing w:val="-2"/>
          <w:sz w:val="18"/>
        </w:rPr>
        <w:t>therapy</w:t>
      </w:r>
    </w:p>
    <w:p w14:paraId="6E513F9E" w14:textId="77777777" w:rsidR="0007171D" w:rsidRDefault="00727108">
      <w:pPr>
        <w:spacing w:before="1" w:line="271" w:lineRule="auto"/>
        <w:ind w:left="1125" w:right="199"/>
        <w:rPr>
          <w:rFonts w:ascii="Lucida Sans"/>
          <w:sz w:val="18"/>
        </w:rPr>
      </w:pPr>
      <w:r>
        <w:rPr>
          <w:rFonts w:ascii="Lucida Sans"/>
          <w:sz w:val="18"/>
        </w:rPr>
        <w:t>Substance</w:t>
      </w:r>
      <w:r>
        <w:rPr>
          <w:rFonts w:ascii="Lucida Sans"/>
          <w:spacing w:val="-10"/>
          <w:sz w:val="18"/>
        </w:rPr>
        <w:t xml:space="preserve"> </w:t>
      </w:r>
      <w:r>
        <w:rPr>
          <w:rFonts w:ascii="Lucida Sans"/>
          <w:sz w:val="18"/>
        </w:rPr>
        <w:t>use</w:t>
      </w:r>
      <w:r>
        <w:rPr>
          <w:rFonts w:ascii="Lucida Sans"/>
          <w:spacing w:val="-10"/>
          <w:sz w:val="18"/>
        </w:rPr>
        <w:t xml:space="preserve"> </w:t>
      </w:r>
      <w:r>
        <w:rPr>
          <w:rFonts w:ascii="Lucida Sans"/>
          <w:sz w:val="18"/>
        </w:rPr>
        <w:t>education</w:t>
      </w:r>
      <w:r>
        <w:rPr>
          <w:rFonts w:ascii="Lucida Sans"/>
          <w:spacing w:val="-10"/>
          <w:sz w:val="18"/>
        </w:rPr>
        <w:t xml:space="preserve"> </w:t>
      </w:r>
      <w:r>
        <w:rPr>
          <w:rFonts w:ascii="Lucida Sans"/>
          <w:sz w:val="18"/>
        </w:rPr>
        <w:t>and alternatives to discipline</w:t>
      </w:r>
    </w:p>
    <w:p w14:paraId="3E0270FB" w14:textId="77777777" w:rsidR="0007171D" w:rsidRDefault="0007171D">
      <w:pPr>
        <w:pStyle w:val="BodyText"/>
        <w:rPr>
          <w:rFonts w:ascii="Lucida Sans"/>
          <w:sz w:val="18"/>
        </w:rPr>
      </w:pPr>
    </w:p>
    <w:p w14:paraId="7EB52C44" w14:textId="77777777" w:rsidR="0007171D" w:rsidRDefault="0007171D">
      <w:pPr>
        <w:pStyle w:val="BodyText"/>
        <w:rPr>
          <w:rFonts w:ascii="Lucida Sans"/>
          <w:sz w:val="18"/>
        </w:rPr>
      </w:pPr>
    </w:p>
    <w:p w14:paraId="077019CD" w14:textId="77777777" w:rsidR="0007171D" w:rsidRDefault="0007171D">
      <w:pPr>
        <w:pStyle w:val="BodyText"/>
        <w:spacing w:before="90"/>
        <w:rPr>
          <w:rFonts w:ascii="Lucida Sans"/>
          <w:sz w:val="18"/>
        </w:rPr>
      </w:pPr>
    </w:p>
    <w:p w14:paraId="729A92EE" w14:textId="77777777" w:rsidR="0007171D" w:rsidRDefault="00727108">
      <w:pPr>
        <w:spacing w:line="271" w:lineRule="auto"/>
        <w:ind w:left="2082" w:right="199"/>
        <w:rPr>
          <w:rFonts w:ascii="Lucida Sans"/>
          <w:sz w:val="18"/>
        </w:rPr>
      </w:pPr>
      <w:r>
        <w:rPr>
          <w:rFonts w:ascii="Lucida Sans"/>
          <w:sz w:val="18"/>
        </w:rPr>
        <w:t>Social</w:t>
      </w:r>
      <w:r>
        <w:rPr>
          <w:rFonts w:ascii="Lucida Sans"/>
          <w:spacing w:val="-15"/>
          <w:sz w:val="18"/>
        </w:rPr>
        <w:t xml:space="preserve"> </w:t>
      </w:r>
      <w:r>
        <w:rPr>
          <w:rFonts w:ascii="Lucida Sans"/>
          <w:sz w:val="18"/>
        </w:rPr>
        <w:t>emotional</w:t>
      </w:r>
      <w:r>
        <w:rPr>
          <w:rFonts w:ascii="Lucida Sans"/>
          <w:spacing w:val="-14"/>
          <w:sz w:val="18"/>
        </w:rPr>
        <w:t xml:space="preserve"> </w:t>
      </w:r>
      <w:r>
        <w:rPr>
          <w:rFonts w:ascii="Lucida Sans"/>
          <w:sz w:val="18"/>
        </w:rPr>
        <w:t>learning Mental health and</w:t>
      </w:r>
    </w:p>
    <w:p w14:paraId="2F039CEA" w14:textId="77777777" w:rsidR="0007171D" w:rsidRDefault="0007171D">
      <w:pPr>
        <w:spacing w:line="271" w:lineRule="auto"/>
        <w:rPr>
          <w:rFonts w:ascii="Lucida Sans"/>
          <w:sz w:val="18"/>
        </w:rPr>
        <w:sectPr w:rsidR="0007171D">
          <w:type w:val="continuous"/>
          <w:pgSz w:w="11910" w:h="16850"/>
          <w:pgMar w:top="140" w:right="0" w:bottom="0" w:left="0" w:header="720" w:footer="720" w:gutter="0"/>
          <w:cols w:num="2" w:space="720" w:equalWidth="0">
            <w:col w:w="7395" w:space="40"/>
            <w:col w:w="4475"/>
          </w:cols>
        </w:sectPr>
      </w:pPr>
    </w:p>
    <w:p w14:paraId="38A77894" w14:textId="77777777" w:rsidR="0007171D" w:rsidRDefault="00727108">
      <w:pPr>
        <w:spacing w:before="120" w:line="307" w:lineRule="auto"/>
        <w:ind w:left="4628" w:hanging="1612"/>
        <w:rPr>
          <w:sz w:val="28"/>
        </w:rPr>
      </w:pPr>
      <w:r>
        <w:rPr>
          <w:color w:val="FFFFFF"/>
          <w:w w:val="105"/>
          <w:sz w:val="28"/>
        </w:rPr>
        <w:t xml:space="preserve">Behavioral Health Promotion + Prevention </w:t>
      </w:r>
      <w:proofErr w:type="gramStart"/>
      <w:r>
        <w:rPr>
          <w:color w:val="FFFFFF"/>
          <w:w w:val="105"/>
          <w:sz w:val="28"/>
        </w:rPr>
        <w:t>For</w:t>
      </w:r>
      <w:proofErr w:type="gramEnd"/>
      <w:r>
        <w:rPr>
          <w:color w:val="FFFFFF"/>
          <w:w w:val="105"/>
          <w:sz w:val="28"/>
        </w:rPr>
        <w:t xml:space="preserve"> All Students</w:t>
      </w:r>
    </w:p>
    <w:p w14:paraId="0BC988C1" w14:textId="77777777" w:rsidR="0007171D" w:rsidRDefault="00727108">
      <w:pPr>
        <w:spacing w:before="18" w:line="271" w:lineRule="auto"/>
        <w:ind w:left="1263" w:right="232"/>
        <w:rPr>
          <w:rFonts w:ascii="Lucida Sans"/>
          <w:sz w:val="18"/>
        </w:rPr>
      </w:pPr>
      <w:r>
        <w:br w:type="column"/>
      </w:r>
      <w:r>
        <w:rPr>
          <w:rFonts w:ascii="Lucida Sans"/>
          <w:sz w:val="18"/>
        </w:rPr>
        <w:t>substance</w:t>
      </w:r>
      <w:r>
        <w:rPr>
          <w:rFonts w:ascii="Lucida Sans"/>
          <w:spacing w:val="-12"/>
          <w:sz w:val="18"/>
        </w:rPr>
        <w:t xml:space="preserve"> </w:t>
      </w:r>
      <w:r>
        <w:rPr>
          <w:rFonts w:ascii="Lucida Sans"/>
          <w:sz w:val="18"/>
        </w:rPr>
        <w:t>use</w:t>
      </w:r>
      <w:r>
        <w:rPr>
          <w:rFonts w:ascii="Lucida Sans"/>
          <w:spacing w:val="-12"/>
          <w:sz w:val="18"/>
        </w:rPr>
        <w:t xml:space="preserve"> </w:t>
      </w:r>
      <w:r>
        <w:rPr>
          <w:rFonts w:ascii="Lucida Sans"/>
          <w:sz w:val="18"/>
        </w:rPr>
        <w:t>screening School</w:t>
      </w:r>
      <w:r>
        <w:rPr>
          <w:rFonts w:ascii="Lucida Sans"/>
          <w:spacing w:val="-15"/>
          <w:sz w:val="18"/>
        </w:rPr>
        <w:t xml:space="preserve"> </w:t>
      </w:r>
      <w:r>
        <w:rPr>
          <w:rFonts w:ascii="Lucida Sans"/>
          <w:sz w:val="18"/>
        </w:rPr>
        <w:t>climate</w:t>
      </w:r>
      <w:r>
        <w:rPr>
          <w:rFonts w:ascii="Lucida Sans"/>
          <w:spacing w:val="-14"/>
          <w:sz w:val="18"/>
        </w:rPr>
        <w:t xml:space="preserve"> </w:t>
      </w:r>
      <w:r>
        <w:rPr>
          <w:rFonts w:ascii="Lucida Sans"/>
          <w:sz w:val="18"/>
        </w:rPr>
        <w:t>+</w:t>
      </w:r>
      <w:r>
        <w:rPr>
          <w:rFonts w:ascii="Lucida Sans"/>
          <w:spacing w:val="-14"/>
          <w:sz w:val="18"/>
        </w:rPr>
        <w:t xml:space="preserve"> </w:t>
      </w:r>
      <w:r>
        <w:rPr>
          <w:rFonts w:ascii="Lucida Sans"/>
          <w:sz w:val="18"/>
        </w:rPr>
        <w:t>positive youth</w:t>
      </w:r>
      <w:r>
        <w:rPr>
          <w:rFonts w:ascii="Lucida Sans"/>
          <w:spacing w:val="-10"/>
          <w:sz w:val="18"/>
        </w:rPr>
        <w:t xml:space="preserve"> </w:t>
      </w:r>
      <w:r>
        <w:rPr>
          <w:rFonts w:ascii="Lucida Sans"/>
          <w:sz w:val="18"/>
        </w:rPr>
        <w:t xml:space="preserve">development </w:t>
      </w:r>
      <w:r>
        <w:rPr>
          <w:rFonts w:ascii="Lucida Sans"/>
          <w:spacing w:val="-2"/>
          <w:sz w:val="18"/>
        </w:rPr>
        <w:t>initiatives</w:t>
      </w:r>
    </w:p>
    <w:p w14:paraId="4D90166D" w14:textId="77777777" w:rsidR="0007171D" w:rsidRDefault="0007171D">
      <w:pPr>
        <w:spacing w:line="271" w:lineRule="auto"/>
        <w:rPr>
          <w:rFonts w:ascii="Lucida Sans"/>
          <w:sz w:val="18"/>
        </w:rPr>
        <w:sectPr w:rsidR="0007171D">
          <w:type w:val="continuous"/>
          <w:pgSz w:w="11910" w:h="16850"/>
          <w:pgMar w:top="140" w:right="0" w:bottom="0" w:left="0" w:header="720" w:footer="720" w:gutter="0"/>
          <w:cols w:num="2" w:space="720" w:equalWidth="0">
            <w:col w:w="8214" w:space="40"/>
            <w:col w:w="3656"/>
          </w:cols>
        </w:sectPr>
      </w:pPr>
    </w:p>
    <w:p w14:paraId="2BB923EC" w14:textId="77777777" w:rsidR="0007171D" w:rsidRDefault="0007171D">
      <w:pPr>
        <w:pStyle w:val="BodyText"/>
        <w:spacing w:before="329"/>
        <w:rPr>
          <w:rFonts w:ascii="Lucida Sans"/>
          <w:sz w:val="28"/>
        </w:rPr>
      </w:pPr>
    </w:p>
    <w:p w14:paraId="78A3E3C8" w14:textId="77777777" w:rsidR="0007171D" w:rsidRDefault="00727108">
      <w:pPr>
        <w:spacing w:line="288" w:lineRule="auto"/>
        <w:ind w:left="674" w:right="1167"/>
        <w:jc w:val="center"/>
        <w:rPr>
          <w:b/>
          <w:sz w:val="28"/>
        </w:rPr>
      </w:pPr>
      <w:r>
        <w:rPr>
          <w:b/>
          <w:color w:val="31336E"/>
          <w:spacing w:val="-4"/>
          <w:sz w:val="28"/>
        </w:rPr>
        <w:t>The</w:t>
      </w:r>
      <w:r>
        <w:rPr>
          <w:b/>
          <w:color w:val="31336E"/>
          <w:spacing w:val="-11"/>
          <w:sz w:val="28"/>
        </w:rPr>
        <w:t xml:space="preserve"> </w:t>
      </w:r>
      <w:r>
        <w:rPr>
          <w:b/>
          <w:color w:val="31336E"/>
          <w:spacing w:val="-4"/>
          <w:sz w:val="28"/>
        </w:rPr>
        <w:t>school</w:t>
      </w:r>
      <w:r>
        <w:rPr>
          <w:b/>
          <w:color w:val="31336E"/>
          <w:spacing w:val="-11"/>
          <w:sz w:val="28"/>
        </w:rPr>
        <w:t xml:space="preserve"> </w:t>
      </w:r>
      <w:r>
        <w:rPr>
          <w:b/>
          <w:color w:val="31336E"/>
          <w:spacing w:val="-4"/>
          <w:sz w:val="28"/>
        </w:rPr>
        <w:t>health</w:t>
      </w:r>
      <w:r>
        <w:rPr>
          <w:b/>
          <w:color w:val="31336E"/>
          <w:spacing w:val="-11"/>
          <w:sz w:val="28"/>
        </w:rPr>
        <w:t xml:space="preserve"> </w:t>
      </w:r>
      <w:r>
        <w:rPr>
          <w:b/>
          <w:color w:val="31336E"/>
          <w:spacing w:val="-4"/>
          <w:sz w:val="28"/>
        </w:rPr>
        <w:t>services</w:t>
      </w:r>
      <w:r>
        <w:rPr>
          <w:b/>
          <w:color w:val="31336E"/>
          <w:spacing w:val="-11"/>
          <w:sz w:val="28"/>
        </w:rPr>
        <w:t xml:space="preserve"> </w:t>
      </w:r>
      <w:r>
        <w:rPr>
          <w:b/>
          <w:color w:val="31336E"/>
          <w:spacing w:val="-4"/>
          <w:sz w:val="28"/>
        </w:rPr>
        <w:t>line</w:t>
      </w:r>
      <w:r>
        <w:rPr>
          <w:b/>
          <w:color w:val="31336E"/>
          <w:spacing w:val="-11"/>
          <w:sz w:val="28"/>
        </w:rPr>
        <w:t xml:space="preserve"> </w:t>
      </w:r>
      <w:r>
        <w:rPr>
          <w:b/>
          <w:color w:val="31336E"/>
          <w:spacing w:val="-4"/>
          <w:sz w:val="28"/>
        </w:rPr>
        <w:t>funds</w:t>
      </w:r>
      <w:r>
        <w:rPr>
          <w:b/>
          <w:color w:val="31336E"/>
          <w:spacing w:val="-11"/>
          <w:sz w:val="28"/>
        </w:rPr>
        <w:t xml:space="preserve"> </w:t>
      </w:r>
      <w:r>
        <w:rPr>
          <w:b/>
          <w:color w:val="31336E"/>
          <w:spacing w:val="-4"/>
          <w:sz w:val="28"/>
        </w:rPr>
        <w:t>multiple</w:t>
      </w:r>
      <w:r>
        <w:rPr>
          <w:b/>
          <w:color w:val="31336E"/>
          <w:spacing w:val="-11"/>
          <w:sz w:val="28"/>
        </w:rPr>
        <w:t xml:space="preserve"> </w:t>
      </w:r>
      <w:r>
        <w:rPr>
          <w:b/>
          <w:color w:val="31336E"/>
          <w:spacing w:val="-4"/>
          <w:sz w:val="28"/>
        </w:rPr>
        <w:t>DPH</w:t>
      </w:r>
      <w:r>
        <w:rPr>
          <w:b/>
          <w:color w:val="31336E"/>
          <w:spacing w:val="-11"/>
          <w:sz w:val="28"/>
        </w:rPr>
        <w:t xml:space="preserve"> </w:t>
      </w:r>
      <w:r>
        <w:rPr>
          <w:b/>
          <w:color w:val="31336E"/>
          <w:spacing w:val="-4"/>
          <w:sz w:val="28"/>
        </w:rPr>
        <w:t>programs,</w:t>
      </w:r>
      <w:r>
        <w:rPr>
          <w:b/>
          <w:color w:val="31336E"/>
          <w:spacing w:val="-11"/>
          <w:sz w:val="28"/>
        </w:rPr>
        <w:t xml:space="preserve"> </w:t>
      </w:r>
      <w:r>
        <w:rPr>
          <w:b/>
          <w:color w:val="31336E"/>
          <w:spacing w:val="-4"/>
          <w:sz w:val="28"/>
        </w:rPr>
        <w:t>including</w:t>
      </w:r>
      <w:r>
        <w:rPr>
          <w:b/>
          <w:color w:val="31336E"/>
          <w:spacing w:val="-11"/>
          <w:sz w:val="28"/>
        </w:rPr>
        <w:t xml:space="preserve"> </w:t>
      </w:r>
      <w:r>
        <w:rPr>
          <w:b/>
          <w:color w:val="31336E"/>
          <w:spacing w:val="-4"/>
          <w:sz w:val="28"/>
        </w:rPr>
        <w:t xml:space="preserve">school </w:t>
      </w:r>
      <w:r>
        <w:rPr>
          <w:b/>
          <w:color w:val="31336E"/>
          <w:sz w:val="28"/>
        </w:rPr>
        <w:t>health</w:t>
      </w:r>
      <w:r>
        <w:rPr>
          <w:b/>
          <w:color w:val="31336E"/>
          <w:spacing w:val="-14"/>
          <w:sz w:val="28"/>
        </w:rPr>
        <w:t xml:space="preserve"> </w:t>
      </w:r>
      <w:r>
        <w:rPr>
          <w:b/>
          <w:color w:val="31336E"/>
          <w:sz w:val="28"/>
        </w:rPr>
        <w:t>services,</w:t>
      </w:r>
      <w:r>
        <w:rPr>
          <w:b/>
          <w:color w:val="31336E"/>
          <w:spacing w:val="-14"/>
          <w:sz w:val="28"/>
        </w:rPr>
        <w:t xml:space="preserve"> </w:t>
      </w:r>
      <w:r>
        <w:rPr>
          <w:b/>
          <w:color w:val="31336E"/>
          <w:sz w:val="28"/>
        </w:rPr>
        <w:t>school-based</w:t>
      </w:r>
      <w:r>
        <w:rPr>
          <w:b/>
          <w:color w:val="31336E"/>
          <w:spacing w:val="-14"/>
          <w:sz w:val="28"/>
        </w:rPr>
        <w:t xml:space="preserve"> </w:t>
      </w:r>
      <w:r>
        <w:rPr>
          <w:b/>
          <w:color w:val="31336E"/>
          <w:sz w:val="28"/>
        </w:rPr>
        <w:t>health</w:t>
      </w:r>
      <w:r>
        <w:rPr>
          <w:b/>
          <w:color w:val="31336E"/>
          <w:spacing w:val="-14"/>
          <w:sz w:val="28"/>
        </w:rPr>
        <w:t xml:space="preserve"> </w:t>
      </w:r>
      <w:r>
        <w:rPr>
          <w:b/>
          <w:color w:val="31336E"/>
          <w:sz w:val="28"/>
        </w:rPr>
        <w:t>centers,</w:t>
      </w:r>
      <w:r>
        <w:rPr>
          <w:b/>
          <w:color w:val="31336E"/>
          <w:spacing w:val="-14"/>
          <w:sz w:val="28"/>
        </w:rPr>
        <w:t xml:space="preserve"> </w:t>
      </w:r>
      <w:r>
        <w:rPr>
          <w:b/>
          <w:color w:val="31336E"/>
          <w:sz w:val="28"/>
        </w:rPr>
        <w:t>and</w:t>
      </w:r>
      <w:r>
        <w:rPr>
          <w:b/>
          <w:color w:val="31336E"/>
          <w:spacing w:val="-14"/>
          <w:sz w:val="28"/>
        </w:rPr>
        <w:t xml:space="preserve"> </w:t>
      </w:r>
      <w:r>
        <w:rPr>
          <w:b/>
          <w:color w:val="31336E"/>
          <w:sz w:val="28"/>
        </w:rPr>
        <w:t>school</w:t>
      </w:r>
      <w:r>
        <w:rPr>
          <w:b/>
          <w:color w:val="31336E"/>
          <w:spacing w:val="-14"/>
          <w:sz w:val="28"/>
        </w:rPr>
        <w:t xml:space="preserve"> </w:t>
      </w:r>
      <w:r>
        <w:rPr>
          <w:b/>
          <w:color w:val="31336E"/>
          <w:sz w:val="28"/>
        </w:rPr>
        <w:t>behavioral</w:t>
      </w:r>
      <w:r>
        <w:rPr>
          <w:b/>
          <w:color w:val="31336E"/>
          <w:spacing w:val="-14"/>
          <w:sz w:val="28"/>
        </w:rPr>
        <w:t xml:space="preserve"> </w:t>
      </w:r>
      <w:r>
        <w:rPr>
          <w:b/>
          <w:color w:val="31336E"/>
          <w:sz w:val="28"/>
        </w:rPr>
        <w:t>health workforce</w:t>
      </w:r>
      <w:r>
        <w:rPr>
          <w:b/>
          <w:color w:val="31336E"/>
          <w:spacing w:val="-10"/>
          <w:sz w:val="28"/>
        </w:rPr>
        <w:t xml:space="preserve"> </w:t>
      </w:r>
      <w:r>
        <w:rPr>
          <w:b/>
          <w:color w:val="31336E"/>
          <w:sz w:val="28"/>
        </w:rPr>
        <w:t>and</w:t>
      </w:r>
      <w:r>
        <w:rPr>
          <w:b/>
          <w:color w:val="31336E"/>
          <w:spacing w:val="-10"/>
          <w:sz w:val="28"/>
        </w:rPr>
        <w:t xml:space="preserve"> </w:t>
      </w:r>
      <w:r>
        <w:rPr>
          <w:b/>
          <w:color w:val="31336E"/>
          <w:sz w:val="28"/>
        </w:rPr>
        <w:t>service</w:t>
      </w:r>
      <w:r>
        <w:rPr>
          <w:b/>
          <w:color w:val="31336E"/>
          <w:spacing w:val="-10"/>
          <w:sz w:val="28"/>
        </w:rPr>
        <w:t xml:space="preserve"> </w:t>
      </w:r>
      <w:r>
        <w:rPr>
          <w:b/>
          <w:color w:val="31336E"/>
          <w:sz w:val="28"/>
        </w:rPr>
        <w:t>expansion.</w:t>
      </w:r>
      <w:r>
        <w:rPr>
          <w:b/>
          <w:color w:val="31336E"/>
          <w:spacing w:val="-10"/>
          <w:sz w:val="28"/>
        </w:rPr>
        <w:t xml:space="preserve"> </w:t>
      </w:r>
      <w:r>
        <w:rPr>
          <w:b/>
          <w:color w:val="31336E"/>
          <w:sz w:val="28"/>
        </w:rPr>
        <w:t>These</w:t>
      </w:r>
      <w:r>
        <w:rPr>
          <w:b/>
          <w:color w:val="31336E"/>
          <w:spacing w:val="-10"/>
          <w:sz w:val="28"/>
        </w:rPr>
        <w:t xml:space="preserve"> </w:t>
      </w:r>
      <w:r>
        <w:rPr>
          <w:b/>
          <w:color w:val="31336E"/>
          <w:sz w:val="28"/>
        </w:rPr>
        <w:t>programs</w:t>
      </w:r>
      <w:r>
        <w:rPr>
          <w:b/>
          <w:color w:val="31336E"/>
          <w:spacing w:val="-10"/>
          <w:sz w:val="28"/>
        </w:rPr>
        <w:t xml:space="preserve"> </w:t>
      </w:r>
      <w:r>
        <w:rPr>
          <w:b/>
          <w:color w:val="31336E"/>
          <w:sz w:val="28"/>
        </w:rPr>
        <w:t>fund</w:t>
      </w:r>
      <w:r>
        <w:rPr>
          <w:b/>
          <w:color w:val="31336E"/>
          <w:spacing w:val="-10"/>
          <w:sz w:val="28"/>
        </w:rPr>
        <w:t xml:space="preserve"> </w:t>
      </w:r>
      <w:r>
        <w:rPr>
          <w:b/>
          <w:color w:val="31336E"/>
          <w:sz w:val="28"/>
        </w:rPr>
        <w:t>services</w:t>
      </w:r>
      <w:r>
        <w:rPr>
          <w:b/>
          <w:color w:val="31336E"/>
          <w:spacing w:val="-10"/>
          <w:sz w:val="28"/>
        </w:rPr>
        <w:t xml:space="preserve"> </w:t>
      </w:r>
      <w:r>
        <w:rPr>
          <w:b/>
          <w:color w:val="31336E"/>
          <w:sz w:val="28"/>
        </w:rPr>
        <w:t>across</w:t>
      </w:r>
      <w:r>
        <w:rPr>
          <w:b/>
          <w:color w:val="31336E"/>
          <w:spacing w:val="-10"/>
          <w:sz w:val="28"/>
        </w:rPr>
        <w:t xml:space="preserve"> </w:t>
      </w:r>
      <w:r>
        <w:rPr>
          <w:b/>
          <w:color w:val="31336E"/>
          <w:sz w:val="28"/>
        </w:rPr>
        <w:t xml:space="preserve">all </w:t>
      </w:r>
      <w:r>
        <w:rPr>
          <w:b/>
          <w:color w:val="31336E"/>
          <w:spacing w:val="-2"/>
          <w:sz w:val="28"/>
        </w:rPr>
        <w:t>three</w:t>
      </w:r>
      <w:r>
        <w:rPr>
          <w:b/>
          <w:color w:val="31336E"/>
          <w:spacing w:val="-18"/>
          <w:sz w:val="28"/>
        </w:rPr>
        <w:t xml:space="preserve"> </w:t>
      </w:r>
      <w:r>
        <w:rPr>
          <w:b/>
          <w:color w:val="31336E"/>
          <w:spacing w:val="-2"/>
          <w:sz w:val="28"/>
        </w:rPr>
        <w:t>tiers</w:t>
      </w:r>
      <w:r>
        <w:rPr>
          <w:b/>
          <w:color w:val="31336E"/>
          <w:spacing w:val="-17"/>
          <w:sz w:val="28"/>
        </w:rPr>
        <w:t xml:space="preserve"> </w:t>
      </w:r>
      <w:r>
        <w:rPr>
          <w:b/>
          <w:color w:val="31336E"/>
          <w:spacing w:val="-2"/>
          <w:sz w:val="28"/>
        </w:rPr>
        <w:t>of</w:t>
      </w:r>
      <w:r>
        <w:rPr>
          <w:b/>
          <w:color w:val="31336E"/>
          <w:spacing w:val="-18"/>
          <w:sz w:val="28"/>
        </w:rPr>
        <w:t xml:space="preserve"> </w:t>
      </w:r>
      <w:r>
        <w:rPr>
          <w:b/>
          <w:color w:val="31336E"/>
          <w:spacing w:val="-2"/>
          <w:sz w:val="28"/>
        </w:rPr>
        <w:t>the</w:t>
      </w:r>
      <w:r>
        <w:rPr>
          <w:b/>
          <w:color w:val="31336E"/>
          <w:spacing w:val="-17"/>
          <w:sz w:val="28"/>
        </w:rPr>
        <w:t xml:space="preserve"> </w:t>
      </w:r>
      <w:r>
        <w:rPr>
          <w:b/>
          <w:color w:val="31336E"/>
          <w:spacing w:val="-2"/>
          <w:sz w:val="28"/>
        </w:rPr>
        <w:t>multi-tiered</w:t>
      </w:r>
      <w:r>
        <w:rPr>
          <w:b/>
          <w:color w:val="31336E"/>
          <w:spacing w:val="-18"/>
          <w:sz w:val="28"/>
        </w:rPr>
        <w:t xml:space="preserve"> </w:t>
      </w:r>
      <w:r>
        <w:rPr>
          <w:b/>
          <w:color w:val="31336E"/>
          <w:spacing w:val="-2"/>
          <w:sz w:val="28"/>
        </w:rPr>
        <w:t>system</w:t>
      </w:r>
      <w:r>
        <w:rPr>
          <w:b/>
          <w:color w:val="31336E"/>
          <w:spacing w:val="-17"/>
          <w:sz w:val="28"/>
        </w:rPr>
        <w:t xml:space="preserve"> </w:t>
      </w:r>
      <w:r>
        <w:rPr>
          <w:b/>
          <w:color w:val="31336E"/>
          <w:spacing w:val="-2"/>
          <w:sz w:val="28"/>
        </w:rPr>
        <w:t>of</w:t>
      </w:r>
      <w:r>
        <w:rPr>
          <w:b/>
          <w:color w:val="31336E"/>
          <w:spacing w:val="-18"/>
          <w:sz w:val="28"/>
        </w:rPr>
        <w:t xml:space="preserve"> </w:t>
      </w:r>
      <w:r>
        <w:rPr>
          <w:b/>
          <w:color w:val="31336E"/>
          <w:spacing w:val="-2"/>
          <w:sz w:val="28"/>
        </w:rPr>
        <w:t>support</w:t>
      </w:r>
      <w:r>
        <w:rPr>
          <w:b/>
          <w:color w:val="31336E"/>
          <w:spacing w:val="-17"/>
          <w:sz w:val="28"/>
        </w:rPr>
        <w:t xml:space="preserve"> </w:t>
      </w:r>
      <w:r>
        <w:rPr>
          <w:b/>
          <w:color w:val="31336E"/>
          <w:spacing w:val="-2"/>
          <w:sz w:val="28"/>
        </w:rPr>
        <w:t>framework</w:t>
      </w:r>
      <w:r>
        <w:rPr>
          <w:b/>
          <w:color w:val="31336E"/>
          <w:spacing w:val="-18"/>
          <w:sz w:val="28"/>
        </w:rPr>
        <w:t xml:space="preserve"> </w:t>
      </w:r>
      <w:r>
        <w:rPr>
          <w:b/>
          <w:color w:val="31336E"/>
          <w:spacing w:val="-2"/>
          <w:sz w:val="28"/>
        </w:rPr>
        <w:t>and</w:t>
      </w:r>
      <w:r>
        <w:rPr>
          <w:b/>
          <w:color w:val="31336E"/>
          <w:spacing w:val="-17"/>
          <w:sz w:val="28"/>
        </w:rPr>
        <w:t xml:space="preserve"> </w:t>
      </w:r>
      <w:r>
        <w:rPr>
          <w:b/>
          <w:color w:val="31336E"/>
          <w:spacing w:val="-2"/>
          <w:sz w:val="28"/>
        </w:rPr>
        <w:t xml:space="preserve">facilitate </w:t>
      </w:r>
      <w:r>
        <w:rPr>
          <w:b/>
          <w:color w:val="31336E"/>
          <w:sz w:val="28"/>
        </w:rPr>
        <w:t>referrals</w:t>
      </w:r>
      <w:r>
        <w:rPr>
          <w:b/>
          <w:color w:val="31336E"/>
          <w:spacing w:val="-20"/>
          <w:sz w:val="28"/>
        </w:rPr>
        <w:t xml:space="preserve"> </w:t>
      </w:r>
      <w:r>
        <w:rPr>
          <w:b/>
          <w:color w:val="31336E"/>
          <w:sz w:val="28"/>
        </w:rPr>
        <w:t>to</w:t>
      </w:r>
      <w:r>
        <w:rPr>
          <w:b/>
          <w:color w:val="31336E"/>
          <w:spacing w:val="-19"/>
          <w:sz w:val="28"/>
        </w:rPr>
        <w:t xml:space="preserve"> </w:t>
      </w:r>
      <w:r>
        <w:rPr>
          <w:b/>
          <w:color w:val="31336E"/>
          <w:sz w:val="28"/>
        </w:rPr>
        <w:t>additional</w:t>
      </w:r>
      <w:r>
        <w:rPr>
          <w:b/>
          <w:color w:val="31336E"/>
          <w:spacing w:val="-20"/>
          <w:sz w:val="28"/>
        </w:rPr>
        <w:t xml:space="preserve"> </w:t>
      </w:r>
      <w:r>
        <w:rPr>
          <w:b/>
          <w:color w:val="31336E"/>
          <w:sz w:val="28"/>
        </w:rPr>
        <w:t>community-based</w:t>
      </w:r>
      <w:r>
        <w:rPr>
          <w:b/>
          <w:color w:val="31336E"/>
          <w:spacing w:val="-19"/>
          <w:sz w:val="28"/>
        </w:rPr>
        <w:t xml:space="preserve"> </w:t>
      </w:r>
      <w:r>
        <w:rPr>
          <w:b/>
          <w:color w:val="31336E"/>
          <w:sz w:val="28"/>
        </w:rPr>
        <w:t>services</w:t>
      </w:r>
      <w:r>
        <w:rPr>
          <w:b/>
          <w:color w:val="31336E"/>
          <w:spacing w:val="-20"/>
          <w:sz w:val="28"/>
        </w:rPr>
        <w:t xml:space="preserve"> </w:t>
      </w:r>
      <w:r>
        <w:rPr>
          <w:b/>
          <w:color w:val="31336E"/>
          <w:sz w:val="28"/>
        </w:rPr>
        <w:t>and</w:t>
      </w:r>
      <w:r>
        <w:rPr>
          <w:b/>
          <w:color w:val="31336E"/>
          <w:spacing w:val="-19"/>
          <w:sz w:val="28"/>
        </w:rPr>
        <w:t xml:space="preserve"> </w:t>
      </w:r>
      <w:r>
        <w:rPr>
          <w:b/>
          <w:color w:val="31336E"/>
          <w:sz w:val="28"/>
        </w:rPr>
        <w:t>support.</w:t>
      </w:r>
    </w:p>
    <w:sectPr w:rsidR="0007171D">
      <w:type w:val="continuous"/>
      <w:pgSz w:w="11910" w:h="16850"/>
      <w:pgMar w:top="1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1D"/>
    <w:rsid w:val="0007171D"/>
    <w:rsid w:val="002718BE"/>
    <w:rsid w:val="00727108"/>
    <w:rsid w:val="00AC616E"/>
    <w:rsid w:val="00DD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9FBAB"/>
  <w15:docId w15:val="{6897B28D-DAD1-4247-A5F0-3261DDC6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509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Georgia" w:eastAsia="Georgia" w:hAnsi="Georgia" w:cs="Georgia"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045" w:right="1167"/>
      <w:jc w:val="center"/>
      <w:outlineLvl w:val="2"/>
    </w:pPr>
    <w:rPr>
      <w:rFonts w:ascii="Georgia" w:eastAsia="Georgia" w:hAnsi="Georgia" w:cs="Georgia"/>
      <w:sz w:val="35"/>
      <w:szCs w:val="35"/>
    </w:rPr>
  </w:style>
  <w:style w:type="paragraph" w:styleId="Heading4">
    <w:name w:val="heading 4"/>
    <w:basedOn w:val="Normal"/>
    <w:uiPriority w:val="9"/>
    <w:unhideWhenUsed/>
    <w:qFormat/>
    <w:pPr>
      <w:spacing w:before="107"/>
      <w:ind w:left="623"/>
      <w:outlineLvl w:val="3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www.mass.gov/info-details/school-based-health-centers-who-we-are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Health Infographic -FINAL</dc:title>
  <dc:creator>Avery Brien</dc:creator>
  <cp:keywords>DAGDcFHzL7A,BAEA-J_9AYA</cp:keywords>
  <cp:lastModifiedBy>Harrison, Deborah (EHS)</cp:lastModifiedBy>
  <cp:revision>2</cp:revision>
  <dcterms:created xsi:type="dcterms:W3CDTF">2024-11-20T12:16:00Z</dcterms:created>
  <dcterms:modified xsi:type="dcterms:W3CDTF">2024-11-20T12:16:00Z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Canva</vt:lpwstr>
  </property>
  <property fmtid="{D5CDD505-2E9C-101B-9397-08002B2CF9AE}" pid="4" name="LastSaved">
    <vt:filetime>2024-11-19T00:00:00Z</vt:filetime>
  </property>
  <property fmtid="{D5CDD505-2E9C-101B-9397-08002B2CF9AE}" pid="5" name="Producer">
    <vt:lpwstr>Canva</vt:lpwstr>
  </property>
</Properties>
</file>