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E5" w:rsidRPr="00905390" w:rsidRDefault="008242E5" w:rsidP="008242E5">
      <w:pPr>
        <w:pBdr>
          <w:bottom w:val="single" w:sz="8" w:space="4" w:color="4F81BD"/>
        </w:pBdr>
        <w:contextualSpacing/>
        <w:jc w:val="center"/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</w:pPr>
      <w:r w:rsidRPr="00905390">
        <w:rPr>
          <w:rFonts w:ascii="Garamond" w:hAnsi="Garamond" w:cs="Calibri"/>
          <w:b/>
          <w:smallCaps/>
          <w:color w:val="17365D"/>
          <w:spacing w:val="5"/>
          <w:kern w:val="28"/>
          <w:sz w:val="32"/>
          <w:szCs w:val="36"/>
        </w:rPr>
        <w:t>Special Commission on Local and Regional Public Health</w:t>
      </w:r>
    </w:p>
    <w:p w:rsidR="008242E5" w:rsidRPr="00905390" w:rsidRDefault="008242E5" w:rsidP="008242E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8242E5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28"/>
        </w:rPr>
      </w:pPr>
      <w:r>
        <w:rPr>
          <w:rFonts w:asciiTheme="minorHAnsi" w:hAnsiTheme="minorHAnsi" w:cs="Calibri"/>
          <w:b/>
          <w:color w:val="000000"/>
          <w:sz w:val="28"/>
        </w:rPr>
        <w:t>Coordinating Committee</w:t>
      </w: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28"/>
        </w:rPr>
      </w:pPr>
      <w:r w:rsidRPr="001236A9">
        <w:rPr>
          <w:rFonts w:asciiTheme="minorHAnsi" w:hAnsiTheme="minorHAnsi" w:cs="Calibri"/>
          <w:b/>
          <w:color w:val="000000"/>
          <w:sz w:val="28"/>
        </w:rPr>
        <w:t>Meeting Agenda</w:t>
      </w: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000000"/>
          <w:sz w:val="32"/>
        </w:rPr>
      </w:pP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 w:rsidRPr="001236A9">
        <w:rPr>
          <w:rFonts w:asciiTheme="minorHAnsi" w:hAnsiTheme="minorHAnsi" w:cs="Calibri"/>
          <w:color w:val="000000"/>
        </w:rPr>
        <w:t xml:space="preserve">Friday, </w:t>
      </w:r>
      <w:r>
        <w:rPr>
          <w:rFonts w:asciiTheme="minorHAnsi" w:hAnsiTheme="minorHAnsi" w:cs="Calibri"/>
          <w:color w:val="000000"/>
        </w:rPr>
        <w:t>December 14</w:t>
      </w:r>
      <w:r w:rsidRPr="001236A9">
        <w:rPr>
          <w:rFonts w:asciiTheme="minorHAnsi" w:hAnsiTheme="minorHAnsi" w:cs="Calibri"/>
          <w:color w:val="000000"/>
        </w:rPr>
        <w:t>, 2018</w:t>
      </w:r>
    </w:p>
    <w:p w:rsidR="008242E5" w:rsidRPr="001236A9" w:rsidRDefault="008242E5" w:rsidP="008242E5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3:0</w:t>
      </w:r>
      <w:r w:rsidRPr="001236A9">
        <w:rPr>
          <w:rFonts w:asciiTheme="minorHAnsi" w:hAnsiTheme="minorHAnsi" w:cs="Calibri"/>
          <w:color w:val="000000"/>
        </w:rPr>
        <w:t xml:space="preserve">0 p.m. to </w:t>
      </w:r>
      <w:r>
        <w:rPr>
          <w:rFonts w:asciiTheme="minorHAnsi" w:hAnsiTheme="minorHAnsi" w:cs="Calibri"/>
          <w:color w:val="000000"/>
        </w:rPr>
        <w:t>4:0</w:t>
      </w:r>
      <w:r w:rsidRPr="001236A9">
        <w:rPr>
          <w:rFonts w:asciiTheme="minorHAnsi" w:hAnsiTheme="minorHAnsi" w:cs="Calibri"/>
          <w:color w:val="000000"/>
        </w:rPr>
        <w:t>0 p.m.</w:t>
      </w:r>
    </w:p>
    <w:p w:rsidR="008242E5" w:rsidRPr="001236A9" w:rsidRDefault="008242E5" w:rsidP="008242E5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>Massachusetts Division of Fisheries and Wildlife</w:t>
      </w:r>
    </w:p>
    <w:p w:rsidR="008242E5" w:rsidRDefault="00AE0843" w:rsidP="00AE0843">
      <w:pPr>
        <w:jc w:val="center"/>
        <w:rPr>
          <w:rFonts w:asciiTheme="minorHAnsi" w:hAnsiTheme="minorHAnsi" w:cs="Arial"/>
          <w:color w:val="222222"/>
          <w:szCs w:val="24"/>
        </w:rPr>
      </w:pPr>
      <w:r>
        <w:rPr>
          <w:rFonts w:asciiTheme="minorHAnsi" w:hAnsiTheme="minorHAnsi" w:cs="Arial"/>
          <w:color w:val="222222"/>
          <w:szCs w:val="24"/>
        </w:rPr>
        <w:t>1 R</w:t>
      </w:r>
      <w:r w:rsidR="008242E5" w:rsidRPr="00AE0843">
        <w:rPr>
          <w:rFonts w:asciiTheme="minorHAnsi" w:hAnsiTheme="minorHAnsi" w:cs="Arial"/>
          <w:color w:val="222222"/>
          <w:szCs w:val="24"/>
        </w:rPr>
        <w:t>abbit Hill Road, Westborough</w:t>
      </w:r>
    </w:p>
    <w:p w:rsidR="00AE0843" w:rsidRPr="00AE0843" w:rsidRDefault="00AE0843" w:rsidP="00AE0843">
      <w:pPr>
        <w:jc w:val="center"/>
        <w:rPr>
          <w:rFonts w:asciiTheme="minorHAnsi" w:hAnsiTheme="minorHAnsi" w:cs="Arial"/>
          <w:color w:val="222222"/>
          <w:szCs w:val="24"/>
        </w:rPr>
      </w:pPr>
    </w:p>
    <w:p w:rsidR="008242E5" w:rsidRPr="00905390" w:rsidRDefault="008242E5" w:rsidP="008242E5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8242E5" w:rsidRPr="00AE0843" w:rsidRDefault="00AE0843" w:rsidP="00AE0843">
      <w:pPr>
        <w:autoSpaceDE w:val="0"/>
        <w:autoSpaceDN w:val="0"/>
        <w:adjustRightInd w:val="0"/>
        <w:ind w:firstLine="36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3:00</w:t>
      </w:r>
      <w:r>
        <w:rPr>
          <w:rFonts w:ascii="Calibri" w:hAnsi="Calibri" w:cs="Calibri"/>
          <w:color w:val="000000"/>
          <w:szCs w:val="24"/>
        </w:rPr>
        <w:tab/>
      </w:r>
      <w:r w:rsidR="008242E5" w:rsidRPr="00AE0843">
        <w:rPr>
          <w:rFonts w:ascii="Calibri" w:hAnsi="Calibri" w:cs="Calibri"/>
          <w:color w:val="000000"/>
          <w:szCs w:val="24"/>
        </w:rPr>
        <w:t>Call to Order/Review Agenda</w:t>
      </w:r>
    </w:p>
    <w:p w:rsidR="008242E5" w:rsidRPr="009D54F5" w:rsidRDefault="008242E5" w:rsidP="008242E5">
      <w:pPr>
        <w:autoSpaceDE w:val="0"/>
        <w:autoSpaceDN w:val="0"/>
        <w:adjustRightInd w:val="0"/>
        <w:ind w:firstLine="720"/>
        <w:rPr>
          <w:rFonts w:ascii="Calibri" w:hAnsi="Calibri" w:cs="Calibri"/>
          <w:color w:val="000000"/>
          <w:szCs w:val="24"/>
        </w:rPr>
      </w:pPr>
    </w:p>
    <w:p w:rsidR="008242E5" w:rsidRDefault="008242E5" w:rsidP="00AE0843">
      <w:pPr>
        <w:pStyle w:val="ListParagraph"/>
        <w:autoSpaceDE w:val="0"/>
        <w:autoSpaceDN w:val="0"/>
        <w:adjustRightInd w:val="0"/>
        <w:ind w:firstLine="720"/>
        <w:rPr>
          <w:rFonts w:ascii="Calibri" w:hAnsi="Calibri" w:cs="Calibri"/>
          <w:color w:val="000000"/>
          <w:szCs w:val="24"/>
        </w:rPr>
      </w:pPr>
      <w:r w:rsidRPr="001236A9">
        <w:rPr>
          <w:rFonts w:ascii="Calibri" w:hAnsi="Calibri" w:cs="Calibri"/>
          <w:b/>
          <w:color w:val="000000"/>
          <w:szCs w:val="24"/>
        </w:rPr>
        <w:t>VOTE</w:t>
      </w:r>
      <w:r w:rsidRPr="001236A9">
        <w:rPr>
          <w:rFonts w:ascii="Calibri" w:hAnsi="Calibri" w:cs="Calibri"/>
          <w:color w:val="000000"/>
          <w:szCs w:val="24"/>
        </w:rPr>
        <w:t xml:space="preserve">: Minutes of </w:t>
      </w:r>
      <w:r w:rsidR="00D43573">
        <w:rPr>
          <w:rFonts w:ascii="Calibri" w:hAnsi="Calibri" w:cs="Calibri"/>
          <w:color w:val="000000"/>
          <w:szCs w:val="24"/>
        </w:rPr>
        <w:t>November</w:t>
      </w:r>
      <w:r>
        <w:rPr>
          <w:rFonts w:ascii="Calibri" w:hAnsi="Calibri" w:cs="Calibri"/>
          <w:color w:val="000000"/>
          <w:szCs w:val="24"/>
        </w:rPr>
        <w:t xml:space="preserve"> 26</w:t>
      </w:r>
      <w:r w:rsidRPr="001236A9">
        <w:rPr>
          <w:rFonts w:ascii="Calibri" w:hAnsi="Calibri" w:cs="Calibri"/>
          <w:color w:val="000000"/>
          <w:szCs w:val="24"/>
        </w:rPr>
        <w:t>, 2018 meeting</w:t>
      </w:r>
    </w:p>
    <w:p w:rsidR="008242E5" w:rsidRDefault="008242E5" w:rsidP="008242E5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:rsidR="008242E5" w:rsidRPr="00AE0843" w:rsidRDefault="00AE0843" w:rsidP="00AE0843">
      <w:pPr>
        <w:spacing w:line="276" w:lineRule="auto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3:10</w:t>
      </w:r>
      <w:r>
        <w:rPr>
          <w:rFonts w:ascii="Calibri" w:hAnsi="Calibri"/>
          <w:color w:val="000000"/>
        </w:rPr>
        <w:tab/>
      </w:r>
      <w:r w:rsidR="008242E5" w:rsidRPr="00AE0843">
        <w:rPr>
          <w:rFonts w:ascii="Calibri" w:hAnsi="Calibri"/>
          <w:color w:val="000000"/>
        </w:rPr>
        <w:t>Review and discuss next steps from Commission meeting of December 14, 2018</w:t>
      </w:r>
    </w:p>
    <w:p w:rsidR="003D6F72" w:rsidRPr="00AE0843" w:rsidRDefault="003D6F72" w:rsidP="00AE0843">
      <w:pPr>
        <w:rPr>
          <w:rFonts w:ascii="Calibri" w:hAnsi="Calibri"/>
          <w:color w:val="000000"/>
        </w:rPr>
      </w:pPr>
    </w:p>
    <w:p w:rsidR="003D6F72" w:rsidRPr="00AE0843" w:rsidRDefault="00AE0843" w:rsidP="00AE0843">
      <w:pPr>
        <w:spacing w:line="276" w:lineRule="auto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3:50</w:t>
      </w:r>
      <w:r>
        <w:rPr>
          <w:rFonts w:ascii="Calibri" w:hAnsi="Calibri"/>
          <w:color w:val="000000"/>
        </w:rPr>
        <w:tab/>
      </w:r>
      <w:r w:rsidR="00D43573" w:rsidRPr="00AE0843">
        <w:rPr>
          <w:rFonts w:ascii="Calibri" w:hAnsi="Calibri"/>
          <w:color w:val="000000"/>
        </w:rPr>
        <w:t xml:space="preserve">Discuss next meeting agenda and set </w:t>
      </w:r>
      <w:r w:rsidR="003D6F72" w:rsidRPr="00AE0843">
        <w:rPr>
          <w:rFonts w:ascii="Calibri" w:hAnsi="Calibri"/>
          <w:color w:val="000000"/>
        </w:rPr>
        <w:t>meeting date</w:t>
      </w:r>
    </w:p>
    <w:p w:rsidR="003D6F72" w:rsidRPr="003D6F72" w:rsidRDefault="003D6F72" w:rsidP="003D6F72">
      <w:pPr>
        <w:pStyle w:val="ListParagraph"/>
        <w:rPr>
          <w:rFonts w:ascii="Calibri" w:hAnsi="Calibri"/>
          <w:color w:val="000000"/>
        </w:rPr>
      </w:pPr>
    </w:p>
    <w:p w:rsidR="003D6F72" w:rsidRPr="00AE0843" w:rsidRDefault="00AE0843" w:rsidP="00AE0843">
      <w:pPr>
        <w:spacing w:line="276" w:lineRule="auto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4:00</w:t>
      </w:r>
      <w:r>
        <w:rPr>
          <w:rFonts w:ascii="Calibri" w:hAnsi="Calibri"/>
          <w:color w:val="000000"/>
        </w:rPr>
        <w:tab/>
      </w:r>
      <w:r w:rsidR="003D6F72" w:rsidRPr="00AE0843">
        <w:rPr>
          <w:rFonts w:ascii="Calibri" w:hAnsi="Calibri"/>
          <w:color w:val="000000"/>
        </w:rPr>
        <w:t>Adjourn</w:t>
      </w:r>
    </w:p>
    <w:p w:rsidR="000A3DD2" w:rsidRDefault="000A3DD2" w:rsidP="000A3DD2"/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  <w:bookmarkStart w:id="0" w:name="_GoBack"/>
      <w:r>
        <w:t>Please Note</w:t>
      </w:r>
    </w:p>
    <w:bookmarkEnd w:id="0"/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  <w:r>
        <w:t>This agenda may be changed up to 48 hours prior to the meeting date and time.</w:t>
      </w:r>
    </w:p>
    <w:p w:rsidR="000A3DD2" w:rsidRDefault="000A3DD2" w:rsidP="000A3DD2">
      <w:pPr>
        <w:jc w:val="center"/>
      </w:pPr>
      <w:r>
        <w:t>An updated agenda, if any, will be posted at</w:t>
      </w:r>
    </w:p>
    <w:p w:rsidR="000A3DD2" w:rsidRDefault="000A3DD2" w:rsidP="000A3DD2">
      <w:pPr>
        <w:jc w:val="center"/>
      </w:pPr>
    </w:p>
    <w:p w:rsidR="000A3DD2" w:rsidRDefault="000A3DD2" w:rsidP="000A3DD2">
      <w:pPr>
        <w:jc w:val="center"/>
      </w:pPr>
      <w:hyperlink r:id="rId8" w:history="1">
        <w:r>
          <w:rPr>
            <w:rStyle w:val="Hyperlink"/>
          </w:rPr>
          <w:t>https://www.mass.gov/service-details/upcoming-meetings-of-the-special-commission-for-local-and-regional-public-health</w:t>
        </w:r>
      </w:hyperlink>
    </w:p>
    <w:p w:rsidR="000A3DD2" w:rsidRDefault="000A3DD2" w:rsidP="000A3DD2">
      <w:pPr>
        <w:jc w:val="center"/>
      </w:pPr>
    </w:p>
    <w:p w:rsidR="00C16F77" w:rsidRDefault="00C16F77"/>
    <w:sectPr w:rsidR="00C16F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0B" w:rsidRDefault="0080740B" w:rsidP="00EA66A1">
      <w:r>
        <w:separator/>
      </w:r>
    </w:p>
  </w:endnote>
  <w:endnote w:type="continuationSeparator" w:id="0">
    <w:p w:rsidR="0080740B" w:rsidRDefault="0080740B" w:rsidP="00E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0B" w:rsidRDefault="0080740B" w:rsidP="00EA66A1">
      <w:r>
        <w:separator/>
      </w:r>
    </w:p>
  </w:footnote>
  <w:footnote w:type="continuationSeparator" w:id="0">
    <w:p w:rsidR="0080740B" w:rsidRDefault="0080740B" w:rsidP="00EA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A1" w:rsidRDefault="000A3DD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B0B"/>
    <w:multiLevelType w:val="hybridMultilevel"/>
    <w:tmpl w:val="C1C41C70"/>
    <w:lvl w:ilvl="0" w:tplc="9F30A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2F22"/>
    <w:multiLevelType w:val="hybridMultilevel"/>
    <w:tmpl w:val="0E66DC02"/>
    <w:lvl w:ilvl="0" w:tplc="A6CC8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929C3"/>
    <w:multiLevelType w:val="hybridMultilevel"/>
    <w:tmpl w:val="BFF6DE68"/>
    <w:lvl w:ilvl="0" w:tplc="E0CA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E5"/>
    <w:rsid w:val="00067FFA"/>
    <w:rsid w:val="000A3DD2"/>
    <w:rsid w:val="003D6F72"/>
    <w:rsid w:val="00644E50"/>
    <w:rsid w:val="006C1E88"/>
    <w:rsid w:val="0080740B"/>
    <w:rsid w:val="008242E5"/>
    <w:rsid w:val="00AE0843"/>
    <w:rsid w:val="00C16F77"/>
    <w:rsid w:val="00D43573"/>
    <w:rsid w:val="00E31C26"/>
    <w:rsid w:val="00E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6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6A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A3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6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6A1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A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upcoming-meetings-of-the-special-commission-for-local-and-regional-public-heal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Ron (DPH)</dc:creator>
  <cp:lastModifiedBy> </cp:lastModifiedBy>
  <cp:revision>2</cp:revision>
  <dcterms:created xsi:type="dcterms:W3CDTF">2018-12-07T16:20:00Z</dcterms:created>
  <dcterms:modified xsi:type="dcterms:W3CDTF">2018-12-07T16:20:00Z</dcterms:modified>
</cp:coreProperties>
</file>