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2F" w:rsidRPr="00905390" w:rsidRDefault="00137F2F" w:rsidP="00137F2F">
      <w:pPr>
        <w:pBdr>
          <w:bottom w:val="single" w:sz="8" w:space="4" w:color="4F81BD"/>
        </w:pBdr>
        <w:contextualSpacing/>
        <w:jc w:val="center"/>
        <w:rPr>
          <w:rFonts w:ascii="Garamond" w:hAnsi="Garamond" w:cs="Calibri"/>
          <w:b/>
          <w:smallCaps/>
          <w:color w:val="17365D"/>
          <w:spacing w:val="5"/>
          <w:kern w:val="28"/>
          <w:sz w:val="32"/>
          <w:szCs w:val="36"/>
        </w:rPr>
      </w:pPr>
      <w:r w:rsidRPr="00905390">
        <w:rPr>
          <w:rFonts w:ascii="Garamond" w:hAnsi="Garamond" w:cs="Calibri"/>
          <w:b/>
          <w:smallCaps/>
          <w:color w:val="17365D"/>
          <w:spacing w:val="5"/>
          <w:kern w:val="28"/>
          <w:sz w:val="32"/>
          <w:szCs w:val="36"/>
        </w:rPr>
        <w:t>Special Commission on Local and Regional Public Health</w:t>
      </w:r>
    </w:p>
    <w:p w:rsidR="00137F2F" w:rsidRPr="00905390" w:rsidRDefault="00137F2F" w:rsidP="00137F2F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137F2F" w:rsidRPr="001236A9" w:rsidRDefault="00137F2F" w:rsidP="00137F2F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color w:val="000000"/>
          <w:sz w:val="28"/>
        </w:rPr>
      </w:pPr>
      <w:r w:rsidRPr="001236A9">
        <w:rPr>
          <w:rFonts w:asciiTheme="minorHAnsi" w:hAnsiTheme="minorHAnsi" w:cs="Calibri"/>
          <w:b/>
          <w:color w:val="000000"/>
          <w:sz w:val="28"/>
        </w:rPr>
        <w:t>Meeting Agenda</w:t>
      </w:r>
    </w:p>
    <w:p w:rsidR="00137F2F" w:rsidRPr="001236A9" w:rsidRDefault="00137F2F" w:rsidP="00137F2F">
      <w:pPr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</w:rPr>
      </w:pPr>
      <w:r w:rsidRPr="001236A9">
        <w:rPr>
          <w:rFonts w:asciiTheme="minorHAnsi" w:hAnsiTheme="minorHAnsi" w:cs="Calibri"/>
          <w:color w:val="000000"/>
        </w:rPr>
        <w:t xml:space="preserve">Friday, </w:t>
      </w:r>
      <w:r w:rsidR="00790851">
        <w:rPr>
          <w:rFonts w:asciiTheme="minorHAnsi" w:hAnsiTheme="minorHAnsi" w:cs="Calibri"/>
          <w:color w:val="000000"/>
        </w:rPr>
        <w:t>February 1, 2019</w:t>
      </w:r>
    </w:p>
    <w:p w:rsidR="00137F2F" w:rsidRPr="001236A9" w:rsidRDefault="00137F2F" w:rsidP="00137F2F">
      <w:pPr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1:0</w:t>
      </w:r>
      <w:r w:rsidRPr="001236A9">
        <w:rPr>
          <w:rFonts w:asciiTheme="minorHAnsi" w:hAnsiTheme="minorHAnsi" w:cs="Calibri"/>
          <w:color w:val="000000"/>
        </w:rPr>
        <w:t xml:space="preserve">0 p.m. to </w:t>
      </w:r>
      <w:r>
        <w:rPr>
          <w:rFonts w:asciiTheme="minorHAnsi" w:hAnsiTheme="minorHAnsi" w:cs="Calibri"/>
          <w:color w:val="000000"/>
        </w:rPr>
        <w:t>3</w:t>
      </w:r>
      <w:r w:rsidR="00CC692C">
        <w:rPr>
          <w:rFonts w:asciiTheme="minorHAnsi" w:hAnsiTheme="minorHAnsi" w:cs="Calibri"/>
          <w:color w:val="000000"/>
        </w:rPr>
        <w:t>:0</w:t>
      </w:r>
      <w:r w:rsidRPr="001236A9">
        <w:rPr>
          <w:rFonts w:asciiTheme="minorHAnsi" w:hAnsiTheme="minorHAnsi" w:cs="Calibri"/>
          <w:color w:val="000000"/>
        </w:rPr>
        <w:t>0 p.m.</w:t>
      </w:r>
    </w:p>
    <w:p w:rsidR="00137F2F" w:rsidRPr="001236A9" w:rsidRDefault="00790851" w:rsidP="00137F2F">
      <w:pPr>
        <w:jc w:val="center"/>
        <w:rPr>
          <w:rFonts w:asciiTheme="minorHAnsi" w:hAnsiTheme="minorHAnsi" w:cs="Arial"/>
          <w:color w:val="222222"/>
          <w:szCs w:val="24"/>
        </w:rPr>
      </w:pPr>
      <w:r>
        <w:rPr>
          <w:rFonts w:asciiTheme="minorHAnsi" w:hAnsiTheme="minorHAnsi" w:cs="Arial"/>
          <w:color w:val="222222"/>
          <w:szCs w:val="24"/>
        </w:rPr>
        <w:t>YWCA Central Massachusetts</w:t>
      </w:r>
    </w:p>
    <w:p w:rsidR="00137F2F" w:rsidRDefault="00790851" w:rsidP="00974418">
      <w:pPr>
        <w:jc w:val="center"/>
        <w:rPr>
          <w:rFonts w:asciiTheme="minorHAnsi" w:hAnsiTheme="minorHAnsi" w:cs="Arial"/>
          <w:color w:val="222222"/>
          <w:szCs w:val="24"/>
        </w:rPr>
      </w:pPr>
      <w:r>
        <w:rPr>
          <w:rFonts w:asciiTheme="minorHAnsi" w:hAnsiTheme="minorHAnsi" w:cs="Arial"/>
          <w:color w:val="222222"/>
          <w:szCs w:val="24"/>
        </w:rPr>
        <w:t>One</w:t>
      </w:r>
      <w:r w:rsidR="00974418">
        <w:rPr>
          <w:rFonts w:asciiTheme="minorHAnsi" w:hAnsiTheme="minorHAnsi" w:cs="Arial"/>
          <w:color w:val="222222"/>
          <w:szCs w:val="24"/>
        </w:rPr>
        <w:t xml:space="preserve"> </w:t>
      </w:r>
      <w:r>
        <w:rPr>
          <w:rFonts w:asciiTheme="minorHAnsi" w:hAnsiTheme="minorHAnsi" w:cs="Arial"/>
          <w:color w:val="222222"/>
          <w:szCs w:val="24"/>
        </w:rPr>
        <w:t>Salem Square, Worcester</w:t>
      </w:r>
    </w:p>
    <w:p w:rsidR="00315148" w:rsidRPr="00974418" w:rsidRDefault="00315148" w:rsidP="00974418">
      <w:pPr>
        <w:jc w:val="center"/>
        <w:rPr>
          <w:rFonts w:asciiTheme="minorHAnsi" w:hAnsiTheme="minorHAnsi" w:cs="Arial"/>
          <w:color w:val="222222"/>
          <w:szCs w:val="24"/>
        </w:rPr>
      </w:pPr>
    </w:p>
    <w:p w:rsidR="00137F2F" w:rsidRPr="00905390" w:rsidRDefault="00137F2F" w:rsidP="00137F2F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137F2F" w:rsidRPr="004F064D" w:rsidRDefault="004F064D" w:rsidP="004F064D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1:00</w:t>
      </w:r>
      <w:r>
        <w:rPr>
          <w:rFonts w:ascii="Calibri" w:hAnsi="Calibri" w:cs="Calibri"/>
          <w:color w:val="000000"/>
          <w:szCs w:val="24"/>
        </w:rPr>
        <w:tab/>
      </w:r>
      <w:r w:rsidR="00137F2F" w:rsidRPr="004F064D">
        <w:rPr>
          <w:rFonts w:ascii="Calibri" w:hAnsi="Calibri" w:cs="Calibri"/>
          <w:color w:val="000000"/>
          <w:szCs w:val="24"/>
        </w:rPr>
        <w:t>Call to Order; Welcome and Introductions; Review Agenda</w:t>
      </w:r>
    </w:p>
    <w:p w:rsidR="00137F2F" w:rsidRPr="009D54F5" w:rsidRDefault="00137F2F" w:rsidP="00137F2F">
      <w:pPr>
        <w:autoSpaceDE w:val="0"/>
        <w:autoSpaceDN w:val="0"/>
        <w:adjustRightInd w:val="0"/>
        <w:ind w:firstLine="720"/>
        <w:rPr>
          <w:rFonts w:ascii="Calibri" w:hAnsi="Calibri" w:cs="Calibri"/>
          <w:color w:val="000000"/>
          <w:szCs w:val="24"/>
        </w:rPr>
      </w:pPr>
    </w:p>
    <w:p w:rsidR="00137F2F" w:rsidRPr="00DB040C" w:rsidRDefault="00DB040C" w:rsidP="00DB040C">
      <w:pPr>
        <w:autoSpaceDE w:val="0"/>
        <w:autoSpaceDN w:val="0"/>
        <w:adjustRightInd w:val="0"/>
        <w:ind w:firstLine="360"/>
        <w:rPr>
          <w:rFonts w:ascii="Calibri" w:hAnsi="Calibri" w:cs="Calibri"/>
          <w:color w:val="000000"/>
          <w:szCs w:val="24"/>
        </w:rPr>
      </w:pPr>
      <w:r w:rsidRPr="00DB040C">
        <w:rPr>
          <w:rFonts w:ascii="Calibri" w:hAnsi="Calibri" w:cs="Calibri"/>
          <w:color w:val="000000"/>
          <w:szCs w:val="24"/>
        </w:rPr>
        <w:t>1:10</w:t>
      </w:r>
      <w:r>
        <w:rPr>
          <w:rFonts w:ascii="Calibri" w:hAnsi="Calibri" w:cs="Calibri"/>
          <w:b/>
          <w:color w:val="000000"/>
          <w:szCs w:val="24"/>
        </w:rPr>
        <w:tab/>
      </w:r>
      <w:r w:rsidR="00137F2F" w:rsidRPr="00DB040C">
        <w:rPr>
          <w:rFonts w:ascii="Calibri" w:hAnsi="Calibri" w:cs="Calibri"/>
          <w:b/>
          <w:color w:val="000000"/>
          <w:szCs w:val="24"/>
        </w:rPr>
        <w:t>VOTE</w:t>
      </w:r>
      <w:r w:rsidR="00137F2F" w:rsidRPr="00DB040C">
        <w:rPr>
          <w:rFonts w:ascii="Calibri" w:hAnsi="Calibri" w:cs="Calibri"/>
          <w:color w:val="000000"/>
          <w:szCs w:val="24"/>
        </w:rPr>
        <w:t xml:space="preserve">: Minutes of </w:t>
      </w:r>
      <w:r w:rsidR="00790851" w:rsidRPr="00DB040C">
        <w:rPr>
          <w:rFonts w:ascii="Calibri" w:hAnsi="Calibri" w:cs="Calibri"/>
          <w:color w:val="000000"/>
          <w:szCs w:val="24"/>
        </w:rPr>
        <w:t>December 14</w:t>
      </w:r>
      <w:r w:rsidR="00137F2F" w:rsidRPr="00DB040C">
        <w:rPr>
          <w:rFonts w:ascii="Calibri" w:hAnsi="Calibri" w:cs="Calibri"/>
          <w:color w:val="000000"/>
          <w:szCs w:val="24"/>
        </w:rPr>
        <w:t>, 2018 meeting</w:t>
      </w:r>
    </w:p>
    <w:p w:rsidR="00D04FCB" w:rsidRPr="00D04FCB" w:rsidRDefault="00D04FCB" w:rsidP="00D04FC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Cs w:val="24"/>
        </w:rPr>
      </w:pPr>
    </w:p>
    <w:p w:rsidR="0072798B" w:rsidRDefault="00DB040C" w:rsidP="00CC692C">
      <w:pPr>
        <w:ind w:left="1440" w:hanging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1:15</w:t>
      </w:r>
      <w:r w:rsidR="00B8285B">
        <w:rPr>
          <w:rFonts w:ascii="Calibri" w:hAnsi="Calibri"/>
          <w:color w:val="000000"/>
        </w:rPr>
        <w:tab/>
      </w:r>
      <w:r w:rsidR="0072798B">
        <w:rPr>
          <w:rFonts w:ascii="Calibri" w:hAnsi="Calibri"/>
          <w:color w:val="000000"/>
        </w:rPr>
        <w:t>Report from the Workforce Credentials Subcommittee</w:t>
      </w:r>
    </w:p>
    <w:p w:rsidR="00C75215" w:rsidRDefault="00C75215" w:rsidP="0072798B">
      <w:pPr>
        <w:ind w:left="1440"/>
        <w:rPr>
          <w:rFonts w:ascii="Calibri" w:hAnsi="Calibri"/>
          <w:b/>
          <w:color w:val="000000"/>
        </w:rPr>
      </w:pPr>
    </w:p>
    <w:p w:rsidR="00CC692C" w:rsidRDefault="00CC692C" w:rsidP="0072798B">
      <w:pPr>
        <w:ind w:left="1440"/>
        <w:rPr>
          <w:rFonts w:asciiTheme="minorHAnsi" w:hAnsiTheme="minorHAnsi"/>
        </w:rPr>
      </w:pPr>
      <w:r w:rsidRPr="00CC692C">
        <w:rPr>
          <w:rFonts w:ascii="Calibri" w:hAnsi="Calibri"/>
          <w:b/>
          <w:color w:val="000000"/>
        </w:rPr>
        <w:t>VOTE:</w:t>
      </w:r>
      <w:r>
        <w:rPr>
          <w:rFonts w:ascii="Calibri" w:hAnsi="Calibri"/>
          <w:b/>
          <w:color w:val="000000"/>
        </w:rPr>
        <w:t xml:space="preserve"> </w:t>
      </w:r>
      <w:r w:rsidRPr="0072798B">
        <w:rPr>
          <w:rFonts w:asciiTheme="minorHAnsi" w:hAnsiTheme="minorHAnsi"/>
        </w:rPr>
        <w:t>Educational, Training</w:t>
      </w:r>
      <w:r w:rsidR="0072798B">
        <w:rPr>
          <w:rFonts w:asciiTheme="minorHAnsi" w:hAnsiTheme="minorHAnsi"/>
        </w:rPr>
        <w:t>, and Credentialing</w:t>
      </w:r>
      <w:r w:rsidR="00C75215">
        <w:rPr>
          <w:rFonts w:asciiTheme="minorHAnsi" w:hAnsiTheme="minorHAnsi"/>
        </w:rPr>
        <w:t xml:space="preserve"> Requirements for the Local Public Health Workforce Chart</w:t>
      </w:r>
    </w:p>
    <w:p w:rsidR="00CC692C" w:rsidRPr="00CC692C" w:rsidRDefault="00CC692C" w:rsidP="00790851">
      <w:pPr>
        <w:spacing w:line="276" w:lineRule="auto"/>
        <w:ind w:left="360"/>
        <w:rPr>
          <w:rFonts w:ascii="Calibri" w:hAnsi="Calibri"/>
          <w:color w:val="000000"/>
        </w:rPr>
      </w:pPr>
    </w:p>
    <w:p w:rsidR="00790851" w:rsidRDefault="0072798B" w:rsidP="00790851">
      <w:pPr>
        <w:spacing w:line="276" w:lineRule="auto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1:30</w:t>
      </w:r>
      <w:r w:rsidR="00CC692C">
        <w:rPr>
          <w:rFonts w:ascii="Calibri" w:hAnsi="Calibri"/>
          <w:color w:val="000000"/>
        </w:rPr>
        <w:tab/>
      </w:r>
      <w:r w:rsidR="00DB040C">
        <w:rPr>
          <w:rFonts w:ascii="Calibri" w:hAnsi="Calibri"/>
          <w:color w:val="000000"/>
        </w:rPr>
        <w:t xml:space="preserve">Report from </w:t>
      </w:r>
      <w:r w:rsidR="00CC6115">
        <w:rPr>
          <w:rFonts w:ascii="Calibri" w:hAnsi="Calibri"/>
          <w:color w:val="000000"/>
        </w:rPr>
        <w:t xml:space="preserve">Coordinating Committee </w:t>
      </w:r>
      <w:r w:rsidR="00DB040C">
        <w:rPr>
          <w:rFonts w:ascii="Calibri" w:hAnsi="Calibri"/>
          <w:color w:val="000000"/>
        </w:rPr>
        <w:t>Meeting of January 25, 2019</w:t>
      </w:r>
    </w:p>
    <w:p w:rsidR="00C75215" w:rsidRDefault="00C75215" w:rsidP="00790851">
      <w:pPr>
        <w:spacing w:line="276" w:lineRule="auto"/>
        <w:ind w:left="360"/>
        <w:rPr>
          <w:rFonts w:ascii="Calibri" w:hAnsi="Calibri"/>
          <w:color w:val="000000"/>
        </w:rPr>
      </w:pPr>
      <w:bookmarkStart w:id="0" w:name="_GoBack"/>
      <w:bookmarkEnd w:id="0"/>
    </w:p>
    <w:p w:rsidR="00CC692C" w:rsidRPr="00CC692C" w:rsidRDefault="00CC692C" w:rsidP="00CC692C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</w:t>
      </w:r>
      <w:r w:rsidR="00790851">
        <w:rPr>
          <w:rFonts w:ascii="Calibri" w:hAnsi="Calibri"/>
          <w:color w:val="000000"/>
        </w:rPr>
        <w:t>raft recommendations and action steps</w:t>
      </w:r>
      <w:r>
        <w:rPr>
          <w:rFonts w:ascii="Calibri" w:hAnsi="Calibri"/>
          <w:color w:val="000000"/>
        </w:rPr>
        <w:t xml:space="preserve"> </w:t>
      </w:r>
      <w:r w:rsidR="0072798B">
        <w:rPr>
          <w:rFonts w:ascii="Calibri" w:hAnsi="Calibri"/>
          <w:color w:val="000000"/>
        </w:rPr>
        <w:t xml:space="preserve">for final report </w:t>
      </w:r>
      <w:r>
        <w:rPr>
          <w:rFonts w:ascii="Calibri" w:hAnsi="Calibri"/>
          <w:color w:val="000000"/>
        </w:rPr>
        <w:t>(including</w:t>
      </w:r>
      <w:r w:rsidRPr="00CC692C">
        <w:rPr>
          <w:rFonts w:ascii="Calibri" w:hAnsi="Calibri"/>
          <w:color w:val="000000"/>
        </w:rPr>
        <w:t xml:space="preserve"> recommendations for DPH/DEP administrative actions</w:t>
      </w:r>
      <w:r>
        <w:rPr>
          <w:rFonts w:ascii="Calibri" w:hAnsi="Calibri"/>
          <w:color w:val="000000"/>
        </w:rPr>
        <w:t>)</w:t>
      </w:r>
    </w:p>
    <w:p w:rsidR="00CC692C" w:rsidRPr="00CC692C" w:rsidRDefault="00CC692C" w:rsidP="00CC692C">
      <w:pPr>
        <w:spacing w:line="276" w:lineRule="auto"/>
        <w:ind w:left="1440" w:firstLine="360"/>
        <w:rPr>
          <w:rFonts w:ascii="Calibri" w:hAnsi="Calibri"/>
          <w:color w:val="000000"/>
        </w:rPr>
      </w:pPr>
      <w:r w:rsidRPr="00CC692C">
        <w:rPr>
          <w:rFonts w:ascii="Calibri" w:hAnsi="Calibri"/>
          <w:b/>
          <w:color w:val="000000"/>
        </w:rPr>
        <w:t>VOTE</w:t>
      </w:r>
      <w:r w:rsidRPr="00CC692C">
        <w:rPr>
          <w:rFonts w:ascii="Calibri" w:hAnsi="Calibri"/>
          <w:color w:val="000000"/>
        </w:rPr>
        <w:t xml:space="preserve">: recommendations and action steps </w:t>
      </w:r>
    </w:p>
    <w:p w:rsidR="00C75215" w:rsidRDefault="00C75215" w:rsidP="00C75215">
      <w:pPr>
        <w:pStyle w:val="ListParagraph"/>
        <w:spacing w:line="276" w:lineRule="auto"/>
        <w:ind w:left="1800"/>
        <w:rPr>
          <w:rFonts w:ascii="Calibri" w:hAnsi="Calibri"/>
          <w:color w:val="000000"/>
        </w:rPr>
      </w:pPr>
    </w:p>
    <w:p w:rsidR="00790851" w:rsidRDefault="00CC692C" w:rsidP="00790851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</w:t>
      </w:r>
      <w:r w:rsidR="00790851">
        <w:rPr>
          <w:rFonts w:ascii="Calibri" w:hAnsi="Calibri"/>
          <w:color w:val="000000"/>
        </w:rPr>
        <w:t>raft outline for final report</w:t>
      </w:r>
    </w:p>
    <w:p w:rsidR="00CC692C" w:rsidRDefault="00CC692C" w:rsidP="00CC692C">
      <w:pPr>
        <w:spacing w:line="276" w:lineRule="auto"/>
        <w:ind w:left="1440" w:firstLine="360"/>
        <w:rPr>
          <w:rFonts w:ascii="Calibri" w:hAnsi="Calibri"/>
          <w:color w:val="000000"/>
        </w:rPr>
      </w:pPr>
      <w:r w:rsidRPr="00CC692C">
        <w:rPr>
          <w:rFonts w:ascii="Calibri" w:hAnsi="Calibri"/>
          <w:b/>
          <w:color w:val="000000"/>
        </w:rPr>
        <w:t>VOTE</w:t>
      </w:r>
      <w:r w:rsidRPr="00CC692C">
        <w:rPr>
          <w:rFonts w:ascii="Calibri" w:hAnsi="Calibri"/>
          <w:color w:val="000000"/>
        </w:rPr>
        <w:t xml:space="preserve">: </w:t>
      </w:r>
      <w:r>
        <w:rPr>
          <w:rFonts w:ascii="Calibri" w:hAnsi="Calibri"/>
          <w:color w:val="000000"/>
        </w:rPr>
        <w:t>outline for final report</w:t>
      </w:r>
    </w:p>
    <w:p w:rsidR="00C75215" w:rsidRDefault="00C75215" w:rsidP="00C75215">
      <w:pPr>
        <w:pStyle w:val="ListParagraph"/>
        <w:spacing w:line="276" w:lineRule="auto"/>
        <w:ind w:left="1800"/>
        <w:rPr>
          <w:rFonts w:ascii="Calibri" w:hAnsi="Calibri"/>
          <w:color w:val="000000"/>
        </w:rPr>
      </w:pPr>
    </w:p>
    <w:p w:rsidR="00CC692C" w:rsidRDefault="00CC692C" w:rsidP="00CC692C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Draft timeline for public comment and release of final report</w:t>
      </w:r>
    </w:p>
    <w:p w:rsidR="00DB21B2" w:rsidRPr="00CC692C" w:rsidRDefault="00CC692C" w:rsidP="00CC692C">
      <w:pPr>
        <w:pStyle w:val="ListParagraph"/>
        <w:spacing w:line="276" w:lineRule="auto"/>
        <w:ind w:left="1800"/>
        <w:rPr>
          <w:rFonts w:ascii="Calibri" w:hAnsi="Calibri"/>
          <w:b/>
          <w:color w:val="000000"/>
        </w:rPr>
      </w:pPr>
      <w:r w:rsidRPr="00CC692C">
        <w:rPr>
          <w:rFonts w:ascii="Calibri" w:hAnsi="Calibri"/>
          <w:b/>
          <w:color w:val="000000"/>
        </w:rPr>
        <w:t>VOTE:</w:t>
      </w:r>
      <w:r>
        <w:rPr>
          <w:rFonts w:ascii="Calibri" w:hAnsi="Calibri"/>
          <w:b/>
          <w:color w:val="000000"/>
        </w:rPr>
        <w:t xml:space="preserve"> </w:t>
      </w:r>
      <w:r w:rsidRPr="00CC692C">
        <w:rPr>
          <w:rFonts w:ascii="Calibri" w:hAnsi="Calibri"/>
          <w:color w:val="000000"/>
        </w:rPr>
        <w:t>timeline for public comment and release of final report</w:t>
      </w:r>
    </w:p>
    <w:p w:rsidR="00315148" w:rsidRPr="00C07456" w:rsidRDefault="00CC692C" w:rsidP="00315148">
      <w:pPr>
        <w:spacing w:before="100" w:beforeAutospacing="1" w:after="100" w:afterAutospacing="1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2:4</w:t>
      </w:r>
      <w:r w:rsidR="00790851">
        <w:rPr>
          <w:rFonts w:asciiTheme="minorHAnsi" w:hAnsiTheme="minorHAnsi"/>
          <w:color w:val="000000"/>
        </w:rPr>
        <w:t>5</w:t>
      </w:r>
      <w:r w:rsidR="00315148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 xml:space="preserve">Set </w:t>
      </w:r>
      <w:r w:rsidR="00315148">
        <w:rPr>
          <w:rFonts w:asciiTheme="minorHAnsi" w:hAnsiTheme="minorHAnsi"/>
          <w:color w:val="000000"/>
        </w:rPr>
        <w:t xml:space="preserve">agenda for </w:t>
      </w:r>
      <w:r w:rsidR="00790851">
        <w:rPr>
          <w:rFonts w:asciiTheme="minorHAnsi" w:hAnsiTheme="minorHAnsi"/>
          <w:color w:val="000000"/>
        </w:rPr>
        <w:t>March 8</w:t>
      </w:r>
      <w:r w:rsidR="00315148">
        <w:rPr>
          <w:rFonts w:asciiTheme="minorHAnsi" w:hAnsiTheme="minorHAnsi"/>
          <w:color w:val="000000"/>
        </w:rPr>
        <w:t>, 2019 meeting</w:t>
      </w:r>
    </w:p>
    <w:p w:rsidR="00394C6C" w:rsidRPr="00C07456" w:rsidRDefault="00CC692C" w:rsidP="00C07456">
      <w:pPr>
        <w:spacing w:before="100" w:beforeAutospacing="1" w:after="100" w:afterAutospacing="1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3:0</w:t>
      </w:r>
      <w:r w:rsidR="00C07456">
        <w:rPr>
          <w:rFonts w:asciiTheme="minorHAnsi" w:hAnsiTheme="minorHAnsi"/>
          <w:color w:val="000000"/>
        </w:rPr>
        <w:t>0</w:t>
      </w:r>
      <w:r w:rsidR="00C07456">
        <w:rPr>
          <w:rFonts w:asciiTheme="minorHAnsi" w:hAnsiTheme="minorHAnsi"/>
          <w:color w:val="000000"/>
        </w:rPr>
        <w:tab/>
      </w:r>
      <w:r w:rsidR="00137F2F" w:rsidRPr="00C07456">
        <w:rPr>
          <w:rFonts w:asciiTheme="minorHAnsi" w:hAnsiTheme="minorHAnsi"/>
          <w:color w:val="000000"/>
        </w:rPr>
        <w:t>Adjourn</w:t>
      </w:r>
    </w:p>
    <w:sectPr w:rsidR="00394C6C" w:rsidRPr="00C07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9B" w:rsidRDefault="00E10E9B" w:rsidP="00CE143B">
      <w:r>
        <w:separator/>
      </w:r>
    </w:p>
  </w:endnote>
  <w:endnote w:type="continuationSeparator" w:id="0">
    <w:p w:rsidR="00E10E9B" w:rsidRDefault="00E10E9B" w:rsidP="00CE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9B" w:rsidRDefault="00E10E9B" w:rsidP="00CE143B">
      <w:r>
        <w:separator/>
      </w:r>
    </w:p>
  </w:footnote>
  <w:footnote w:type="continuationSeparator" w:id="0">
    <w:p w:rsidR="00E10E9B" w:rsidRDefault="00E10E9B" w:rsidP="00CE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1162C"/>
    <w:multiLevelType w:val="hybridMultilevel"/>
    <w:tmpl w:val="81AAD4CC"/>
    <w:lvl w:ilvl="0" w:tplc="E0CA3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C92239"/>
    <w:multiLevelType w:val="hybridMultilevel"/>
    <w:tmpl w:val="440031F0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2DD45C42"/>
    <w:multiLevelType w:val="hybridMultilevel"/>
    <w:tmpl w:val="3AFAD9D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328710E5"/>
    <w:multiLevelType w:val="hybridMultilevel"/>
    <w:tmpl w:val="BDA280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3D42FB"/>
    <w:multiLevelType w:val="hybridMultilevel"/>
    <w:tmpl w:val="1BFE41EE"/>
    <w:lvl w:ilvl="0" w:tplc="9D38FD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8929C3"/>
    <w:multiLevelType w:val="hybridMultilevel"/>
    <w:tmpl w:val="BFF6DE68"/>
    <w:lvl w:ilvl="0" w:tplc="E0CA3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DD4D92"/>
    <w:multiLevelType w:val="hybridMultilevel"/>
    <w:tmpl w:val="E45C4FC4"/>
    <w:lvl w:ilvl="0" w:tplc="A99094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31EDF"/>
    <w:multiLevelType w:val="hybridMultilevel"/>
    <w:tmpl w:val="6BE23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F912BEF"/>
    <w:multiLevelType w:val="hybridMultilevel"/>
    <w:tmpl w:val="B63CC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7F562E"/>
    <w:multiLevelType w:val="hybridMultilevel"/>
    <w:tmpl w:val="E07A2B32"/>
    <w:lvl w:ilvl="0" w:tplc="E0CA3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5B67F2"/>
    <w:multiLevelType w:val="hybridMultilevel"/>
    <w:tmpl w:val="F9ACF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8E023D"/>
    <w:multiLevelType w:val="hybridMultilevel"/>
    <w:tmpl w:val="8460D358"/>
    <w:lvl w:ilvl="0" w:tplc="73D095E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067435"/>
    <w:multiLevelType w:val="hybridMultilevel"/>
    <w:tmpl w:val="C224582A"/>
    <w:lvl w:ilvl="0" w:tplc="E0CA3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2F"/>
    <w:rsid w:val="00035AC7"/>
    <w:rsid w:val="000574FF"/>
    <w:rsid w:val="00084D96"/>
    <w:rsid w:val="000B11FA"/>
    <w:rsid w:val="000D5E84"/>
    <w:rsid w:val="001236A9"/>
    <w:rsid w:val="00127510"/>
    <w:rsid w:val="00137F2F"/>
    <w:rsid w:val="00183F83"/>
    <w:rsid w:val="00186E6D"/>
    <w:rsid w:val="00306131"/>
    <w:rsid w:val="00315148"/>
    <w:rsid w:val="00337CAB"/>
    <w:rsid w:val="003405D5"/>
    <w:rsid w:val="00343508"/>
    <w:rsid w:val="00366375"/>
    <w:rsid w:val="00381F94"/>
    <w:rsid w:val="00394C6C"/>
    <w:rsid w:val="003F1907"/>
    <w:rsid w:val="0043409F"/>
    <w:rsid w:val="00435DDC"/>
    <w:rsid w:val="004E0462"/>
    <w:rsid w:val="004E3E55"/>
    <w:rsid w:val="004F064D"/>
    <w:rsid w:val="005257E6"/>
    <w:rsid w:val="00533D1B"/>
    <w:rsid w:val="00597FDC"/>
    <w:rsid w:val="005C49CD"/>
    <w:rsid w:val="005D6C24"/>
    <w:rsid w:val="005F5DDF"/>
    <w:rsid w:val="006A5222"/>
    <w:rsid w:val="006B6E6E"/>
    <w:rsid w:val="00714467"/>
    <w:rsid w:val="0072798B"/>
    <w:rsid w:val="00790851"/>
    <w:rsid w:val="007A1370"/>
    <w:rsid w:val="007D14A6"/>
    <w:rsid w:val="007F6AA8"/>
    <w:rsid w:val="008018AB"/>
    <w:rsid w:val="0086350B"/>
    <w:rsid w:val="008C7851"/>
    <w:rsid w:val="00905390"/>
    <w:rsid w:val="009464A2"/>
    <w:rsid w:val="0096302B"/>
    <w:rsid w:val="00974418"/>
    <w:rsid w:val="009777AE"/>
    <w:rsid w:val="009D54F5"/>
    <w:rsid w:val="00A637E8"/>
    <w:rsid w:val="00B657F8"/>
    <w:rsid w:val="00B8285B"/>
    <w:rsid w:val="00BA739C"/>
    <w:rsid w:val="00BD7119"/>
    <w:rsid w:val="00BE028B"/>
    <w:rsid w:val="00C07456"/>
    <w:rsid w:val="00C64BBC"/>
    <w:rsid w:val="00C75215"/>
    <w:rsid w:val="00CC6115"/>
    <w:rsid w:val="00CC692C"/>
    <w:rsid w:val="00CE143B"/>
    <w:rsid w:val="00D01BFC"/>
    <w:rsid w:val="00D04FCB"/>
    <w:rsid w:val="00D60321"/>
    <w:rsid w:val="00DB040C"/>
    <w:rsid w:val="00DB21B2"/>
    <w:rsid w:val="00DC2BE5"/>
    <w:rsid w:val="00E10E9B"/>
    <w:rsid w:val="00E5119F"/>
    <w:rsid w:val="00F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2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D14A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37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14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E1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E143B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2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D14A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37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14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E1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E143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OConnor, Ron (DPH)</dc:creator>
  <cp:lastModifiedBy> </cp:lastModifiedBy>
  <cp:revision>3</cp:revision>
  <cp:lastPrinted>2018-12-05T14:22:00Z</cp:lastPrinted>
  <dcterms:created xsi:type="dcterms:W3CDTF">2019-01-28T17:04:00Z</dcterms:created>
  <dcterms:modified xsi:type="dcterms:W3CDTF">2019-01-28T17:08:00Z</dcterms:modified>
</cp:coreProperties>
</file>