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19E"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Scott Deslauriers, RRT</w:t>
      </w: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18 Cottonwood lane</w:t>
      </w: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Attleboro, MA  02703</w:t>
      </w:r>
    </w:p>
    <w:p w:rsidR="00126160" w:rsidRDefault="00126160" w:rsidP="00126160">
      <w:pPr>
        <w:spacing w:line="240" w:lineRule="auto"/>
        <w:rPr>
          <w:rFonts w:ascii="Times New Roman" w:hAnsi="Times New Roman" w:cs="Times New Roman"/>
          <w:sz w:val="24"/>
          <w:szCs w:val="24"/>
        </w:rPr>
      </w:pP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July 1, 2018</w:t>
      </w:r>
    </w:p>
    <w:p w:rsidR="00126160" w:rsidRDefault="00126160" w:rsidP="00126160">
      <w:pPr>
        <w:spacing w:line="240" w:lineRule="auto"/>
        <w:rPr>
          <w:rFonts w:ascii="Times New Roman" w:hAnsi="Times New Roman" w:cs="Times New Roman"/>
          <w:sz w:val="24"/>
          <w:szCs w:val="24"/>
        </w:rPr>
      </w:pP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 xml:space="preserve">To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it may concern:</w:t>
      </w:r>
    </w:p>
    <w:p w:rsidR="00126160" w:rsidRDefault="00126160" w:rsidP="00126160">
      <w:pPr>
        <w:spacing w:line="240" w:lineRule="auto"/>
        <w:rPr>
          <w:rFonts w:ascii="Times New Roman" w:hAnsi="Times New Roman" w:cs="Times New Roman"/>
          <w:sz w:val="24"/>
          <w:szCs w:val="24"/>
        </w:rPr>
      </w:pP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 xml:space="preserve">I am writing this letter in response to the Board of Respiratory Care proposed change in continuing education requirements for license renewal.  </w:t>
      </w:r>
    </w:p>
    <w:p w:rsidR="00126160" w:rsidRDefault="00126160" w:rsidP="00126160">
      <w:pPr>
        <w:spacing w:line="240" w:lineRule="auto"/>
        <w:rPr>
          <w:rFonts w:ascii="Times New Roman" w:hAnsi="Times New Roman" w:cs="Times New Roman"/>
          <w:sz w:val="24"/>
          <w:szCs w:val="24"/>
        </w:rPr>
      </w:pPr>
      <w:r>
        <w:rPr>
          <w:rFonts w:ascii="Times New Roman" w:hAnsi="Times New Roman" w:cs="Times New Roman"/>
          <w:sz w:val="24"/>
          <w:szCs w:val="24"/>
        </w:rPr>
        <w:t>The proposed change to increase required educational requirements from 15 contact hours to 30 co</w:t>
      </w:r>
      <w:r w:rsidR="002654CD">
        <w:rPr>
          <w:rFonts w:ascii="Times New Roman" w:hAnsi="Times New Roman" w:cs="Times New Roman"/>
          <w:sz w:val="24"/>
          <w:szCs w:val="24"/>
        </w:rPr>
        <w:t xml:space="preserve">ntact hours </w:t>
      </w:r>
      <w:r>
        <w:rPr>
          <w:rFonts w:ascii="Times New Roman" w:hAnsi="Times New Roman" w:cs="Times New Roman"/>
          <w:sz w:val="24"/>
          <w:szCs w:val="24"/>
        </w:rPr>
        <w:t xml:space="preserve">with 8 of the 30 contact hours required in specific defined areas will create an unnecessary financial and </w:t>
      </w:r>
      <w:r w:rsidR="002654CD">
        <w:rPr>
          <w:rFonts w:ascii="Times New Roman" w:hAnsi="Times New Roman" w:cs="Times New Roman"/>
          <w:sz w:val="24"/>
          <w:szCs w:val="24"/>
        </w:rPr>
        <w:t>time consuming burden on many practicing respiratory therapists in the state. T</w:t>
      </w:r>
      <w:r w:rsidR="002654CD" w:rsidRPr="002654CD">
        <w:rPr>
          <w:rFonts w:ascii="Times New Roman" w:hAnsi="Times New Roman" w:cs="Times New Roman"/>
          <w:sz w:val="24"/>
          <w:szCs w:val="24"/>
        </w:rPr>
        <w:t>he requirements of how</w:t>
      </w:r>
      <w:r w:rsidR="002654CD">
        <w:rPr>
          <w:rFonts w:ascii="Times New Roman" w:hAnsi="Times New Roman" w:cs="Times New Roman"/>
          <w:sz w:val="24"/>
          <w:szCs w:val="24"/>
        </w:rPr>
        <w:t xml:space="preserve"> and where</w:t>
      </w:r>
      <w:r w:rsidR="002654CD" w:rsidRPr="002654CD">
        <w:rPr>
          <w:rFonts w:ascii="Times New Roman" w:hAnsi="Times New Roman" w:cs="Times New Roman"/>
          <w:sz w:val="24"/>
          <w:szCs w:val="24"/>
        </w:rPr>
        <w:t xml:space="preserve"> to obtain the contact hours seem arbitrary</w:t>
      </w:r>
      <w:r w:rsidR="002654CD">
        <w:rPr>
          <w:rFonts w:ascii="Times New Roman" w:hAnsi="Times New Roman" w:cs="Times New Roman"/>
          <w:sz w:val="24"/>
          <w:szCs w:val="24"/>
        </w:rPr>
        <w:t>.</w:t>
      </w:r>
    </w:p>
    <w:p w:rsidR="00E7370D" w:rsidRDefault="002654CD" w:rsidP="00126160">
      <w:pPr>
        <w:spacing w:line="240" w:lineRule="auto"/>
        <w:rPr>
          <w:rFonts w:ascii="Times New Roman" w:hAnsi="Times New Roman" w:cs="Times New Roman"/>
          <w:sz w:val="24"/>
          <w:szCs w:val="24"/>
        </w:rPr>
      </w:pPr>
      <w:r>
        <w:rPr>
          <w:rFonts w:ascii="Times New Roman" w:hAnsi="Times New Roman" w:cs="Times New Roman"/>
          <w:sz w:val="24"/>
          <w:szCs w:val="24"/>
        </w:rPr>
        <w:t>Respiratory therapist obtain edu</w:t>
      </w:r>
      <w:r w:rsidR="00544123">
        <w:rPr>
          <w:rFonts w:ascii="Times New Roman" w:hAnsi="Times New Roman" w:cs="Times New Roman"/>
          <w:sz w:val="24"/>
          <w:szCs w:val="24"/>
        </w:rPr>
        <w:t>cation from a multitude</w:t>
      </w:r>
      <w:r>
        <w:rPr>
          <w:rFonts w:ascii="Times New Roman" w:hAnsi="Times New Roman" w:cs="Times New Roman"/>
          <w:sz w:val="24"/>
          <w:szCs w:val="24"/>
        </w:rPr>
        <w:t xml:space="preserve"> of sources already. Many of us attend conferences, grand rounds, listen to guest s</w:t>
      </w:r>
      <w:r w:rsidR="00E7370D">
        <w:rPr>
          <w:rFonts w:ascii="Times New Roman" w:hAnsi="Times New Roman" w:cs="Times New Roman"/>
          <w:sz w:val="24"/>
          <w:szCs w:val="24"/>
        </w:rPr>
        <w:t xml:space="preserve">peakers at department meetings as well as obtaining CEUs from scholarly articles and online education. Our institution (like others) mandates an annual education requirement that covers the 8 required topics in the </w:t>
      </w:r>
      <w:proofErr w:type="spellStart"/>
      <w:proofErr w:type="gramStart"/>
      <w:r w:rsidR="00E7370D">
        <w:rPr>
          <w:rFonts w:ascii="Times New Roman" w:hAnsi="Times New Roman" w:cs="Times New Roman"/>
          <w:sz w:val="24"/>
          <w:szCs w:val="24"/>
        </w:rPr>
        <w:t>boards</w:t>
      </w:r>
      <w:proofErr w:type="spellEnd"/>
      <w:proofErr w:type="gramEnd"/>
      <w:r w:rsidR="00E7370D">
        <w:rPr>
          <w:rFonts w:ascii="Times New Roman" w:hAnsi="Times New Roman" w:cs="Times New Roman"/>
          <w:sz w:val="24"/>
          <w:szCs w:val="24"/>
        </w:rPr>
        <w:t xml:space="preserve"> proposal.  This proposal would be a redundant and unnecessary in many cases. </w:t>
      </w:r>
    </w:p>
    <w:p w:rsidR="00DF11AE" w:rsidRDefault="00DF11AE" w:rsidP="00DF11AE">
      <w:pPr>
        <w:spacing w:line="240" w:lineRule="auto"/>
        <w:rPr>
          <w:rFonts w:ascii="Times New Roman" w:hAnsi="Times New Roman" w:cs="Times New Roman"/>
          <w:sz w:val="24"/>
          <w:szCs w:val="24"/>
        </w:rPr>
      </w:pPr>
      <w:r>
        <w:rPr>
          <w:rFonts w:ascii="Times New Roman" w:hAnsi="Times New Roman" w:cs="Times New Roman"/>
          <w:sz w:val="24"/>
          <w:szCs w:val="24"/>
        </w:rPr>
        <w:t>As Respiratory Therapists, w</w:t>
      </w:r>
      <w:r w:rsidRPr="00DF11AE">
        <w:rPr>
          <w:rFonts w:ascii="Times New Roman" w:hAnsi="Times New Roman" w:cs="Times New Roman"/>
          <w:sz w:val="24"/>
          <w:szCs w:val="24"/>
        </w:rPr>
        <w:t>e understand that we need to be self-directed in keeping up with CEU obligations not only for license renewal but also f</w:t>
      </w:r>
      <w:r w:rsidR="00544123">
        <w:rPr>
          <w:rFonts w:ascii="Times New Roman" w:hAnsi="Times New Roman" w:cs="Times New Roman"/>
          <w:sz w:val="24"/>
          <w:szCs w:val="24"/>
        </w:rPr>
        <w:t>or practicing safe patient care in a variety of settings. Whether it is 15 or 50 contact hours, Hospital Administrators, Respiratory Department Managers and Supervisors want to be sure that their Therapists are ready and able to care for patients in the most efficient, safest an</w:t>
      </w:r>
      <w:r w:rsidR="005577C3">
        <w:rPr>
          <w:rFonts w:ascii="Times New Roman" w:hAnsi="Times New Roman" w:cs="Times New Roman"/>
          <w:sz w:val="24"/>
          <w:szCs w:val="24"/>
        </w:rPr>
        <w:t>d professional manner possible despite the number of contact hours on paper.</w:t>
      </w:r>
    </w:p>
    <w:p w:rsidR="00126160" w:rsidRDefault="00DF11AE" w:rsidP="00126160">
      <w:pPr>
        <w:spacing w:line="240" w:lineRule="auto"/>
        <w:rPr>
          <w:rFonts w:ascii="Times New Roman" w:hAnsi="Times New Roman" w:cs="Times New Roman"/>
          <w:sz w:val="24"/>
          <w:szCs w:val="24"/>
        </w:rPr>
      </w:pPr>
      <w:r>
        <w:rPr>
          <w:rFonts w:ascii="Times New Roman" w:hAnsi="Times New Roman" w:cs="Times New Roman"/>
          <w:sz w:val="24"/>
          <w:szCs w:val="24"/>
        </w:rPr>
        <w:t>Co</w:t>
      </w:r>
      <w:r w:rsidR="00544123">
        <w:rPr>
          <w:rFonts w:ascii="Times New Roman" w:hAnsi="Times New Roman" w:cs="Times New Roman"/>
          <w:sz w:val="24"/>
          <w:szCs w:val="24"/>
        </w:rPr>
        <w:t>ntinuing Education is important</w:t>
      </w:r>
      <w:r w:rsidR="00353E39">
        <w:rPr>
          <w:rFonts w:ascii="Times New Roman" w:hAnsi="Times New Roman" w:cs="Times New Roman"/>
          <w:sz w:val="24"/>
          <w:szCs w:val="24"/>
        </w:rPr>
        <w:t xml:space="preserve"> part of our profession,</w:t>
      </w:r>
      <w:r w:rsidR="00544123">
        <w:rPr>
          <w:rFonts w:ascii="Times New Roman" w:hAnsi="Times New Roman" w:cs="Times New Roman"/>
          <w:sz w:val="24"/>
          <w:szCs w:val="24"/>
        </w:rPr>
        <w:t xml:space="preserve"> </w:t>
      </w:r>
      <w:r>
        <w:rPr>
          <w:rFonts w:ascii="Times New Roman" w:hAnsi="Times New Roman" w:cs="Times New Roman"/>
          <w:sz w:val="24"/>
          <w:szCs w:val="24"/>
        </w:rPr>
        <w:t>but the current proposal to increase the contact hours from 15 to 30 with 8 specific topics should</w:t>
      </w:r>
      <w:r w:rsidR="00544123">
        <w:rPr>
          <w:rFonts w:ascii="Times New Roman" w:hAnsi="Times New Roman" w:cs="Times New Roman"/>
          <w:sz w:val="24"/>
          <w:szCs w:val="24"/>
        </w:rPr>
        <w:t xml:space="preserve"> not be enacted at this time.</w:t>
      </w:r>
    </w:p>
    <w:p w:rsidR="005577C3" w:rsidRDefault="005577C3" w:rsidP="00126160">
      <w:pPr>
        <w:spacing w:line="240" w:lineRule="auto"/>
        <w:rPr>
          <w:rFonts w:ascii="Times New Roman" w:hAnsi="Times New Roman" w:cs="Times New Roman"/>
          <w:sz w:val="24"/>
          <w:szCs w:val="24"/>
        </w:rPr>
      </w:pPr>
    </w:p>
    <w:p w:rsidR="005577C3" w:rsidRDefault="005577C3" w:rsidP="00126160">
      <w:pPr>
        <w:spacing w:line="240" w:lineRule="auto"/>
        <w:rPr>
          <w:rFonts w:ascii="Times New Roman" w:hAnsi="Times New Roman" w:cs="Times New Roman"/>
          <w:sz w:val="24"/>
          <w:szCs w:val="24"/>
        </w:rPr>
      </w:pPr>
      <w:r>
        <w:rPr>
          <w:rFonts w:ascii="Times New Roman" w:hAnsi="Times New Roman" w:cs="Times New Roman"/>
          <w:sz w:val="24"/>
          <w:szCs w:val="24"/>
        </w:rPr>
        <w:t>Thank you</w:t>
      </w:r>
    </w:p>
    <w:p w:rsidR="00746F64" w:rsidRPr="00126160" w:rsidRDefault="00746F64" w:rsidP="00126160">
      <w:pPr>
        <w:spacing w:line="240" w:lineRule="auto"/>
        <w:rPr>
          <w:rFonts w:ascii="Times New Roman" w:hAnsi="Times New Roman" w:cs="Times New Roman"/>
          <w:sz w:val="24"/>
          <w:szCs w:val="24"/>
        </w:rPr>
      </w:pPr>
      <w:r>
        <w:rPr>
          <w:rFonts w:ascii="Times New Roman" w:hAnsi="Times New Roman" w:cs="Times New Roman"/>
          <w:sz w:val="24"/>
          <w:szCs w:val="24"/>
        </w:rPr>
        <w:t>Scott Deslauriers</w:t>
      </w:r>
      <w:bookmarkStart w:id="0" w:name="_GoBack"/>
      <w:bookmarkEnd w:id="0"/>
    </w:p>
    <w:sectPr w:rsidR="00746F64" w:rsidRPr="0012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60"/>
    <w:rsid w:val="00126160"/>
    <w:rsid w:val="002654CD"/>
    <w:rsid w:val="00353E39"/>
    <w:rsid w:val="00544123"/>
    <w:rsid w:val="005577C3"/>
    <w:rsid w:val="00746F64"/>
    <w:rsid w:val="00DF11AE"/>
    <w:rsid w:val="00E7370D"/>
    <w:rsid w:val="00F6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64D96-7645-45F5-86A5-04FA7D03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Deslauriers</dc:creator>
  <cp:keywords/>
  <dc:description/>
  <cp:lastModifiedBy>Scott Deslauriers</cp:lastModifiedBy>
  <cp:revision>3</cp:revision>
  <dcterms:created xsi:type="dcterms:W3CDTF">2018-07-04T18:10:00Z</dcterms:created>
  <dcterms:modified xsi:type="dcterms:W3CDTF">2018-07-09T23:24:00Z</dcterms:modified>
</cp:coreProperties>
</file>