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66FC" w14:textId="77777777" w:rsidR="00135EFB" w:rsidRDefault="00135EFB" w:rsidP="00E107CD">
      <w:pPr>
        <w:pStyle w:val="Heading1"/>
      </w:pPr>
      <w:r>
        <w:t>Slide 1:  Special Commission on State Institutions</w:t>
      </w:r>
    </w:p>
    <w:p w14:paraId="07ABE1CA"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January 18, 2024</w:t>
      </w:r>
    </w:p>
    <w:p w14:paraId="6801C299"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3:00 - 4:30 pm</w:t>
      </w:r>
    </w:p>
    <w:p w14:paraId="7BC8304D"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Virtual / Zoom</w:t>
      </w:r>
    </w:p>
    <w:p w14:paraId="64F48CA0" w14:textId="673017EE"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Evelyn Mateo</w:t>
      </w:r>
      <w:r w:rsidRPr="00135EFB">
        <w:rPr>
          <w:rFonts w:ascii="Times New Roman" w:hAnsi="Times New Roman" w:cs="Times New Roman"/>
          <w:sz w:val="36"/>
          <w:szCs w:val="36"/>
        </w:rPr>
        <w:tab/>
        <w:t>Co-chair</w:t>
      </w:r>
      <w:r w:rsidRPr="00135EFB">
        <w:rPr>
          <w:rFonts w:ascii="Times New Roman" w:hAnsi="Times New Roman" w:cs="Times New Roman"/>
          <w:sz w:val="36"/>
          <w:szCs w:val="36"/>
        </w:rPr>
        <w:tab/>
      </w:r>
    </w:p>
    <w:p w14:paraId="614EF923" w14:textId="77777777"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Matt Millett Co-chair</w:t>
      </w:r>
    </w:p>
    <w:p w14:paraId="20E99AE9" w14:textId="77777777" w:rsidR="00135EFB" w:rsidRDefault="00135EFB" w:rsidP="00135EFB">
      <w:pPr>
        <w:rPr>
          <w:rFonts w:ascii="Times New Roman" w:hAnsi="Times New Roman" w:cs="Times New Roman"/>
          <w:sz w:val="36"/>
          <w:szCs w:val="36"/>
        </w:rPr>
      </w:pPr>
    </w:p>
    <w:p w14:paraId="40FF0628" w14:textId="77777777" w:rsidR="00135EFB" w:rsidRDefault="00135EFB" w:rsidP="00135EFB">
      <w:pPr>
        <w:rPr>
          <w:rFonts w:ascii="Times New Roman" w:hAnsi="Times New Roman" w:cs="Times New Roman"/>
          <w:sz w:val="36"/>
          <w:szCs w:val="36"/>
        </w:rPr>
      </w:pPr>
    </w:p>
    <w:p w14:paraId="743702F1" w14:textId="3CE89092"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ab/>
      </w:r>
      <w:r w:rsidRPr="00135EFB">
        <w:rPr>
          <w:rFonts w:ascii="Times New Roman" w:hAnsi="Times New Roman" w:cs="Times New Roman"/>
          <w:sz w:val="36"/>
          <w:szCs w:val="36"/>
        </w:rPr>
        <w:tab/>
      </w:r>
    </w:p>
    <w:p w14:paraId="1F4A80D4" w14:textId="77777777" w:rsidR="00135EFB" w:rsidRDefault="00135EFB" w:rsidP="00135EFB">
      <w:pPr>
        <w:rPr>
          <w:rFonts w:ascii="Times New Roman" w:hAnsi="Times New Roman" w:cs="Times New Roman"/>
          <w:sz w:val="36"/>
          <w:szCs w:val="36"/>
        </w:rPr>
      </w:pPr>
    </w:p>
    <w:p w14:paraId="258BD1A8" w14:textId="77777777" w:rsidR="00135EFB" w:rsidRDefault="00135EFB" w:rsidP="00135EFB">
      <w:pPr>
        <w:rPr>
          <w:rFonts w:ascii="Times New Roman" w:hAnsi="Times New Roman" w:cs="Times New Roman"/>
          <w:sz w:val="36"/>
          <w:szCs w:val="36"/>
        </w:rPr>
      </w:pPr>
    </w:p>
    <w:p w14:paraId="3B0B7C54" w14:textId="77777777" w:rsidR="00135EFB" w:rsidRDefault="00135EFB" w:rsidP="00135EFB">
      <w:pPr>
        <w:rPr>
          <w:rFonts w:ascii="Times New Roman" w:hAnsi="Times New Roman" w:cs="Times New Roman"/>
          <w:sz w:val="36"/>
          <w:szCs w:val="36"/>
        </w:rPr>
      </w:pPr>
    </w:p>
    <w:p w14:paraId="14C1FE26" w14:textId="77777777" w:rsidR="00135EFB" w:rsidRDefault="00135EFB" w:rsidP="00135EFB">
      <w:pPr>
        <w:rPr>
          <w:rFonts w:ascii="Times New Roman" w:hAnsi="Times New Roman" w:cs="Times New Roman"/>
          <w:sz w:val="36"/>
          <w:szCs w:val="36"/>
        </w:rPr>
      </w:pPr>
    </w:p>
    <w:p w14:paraId="31AF056F" w14:textId="77777777" w:rsidR="00135EFB" w:rsidRDefault="00135EFB" w:rsidP="00135EFB">
      <w:pPr>
        <w:rPr>
          <w:rFonts w:ascii="Times New Roman" w:hAnsi="Times New Roman" w:cs="Times New Roman"/>
          <w:sz w:val="36"/>
          <w:szCs w:val="36"/>
        </w:rPr>
      </w:pPr>
    </w:p>
    <w:p w14:paraId="08A7256D" w14:textId="77777777" w:rsidR="00135EFB" w:rsidRDefault="00135EFB" w:rsidP="00135EFB">
      <w:pPr>
        <w:rPr>
          <w:rFonts w:ascii="Times New Roman" w:hAnsi="Times New Roman" w:cs="Times New Roman"/>
          <w:sz w:val="36"/>
          <w:szCs w:val="36"/>
        </w:rPr>
      </w:pPr>
    </w:p>
    <w:p w14:paraId="10F7B725" w14:textId="77777777" w:rsidR="00135EFB" w:rsidRDefault="00135EFB" w:rsidP="00135EFB">
      <w:pPr>
        <w:rPr>
          <w:rFonts w:ascii="Times New Roman" w:hAnsi="Times New Roman" w:cs="Times New Roman"/>
          <w:sz w:val="36"/>
          <w:szCs w:val="36"/>
        </w:rPr>
      </w:pPr>
    </w:p>
    <w:p w14:paraId="665B9E7C" w14:textId="77777777" w:rsidR="00135EFB" w:rsidRDefault="00135EFB" w:rsidP="00135EFB">
      <w:pPr>
        <w:rPr>
          <w:rFonts w:ascii="Times New Roman" w:hAnsi="Times New Roman" w:cs="Times New Roman"/>
          <w:sz w:val="36"/>
          <w:szCs w:val="36"/>
        </w:rPr>
      </w:pPr>
    </w:p>
    <w:p w14:paraId="07FAE6AB" w14:textId="77777777" w:rsidR="00135EFB" w:rsidRDefault="00135EFB" w:rsidP="00135EFB">
      <w:pPr>
        <w:rPr>
          <w:rFonts w:ascii="Times New Roman" w:hAnsi="Times New Roman" w:cs="Times New Roman"/>
          <w:sz w:val="36"/>
          <w:szCs w:val="36"/>
        </w:rPr>
      </w:pPr>
    </w:p>
    <w:p w14:paraId="43876CBC" w14:textId="77777777" w:rsidR="00135EFB" w:rsidRDefault="00135EFB" w:rsidP="00135EFB">
      <w:pPr>
        <w:rPr>
          <w:rFonts w:ascii="Times New Roman" w:hAnsi="Times New Roman" w:cs="Times New Roman"/>
          <w:sz w:val="36"/>
          <w:szCs w:val="36"/>
        </w:rPr>
      </w:pPr>
    </w:p>
    <w:p w14:paraId="247CC3EC" w14:textId="77777777" w:rsidR="00135EFB" w:rsidRDefault="00135EFB" w:rsidP="00135EFB">
      <w:pPr>
        <w:rPr>
          <w:rFonts w:ascii="Times New Roman" w:hAnsi="Times New Roman" w:cs="Times New Roman"/>
          <w:sz w:val="36"/>
          <w:szCs w:val="36"/>
        </w:rPr>
      </w:pPr>
    </w:p>
    <w:p w14:paraId="6089886C" w14:textId="77777777" w:rsidR="00135EFB" w:rsidRDefault="00135EFB" w:rsidP="00135EFB">
      <w:pPr>
        <w:rPr>
          <w:rFonts w:ascii="Times New Roman" w:hAnsi="Times New Roman" w:cs="Times New Roman"/>
          <w:sz w:val="36"/>
          <w:szCs w:val="36"/>
        </w:rPr>
      </w:pPr>
    </w:p>
    <w:p w14:paraId="0F24656A" w14:textId="29BC6799" w:rsidR="00135EFB" w:rsidRDefault="00135EFB" w:rsidP="00E107CD">
      <w:pPr>
        <w:pStyle w:val="Heading2"/>
      </w:pPr>
      <w:r>
        <w:lastRenderedPageBreak/>
        <w:t>Slide 2:  Agenda</w:t>
      </w:r>
    </w:p>
    <w:p w14:paraId="226B7AA7" w14:textId="77777777" w:rsidR="00135EFB" w:rsidRPr="00135EFB" w:rsidRDefault="00135EFB" w:rsidP="00135EFB">
      <w:pPr>
        <w:pStyle w:val="ListParagraph"/>
        <w:numPr>
          <w:ilvl w:val="0"/>
          <w:numId w:val="22"/>
        </w:numPr>
        <w:rPr>
          <w:rFonts w:ascii="Times New Roman" w:hAnsi="Times New Roman" w:cs="Times New Roman"/>
          <w:sz w:val="36"/>
          <w:szCs w:val="36"/>
        </w:rPr>
      </w:pPr>
      <w:r w:rsidRPr="00135EFB">
        <w:rPr>
          <w:rFonts w:ascii="Times New Roman" w:hAnsi="Times New Roman" w:cs="Times New Roman"/>
          <w:sz w:val="36"/>
          <w:szCs w:val="36"/>
        </w:rPr>
        <w:t>Welcome and Introductions of CDDER Team</w:t>
      </w:r>
    </w:p>
    <w:p w14:paraId="104D0B66" w14:textId="43081CA6" w:rsidR="00135EFB" w:rsidRPr="00135EFB" w:rsidRDefault="00135EFB" w:rsidP="00135EFB">
      <w:pPr>
        <w:pStyle w:val="ListParagraph"/>
        <w:numPr>
          <w:ilvl w:val="0"/>
          <w:numId w:val="22"/>
        </w:numPr>
        <w:rPr>
          <w:rFonts w:ascii="Times New Roman" w:hAnsi="Times New Roman" w:cs="Times New Roman"/>
          <w:sz w:val="36"/>
          <w:szCs w:val="36"/>
        </w:rPr>
      </w:pPr>
      <w:r w:rsidRPr="00135EFB">
        <w:rPr>
          <w:rFonts w:ascii="Times New Roman" w:hAnsi="Times New Roman" w:cs="Times New Roman"/>
          <w:sz w:val="36"/>
          <w:szCs w:val="36"/>
        </w:rPr>
        <w:t xml:space="preserve">Vote to approve minutes from 10/20/2023 </w:t>
      </w:r>
      <w:r w:rsidR="00641411" w:rsidRPr="00135EFB">
        <w:rPr>
          <w:rFonts w:ascii="Times New Roman" w:hAnsi="Times New Roman" w:cs="Times New Roman"/>
          <w:sz w:val="36"/>
          <w:szCs w:val="36"/>
        </w:rPr>
        <w:t>meeting.</w:t>
      </w:r>
    </w:p>
    <w:p w14:paraId="76BAFA67" w14:textId="77777777" w:rsidR="00135EFB" w:rsidRPr="00135EFB" w:rsidRDefault="00135EFB" w:rsidP="00135EFB">
      <w:pPr>
        <w:pStyle w:val="ListParagraph"/>
        <w:numPr>
          <w:ilvl w:val="0"/>
          <w:numId w:val="22"/>
        </w:numPr>
        <w:rPr>
          <w:rFonts w:ascii="Times New Roman" w:hAnsi="Times New Roman" w:cs="Times New Roman"/>
          <w:sz w:val="36"/>
          <w:szCs w:val="36"/>
        </w:rPr>
      </w:pPr>
      <w:r w:rsidRPr="00135EFB">
        <w:rPr>
          <w:rFonts w:ascii="Times New Roman" w:hAnsi="Times New Roman" w:cs="Times New Roman"/>
          <w:sz w:val="36"/>
          <w:szCs w:val="36"/>
        </w:rPr>
        <w:t xml:space="preserve">Discussion of support for the Commission’s work </w:t>
      </w:r>
    </w:p>
    <w:p w14:paraId="7E254404" w14:textId="77777777" w:rsidR="00135EFB" w:rsidRPr="00135EFB" w:rsidRDefault="00135EFB" w:rsidP="00135EFB">
      <w:pPr>
        <w:pStyle w:val="ListParagraph"/>
        <w:numPr>
          <w:ilvl w:val="0"/>
          <w:numId w:val="22"/>
        </w:numPr>
        <w:rPr>
          <w:rFonts w:ascii="Times New Roman" w:hAnsi="Times New Roman" w:cs="Times New Roman"/>
          <w:sz w:val="36"/>
          <w:szCs w:val="36"/>
        </w:rPr>
      </w:pPr>
      <w:r w:rsidRPr="00135EFB">
        <w:rPr>
          <w:rFonts w:ascii="Times New Roman" w:hAnsi="Times New Roman" w:cs="Times New Roman"/>
          <w:sz w:val="36"/>
          <w:szCs w:val="36"/>
        </w:rPr>
        <w:t>Discussion of Boston Globe Article</w:t>
      </w:r>
    </w:p>
    <w:p w14:paraId="76AF3E5E" w14:textId="77777777" w:rsidR="00135EFB" w:rsidRPr="00135EFB" w:rsidRDefault="00135EFB" w:rsidP="00135EFB">
      <w:pPr>
        <w:pStyle w:val="ListParagraph"/>
        <w:numPr>
          <w:ilvl w:val="0"/>
          <w:numId w:val="22"/>
        </w:numPr>
        <w:rPr>
          <w:rFonts w:ascii="Times New Roman" w:hAnsi="Times New Roman" w:cs="Times New Roman"/>
          <w:sz w:val="36"/>
          <w:szCs w:val="36"/>
        </w:rPr>
      </w:pPr>
      <w:r w:rsidRPr="00135EFB">
        <w:rPr>
          <w:rFonts w:ascii="Times New Roman" w:hAnsi="Times New Roman" w:cs="Times New Roman"/>
          <w:sz w:val="36"/>
          <w:szCs w:val="36"/>
        </w:rPr>
        <w:t>Plans for goals of the Special Commission</w:t>
      </w:r>
    </w:p>
    <w:p w14:paraId="3BF89229" w14:textId="77777777" w:rsidR="00135EFB" w:rsidRPr="00135EFB" w:rsidRDefault="00135EFB" w:rsidP="00135EFB">
      <w:pPr>
        <w:ind w:left="720"/>
        <w:rPr>
          <w:rFonts w:ascii="Times New Roman" w:hAnsi="Times New Roman" w:cs="Times New Roman"/>
          <w:sz w:val="36"/>
          <w:szCs w:val="36"/>
        </w:rPr>
      </w:pPr>
      <w:r w:rsidRPr="00135EFB">
        <w:rPr>
          <w:rFonts w:ascii="Times New Roman" w:hAnsi="Times New Roman" w:cs="Times New Roman"/>
          <w:sz w:val="36"/>
          <w:szCs w:val="36"/>
        </w:rPr>
        <w:t>a. Goals 1 and 2: Existing records and request process</w:t>
      </w:r>
    </w:p>
    <w:p w14:paraId="4A0C0C08" w14:textId="77777777" w:rsidR="00135EFB" w:rsidRPr="00135EFB" w:rsidRDefault="00135EFB" w:rsidP="00135EFB">
      <w:pPr>
        <w:ind w:left="720"/>
        <w:rPr>
          <w:rFonts w:ascii="Times New Roman" w:hAnsi="Times New Roman" w:cs="Times New Roman"/>
          <w:sz w:val="36"/>
          <w:szCs w:val="36"/>
        </w:rPr>
      </w:pPr>
      <w:r w:rsidRPr="00135EFB">
        <w:rPr>
          <w:rFonts w:ascii="Times New Roman" w:hAnsi="Times New Roman" w:cs="Times New Roman"/>
          <w:sz w:val="36"/>
          <w:szCs w:val="36"/>
        </w:rPr>
        <w:t>b. Goals 3 and 4: Burial locations</w:t>
      </w:r>
    </w:p>
    <w:p w14:paraId="4B366047" w14:textId="77777777" w:rsidR="00135EFB" w:rsidRPr="00135EFB" w:rsidRDefault="00135EFB" w:rsidP="00135EFB">
      <w:pPr>
        <w:ind w:left="720"/>
        <w:rPr>
          <w:rFonts w:ascii="Times New Roman" w:hAnsi="Times New Roman" w:cs="Times New Roman"/>
          <w:sz w:val="36"/>
          <w:szCs w:val="36"/>
        </w:rPr>
      </w:pPr>
      <w:r w:rsidRPr="00135EFB">
        <w:rPr>
          <w:rFonts w:ascii="Times New Roman" w:hAnsi="Times New Roman" w:cs="Times New Roman"/>
          <w:sz w:val="36"/>
          <w:szCs w:val="36"/>
        </w:rPr>
        <w:t>c. Goal 5: Framework for public recognition</w:t>
      </w:r>
    </w:p>
    <w:p w14:paraId="79794F1D" w14:textId="70433653" w:rsidR="00135EFB" w:rsidRPr="00135EFB" w:rsidRDefault="00135EFB" w:rsidP="00135EFB">
      <w:pPr>
        <w:pStyle w:val="ListParagraph"/>
        <w:numPr>
          <w:ilvl w:val="0"/>
          <w:numId w:val="22"/>
        </w:numPr>
        <w:rPr>
          <w:rFonts w:ascii="Times New Roman" w:hAnsi="Times New Roman" w:cs="Times New Roman"/>
          <w:sz w:val="36"/>
          <w:szCs w:val="36"/>
        </w:rPr>
      </w:pPr>
      <w:r w:rsidRPr="00135EFB">
        <w:rPr>
          <w:rFonts w:ascii="Times New Roman" w:hAnsi="Times New Roman" w:cs="Times New Roman"/>
          <w:sz w:val="36"/>
          <w:szCs w:val="36"/>
        </w:rPr>
        <w:t>Next Steps</w:t>
      </w:r>
    </w:p>
    <w:p w14:paraId="52CDE113" w14:textId="77777777" w:rsidR="00135EFB" w:rsidRDefault="00135EFB" w:rsidP="00135EFB">
      <w:pPr>
        <w:rPr>
          <w:rFonts w:ascii="Times New Roman" w:hAnsi="Times New Roman" w:cs="Times New Roman"/>
          <w:sz w:val="36"/>
          <w:szCs w:val="36"/>
        </w:rPr>
      </w:pPr>
    </w:p>
    <w:p w14:paraId="29A94B0F" w14:textId="77777777" w:rsidR="00135EFB" w:rsidRDefault="00135EFB" w:rsidP="00135EFB">
      <w:pPr>
        <w:rPr>
          <w:rFonts w:ascii="Times New Roman" w:hAnsi="Times New Roman" w:cs="Times New Roman"/>
          <w:sz w:val="36"/>
          <w:szCs w:val="36"/>
        </w:rPr>
      </w:pPr>
    </w:p>
    <w:p w14:paraId="4FC3B809" w14:textId="77777777" w:rsidR="00135EFB" w:rsidRDefault="00135EFB" w:rsidP="00135EFB">
      <w:pPr>
        <w:rPr>
          <w:rFonts w:ascii="Times New Roman" w:hAnsi="Times New Roman" w:cs="Times New Roman"/>
          <w:sz w:val="36"/>
          <w:szCs w:val="36"/>
        </w:rPr>
      </w:pPr>
    </w:p>
    <w:p w14:paraId="27A3D9BE" w14:textId="77777777" w:rsidR="00135EFB" w:rsidRDefault="00135EFB" w:rsidP="00135EFB">
      <w:pPr>
        <w:rPr>
          <w:rFonts w:ascii="Times New Roman" w:hAnsi="Times New Roman" w:cs="Times New Roman"/>
          <w:sz w:val="36"/>
          <w:szCs w:val="36"/>
        </w:rPr>
      </w:pPr>
    </w:p>
    <w:p w14:paraId="1887C2D9" w14:textId="77777777" w:rsidR="00135EFB" w:rsidRDefault="00135EFB" w:rsidP="00135EFB">
      <w:pPr>
        <w:rPr>
          <w:rFonts w:ascii="Times New Roman" w:hAnsi="Times New Roman" w:cs="Times New Roman"/>
          <w:sz w:val="36"/>
          <w:szCs w:val="36"/>
        </w:rPr>
      </w:pPr>
    </w:p>
    <w:p w14:paraId="6EC38E8C" w14:textId="77777777" w:rsidR="00135EFB" w:rsidRDefault="00135EFB" w:rsidP="00135EFB">
      <w:pPr>
        <w:rPr>
          <w:rFonts w:ascii="Times New Roman" w:hAnsi="Times New Roman" w:cs="Times New Roman"/>
          <w:sz w:val="36"/>
          <w:szCs w:val="36"/>
        </w:rPr>
      </w:pPr>
    </w:p>
    <w:p w14:paraId="46A03776" w14:textId="77777777" w:rsidR="00135EFB" w:rsidRDefault="00135EFB" w:rsidP="00135EFB">
      <w:pPr>
        <w:rPr>
          <w:rFonts w:ascii="Times New Roman" w:hAnsi="Times New Roman" w:cs="Times New Roman"/>
          <w:sz w:val="36"/>
          <w:szCs w:val="36"/>
        </w:rPr>
      </w:pPr>
    </w:p>
    <w:p w14:paraId="405A4502" w14:textId="77777777" w:rsidR="00135EFB" w:rsidRDefault="00135EFB" w:rsidP="00135EFB">
      <w:pPr>
        <w:rPr>
          <w:rFonts w:ascii="Times New Roman" w:hAnsi="Times New Roman" w:cs="Times New Roman"/>
          <w:sz w:val="36"/>
          <w:szCs w:val="36"/>
        </w:rPr>
      </w:pPr>
    </w:p>
    <w:p w14:paraId="07CEF954" w14:textId="77777777" w:rsidR="00135EFB" w:rsidRDefault="00135EFB" w:rsidP="00135EFB">
      <w:pPr>
        <w:rPr>
          <w:rFonts w:ascii="Times New Roman" w:hAnsi="Times New Roman" w:cs="Times New Roman"/>
          <w:sz w:val="36"/>
          <w:szCs w:val="36"/>
        </w:rPr>
      </w:pPr>
    </w:p>
    <w:p w14:paraId="6A190D3F" w14:textId="77777777" w:rsidR="00135EFB" w:rsidRDefault="00135EFB" w:rsidP="00135EFB">
      <w:pPr>
        <w:rPr>
          <w:rFonts w:ascii="Times New Roman" w:hAnsi="Times New Roman" w:cs="Times New Roman"/>
          <w:sz w:val="36"/>
          <w:szCs w:val="36"/>
        </w:rPr>
      </w:pPr>
    </w:p>
    <w:p w14:paraId="42C38E3F" w14:textId="77777777" w:rsidR="00135EFB" w:rsidRDefault="00135EFB" w:rsidP="00135EFB">
      <w:pPr>
        <w:rPr>
          <w:rFonts w:ascii="Times New Roman" w:hAnsi="Times New Roman" w:cs="Times New Roman"/>
          <w:sz w:val="36"/>
          <w:szCs w:val="36"/>
        </w:rPr>
      </w:pPr>
    </w:p>
    <w:p w14:paraId="00E596FE" w14:textId="77777777" w:rsidR="00135EFB" w:rsidRDefault="00135EFB" w:rsidP="00135EFB">
      <w:pPr>
        <w:rPr>
          <w:rFonts w:ascii="Times New Roman" w:hAnsi="Times New Roman" w:cs="Times New Roman"/>
          <w:sz w:val="36"/>
          <w:szCs w:val="36"/>
        </w:rPr>
      </w:pPr>
    </w:p>
    <w:p w14:paraId="39EDE4FC" w14:textId="325AAB0C" w:rsidR="00135EFB" w:rsidRDefault="00135EFB" w:rsidP="00E107CD">
      <w:pPr>
        <w:pStyle w:val="Heading2"/>
      </w:pPr>
      <w:r>
        <w:lastRenderedPageBreak/>
        <w:t>Slide 3:  CDDER Team</w:t>
      </w:r>
    </w:p>
    <w:p w14:paraId="4BCCB01D" w14:textId="133EED2F"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 xml:space="preserve">The CDDER </w:t>
      </w:r>
      <w:r w:rsidR="00641411" w:rsidRPr="00135EFB">
        <w:rPr>
          <w:rFonts w:ascii="Times New Roman" w:hAnsi="Times New Roman" w:cs="Times New Roman"/>
          <w:sz w:val="36"/>
          <w:szCs w:val="36"/>
        </w:rPr>
        <w:t>team</w:t>
      </w:r>
      <w:r w:rsidRPr="00135EFB">
        <w:rPr>
          <w:rFonts w:ascii="Times New Roman" w:hAnsi="Times New Roman" w:cs="Times New Roman"/>
          <w:sz w:val="36"/>
          <w:szCs w:val="36"/>
        </w:rPr>
        <w:t xml:space="preserve"> will be helping the Commission with this work.</w:t>
      </w:r>
    </w:p>
    <w:p w14:paraId="068D30D7" w14:textId="77777777" w:rsidR="00135EFB" w:rsidRPr="00135EFB" w:rsidRDefault="00135EFB" w:rsidP="00135EFB">
      <w:pPr>
        <w:pStyle w:val="ListParagraph"/>
        <w:numPr>
          <w:ilvl w:val="0"/>
          <w:numId w:val="23"/>
        </w:numPr>
        <w:rPr>
          <w:rFonts w:ascii="Times New Roman" w:hAnsi="Times New Roman" w:cs="Times New Roman"/>
          <w:sz w:val="36"/>
          <w:szCs w:val="36"/>
        </w:rPr>
      </w:pPr>
      <w:r w:rsidRPr="00135EFB">
        <w:rPr>
          <w:rFonts w:ascii="Times New Roman" w:hAnsi="Times New Roman" w:cs="Times New Roman"/>
          <w:sz w:val="36"/>
          <w:szCs w:val="36"/>
        </w:rPr>
        <w:t>Dr. Emily Lauer - CDDER Director</w:t>
      </w:r>
    </w:p>
    <w:p w14:paraId="71975596" w14:textId="77777777" w:rsidR="00135EFB" w:rsidRPr="00135EFB" w:rsidRDefault="00135EFB" w:rsidP="00135EFB">
      <w:pPr>
        <w:pStyle w:val="ListParagraph"/>
        <w:numPr>
          <w:ilvl w:val="0"/>
          <w:numId w:val="23"/>
        </w:numPr>
        <w:rPr>
          <w:rFonts w:ascii="Times New Roman" w:hAnsi="Times New Roman" w:cs="Times New Roman"/>
          <w:sz w:val="36"/>
          <w:szCs w:val="36"/>
        </w:rPr>
      </w:pPr>
      <w:r w:rsidRPr="00135EFB">
        <w:rPr>
          <w:rFonts w:ascii="Times New Roman" w:hAnsi="Times New Roman" w:cs="Times New Roman"/>
          <w:sz w:val="36"/>
          <w:szCs w:val="36"/>
        </w:rPr>
        <w:t>Jennifer Fuglestad - Sr Quality Improvement Specialist</w:t>
      </w:r>
    </w:p>
    <w:p w14:paraId="55BB3F25" w14:textId="77777777" w:rsidR="00135EFB" w:rsidRPr="00135EFB" w:rsidRDefault="00135EFB" w:rsidP="00135EFB">
      <w:pPr>
        <w:pStyle w:val="ListParagraph"/>
        <w:numPr>
          <w:ilvl w:val="0"/>
          <w:numId w:val="23"/>
        </w:numPr>
        <w:rPr>
          <w:rFonts w:ascii="Times New Roman" w:hAnsi="Times New Roman" w:cs="Times New Roman"/>
          <w:sz w:val="36"/>
          <w:szCs w:val="36"/>
        </w:rPr>
      </w:pPr>
      <w:r w:rsidRPr="00135EFB">
        <w:rPr>
          <w:rFonts w:ascii="Times New Roman" w:hAnsi="Times New Roman" w:cs="Times New Roman"/>
          <w:sz w:val="36"/>
          <w:szCs w:val="36"/>
        </w:rPr>
        <w:t>Christine Roa - Project Manager</w:t>
      </w:r>
    </w:p>
    <w:p w14:paraId="27C8263D" w14:textId="47F39F14"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We have set up an email address that we will use to communicate with Commission members</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 xml:space="preserve">The address is </w:t>
      </w:r>
      <w:r w:rsidR="00641411" w:rsidRPr="00135EFB">
        <w:rPr>
          <w:rFonts w:ascii="Times New Roman" w:hAnsi="Times New Roman" w:cs="Times New Roman"/>
          <w:sz w:val="36"/>
          <w:szCs w:val="36"/>
        </w:rPr>
        <w:t>SCSI_Support@umassmed.edu.</w:t>
      </w:r>
    </w:p>
    <w:p w14:paraId="378FC428" w14:textId="77777777" w:rsidR="00135EFB" w:rsidRDefault="00135EFB" w:rsidP="00135EFB">
      <w:pPr>
        <w:rPr>
          <w:rFonts w:ascii="Times New Roman" w:hAnsi="Times New Roman" w:cs="Times New Roman"/>
          <w:sz w:val="36"/>
          <w:szCs w:val="36"/>
        </w:rPr>
      </w:pPr>
    </w:p>
    <w:p w14:paraId="1B9D5BDF" w14:textId="77777777" w:rsidR="00135EFB" w:rsidRDefault="00135EFB" w:rsidP="00135EFB">
      <w:pPr>
        <w:rPr>
          <w:rFonts w:ascii="Times New Roman" w:hAnsi="Times New Roman" w:cs="Times New Roman"/>
          <w:sz w:val="36"/>
          <w:szCs w:val="36"/>
        </w:rPr>
      </w:pPr>
    </w:p>
    <w:p w14:paraId="14ED109E" w14:textId="77777777" w:rsidR="00135EFB" w:rsidRDefault="00135EFB" w:rsidP="00135EFB">
      <w:pPr>
        <w:rPr>
          <w:rFonts w:ascii="Times New Roman" w:hAnsi="Times New Roman" w:cs="Times New Roman"/>
          <w:sz w:val="36"/>
          <w:szCs w:val="36"/>
        </w:rPr>
      </w:pPr>
    </w:p>
    <w:p w14:paraId="417CC8B3" w14:textId="77777777" w:rsidR="00135EFB" w:rsidRDefault="00135EFB" w:rsidP="00135EFB">
      <w:pPr>
        <w:rPr>
          <w:rFonts w:ascii="Times New Roman" w:hAnsi="Times New Roman" w:cs="Times New Roman"/>
          <w:sz w:val="36"/>
          <w:szCs w:val="36"/>
        </w:rPr>
      </w:pPr>
    </w:p>
    <w:p w14:paraId="21054033" w14:textId="77777777" w:rsidR="00135EFB" w:rsidRDefault="00135EFB" w:rsidP="00135EFB">
      <w:pPr>
        <w:rPr>
          <w:rFonts w:ascii="Times New Roman" w:hAnsi="Times New Roman" w:cs="Times New Roman"/>
          <w:sz w:val="36"/>
          <w:szCs w:val="36"/>
        </w:rPr>
      </w:pPr>
    </w:p>
    <w:p w14:paraId="05899CE6" w14:textId="77777777" w:rsidR="00135EFB" w:rsidRDefault="00135EFB" w:rsidP="00135EFB">
      <w:pPr>
        <w:rPr>
          <w:rFonts w:ascii="Times New Roman" w:hAnsi="Times New Roman" w:cs="Times New Roman"/>
          <w:sz w:val="36"/>
          <w:szCs w:val="36"/>
        </w:rPr>
      </w:pPr>
    </w:p>
    <w:p w14:paraId="514E59A1" w14:textId="77777777" w:rsidR="00135EFB" w:rsidRDefault="00135EFB" w:rsidP="00135EFB">
      <w:pPr>
        <w:rPr>
          <w:rFonts w:ascii="Times New Roman" w:hAnsi="Times New Roman" w:cs="Times New Roman"/>
          <w:sz w:val="36"/>
          <w:szCs w:val="36"/>
        </w:rPr>
      </w:pPr>
    </w:p>
    <w:p w14:paraId="0A221816" w14:textId="77777777" w:rsidR="00135EFB" w:rsidRDefault="00135EFB" w:rsidP="00135EFB">
      <w:pPr>
        <w:rPr>
          <w:rFonts w:ascii="Times New Roman" w:hAnsi="Times New Roman" w:cs="Times New Roman"/>
          <w:sz w:val="36"/>
          <w:szCs w:val="36"/>
        </w:rPr>
      </w:pPr>
    </w:p>
    <w:p w14:paraId="5AA0ED1B" w14:textId="77777777" w:rsidR="00135EFB" w:rsidRDefault="00135EFB" w:rsidP="00135EFB">
      <w:pPr>
        <w:rPr>
          <w:rFonts w:ascii="Times New Roman" w:hAnsi="Times New Roman" w:cs="Times New Roman"/>
          <w:sz w:val="36"/>
          <w:szCs w:val="36"/>
        </w:rPr>
      </w:pPr>
    </w:p>
    <w:p w14:paraId="3F125B86" w14:textId="77777777" w:rsidR="00135EFB" w:rsidRDefault="00135EFB" w:rsidP="00135EFB">
      <w:pPr>
        <w:rPr>
          <w:rFonts w:ascii="Times New Roman" w:hAnsi="Times New Roman" w:cs="Times New Roman"/>
          <w:sz w:val="36"/>
          <w:szCs w:val="36"/>
        </w:rPr>
      </w:pPr>
    </w:p>
    <w:p w14:paraId="530ED173" w14:textId="77777777" w:rsidR="00135EFB" w:rsidRDefault="00135EFB" w:rsidP="00135EFB">
      <w:pPr>
        <w:rPr>
          <w:rFonts w:ascii="Times New Roman" w:hAnsi="Times New Roman" w:cs="Times New Roman"/>
          <w:sz w:val="36"/>
          <w:szCs w:val="36"/>
        </w:rPr>
      </w:pPr>
    </w:p>
    <w:p w14:paraId="04A31C1B" w14:textId="77777777" w:rsidR="00135EFB" w:rsidRDefault="00135EFB" w:rsidP="00135EFB">
      <w:pPr>
        <w:rPr>
          <w:rFonts w:ascii="Times New Roman" w:hAnsi="Times New Roman" w:cs="Times New Roman"/>
          <w:sz w:val="36"/>
          <w:szCs w:val="36"/>
        </w:rPr>
      </w:pPr>
    </w:p>
    <w:p w14:paraId="5FDCA5D8" w14:textId="77777777" w:rsidR="00135EFB" w:rsidRDefault="00135EFB" w:rsidP="00135EFB">
      <w:pPr>
        <w:rPr>
          <w:rFonts w:ascii="Times New Roman" w:hAnsi="Times New Roman" w:cs="Times New Roman"/>
          <w:sz w:val="36"/>
          <w:szCs w:val="36"/>
        </w:rPr>
      </w:pPr>
    </w:p>
    <w:p w14:paraId="376EA20F" w14:textId="77777777" w:rsidR="00E107CD" w:rsidRDefault="00E107CD">
      <w:pPr>
        <w:rPr>
          <w:rFonts w:ascii="Times New Roman" w:hAnsi="Times New Roman" w:cs="Times New Roman"/>
          <w:sz w:val="36"/>
          <w:szCs w:val="36"/>
        </w:rPr>
      </w:pPr>
      <w:r>
        <w:rPr>
          <w:rFonts w:ascii="Times New Roman" w:hAnsi="Times New Roman" w:cs="Times New Roman"/>
          <w:sz w:val="36"/>
          <w:szCs w:val="36"/>
        </w:rPr>
        <w:br w:type="page"/>
      </w:r>
    </w:p>
    <w:p w14:paraId="7ACFA030" w14:textId="5BC88A4D" w:rsidR="00135EFB" w:rsidRDefault="00135EFB" w:rsidP="00E107CD">
      <w:pPr>
        <w:pStyle w:val="Heading2"/>
      </w:pPr>
      <w:r>
        <w:lastRenderedPageBreak/>
        <w:t xml:space="preserve">Slide 4:  </w:t>
      </w:r>
      <w:r w:rsidR="00641411">
        <w:t>Special Commission on State Institutions</w:t>
      </w:r>
    </w:p>
    <w:p w14:paraId="54651ECB" w14:textId="77777777" w:rsidR="00641411" w:rsidRPr="00641411" w:rsidRDefault="00641411" w:rsidP="00641411">
      <w:pPr>
        <w:rPr>
          <w:rFonts w:ascii="Times New Roman" w:hAnsi="Times New Roman" w:cs="Times New Roman"/>
          <w:sz w:val="36"/>
          <w:szCs w:val="36"/>
        </w:rPr>
      </w:pPr>
      <w:r w:rsidRPr="00641411">
        <w:rPr>
          <w:rFonts w:ascii="Times New Roman" w:hAnsi="Times New Roman" w:cs="Times New Roman"/>
          <w:sz w:val="36"/>
          <w:szCs w:val="36"/>
        </w:rPr>
        <w:t>Emily Lauer, PhD, MPH</w:t>
      </w:r>
    </w:p>
    <w:p w14:paraId="2E46F403" w14:textId="465B3866" w:rsidR="00641411" w:rsidRDefault="00641411" w:rsidP="00641411">
      <w:pPr>
        <w:rPr>
          <w:rFonts w:ascii="Times New Roman" w:hAnsi="Times New Roman" w:cs="Times New Roman"/>
          <w:sz w:val="36"/>
          <w:szCs w:val="36"/>
        </w:rPr>
      </w:pPr>
      <w:r w:rsidRPr="00641411">
        <w:rPr>
          <w:rFonts w:ascii="Times New Roman" w:hAnsi="Times New Roman" w:cs="Times New Roman"/>
          <w:sz w:val="36"/>
          <w:szCs w:val="36"/>
        </w:rPr>
        <w:t>Associate Professor, Director of CDDER</w:t>
      </w:r>
    </w:p>
    <w:p w14:paraId="7F33AFF1" w14:textId="76AB4F7D" w:rsidR="00641411" w:rsidRDefault="00641411" w:rsidP="00641411">
      <w:pPr>
        <w:jc w:val="center"/>
        <w:rPr>
          <w:rFonts w:ascii="Times New Roman" w:hAnsi="Times New Roman" w:cs="Times New Roman"/>
          <w:sz w:val="36"/>
          <w:szCs w:val="36"/>
        </w:rPr>
      </w:pPr>
      <w:r>
        <w:rPr>
          <w:noProof/>
        </w:rPr>
        <w:drawing>
          <wp:inline distT="0" distB="0" distL="0" distR="0" wp14:anchorId="2515713D" wp14:editId="42A5EA55">
            <wp:extent cx="3285490" cy="1580515"/>
            <wp:effectExtent l="0" t="0" r="0" b="635"/>
            <wp:docPr id="638926717" name="Picture 2" descr="UMass Chan Medical School | Eunice Kennedy Shriver Center | Center for Developmental Disabilities Evaluation and Research (CD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6717" name="Picture 2" descr="UMass Chan Medical School | Eunice Kennedy Shriver Center | Center for Developmental Disabilities Evaluation and Research (CDDER) log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285490" cy="1580515"/>
                    </a:xfrm>
                    <a:prstGeom prst="rect">
                      <a:avLst/>
                    </a:prstGeom>
                  </pic:spPr>
                </pic:pic>
              </a:graphicData>
            </a:graphic>
          </wp:inline>
        </w:drawing>
      </w:r>
    </w:p>
    <w:p w14:paraId="7E8A3EF2" w14:textId="77777777" w:rsidR="00641411" w:rsidRDefault="00641411" w:rsidP="00135EFB">
      <w:pPr>
        <w:rPr>
          <w:rFonts w:ascii="Times New Roman" w:hAnsi="Times New Roman" w:cs="Times New Roman"/>
          <w:sz w:val="36"/>
          <w:szCs w:val="36"/>
        </w:rPr>
      </w:pPr>
    </w:p>
    <w:p w14:paraId="7A7C1A54" w14:textId="77777777" w:rsidR="00641411" w:rsidRDefault="00641411" w:rsidP="00135EFB">
      <w:pPr>
        <w:rPr>
          <w:rFonts w:ascii="Times New Roman" w:hAnsi="Times New Roman" w:cs="Times New Roman"/>
          <w:sz w:val="36"/>
          <w:szCs w:val="36"/>
        </w:rPr>
      </w:pPr>
    </w:p>
    <w:p w14:paraId="7034EE58" w14:textId="77777777" w:rsidR="00641411" w:rsidRDefault="00641411" w:rsidP="00135EFB">
      <w:pPr>
        <w:rPr>
          <w:rFonts w:ascii="Times New Roman" w:hAnsi="Times New Roman" w:cs="Times New Roman"/>
          <w:sz w:val="36"/>
          <w:szCs w:val="36"/>
        </w:rPr>
      </w:pPr>
    </w:p>
    <w:p w14:paraId="1488E87E" w14:textId="77777777" w:rsidR="00641411" w:rsidRDefault="00641411" w:rsidP="00135EFB">
      <w:pPr>
        <w:rPr>
          <w:rFonts w:ascii="Times New Roman" w:hAnsi="Times New Roman" w:cs="Times New Roman"/>
          <w:sz w:val="36"/>
          <w:szCs w:val="36"/>
        </w:rPr>
      </w:pPr>
    </w:p>
    <w:p w14:paraId="71A74415" w14:textId="77777777" w:rsidR="00641411" w:rsidRDefault="00641411" w:rsidP="00135EFB">
      <w:pPr>
        <w:rPr>
          <w:rFonts w:ascii="Times New Roman" w:hAnsi="Times New Roman" w:cs="Times New Roman"/>
          <w:sz w:val="36"/>
          <w:szCs w:val="36"/>
        </w:rPr>
      </w:pPr>
    </w:p>
    <w:p w14:paraId="4828138C" w14:textId="77777777" w:rsidR="00641411" w:rsidRDefault="00641411" w:rsidP="00135EFB">
      <w:pPr>
        <w:rPr>
          <w:rFonts w:ascii="Times New Roman" w:hAnsi="Times New Roman" w:cs="Times New Roman"/>
          <w:sz w:val="36"/>
          <w:szCs w:val="36"/>
        </w:rPr>
      </w:pPr>
    </w:p>
    <w:p w14:paraId="6550C03E" w14:textId="77777777" w:rsidR="00641411" w:rsidRDefault="00641411" w:rsidP="00135EFB">
      <w:pPr>
        <w:rPr>
          <w:rFonts w:ascii="Times New Roman" w:hAnsi="Times New Roman" w:cs="Times New Roman"/>
          <w:sz w:val="36"/>
          <w:szCs w:val="36"/>
        </w:rPr>
      </w:pPr>
    </w:p>
    <w:p w14:paraId="27FD5A6E" w14:textId="77777777" w:rsidR="00641411" w:rsidRDefault="00641411" w:rsidP="00135EFB">
      <w:pPr>
        <w:rPr>
          <w:rFonts w:ascii="Times New Roman" w:hAnsi="Times New Roman" w:cs="Times New Roman"/>
          <w:sz w:val="36"/>
          <w:szCs w:val="36"/>
        </w:rPr>
      </w:pPr>
    </w:p>
    <w:p w14:paraId="6425D3CB" w14:textId="77777777" w:rsidR="00641411" w:rsidRDefault="00641411" w:rsidP="00135EFB">
      <w:pPr>
        <w:rPr>
          <w:rFonts w:ascii="Times New Roman" w:hAnsi="Times New Roman" w:cs="Times New Roman"/>
          <w:sz w:val="36"/>
          <w:szCs w:val="36"/>
        </w:rPr>
      </w:pPr>
    </w:p>
    <w:p w14:paraId="64254A8C" w14:textId="77777777" w:rsidR="00641411" w:rsidRDefault="00641411" w:rsidP="00135EFB">
      <w:pPr>
        <w:rPr>
          <w:rFonts w:ascii="Times New Roman" w:hAnsi="Times New Roman" w:cs="Times New Roman"/>
          <w:sz w:val="36"/>
          <w:szCs w:val="36"/>
        </w:rPr>
      </w:pPr>
    </w:p>
    <w:p w14:paraId="5D0EC8F6" w14:textId="77777777" w:rsidR="00641411" w:rsidRDefault="00641411" w:rsidP="00135EFB">
      <w:pPr>
        <w:rPr>
          <w:rFonts w:ascii="Times New Roman" w:hAnsi="Times New Roman" w:cs="Times New Roman"/>
          <w:sz w:val="36"/>
          <w:szCs w:val="36"/>
        </w:rPr>
      </w:pPr>
    </w:p>
    <w:p w14:paraId="1314FD73" w14:textId="77777777" w:rsidR="00641411" w:rsidRDefault="00641411" w:rsidP="00135EFB">
      <w:pPr>
        <w:rPr>
          <w:rFonts w:ascii="Times New Roman" w:hAnsi="Times New Roman" w:cs="Times New Roman"/>
          <w:sz w:val="36"/>
          <w:szCs w:val="36"/>
        </w:rPr>
      </w:pPr>
    </w:p>
    <w:p w14:paraId="25CD8F1A" w14:textId="77777777" w:rsidR="00641411" w:rsidRDefault="00641411" w:rsidP="00135EFB">
      <w:pPr>
        <w:rPr>
          <w:rFonts w:ascii="Times New Roman" w:hAnsi="Times New Roman" w:cs="Times New Roman"/>
          <w:sz w:val="36"/>
          <w:szCs w:val="36"/>
        </w:rPr>
      </w:pPr>
    </w:p>
    <w:p w14:paraId="0DECD2CA" w14:textId="77777777" w:rsidR="00641411" w:rsidRDefault="00641411" w:rsidP="00135EFB">
      <w:pPr>
        <w:rPr>
          <w:rFonts w:ascii="Times New Roman" w:hAnsi="Times New Roman" w:cs="Times New Roman"/>
          <w:sz w:val="36"/>
          <w:szCs w:val="36"/>
        </w:rPr>
      </w:pPr>
    </w:p>
    <w:p w14:paraId="2BC8129A" w14:textId="59F7AE76" w:rsidR="00135EFB" w:rsidRPr="00135EFB" w:rsidRDefault="00135EFB" w:rsidP="00E107CD">
      <w:pPr>
        <w:pStyle w:val="Heading2"/>
      </w:pPr>
      <w:r w:rsidRPr="00135EFB">
        <w:lastRenderedPageBreak/>
        <w:t>Slide 5</w:t>
      </w:r>
      <w:r>
        <w:t xml:space="preserve">:  </w:t>
      </w:r>
      <w:r w:rsidRPr="00135EFB">
        <w:t>Discussion of support for the Commission’s work</w:t>
      </w:r>
    </w:p>
    <w:p w14:paraId="7AFF4597" w14:textId="357E7397" w:rsidR="00146AE2" w:rsidRPr="00135EFB" w:rsidRDefault="00146AE2">
      <w:pPr>
        <w:rPr>
          <w:rFonts w:ascii="Times New Roman" w:hAnsi="Times New Roman" w:cs="Times New Roman"/>
          <w:sz w:val="36"/>
          <w:szCs w:val="36"/>
        </w:rPr>
      </w:pPr>
    </w:p>
    <w:p w14:paraId="04CBE5A9" w14:textId="77777777" w:rsidR="00135EFB" w:rsidRPr="00135EFB" w:rsidRDefault="00135EFB" w:rsidP="00135EFB">
      <w:pPr>
        <w:pStyle w:val="ListParagraph"/>
        <w:numPr>
          <w:ilvl w:val="0"/>
          <w:numId w:val="1"/>
        </w:numPr>
        <w:rPr>
          <w:rFonts w:ascii="Times New Roman" w:hAnsi="Times New Roman" w:cs="Times New Roman"/>
          <w:sz w:val="36"/>
          <w:szCs w:val="36"/>
        </w:rPr>
      </w:pPr>
      <w:r w:rsidRPr="00135EFB">
        <w:rPr>
          <w:rFonts w:ascii="Times New Roman" w:hAnsi="Times New Roman" w:cs="Times New Roman"/>
          <w:sz w:val="36"/>
          <w:szCs w:val="36"/>
        </w:rPr>
        <w:t>Update on agreement with CDDER</w:t>
      </w:r>
    </w:p>
    <w:p w14:paraId="1D363819" w14:textId="77777777" w:rsidR="00135EFB" w:rsidRPr="00135EFB" w:rsidRDefault="00135EFB" w:rsidP="00135EFB">
      <w:pPr>
        <w:pStyle w:val="ListParagraph"/>
        <w:numPr>
          <w:ilvl w:val="0"/>
          <w:numId w:val="1"/>
        </w:numPr>
        <w:rPr>
          <w:rFonts w:ascii="Times New Roman" w:hAnsi="Times New Roman" w:cs="Times New Roman"/>
          <w:sz w:val="36"/>
          <w:szCs w:val="36"/>
        </w:rPr>
      </w:pPr>
      <w:r w:rsidRPr="00135EFB">
        <w:rPr>
          <w:rFonts w:ascii="Times New Roman" w:hAnsi="Times New Roman" w:cs="Times New Roman"/>
          <w:sz w:val="36"/>
          <w:szCs w:val="36"/>
        </w:rPr>
        <w:t>Timeline of available funding</w:t>
      </w:r>
    </w:p>
    <w:p w14:paraId="4412D74C" w14:textId="79FB8F62" w:rsidR="00135EFB" w:rsidRPr="00135EFB" w:rsidRDefault="00135EFB" w:rsidP="00135EFB">
      <w:pPr>
        <w:pStyle w:val="ListParagraph"/>
        <w:numPr>
          <w:ilvl w:val="0"/>
          <w:numId w:val="1"/>
        </w:numPr>
        <w:rPr>
          <w:rFonts w:ascii="Times New Roman" w:hAnsi="Times New Roman" w:cs="Times New Roman"/>
          <w:sz w:val="36"/>
          <w:szCs w:val="36"/>
        </w:rPr>
      </w:pPr>
      <w:r w:rsidRPr="00135EFB">
        <w:rPr>
          <w:rFonts w:ascii="Times New Roman" w:hAnsi="Times New Roman" w:cs="Times New Roman"/>
          <w:sz w:val="36"/>
          <w:szCs w:val="36"/>
        </w:rPr>
        <w:t xml:space="preserve">SCSI You tube </w:t>
      </w:r>
      <w:r w:rsidR="00641411" w:rsidRPr="00135EFB">
        <w:rPr>
          <w:rFonts w:ascii="Times New Roman" w:hAnsi="Times New Roman" w:cs="Times New Roman"/>
          <w:sz w:val="36"/>
          <w:szCs w:val="36"/>
        </w:rPr>
        <w:t>channel.</w:t>
      </w:r>
    </w:p>
    <w:p w14:paraId="21DA4BA3" w14:textId="77777777" w:rsidR="00135EFB" w:rsidRPr="00135EFB" w:rsidRDefault="00135EFB" w:rsidP="00135EFB">
      <w:pPr>
        <w:pStyle w:val="ListParagraph"/>
        <w:numPr>
          <w:ilvl w:val="0"/>
          <w:numId w:val="1"/>
        </w:numPr>
        <w:rPr>
          <w:rFonts w:ascii="Times New Roman" w:hAnsi="Times New Roman" w:cs="Times New Roman"/>
          <w:sz w:val="36"/>
          <w:szCs w:val="36"/>
        </w:rPr>
      </w:pPr>
      <w:r w:rsidRPr="00135EFB">
        <w:rPr>
          <w:rFonts w:ascii="Times New Roman" w:hAnsi="Times New Roman" w:cs="Times New Roman"/>
          <w:sz w:val="36"/>
          <w:szCs w:val="36"/>
        </w:rPr>
        <w:t>Presentation Template</w:t>
      </w:r>
    </w:p>
    <w:p w14:paraId="4E947B90" w14:textId="77777777" w:rsidR="00135EFB" w:rsidRPr="00135EFB" w:rsidRDefault="00135EFB" w:rsidP="00135EFB">
      <w:pPr>
        <w:pStyle w:val="ListParagraph"/>
        <w:numPr>
          <w:ilvl w:val="0"/>
          <w:numId w:val="1"/>
        </w:numPr>
        <w:rPr>
          <w:rFonts w:ascii="Times New Roman" w:hAnsi="Times New Roman" w:cs="Times New Roman"/>
          <w:sz w:val="36"/>
          <w:szCs w:val="36"/>
        </w:rPr>
      </w:pPr>
      <w:r w:rsidRPr="00135EFB">
        <w:rPr>
          <w:rFonts w:ascii="Times New Roman" w:hAnsi="Times New Roman" w:cs="Times New Roman"/>
          <w:sz w:val="36"/>
          <w:szCs w:val="36"/>
        </w:rPr>
        <w:t>Working groups</w:t>
      </w:r>
    </w:p>
    <w:p w14:paraId="31552ADD" w14:textId="77777777" w:rsidR="00135EFB" w:rsidRPr="00135EFB" w:rsidRDefault="00135EFB" w:rsidP="00135EFB">
      <w:pPr>
        <w:pStyle w:val="ListParagraph"/>
        <w:numPr>
          <w:ilvl w:val="0"/>
          <w:numId w:val="1"/>
        </w:numPr>
        <w:rPr>
          <w:rFonts w:ascii="Times New Roman" w:hAnsi="Times New Roman" w:cs="Times New Roman"/>
          <w:sz w:val="36"/>
          <w:szCs w:val="36"/>
        </w:rPr>
      </w:pPr>
      <w:r w:rsidRPr="00135EFB">
        <w:rPr>
          <w:rFonts w:ascii="Times New Roman" w:hAnsi="Times New Roman" w:cs="Times New Roman"/>
          <w:sz w:val="36"/>
          <w:szCs w:val="36"/>
        </w:rPr>
        <w:t>Meeting schedule</w:t>
      </w:r>
    </w:p>
    <w:p w14:paraId="00D0DF3F" w14:textId="77777777" w:rsidR="00135EFB" w:rsidRDefault="00135EFB"/>
    <w:p w14:paraId="4185ACAF" w14:textId="77777777" w:rsidR="00135EFB" w:rsidRDefault="00135EFB"/>
    <w:p w14:paraId="38368807" w14:textId="77777777" w:rsidR="00135EFB" w:rsidRDefault="00135EFB"/>
    <w:p w14:paraId="5E17452B" w14:textId="77777777" w:rsidR="00135EFB" w:rsidRDefault="00135EFB"/>
    <w:p w14:paraId="572E2FE7" w14:textId="77777777" w:rsidR="00135EFB" w:rsidRDefault="00135EFB"/>
    <w:p w14:paraId="22C614A3" w14:textId="77777777" w:rsidR="00135EFB" w:rsidRDefault="00135EFB"/>
    <w:p w14:paraId="70CA6AAD" w14:textId="77777777" w:rsidR="00135EFB" w:rsidRDefault="00135EFB"/>
    <w:p w14:paraId="54119D29" w14:textId="77777777" w:rsidR="00135EFB" w:rsidRDefault="00135EFB"/>
    <w:p w14:paraId="67E82FD2" w14:textId="77777777" w:rsidR="00135EFB" w:rsidRDefault="00135EFB"/>
    <w:p w14:paraId="2342A787" w14:textId="77777777" w:rsidR="00135EFB" w:rsidRDefault="00135EFB"/>
    <w:p w14:paraId="59E85402" w14:textId="77777777" w:rsidR="00135EFB" w:rsidRDefault="00135EFB"/>
    <w:p w14:paraId="2F6806E8" w14:textId="77777777" w:rsidR="00135EFB" w:rsidRDefault="00135EFB"/>
    <w:p w14:paraId="07776648" w14:textId="77777777" w:rsidR="00135EFB" w:rsidRDefault="00135EFB"/>
    <w:p w14:paraId="0A2F0FB6" w14:textId="77777777" w:rsidR="00135EFB" w:rsidRDefault="00135EFB"/>
    <w:p w14:paraId="5614EFD9" w14:textId="77777777" w:rsidR="00135EFB" w:rsidRDefault="00135EFB"/>
    <w:p w14:paraId="1150527B" w14:textId="77777777" w:rsidR="00135EFB" w:rsidRDefault="00135EFB"/>
    <w:p w14:paraId="27592EF2" w14:textId="77777777" w:rsidR="00135EFB" w:rsidRDefault="00135EFB"/>
    <w:p w14:paraId="542DA614" w14:textId="77777777" w:rsidR="00135EFB" w:rsidRDefault="00135EFB"/>
    <w:p w14:paraId="53A22E66" w14:textId="77777777" w:rsidR="00135EFB" w:rsidRDefault="00135EFB"/>
    <w:p w14:paraId="34826334" w14:textId="0EC89D94" w:rsidR="00135EFB" w:rsidRPr="00135EFB" w:rsidRDefault="00135EFB" w:rsidP="00E107CD">
      <w:pPr>
        <w:pStyle w:val="Heading2"/>
      </w:pPr>
      <w:r w:rsidRPr="00135EFB">
        <w:lastRenderedPageBreak/>
        <w:t>Slide 6:  News Coverage Regarding Patient Records from Former Institutions</w:t>
      </w:r>
    </w:p>
    <w:p w14:paraId="09248CAC" w14:textId="77777777" w:rsidR="00135EFB" w:rsidRPr="00135EFB" w:rsidRDefault="00135EFB" w:rsidP="00135EFB">
      <w:pPr>
        <w:pStyle w:val="ListParagraph"/>
        <w:numPr>
          <w:ilvl w:val="0"/>
          <w:numId w:val="3"/>
        </w:numPr>
        <w:rPr>
          <w:rFonts w:ascii="Times New Roman" w:hAnsi="Times New Roman" w:cs="Times New Roman"/>
          <w:sz w:val="36"/>
          <w:szCs w:val="36"/>
        </w:rPr>
      </w:pPr>
      <w:r w:rsidRPr="00135EFB">
        <w:rPr>
          <w:rFonts w:ascii="Times New Roman" w:hAnsi="Times New Roman" w:cs="Times New Roman"/>
          <w:i/>
          <w:iCs/>
          <w:sz w:val="36"/>
          <w:szCs w:val="36"/>
        </w:rPr>
        <w:t xml:space="preserve">Grave Records Lost   </w:t>
      </w:r>
      <w:proofErr w:type="gramStart"/>
      <w:r w:rsidRPr="00135EFB">
        <w:rPr>
          <w:rFonts w:ascii="Times New Roman" w:hAnsi="Times New Roman" w:cs="Times New Roman"/>
          <w:sz w:val="36"/>
          <w:szCs w:val="36"/>
        </w:rPr>
        <w:t>The</w:t>
      </w:r>
      <w:proofErr w:type="gramEnd"/>
      <w:r w:rsidRPr="00135EFB">
        <w:rPr>
          <w:rFonts w:ascii="Times New Roman" w:hAnsi="Times New Roman" w:cs="Times New Roman"/>
          <w:sz w:val="36"/>
          <w:szCs w:val="36"/>
        </w:rPr>
        <w:t xml:space="preserve"> Sun Chronical November 2000</w:t>
      </w:r>
    </w:p>
    <w:p w14:paraId="5A356099" w14:textId="77777777" w:rsidR="00135EFB" w:rsidRPr="00135EFB" w:rsidRDefault="00135EFB" w:rsidP="00135EFB">
      <w:pPr>
        <w:pStyle w:val="ListParagraph"/>
        <w:numPr>
          <w:ilvl w:val="1"/>
          <w:numId w:val="3"/>
        </w:numPr>
        <w:rPr>
          <w:rFonts w:ascii="Times New Roman" w:hAnsi="Times New Roman" w:cs="Times New Roman"/>
          <w:sz w:val="36"/>
          <w:szCs w:val="36"/>
        </w:rPr>
      </w:pPr>
      <w:r w:rsidRPr="00135EFB">
        <w:rPr>
          <w:rFonts w:ascii="Times New Roman" w:hAnsi="Times New Roman" w:cs="Times New Roman"/>
          <w:sz w:val="36"/>
          <w:szCs w:val="36"/>
        </w:rPr>
        <w:t>Article regarding missing records from Foxboro State Hospital</w:t>
      </w:r>
    </w:p>
    <w:p w14:paraId="4CC7BDAD" w14:textId="77777777" w:rsidR="00135EFB" w:rsidRPr="00135EFB" w:rsidRDefault="00135EFB" w:rsidP="00135EFB">
      <w:pPr>
        <w:pStyle w:val="ListParagraph"/>
        <w:numPr>
          <w:ilvl w:val="0"/>
          <w:numId w:val="3"/>
        </w:numPr>
        <w:rPr>
          <w:rFonts w:ascii="Times New Roman" w:hAnsi="Times New Roman" w:cs="Times New Roman"/>
          <w:sz w:val="36"/>
          <w:szCs w:val="36"/>
        </w:rPr>
      </w:pPr>
      <w:r w:rsidRPr="00135EFB">
        <w:rPr>
          <w:rFonts w:ascii="Times New Roman" w:hAnsi="Times New Roman" w:cs="Times New Roman"/>
          <w:i/>
          <w:iCs/>
          <w:sz w:val="36"/>
          <w:szCs w:val="36"/>
        </w:rPr>
        <w:t xml:space="preserve">State sweeping shuttered buildings for medical records after questions from FOX Undercover  </w:t>
      </w:r>
      <w:r w:rsidRPr="00135EFB">
        <w:rPr>
          <w:rFonts w:ascii="Times New Roman" w:hAnsi="Times New Roman" w:cs="Times New Roman"/>
          <w:sz w:val="36"/>
          <w:szCs w:val="36"/>
        </w:rPr>
        <w:t xml:space="preserve">Fox News January 2014 </w:t>
      </w:r>
    </w:p>
    <w:p w14:paraId="25C46580" w14:textId="77777777" w:rsidR="00135EFB" w:rsidRPr="00135EFB" w:rsidRDefault="00135EFB" w:rsidP="00135EFB">
      <w:pPr>
        <w:pStyle w:val="ListParagraph"/>
        <w:numPr>
          <w:ilvl w:val="1"/>
          <w:numId w:val="3"/>
        </w:numPr>
        <w:rPr>
          <w:rFonts w:ascii="Times New Roman" w:hAnsi="Times New Roman" w:cs="Times New Roman"/>
          <w:sz w:val="36"/>
          <w:szCs w:val="36"/>
        </w:rPr>
      </w:pPr>
      <w:r w:rsidRPr="00135EFB">
        <w:rPr>
          <w:rFonts w:ascii="Times New Roman" w:hAnsi="Times New Roman" w:cs="Times New Roman"/>
          <w:sz w:val="36"/>
          <w:szCs w:val="36"/>
        </w:rPr>
        <w:t>Confidential records found in The Paul A Dever School and The Metropolitan State Hospital by ‘urban explorers’</w:t>
      </w:r>
    </w:p>
    <w:p w14:paraId="7A769632" w14:textId="77777777" w:rsidR="00135EFB" w:rsidRDefault="00135EFB" w:rsidP="00135EFB">
      <w:pPr>
        <w:pStyle w:val="ListParagraph"/>
        <w:numPr>
          <w:ilvl w:val="0"/>
          <w:numId w:val="3"/>
        </w:numPr>
        <w:rPr>
          <w:rFonts w:ascii="Times New Roman" w:hAnsi="Times New Roman" w:cs="Times New Roman"/>
          <w:sz w:val="36"/>
          <w:szCs w:val="36"/>
        </w:rPr>
      </w:pPr>
      <w:r w:rsidRPr="00135EFB">
        <w:rPr>
          <w:rFonts w:ascii="Times New Roman" w:hAnsi="Times New Roman" w:cs="Times New Roman"/>
          <w:i/>
          <w:iCs/>
          <w:sz w:val="36"/>
          <w:szCs w:val="36"/>
        </w:rPr>
        <w:t xml:space="preserve">The shameful afterlife of the Fernald School in Waltham </w:t>
      </w:r>
      <w:r w:rsidRPr="00135EFB">
        <w:rPr>
          <w:rFonts w:ascii="Times New Roman" w:hAnsi="Times New Roman" w:cs="Times New Roman"/>
          <w:sz w:val="36"/>
          <w:szCs w:val="36"/>
        </w:rPr>
        <w:t>The Boston Globe 1/10/24</w:t>
      </w:r>
    </w:p>
    <w:p w14:paraId="2947BE75" w14:textId="77777777" w:rsidR="00135EFB" w:rsidRDefault="00135EFB" w:rsidP="00135EFB">
      <w:pPr>
        <w:rPr>
          <w:rFonts w:ascii="Times New Roman" w:hAnsi="Times New Roman" w:cs="Times New Roman"/>
          <w:sz w:val="36"/>
          <w:szCs w:val="36"/>
        </w:rPr>
      </w:pPr>
    </w:p>
    <w:p w14:paraId="13699068" w14:textId="77777777" w:rsidR="00135EFB" w:rsidRDefault="00135EFB" w:rsidP="00135EFB">
      <w:pPr>
        <w:rPr>
          <w:rFonts w:ascii="Times New Roman" w:hAnsi="Times New Roman" w:cs="Times New Roman"/>
          <w:sz w:val="36"/>
          <w:szCs w:val="36"/>
        </w:rPr>
      </w:pPr>
    </w:p>
    <w:p w14:paraId="431219E9" w14:textId="77777777" w:rsidR="00135EFB" w:rsidRDefault="00135EFB" w:rsidP="00135EFB">
      <w:pPr>
        <w:rPr>
          <w:rFonts w:ascii="Times New Roman" w:hAnsi="Times New Roman" w:cs="Times New Roman"/>
          <w:sz w:val="36"/>
          <w:szCs w:val="36"/>
        </w:rPr>
      </w:pPr>
    </w:p>
    <w:p w14:paraId="3D4DD1F7" w14:textId="77777777" w:rsidR="00135EFB" w:rsidRDefault="00135EFB" w:rsidP="00135EFB">
      <w:pPr>
        <w:rPr>
          <w:rFonts w:ascii="Times New Roman" w:hAnsi="Times New Roman" w:cs="Times New Roman"/>
          <w:sz w:val="36"/>
          <w:szCs w:val="36"/>
        </w:rPr>
      </w:pPr>
    </w:p>
    <w:p w14:paraId="64607825" w14:textId="77777777" w:rsidR="00135EFB" w:rsidRDefault="00135EFB" w:rsidP="00135EFB">
      <w:pPr>
        <w:rPr>
          <w:rFonts w:ascii="Times New Roman" w:hAnsi="Times New Roman" w:cs="Times New Roman"/>
          <w:sz w:val="36"/>
          <w:szCs w:val="36"/>
        </w:rPr>
      </w:pPr>
    </w:p>
    <w:p w14:paraId="3E8768E5" w14:textId="77777777" w:rsidR="00135EFB" w:rsidRDefault="00135EFB" w:rsidP="00135EFB">
      <w:pPr>
        <w:rPr>
          <w:rFonts w:ascii="Times New Roman" w:hAnsi="Times New Roman" w:cs="Times New Roman"/>
          <w:sz w:val="36"/>
          <w:szCs w:val="36"/>
        </w:rPr>
      </w:pPr>
    </w:p>
    <w:p w14:paraId="226F19CE" w14:textId="77777777" w:rsidR="00135EFB" w:rsidRDefault="00135EFB" w:rsidP="00135EFB">
      <w:pPr>
        <w:rPr>
          <w:rFonts w:ascii="Times New Roman" w:hAnsi="Times New Roman" w:cs="Times New Roman"/>
          <w:sz w:val="36"/>
          <w:szCs w:val="36"/>
        </w:rPr>
      </w:pPr>
    </w:p>
    <w:p w14:paraId="2BE8C474" w14:textId="77777777" w:rsidR="00135EFB" w:rsidRDefault="00135EFB" w:rsidP="00135EFB">
      <w:pPr>
        <w:rPr>
          <w:rFonts w:ascii="Times New Roman" w:hAnsi="Times New Roman" w:cs="Times New Roman"/>
          <w:sz w:val="36"/>
          <w:szCs w:val="36"/>
        </w:rPr>
      </w:pPr>
    </w:p>
    <w:p w14:paraId="7ED913B3" w14:textId="77777777" w:rsidR="00135EFB" w:rsidRDefault="00135EFB" w:rsidP="00135EFB">
      <w:pPr>
        <w:rPr>
          <w:rFonts w:ascii="Times New Roman" w:hAnsi="Times New Roman" w:cs="Times New Roman"/>
          <w:sz w:val="36"/>
          <w:szCs w:val="36"/>
        </w:rPr>
      </w:pPr>
    </w:p>
    <w:p w14:paraId="69424798" w14:textId="77777777" w:rsidR="00135EFB" w:rsidRDefault="00135EFB" w:rsidP="00135EFB">
      <w:pPr>
        <w:rPr>
          <w:rFonts w:ascii="Times New Roman" w:hAnsi="Times New Roman" w:cs="Times New Roman"/>
          <w:sz w:val="36"/>
          <w:szCs w:val="36"/>
        </w:rPr>
      </w:pPr>
    </w:p>
    <w:p w14:paraId="50214D2D" w14:textId="77777777" w:rsidR="00135EFB" w:rsidRDefault="00135EFB" w:rsidP="00135EFB">
      <w:pPr>
        <w:rPr>
          <w:rFonts w:ascii="Times New Roman" w:hAnsi="Times New Roman" w:cs="Times New Roman"/>
          <w:sz w:val="36"/>
          <w:szCs w:val="36"/>
        </w:rPr>
      </w:pPr>
    </w:p>
    <w:p w14:paraId="7469AEE1" w14:textId="29C88768" w:rsidR="00135EFB" w:rsidRPr="00135EFB" w:rsidRDefault="00135EFB" w:rsidP="00E107CD">
      <w:pPr>
        <w:pStyle w:val="Heading2"/>
      </w:pPr>
      <w:r>
        <w:lastRenderedPageBreak/>
        <w:t xml:space="preserve">Slide 7:  </w:t>
      </w:r>
      <w:r w:rsidRPr="00135EFB">
        <w:t>Commission Input</w:t>
      </w:r>
    </w:p>
    <w:p w14:paraId="1566D2E5" w14:textId="77777777" w:rsidR="00135EFB" w:rsidRPr="00135EFB" w:rsidRDefault="00135EFB" w:rsidP="00135EFB">
      <w:pPr>
        <w:pStyle w:val="ListParagraph"/>
        <w:numPr>
          <w:ilvl w:val="0"/>
          <w:numId w:val="4"/>
        </w:numPr>
        <w:rPr>
          <w:rFonts w:ascii="Times New Roman" w:hAnsi="Times New Roman" w:cs="Times New Roman"/>
          <w:sz w:val="36"/>
          <w:szCs w:val="36"/>
        </w:rPr>
      </w:pPr>
      <w:r w:rsidRPr="00135EFB">
        <w:rPr>
          <w:rFonts w:ascii="Times New Roman" w:hAnsi="Times New Roman" w:cs="Times New Roman"/>
          <w:sz w:val="36"/>
          <w:szCs w:val="36"/>
        </w:rPr>
        <w:t>Does the Commission want to take some action in response to the Globe article?</w:t>
      </w:r>
    </w:p>
    <w:p w14:paraId="24B55710" w14:textId="77777777" w:rsidR="00135EFB" w:rsidRPr="00135EFB" w:rsidRDefault="00135EFB" w:rsidP="00135EFB">
      <w:pPr>
        <w:pStyle w:val="ListParagraph"/>
        <w:numPr>
          <w:ilvl w:val="0"/>
          <w:numId w:val="4"/>
        </w:numPr>
        <w:rPr>
          <w:rFonts w:ascii="Times New Roman" w:hAnsi="Times New Roman" w:cs="Times New Roman"/>
          <w:sz w:val="36"/>
          <w:szCs w:val="36"/>
        </w:rPr>
      </w:pPr>
      <w:r w:rsidRPr="00135EFB">
        <w:rPr>
          <w:rFonts w:ascii="Times New Roman" w:hAnsi="Times New Roman" w:cs="Times New Roman"/>
          <w:sz w:val="36"/>
          <w:szCs w:val="36"/>
        </w:rPr>
        <w:t xml:space="preserve">Example options: </w:t>
      </w:r>
    </w:p>
    <w:p w14:paraId="5BD9B94F" w14:textId="4191E523" w:rsidR="00135EFB" w:rsidRPr="00135EFB" w:rsidRDefault="00135EFB" w:rsidP="00135EFB">
      <w:pPr>
        <w:pStyle w:val="ListParagraph"/>
        <w:numPr>
          <w:ilvl w:val="1"/>
          <w:numId w:val="4"/>
        </w:numPr>
        <w:rPr>
          <w:rFonts w:ascii="Times New Roman" w:hAnsi="Times New Roman" w:cs="Times New Roman"/>
          <w:sz w:val="36"/>
          <w:szCs w:val="36"/>
        </w:rPr>
      </w:pPr>
      <w:r w:rsidRPr="00135EFB">
        <w:rPr>
          <w:rFonts w:ascii="Times New Roman" w:hAnsi="Times New Roman" w:cs="Times New Roman"/>
          <w:sz w:val="36"/>
          <w:szCs w:val="36"/>
        </w:rPr>
        <w:t xml:space="preserve">Letter of response to send to the </w:t>
      </w:r>
      <w:r w:rsidR="00641411" w:rsidRPr="00135EFB">
        <w:rPr>
          <w:rFonts w:ascii="Times New Roman" w:hAnsi="Times New Roman" w:cs="Times New Roman"/>
          <w:sz w:val="36"/>
          <w:szCs w:val="36"/>
        </w:rPr>
        <w:t>Globe.</w:t>
      </w:r>
    </w:p>
    <w:p w14:paraId="4AA6E3E4" w14:textId="61CF66E4" w:rsidR="00135EFB" w:rsidRPr="00135EFB" w:rsidRDefault="00135EFB" w:rsidP="00135EFB">
      <w:pPr>
        <w:pStyle w:val="ListParagraph"/>
        <w:numPr>
          <w:ilvl w:val="1"/>
          <w:numId w:val="4"/>
        </w:numPr>
        <w:rPr>
          <w:rFonts w:ascii="Times New Roman" w:hAnsi="Times New Roman" w:cs="Times New Roman"/>
          <w:sz w:val="36"/>
          <w:szCs w:val="36"/>
        </w:rPr>
      </w:pPr>
      <w:r w:rsidRPr="00135EFB">
        <w:rPr>
          <w:rFonts w:ascii="Times New Roman" w:hAnsi="Times New Roman" w:cs="Times New Roman"/>
          <w:sz w:val="36"/>
          <w:szCs w:val="36"/>
        </w:rPr>
        <w:t xml:space="preserve">Letter of Inquiry to look into the </w:t>
      </w:r>
      <w:r w:rsidR="00641411" w:rsidRPr="00135EFB">
        <w:rPr>
          <w:rFonts w:ascii="Times New Roman" w:hAnsi="Times New Roman" w:cs="Times New Roman"/>
          <w:sz w:val="36"/>
          <w:szCs w:val="36"/>
        </w:rPr>
        <w:t>facts.</w:t>
      </w:r>
    </w:p>
    <w:p w14:paraId="7F8173A5" w14:textId="373F38D4" w:rsidR="00135EFB" w:rsidRPr="00135EFB" w:rsidRDefault="00135EFB" w:rsidP="00135EFB">
      <w:pPr>
        <w:pStyle w:val="ListParagraph"/>
        <w:numPr>
          <w:ilvl w:val="1"/>
          <w:numId w:val="4"/>
        </w:numPr>
        <w:rPr>
          <w:rFonts w:ascii="Times New Roman" w:hAnsi="Times New Roman" w:cs="Times New Roman"/>
          <w:sz w:val="36"/>
          <w:szCs w:val="36"/>
        </w:rPr>
      </w:pPr>
      <w:r w:rsidRPr="00135EFB">
        <w:rPr>
          <w:rFonts w:ascii="Times New Roman" w:hAnsi="Times New Roman" w:cs="Times New Roman"/>
          <w:sz w:val="36"/>
          <w:szCs w:val="36"/>
        </w:rPr>
        <w:t xml:space="preserve">Do nothing </w:t>
      </w:r>
      <w:r w:rsidR="00641411" w:rsidRPr="00135EFB">
        <w:rPr>
          <w:rFonts w:ascii="Times New Roman" w:hAnsi="Times New Roman" w:cs="Times New Roman"/>
          <w:sz w:val="36"/>
          <w:szCs w:val="36"/>
        </w:rPr>
        <w:t>publicly.</w:t>
      </w:r>
    </w:p>
    <w:p w14:paraId="243E8EA2" w14:textId="1DC21988" w:rsidR="00135EFB" w:rsidRPr="00135EFB" w:rsidRDefault="00135EFB" w:rsidP="00135EFB">
      <w:pPr>
        <w:pStyle w:val="ListParagraph"/>
        <w:numPr>
          <w:ilvl w:val="0"/>
          <w:numId w:val="4"/>
        </w:numPr>
        <w:rPr>
          <w:rFonts w:ascii="Times New Roman" w:hAnsi="Times New Roman" w:cs="Times New Roman"/>
          <w:sz w:val="36"/>
          <w:szCs w:val="36"/>
        </w:rPr>
      </w:pPr>
      <w:r w:rsidRPr="00135EFB">
        <w:rPr>
          <w:rFonts w:ascii="Times New Roman" w:hAnsi="Times New Roman" w:cs="Times New Roman"/>
          <w:sz w:val="36"/>
          <w:szCs w:val="36"/>
        </w:rPr>
        <w:t xml:space="preserve">If yes, propose a working group to draft </w:t>
      </w:r>
      <w:r w:rsidR="00641411" w:rsidRPr="00135EFB">
        <w:rPr>
          <w:rFonts w:ascii="Times New Roman" w:hAnsi="Times New Roman" w:cs="Times New Roman"/>
          <w:sz w:val="36"/>
          <w:szCs w:val="36"/>
        </w:rPr>
        <w:t>content.</w:t>
      </w:r>
    </w:p>
    <w:p w14:paraId="4F5E71FA" w14:textId="77777777" w:rsidR="00135EFB" w:rsidRPr="00135EFB" w:rsidRDefault="00135EFB" w:rsidP="00135EFB">
      <w:pPr>
        <w:rPr>
          <w:rFonts w:ascii="Times New Roman" w:hAnsi="Times New Roman" w:cs="Times New Roman"/>
          <w:sz w:val="36"/>
          <w:szCs w:val="36"/>
        </w:rPr>
      </w:pPr>
    </w:p>
    <w:p w14:paraId="586F49FE" w14:textId="77777777" w:rsidR="00135EFB" w:rsidRDefault="00135EFB"/>
    <w:p w14:paraId="2D84AC94" w14:textId="77777777" w:rsidR="00135EFB" w:rsidRDefault="00135EFB"/>
    <w:p w14:paraId="2A2C0FBB" w14:textId="77777777" w:rsidR="00135EFB" w:rsidRDefault="00135EFB"/>
    <w:p w14:paraId="59EE7F78" w14:textId="77777777" w:rsidR="00135EFB" w:rsidRDefault="00135EFB"/>
    <w:p w14:paraId="7C3DF19C" w14:textId="77777777" w:rsidR="00135EFB" w:rsidRDefault="00135EFB"/>
    <w:p w14:paraId="74A1B734" w14:textId="77777777" w:rsidR="00135EFB" w:rsidRDefault="00135EFB"/>
    <w:p w14:paraId="08581285" w14:textId="77777777" w:rsidR="00135EFB" w:rsidRDefault="00135EFB"/>
    <w:p w14:paraId="4FAF0D28" w14:textId="77777777" w:rsidR="00135EFB" w:rsidRDefault="00135EFB"/>
    <w:p w14:paraId="3ED9A67E" w14:textId="77777777" w:rsidR="00135EFB" w:rsidRDefault="00135EFB"/>
    <w:p w14:paraId="0CB96AE7" w14:textId="77777777" w:rsidR="00135EFB" w:rsidRDefault="00135EFB"/>
    <w:p w14:paraId="77D81EFB" w14:textId="77777777" w:rsidR="00135EFB" w:rsidRDefault="00135EFB"/>
    <w:p w14:paraId="089C7EF9" w14:textId="77777777" w:rsidR="00135EFB" w:rsidRDefault="00135EFB"/>
    <w:p w14:paraId="38E8EE05" w14:textId="77777777" w:rsidR="00135EFB" w:rsidRDefault="00135EFB"/>
    <w:p w14:paraId="2B687D16" w14:textId="77777777" w:rsidR="00135EFB" w:rsidRDefault="00135EFB"/>
    <w:p w14:paraId="4EA5380A" w14:textId="77777777" w:rsidR="00135EFB" w:rsidRDefault="00135EFB"/>
    <w:p w14:paraId="10F2D3C6" w14:textId="77777777" w:rsidR="00135EFB" w:rsidRDefault="00135EFB"/>
    <w:p w14:paraId="4462DCF4" w14:textId="77777777" w:rsidR="00135EFB" w:rsidRDefault="00135EFB"/>
    <w:p w14:paraId="251B6FDF" w14:textId="77777777" w:rsidR="00135EFB" w:rsidRDefault="00135EFB"/>
    <w:p w14:paraId="0D521AB7" w14:textId="77777777" w:rsidR="00135EFB" w:rsidRDefault="00135EFB"/>
    <w:p w14:paraId="714B8735" w14:textId="3FFF53FB" w:rsidR="00135EFB" w:rsidRPr="00135EFB" w:rsidRDefault="00135EFB" w:rsidP="00E107CD">
      <w:pPr>
        <w:pStyle w:val="Heading2"/>
      </w:pPr>
      <w:r w:rsidRPr="00135EFB">
        <w:lastRenderedPageBreak/>
        <w:t>Slide 8:  Goals of the Special Commission</w:t>
      </w:r>
    </w:p>
    <w:p w14:paraId="798F01C6"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Goals 1 and 2: Existing Records and Request Process</w:t>
      </w:r>
    </w:p>
    <w:p w14:paraId="7E43FD24"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Goals 3 and 4: Burial Locations</w:t>
      </w:r>
    </w:p>
    <w:p w14:paraId="115343CB" w14:textId="77777777"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Goal 5: Framework for Public Recognition</w:t>
      </w:r>
    </w:p>
    <w:p w14:paraId="5C3BBAB2" w14:textId="77777777" w:rsidR="00135EFB" w:rsidRDefault="00135EFB" w:rsidP="00135EFB">
      <w:pPr>
        <w:rPr>
          <w:rFonts w:ascii="Times New Roman" w:hAnsi="Times New Roman" w:cs="Times New Roman"/>
          <w:sz w:val="36"/>
          <w:szCs w:val="36"/>
        </w:rPr>
      </w:pPr>
    </w:p>
    <w:p w14:paraId="21180D35" w14:textId="77777777" w:rsidR="00135EFB" w:rsidRDefault="00135EFB" w:rsidP="00135EFB">
      <w:pPr>
        <w:rPr>
          <w:rFonts w:ascii="Times New Roman" w:hAnsi="Times New Roman" w:cs="Times New Roman"/>
          <w:sz w:val="36"/>
          <w:szCs w:val="36"/>
        </w:rPr>
      </w:pPr>
    </w:p>
    <w:p w14:paraId="75E5794A" w14:textId="77777777" w:rsidR="00135EFB" w:rsidRDefault="00135EFB" w:rsidP="00135EFB">
      <w:pPr>
        <w:rPr>
          <w:rFonts w:ascii="Times New Roman" w:hAnsi="Times New Roman" w:cs="Times New Roman"/>
          <w:sz w:val="36"/>
          <w:szCs w:val="36"/>
        </w:rPr>
      </w:pPr>
    </w:p>
    <w:p w14:paraId="44E465F8" w14:textId="77777777" w:rsidR="00135EFB" w:rsidRDefault="00135EFB" w:rsidP="00135EFB">
      <w:pPr>
        <w:rPr>
          <w:rFonts w:ascii="Times New Roman" w:hAnsi="Times New Roman" w:cs="Times New Roman"/>
          <w:sz w:val="36"/>
          <w:szCs w:val="36"/>
        </w:rPr>
      </w:pPr>
    </w:p>
    <w:p w14:paraId="792DCC71" w14:textId="77777777" w:rsidR="00135EFB" w:rsidRDefault="00135EFB" w:rsidP="00135EFB">
      <w:pPr>
        <w:rPr>
          <w:rFonts w:ascii="Times New Roman" w:hAnsi="Times New Roman" w:cs="Times New Roman"/>
          <w:sz w:val="36"/>
          <w:szCs w:val="36"/>
        </w:rPr>
      </w:pPr>
    </w:p>
    <w:p w14:paraId="0E9A1305" w14:textId="77777777" w:rsidR="00135EFB" w:rsidRDefault="00135EFB" w:rsidP="00135EFB">
      <w:pPr>
        <w:rPr>
          <w:rFonts w:ascii="Times New Roman" w:hAnsi="Times New Roman" w:cs="Times New Roman"/>
          <w:sz w:val="36"/>
          <w:szCs w:val="36"/>
        </w:rPr>
      </w:pPr>
    </w:p>
    <w:p w14:paraId="52463E55" w14:textId="77777777" w:rsidR="00135EFB" w:rsidRDefault="00135EFB" w:rsidP="00135EFB">
      <w:pPr>
        <w:rPr>
          <w:rFonts w:ascii="Times New Roman" w:hAnsi="Times New Roman" w:cs="Times New Roman"/>
          <w:sz w:val="36"/>
          <w:szCs w:val="36"/>
        </w:rPr>
      </w:pPr>
    </w:p>
    <w:p w14:paraId="75B8DB1E" w14:textId="77777777" w:rsidR="00135EFB" w:rsidRDefault="00135EFB" w:rsidP="00135EFB">
      <w:pPr>
        <w:rPr>
          <w:rFonts w:ascii="Times New Roman" w:hAnsi="Times New Roman" w:cs="Times New Roman"/>
          <w:sz w:val="36"/>
          <w:szCs w:val="36"/>
        </w:rPr>
      </w:pPr>
    </w:p>
    <w:p w14:paraId="54EDDAA4" w14:textId="77777777" w:rsidR="00135EFB" w:rsidRDefault="00135EFB" w:rsidP="00135EFB">
      <w:pPr>
        <w:rPr>
          <w:rFonts w:ascii="Times New Roman" w:hAnsi="Times New Roman" w:cs="Times New Roman"/>
          <w:sz w:val="36"/>
          <w:szCs w:val="36"/>
        </w:rPr>
      </w:pPr>
    </w:p>
    <w:p w14:paraId="768CA6E8" w14:textId="77777777" w:rsidR="00135EFB" w:rsidRDefault="00135EFB" w:rsidP="00135EFB">
      <w:pPr>
        <w:rPr>
          <w:rFonts w:ascii="Times New Roman" w:hAnsi="Times New Roman" w:cs="Times New Roman"/>
          <w:sz w:val="36"/>
          <w:szCs w:val="36"/>
        </w:rPr>
      </w:pPr>
    </w:p>
    <w:p w14:paraId="58A4C42C" w14:textId="77777777" w:rsidR="00135EFB" w:rsidRDefault="00135EFB" w:rsidP="00135EFB">
      <w:pPr>
        <w:rPr>
          <w:rFonts w:ascii="Times New Roman" w:hAnsi="Times New Roman" w:cs="Times New Roman"/>
          <w:sz w:val="36"/>
          <w:szCs w:val="36"/>
        </w:rPr>
      </w:pPr>
    </w:p>
    <w:p w14:paraId="5158DBB1" w14:textId="77777777" w:rsidR="00135EFB" w:rsidRDefault="00135EFB" w:rsidP="00135EFB">
      <w:pPr>
        <w:rPr>
          <w:rFonts w:ascii="Times New Roman" w:hAnsi="Times New Roman" w:cs="Times New Roman"/>
          <w:sz w:val="36"/>
          <w:szCs w:val="36"/>
        </w:rPr>
      </w:pPr>
    </w:p>
    <w:p w14:paraId="2C837BBA" w14:textId="77777777" w:rsidR="00135EFB" w:rsidRDefault="00135EFB" w:rsidP="00135EFB">
      <w:pPr>
        <w:rPr>
          <w:rFonts w:ascii="Times New Roman" w:hAnsi="Times New Roman" w:cs="Times New Roman"/>
          <w:sz w:val="36"/>
          <w:szCs w:val="36"/>
        </w:rPr>
      </w:pPr>
    </w:p>
    <w:p w14:paraId="4DF27B1E" w14:textId="77777777" w:rsidR="00135EFB" w:rsidRDefault="00135EFB" w:rsidP="00135EFB">
      <w:pPr>
        <w:rPr>
          <w:rFonts w:ascii="Times New Roman" w:hAnsi="Times New Roman" w:cs="Times New Roman"/>
          <w:sz w:val="36"/>
          <w:szCs w:val="36"/>
        </w:rPr>
      </w:pPr>
    </w:p>
    <w:p w14:paraId="02F97557" w14:textId="77777777" w:rsidR="00135EFB" w:rsidRDefault="00135EFB" w:rsidP="00135EFB">
      <w:pPr>
        <w:rPr>
          <w:rFonts w:ascii="Times New Roman" w:hAnsi="Times New Roman" w:cs="Times New Roman"/>
          <w:sz w:val="36"/>
          <w:szCs w:val="36"/>
        </w:rPr>
      </w:pPr>
    </w:p>
    <w:p w14:paraId="13FD030E" w14:textId="77777777" w:rsidR="00135EFB" w:rsidRDefault="00135EFB" w:rsidP="00135EFB">
      <w:pPr>
        <w:rPr>
          <w:rFonts w:ascii="Times New Roman" w:hAnsi="Times New Roman" w:cs="Times New Roman"/>
          <w:sz w:val="36"/>
          <w:szCs w:val="36"/>
        </w:rPr>
      </w:pPr>
    </w:p>
    <w:p w14:paraId="5A66EB78" w14:textId="77777777" w:rsidR="00135EFB" w:rsidRDefault="00135EFB" w:rsidP="00135EFB">
      <w:pPr>
        <w:rPr>
          <w:rFonts w:ascii="Times New Roman" w:hAnsi="Times New Roman" w:cs="Times New Roman"/>
          <w:sz w:val="36"/>
          <w:szCs w:val="36"/>
        </w:rPr>
      </w:pPr>
    </w:p>
    <w:p w14:paraId="511D141B" w14:textId="10A070D0" w:rsidR="00135EFB" w:rsidRPr="00135EFB" w:rsidRDefault="00135EFB" w:rsidP="00E107CD">
      <w:pPr>
        <w:pStyle w:val="Heading2"/>
      </w:pPr>
      <w:r>
        <w:lastRenderedPageBreak/>
        <w:t xml:space="preserve">Slide 9:  </w:t>
      </w:r>
      <w:r w:rsidRPr="00135EFB">
        <w:t>Decisions:</w:t>
      </w:r>
    </w:p>
    <w:p w14:paraId="63993B7B" w14:textId="77777777" w:rsidR="00135EFB" w:rsidRPr="00135EFB" w:rsidRDefault="00135EFB" w:rsidP="00135EFB">
      <w:pPr>
        <w:pStyle w:val="ListParagraph"/>
        <w:numPr>
          <w:ilvl w:val="0"/>
          <w:numId w:val="5"/>
        </w:numPr>
        <w:rPr>
          <w:rFonts w:ascii="Times New Roman" w:hAnsi="Times New Roman" w:cs="Times New Roman"/>
          <w:sz w:val="36"/>
          <w:szCs w:val="36"/>
        </w:rPr>
      </w:pPr>
      <w:r w:rsidRPr="00135EFB">
        <w:rPr>
          <w:rFonts w:ascii="Times New Roman" w:hAnsi="Times New Roman" w:cs="Times New Roman"/>
          <w:sz w:val="36"/>
          <w:szCs w:val="36"/>
        </w:rPr>
        <w:t>What do we mean by “Institution”?</w:t>
      </w:r>
    </w:p>
    <w:p w14:paraId="088BB833" w14:textId="77777777" w:rsidR="00135EFB" w:rsidRPr="00135EFB" w:rsidRDefault="00135EFB" w:rsidP="00135EFB">
      <w:pPr>
        <w:pStyle w:val="ListParagraph"/>
        <w:numPr>
          <w:ilvl w:val="0"/>
          <w:numId w:val="5"/>
        </w:numPr>
        <w:rPr>
          <w:rFonts w:ascii="Times New Roman" w:hAnsi="Times New Roman" w:cs="Times New Roman"/>
          <w:sz w:val="36"/>
          <w:szCs w:val="36"/>
        </w:rPr>
      </w:pPr>
      <w:r w:rsidRPr="00135EFB">
        <w:rPr>
          <w:rFonts w:ascii="Times New Roman" w:hAnsi="Times New Roman" w:cs="Times New Roman"/>
          <w:sz w:val="36"/>
          <w:szCs w:val="36"/>
        </w:rPr>
        <w:t xml:space="preserve">What will be included in the scope of what this Commission reviews? </w:t>
      </w:r>
    </w:p>
    <w:p w14:paraId="7326402F" w14:textId="77777777" w:rsidR="00135EFB" w:rsidRPr="00135EFB" w:rsidRDefault="00135EFB" w:rsidP="00135EFB">
      <w:pPr>
        <w:rPr>
          <w:rFonts w:ascii="Times New Roman" w:hAnsi="Times New Roman" w:cs="Times New Roman"/>
          <w:sz w:val="36"/>
          <w:szCs w:val="36"/>
        </w:rPr>
      </w:pPr>
    </w:p>
    <w:p w14:paraId="545ED671" w14:textId="58D84A5B" w:rsidR="00135EFB" w:rsidRDefault="00135EFB" w:rsidP="00135EFB">
      <w:pPr>
        <w:pStyle w:val="ListParagraph"/>
        <w:numPr>
          <w:ilvl w:val="0"/>
          <w:numId w:val="5"/>
        </w:numPr>
        <w:rPr>
          <w:rFonts w:ascii="Times New Roman" w:hAnsi="Times New Roman" w:cs="Times New Roman"/>
          <w:sz w:val="36"/>
          <w:szCs w:val="36"/>
        </w:rPr>
      </w:pPr>
      <w:r w:rsidRPr="00135EFB">
        <w:rPr>
          <w:rFonts w:ascii="Times New Roman" w:hAnsi="Times New Roman" w:cs="Times New Roman"/>
          <w:sz w:val="36"/>
          <w:szCs w:val="36"/>
        </w:rPr>
        <w:t>CDDER proposes a working group to get into the details</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This group could then come back to the Commission to make a recommendation for approval.</w:t>
      </w:r>
    </w:p>
    <w:p w14:paraId="7E4EC732" w14:textId="77777777" w:rsidR="00135EFB" w:rsidRPr="00135EFB" w:rsidRDefault="00135EFB" w:rsidP="00135EFB">
      <w:pPr>
        <w:pStyle w:val="ListParagraph"/>
        <w:rPr>
          <w:rFonts w:ascii="Times New Roman" w:hAnsi="Times New Roman" w:cs="Times New Roman"/>
          <w:sz w:val="36"/>
          <w:szCs w:val="36"/>
        </w:rPr>
      </w:pPr>
    </w:p>
    <w:p w14:paraId="4D4C2C5D" w14:textId="77777777" w:rsidR="00135EFB" w:rsidRDefault="00135EFB" w:rsidP="00135EFB">
      <w:pPr>
        <w:rPr>
          <w:rFonts w:ascii="Times New Roman" w:hAnsi="Times New Roman" w:cs="Times New Roman"/>
          <w:sz w:val="36"/>
          <w:szCs w:val="36"/>
        </w:rPr>
      </w:pPr>
    </w:p>
    <w:p w14:paraId="15A20E86" w14:textId="77777777" w:rsidR="00135EFB" w:rsidRDefault="00135EFB" w:rsidP="00135EFB">
      <w:pPr>
        <w:rPr>
          <w:rFonts w:ascii="Times New Roman" w:hAnsi="Times New Roman" w:cs="Times New Roman"/>
          <w:sz w:val="36"/>
          <w:szCs w:val="36"/>
        </w:rPr>
      </w:pPr>
    </w:p>
    <w:p w14:paraId="6940D38B" w14:textId="77777777" w:rsidR="00135EFB" w:rsidRDefault="00135EFB" w:rsidP="00135EFB">
      <w:pPr>
        <w:rPr>
          <w:rFonts w:ascii="Times New Roman" w:hAnsi="Times New Roman" w:cs="Times New Roman"/>
          <w:sz w:val="36"/>
          <w:szCs w:val="36"/>
        </w:rPr>
      </w:pPr>
    </w:p>
    <w:p w14:paraId="63FBC8B9" w14:textId="77777777" w:rsidR="00135EFB" w:rsidRDefault="00135EFB" w:rsidP="00135EFB">
      <w:pPr>
        <w:rPr>
          <w:rFonts w:ascii="Times New Roman" w:hAnsi="Times New Roman" w:cs="Times New Roman"/>
          <w:sz w:val="36"/>
          <w:szCs w:val="36"/>
        </w:rPr>
      </w:pPr>
    </w:p>
    <w:p w14:paraId="1A240AF7" w14:textId="77777777" w:rsidR="00135EFB" w:rsidRDefault="00135EFB" w:rsidP="00135EFB">
      <w:pPr>
        <w:rPr>
          <w:rFonts w:ascii="Times New Roman" w:hAnsi="Times New Roman" w:cs="Times New Roman"/>
          <w:sz w:val="36"/>
          <w:szCs w:val="36"/>
        </w:rPr>
      </w:pPr>
    </w:p>
    <w:p w14:paraId="7688C613" w14:textId="77777777" w:rsidR="00135EFB" w:rsidRDefault="00135EFB" w:rsidP="00135EFB">
      <w:pPr>
        <w:rPr>
          <w:rFonts w:ascii="Times New Roman" w:hAnsi="Times New Roman" w:cs="Times New Roman"/>
          <w:sz w:val="36"/>
          <w:szCs w:val="36"/>
        </w:rPr>
      </w:pPr>
    </w:p>
    <w:p w14:paraId="108B9DB2" w14:textId="77777777" w:rsidR="00135EFB" w:rsidRDefault="00135EFB" w:rsidP="00135EFB">
      <w:pPr>
        <w:rPr>
          <w:rFonts w:ascii="Times New Roman" w:hAnsi="Times New Roman" w:cs="Times New Roman"/>
          <w:sz w:val="36"/>
          <w:szCs w:val="36"/>
        </w:rPr>
      </w:pPr>
    </w:p>
    <w:p w14:paraId="0501D1ED" w14:textId="77777777" w:rsidR="00135EFB" w:rsidRDefault="00135EFB" w:rsidP="00135EFB">
      <w:pPr>
        <w:rPr>
          <w:rFonts w:ascii="Times New Roman" w:hAnsi="Times New Roman" w:cs="Times New Roman"/>
          <w:sz w:val="36"/>
          <w:szCs w:val="36"/>
        </w:rPr>
      </w:pPr>
    </w:p>
    <w:p w14:paraId="578838B6" w14:textId="77777777" w:rsidR="00135EFB" w:rsidRDefault="00135EFB" w:rsidP="00135EFB">
      <w:pPr>
        <w:rPr>
          <w:rFonts w:ascii="Times New Roman" w:hAnsi="Times New Roman" w:cs="Times New Roman"/>
          <w:sz w:val="36"/>
          <w:szCs w:val="36"/>
        </w:rPr>
      </w:pPr>
    </w:p>
    <w:p w14:paraId="0470983A" w14:textId="77777777" w:rsidR="00135EFB" w:rsidRDefault="00135EFB" w:rsidP="00135EFB">
      <w:pPr>
        <w:rPr>
          <w:rFonts w:ascii="Times New Roman" w:hAnsi="Times New Roman" w:cs="Times New Roman"/>
          <w:sz w:val="36"/>
          <w:szCs w:val="36"/>
        </w:rPr>
      </w:pPr>
    </w:p>
    <w:p w14:paraId="22C33F84" w14:textId="77777777" w:rsidR="00135EFB" w:rsidRDefault="00135EFB" w:rsidP="00135EFB">
      <w:pPr>
        <w:rPr>
          <w:rFonts w:ascii="Times New Roman" w:hAnsi="Times New Roman" w:cs="Times New Roman"/>
          <w:sz w:val="36"/>
          <w:szCs w:val="36"/>
        </w:rPr>
      </w:pPr>
    </w:p>
    <w:p w14:paraId="3E84BF63" w14:textId="77777777" w:rsidR="00135EFB" w:rsidRDefault="00135EFB" w:rsidP="00135EFB">
      <w:pPr>
        <w:rPr>
          <w:rFonts w:ascii="Times New Roman" w:hAnsi="Times New Roman" w:cs="Times New Roman"/>
          <w:sz w:val="36"/>
          <w:szCs w:val="36"/>
        </w:rPr>
      </w:pPr>
    </w:p>
    <w:p w14:paraId="261595AB" w14:textId="77777777" w:rsidR="00135EFB" w:rsidRDefault="00135EFB" w:rsidP="00135EFB">
      <w:pPr>
        <w:rPr>
          <w:rFonts w:ascii="Times New Roman" w:hAnsi="Times New Roman" w:cs="Times New Roman"/>
          <w:sz w:val="36"/>
          <w:szCs w:val="36"/>
        </w:rPr>
      </w:pPr>
    </w:p>
    <w:p w14:paraId="7E0A0ECD" w14:textId="77777777" w:rsidR="00E107CD" w:rsidRDefault="00E107CD">
      <w:pPr>
        <w:rPr>
          <w:rFonts w:ascii="Times New Roman" w:hAnsi="Times New Roman" w:cs="Times New Roman"/>
          <w:sz w:val="36"/>
          <w:szCs w:val="36"/>
        </w:rPr>
      </w:pPr>
      <w:r>
        <w:rPr>
          <w:rFonts w:ascii="Times New Roman" w:hAnsi="Times New Roman" w:cs="Times New Roman"/>
          <w:sz w:val="36"/>
          <w:szCs w:val="36"/>
        </w:rPr>
        <w:br w:type="page"/>
      </w:r>
    </w:p>
    <w:p w14:paraId="21505725" w14:textId="3A1CCDA5" w:rsidR="00135EFB" w:rsidRPr="00135EFB" w:rsidRDefault="00135EFB" w:rsidP="00E107CD">
      <w:pPr>
        <w:pStyle w:val="Heading2"/>
      </w:pPr>
      <w:r>
        <w:lastRenderedPageBreak/>
        <w:t xml:space="preserve">Slide 10:  </w:t>
      </w:r>
      <w:r w:rsidRPr="00135EFB">
        <w:t>MA Public Institution System</w:t>
      </w:r>
    </w:p>
    <w:p w14:paraId="222BE5D5" w14:textId="0CA6E152"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Between 1830 to 1930, the Commonwealth created a public institutional system</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Over 30 sites were constructed across the state including:</w:t>
      </w:r>
    </w:p>
    <w:p w14:paraId="091CE97C" w14:textId="77777777" w:rsidR="00135EFB" w:rsidRPr="00135EFB" w:rsidRDefault="00135EFB" w:rsidP="00135EFB">
      <w:pPr>
        <w:pStyle w:val="ListParagraph"/>
        <w:numPr>
          <w:ilvl w:val="0"/>
          <w:numId w:val="6"/>
        </w:numPr>
        <w:rPr>
          <w:rFonts w:ascii="Times New Roman" w:hAnsi="Times New Roman" w:cs="Times New Roman"/>
          <w:sz w:val="36"/>
          <w:szCs w:val="36"/>
        </w:rPr>
      </w:pPr>
      <w:r w:rsidRPr="00135EFB">
        <w:rPr>
          <w:rFonts w:ascii="Times New Roman" w:hAnsi="Times New Roman" w:cs="Times New Roman"/>
          <w:sz w:val="36"/>
          <w:szCs w:val="36"/>
        </w:rPr>
        <w:t>State psychiatric hospitals</w:t>
      </w:r>
    </w:p>
    <w:p w14:paraId="3535EA01" w14:textId="77777777" w:rsidR="00135EFB" w:rsidRPr="00135EFB" w:rsidRDefault="00135EFB" w:rsidP="00135EFB">
      <w:pPr>
        <w:pStyle w:val="ListParagraph"/>
        <w:numPr>
          <w:ilvl w:val="0"/>
          <w:numId w:val="6"/>
        </w:numPr>
        <w:rPr>
          <w:rFonts w:ascii="Times New Roman" w:hAnsi="Times New Roman" w:cs="Times New Roman"/>
          <w:sz w:val="36"/>
          <w:szCs w:val="36"/>
        </w:rPr>
      </w:pPr>
      <w:r w:rsidRPr="00135EFB">
        <w:rPr>
          <w:rFonts w:ascii="Times New Roman" w:hAnsi="Times New Roman" w:cs="Times New Roman"/>
          <w:sz w:val="36"/>
          <w:szCs w:val="36"/>
        </w:rPr>
        <w:t>Schools and one farm for people with IDD</w:t>
      </w:r>
    </w:p>
    <w:p w14:paraId="705EE56D" w14:textId="77777777" w:rsidR="00135EFB" w:rsidRPr="00135EFB" w:rsidRDefault="00135EFB" w:rsidP="00135EFB">
      <w:pPr>
        <w:pStyle w:val="ListParagraph"/>
        <w:numPr>
          <w:ilvl w:val="0"/>
          <w:numId w:val="6"/>
        </w:numPr>
        <w:rPr>
          <w:rFonts w:ascii="Times New Roman" w:hAnsi="Times New Roman" w:cs="Times New Roman"/>
          <w:sz w:val="36"/>
          <w:szCs w:val="36"/>
        </w:rPr>
      </w:pPr>
      <w:r w:rsidRPr="00135EFB">
        <w:rPr>
          <w:rFonts w:ascii="Times New Roman" w:hAnsi="Times New Roman" w:cs="Times New Roman"/>
          <w:sz w:val="36"/>
          <w:szCs w:val="36"/>
        </w:rPr>
        <w:t>Reform schools for juveniles</w:t>
      </w:r>
    </w:p>
    <w:p w14:paraId="0394883A" w14:textId="77777777" w:rsidR="00135EFB" w:rsidRPr="00135EFB" w:rsidRDefault="00135EFB" w:rsidP="00135EFB">
      <w:pPr>
        <w:pStyle w:val="ListParagraph"/>
        <w:numPr>
          <w:ilvl w:val="0"/>
          <w:numId w:val="6"/>
        </w:numPr>
        <w:rPr>
          <w:rFonts w:ascii="Times New Roman" w:hAnsi="Times New Roman" w:cs="Times New Roman"/>
          <w:sz w:val="36"/>
          <w:szCs w:val="36"/>
        </w:rPr>
      </w:pPr>
      <w:r w:rsidRPr="00135EFB">
        <w:rPr>
          <w:rFonts w:ascii="Times New Roman" w:hAnsi="Times New Roman" w:cs="Times New Roman"/>
          <w:sz w:val="36"/>
          <w:szCs w:val="36"/>
        </w:rPr>
        <w:t>Almshouses for the poor</w:t>
      </w:r>
    </w:p>
    <w:p w14:paraId="743AD5D6" w14:textId="77777777" w:rsidR="00135EFB" w:rsidRPr="00135EFB" w:rsidRDefault="00135EFB" w:rsidP="00135EFB">
      <w:pPr>
        <w:pStyle w:val="ListParagraph"/>
        <w:numPr>
          <w:ilvl w:val="0"/>
          <w:numId w:val="6"/>
        </w:numPr>
        <w:rPr>
          <w:rFonts w:ascii="Times New Roman" w:hAnsi="Times New Roman" w:cs="Times New Roman"/>
          <w:sz w:val="36"/>
          <w:szCs w:val="36"/>
        </w:rPr>
      </w:pPr>
      <w:r w:rsidRPr="00135EFB">
        <w:rPr>
          <w:rFonts w:ascii="Times New Roman" w:hAnsi="Times New Roman" w:cs="Times New Roman"/>
          <w:sz w:val="36"/>
          <w:szCs w:val="36"/>
        </w:rPr>
        <w:t>Sanatoria for tubercular patients</w:t>
      </w:r>
    </w:p>
    <w:p w14:paraId="102A5880" w14:textId="77777777" w:rsidR="00135EFB" w:rsidRPr="00135EFB" w:rsidRDefault="00135EFB" w:rsidP="00135EFB">
      <w:pPr>
        <w:pStyle w:val="ListParagraph"/>
        <w:numPr>
          <w:ilvl w:val="0"/>
          <w:numId w:val="6"/>
        </w:numPr>
        <w:rPr>
          <w:rFonts w:ascii="Times New Roman" w:hAnsi="Times New Roman" w:cs="Times New Roman"/>
          <w:sz w:val="36"/>
          <w:szCs w:val="36"/>
        </w:rPr>
      </w:pPr>
      <w:r w:rsidRPr="00135EFB">
        <w:rPr>
          <w:rFonts w:ascii="Times New Roman" w:hAnsi="Times New Roman" w:cs="Times New Roman"/>
          <w:sz w:val="36"/>
          <w:szCs w:val="36"/>
        </w:rPr>
        <w:t>Specialized institutions for alcoholics, for children with physical disabilities, and for laboratory research</w:t>
      </w:r>
    </w:p>
    <w:p w14:paraId="4391CD63"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More currently:</w:t>
      </w:r>
    </w:p>
    <w:p w14:paraId="4B813338" w14:textId="77777777" w:rsidR="00135EFB" w:rsidRDefault="00135EFB" w:rsidP="00135EFB">
      <w:pPr>
        <w:pStyle w:val="ListParagraph"/>
        <w:numPr>
          <w:ilvl w:val="0"/>
          <w:numId w:val="7"/>
        </w:numPr>
        <w:rPr>
          <w:rFonts w:ascii="Times New Roman" w:hAnsi="Times New Roman" w:cs="Times New Roman"/>
          <w:sz w:val="36"/>
          <w:szCs w:val="36"/>
        </w:rPr>
      </w:pPr>
      <w:r w:rsidRPr="00135EFB">
        <w:rPr>
          <w:rFonts w:ascii="Times New Roman" w:hAnsi="Times New Roman" w:cs="Times New Roman"/>
          <w:sz w:val="36"/>
          <w:szCs w:val="36"/>
        </w:rPr>
        <w:t>Intermediate Care Facilities for Individuals with Intellectual Disabilities (1988-present)</w:t>
      </w:r>
    </w:p>
    <w:p w14:paraId="3BD772AA" w14:textId="77777777" w:rsidR="00135EFB" w:rsidRDefault="00135EFB" w:rsidP="00135EFB">
      <w:pPr>
        <w:rPr>
          <w:rFonts w:ascii="Times New Roman" w:hAnsi="Times New Roman" w:cs="Times New Roman"/>
          <w:sz w:val="36"/>
          <w:szCs w:val="36"/>
        </w:rPr>
      </w:pPr>
    </w:p>
    <w:p w14:paraId="19C6C293" w14:textId="77777777" w:rsidR="00135EFB" w:rsidRDefault="00135EFB" w:rsidP="00135EFB">
      <w:pPr>
        <w:rPr>
          <w:rFonts w:ascii="Times New Roman" w:hAnsi="Times New Roman" w:cs="Times New Roman"/>
          <w:sz w:val="36"/>
          <w:szCs w:val="36"/>
        </w:rPr>
      </w:pPr>
    </w:p>
    <w:p w14:paraId="5856FA66" w14:textId="77777777" w:rsidR="00135EFB" w:rsidRDefault="00135EFB" w:rsidP="00135EFB">
      <w:pPr>
        <w:rPr>
          <w:rFonts w:ascii="Times New Roman" w:hAnsi="Times New Roman" w:cs="Times New Roman"/>
          <w:sz w:val="36"/>
          <w:szCs w:val="36"/>
        </w:rPr>
      </w:pPr>
    </w:p>
    <w:p w14:paraId="3B74F9AC" w14:textId="77777777" w:rsidR="00135EFB" w:rsidRDefault="00135EFB" w:rsidP="00135EFB">
      <w:pPr>
        <w:rPr>
          <w:rFonts w:ascii="Times New Roman" w:hAnsi="Times New Roman" w:cs="Times New Roman"/>
          <w:sz w:val="36"/>
          <w:szCs w:val="36"/>
        </w:rPr>
      </w:pPr>
    </w:p>
    <w:p w14:paraId="05BBE0C2" w14:textId="77777777" w:rsidR="00135EFB" w:rsidRDefault="00135EFB" w:rsidP="00135EFB">
      <w:pPr>
        <w:rPr>
          <w:rFonts w:ascii="Times New Roman" w:hAnsi="Times New Roman" w:cs="Times New Roman"/>
          <w:sz w:val="36"/>
          <w:szCs w:val="36"/>
        </w:rPr>
      </w:pPr>
    </w:p>
    <w:p w14:paraId="030B8178" w14:textId="77777777" w:rsidR="00135EFB" w:rsidRDefault="00135EFB" w:rsidP="00135EFB">
      <w:pPr>
        <w:rPr>
          <w:rFonts w:ascii="Times New Roman" w:hAnsi="Times New Roman" w:cs="Times New Roman"/>
          <w:sz w:val="36"/>
          <w:szCs w:val="36"/>
        </w:rPr>
      </w:pPr>
    </w:p>
    <w:p w14:paraId="2565D55A" w14:textId="77777777" w:rsidR="00135EFB" w:rsidRDefault="00135EFB" w:rsidP="00135EFB">
      <w:pPr>
        <w:rPr>
          <w:rFonts w:ascii="Times New Roman" w:hAnsi="Times New Roman" w:cs="Times New Roman"/>
          <w:sz w:val="36"/>
          <w:szCs w:val="36"/>
        </w:rPr>
      </w:pPr>
    </w:p>
    <w:p w14:paraId="502DB127" w14:textId="77777777" w:rsidR="00135EFB" w:rsidRDefault="00135EFB" w:rsidP="00135EFB">
      <w:pPr>
        <w:rPr>
          <w:rFonts w:ascii="Times New Roman" w:hAnsi="Times New Roman" w:cs="Times New Roman"/>
          <w:sz w:val="36"/>
          <w:szCs w:val="36"/>
        </w:rPr>
      </w:pPr>
    </w:p>
    <w:p w14:paraId="19D09A0A" w14:textId="77777777" w:rsidR="00135EFB" w:rsidRDefault="00135EFB" w:rsidP="00135EFB">
      <w:pPr>
        <w:rPr>
          <w:rFonts w:ascii="Times New Roman" w:hAnsi="Times New Roman" w:cs="Times New Roman"/>
          <w:sz w:val="36"/>
          <w:szCs w:val="36"/>
        </w:rPr>
      </w:pPr>
    </w:p>
    <w:p w14:paraId="7187C85C" w14:textId="676E9ED7" w:rsidR="00135EFB" w:rsidRPr="00135EFB" w:rsidRDefault="00135EFB" w:rsidP="00E107CD">
      <w:pPr>
        <w:pStyle w:val="Heading2"/>
      </w:pPr>
      <w:r>
        <w:lastRenderedPageBreak/>
        <w:t xml:space="preserve">Slide 11:  </w:t>
      </w:r>
      <w:r w:rsidRPr="00135EFB">
        <w:t>Goals 1 and 2: Existing records and request process</w:t>
      </w:r>
    </w:p>
    <w:p w14:paraId="3DBEF79B" w14:textId="011E6198"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What CDDER has found to date</w:t>
      </w:r>
    </w:p>
    <w:p w14:paraId="39C49822" w14:textId="77777777" w:rsidR="00135EFB" w:rsidRDefault="00135EFB" w:rsidP="00135EFB">
      <w:pPr>
        <w:rPr>
          <w:rFonts w:ascii="Times New Roman" w:hAnsi="Times New Roman" w:cs="Times New Roman"/>
          <w:sz w:val="36"/>
          <w:szCs w:val="36"/>
        </w:rPr>
      </w:pPr>
    </w:p>
    <w:p w14:paraId="02E7622A" w14:textId="77777777" w:rsidR="00135EFB" w:rsidRDefault="00135EFB" w:rsidP="00135EFB">
      <w:pPr>
        <w:rPr>
          <w:rFonts w:ascii="Times New Roman" w:hAnsi="Times New Roman" w:cs="Times New Roman"/>
          <w:sz w:val="36"/>
          <w:szCs w:val="36"/>
        </w:rPr>
      </w:pPr>
    </w:p>
    <w:p w14:paraId="7D3EE528" w14:textId="77777777" w:rsidR="00135EFB" w:rsidRDefault="00135EFB" w:rsidP="00135EFB">
      <w:pPr>
        <w:rPr>
          <w:rFonts w:ascii="Times New Roman" w:hAnsi="Times New Roman" w:cs="Times New Roman"/>
          <w:sz w:val="36"/>
          <w:szCs w:val="36"/>
        </w:rPr>
      </w:pPr>
    </w:p>
    <w:p w14:paraId="610B1C12" w14:textId="77777777" w:rsidR="00135EFB" w:rsidRDefault="00135EFB" w:rsidP="00135EFB">
      <w:pPr>
        <w:rPr>
          <w:rFonts w:ascii="Times New Roman" w:hAnsi="Times New Roman" w:cs="Times New Roman"/>
          <w:sz w:val="36"/>
          <w:szCs w:val="36"/>
        </w:rPr>
      </w:pPr>
    </w:p>
    <w:p w14:paraId="0B244DED" w14:textId="77777777" w:rsidR="00135EFB" w:rsidRDefault="00135EFB" w:rsidP="00135EFB">
      <w:pPr>
        <w:rPr>
          <w:rFonts w:ascii="Times New Roman" w:hAnsi="Times New Roman" w:cs="Times New Roman"/>
          <w:sz w:val="36"/>
          <w:szCs w:val="36"/>
        </w:rPr>
      </w:pPr>
    </w:p>
    <w:p w14:paraId="24B14E7B" w14:textId="77777777" w:rsidR="00135EFB" w:rsidRDefault="00135EFB" w:rsidP="00135EFB">
      <w:pPr>
        <w:rPr>
          <w:rFonts w:ascii="Times New Roman" w:hAnsi="Times New Roman" w:cs="Times New Roman"/>
          <w:sz w:val="36"/>
          <w:szCs w:val="36"/>
        </w:rPr>
      </w:pPr>
    </w:p>
    <w:p w14:paraId="0082D142" w14:textId="77777777" w:rsidR="00135EFB" w:rsidRDefault="00135EFB" w:rsidP="00135EFB">
      <w:pPr>
        <w:rPr>
          <w:rFonts w:ascii="Times New Roman" w:hAnsi="Times New Roman" w:cs="Times New Roman"/>
          <w:sz w:val="36"/>
          <w:szCs w:val="36"/>
        </w:rPr>
      </w:pPr>
    </w:p>
    <w:p w14:paraId="36FF64F8" w14:textId="77777777" w:rsidR="00135EFB" w:rsidRDefault="00135EFB" w:rsidP="00135EFB">
      <w:pPr>
        <w:rPr>
          <w:rFonts w:ascii="Times New Roman" w:hAnsi="Times New Roman" w:cs="Times New Roman"/>
          <w:sz w:val="36"/>
          <w:szCs w:val="36"/>
        </w:rPr>
      </w:pPr>
    </w:p>
    <w:p w14:paraId="3FB7228A" w14:textId="77777777" w:rsidR="00135EFB" w:rsidRDefault="00135EFB" w:rsidP="00135EFB">
      <w:pPr>
        <w:rPr>
          <w:rFonts w:ascii="Times New Roman" w:hAnsi="Times New Roman" w:cs="Times New Roman"/>
          <w:sz w:val="36"/>
          <w:szCs w:val="36"/>
        </w:rPr>
      </w:pPr>
    </w:p>
    <w:p w14:paraId="0A56533C" w14:textId="77777777" w:rsidR="00135EFB" w:rsidRDefault="00135EFB" w:rsidP="00135EFB">
      <w:pPr>
        <w:rPr>
          <w:rFonts w:ascii="Times New Roman" w:hAnsi="Times New Roman" w:cs="Times New Roman"/>
          <w:sz w:val="36"/>
          <w:szCs w:val="36"/>
        </w:rPr>
      </w:pPr>
    </w:p>
    <w:p w14:paraId="70EDBFDB" w14:textId="77777777" w:rsidR="00135EFB" w:rsidRDefault="00135EFB" w:rsidP="00135EFB">
      <w:pPr>
        <w:rPr>
          <w:rFonts w:ascii="Times New Roman" w:hAnsi="Times New Roman" w:cs="Times New Roman"/>
          <w:sz w:val="36"/>
          <w:szCs w:val="36"/>
        </w:rPr>
      </w:pPr>
    </w:p>
    <w:p w14:paraId="795AB065" w14:textId="77777777" w:rsidR="00135EFB" w:rsidRDefault="00135EFB" w:rsidP="00135EFB">
      <w:pPr>
        <w:rPr>
          <w:rFonts w:ascii="Times New Roman" w:hAnsi="Times New Roman" w:cs="Times New Roman"/>
          <w:sz w:val="36"/>
          <w:szCs w:val="36"/>
        </w:rPr>
      </w:pPr>
    </w:p>
    <w:p w14:paraId="2BBA8268" w14:textId="77777777" w:rsidR="00135EFB" w:rsidRDefault="00135EFB" w:rsidP="00135EFB">
      <w:pPr>
        <w:rPr>
          <w:rFonts w:ascii="Times New Roman" w:hAnsi="Times New Roman" w:cs="Times New Roman"/>
          <w:sz w:val="36"/>
          <w:szCs w:val="36"/>
        </w:rPr>
      </w:pPr>
    </w:p>
    <w:p w14:paraId="325FEA4E" w14:textId="77777777" w:rsidR="00135EFB" w:rsidRDefault="00135EFB" w:rsidP="00135EFB">
      <w:pPr>
        <w:rPr>
          <w:rFonts w:ascii="Times New Roman" w:hAnsi="Times New Roman" w:cs="Times New Roman"/>
          <w:sz w:val="36"/>
          <w:szCs w:val="36"/>
        </w:rPr>
      </w:pPr>
    </w:p>
    <w:p w14:paraId="09DB13E9" w14:textId="77777777" w:rsidR="00135EFB" w:rsidRDefault="00135EFB" w:rsidP="00135EFB">
      <w:pPr>
        <w:rPr>
          <w:rFonts w:ascii="Times New Roman" w:hAnsi="Times New Roman" w:cs="Times New Roman"/>
          <w:sz w:val="36"/>
          <w:szCs w:val="36"/>
        </w:rPr>
      </w:pPr>
    </w:p>
    <w:p w14:paraId="36F7041C" w14:textId="77777777" w:rsidR="00135EFB" w:rsidRDefault="00135EFB" w:rsidP="00135EFB">
      <w:pPr>
        <w:rPr>
          <w:rFonts w:ascii="Times New Roman" w:hAnsi="Times New Roman" w:cs="Times New Roman"/>
          <w:sz w:val="36"/>
          <w:szCs w:val="36"/>
        </w:rPr>
      </w:pPr>
    </w:p>
    <w:p w14:paraId="7B42D55E" w14:textId="77777777" w:rsidR="00135EFB" w:rsidRDefault="00135EFB" w:rsidP="00135EFB">
      <w:pPr>
        <w:rPr>
          <w:rFonts w:ascii="Times New Roman" w:hAnsi="Times New Roman" w:cs="Times New Roman"/>
          <w:sz w:val="36"/>
          <w:szCs w:val="36"/>
        </w:rPr>
      </w:pPr>
    </w:p>
    <w:p w14:paraId="041D5BCB" w14:textId="77777777" w:rsidR="00135EFB" w:rsidRDefault="00135EFB" w:rsidP="00135EFB">
      <w:pPr>
        <w:rPr>
          <w:rFonts w:ascii="Times New Roman" w:hAnsi="Times New Roman" w:cs="Times New Roman"/>
          <w:sz w:val="36"/>
          <w:szCs w:val="36"/>
        </w:rPr>
      </w:pPr>
    </w:p>
    <w:p w14:paraId="2AE8C5A6" w14:textId="77777777" w:rsidR="00135EFB" w:rsidRDefault="00135EFB" w:rsidP="00135EFB">
      <w:pPr>
        <w:rPr>
          <w:rFonts w:ascii="Times New Roman" w:hAnsi="Times New Roman" w:cs="Times New Roman"/>
          <w:sz w:val="36"/>
          <w:szCs w:val="36"/>
        </w:rPr>
      </w:pPr>
    </w:p>
    <w:p w14:paraId="6B416C41" w14:textId="77777777" w:rsidR="00135EFB" w:rsidRPr="00135EFB" w:rsidRDefault="00135EFB" w:rsidP="00E107CD">
      <w:pPr>
        <w:pStyle w:val="Heading2"/>
      </w:pPr>
      <w:r>
        <w:lastRenderedPageBreak/>
        <w:t xml:space="preserve">Slide 12:  </w:t>
      </w:r>
      <w:r w:rsidRPr="00135EFB">
        <w:t>Types of Records Kept by Institutions</w:t>
      </w:r>
    </w:p>
    <w:p w14:paraId="47E2EA28" w14:textId="2A07DDF2" w:rsidR="00135EFB" w:rsidRPr="00135EFB" w:rsidRDefault="00135EFB" w:rsidP="00135EFB">
      <w:pPr>
        <w:pStyle w:val="ListParagraph"/>
        <w:numPr>
          <w:ilvl w:val="0"/>
          <w:numId w:val="8"/>
        </w:numPr>
        <w:rPr>
          <w:rFonts w:ascii="Times New Roman" w:hAnsi="Times New Roman" w:cs="Times New Roman"/>
          <w:sz w:val="36"/>
          <w:szCs w:val="36"/>
        </w:rPr>
      </w:pPr>
      <w:r w:rsidRPr="00135EFB">
        <w:rPr>
          <w:rFonts w:ascii="Times New Roman" w:hAnsi="Times New Roman" w:cs="Times New Roman"/>
          <w:sz w:val="36"/>
          <w:szCs w:val="36"/>
        </w:rPr>
        <w:t>Medical records</w:t>
      </w:r>
      <w:r w:rsidR="00641411" w:rsidRPr="00135EFB">
        <w:rPr>
          <w:rFonts w:ascii="Times New Roman" w:hAnsi="Times New Roman" w:cs="Times New Roman"/>
          <w:sz w:val="36"/>
          <w:szCs w:val="36"/>
        </w:rPr>
        <w:t xml:space="preserve">. </w:t>
      </w:r>
    </w:p>
    <w:p w14:paraId="673DD3C6" w14:textId="77777777" w:rsidR="00135EFB" w:rsidRPr="00135EFB" w:rsidRDefault="00135EFB" w:rsidP="00135EFB">
      <w:pPr>
        <w:pStyle w:val="ListParagraph"/>
        <w:numPr>
          <w:ilvl w:val="0"/>
          <w:numId w:val="9"/>
        </w:numPr>
        <w:rPr>
          <w:rFonts w:ascii="Times New Roman" w:hAnsi="Times New Roman" w:cs="Times New Roman"/>
          <w:sz w:val="36"/>
          <w:szCs w:val="36"/>
        </w:rPr>
      </w:pPr>
      <w:r w:rsidRPr="00135EFB">
        <w:rPr>
          <w:rFonts w:ascii="Times New Roman" w:hAnsi="Times New Roman" w:cs="Times New Roman"/>
          <w:sz w:val="36"/>
          <w:szCs w:val="36"/>
        </w:rPr>
        <w:t>Health information about people</w:t>
      </w:r>
    </w:p>
    <w:p w14:paraId="49F24B90" w14:textId="7748CFEC" w:rsidR="00135EFB" w:rsidRDefault="00135EFB" w:rsidP="00135EFB">
      <w:pPr>
        <w:pStyle w:val="ListParagraph"/>
        <w:numPr>
          <w:ilvl w:val="0"/>
          <w:numId w:val="9"/>
        </w:numPr>
        <w:rPr>
          <w:rFonts w:ascii="Times New Roman" w:hAnsi="Times New Roman" w:cs="Times New Roman"/>
          <w:sz w:val="36"/>
          <w:szCs w:val="36"/>
        </w:rPr>
      </w:pPr>
      <w:r w:rsidRPr="00135EFB">
        <w:rPr>
          <w:rFonts w:ascii="Times New Roman" w:hAnsi="Times New Roman" w:cs="Times New Roman"/>
          <w:sz w:val="36"/>
          <w:szCs w:val="36"/>
        </w:rPr>
        <w:t>Protected by U.S. and Massachusetts laws</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 xml:space="preserve">These laws limit access to recent records of people receiving services. </w:t>
      </w:r>
    </w:p>
    <w:p w14:paraId="7FA9455D" w14:textId="77777777" w:rsidR="00135EFB" w:rsidRPr="00135EFB" w:rsidRDefault="00135EFB" w:rsidP="00135EFB">
      <w:pPr>
        <w:rPr>
          <w:rFonts w:ascii="Times New Roman" w:hAnsi="Times New Roman" w:cs="Times New Roman"/>
          <w:sz w:val="36"/>
          <w:szCs w:val="36"/>
        </w:rPr>
      </w:pPr>
    </w:p>
    <w:p w14:paraId="6F49BE15" w14:textId="77777777" w:rsidR="00135EFB" w:rsidRPr="00135EFB" w:rsidRDefault="00135EFB" w:rsidP="00135EFB">
      <w:pPr>
        <w:pStyle w:val="ListParagraph"/>
        <w:numPr>
          <w:ilvl w:val="0"/>
          <w:numId w:val="8"/>
        </w:numPr>
        <w:rPr>
          <w:rFonts w:ascii="Times New Roman" w:hAnsi="Times New Roman" w:cs="Times New Roman"/>
          <w:sz w:val="36"/>
          <w:szCs w:val="36"/>
        </w:rPr>
      </w:pPr>
      <w:r w:rsidRPr="00135EFB">
        <w:rPr>
          <w:rFonts w:ascii="Times New Roman" w:hAnsi="Times New Roman" w:cs="Times New Roman"/>
          <w:sz w:val="36"/>
          <w:szCs w:val="36"/>
        </w:rPr>
        <w:t xml:space="preserve">Registration information. </w:t>
      </w:r>
    </w:p>
    <w:p w14:paraId="7B0E259C" w14:textId="3501DB5B" w:rsidR="00135EFB" w:rsidRPr="00135EFB" w:rsidRDefault="00135EFB" w:rsidP="00135EFB">
      <w:pPr>
        <w:pStyle w:val="ListParagraph"/>
        <w:numPr>
          <w:ilvl w:val="0"/>
          <w:numId w:val="10"/>
        </w:numPr>
        <w:rPr>
          <w:rFonts w:ascii="Times New Roman" w:hAnsi="Times New Roman" w:cs="Times New Roman"/>
          <w:sz w:val="36"/>
          <w:szCs w:val="36"/>
        </w:rPr>
      </w:pPr>
      <w:r w:rsidRPr="00135EFB">
        <w:rPr>
          <w:rFonts w:ascii="Times New Roman" w:hAnsi="Times New Roman" w:cs="Times New Roman"/>
          <w:sz w:val="36"/>
          <w:szCs w:val="36"/>
        </w:rPr>
        <w:t xml:space="preserve">This is information collected when someone comes to an institution for </w:t>
      </w:r>
      <w:r w:rsidR="00641411" w:rsidRPr="00135EFB">
        <w:rPr>
          <w:rFonts w:ascii="Times New Roman" w:hAnsi="Times New Roman" w:cs="Times New Roman"/>
          <w:sz w:val="36"/>
          <w:szCs w:val="36"/>
        </w:rPr>
        <w:t>the</w:t>
      </w:r>
      <w:r w:rsidRPr="00135EFB">
        <w:rPr>
          <w:rFonts w:ascii="Times New Roman" w:hAnsi="Times New Roman" w:cs="Times New Roman"/>
          <w:sz w:val="36"/>
          <w:szCs w:val="36"/>
        </w:rPr>
        <w:t xml:space="preserve"> first time, like their name, date, age, their family and other details. </w:t>
      </w:r>
    </w:p>
    <w:p w14:paraId="68C5C6C8" w14:textId="77777777" w:rsidR="00135EFB" w:rsidRDefault="00135EFB" w:rsidP="00135EFB">
      <w:pPr>
        <w:pStyle w:val="ListParagraph"/>
        <w:numPr>
          <w:ilvl w:val="0"/>
          <w:numId w:val="10"/>
        </w:numPr>
        <w:rPr>
          <w:rFonts w:ascii="Times New Roman" w:hAnsi="Times New Roman" w:cs="Times New Roman"/>
          <w:sz w:val="36"/>
          <w:szCs w:val="36"/>
        </w:rPr>
      </w:pPr>
      <w:r w:rsidRPr="00135EFB">
        <w:rPr>
          <w:rFonts w:ascii="Times New Roman" w:hAnsi="Times New Roman" w:cs="Times New Roman"/>
          <w:sz w:val="36"/>
          <w:szCs w:val="36"/>
        </w:rPr>
        <w:t xml:space="preserve">Sometimes they have information about when they leave an institution, or if they die. </w:t>
      </w:r>
    </w:p>
    <w:p w14:paraId="1DE89750" w14:textId="77777777" w:rsidR="00135EFB" w:rsidRPr="00135EFB" w:rsidRDefault="00135EFB" w:rsidP="00135EFB">
      <w:pPr>
        <w:pStyle w:val="ListParagraph"/>
        <w:ind w:left="1080"/>
        <w:rPr>
          <w:rFonts w:ascii="Times New Roman" w:hAnsi="Times New Roman" w:cs="Times New Roman"/>
          <w:sz w:val="36"/>
          <w:szCs w:val="36"/>
        </w:rPr>
      </w:pPr>
    </w:p>
    <w:p w14:paraId="0667E344" w14:textId="0040FEF6" w:rsidR="00135EFB" w:rsidRPr="00135EFB" w:rsidRDefault="00135EFB" w:rsidP="00135EFB">
      <w:pPr>
        <w:pStyle w:val="ListParagraph"/>
        <w:numPr>
          <w:ilvl w:val="0"/>
          <w:numId w:val="8"/>
        </w:numPr>
        <w:rPr>
          <w:rFonts w:ascii="Times New Roman" w:hAnsi="Times New Roman" w:cs="Times New Roman"/>
          <w:sz w:val="36"/>
          <w:szCs w:val="36"/>
        </w:rPr>
      </w:pPr>
      <w:r w:rsidRPr="00135EFB">
        <w:rPr>
          <w:rFonts w:ascii="Times New Roman" w:hAnsi="Times New Roman" w:cs="Times New Roman"/>
          <w:sz w:val="36"/>
          <w:szCs w:val="36"/>
        </w:rPr>
        <w:t>Business Records and Reports</w:t>
      </w:r>
      <w:r w:rsidR="00641411" w:rsidRPr="00135EFB">
        <w:rPr>
          <w:rFonts w:ascii="Times New Roman" w:hAnsi="Times New Roman" w:cs="Times New Roman"/>
          <w:sz w:val="36"/>
          <w:szCs w:val="36"/>
        </w:rPr>
        <w:t xml:space="preserve">. </w:t>
      </w:r>
    </w:p>
    <w:p w14:paraId="1690DC60" w14:textId="5A865DCD" w:rsidR="00135EFB" w:rsidRDefault="00135EFB" w:rsidP="00135EFB">
      <w:pPr>
        <w:pStyle w:val="ListParagraph"/>
        <w:numPr>
          <w:ilvl w:val="0"/>
          <w:numId w:val="11"/>
        </w:numPr>
        <w:rPr>
          <w:rFonts w:ascii="Times New Roman" w:hAnsi="Times New Roman" w:cs="Times New Roman"/>
          <w:sz w:val="36"/>
          <w:szCs w:val="36"/>
        </w:rPr>
      </w:pPr>
      <w:r w:rsidRPr="00135EFB">
        <w:rPr>
          <w:rFonts w:ascii="Times New Roman" w:hAnsi="Times New Roman" w:cs="Times New Roman"/>
          <w:sz w:val="36"/>
          <w:szCs w:val="36"/>
        </w:rPr>
        <w:t>This is information about the institution, like pictures and maps of the facility, how many people come and leave, and the types of services they had.</w:t>
      </w:r>
    </w:p>
    <w:p w14:paraId="7CFC14A4" w14:textId="77777777" w:rsidR="00135EFB" w:rsidRDefault="00135EFB" w:rsidP="00135EFB">
      <w:pPr>
        <w:rPr>
          <w:rFonts w:ascii="Times New Roman" w:hAnsi="Times New Roman" w:cs="Times New Roman"/>
          <w:sz w:val="36"/>
          <w:szCs w:val="36"/>
        </w:rPr>
      </w:pPr>
    </w:p>
    <w:p w14:paraId="6A88CD1A" w14:textId="77777777" w:rsidR="00135EFB" w:rsidRDefault="00135EFB" w:rsidP="00135EFB">
      <w:pPr>
        <w:rPr>
          <w:rFonts w:ascii="Times New Roman" w:hAnsi="Times New Roman" w:cs="Times New Roman"/>
          <w:sz w:val="36"/>
          <w:szCs w:val="36"/>
        </w:rPr>
      </w:pPr>
    </w:p>
    <w:p w14:paraId="06DE3C73" w14:textId="77777777" w:rsidR="00135EFB" w:rsidRDefault="00135EFB" w:rsidP="00135EFB">
      <w:pPr>
        <w:rPr>
          <w:rFonts w:ascii="Times New Roman" w:hAnsi="Times New Roman" w:cs="Times New Roman"/>
          <w:sz w:val="36"/>
          <w:szCs w:val="36"/>
        </w:rPr>
      </w:pPr>
    </w:p>
    <w:p w14:paraId="22D76BAA" w14:textId="77777777" w:rsidR="00135EFB" w:rsidRDefault="00135EFB" w:rsidP="00135EFB">
      <w:pPr>
        <w:rPr>
          <w:rFonts w:ascii="Times New Roman" w:hAnsi="Times New Roman" w:cs="Times New Roman"/>
          <w:sz w:val="36"/>
          <w:szCs w:val="36"/>
        </w:rPr>
      </w:pPr>
    </w:p>
    <w:p w14:paraId="5FC0C911" w14:textId="77777777" w:rsidR="00135EFB" w:rsidRDefault="00135EFB" w:rsidP="00135EFB">
      <w:pPr>
        <w:rPr>
          <w:rFonts w:ascii="Times New Roman" w:hAnsi="Times New Roman" w:cs="Times New Roman"/>
          <w:sz w:val="36"/>
          <w:szCs w:val="36"/>
        </w:rPr>
      </w:pPr>
    </w:p>
    <w:p w14:paraId="34EDAEB5" w14:textId="77777777" w:rsidR="00135EFB" w:rsidRDefault="00135EFB" w:rsidP="00135EFB">
      <w:pPr>
        <w:rPr>
          <w:rFonts w:ascii="Times New Roman" w:hAnsi="Times New Roman" w:cs="Times New Roman"/>
          <w:sz w:val="36"/>
          <w:szCs w:val="36"/>
        </w:rPr>
      </w:pPr>
    </w:p>
    <w:p w14:paraId="42EEF4AB" w14:textId="77777777" w:rsidR="00135EFB" w:rsidRDefault="00135EFB" w:rsidP="00135EFB">
      <w:pPr>
        <w:rPr>
          <w:rFonts w:ascii="Times New Roman" w:hAnsi="Times New Roman" w:cs="Times New Roman"/>
          <w:sz w:val="36"/>
          <w:szCs w:val="36"/>
        </w:rPr>
      </w:pPr>
    </w:p>
    <w:p w14:paraId="4ED29469" w14:textId="729CEE35" w:rsidR="00135EFB" w:rsidRPr="00135EFB" w:rsidRDefault="00135EFB" w:rsidP="00E107CD">
      <w:pPr>
        <w:pStyle w:val="Heading2"/>
      </w:pPr>
      <w:r>
        <w:lastRenderedPageBreak/>
        <w:t xml:space="preserve">Slide 13:  </w:t>
      </w:r>
      <w:r w:rsidRPr="00135EFB">
        <w:t>Holders of Institutional Records</w:t>
      </w:r>
    </w:p>
    <w:p w14:paraId="7F945AF4" w14:textId="06AEDE92" w:rsidR="00135EFB" w:rsidRPr="00135EFB" w:rsidRDefault="00135EFB" w:rsidP="00135EFB">
      <w:pPr>
        <w:pStyle w:val="ListParagraph"/>
        <w:numPr>
          <w:ilvl w:val="0"/>
          <w:numId w:val="11"/>
        </w:numPr>
        <w:rPr>
          <w:rFonts w:ascii="Times New Roman" w:hAnsi="Times New Roman" w:cs="Times New Roman"/>
          <w:sz w:val="36"/>
          <w:szCs w:val="36"/>
        </w:rPr>
      </w:pPr>
      <w:r w:rsidRPr="00135EFB">
        <w:rPr>
          <w:rFonts w:ascii="Times New Roman" w:hAnsi="Times New Roman" w:cs="Times New Roman"/>
          <w:sz w:val="36"/>
          <w:szCs w:val="36"/>
        </w:rPr>
        <w:t>Records are held in many different libraries</w:t>
      </w:r>
      <w:r w:rsidR="00641411" w:rsidRPr="00135EFB">
        <w:rPr>
          <w:rFonts w:ascii="Times New Roman" w:hAnsi="Times New Roman" w:cs="Times New Roman"/>
          <w:sz w:val="36"/>
          <w:szCs w:val="36"/>
        </w:rPr>
        <w:t xml:space="preserve">. </w:t>
      </w:r>
    </w:p>
    <w:p w14:paraId="79724889" w14:textId="77777777" w:rsidR="00135EFB" w:rsidRPr="00135EFB" w:rsidRDefault="00135EFB" w:rsidP="00135EFB">
      <w:pPr>
        <w:pStyle w:val="ListParagraph"/>
        <w:numPr>
          <w:ilvl w:val="1"/>
          <w:numId w:val="11"/>
        </w:numPr>
        <w:rPr>
          <w:rFonts w:ascii="Times New Roman" w:hAnsi="Times New Roman" w:cs="Times New Roman"/>
          <w:sz w:val="36"/>
          <w:szCs w:val="36"/>
        </w:rPr>
      </w:pPr>
      <w:r w:rsidRPr="00135EFB">
        <w:rPr>
          <w:rFonts w:ascii="Times New Roman" w:hAnsi="Times New Roman" w:cs="Times New Roman"/>
          <w:sz w:val="36"/>
          <w:szCs w:val="36"/>
        </w:rPr>
        <w:t>Public and Private Universities</w:t>
      </w:r>
    </w:p>
    <w:p w14:paraId="3055A063" w14:textId="77777777" w:rsidR="00135EFB" w:rsidRPr="00135EFB" w:rsidRDefault="00135EFB" w:rsidP="00135EFB">
      <w:pPr>
        <w:pStyle w:val="ListParagraph"/>
        <w:numPr>
          <w:ilvl w:val="1"/>
          <w:numId w:val="11"/>
        </w:numPr>
        <w:rPr>
          <w:rFonts w:ascii="Times New Roman" w:hAnsi="Times New Roman" w:cs="Times New Roman"/>
          <w:sz w:val="36"/>
          <w:szCs w:val="36"/>
        </w:rPr>
      </w:pPr>
      <w:r w:rsidRPr="00135EFB">
        <w:rPr>
          <w:rFonts w:ascii="Times New Roman" w:hAnsi="Times New Roman" w:cs="Times New Roman"/>
          <w:sz w:val="36"/>
          <w:szCs w:val="36"/>
        </w:rPr>
        <w:t>State and City Archives</w:t>
      </w:r>
    </w:p>
    <w:p w14:paraId="5FF6D01A" w14:textId="13E34B3D" w:rsidR="00135EFB" w:rsidRPr="00135EFB" w:rsidRDefault="00135EFB" w:rsidP="00135EFB">
      <w:pPr>
        <w:pStyle w:val="ListParagraph"/>
        <w:numPr>
          <w:ilvl w:val="0"/>
          <w:numId w:val="11"/>
        </w:numPr>
        <w:rPr>
          <w:rFonts w:ascii="Times New Roman" w:hAnsi="Times New Roman" w:cs="Times New Roman"/>
          <w:sz w:val="36"/>
          <w:szCs w:val="36"/>
        </w:rPr>
      </w:pPr>
      <w:r w:rsidRPr="00135EFB">
        <w:rPr>
          <w:rFonts w:ascii="Times New Roman" w:hAnsi="Times New Roman" w:cs="Times New Roman"/>
          <w:sz w:val="36"/>
          <w:szCs w:val="36"/>
        </w:rPr>
        <w:t>Many patient records and other files have restricted public access due to medical privacy laws</w:t>
      </w:r>
      <w:r w:rsidR="00641411" w:rsidRPr="00135EFB">
        <w:rPr>
          <w:rFonts w:ascii="Times New Roman" w:hAnsi="Times New Roman" w:cs="Times New Roman"/>
          <w:sz w:val="36"/>
          <w:szCs w:val="36"/>
        </w:rPr>
        <w:t xml:space="preserve">. </w:t>
      </w:r>
    </w:p>
    <w:p w14:paraId="1A9A62FE" w14:textId="66FFF60A" w:rsidR="00135EFB" w:rsidRPr="00135EFB" w:rsidRDefault="00135EFB" w:rsidP="00135EFB">
      <w:pPr>
        <w:pStyle w:val="ListParagraph"/>
        <w:numPr>
          <w:ilvl w:val="1"/>
          <w:numId w:val="11"/>
        </w:numPr>
        <w:rPr>
          <w:rFonts w:ascii="Times New Roman" w:hAnsi="Times New Roman" w:cs="Times New Roman"/>
          <w:sz w:val="36"/>
          <w:szCs w:val="36"/>
        </w:rPr>
      </w:pPr>
      <w:r w:rsidRPr="00135EFB">
        <w:rPr>
          <w:rFonts w:ascii="Times New Roman" w:hAnsi="Times New Roman" w:cs="Times New Roman"/>
          <w:sz w:val="36"/>
          <w:szCs w:val="36"/>
        </w:rPr>
        <w:t xml:space="preserve">Restriction is generally 75-80 years after the creation of the </w:t>
      </w:r>
      <w:r w:rsidR="00641411" w:rsidRPr="00135EFB">
        <w:rPr>
          <w:rFonts w:ascii="Times New Roman" w:hAnsi="Times New Roman" w:cs="Times New Roman"/>
          <w:sz w:val="36"/>
          <w:szCs w:val="36"/>
        </w:rPr>
        <w:t>file.</w:t>
      </w:r>
    </w:p>
    <w:p w14:paraId="31845C4F" w14:textId="14AA50A9" w:rsidR="00135EFB" w:rsidRDefault="00135EFB" w:rsidP="00135EFB">
      <w:pPr>
        <w:pStyle w:val="ListParagraph"/>
        <w:numPr>
          <w:ilvl w:val="0"/>
          <w:numId w:val="11"/>
        </w:numPr>
        <w:rPr>
          <w:rFonts w:ascii="Times New Roman" w:hAnsi="Times New Roman" w:cs="Times New Roman"/>
          <w:sz w:val="36"/>
          <w:szCs w:val="36"/>
        </w:rPr>
      </w:pPr>
      <w:r w:rsidRPr="00135EFB">
        <w:rPr>
          <w:rFonts w:ascii="Times New Roman" w:hAnsi="Times New Roman" w:cs="Times New Roman"/>
          <w:sz w:val="36"/>
          <w:szCs w:val="36"/>
        </w:rPr>
        <w:t>Some records are under other restrictions that are up to a librarian or archivist</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Access to these records may be given on a case-by-case basis.</w:t>
      </w:r>
    </w:p>
    <w:p w14:paraId="05F44269" w14:textId="77777777" w:rsidR="00135EFB" w:rsidRDefault="00135EFB" w:rsidP="00135EFB">
      <w:pPr>
        <w:rPr>
          <w:rFonts w:ascii="Times New Roman" w:hAnsi="Times New Roman" w:cs="Times New Roman"/>
          <w:sz w:val="36"/>
          <w:szCs w:val="36"/>
        </w:rPr>
      </w:pPr>
    </w:p>
    <w:p w14:paraId="0E3C954B" w14:textId="77777777" w:rsidR="00135EFB" w:rsidRDefault="00135EFB" w:rsidP="00135EFB">
      <w:pPr>
        <w:rPr>
          <w:rFonts w:ascii="Times New Roman" w:hAnsi="Times New Roman" w:cs="Times New Roman"/>
          <w:sz w:val="36"/>
          <w:szCs w:val="36"/>
        </w:rPr>
      </w:pPr>
    </w:p>
    <w:p w14:paraId="1257A008" w14:textId="77777777" w:rsidR="00135EFB" w:rsidRDefault="00135EFB" w:rsidP="00135EFB">
      <w:pPr>
        <w:rPr>
          <w:rFonts w:ascii="Times New Roman" w:hAnsi="Times New Roman" w:cs="Times New Roman"/>
          <w:sz w:val="36"/>
          <w:szCs w:val="36"/>
        </w:rPr>
      </w:pPr>
    </w:p>
    <w:p w14:paraId="75D15F70" w14:textId="77777777" w:rsidR="00135EFB" w:rsidRDefault="00135EFB" w:rsidP="00135EFB">
      <w:pPr>
        <w:rPr>
          <w:rFonts w:ascii="Times New Roman" w:hAnsi="Times New Roman" w:cs="Times New Roman"/>
          <w:sz w:val="36"/>
          <w:szCs w:val="36"/>
        </w:rPr>
      </w:pPr>
    </w:p>
    <w:p w14:paraId="52DBC22B" w14:textId="77777777" w:rsidR="00135EFB" w:rsidRDefault="00135EFB" w:rsidP="00135EFB">
      <w:pPr>
        <w:rPr>
          <w:rFonts w:ascii="Times New Roman" w:hAnsi="Times New Roman" w:cs="Times New Roman"/>
          <w:sz w:val="36"/>
          <w:szCs w:val="36"/>
        </w:rPr>
      </w:pPr>
    </w:p>
    <w:p w14:paraId="59A90A4C" w14:textId="77777777" w:rsidR="00135EFB" w:rsidRDefault="00135EFB" w:rsidP="00135EFB">
      <w:pPr>
        <w:rPr>
          <w:rFonts w:ascii="Times New Roman" w:hAnsi="Times New Roman" w:cs="Times New Roman"/>
          <w:sz w:val="36"/>
          <w:szCs w:val="36"/>
        </w:rPr>
      </w:pPr>
    </w:p>
    <w:p w14:paraId="33ECD243" w14:textId="77777777" w:rsidR="00135EFB" w:rsidRDefault="00135EFB" w:rsidP="00135EFB">
      <w:pPr>
        <w:rPr>
          <w:rFonts w:ascii="Times New Roman" w:hAnsi="Times New Roman" w:cs="Times New Roman"/>
          <w:sz w:val="36"/>
          <w:szCs w:val="36"/>
        </w:rPr>
      </w:pPr>
    </w:p>
    <w:p w14:paraId="1F4C0E03" w14:textId="77777777" w:rsidR="00135EFB" w:rsidRDefault="00135EFB" w:rsidP="00135EFB">
      <w:pPr>
        <w:rPr>
          <w:rFonts w:ascii="Times New Roman" w:hAnsi="Times New Roman" w:cs="Times New Roman"/>
          <w:sz w:val="36"/>
          <w:szCs w:val="36"/>
        </w:rPr>
      </w:pPr>
    </w:p>
    <w:p w14:paraId="0D219DC8" w14:textId="77777777" w:rsidR="00135EFB" w:rsidRDefault="00135EFB" w:rsidP="00135EFB">
      <w:pPr>
        <w:rPr>
          <w:rFonts w:ascii="Times New Roman" w:hAnsi="Times New Roman" w:cs="Times New Roman"/>
          <w:sz w:val="36"/>
          <w:szCs w:val="36"/>
        </w:rPr>
      </w:pPr>
    </w:p>
    <w:p w14:paraId="154789EB" w14:textId="77777777" w:rsidR="00135EFB" w:rsidRDefault="00135EFB" w:rsidP="00135EFB">
      <w:pPr>
        <w:rPr>
          <w:rFonts w:ascii="Times New Roman" w:hAnsi="Times New Roman" w:cs="Times New Roman"/>
          <w:sz w:val="36"/>
          <w:szCs w:val="36"/>
        </w:rPr>
      </w:pPr>
    </w:p>
    <w:p w14:paraId="576F892C" w14:textId="77777777" w:rsidR="00135EFB" w:rsidRDefault="00135EFB" w:rsidP="00135EFB">
      <w:pPr>
        <w:rPr>
          <w:rFonts w:ascii="Times New Roman" w:hAnsi="Times New Roman" w:cs="Times New Roman"/>
          <w:sz w:val="36"/>
          <w:szCs w:val="36"/>
        </w:rPr>
      </w:pPr>
    </w:p>
    <w:p w14:paraId="0A7D8589" w14:textId="77777777" w:rsidR="00135EFB" w:rsidRDefault="00135EFB" w:rsidP="00135EFB">
      <w:pPr>
        <w:rPr>
          <w:rFonts w:ascii="Times New Roman" w:hAnsi="Times New Roman" w:cs="Times New Roman"/>
          <w:sz w:val="36"/>
          <w:szCs w:val="36"/>
        </w:rPr>
      </w:pPr>
    </w:p>
    <w:p w14:paraId="3BF01610" w14:textId="77777777" w:rsidR="00E107CD" w:rsidRDefault="00E107CD">
      <w:pPr>
        <w:rPr>
          <w:rFonts w:ascii="Times New Roman" w:hAnsi="Times New Roman" w:cs="Times New Roman"/>
          <w:sz w:val="36"/>
          <w:szCs w:val="36"/>
        </w:rPr>
      </w:pPr>
      <w:r>
        <w:rPr>
          <w:rFonts w:ascii="Times New Roman" w:hAnsi="Times New Roman" w:cs="Times New Roman"/>
          <w:sz w:val="36"/>
          <w:szCs w:val="36"/>
        </w:rPr>
        <w:br w:type="page"/>
      </w:r>
    </w:p>
    <w:p w14:paraId="2F88E356" w14:textId="4E30A9D4" w:rsidR="00135EFB" w:rsidRPr="00135EFB" w:rsidRDefault="00135EFB" w:rsidP="00E107CD">
      <w:pPr>
        <w:pStyle w:val="Heading2"/>
      </w:pPr>
      <w:r>
        <w:lastRenderedPageBreak/>
        <w:t xml:space="preserve">Slide 14:  </w:t>
      </w:r>
      <w:r w:rsidRPr="00135EFB">
        <w:t>Obtaining Institutional Records in MA</w:t>
      </w:r>
    </w:p>
    <w:p w14:paraId="318618BC"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 xml:space="preserve">Privacy laws limit what information can be given out about a person who got services from an institution. </w:t>
      </w:r>
    </w:p>
    <w:p w14:paraId="006FAA82"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 xml:space="preserve">The law says only people with a legal right can get these records, like. </w:t>
      </w:r>
    </w:p>
    <w:p w14:paraId="56ECF845" w14:textId="77777777" w:rsidR="00135EFB" w:rsidRPr="00135EFB" w:rsidRDefault="00135EFB" w:rsidP="00135EFB">
      <w:pPr>
        <w:pStyle w:val="ListParagraph"/>
        <w:numPr>
          <w:ilvl w:val="0"/>
          <w:numId w:val="12"/>
        </w:numPr>
        <w:rPr>
          <w:rFonts w:ascii="Times New Roman" w:hAnsi="Times New Roman" w:cs="Times New Roman"/>
          <w:sz w:val="36"/>
          <w:szCs w:val="36"/>
        </w:rPr>
      </w:pPr>
      <w:r w:rsidRPr="00135EFB">
        <w:rPr>
          <w:rFonts w:ascii="Times New Roman" w:hAnsi="Times New Roman" w:cs="Times New Roman"/>
          <w:sz w:val="36"/>
          <w:szCs w:val="36"/>
        </w:rPr>
        <w:t xml:space="preserve">The person in charge of the money and property of someone who has died. </w:t>
      </w:r>
    </w:p>
    <w:p w14:paraId="5BFD4E00" w14:textId="451B2A21" w:rsidR="00135EFB" w:rsidRPr="00135EFB" w:rsidRDefault="00135EFB" w:rsidP="00135EFB">
      <w:pPr>
        <w:pStyle w:val="ListParagraph"/>
        <w:numPr>
          <w:ilvl w:val="0"/>
          <w:numId w:val="12"/>
        </w:numPr>
        <w:rPr>
          <w:rFonts w:ascii="Times New Roman" w:hAnsi="Times New Roman" w:cs="Times New Roman"/>
          <w:sz w:val="36"/>
          <w:szCs w:val="36"/>
        </w:rPr>
      </w:pPr>
      <w:r w:rsidRPr="00135EFB">
        <w:rPr>
          <w:rFonts w:ascii="Times New Roman" w:hAnsi="Times New Roman" w:cs="Times New Roman"/>
          <w:sz w:val="36"/>
          <w:szCs w:val="36"/>
        </w:rPr>
        <w:t>Lawyers who have permission from the person</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 xml:space="preserve">If they are dead, lawyers who are working with the person in charge of their money and property. </w:t>
      </w:r>
    </w:p>
    <w:p w14:paraId="1FA640A0" w14:textId="487244CD" w:rsidR="00135EFB" w:rsidRPr="00135EFB" w:rsidRDefault="00135EFB" w:rsidP="00135EFB">
      <w:pPr>
        <w:pStyle w:val="ListParagraph"/>
        <w:numPr>
          <w:ilvl w:val="0"/>
          <w:numId w:val="12"/>
        </w:numPr>
        <w:rPr>
          <w:rFonts w:ascii="Times New Roman" w:hAnsi="Times New Roman" w:cs="Times New Roman"/>
          <w:sz w:val="36"/>
          <w:szCs w:val="36"/>
        </w:rPr>
      </w:pPr>
      <w:r w:rsidRPr="00135EFB">
        <w:rPr>
          <w:rFonts w:ascii="Times New Roman" w:hAnsi="Times New Roman" w:cs="Times New Roman"/>
          <w:sz w:val="36"/>
          <w:szCs w:val="36"/>
        </w:rPr>
        <w:t xml:space="preserve">People who a court says can get the </w:t>
      </w:r>
      <w:r w:rsidR="00641411" w:rsidRPr="00135EFB">
        <w:rPr>
          <w:rFonts w:ascii="Times New Roman" w:hAnsi="Times New Roman" w:cs="Times New Roman"/>
          <w:sz w:val="36"/>
          <w:szCs w:val="36"/>
        </w:rPr>
        <w:t>information.</w:t>
      </w:r>
    </w:p>
    <w:p w14:paraId="4809FFCF" w14:textId="77777777"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Often, people have to pay a lawyer between $2,500 - $3,000 to help get records.</w:t>
      </w:r>
    </w:p>
    <w:p w14:paraId="239F90E4" w14:textId="77777777" w:rsidR="00135EFB" w:rsidRDefault="00135EFB" w:rsidP="00135EFB">
      <w:pPr>
        <w:rPr>
          <w:rFonts w:ascii="Times New Roman" w:hAnsi="Times New Roman" w:cs="Times New Roman"/>
          <w:sz w:val="36"/>
          <w:szCs w:val="36"/>
        </w:rPr>
      </w:pPr>
    </w:p>
    <w:p w14:paraId="2903D178" w14:textId="77777777" w:rsidR="00135EFB" w:rsidRDefault="00135EFB" w:rsidP="00135EFB">
      <w:pPr>
        <w:rPr>
          <w:rFonts w:ascii="Times New Roman" w:hAnsi="Times New Roman" w:cs="Times New Roman"/>
          <w:sz w:val="36"/>
          <w:szCs w:val="36"/>
        </w:rPr>
      </w:pPr>
    </w:p>
    <w:p w14:paraId="7D186F8B" w14:textId="77777777" w:rsidR="00135EFB" w:rsidRDefault="00135EFB" w:rsidP="00135EFB">
      <w:pPr>
        <w:rPr>
          <w:rFonts w:ascii="Times New Roman" w:hAnsi="Times New Roman" w:cs="Times New Roman"/>
          <w:sz w:val="36"/>
          <w:szCs w:val="36"/>
        </w:rPr>
      </w:pPr>
    </w:p>
    <w:p w14:paraId="10A3FD6A" w14:textId="77777777" w:rsidR="00135EFB" w:rsidRDefault="00135EFB" w:rsidP="00135EFB">
      <w:pPr>
        <w:rPr>
          <w:rFonts w:ascii="Times New Roman" w:hAnsi="Times New Roman" w:cs="Times New Roman"/>
          <w:sz w:val="36"/>
          <w:szCs w:val="36"/>
        </w:rPr>
      </w:pPr>
    </w:p>
    <w:p w14:paraId="17C1C0C8" w14:textId="77777777" w:rsidR="00135EFB" w:rsidRDefault="00135EFB" w:rsidP="00135EFB">
      <w:pPr>
        <w:rPr>
          <w:rFonts w:ascii="Times New Roman" w:hAnsi="Times New Roman" w:cs="Times New Roman"/>
          <w:sz w:val="36"/>
          <w:szCs w:val="36"/>
        </w:rPr>
      </w:pPr>
    </w:p>
    <w:p w14:paraId="447AFDAC" w14:textId="77777777" w:rsidR="00135EFB" w:rsidRDefault="00135EFB" w:rsidP="00135EFB">
      <w:pPr>
        <w:rPr>
          <w:rFonts w:ascii="Times New Roman" w:hAnsi="Times New Roman" w:cs="Times New Roman"/>
          <w:sz w:val="36"/>
          <w:szCs w:val="36"/>
        </w:rPr>
      </w:pPr>
    </w:p>
    <w:p w14:paraId="0AF86746" w14:textId="77777777" w:rsidR="00135EFB" w:rsidRDefault="00135EFB" w:rsidP="00135EFB">
      <w:pPr>
        <w:rPr>
          <w:rFonts w:ascii="Times New Roman" w:hAnsi="Times New Roman" w:cs="Times New Roman"/>
          <w:sz w:val="36"/>
          <w:szCs w:val="36"/>
        </w:rPr>
      </w:pPr>
    </w:p>
    <w:p w14:paraId="3C8833B2" w14:textId="77777777" w:rsidR="00135EFB" w:rsidRDefault="00135EFB" w:rsidP="00135EFB">
      <w:pPr>
        <w:rPr>
          <w:rFonts w:ascii="Times New Roman" w:hAnsi="Times New Roman" w:cs="Times New Roman"/>
          <w:sz w:val="36"/>
          <w:szCs w:val="36"/>
        </w:rPr>
      </w:pPr>
    </w:p>
    <w:p w14:paraId="794FD003" w14:textId="77777777" w:rsidR="00135EFB" w:rsidRDefault="00135EFB" w:rsidP="00135EFB">
      <w:pPr>
        <w:rPr>
          <w:rFonts w:ascii="Times New Roman" w:hAnsi="Times New Roman" w:cs="Times New Roman"/>
          <w:sz w:val="36"/>
          <w:szCs w:val="36"/>
        </w:rPr>
      </w:pPr>
    </w:p>
    <w:p w14:paraId="4AD6DF87" w14:textId="77777777" w:rsidR="00135EFB" w:rsidRDefault="00135EFB" w:rsidP="00135EFB">
      <w:pPr>
        <w:rPr>
          <w:rFonts w:ascii="Times New Roman" w:hAnsi="Times New Roman" w:cs="Times New Roman"/>
          <w:sz w:val="36"/>
          <w:szCs w:val="36"/>
        </w:rPr>
      </w:pPr>
    </w:p>
    <w:p w14:paraId="6E2B4DCB" w14:textId="77777777" w:rsidR="00135EFB" w:rsidRPr="00135EFB" w:rsidRDefault="00135EFB" w:rsidP="00E107CD">
      <w:pPr>
        <w:pStyle w:val="Heading2"/>
      </w:pPr>
      <w:r>
        <w:lastRenderedPageBreak/>
        <w:t xml:space="preserve">Slide 15:  </w:t>
      </w:r>
      <w:r w:rsidRPr="00135EFB">
        <w:t>Goals 1 &amp; 2: Plans for next steps</w:t>
      </w:r>
    </w:p>
    <w:p w14:paraId="0E545478" w14:textId="77777777" w:rsidR="00135EFB" w:rsidRPr="00135EFB" w:rsidRDefault="00135EFB" w:rsidP="00135EFB">
      <w:pPr>
        <w:pStyle w:val="ListParagraph"/>
        <w:numPr>
          <w:ilvl w:val="0"/>
          <w:numId w:val="13"/>
        </w:numPr>
        <w:rPr>
          <w:rFonts w:ascii="Times New Roman" w:hAnsi="Times New Roman" w:cs="Times New Roman"/>
          <w:sz w:val="36"/>
          <w:szCs w:val="36"/>
        </w:rPr>
      </w:pPr>
      <w:r w:rsidRPr="00135EFB">
        <w:rPr>
          <w:rFonts w:ascii="Times New Roman" w:hAnsi="Times New Roman" w:cs="Times New Roman"/>
          <w:sz w:val="36"/>
          <w:szCs w:val="36"/>
        </w:rPr>
        <w:t>CDDER will work with the Commission to figure out:</w:t>
      </w:r>
    </w:p>
    <w:p w14:paraId="54392C7A" w14:textId="77777777" w:rsidR="00135EFB" w:rsidRPr="00135EFB" w:rsidRDefault="00135EFB" w:rsidP="00135EFB">
      <w:pPr>
        <w:pStyle w:val="ListParagraph"/>
        <w:numPr>
          <w:ilvl w:val="1"/>
          <w:numId w:val="13"/>
        </w:numPr>
        <w:rPr>
          <w:rFonts w:ascii="Times New Roman" w:hAnsi="Times New Roman" w:cs="Times New Roman"/>
          <w:sz w:val="36"/>
          <w:szCs w:val="36"/>
        </w:rPr>
      </w:pPr>
      <w:r w:rsidRPr="00135EFB">
        <w:rPr>
          <w:rFonts w:ascii="Times New Roman" w:hAnsi="Times New Roman" w:cs="Times New Roman"/>
          <w:sz w:val="36"/>
          <w:szCs w:val="36"/>
        </w:rPr>
        <w:t>What types of records should be included?</w:t>
      </w:r>
    </w:p>
    <w:p w14:paraId="306C1698" w14:textId="77777777" w:rsidR="00135EFB" w:rsidRPr="00135EFB" w:rsidRDefault="00135EFB" w:rsidP="00135EFB">
      <w:pPr>
        <w:pStyle w:val="ListParagraph"/>
        <w:numPr>
          <w:ilvl w:val="0"/>
          <w:numId w:val="13"/>
        </w:numPr>
        <w:rPr>
          <w:rFonts w:ascii="Times New Roman" w:hAnsi="Times New Roman" w:cs="Times New Roman"/>
          <w:sz w:val="36"/>
          <w:szCs w:val="36"/>
        </w:rPr>
      </w:pPr>
      <w:r w:rsidRPr="00135EFB">
        <w:rPr>
          <w:rFonts w:ascii="Times New Roman" w:hAnsi="Times New Roman" w:cs="Times New Roman"/>
          <w:sz w:val="36"/>
          <w:szCs w:val="36"/>
        </w:rPr>
        <w:t xml:space="preserve">Next, CDDER plans to talk to more people who: </w:t>
      </w:r>
    </w:p>
    <w:p w14:paraId="3DAB89A1" w14:textId="4A9E5D42" w:rsidR="00135EFB" w:rsidRPr="00135EFB" w:rsidRDefault="00135EFB" w:rsidP="00135EFB">
      <w:pPr>
        <w:pStyle w:val="ListParagraph"/>
        <w:numPr>
          <w:ilvl w:val="1"/>
          <w:numId w:val="13"/>
        </w:numPr>
        <w:rPr>
          <w:rFonts w:ascii="Times New Roman" w:hAnsi="Times New Roman" w:cs="Times New Roman"/>
          <w:sz w:val="36"/>
          <w:szCs w:val="36"/>
        </w:rPr>
      </w:pPr>
      <w:r w:rsidRPr="00135EFB">
        <w:rPr>
          <w:rFonts w:ascii="Times New Roman" w:hAnsi="Times New Roman" w:cs="Times New Roman"/>
          <w:sz w:val="36"/>
          <w:szCs w:val="36"/>
        </w:rPr>
        <w:t xml:space="preserve">Know more about where records are </w:t>
      </w:r>
      <w:r w:rsidR="00641411" w:rsidRPr="00135EFB">
        <w:rPr>
          <w:rFonts w:ascii="Times New Roman" w:hAnsi="Times New Roman" w:cs="Times New Roman"/>
          <w:sz w:val="36"/>
          <w:szCs w:val="36"/>
        </w:rPr>
        <w:t>kept.</w:t>
      </w:r>
    </w:p>
    <w:p w14:paraId="78CBB91B" w14:textId="7B102AA1" w:rsidR="00135EFB" w:rsidRPr="00135EFB" w:rsidRDefault="00135EFB" w:rsidP="00135EFB">
      <w:pPr>
        <w:pStyle w:val="ListParagraph"/>
        <w:numPr>
          <w:ilvl w:val="1"/>
          <w:numId w:val="13"/>
        </w:numPr>
        <w:rPr>
          <w:rFonts w:ascii="Times New Roman" w:hAnsi="Times New Roman" w:cs="Times New Roman"/>
          <w:sz w:val="36"/>
          <w:szCs w:val="36"/>
        </w:rPr>
      </w:pPr>
      <w:r w:rsidRPr="00135EFB">
        <w:rPr>
          <w:rFonts w:ascii="Times New Roman" w:hAnsi="Times New Roman" w:cs="Times New Roman"/>
          <w:sz w:val="36"/>
          <w:szCs w:val="36"/>
        </w:rPr>
        <w:t xml:space="preserve">May know more about which records exist and which are </w:t>
      </w:r>
      <w:r w:rsidR="00641411" w:rsidRPr="00135EFB">
        <w:rPr>
          <w:rFonts w:ascii="Times New Roman" w:hAnsi="Times New Roman" w:cs="Times New Roman"/>
          <w:sz w:val="36"/>
          <w:szCs w:val="36"/>
        </w:rPr>
        <w:t>missing.</w:t>
      </w:r>
    </w:p>
    <w:p w14:paraId="3A8935EC" w14:textId="00A5E2D3" w:rsidR="00135EFB" w:rsidRPr="00135EFB" w:rsidRDefault="00135EFB" w:rsidP="00135EFB">
      <w:pPr>
        <w:pStyle w:val="ListParagraph"/>
        <w:numPr>
          <w:ilvl w:val="1"/>
          <w:numId w:val="13"/>
        </w:numPr>
        <w:rPr>
          <w:rFonts w:ascii="Times New Roman" w:hAnsi="Times New Roman" w:cs="Times New Roman"/>
          <w:sz w:val="36"/>
          <w:szCs w:val="36"/>
        </w:rPr>
      </w:pPr>
      <w:r w:rsidRPr="00135EFB">
        <w:rPr>
          <w:rFonts w:ascii="Times New Roman" w:hAnsi="Times New Roman" w:cs="Times New Roman"/>
          <w:sz w:val="36"/>
          <w:szCs w:val="36"/>
        </w:rPr>
        <w:t xml:space="preserve">Have been trying to get records like </w:t>
      </w:r>
      <w:r w:rsidR="00641411" w:rsidRPr="00135EFB">
        <w:rPr>
          <w:rFonts w:ascii="Times New Roman" w:hAnsi="Times New Roman" w:cs="Times New Roman"/>
          <w:sz w:val="36"/>
          <w:szCs w:val="36"/>
        </w:rPr>
        <w:t>this.</w:t>
      </w:r>
    </w:p>
    <w:p w14:paraId="3CE674FA" w14:textId="77777777" w:rsidR="00135EFB" w:rsidRPr="00135EFB" w:rsidRDefault="00135EFB" w:rsidP="00135EFB">
      <w:pPr>
        <w:pStyle w:val="ListParagraph"/>
        <w:numPr>
          <w:ilvl w:val="0"/>
          <w:numId w:val="13"/>
        </w:numPr>
        <w:rPr>
          <w:rFonts w:ascii="Times New Roman" w:hAnsi="Times New Roman" w:cs="Times New Roman"/>
          <w:sz w:val="36"/>
          <w:szCs w:val="36"/>
        </w:rPr>
      </w:pPr>
      <w:r w:rsidRPr="00135EFB">
        <w:rPr>
          <w:rFonts w:ascii="Times New Roman" w:hAnsi="Times New Roman" w:cs="Times New Roman"/>
          <w:sz w:val="36"/>
          <w:szCs w:val="36"/>
        </w:rPr>
        <w:t>These include people who work at libraries and archives, have studied these records, or who may have been in charge of these records or moving the records after an institution closed.</w:t>
      </w:r>
    </w:p>
    <w:p w14:paraId="70227747" w14:textId="77777777" w:rsidR="00135EFB" w:rsidRPr="00135EFB" w:rsidRDefault="00135EFB" w:rsidP="00135EFB">
      <w:pPr>
        <w:pStyle w:val="ListParagraph"/>
        <w:numPr>
          <w:ilvl w:val="0"/>
          <w:numId w:val="13"/>
        </w:numPr>
        <w:rPr>
          <w:rFonts w:ascii="Times New Roman" w:hAnsi="Times New Roman" w:cs="Times New Roman"/>
          <w:sz w:val="36"/>
          <w:szCs w:val="36"/>
        </w:rPr>
      </w:pPr>
      <w:r w:rsidRPr="00135EFB">
        <w:rPr>
          <w:rFonts w:ascii="Times New Roman" w:hAnsi="Times New Roman" w:cs="Times New Roman"/>
          <w:sz w:val="36"/>
          <w:szCs w:val="36"/>
        </w:rPr>
        <w:t>Who else should we talk to?</w:t>
      </w:r>
    </w:p>
    <w:p w14:paraId="245AF819" w14:textId="7546E489" w:rsidR="00135EFB" w:rsidRDefault="00135EFB" w:rsidP="00135EFB">
      <w:pPr>
        <w:pStyle w:val="ListParagraph"/>
        <w:numPr>
          <w:ilvl w:val="0"/>
          <w:numId w:val="13"/>
        </w:numPr>
        <w:rPr>
          <w:rFonts w:ascii="Times New Roman" w:hAnsi="Times New Roman" w:cs="Times New Roman"/>
          <w:sz w:val="36"/>
          <w:szCs w:val="36"/>
        </w:rPr>
      </w:pPr>
      <w:r w:rsidRPr="00135EFB">
        <w:rPr>
          <w:rFonts w:ascii="Times New Roman" w:hAnsi="Times New Roman" w:cs="Times New Roman"/>
          <w:sz w:val="36"/>
          <w:szCs w:val="36"/>
        </w:rPr>
        <w:t>Are there other steps you’d like us to take next?</w:t>
      </w:r>
    </w:p>
    <w:p w14:paraId="7D85AF5D" w14:textId="77777777" w:rsidR="00135EFB" w:rsidRDefault="00135EFB" w:rsidP="00135EFB">
      <w:pPr>
        <w:rPr>
          <w:rFonts w:ascii="Times New Roman" w:hAnsi="Times New Roman" w:cs="Times New Roman"/>
          <w:sz w:val="36"/>
          <w:szCs w:val="36"/>
        </w:rPr>
      </w:pPr>
    </w:p>
    <w:p w14:paraId="6DC2DB9D" w14:textId="77777777" w:rsidR="00135EFB" w:rsidRDefault="00135EFB" w:rsidP="00135EFB">
      <w:pPr>
        <w:rPr>
          <w:rFonts w:ascii="Times New Roman" w:hAnsi="Times New Roman" w:cs="Times New Roman"/>
          <w:sz w:val="36"/>
          <w:szCs w:val="36"/>
        </w:rPr>
      </w:pPr>
    </w:p>
    <w:p w14:paraId="4DB3C64A" w14:textId="77777777" w:rsidR="00135EFB" w:rsidRDefault="00135EFB" w:rsidP="00135EFB">
      <w:pPr>
        <w:rPr>
          <w:rFonts w:ascii="Times New Roman" w:hAnsi="Times New Roman" w:cs="Times New Roman"/>
          <w:sz w:val="36"/>
          <w:szCs w:val="36"/>
        </w:rPr>
      </w:pPr>
    </w:p>
    <w:p w14:paraId="769B47B2" w14:textId="77777777" w:rsidR="00135EFB" w:rsidRDefault="00135EFB" w:rsidP="00135EFB">
      <w:pPr>
        <w:rPr>
          <w:rFonts w:ascii="Times New Roman" w:hAnsi="Times New Roman" w:cs="Times New Roman"/>
          <w:sz w:val="36"/>
          <w:szCs w:val="36"/>
        </w:rPr>
      </w:pPr>
    </w:p>
    <w:p w14:paraId="14C95B9D" w14:textId="77777777" w:rsidR="00135EFB" w:rsidRDefault="00135EFB" w:rsidP="00135EFB">
      <w:pPr>
        <w:rPr>
          <w:rFonts w:ascii="Times New Roman" w:hAnsi="Times New Roman" w:cs="Times New Roman"/>
          <w:sz w:val="36"/>
          <w:szCs w:val="36"/>
        </w:rPr>
      </w:pPr>
    </w:p>
    <w:p w14:paraId="37D690A2" w14:textId="77777777" w:rsidR="00135EFB" w:rsidRDefault="00135EFB" w:rsidP="00135EFB">
      <w:pPr>
        <w:rPr>
          <w:rFonts w:ascii="Times New Roman" w:hAnsi="Times New Roman" w:cs="Times New Roman"/>
          <w:sz w:val="36"/>
          <w:szCs w:val="36"/>
        </w:rPr>
      </w:pPr>
    </w:p>
    <w:p w14:paraId="28287F20" w14:textId="77777777" w:rsidR="00135EFB" w:rsidRDefault="00135EFB" w:rsidP="00135EFB">
      <w:pPr>
        <w:rPr>
          <w:rFonts w:ascii="Times New Roman" w:hAnsi="Times New Roman" w:cs="Times New Roman"/>
          <w:sz w:val="36"/>
          <w:szCs w:val="36"/>
        </w:rPr>
      </w:pPr>
    </w:p>
    <w:p w14:paraId="3913A2C3" w14:textId="77777777" w:rsidR="00135EFB" w:rsidRDefault="00135EFB" w:rsidP="00135EFB">
      <w:pPr>
        <w:rPr>
          <w:rFonts w:ascii="Times New Roman" w:hAnsi="Times New Roman" w:cs="Times New Roman"/>
          <w:sz w:val="36"/>
          <w:szCs w:val="36"/>
        </w:rPr>
      </w:pPr>
    </w:p>
    <w:p w14:paraId="657E7C9D" w14:textId="77777777" w:rsidR="00135EFB" w:rsidRDefault="00135EFB" w:rsidP="00135EFB">
      <w:pPr>
        <w:rPr>
          <w:rFonts w:ascii="Times New Roman" w:hAnsi="Times New Roman" w:cs="Times New Roman"/>
          <w:sz w:val="36"/>
          <w:szCs w:val="36"/>
        </w:rPr>
      </w:pPr>
    </w:p>
    <w:p w14:paraId="760D21B0" w14:textId="77777777" w:rsidR="00135EFB" w:rsidRDefault="00135EFB" w:rsidP="00135EFB">
      <w:pPr>
        <w:rPr>
          <w:rFonts w:ascii="Times New Roman" w:hAnsi="Times New Roman" w:cs="Times New Roman"/>
          <w:sz w:val="36"/>
          <w:szCs w:val="36"/>
        </w:rPr>
      </w:pPr>
    </w:p>
    <w:p w14:paraId="59433F14" w14:textId="77777777" w:rsidR="00135EFB" w:rsidRPr="00135EFB" w:rsidRDefault="00135EFB" w:rsidP="00E107CD">
      <w:pPr>
        <w:pStyle w:val="Heading2"/>
      </w:pPr>
      <w:r>
        <w:lastRenderedPageBreak/>
        <w:t xml:space="preserve">Slide 16:  </w:t>
      </w:r>
      <w:r w:rsidRPr="00135EFB">
        <w:t>Goals 3 and 4: Burial Locations</w:t>
      </w:r>
    </w:p>
    <w:p w14:paraId="4F047A01" w14:textId="03D7C327"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What CDDER has found to date</w:t>
      </w:r>
    </w:p>
    <w:p w14:paraId="25253F06" w14:textId="77777777" w:rsidR="00135EFB" w:rsidRDefault="00135EFB" w:rsidP="00135EFB">
      <w:pPr>
        <w:rPr>
          <w:rFonts w:ascii="Times New Roman" w:hAnsi="Times New Roman" w:cs="Times New Roman"/>
          <w:sz w:val="36"/>
          <w:szCs w:val="36"/>
        </w:rPr>
      </w:pPr>
    </w:p>
    <w:p w14:paraId="22CF79B1" w14:textId="77777777" w:rsidR="00135EFB" w:rsidRDefault="00135EFB" w:rsidP="00135EFB">
      <w:pPr>
        <w:rPr>
          <w:rFonts w:ascii="Times New Roman" w:hAnsi="Times New Roman" w:cs="Times New Roman"/>
          <w:sz w:val="36"/>
          <w:szCs w:val="36"/>
        </w:rPr>
      </w:pPr>
    </w:p>
    <w:p w14:paraId="14B0A7BC" w14:textId="77777777" w:rsidR="00135EFB" w:rsidRDefault="00135EFB" w:rsidP="00135EFB">
      <w:pPr>
        <w:rPr>
          <w:rFonts w:ascii="Times New Roman" w:hAnsi="Times New Roman" w:cs="Times New Roman"/>
          <w:sz w:val="36"/>
          <w:szCs w:val="36"/>
        </w:rPr>
      </w:pPr>
    </w:p>
    <w:p w14:paraId="4C32CA14" w14:textId="77777777" w:rsidR="00135EFB" w:rsidRDefault="00135EFB" w:rsidP="00135EFB">
      <w:pPr>
        <w:rPr>
          <w:rFonts w:ascii="Times New Roman" w:hAnsi="Times New Roman" w:cs="Times New Roman"/>
          <w:sz w:val="36"/>
          <w:szCs w:val="36"/>
        </w:rPr>
      </w:pPr>
    </w:p>
    <w:p w14:paraId="5142410B" w14:textId="77777777" w:rsidR="00135EFB" w:rsidRDefault="00135EFB" w:rsidP="00135EFB">
      <w:pPr>
        <w:rPr>
          <w:rFonts w:ascii="Times New Roman" w:hAnsi="Times New Roman" w:cs="Times New Roman"/>
          <w:sz w:val="36"/>
          <w:szCs w:val="36"/>
        </w:rPr>
      </w:pPr>
    </w:p>
    <w:p w14:paraId="4CB1AAE3" w14:textId="77777777" w:rsidR="00135EFB" w:rsidRDefault="00135EFB" w:rsidP="00135EFB">
      <w:pPr>
        <w:rPr>
          <w:rFonts w:ascii="Times New Roman" w:hAnsi="Times New Roman" w:cs="Times New Roman"/>
          <w:sz w:val="36"/>
          <w:szCs w:val="36"/>
        </w:rPr>
      </w:pPr>
    </w:p>
    <w:p w14:paraId="2966D2C0" w14:textId="77777777" w:rsidR="00135EFB" w:rsidRDefault="00135EFB" w:rsidP="00135EFB">
      <w:pPr>
        <w:rPr>
          <w:rFonts w:ascii="Times New Roman" w:hAnsi="Times New Roman" w:cs="Times New Roman"/>
          <w:sz w:val="36"/>
          <w:szCs w:val="36"/>
        </w:rPr>
      </w:pPr>
    </w:p>
    <w:p w14:paraId="3BAD450D" w14:textId="77777777" w:rsidR="00135EFB" w:rsidRDefault="00135EFB" w:rsidP="00135EFB">
      <w:pPr>
        <w:rPr>
          <w:rFonts w:ascii="Times New Roman" w:hAnsi="Times New Roman" w:cs="Times New Roman"/>
          <w:sz w:val="36"/>
          <w:szCs w:val="36"/>
        </w:rPr>
      </w:pPr>
    </w:p>
    <w:p w14:paraId="62A17C2C" w14:textId="77777777" w:rsidR="00135EFB" w:rsidRDefault="00135EFB" w:rsidP="00135EFB">
      <w:pPr>
        <w:rPr>
          <w:rFonts w:ascii="Times New Roman" w:hAnsi="Times New Roman" w:cs="Times New Roman"/>
          <w:sz w:val="36"/>
          <w:szCs w:val="36"/>
        </w:rPr>
      </w:pPr>
    </w:p>
    <w:p w14:paraId="06C82633" w14:textId="77777777" w:rsidR="00135EFB" w:rsidRDefault="00135EFB" w:rsidP="00135EFB">
      <w:pPr>
        <w:rPr>
          <w:rFonts w:ascii="Times New Roman" w:hAnsi="Times New Roman" w:cs="Times New Roman"/>
          <w:sz w:val="36"/>
          <w:szCs w:val="36"/>
        </w:rPr>
      </w:pPr>
    </w:p>
    <w:p w14:paraId="667B7421" w14:textId="77777777" w:rsidR="00135EFB" w:rsidRDefault="00135EFB" w:rsidP="00135EFB">
      <w:pPr>
        <w:rPr>
          <w:rFonts w:ascii="Times New Roman" w:hAnsi="Times New Roman" w:cs="Times New Roman"/>
          <w:sz w:val="36"/>
          <w:szCs w:val="36"/>
        </w:rPr>
      </w:pPr>
    </w:p>
    <w:p w14:paraId="40599B85" w14:textId="77777777" w:rsidR="00135EFB" w:rsidRDefault="00135EFB" w:rsidP="00135EFB">
      <w:pPr>
        <w:rPr>
          <w:rFonts w:ascii="Times New Roman" w:hAnsi="Times New Roman" w:cs="Times New Roman"/>
          <w:sz w:val="36"/>
          <w:szCs w:val="36"/>
        </w:rPr>
      </w:pPr>
    </w:p>
    <w:p w14:paraId="24616321" w14:textId="77777777" w:rsidR="00135EFB" w:rsidRDefault="00135EFB" w:rsidP="00135EFB">
      <w:pPr>
        <w:rPr>
          <w:rFonts w:ascii="Times New Roman" w:hAnsi="Times New Roman" w:cs="Times New Roman"/>
          <w:sz w:val="36"/>
          <w:szCs w:val="36"/>
        </w:rPr>
      </w:pPr>
    </w:p>
    <w:p w14:paraId="6786F9DE" w14:textId="77777777" w:rsidR="00135EFB" w:rsidRDefault="00135EFB" w:rsidP="00135EFB">
      <w:pPr>
        <w:rPr>
          <w:rFonts w:ascii="Times New Roman" w:hAnsi="Times New Roman" w:cs="Times New Roman"/>
          <w:sz w:val="36"/>
          <w:szCs w:val="36"/>
        </w:rPr>
      </w:pPr>
    </w:p>
    <w:p w14:paraId="0CAC6B59" w14:textId="77777777" w:rsidR="00135EFB" w:rsidRDefault="00135EFB" w:rsidP="00135EFB">
      <w:pPr>
        <w:rPr>
          <w:rFonts w:ascii="Times New Roman" w:hAnsi="Times New Roman" w:cs="Times New Roman"/>
          <w:sz w:val="36"/>
          <w:szCs w:val="36"/>
        </w:rPr>
      </w:pPr>
    </w:p>
    <w:p w14:paraId="653374E9" w14:textId="77777777" w:rsidR="00135EFB" w:rsidRDefault="00135EFB" w:rsidP="00135EFB">
      <w:pPr>
        <w:rPr>
          <w:rFonts w:ascii="Times New Roman" w:hAnsi="Times New Roman" w:cs="Times New Roman"/>
          <w:sz w:val="36"/>
          <w:szCs w:val="36"/>
        </w:rPr>
      </w:pPr>
    </w:p>
    <w:p w14:paraId="14BA9F42" w14:textId="77777777" w:rsidR="00135EFB" w:rsidRDefault="00135EFB" w:rsidP="00135EFB">
      <w:pPr>
        <w:rPr>
          <w:rFonts w:ascii="Times New Roman" w:hAnsi="Times New Roman" w:cs="Times New Roman"/>
          <w:sz w:val="36"/>
          <w:szCs w:val="36"/>
        </w:rPr>
      </w:pPr>
    </w:p>
    <w:p w14:paraId="7EE5B770" w14:textId="77777777" w:rsidR="00135EFB" w:rsidRDefault="00135EFB" w:rsidP="00135EFB">
      <w:pPr>
        <w:rPr>
          <w:rFonts w:ascii="Times New Roman" w:hAnsi="Times New Roman" w:cs="Times New Roman"/>
          <w:sz w:val="36"/>
          <w:szCs w:val="36"/>
        </w:rPr>
      </w:pPr>
    </w:p>
    <w:p w14:paraId="227926FA" w14:textId="77777777" w:rsidR="00135EFB" w:rsidRDefault="00135EFB" w:rsidP="00135EFB">
      <w:pPr>
        <w:rPr>
          <w:rFonts w:ascii="Times New Roman" w:hAnsi="Times New Roman" w:cs="Times New Roman"/>
          <w:sz w:val="36"/>
          <w:szCs w:val="36"/>
        </w:rPr>
      </w:pPr>
    </w:p>
    <w:p w14:paraId="506C7F6C" w14:textId="59893B63" w:rsidR="00135EFB" w:rsidRPr="00135EFB" w:rsidRDefault="00135EFB" w:rsidP="00E107CD">
      <w:pPr>
        <w:pStyle w:val="Heading2"/>
      </w:pPr>
      <w:r>
        <w:lastRenderedPageBreak/>
        <w:t xml:space="preserve">Slide 17:  </w:t>
      </w:r>
      <w:r w:rsidRPr="00135EFB">
        <w:t>Burial Locations</w:t>
      </w:r>
    </w:p>
    <w:p w14:paraId="6D612A1F" w14:textId="3C79FFE9" w:rsidR="00135EFB" w:rsidRPr="00135EFB" w:rsidRDefault="00135EFB" w:rsidP="00135EFB">
      <w:pPr>
        <w:pStyle w:val="ListParagraph"/>
        <w:numPr>
          <w:ilvl w:val="0"/>
          <w:numId w:val="14"/>
        </w:numPr>
        <w:rPr>
          <w:rFonts w:ascii="Times New Roman" w:hAnsi="Times New Roman" w:cs="Times New Roman"/>
          <w:sz w:val="36"/>
          <w:szCs w:val="36"/>
        </w:rPr>
      </w:pPr>
      <w:r w:rsidRPr="00135EFB">
        <w:rPr>
          <w:rFonts w:ascii="Times New Roman" w:hAnsi="Times New Roman" w:cs="Times New Roman"/>
          <w:sz w:val="36"/>
          <w:szCs w:val="36"/>
        </w:rPr>
        <w:t>There are cemeteries on the grounds of former state institutions</w:t>
      </w:r>
      <w:r w:rsidR="00641411" w:rsidRPr="00135EFB">
        <w:rPr>
          <w:rFonts w:ascii="Times New Roman" w:hAnsi="Times New Roman" w:cs="Times New Roman"/>
          <w:sz w:val="36"/>
          <w:szCs w:val="36"/>
        </w:rPr>
        <w:t xml:space="preserve">. </w:t>
      </w:r>
    </w:p>
    <w:p w14:paraId="4399E9F0" w14:textId="1FA472E2" w:rsidR="00135EFB" w:rsidRPr="00135EFB" w:rsidRDefault="00135EFB" w:rsidP="00135EFB">
      <w:pPr>
        <w:pStyle w:val="ListParagraph"/>
        <w:numPr>
          <w:ilvl w:val="1"/>
          <w:numId w:val="14"/>
        </w:numPr>
        <w:rPr>
          <w:rFonts w:ascii="Times New Roman" w:hAnsi="Times New Roman" w:cs="Times New Roman"/>
          <w:sz w:val="36"/>
          <w:szCs w:val="36"/>
        </w:rPr>
      </w:pPr>
      <w:r w:rsidRPr="00135EFB">
        <w:rPr>
          <w:rFonts w:ascii="Times New Roman" w:hAnsi="Times New Roman" w:cs="Times New Roman"/>
          <w:sz w:val="36"/>
          <w:szCs w:val="36"/>
        </w:rPr>
        <w:t xml:space="preserve">Most of these cemeteries from the </w:t>
      </w:r>
      <w:r w:rsidR="00641411" w:rsidRPr="00135EFB">
        <w:rPr>
          <w:rFonts w:ascii="Times New Roman" w:hAnsi="Times New Roman" w:cs="Times New Roman"/>
          <w:sz w:val="36"/>
          <w:szCs w:val="36"/>
        </w:rPr>
        <w:t>sites</w:t>
      </w:r>
      <w:r w:rsidRPr="00135EFB">
        <w:rPr>
          <w:rFonts w:ascii="Times New Roman" w:hAnsi="Times New Roman" w:cs="Times New Roman"/>
          <w:sz w:val="36"/>
          <w:szCs w:val="36"/>
        </w:rPr>
        <w:t xml:space="preserve"> called institutions are still owned by the State of Massachusetts</w:t>
      </w:r>
    </w:p>
    <w:p w14:paraId="02B06DA3" w14:textId="43AF9C56" w:rsidR="00135EFB" w:rsidRPr="00135EFB" w:rsidRDefault="00135EFB" w:rsidP="00135EFB">
      <w:pPr>
        <w:pStyle w:val="ListParagraph"/>
        <w:numPr>
          <w:ilvl w:val="0"/>
          <w:numId w:val="14"/>
        </w:numPr>
        <w:rPr>
          <w:rFonts w:ascii="Times New Roman" w:hAnsi="Times New Roman" w:cs="Times New Roman"/>
          <w:sz w:val="36"/>
          <w:szCs w:val="36"/>
        </w:rPr>
      </w:pPr>
      <w:r w:rsidRPr="00135EFB">
        <w:rPr>
          <w:rFonts w:ascii="Times New Roman" w:hAnsi="Times New Roman" w:cs="Times New Roman"/>
          <w:sz w:val="36"/>
          <w:szCs w:val="36"/>
        </w:rPr>
        <w:t xml:space="preserve">Some people who died in institutions were buried in “pauper” cemeteries or in the local parish </w:t>
      </w:r>
      <w:r w:rsidR="00641411" w:rsidRPr="00135EFB">
        <w:rPr>
          <w:rFonts w:ascii="Times New Roman" w:hAnsi="Times New Roman" w:cs="Times New Roman"/>
          <w:sz w:val="36"/>
          <w:szCs w:val="36"/>
        </w:rPr>
        <w:t>cemetery.</w:t>
      </w:r>
    </w:p>
    <w:p w14:paraId="456ACAB3" w14:textId="451CEC6E" w:rsidR="00135EFB" w:rsidRPr="00135EFB" w:rsidRDefault="00135EFB" w:rsidP="00135EFB">
      <w:pPr>
        <w:pStyle w:val="ListParagraph"/>
        <w:numPr>
          <w:ilvl w:val="0"/>
          <w:numId w:val="14"/>
        </w:numPr>
        <w:rPr>
          <w:rFonts w:ascii="Times New Roman" w:hAnsi="Times New Roman" w:cs="Times New Roman"/>
          <w:sz w:val="36"/>
          <w:szCs w:val="36"/>
        </w:rPr>
      </w:pPr>
      <w:r w:rsidRPr="00135EFB">
        <w:rPr>
          <w:rFonts w:ascii="Times New Roman" w:hAnsi="Times New Roman" w:cs="Times New Roman"/>
          <w:sz w:val="36"/>
          <w:szCs w:val="36"/>
        </w:rPr>
        <w:t xml:space="preserve">Many of the cemeteries have unmarked </w:t>
      </w:r>
      <w:r w:rsidR="00641411" w:rsidRPr="00135EFB">
        <w:rPr>
          <w:rFonts w:ascii="Times New Roman" w:hAnsi="Times New Roman" w:cs="Times New Roman"/>
          <w:sz w:val="36"/>
          <w:szCs w:val="36"/>
        </w:rPr>
        <w:t>graves.</w:t>
      </w:r>
      <w:r w:rsidRPr="00135EFB">
        <w:rPr>
          <w:rFonts w:ascii="Times New Roman" w:hAnsi="Times New Roman" w:cs="Times New Roman"/>
          <w:sz w:val="36"/>
          <w:szCs w:val="36"/>
        </w:rPr>
        <w:t xml:space="preserve"> </w:t>
      </w:r>
    </w:p>
    <w:p w14:paraId="2CEF0F9F" w14:textId="417035FB" w:rsidR="00135EFB" w:rsidRPr="00135EFB" w:rsidRDefault="00135EFB" w:rsidP="00135EFB">
      <w:pPr>
        <w:pStyle w:val="ListParagraph"/>
        <w:numPr>
          <w:ilvl w:val="1"/>
          <w:numId w:val="14"/>
        </w:numPr>
        <w:rPr>
          <w:rFonts w:ascii="Times New Roman" w:hAnsi="Times New Roman" w:cs="Times New Roman"/>
          <w:sz w:val="36"/>
          <w:szCs w:val="36"/>
        </w:rPr>
      </w:pPr>
      <w:r w:rsidRPr="00135EFB">
        <w:rPr>
          <w:rFonts w:ascii="Times New Roman" w:hAnsi="Times New Roman" w:cs="Times New Roman"/>
          <w:sz w:val="36"/>
          <w:szCs w:val="36"/>
        </w:rPr>
        <w:t xml:space="preserve">Markers often only include an identification </w:t>
      </w:r>
      <w:r w:rsidR="00641411" w:rsidRPr="00135EFB">
        <w:rPr>
          <w:rFonts w:ascii="Times New Roman" w:hAnsi="Times New Roman" w:cs="Times New Roman"/>
          <w:sz w:val="36"/>
          <w:szCs w:val="36"/>
        </w:rPr>
        <w:t>number.</w:t>
      </w:r>
      <w:r w:rsidRPr="00135EFB">
        <w:rPr>
          <w:rFonts w:ascii="Times New Roman" w:hAnsi="Times New Roman" w:cs="Times New Roman"/>
          <w:sz w:val="36"/>
          <w:szCs w:val="36"/>
        </w:rPr>
        <w:t xml:space="preserve"> </w:t>
      </w:r>
    </w:p>
    <w:p w14:paraId="6A370207" w14:textId="77777777" w:rsidR="00135EFB" w:rsidRDefault="00135EFB" w:rsidP="00135EFB">
      <w:pPr>
        <w:pStyle w:val="ListParagraph"/>
        <w:numPr>
          <w:ilvl w:val="1"/>
          <w:numId w:val="14"/>
        </w:numPr>
        <w:rPr>
          <w:rFonts w:ascii="Times New Roman" w:hAnsi="Times New Roman" w:cs="Times New Roman"/>
          <w:sz w:val="36"/>
          <w:szCs w:val="36"/>
        </w:rPr>
      </w:pPr>
      <w:r w:rsidRPr="00135EFB">
        <w:rPr>
          <w:rFonts w:ascii="Times New Roman" w:hAnsi="Times New Roman" w:cs="Times New Roman"/>
          <w:sz w:val="36"/>
          <w:szCs w:val="36"/>
        </w:rPr>
        <w:t>Some markers show whether the person was Catholic or Protestant.</w:t>
      </w:r>
    </w:p>
    <w:p w14:paraId="34EC9AB4" w14:textId="77777777" w:rsidR="00135EFB" w:rsidRDefault="00135EFB" w:rsidP="00135EFB">
      <w:pPr>
        <w:rPr>
          <w:rFonts w:ascii="Times New Roman" w:hAnsi="Times New Roman" w:cs="Times New Roman"/>
          <w:sz w:val="36"/>
          <w:szCs w:val="36"/>
        </w:rPr>
      </w:pPr>
    </w:p>
    <w:p w14:paraId="749D8411" w14:textId="77777777" w:rsidR="00135EFB" w:rsidRDefault="00135EFB" w:rsidP="00135EFB">
      <w:pPr>
        <w:rPr>
          <w:rFonts w:ascii="Times New Roman" w:hAnsi="Times New Roman" w:cs="Times New Roman"/>
          <w:sz w:val="36"/>
          <w:szCs w:val="36"/>
        </w:rPr>
      </w:pPr>
    </w:p>
    <w:p w14:paraId="1561D2B6" w14:textId="77777777" w:rsidR="00135EFB" w:rsidRDefault="00135EFB" w:rsidP="00135EFB">
      <w:pPr>
        <w:rPr>
          <w:rFonts w:ascii="Times New Roman" w:hAnsi="Times New Roman" w:cs="Times New Roman"/>
          <w:sz w:val="36"/>
          <w:szCs w:val="36"/>
        </w:rPr>
      </w:pPr>
    </w:p>
    <w:p w14:paraId="1928FC5D" w14:textId="77777777" w:rsidR="00135EFB" w:rsidRDefault="00135EFB" w:rsidP="00135EFB">
      <w:pPr>
        <w:rPr>
          <w:rFonts w:ascii="Times New Roman" w:hAnsi="Times New Roman" w:cs="Times New Roman"/>
          <w:sz w:val="36"/>
          <w:szCs w:val="36"/>
        </w:rPr>
      </w:pPr>
    </w:p>
    <w:p w14:paraId="73999C2F" w14:textId="77777777" w:rsidR="00135EFB" w:rsidRDefault="00135EFB" w:rsidP="00135EFB">
      <w:pPr>
        <w:rPr>
          <w:rFonts w:ascii="Times New Roman" w:hAnsi="Times New Roman" w:cs="Times New Roman"/>
          <w:sz w:val="36"/>
          <w:szCs w:val="36"/>
        </w:rPr>
      </w:pPr>
    </w:p>
    <w:p w14:paraId="79789FBE" w14:textId="77777777" w:rsidR="00135EFB" w:rsidRDefault="00135EFB" w:rsidP="00135EFB">
      <w:pPr>
        <w:rPr>
          <w:rFonts w:ascii="Times New Roman" w:hAnsi="Times New Roman" w:cs="Times New Roman"/>
          <w:sz w:val="36"/>
          <w:szCs w:val="36"/>
        </w:rPr>
      </w:pPr>
    </w:p>
    <w:p w14:paraId="2EBE7432" w14:textId="77777777" w:rsidR="00135EFB" w:rsidRDefault="00135EFB" w:rsidP="00135EFB">
      <w:pPr>
        <w:rPr>
          <w:rFonts w:ascii="Times New Roman" w:hAnsi="Times New Roman" w:cs="Times New Roman"/>
          <w:sz w:val="36"/>
          <w:szCs w:val="36"/>
        </w:rPr>
      </w:pPr>
    </w:p>
    <w:p w14:paraId="5046B433" w14:textId="77777777" w:rsidR="00135EFB" w:rsidRDefault="00135EFB" w:rsidP="00135EFB">
      <w:pPr>
        <w:rPr>
          <w:rFonts w:ascii="Times New Roman" w:hAnsi="Times New Roman" w:cs="Times New Roman"/>
          <w:sz w:val="36"/>
          <w:szCs w:val="36"/>
        </w:rPr>
      </w:pPr>
    </w:p>
    <w:p w14:paraId="050C4647" w14:textId="77777777" w:rsidR="00135EFB" w:rsidRDefault="00135EFB" w:rsidP="00135EFB">
      <w:pPr>
        <w:rPr>
          <w:rFonts w:ascii="Times New Roman" w:hAnsi="Times New Roman" w:cs="Times New Roman"/>
          <w:sz w:val="36"/>
          <w:szCs w:val="36"/>
        </w:rPr>
      </w:pPr>
    </w:p>
    <w:p w14:paraId="2A6AD2A1" w14:textId="77777777" w:rsidR="00135EFB" w:rsidRDefault="00135EFB" w:rsidP="00135EFB">
      <w:pPr>
        <w:rPr>
          <w:rFonts w:ascii="Times New Roman" w:hAnsi="Times New Roman" w:cs="Times New Roman"/>
          <w:sz w:val="36"/>
          <w:szCs w:val="36"/>
        </w:rPr>
      </w:pPr>
    </w:p>
    <w:p w14:paraId="4843391A" w14:textId="77777777" w:rsidR="00135EFB" w:rsidRDefault="00135EFB" w:rsidP="00135EFB">
      <w:pPr>
        <w:rPr>
          <w:rFonts w:ascii="Times New Roman" w:hAnsi="Times New Roman" w:cs="Times New Roman"/>
          <w:sz w:val="36"/>
          <w:szCs w:val="36"/>
        </w:rPr>
      </w:pPr>
    </w:p>
    <w:p w14:paraId="4EFFA1BD" w14:textId="77777777" w:rsidR="00135EFB" w:rsidRDefault="00135EFB" w:rsidP="00135EFB">
      <w:pPr>
        <w:rPr>
          <w:rFonts w:ascii="Times New Roman" w:hAnsi="Times New Roman" w:cs="Times New Roman"/>
          <w:sz w:val="36"/>
          <w:szCs w:val="36"/>
        </w:rPr>
      </w:pPr>
    </w:p>
    <w:p w14:paraId="20F4774F" w14:textId="77777777" w:rsidR="00135EFB" w:rsidRPr="00135EFB" w:rsidRDefault="00135EFB" w:rsidP="00E107CD">
      <w:pPr>
        <w:pStyle w:val="Heading2"/>
      </w:pPr>
      <w:r>
        <w:lastRenderedPageBreak/>
        <w:t xml:space="preserve">Slide 18:  </w:t>
      </w:r>
      <w:r w:rsidRPr="00135EFB">
        <w:t>Burial Locations</w:t>
      </w:r>
    </w:p>
    <w:p w14:paraId="5D91DD3A" w14:textId="0EC2B660" w:rsidR="00135EFB" w:rsidRPr="00135EFB" w:rsidRDefault="00135EFB" w:rsidP="00135EFB">
      <w:pPr>
        <w:pStyle w:val="ListParagraph"/>
        <w:numPr>
          <w:ilvl w:val="0"/>
          <w:numId w:val="15"/>
        </w:numPr>
        <w:rPr>
          <w:rFonts w:ascii="Times New Roman" w:hAnsi="Times New Roman" w:cs="Times New Roman"/>
          <w:sz w:val="36"/>
          <w:szCs w:val="36"/>
        </w:rPr>
      </w:pPr>
      <w:r w:rsidRPr="00135EFB">
        <w:rPr>
          <w:rFonts w:ascii="Times New Roman" w:hAnsi="Times New Roman" w:cs="Times New Roman"/>
          <w:sz w:val="36"/>
          <w:szCs w:val="36"/>
        </w:rPr>
        <w:t xml:space="preserve">Grave Markers and Burial Records have been lost for some </w:t>
      </w:r>
      <w:r w:rsidR="00641411" w:rsidRPr="00135EFB">
        <w:rPr>
          <w:rFonts w:ascii="Times New Roman" w:hAnsi="Times New Roman" w:cs="Times New Roman"/>
          <w:sz w:val="36"/>
          <w:szCs w:val="36"/>
        </w:rPr>
        <w:t>cemeteries.</w:t>
      </w:r>
    </w:p>
    <w:p w14:paraId="3FE0D782" w14:textId="77777777" w:rsidR="00135EFB" w:rsidRPr="00135EFB" w:rsidRDefault="00135EFB" w:rsidP="00135EFB">
      <w:pPr>
        <w:pStyle w:val="ListParagraph"/>
        <w:numPr>
          <w:ilvl w:val="1"/>
          <w:numId w:val="15"/>
        </w:numPr>
        <w:rPr>
          <w:rFonts w:ascii="Times New Roman" w:hAnsi="Times New Roman" w:cs="Times New Roman"/>
          <w:sz w:val="36"/>
          <w:szCs w:val="36"/>
        </w:rPr>
      </w:pPr>
      <w:r w:rsidRPr="00135EFB">
        <w:rPr>
          <w:rFonts w:ascii="Times New Roman" w:hAnsi="Times New Roman" w:cs="Times New Roman"/>
          <w:sz w:val="36"/>
          <w:szCs w:val="36"/>
        </w:rPr>
        <w:t>Northampton</w:t>
      </w:r>
    </w:p>
    <w:p w14:paraId="2FB85D1C" w14:textId="77777777" w:rsidR="00135EFB" w:rsidRPr="00135EFB" w:rsidRDefault="00135EFB" w:rsidP="00135EFB">
      <w:pPr>
        <w:pStyle w:val="ListParagraph"/>
        <w:numPr>
          <w:ilvl w:val="1"/>
          <w:numId w:val="15"/>
        </w:numPr>
        <w:rPr>
          <w:rFonts w:ascii="Times New Roman" w:hAnsi="Times New Roman" w:cs="Times New Roman"/>
          <w:sz w:val="36"/>
          <w:szCs w:val="36"/>
        </w:rPr>
      </w:pPr>
      <w:r w:rsidRPr="00135EFB">
        <w:rPr>
          <w:rFonts w:ascii="Times New Roman" w:hAnsi="Times New Roman" w:cs="Times New Roman"/>
          <w:sz w:val="36"/>
          <w:szCs w:val="36"/>
        </w:rPr>
        <w:t>Foxboro</w:t>
      </w:r>
    </w:p>
    <w:p w14:paraId="4ED8CE91" w14:textId="7C146E68" w:rsidR="00135EFB" w:rsidRPr="00135EFB" w:rsidRDefault="00135EFB" w:rsidP="00135EFB">
      <w:pPr>
        <w:pStyle w:val="ListParagraph"/>
        <w:numPr>
          <w:ilvl w:val="0"/>
          <w:numId w:val="15"/>
        </w:numPr>
        <w:rPr>
          <w:rFonts w:ascii="Times New Roman" w:hAnsi="Times New Roman" w:cs="Times New Roman"/>
          <w:sz w:val="36"/>
          <w:szCs w:val="36"/>
        </w:rPr>
      </w:pPr>
      <w:r w:rsidRPr="00135EFB">
        <w:rPr>
          <w:rFonts w:ascii="Times New Roman" w:hAnsi="Times New Roman" w:cs="Times New Roman"/>
          <w:sz w:val="36"/>
          <w:szCs w:val="36"/>
        </w:rPr>
        <w:t xml:space="preserve">Burial records are often held by a state agency and are not available to the </w:t>
      </w:r>
      <w:r w:rsidR="00641411" w:rsidRPr="00135EFB">
        <w:rPr>
          <w:rFonts w:ascii="Times New Roman" w:hAnsi="Times New Roman" w:cs="Times New Roman"/>
          <w:sz w:val="36"/>
          <w:szCs w:val="36"/>
        </w:rPr>
        <w:t>public.</w:t>
      </w:r>
    </w:p>
    <w:p w14:paraId="746ECDD5" w14:textId="6E7970E2" w:rsidR="00135EFB" w:rsidRPr="00135EFB" w:rsidRDefault="00135EFB" w:rsidP="00135EFB">
      <w:pPr>
        <w:pStyle w:val="ListParagraph"/>
        <w:numPr>
          <w:ilvl w:val="0"/>
          <w:numId w:val="15"/>
        </w:numPr>
        <w:rPr>
          <w:rFonts w:ascii="Times New Roman" w:hAnsi="Times New Roman" w:cs="Times New Roman"/>
          <w:sz w:val="36"/>
          <w:szCs w:val="36"/>
        </w:rPr>
      </w:pPr>
      <w:r w:rsidRPr="00135EFB">
        <w:rPr>
          <w:rFonts w:ascii="Times New Roman" w:hAnsi="Times New Roman" w:cs="Times New Roman"/>
          <w:sz w:val="36"/>
          <w:szCs w:val="36"/>
        </w:rPr>
        <w:t>For some cemeteries, the total number of former residents who are buried there has not been counted.</w:t>
      </w:r>
    </w:p>
    <w:p w14:paraId="4C5B1A87" w14:textId="77777777" w:rsidR="00135EFB" w:rsidRDefault="00135EFB" w:rsidP="00135EFB">
      <w:pPr>
        <w:rPr>
          <w:rFonts w:ascii="Times New Roman" w:hAnsi="Times New Roman" w:cs="Times New Roman"/>
          <w:sz w:val="36"/>
          <w:szCs w:val="36"/>
        </w:rPr>
      </w:pPr>
    </w:p>
    <w:p w14:paraId="0331C487" w14:textId="77777777" w:rsidR="00135EFB" w:rsidRDefault="00135EFB" w:rsidP="00135EFB">
      <w:pPr>
        <w:rPr>
          <w:rFonts w:ascii="Times New Roman" w:hAnsi="Times New Roman" w:cs="Times New Roman"/>
          <w:sz w:val="36"/>
          <w:szCs w:val="36"/>
        </w:rPr>
      </w:pPr>
    </w:p>
    <w:p w14:paraId="55B3742C" w14:textId="77777777" w:rsidR="00135EFB" w:rsidRDefault="00135EFB" w:rsidP="00135EFB">
      <w:pPr>
        <w:rPr>
          <w:rFonts w:ascii="Times New Roman" w:hAnsi="Times New Roman" w:cs="Times New Roman"/>
          <w:sz w:val="36"/>
          <w:szCs w:val="36"/>
        </w:rPr>
      </w:pPr>
    </w:p>
    <w:p w14:paraId="2522619F" w14:textId="77777777" w:rsidR="00135EFB" w:rsidRDefault="00135EFB" w:rsidP="00135EFB">
      <w:pPr>
        <w:rPr>
          <w:rFonts w:ascii="Times New Roman" w:hAnsi="Times New Roman" w:cs="Times New Roman"/>
          <w:sz w:val="36"/>
          <w:szCs w:val="36"/>
        </w:rPr>
      </w:pPr>
    </w:p>
    <w:p w14:paraId="4F02872C" w14:textId="77777777" w:rsidR="00135EFB" w:rsidRDefault="00135EFB" w:rsidP="00135EFB">
      <w:pPr>
        <w:rPr>
          <w:rFonts w:ascii="Times New Roman" w:hAnsi="Times New Roman" w:cs="Times New Roman"/>
          <w:sz w:val="36"/>
          <w:szCs w:val="36"/>
        </w:rPr>
      </w:pPr>
    </w:p>
    <w:p w14:paraId="74CEAF21" w14:textId="77777777" w:rsidR="00135EFB" w:rsidRDefault="00135EFB" w:rsidP="00135EFB">
      <w:pPr>
        <w:rPr>
          <w:rFonts w:ascii="Times New Roman" w:hAnsi="Times New Roman" w:cs="Times New Roman"/>
          <w:sz w:val="36"/>
          <w:szCs w:val="36"/>
        </w:rPr>
      </w:pPr>
    </w:p>
    <w:p w14:paraId="792D787A" w14:textId="77777777" w:rsidR="00135EFB" w:rsidRDefault="00135EFB" w:rsidP="00135EFB">
      <w:pPr>
        <w:rPr>
          <w:rFonts w:ascii="Times New Roman" w:hAnsi="Times New Roman" w:cs="Times New Roman"/>
          <w:sz w:val="36"/>
          <w:szCs w:val="36"/>
        </w:rPr>
      </w:pPr>
    </w:p>
    <w:p w14:paraId="55518AD7" w14:textId="77777777" w:rsidR="00135EFB" w:rsidRDefault="00135EFB" w:rsidP="00135EFB">
      <w:pPr>
        <w:rPr>
          <w:rFonts w:ascii="Times New Roman" w:hAnsi="Times New Roman" w:cs="Times New Roman"/>
          <w:sz w:val="36"/>
          <w:szCs w:val="36"/>
        </w:rPr>
      </w:pPr>
    </w:p>
    <w:p w14:paraId="54141905" w14:textId="77777777" w:rsidR="00135EFB" w:rsidRDefault="00135EFB" w:rsidP="00135EFB">
      <w:pPr>
        <w:rPr>
          <w:rFonts w:ascii="Times New Roman" w:hAnsi="Times New Roman" w:cs="Times New Roman"/>
          <w:sz w:val="36"/>
          <w:szCs w:val="36"/>
        </w:rPr>
      </w:pPr>
    </w:p>
    <w:p w14:paraId="779B7716" w14:textId="77777777" w:rsidR="00135EFB" w:rsidRDefault="00135EFB" w:rsidP="00135EFB">
      <w:pPr>
        <w:rPr>
          <w:rFonts w:ascii="Times New Roman" w:hAnsi="Times New Roman" w:cs="Times New Roman"/>
          <w:sz w:val="36"/>
          <w:szCs w:val="36"/>
        </w:rPr>
      </w:pPr>
    </w:p>
    <w:p w14:paraId="50AFA377" w14:textId="77777777" w:rsidR="00135EFB" w:rsidRDefault="00135EFB" w:rsidP="00135EFB">
      <w:pPr>
        <w:rPr>
          <w:rFonts w:ascii="Times New Roman" w:hAnsi="Times New Roman" w:cs="Times New Roman"/>
          <w:sz w:val="36"/>
          <w:szCs w:val="36"/>
        </w:rPr>
      </w:pPr>
    </w:p>
    <w:p w14:paraId="2547B3E5" w14:textId="77777777" w:rsidR="00135EFB" w:rsidRDefault="00135EFB" w:rsidP="00135EFB">
      <w:pPr>
        <w:rPr>
          <w:rFonts w:ascii="Times New Roman" w:hAnsi="Times New Roman" w:cs="Times New Roman"/>
          <w:sz w:val="36"/>
          <w:szCs w:val="36"/>
        </w:rPr>
      </w:pPr>
    </w:p>
    <w:p w14:paraId="397E9730" w14:textId="77777777" w:rsidR="00135EFB" w:rsidRDefault="00135EFB" w:rsidP="00135EFB">
      <w:pPr>
        <w:rPr>
          <w:rFonts w:ascii="Times New Roman" w:hAnsi="Times New Roman" w:cs="Times New Roman"/>
          <w:sz w:val="36"/>
          <w:szCs w:val="36"/>
        </w:rPr>
      </w:pPr>
    </w:p>
    <w:p w14:paraId="2C431617" w14:textId="77777777" w:rsidR="00135EFB" w:rsidRDefault="00135EFB" w:rsidP="00135EFB">
      <w:pPr>
        <w:rPr>
          <w:rFonts w:ascii="Times New Roman" w:hAnsi="Times New Roman" w:cs="Times New Roman"/>
          <w:sz w:val="36"/>
          <w:szCs w:val="36"/>
        </w:rPr>
      </w:pPr>
    </w:p>
    <w:p w14:paraId="65524DBE" w14:textId="77777777" w:rsidR="00135EFB" w:rsidRPr="00135EFB" w:rsidRDefault="00135EFB" w:rsidP="00E107CD">
      <w:pPr>
        <w:pStyle w:val="Heading2"/>
      </w:pPr>
      <w:r>
        <w:lastRenderedPageBreak/>
        <w:t xml:space="preserve">Slide 19:  </w:t>
      </w:r>
      <w:r w:rsidRPr="00135EFB">
        <w:t>Commission Input on Goals 3&amp;4</w:t>
      </w:r>
    </w:p>
    <w:p w14:paraId="217D565B" w14:textId="77777777" w:rsidR="00135EFB" w:rsidRP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 xml:space="preserve">For further discussion: </w:t>
      </w:r>
    </w:p>
    <w:p w14:paraId="6066AB3C" w14:textId="77777777" w:rsidR="00135EFB" w:rsidRPr="00135EFB" w:rsidRDefault="00135EFB" w:rsidP="00135EFB">
      <w:pPr>
        <w:pStyle w:val="ListParagraph"/>
        <w:numPr>
          <w:ilvl w:val="0"/>
          <w:numId w:val="16"/>
        </w:numPr>
        <w:rPr>
          <w:rFonts w:ascii="Times New Roman" w:hAnsi="Times New Roman" w:cs="Times New Roman"/>
          <w:sz w:val="36"/>
          <w:szCs w:val="36"/>
        </w:rPr>
      </w:pPr>
      <w:r w:rsidRPr="00135EFB">
        <w:rPr>
          <w:rFonts w:ascii="Times New Roman" w:hAnsi="Times New Roman" w:cs="Times New Roman"/>
          <w:sz w:val="36"/>
          <w:szCs w:val="36"/>
        </w:rPr>
        <w:t>Who should we talk to?</w:t>
      </w:r>
    </w:p>
    <w:p w14:paraId="5DC41641" w14:textId="77777777" w:rsidR="00135EFB" w:rsidRDefault="00135EFB" w:rsidP="00135EFB">
      <w:pPr>
        <w:pStyle w:val="ListParagraph"/>
        <w:numPr>
          <w:ilvl w:val="0"/>
          <w:numId w:val="16"/>
        </w:numPr>
        <w:rPr>
          <w:rFonts w:ascii="Times New Roman" w:hAnsi="Times New Roman" w:cs="Times New Roman"/>
          <w:sz w:val="36"/>
          <w:szCs w:val="36"/>
        </w:rPr>
      </w:pPr>
      <w:r w:rsidRPr="00135EFB">
        <w:rPr>
          <w:rFonts w:ascii="Times New Roman" w:hAnsi="Times New Roman" w:cs="Times New Roman"/>
          <w:sz w:val="36"/>
          <w:szCs w:val="36"/>
        </w:rPr>
        <w:t>Which Cemeteries are in scope?</w:t>
      </w:r>
    </w:p>
    <w:p w14:paraId="273EB26C" w14:textId="77777777" w:rsidR="00135EFB" w:rsidRDefault="00135EFB" w:rsidP="00135EFB">
      <w:pPr>
        <w:rPr>
          <w:rFonts w:ascii="Times New Roman" w:hAnsi="Times New Roman" w:cs="Times New Roman"/>
          <w:sz w:val="36"/>
          <w:szCs w:val="36"/>
        </w:rPr>
      </w:pPr>
    </w:p>
    <w:p w14:paraId="43AA5C32" w14:textId="77777777" w:rsidR="00135EFB" w:rsidRDefault="00135EFB" w:rsidP="00135EFB">
      <w:pPr>
        <w:rPr>
          <w:rFonts w:ascii="Times New Roman" w:hAnsi="Times New Roman" w:cs="Times New Roman"/>
          <w:sz w:val="36"/>
          <w:szCs w:val="36"/>
        </w:rPr>
      </w:pPr>
    </w:p>
    <w:p w14:paraId="7F5D80FB" w14:textId="77777777" w:rsidR="00135EFB" w:rsidRDefault="00135EFB" w:rsidP="00135EFB">
      <w:pPr>
        <w:rPr>
          <w:rFonts w:ascii="Times New Roman" w:hAnsi="Times New Roman" w:cs="Times New Roman"/>
          <w:sz w:val="36"/>
          <w:szCs w:val="36"/>
        </w:rPr>
      </w:pPr>
    </w:p>
    <w:p w14:paraId="09F516DA" w14:textId="77777777" w:rsidR="00135EFB" w:rsidRDefault="00135EFB" w:rsidP="00135EFB">
      <w:pPr>
        <w:rPr>
          <w:rFonts w:ascii="Times New Roman" w:hAnsi="Times New Roman" w:cs="Times New Roman"/>
          <w:sz w:val="36"/>
          <w:szCs w:val="36"/>
        </w:rPr>
      </w:pPr>
    </w:p>
    <w:p w14:paraId="617338FA" w14:textId="77777777" w:rsidR="00135EFB" w:rsidRDefault="00135EFB" w:rsidP="00135EFB">
      <w:pPr>
        <w:rPr>
          <w:rFonts w:ascii="Times New Roman" w:hAnsi="Times New Roman" w:cs="Times New Roman"/>
          <w:sz w:val="36"/>
          <w:szCs w:val="36"/>
        </w:rPr>
      </w:pPr>
    </w:p>
    <w:p w14:paraId="51BCFA50" w14:textId="77777777" w:rsidR="00135EFB" w:rsidRDefault="00135EFB" w:rsidP="00135EFB">
      <w:pPr>
        <w:rPr>
          <w:rFonts w:ascii="Times New Roman" w:hAnsi="Times New Roman" w:cs="Times New Roman"/>
          <w:sz w:val="36"/>
          <w:szCs w:val="36"/>
        </w:rPr>
      </w:pPr>
    </w:p>
    <w:p w14:paraId="5D49FC4D" w14:textId="77777777" w:rsidR="00135EFB" w:rsidRDefault="00135EFB" w:rsidP="00135EFB">
      <w:pPr>
        <w:rPr>
          <w:rFonts w:ascii="Times New Roman" w:hAnsi="Times New Roman" w:cs="Times New Roman"/>
          <w:sz w:val="36"/>
          <w:szCs w:val="36"/>
        </w:rPr>
      </w:pPr>
    </w:p>
    <w:p w14:paraId="75B71AE5" w14:textId="77777777" w:rsidR="00135EFB" w:rsidRDefault="00135EFB" w:rsidP="00135EFB">
      <w:pPr>
        <w:rPr>
          <w:rFonts w:ascii="Times New Roman" w:hAnsi="Times New Roman" w:cs="Times New Roman"/>
          <w:sz w:val="36"/>
          <w:szCs w:val="36"/>
        </w:rPr>
      </w:pPr>
    </w:p>
    <w:p w14:paraId="7E0EFC10" w14:textId="77777777" w:rsidR="00135EFB" w:rsidRDefault="00135EFB" w:rsidP="00135EFB">
      <w:pPr>
        <w:rPr>
          <w:rFonts w:ascii="Times New Roman" w:hAnsi="Times New Roman" w:cs="Times New Roman"/>
          <w:sz w:val="36"/>
          <w:szCs w:val="36"/>
        </w:rPr>
      </w:pPr>
    </w:p>
    <w:p w14:paraId="44129260" w14:textId="77777777" w:rsidR="00135EFB" w:rsidRDefault="00135EFB" w:rsidP="00135EFB">
      <w:pPr>
        <w:rPr>
          <w:rFonts w:ascii="Times New Roman" w:hAnsi="Times New Roman" w:cs="Times New Roman"/>
          <w:sz w:val="36"/>
          <w:szCs w:val="36"/>
        </w:rPr>
      </w:pPr>
    </w:p>
    <w:p w14:paraId="12936BD7" w14:textId="77777777" w:rsidR="00135EFB" w:rsidRDefault="00135EFB" w:rsidP="00135EFB">
      <w:pPr>
        <w:rPr>
          <w:rFonts w:ascii="Times New Roman" w:hAnsi="Times New Roman" w:cs="Times New Roman"/>
          <w:sz w:val="36"/>
          <w:szCs w:val="36"/>
        </w:rPr>
      </w:pPr>
    </w:p>
    <w:p w14:paraId="67D7D37F" w14:textId="77777777" w:rsidR="00135EFB" w:rsidRDefault="00135EFB" w:rsidP="00135EFB">
      <w:pPr>
        <w:rPr>
          <w:rFonts w:ascii="Times New Roman" w:hAnsi="Times New Roman" w:cs="Times New Roman"/>
          <w:sz w:val="36"/>
          <w:szCs w:val="36"/>
        </w:rPr>
      </w:pPr>
    </w:p>
    <w:p w14:paraId="7E1DC857" w14:textId="77777777" w:rsidR="00135EFB" w:rsidRDefault="00135EFB" w:rsidP="00135EFB">
      <w:pPr>
        <w:rPr>
          <w:rFonts w:ascii="Times New Roman" w:hAnsi="Times New Roman" w:cs="Times New Roman"/>
          <w:sz w:val="36"/>
          <w:szCs w:val="36"/>
        </w:rPr>
      </w:pPr>
    </w:p>
    <w:p w14:paraId="0C45F543" w14:textId="77777777" w:rsidR="00135EFB" w:rsidRDefault="00135EFB" w:rsidP="00135EFB">
      <w:pPr>
        <w:rPr>
          <w:rFonts w:ascii="Times New Roman" w:hAnsi="Times New Roman" w:cs="Times New Roman"/>
          <w:sz w:val="36"/>
          <w:szCs w:val="36"/>
        </w:rPr>
      </w:pPr>
    </w:p>
    <w:p w14:paraId="656DD38E" w14:textId="77777777" w:rsidR="00135EFB" w:rsidRDefault="00135EFB" w:rsidP="00135EFB">
      <w:pPr>
        <w:rPr>
          <w:rFonts w:ascii="Times New Roman" w:hAnsi="Times New Roman" w:cs="Times New Roman"/>
          <w:sz w:val="36"/>
          <w:szCs w:val="36"/>
        </w:rPr>
      </w:pPr>
    </w:p>
    <w:p w14:paraId="2DEBFDF1" w14:textId="77777777" w:rsidR="00135EFB" w:rsidRDefault="00135EFB" w:rsidP="00135EFB">
      <w:pPr>
        <w:rPr>
          <w:rFonts w:ascii="Times New Roman" w:hAnsi="Times New Roman" w:cs="Times New Roman"/>
          <w:sz w:val="36"/>
          <w:szCs w:val="36"/>
        </w:rPr>
      </w:pPr>
    </w:p>
    <w:p w14:paraId="494C48E6" w14:textId="77777777" w:rsidR="00135EFB" w:rsidRDefault="00135EFB" w:rsidP="00135EFB">
      <w:pPr>
        <w:rPr>
          <w:rFonts w:ascii="Times New Roman" w:hAnsi="Times New Roman" w:cs="Times New Roman"/>
          <w:sz w:val="36"/>
          <w:szCs w:val="36"/>
        </w:rPr>
      </w:pPr>
    </w:p>
    <w:p w14:paraId="0F21545B" w14:textId="77777777" w:rsidR="00E107CD" w:rsidRDefault="00E107CD">
      <w:pPr>
        <w:rPr>
          <w:rFonts w:ascii="Times New Roman" w:hAnsi="Times New Roman" w:cs="Times New Roman"/>
          <w:sz w:val="36"/>
          <w:szCs w:val="36"/>
        </w:rPr>
      </w:pPr>
      <w:r>
        <w:rPr>
          <w:rFonts w:ascii="Times New Roman" w:hAnsi="Times New Roman" w:cs="Times New Roman"/>
          <w:sz w:val="36"/>
          <w:szCs w:val="36"/>
        </w:rPr>
        <w:br w:type="page"/>
      </w:r>
    </w:p>
    <w:p w14:paraId="66EF2F96" w14:textId="0D4E47B3" w:rsidR="00135EFB" w:rsidRPr="00135EFB" w:rsidRDefault="00135EFB" w:rsidP="00E107CD">
      <w:pPr>
        <w:pStyle w:val="Heading2"/>
      </w:pPr>
      <w:r>
        <w:lastRenderedPageBreak/>
        <w:t xml:space="preserve">Slide 20:  </w:t>
      </w:r>
      <w:r w:rsidRPr="00135EFB">
        <w:t>Goals 5: Framework for Public Recognition</w:t>
      </w:r>
    </w:p>
    <w:p w14:paraId="19479361" w14:textId="01018169" w:rsidR="00135EFB" w:rsidRDefault="00135EFB" w:rsidP="00135EFB">
      <w:pPr>
        <w:rPr>
          <w:rFonts w:ascii="Times New Roman" w:hAnsi="Times New Roman" w:cs="Times New Roman"/>
          <w:sz w:val="36"/>
          <w:szCs w:val="36"/>
        </w:rPr>
      </w:pPr>
      <w:r w:rsidRPr="00135EFB">
        <w:rPr>
          <w:rFonts w:ascii="Times New Roman" w:hAnsi="Times New Roman" w:cs="Times New Roman"/>
          <w:sz w:val="36"/>
          <w:szCs w:val="36"/>
        </w:rPr>
        <w:t>What CDDER has found to date</w:t>
      </w:r>
    </w:p>
    <w:p w14:paraId="2E8B0C6C" w14:textId="77777777" w:rsidR="00135EFB" w:rsidRDefault="00135EFB" w:rsidP="00135EFB">
      <w:pPr>
        <w:rPr>
          <w:rFonts w:ascii="Times New Roman" w:hAnsi="Times New Roman" w:cs="Times New Roman"/>
          <w:sz w:val="36"/>
          <w:szCs w:val="36"/>
        </w:rPr>
      </w:pPr>
    </w:p>
    <w:p w14:paraId="668AEEA8" w14:textId="77777777" w:rsidR="00135EFB" w:rsidRDefault="00135EFB" w:rsidP="00135EFB">
      <w:pPr>
        <w:rPr>
          <w:rFonts w:ascii="Times New Roman" w:hAnsi="Times New Roman" w:cs="Times New Roman"/>
          <w:sz w:val="36"/>
          <w:szCs w:val="36"/>
        </w:rPr>
      </w:pPr>
    </w:p>
    <w:p w14:paraId="46174CE1" w14:textId="77777777" w:rsidR="00135EFB" w:rsidRDefault="00135EFB" w:rsidP="00135EFB">
      <w:pPr>
        <w:rPr>
          <w:rFonts w:ascii="Times New Roman" w:hAnsi="Times New Roman" w:cs="Times New Roman"/>
          <w:sz w:val="36"/>
          <w:szCs w:val="36"/>
        </w:rPr>
      </w:pPr>
    </w:p>
    <w:p w14:paraId="535F1F6C" w14:textId="77777777" w:rsidR="00135EFB" w:rsidRDefault="00135EFB" w:rsidP="00135EFB">
      <w:pPr>
        <w:rPr>
          <w:rFonts w:ascii="Times New Roman" w:hAnsi="Times New Roman" w:cs="Times New Roman"/>
          <w:sz w:val="36"/>
          <w:szCs w:val="36"/>
        </w:rPr>
      </w:pPr>
    </w:p>
    <w:p w14:paraId="134DD48B" w14:textId="77777777" w:rsidR="00135EFB" w:rsidRDefault="00135EFB" w:rsidP="00135EFB">
      <w:pPr>
        <w:rPr>
          <w:rFonts w:ascii="Times New Roman" w:hAnsi="Times New Roman" w:cs="Times New Roman"/>
          <w:sz w:val="36"/>
          <w:szCs w:val="36"/>
        </w:rPr>
      </w:pPr>
    </w:p>
    <w:p w14:paraId="3D6DD113" w14:textId="77777777" w:rsidR="00135EFB" w:rsidRDefault="00135EFB" w:rsidP="00135EFB">
      <w:pPr>
        <w:rPr>
          <w:rFonts w:ascii="Times New Roman" w:hAnsi="Times New Roman" w:cs="Times New Roman"/>
          <w:sz w:val="36"/>
          <w:szCs w:val="36"/>
        </w:rPr>
      </w:pPr>
    </w:p>
    <w:p w14:paraId="03981923" w14:textId="77777777" w:rsidR="00135EFB" w:rsidRDefault="00135EFB" w:rsidP="00135EFB">
      <w:pPr>
        <w:rPr>
          <w:rFonts w:ascii="Times New Roman" w:hAnsi="Times New Roman" w:cs="Times New Roman"/>
          <w:sz w:val="36"/>
          <w:szCs w:val="36"/>
        </w:rPr>
      </w:pPr>
    </w:p>
    <w:p w14:paraId="5DDE9A8D" w14:textId="77777777" w:rsidR="00135EFB" w:rsidRDefault="00135EFB" w:rsidP="00135EFB">
      <w:pPr>
        <w:rPr>
          <w:rFonts w:ascii="Times New Roman" w:hAnsi="Times New Roman" w:cs="Times New Roman"/>
          <w:sz w:val="36"/>
          <w:szCs w:val="36"/>
        </w:rPr>
      </w:pPr>
    </w:p>
    <w:p w14:paraId="735BCDE5" w14:textId="77777777" w:rsidR="00135EFB" w:rsidRDefault="00135EFB" w:rsidP="00135EFB">
      <w:pPr>
        <w:rPr>
          <w:rFonts w:ascii="Times New Roman" w:hAnsi="Times New Roman" w:cs="Times New Roman"/>
          <w:sz w:val="36"/>
          <w:szCs w:val="36"/>
        </w:rPr>
      </w:pPr>
    </w:p>
    <w:p w14:paraId="4CD3A10B" w14:textId="77777777" w:rsidR="00135EFB" w:rsidRDefault="00135EFB" w:rsidP="00135EFB">
      <w:pPr>
        <w:rPr>
          <w:rFonts w:ascii="Times New Roman" w:hAnsi="Times New Roman" w:cs="Times New Roman"/>
          <w:sz w:val="36"/>
          <w:szCs w:val="36"/>
        </w:rPr>
      </w:pPr>
    </w:p>
    <w:p w14:paraId="4531D0D6" w14:textId="77777777" w:rsidR="00135EFB" w:rsidRDefault="00135EFB" w:rsidP="00135EFB">
      <w:pPr>
        <w:rPr>
          <w:rFonts w:ascii="Times New Roman" w:hAnsi="Times New Roman" w:cs="Times New Roman"/>
          <w:sz w:val="36"/>
          <w:szCs w:val="36"/>
        </w:rPr>
      </w:pPr>
    </w:p>
    <w:p w14:paraId="70FFC96B" w14:textId="77777777" w:rsidR="00135EFB" w:rsidRDefault="00135EFB" w:rsidP="00135EFB">
      <w:pPr>
        <w:rPr>
          <w:rFonts w:ascii="Times New Roman" w:hAnsi="Times New Roman" w:cs="Times New Roman"/>
          <w:sz w:val="36"/>
          <w:szCs w:val="36"/>
        </w:rPr>
      </w:pPr>
    </w:p>
    <w:p w14:paraId="487F9F6E" w14:textId="77777777" w:rsidR="00135EFB" w:rsidRDefault="00135EFB" w:rsidP="00135EFB">
      <w:pPr>
        <w:rPr>
          <w:rFonts w:ascii="Times New Roman" w:hAnsi="Times New Roman" w:cs="Times New Roman"/>
          <w:sz w:val="36"/>
          <w:szCs w:val="36"/>
        </w:rPr>
      </w:pPr>
    </w:p>
    <w:p w14:paraId="1384339B" w14:textId="77777777" w:rsidR="00135EFB" w:rsidRDefault="00135EFB" w:rsidP="00135EFB">
      <w:pPr>
        <w:rPr>
          <w:rFonts w:ascii="Times New Roman" w:hAnsi="Times New Roman" w:cs="Times New Roman"/>
          <w:sz w:val="36"/>
          <w:szCs w:val="36"/>
        </w:rPr>
      </w:pPr>
    </w:p>
    <w:p w14:paraId="48AA943B" w14:textId="77777777" w:rsidR="00135EFB" w:rsidRDefault="00135EFB" w:rsidP="00135EFB">
      <w:pPr>
        <w:rPr>
          <w:rFonts w:ascii="Times New Roman" w:hAnsi="Times New Roman" w:cs="Times New Roman"/>
          <w:sz w:val="36"/>
          <w:szCs w:val="36"/>
        </w:rPr>
      </w:pPr>
    </w:p>
    <w:p w14:paraId="13962E6C" w14:textId="77777777" w:rsidR="00135EFB" w:rsidRDefault="00135EFB" w:rsidP="00135EFB">
      <w:pPr>
        <w:rPr>
          <w:rFonts w:ascii="Times New Roman" w:hAnsi="Times New Roman" w:cs="Times New Roman"/>
          <w:sz w:val="36"/>
          <w:szCs w:val="36"/>
        </w:rPr>
      </w:pPr>
    </w:p>
    <w:p w14:paraId="5479489A" w14:textId="77777777" w:rsidR="00135EFB" w:rsidRDefault="00135EFB" w:rsidP="00135EFB">
      <w:pPr>
        <w:rPr>
          <w:rFonts w:ascii="Times New Roman" w:hAnsi="Times New Roman" w:cs="Times New Roman"/>
          <w:sz w:val="36"/>
          <w:szCs w:val="36"/>
        </w:rPr>
      </w:pPr>
    </w:p>
    <w:p w14:paraId="644E5497" w14:textId="77777777" w:rsidR="00135EFB" w:rsidRDefault="00135EFB" w:rsidP="00135EFB">
      <w:pPr>
        <w:rPr>
          <w:rFonts w:ascii="Times New Roman" w:hAnsi="Times New Roman" w:cs="Times New Roman"/>
          <w:sz w:val="36"/>
          <w:szCs w:val="36"/>
        </w:rPr>
      </w:pPr>
    </w:p>
    <w:p w14:paraId="015F2E27" w14:textId="77777777" w:rsidR="00135EFB" w:rsidRDefault="00135EFB" w:rsidP="00135EFB">
      <w:pPr>
        <w:rPr>
          <w:rFonts w:ascii="Times New Roman" w:hAnsi="Times New Roman" w:cs="Times New Roman"/>
          <w:sz w:val="36"/>
          <w:szCs w:val="36"/>
        </w:rPr>
      </w:pPr>
    </w:p>
    <w:p w14:paraId="6D2450A9" w14:textId="77777777" w:rsidR="00135EFB" w:rsidRPr="00135EFB" w:rsidRDefault="00135EFB" w:rsidP="00E107CD">
      <w:pPr>
        <w:pStyle w:val="Heading2"/>
      </w:pPr>
      <w:r>
        <w:lastRenderedPageBreak/>
        <w:t xml:space="preserve">Slide 21:  </w:t>
      </w:r>
      <w:r w:rsidRPr="00135EFB">
        <w:t>Examples of Memorials in MA</w:t>
      </w:r>
    </w:p>
    <w:p w14:paraId="25375F67" w14:textId="77777777" w:rsidR="00135EFB" w:rsidRPr="00135EFB" w:rsidRDefault="00135EFB" w:rsidP="00135EFB">
      <w:pPr>
        <w:pStyle w:val="ListParagraph"/>
        <w:numPr>
          <w:ilvl w:val="0"/>
          <w:numId w:val="17"/>
        </w:numPr>
        <w:rPr>
          <w:rFonts w:ascii="Times New Roman" w:hAnsi="Times New Roman" w:cs="Times New Roman"/>
          <w:sz w:val="36"/>
          <w:szCs w:val="36"/>
        </w:rPr>
      </w:pPr>
      <w:r w:rsidRPr="00135EFB">
        <w:rPr>
          <w:rFonts w:ascii="Times New Roman" w:hAnsi="Times New Roman" w:cs="Times New Roman"/>
          <w:sz w:val="36"/>
          <w:szCs w:val="36"/>
        </w:rPr>
        <w:t>Cemetery Restoration Projects</w:t>
      </w:r>
    </w:p>
    <w:p w14:paraId="5853BD92" w14:textId="77777777" w:rsidR="00135EFB" w:rsidRPr="00135EFB" w:rsidRDefault="00135EFB" w:rsidP="00135EFB">
      <w:pPr>
        <w:pStyle w:val="ListParagraph"/>
        <w:numPr>
          <w:ilvl w:val="1"/>
          <w:numId w:val="17"/>
        </w:numPr>
        <w:rPr>
          <w:rFonts w:ascii="Times New Roman" w:hAnsi="Times New Roman" w:cs="Times New Roman"/>
          <w:sz w:val="36"/>
          <w:szCs w:val="36"/>
        </w:rPr>
      </w:pPr>
      <w:r w:rsidRPr="00135EFB">
        <w:rPr>
          <w:rFonts w:ascii="Times New Roman" w:hAnsi="Times New Roman" w:cs="Times New Roman"/>
          <w:sz w:val="36"/>
          <w:szCs w:val="36"/>
        </w:rPr>
        <w:t>Projects run by former patients and families, staff, disability advocates and allies and the local community.</w:t>
      </w:r>
    </w:p>
    <w:p w14:paraId="1F9C6B00" w14:textId="77777777" w:rsidR="00135EFB" w:rsidRPr="00135EFB" w:rsidRDefault="00135EFB" w:rsidP="00135EFB">
      <w:pPr>
        <w:pStyle w:val="ListParagraph"/>
        <w:numPr>
          <w:ilvl w:val="0"/>
          <w:numId w:val="17"/>
        </w:numPr>
        <w:rPr>
          <w:rFonts w:ascii="Times New Roman" w:hAnsi="Times New Roman" w:cs="Times New Roman"/>
          <w:sz w:val="36"/>
          <w:szCs w:val="36"/>
        </w:rPr>
      </w:pPr>
      <w:r w:rsidRPr="00135EFB">
        <w:rPr>
          <w:rFonts w:ascii="Times New Roman" w:hAnsi="Times New Roman" w:cs="Times New Roman"/>
          <w:sz w:val="36"/>
          <w:szCs w:val="36"/>
        </w:rPr>
        <w:t>Wrentham State School Memorial Walk</w:t>
      </w:r>
    </w:p>
    <w:p w14:paraId="5C158A09" w14:textId="4EC19420" w:rsidR="00135EFB" w:rsidRDefault="00135EFB" w:rsidP="00135EFB">
      <w:pPr>
        <w:pStyle w:val="ListParagraph"/>
        <w:numPr>
          <w:ilvl w:val="0"/>
          <w:numId w:val="17"/>
        </w:numPr>
        <w:rPr>
          <w:rFonts w:ascii="Times New Roman" w:hAnsi="Times New Roman" w:cs="Times New Roman"/>
          <w:sz w:val="36"/>
          <w:szCs w:val="36"/>
        </w:rPr>
      </w:pPr>
      <w:r w:rsidRPr="00135EFB">
        <w:rPr>
          <w:rFonts w:ascii="Times New Roman" w:hAnsi="Times New Roman" w:cs="Times New Roman"/>
          <w:sz w:val="36"/>
          <w:szCs w:val="36"/>
        </w:rPr>
        <w:t>Friends of Belchertown State School</w:t>
      </w:r>
    </w:p>
    <w:p w14:paraId="09AE0862" w14:textId="77777777" w:rsidR="00135EFB" w:rsidRDefault="00135EFB" w:rsidP="00135EFB">
      <w:pPr>
        <w:rPr>
          <w:rFonts w:ascii="Times New Roman" w:hAnsi="Times New Roman" w:cs="Times New Roman"/>
          <w:sz w:val="36"/>
          <w:szCs w:val="36"/>
        </w:rPr>
      </w:pPr>
    </w:p>
    <w:p w14:paraId="5100559D" w14:textId="77777777" w:rsidR="00135EFB" w:rsidRDefault="00135EFB" w:rsidP="00135EFB">
      <w:pPr>
        <w:rPr>
          <w:rFonts w:ascii="Times New Roman" w:hAnsi="Times New Roman" w:cs="Times New Roman"/>
          <w:sz w:val="36"/>
          <w:szCs w:val="36"/>
        </w:rPr>
      </w:pPr>
    </w:p>
    <w:p w14:paraId="22132FC1" w14:textId="77777777" w:rsidR="00135EFB" w:rsidRDefault="00135EFB" w:rsidP="00135EFB">
      <w:pPr>
        <w:rPr>
          <w:rFonts w:ascii="Times New Roman" w:hAnsi="Times New Roman" w:cs="Times New Roman"/>
          <w:sz w:val="36"/>
          <w:szCs w:val="36"/>
        </w:rPr>
      </w:pPr>
    </w:p>
    <w:p w14:paraId="2539FE87" w14:textId="77777777" w:rsidR="00135EFB" w:rsidRDefault="00135EFB" w:rsidP="00135EFB">
      <w:pPr>
        <w:rPr>
          <w:rFonts w:ascii="Times New Roman" w:hAnsi="Times New Roman" w:cs="Times New Roman"/>
          <w:sz w:val="36"/>
          <w:szCs w:val="36"/>
        </w:rPr>
      </w:pPr>
    </w:p>
    <w:p w14:paraId="66DB5F97" w14:textId="77777777" w:rsidR="00135EFB" w:rsidRDefault="00135EFB" w:rsidP="00135EFB">
      <w:pPr>
        <w:rPr>
          <w:rFonts w:ascii="Times New Roman" w:hAnsi="Times New Roman" w:cs="Times New Roman"/>
          <w:sz w:val="36"/>
          <w:szCs w:val="36"/>
        </w:rPr>
      </w:pPr>
    </w:p>
    <w:p w14:paraId="5575D117" w14:textId="77777777" w:rsidR="00135EFB" w:rsidRDefault="00135EFB" w:rsidP="00135EFB">
      <w:pPr>
        <w:rPr>
          <w:rFonts w:ascii="Times New Roman" w:hAnsi="Times New Roman" w:cs="Times New Roman"/>
          <w:sz w:val="36"/>
          <w:szCs w:val="36"/>
        </w:rPr>
      </w:pPr>
    </w:p>
    <w:p w14:paraId="620722F3" w14:textId="77777777" w:rsidR="00135EFB" w:rsidRDefault="00135EFB" w:rsidP="00135EFB">
      <w:pPr>
        <w:rPr>
          <w:rFonts w:ascii="Times New Roman" w:hAnsi="Times New Roman" w:cs="Times New Roman"/>
          <w:sz w:val="36"/>
          <w:szCs w:val="36"/>
        </w:rPr>
      </w:pPr>
    </w:p>
    <w:p w14:paraId="6A9C7EB3" w14:textId="77777777" w:rsidR="00135EFB" w:rsidRDefault="00135EFB" w:rsidP="00135EFB">
      <w:pPr>
        <w:rPr>
          <w:rFonts w:ascii="Times New Roman" w:hAnsi="Times New Roman" w:cs="Times New Roman"/>
          <w:sz w:val="36"/>
          <w:szCs w:val="36"/>
        </w:rPr>
      </w:pPr>
    </w:p>
    <w:p w14:paraId="1F5D19C9" w14:textId="77777777" w:rsidR="00135EFB" w:rsidRDefault="00135EFB" w:rsidP="00135EFB">
      <w:pPr>
        <w:rPr>
          <w:rFonts w:ascii="Times New Roman" w:hAnsi="Times New Roman" w:cs="Times New Roman"/>
          <w:sz w:val="36"/>
          <w:szCs w:val="36"/>
        </w:rPr>
      </w:pPr>
    </w:p>
    <w:p w14:paraId="5745465C" w14:textId="77777777" w:rsidR="00135EFB" w:rsidRDefault="00135EFB" w:rsidP="00135EFB">
      <w:pPr>
        <w:rPr>
          <w:rFonts w:ascii="Times New Roman" w:hAnsi="Times New Roman" w:cs="Times New Roman"/>
          <w:sz w:val="36"/>
          <w:szCs w:val="36"/>
        </w:rPr>
      </w:pPr>
    </w:p>
    <w:p w14:paraId="4DA036A6" w14:textId="77777777" w:rsidR="00135EFB" w:rsidRDefault="00135EFB" w:rsidP="00135EFB">
      <w:pPr>
        <w:rPr>
          <w:rFonts w:ascii="Times New Roman" w:hAnsi="Times New Roman" w:cs="Times New Roman"/>
          <w:sz w:val="36"/>
          <w:szCs w:val="36"/>
        </w:rPr>
      </w:pPr>
    </w:p>
    <w:p w14:paraId="148466B4" w14:textId="77777777" w:rsidR="00135EFB" w:rsidRDefault="00135EFB" w:rsidP="00135EFB">
      <w:pPr>
        <w:rPr>
          <w:rFonts w:ascii="Times New Roman" w:hAnsi="Times New Roman" w:cs="Times New Roman"/>
          <w:sz w:val="36"/>
          <w:szCs w:val="36"/>
        </w:rPr>
      </w:pPr>
    </w:p>
    <w:p w14:paraId="54D140BF" w14:textId="77777777" w:rsidR="00135EFB" w:rsidRDefault="00135EFB" w:rsidP="00135EFB">
      <w:pPr>
        <w:rPr>
          <w:rFonts w:ascii="Times New Roman" w:hAnsi="Times New Roman" w:cs="Times New Roman"/>
          <w:sz w:val="36"/>
          <w:szCs w:val="36"/>
        </w:rPr>
      </w:pPr>
    </w:p>
    <w:p w14:paraId="76542FFB" w14:textId="77777777" w:rsidR="00135EFB" w:rsidRDefault="00135EFB" w:rsidP="00135EFB">
      <w:pPr>
        <w:rPr>
          <w:rFonts w:ascii="Times New Roman" w:hAnsi="Times New Roman" w:cs="Times New Roman"/>
          <w:sz w:val="36"/>
          <w:szCs w:val="36"/>
        </w:rPr>
      </w:pPr>
    </w:p>
    <w:p w14:paraId="23C82210" w14:textId="77777777" w:rsidR="00135EFB" w:rsidRDefault="00135EFB" w:rsidP="00135EFB">
      <w:pPr>
        <w:rPr>
          <w:rFonts w:ascii="Times New Roman" w:hAnsi="Times New Roman" w:cs="Times New Roman"/>
          <w:sz w:val="36"/>
          <w:szCs w:val="36"/>
        </w:rPr>
      </w:pPr>
    </w:p>
    <w:p w14:paraId="0D9260BC" w14:textId="77777777" w:rsidR="00E107CD" w:rsidRDefault="00E107CD">
      <w:pPr>
        <w:rPr>
          <w:rFonts w:ascii="Times New Roman" w:hAnsi="Times New Roman" w:cs="Times New Roman"/>
          <w:sz w:val="36"/>
          <w:szCs w:val="36"/>
        </w:rPr>
      </w:pPr>
      <w:r>
        <w:rPr>
          <w:rFonts w:ascii="Times New Roman" w:hAnsi="Times New Roman" w:cs="Times New Roman"/>
          <w:sz w:val="36"/>
          <w:szCs w:val="36"/>
        </w:rPr>
        <w:br w:type="page"/>
      </w:r>
    </w:p>
    <w:p w14:paraId="0CCE97D3" w14:textId="6EC819CB" w:rsidR="00135EFB" w:rsidRPr="00135EFB" w:rsidRDefault="00135EFB" w:rsidP="00E107CD">
      <w:pPr>
        <w:pStyle w:val="Heading2"/>
      </w:pPr>
      <w:r>
        <w:lastRenderedPageBreak/>
        <w:t xml:space="preserve">Slide 22:  </w:t>
      </w:r>
      <w:r w:rsidRPr="00135EFB">
        <w:t>Examples of Memorials- Other States</w:t>
      </w:r>
    </w:p>
    <w:p w14:paraId="6CA325B5"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 xml:space="preserve">California Memorial Project (CMP) </w:t>
      </w:r>
    </w:p>
    <w:p w14:paraId="49EA8977"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The Mansfield Training School Memorial and Museum</w:t>
      </w:r>
    </w:p>
    <w:p w14:paraId="45A865AF"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Minnesota - Remembering with Dignity</w:t>
      </w:r>
    </w:p>
    <w:p w14:paraId="6851C10A"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Mississippi - Asylum Hill Project</w:t>
      </w:r>
    </w:p>
    <w:p w14:paraId="23678E00"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New York - The Willowbrook Project</w:t>
      </w:r>
    </w:p>
    <w:p w14:paraId="56BF6905"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Oregon - the Oregon State Hospital Memorial</w:t>
      </w:r>
    </w:p>
    <w:p w14:paraId="082CC88D" w14:textId="77777777" w:rsidR="00135EFB" w:rsidRP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Pennsylvania - Pennhurst Memorial and Preservation Alliance</w:t>
      </w:r>
    </w:p>
    <w:p w14:paraId="391673A2" w14:textId="77777777" w:rsidR="00135EFB" w:rsidRDefault="00135EFB" w:rsidP="00135EFB">
      <w:pPr>
        <w:pStyle w:val="ListParagraph"/>
        <w:numPr>
          <w:ilvl w:val="0"/>
          <w:numId w:val="18"/>
        </w:numPr>
        <w:rPr>
          <w:rFonts w:ascii="Times New Roman" w:hAnsi="Times New Roman" w:cs="Times New Roman"/>
          <w:sz w:val="36"/>
          <w:szCs w:val="36"/>
        </w:rPr>
      </w:pPr>
      <w:r w:rsidRPr="00135EFB">
        <w:rPr>
          <w:rFonts w:ascii="Times New Roman" w:hAnsi="Times New Roman" w:cs="Times New Roman"/>
          <w:sz w:val="36"/>
          <w:szCs w:val="36"/>
        </w:rPr>
        <w:t>Vermont- 20th Anniversary of the Closing of Brandon Training School Events</w:t>
      </w:r>
    </w:p>
    <w:p w14:paraId="44736763" w14:textId="77777777" w:rsidR="00135EFB" w:rsidRDefault="00135EFB" w:rsidP="00135EFB">
      <w:pPr>
        <w:rPr>
          <w:rFonts w:ascii="Times New Roman" w:hAnsi="Times New Roman" w:cs="Times New Roman"/>
          <w:sz w:val="36"/>
          <w:szCs w:val="36"/>
        </w:rPr>
      </w:pPr>
    </w:p>
    <w:p w14:paraId="0430F1B2" w14:textId="77777777" w:rsidR="00135EFB" w:rsidRDefault="00135EFB" w:rsidP="00135EFB">
      <w:pPr>
        <w:rPr>
          <w:rFonts w:ascii="Times New Roman" w:hAnsi="Times New Roman" w:cs="Times New Roman"/>
          <w:sz w:val="36"/>
          <w:szCs w:val="36"/>
        </w:rPr>
      </w:pPr>
    </w:p>
    <w:p w14:paraId="0E1F570D" w14:textId="77777777" w:rsidR="00135EFB" w:rsidRDefault="00135EFB" w:rsidP="00135EFB">
      <w:pPr>
        <w:rPr>
          <w:rFonts w:ascii="Times New Roman" w:hAnsi="Times New Roman" w:cs="Times New Roman"/>
          <w:sz w:val="36"/>
          <w:szCs w:val="36"/>
        </w:rPr>
      </w:pPr>
    </w:p>
    <w:p w14:paraId="4195D408" w14:textId="77777777" w:rsidR="00135EFB" w:rsidRDefault="00135EFB" w:rsidP="00135EFB">
      <w:pPr>
        <w:rPr>
          <w:rFonts w:ascii="Times New Roman" w:hAnsi="Times New Roman" w:cs="Times New Roman"/>
          <w:sz w:val="36"/>
          <w:szCs w:val="36"/>
        </w:rPr>
      </w:pPr>
    </w:p>
    <w:p w14:paraId="4DC5DA76" w14:textId="77777777" w:rsidR="00135EFB" w:rsidRDefault="00135EFB" w:rsidP="00135EFB">
      <w:pPr>
        <w:rPr>
          <w:rFonts w:ascii="Times New Roman" w:hAnsi="Times New Roman" w:cs="Times New Roman"/>
          <w:sz w:val="36"/>
          <w:szCs w:val="36"/>
        </w:rPr>
      </w:pPr>
    </w:p>
    <w:p w14:paraId="48A7C1AC" w14:textId="77777777" w:rsidR="00135EFB" w:rsidRDefault="00135EFB" w:rsidP="00135EFB">
      <w:pPr>
        <w:rPr>
          <w:rFonts w:ascii="Times New Roman" w:hAnsi="Times New Roman" w:cs="Times New Roman"/>
          <w:sz w:val="36"/>
          <w:szCs w:val="36"/>
        </w:rPr>
      </w:pPr>
    </w:p>
    <w:p w14:paraId="17CD0E0F" w14:textId="77777777" w:rsidR="00135EFB" w:rsidRDefault="00135EFB" w:rsidP="00135EFB">
      <w:pPr>
        <w:rPr>
          <w:rFonts w:ascii="Times New Roman" w:hAnsi="Times New Roman" w:cs="Times New Roman"/>
          <w:sz w:val="36"/>
          <w:szCs w:val="36"/>
        </w:rPr>
      </w:pPr>
    </w:p>
    <w:p w14:paraId="30BFF127" w14:textId="77777777" w:rsidR="00135EFB" w:rsidRDefault="00135EFB" w:rsidP="00135EFB">
      <w:pPr>
        <w:rPr>
          <w:rFonts w:ascii="Times New Roman" w:hAnsi="Times New Roman" w:cs="Times New Roman"/>
          <w:sz w:val="36"/>
          <w:szCs w:val="36"/>
        </w:rPr>
      </w:pPr>
    </w:p>
    <w:p w14:paraId="017AA630" w14:textId="77777777" w:rsidR="00135EFB" w:rsidRDefault="00135EFB" w:rsidP="00135EFB">
      <w:pPr>
        <w:rPr>
          <w:rFonts w:ascii="Times New Roman" w:hAnsi="Times New Roman" w:cs="Times New Roman"/>
          <w:sz w:val="36"/>
          <w:szCs w:val="36"/>
        </w:rPr>
      </w:pPr>
    </w:p>
    <w:p w14:paraId="74E56F23" w14:textId="77777777" w:rsidR="00135EFB" w:rsidRDefault="00135EFB" w:rsidP="00135EFB">
      <w:pPr>
        <w:rPr>
          <w:rFonts w:ascii="Times New Roman" w:hAnsi="Times New Roman" w:cs="Times New Roman"/>
          <w:sz w:val="36"/>
          <w:szCs w:val="36"/>
        </w:rPr>
      </w:pPr>
    </w:p>
    <w:p w14:paraId="1E3EE29C" w14:textId="77777777" w:rsidR="00135EFB" w:rsidRDefault="00135EFB" w:rsidP="00135EFB">
      <w:pPr>
        <w:rPr>
          <w:rFonts w:ascii="Times New Roman" w:hAnsi="Times New Roman" w:cs="Times New Roman"/>
          <w:sz w:val="36"/>
          <w:szCs w:val="36"/>
        </w:rPr>
      </w:pPr>
    </w:p>
    <w:p w14:paraId="1D145155" w14:textId="77777777" w:rsidR="00135EFB" w:rsidRDefault="00135EFB" w:rsidP="00135EFB">
      <w:pPr>
        <w:rPr>
          <w:rFonts w:ascii="Times New Roman" w:hAnsi="Times New Roman" w:cs="Times New Roman"/>
          <w:sz w:val="36"/>
          <w:szCs w:val="36"/>
        </w:rPr>
      </w:pPr>
    </w:p>
    <w:p w14:paraId="1DCB9DB6" w14:textId="77777777" w:rsidR="00135EFB" w:rsidRPr="00135EFB" w:rsidRDefault="00135EFB" w:rsidP="00E107CD">
      <w:pPr>
        <w:pStyle w:val="Heading2"/>
      </w:pPr>
      <w:r>
        <w:lastRenderedPageBreak/>
        <w:t xml:space="preserve">Slide 23:  </w:t>
      </w:r>
      <w:r w:rsidRPr="00135EFB">
        <w:t>Developing a Memorial</w:t>
      </w:r>
    </w:p>
    <w:p w14:paraId="276E1BEC" w14:textId="48F594D9" w:rsidR="00135EFB" w:rsidRPr="00135EFB" w:rsidRDefault="00135EFB" w:rsidP="00135EFB">
      <w:pPr>
        <w:pStyle w:val="ListParagraph"/>
        <w:numPr>
          <w:ilvl w:val="0"/>
          <w:numId w:val="19"/>
        </w:numPr>
        <w:rPr>
          <w:rFonts w:ascii="Times New Roman" w:hAnsi="Times New Roman" w:cs="Times New Roman"/>
          <w:sz w:val="36"/>
          <w:szCs w:val="36"/>
        </w:rPr>
      </w:pPr>
      <w:r w:rsidRPr="00135EFB">
        <w:rPr>
          <w:rFonts w:ascii="Times New Roman" w:hAnsi="Times New Roman" w:cs="Times New Roman"/>
          <w:sz w:val="36"/>
          <w:szCs w:val="36"/>
        </w:rPr>
        <w:t xml:space="preserve">The projects take time (many years) and lots of </w:t>
      </w:r>
      <w:r w:rsidR="00641411" w:rsidRPr="00135EFB">
        <w:rPr>
          <w:rFonts w:ascii="Times New Roman" w:hAnsi="Times New Roman" w:cs="Times New Roman"/>
          <w:sz w:val="36"/>
          <w:szCs w:val="36"/>
        </w:rPr>
        <w:t>planning.</w:t>
      </w:r>
    </w:p>
    <w:p w14:paraId="4631E72E" w14:textId="7FF17522" w:rsidR="00135EFB" w:rsidRPr="00135EFB" w:rsidRDefault="00135EFB" w:rsidP="00135EFB">
      <w:pPr>
        <w:pStyle w:val="ListParagraph"/>
        <w:numPr>
          <w:ilvl w:val="0"/>
          <w:numId w:val="19"/>
        </w:numPr>
        <w:rPr>
          <w:rFonts w:ascii="Times New Roman" w:hAnsi="Times New Roman" w:cs="Times New Roman"/>
          <w:sz w:val="36"/>
          <w:szCs w:val="36"/>
        </w:rPr>
      </w:pPr>
      <w:r w:rsidRPr="00135EFB">
        <w:rPr>
          <w:rFonts w:ascii="Times New Roman" w:hAnsi="Times New Roman" w:cs="Times New Roman"/>
          <w:sz w:val="36"/>
          <w:szCs w:val="36"/>
        </w:rPr>
        <w:t xml:space="preserve">Needs a good Action Plan with the goals of the </w:t>
      </w:r>
      <w:r w:rsidR="00641411" w:rsidRPr="00135EFB">
        <w:rPr>
          <w:rFonts w:ascii="Times New Roman" w:hAnsi="Times New Roman" w:cs="Times New Roman"/>
          <w:sz w:val="36"/>
          <w:szCs w:val="36"/>
        </w:rPr>
        <w:t>Memorial.</w:t>
      </w:r>
    </w:p>
    <w:p w14:paraId="037E9D44" w14:textId="77777777" w:rsidR="00135EFB" w:rsidRPr="00135EFB" w:rsidRDefault="00135EFB" w:rsidP="00135EFB">
      <w:pPr>
        <w:pStyle w:val="ListParagraph"/>
        <w:numPr>
          <w:ilvl w:val="1"/>
          <w:numId w:val="19"/>
        </w:numPr>
        <w:rPr>
          <w:rFonts w:ascii="Times New Roman" w:hAnsi="Times New Roman" w:cs="Times New Roman"/>
          <w:sz w:val="36"/>
          <w:szCs w:val="36"/>
        </w:rPr>
      </w:pPr>
      <w:r w:rsidRPr="00135EFB">
        <w:rPr>
          <w:rFonts w:ascii="Times New Roman" w:hAnsi="Times New Roman" w:cs="Times New Roman"/>
          <w:sz w:val="36"/>
          <w:szCs w:val="36"/>
        </w:rPr>
        <w:t xml:space="preserve">Who will be involved? How will they be organized? </w:t>
      </w:r>
    </w:p>
    <w:p w14:paraId="2B63ED1B" w14:textId="1D068EE4" w:rsidR="00135EFB" w:rsidRPr="00135EFB" w:rsidRDefault="00135EFB" w:rsidP="00135EFB">
      <w:pPr>
        <w:pStyle w:val="ListParagraph"/>
        <w:numPr>
          <w:ilvl w:val="2"/>
          <w:numId w:val="19"/>
        </w:numPr>
        <w:rPr>
          <w:rFonts w:ascii="Times New Roman" w:hAnsi="Times New Roman" w:cs="Times New Roman"/>
          <w:sz w:val="36"/>
          <w:szCs w:val="36"/>
        </w:rPr>
      </w:pPr>
      <w:r w:rsidRPr="00135EFB">
        <w:rPr>
          <w:rFonts w:ascii="Times New Roman" w:hAnsi="Times New Roman" w:cs="Times New Roman"/>
          <w:sz w:val="36"/>
          <w:szCs w:val="36"/>
        </w:rPr>
        <w:t xml:space="preserve">Think about stakeholders, like former patients/residents; </w:t>
      </w:r>
      <w:r w:rsidR="00641411" w:rsidRPr="00135EFB">
        <w:rPr>
          <w:rFonts w:ascii="Times New Roman" w:hAnsi="Times New Roman" w:cs="Times New Roman"/>
          <w:sz w:val="36"/>
          <w:szCs w:val="36"/>
        </w:rPr>
        <w:t>self-advocates</w:t>
      </w:r>
      <w:r w:rsidRPr="00135EFB">
        <w:rPr>
          <w:rFonts w:ascii="Times New Roman" w:hAnsi="Times New Roman" w:cs="Times New Roman"/>
          <w:sz w:val="36"/>
          <w:szCs w:val="36"/>
        </w:rPr>
        <w:t xml:space="preserve">; advocacy groups; families; allies; state agencies; local </w:t>
      </w:r>
      <w:r w:rsidR="00641411" w:rsidRPr="00135EFB">
        <w:rPr>
          <w:rFonts w:ascii="Times New Roman" w:hAnsi="Times New Roman" w:cs="Times New Roman"/>
          <w:sz w:val="36"/>
          <w:szCs w:val="36"/>
        </w:rPr>
        <w:t>communities.</w:t>
      </w:r>
      <w:r w:rsidRPr="00135EFB">
        <w:rPr>
          <w:rFonts w:ascii="Times New Roman" w:hAnsi="Times New Roman" w:cs="Times New Roman"/>
          <w:sz w:val="36"/>
          <w:szCs w:val="36"/>
        </w:rPr>
        <w:t xml:space="preserve"> </w:t>
      </w:r>
    </w:p>
    <w:p w14:paraId="338BEF83" w14:textId="77777777" w:rsidR="00135EFB" w:rsidRPr="00135EFB" w:rsidRDefault="00135EFB" w:rsidP="00135EFB">
      <w:pPr>
        <w:pStyle w:val="ListParagraph"/>
        <w:numPr>
          <w:ilvl w:val="0"/>
          <w:numId w:val="19"/>
        </w:numPr>
        <w:rPr>
          <w:rFonts w:ascii="Times New Roman" w:hAnsi="Times New Roman" w:cs="Times New Roman"/>
          <w:sz w:val="36"/>
          <w:szCs w:val="36"/>
        </w:rPr>
      </w:pPr>
      <w:r w:rsidRPr="00135EFB">
        <w:rPr>
          <w:rFonts w:ascii="Times New Roman" w:hAnsi="Times New Roman" w:cs="Times New Roman"/>
          <w:sz w:val="36"/>
          <w:szCs w:val="36"/>
        </w:rPr>
        <w:t>What do we want to develop, and how will we do it?</w:t>
      </w:r>
    </w:p>
    <w:p w14:paraId="1A70521A" w14:textId="5FF1597A" w:rsidR="00135EFB" w:rsidRPr="00135EFB" w:rsidRDefault="00135EFB" w:rsidP="00135EFB">
      <w:pPr>
        <w:pStyle w:val="ListParagraph"/>
        <w:numPr>
          <w:ilvl w:val="1"/>
          <w:numId w:val="19"/>
        </w:numPr>
        <w:rPr>
          <w:rFonts w:ascii="Times New Roman" w:hAnsi="Times New Roman" w:cs="Times New Roman"/>
          <w:sz w:val="36"/>
          <w:szCs w:val="36"/>
        </w:rPr>
      </w:pPr>
      <w:r w:rsidRPr="00135EFB">
        <w:rPr>
          <w:rFonts w:ascii="Times New Roman" w:hAnsi="Times New Roman" w:cs="Times New Roman"/>
          <w:sz w:val="36"/>
          <w:szCs w:val="36"/>
        </w:rPr>
        <w:t>Annual Events</w:t>
      </w:r>
      <w:r w:rsidR="00641411" w:rsidRPr="00135EFB">
        <w:rPr>
          <w:rFonts w:ascii="Times New Roman" w:hAnsi="Times New Roman" w:cs="Times New Roman"/>
          <w:sz w:val="36"/>
          <w:szCs w:val="36"/>
        </w:rPr>
        <w:t xml:space="preserve">? </w:t>
      </w:r>
      <w:r w:rsidRPr="00135EFB">
        <w:rPr>
          <w:rFonts w:ascii="Times New Roman" w:hAnsi="Times New Roman" w:cs="Times New Roman"/>
          <w:sz w:val="36"/>
          <w:szCs w:val="36"/>
        </w:rPr>
        <w:t xml:space="preserve">Who will plan and </w:t>
      </w:r>
      <w:proofErr w:type="gramStart"/>
      <w:r w:rsidRPr="00135EFB">
        <w:rPr>
          <w:rFonts w:ascii="Times New Roman" w:hAnsi="Times New Roman" w:cs="Times New Roman"/>
          <w:sz w:val="36"/>
          <w:szCs w:val="36"/>
        </w:rPr>
        <w:t>carry</w:t>
      </w:r>
      <w:proofErr w:type="gramEnd"/>
      <w:r w:rsidRPr="00135EFB">
        <w:rPr>
          <w:rFonts w:ascii="Times New Roman" w:hAnsi="Times New Roman" w:cs="Times New Roman"/>
          <w:sz w:val="36"/>
          <w:szCs w:val="36"/>
        </w:rPr>
        <w:t xml:space="preserve"> out?  In person or virtual?</w:t>
      </w:r>
    </w:p>
    <w:p w14:paraId="620A7D4B" w14:textId="77777777" w:rsidR="00135EFB" w:rsidRPr="00135EFB" w:rsidRDefault="00135EFB" w:rsidP="00135EFB">
      <w:pPr>
        <w:pStyle w:val="ListParagraph"/>
        <w:numPr>
          <w:ilvl w:val="1"/>
          <w:numId w:val="19"/>
        </w:numPr>
        <w:rPr>
          <w:rFonts w:ascii="Times New Roman" w:hAnsi="Times New Roman" w:cs="Times New Roman"/>
          <w:sz w:val="36"/>
          <w:szCs w:val="36"/>
        </w:rPr>
      </w:pPr>
      <w:r w:rsidRPr="00135EFB">
        <w:rPr>
          <w:rFonts w:ascii="Times New Roman" w:hAnsi="Times New Roman" w:cs="Times New Roman"/>
          <w:sz w:val="36"/>
          <w:szCs w:val="36"/>
        </w:rPr>
        <w:t>If we want to build a memorial or museum, where? Who designs/builds it?</w:t>
      </w:r>
    </w:p>
    <w:p w14:paraId="47759BE2" w14:textId="77777777" w:rsidR="00135EFB" w:rsidRPr="00135EFB" w:rsidRDefault="00135EFB" w:rsidP="00135EFB">
      <w:pPr>
        <w:pStyle w:val="ListParagraph"/>
        <w:numPr>
          <w:ilvl w:val="0"/>
          <w:numId w:val="19"/>
        </w:numPr>
        <w:rPr>
          <w:rFonts w:ascii="Times New Roman" w:hAnsi="Times New Roman" w:cs="Times New Roman"/>
          <w:sz w:val="36"/>
          <w:szCs w:val="36"/>
        </w:rPr>
      </w:pPr>
      <w:r w:rsidRPr="00135EFB">
        <w:rPr>
          <w:rFonts w:ascii="Times New Roman" w:hAnsi="Times New Roman" w:cs="Times New Roman"/>
          <w:sz w:val="36"/>
          <w:szCs w:val="36"/>
        </w:rPr>
        <w:t xml:space="preserve">How do we pay for it? </w:t>
      </w:r>
    </w:p>
    <w:p w14:paraId="05EA0DB0" w14:textId="012054DC" w:rsidR="00135EFB" w:rsidRDefault="00135EFB" w:rsidP="00135EFB">
      <w:pPr>
        <w:pStyle w:val="ListParagraph"/>
        <w:numPr>
          <w:ilvl w:val="0"/>
          <w:numId w:val="19"/>
        </w:numPr>
        <w:rPr>
          <w:rFonts w:ascii="Times New Roman" w:hAnsi="Times New Roman" w:cs="Times New Roman"/>
          <w:sz w:val="36"/>
          <w:szCs w:val="36"/>
        </w:rPr>
      </w:pPr>
      <w:r w:rsidRPr="00135EFB">
        <w:rPr>
          <w:rFonts w:ascii="Times New Roman" w:hAnsi="Times New Roman" w:cs="Times New Roman"/>
          <w:sz w:val="36"/>
          <w:szCs w:val="36"/>
        </w:rPr>
        <w:t>How do we do it? Need a plan to get the right permissions, permits, how to cut through “red tape</w:t>
      </w:r>
      <w:r w:rsidR="00641411" w:rsidRPr="00135EFB">
        <w:rPr>
          <w:rFonts w:ascii="Times New Roman" w:hAnsi="Times New Roman" w:cs="Times New Roman"/>
          <w:sz w:val="36"/>
          <w:szCs w:val="36"/>
        </w:rPr>
        <w:t>.”</w:t>
      </w:r>
      <w:r w:rsidRPr="00135EFB">
        <w:rPr>
          <w:rFonts w:ascii="Times New Roman" w:hAnsi="Times New Roman" w:cs="Times New Roman"/>
          <w:sz w:val="36"/>
          <w:szCs w:val="36"/>
        </w:rPr>
        <w:t xml:space="preserve">  How/when to involve media?</w:t>
      </w:r>
    </w:p>
    <w:p w14:paraId="6A4F896F" w14:textId="77777777" w:rsidR="00135EFB" w:rsidRDefault="00135EFB" w:rsidP="00135EFB">
      <w:pPr>
        <w:rPr>
          <w:rFonts w:ascii="Times New Roman" w:hAnsi="Times New Roman" w:cs="Times New Roman"/>
          <w:sz w:val="36"/>
          <w:szCs w:val="36"/>
        </w:rPr>
      </w:pPr>
    </w:p>
    <w:p w14:paraId="6E3F7E51" w14:textId="77777777" w:rsidR="00135EFB" w:rsidRDefault="00135EFB" w:rsidP="00135EFB">
      <w:pPr>
        <w:rPr>
          <w:rFonts w:ascii="Times New Roman" w:hAnsi="Times New Roman" w:cs="Times New Roman"/>
          <w:sz w:val="36"/>
          <w:szCs w:val="36"/>
        </w:rPr>
      </w:pPr>
    </w:p>
    <w:p w14:paraId="1DF732A8" w14:textId="77777777" w:rsidR="00135EFB" w:rsidRDefault="00135EFB" w:rsidP="00135EFB">
      <w:pPr>
        <w:rPr>
          <w:rFonts w:ascii="Times New Roman" w:hAnsi="Times New Roman" w:cs="Times New Roman"/>
          <w:sz w:val="36"/>
          <w:szCs w:val="36"/>
        </w:rPr>
      </w:pPr>
    </w:p>
    <w:p w14:paraId="6BCF92A6" w14:textId="77777777" w:rsidR="00135EFB" w:rsidRDefault="00135EFB" w:rsidP="00135EFB">
      <w:pPr>
        <w:rPr>
          <w:rFonts w:ascii="Times New Roman" w:hAnsi="Times New Roman" w:cs="Times New Roman"/>
          <w:sz w:val="36"/>
          <w:szCs w:val="36"/>
        </w:rPr>
      </w:pPr>
    </w:p>
    <w:p w14:paraId="64BEEA42" w14:textId="77777777" w:rsidR="00135EFB" w:rsidRDefault="00135EFB" w:rsidP="00135EFB">
      <w:pPr>
        <w:rPr>
          <w:rFonts w:ascii="Times New Roman" w:hAnsi="Times New Roman" w:cs="Times New Roman"/>
          <w:sz w:val="36"/>
          <w:szCs w:val="36"/>
        </w:rPr>
      </w:pPr>
    </w:p>
    <w:p w14:paraId="76D69311" w14:textId="77777777" w:rsidR="00135EFB" w:rsidRDefault="00135EFB" w:rsidP="00135EFB">
      <w:pPr>
        <w:rPr>
          <w:rFonts w:ascii="Times New Roman" w:hAnsi="Times New Roman" w:cs="Times New Roman"/>
          <w:sz w:val="36"/>
          <w:szCs w:val="36"/>
        </w:rPr>
      </w:pPr>
    </w:p>
    <w:p w14:paraId="2333914D" w14:textId="77777777" w:rsidR="00135EFB" w:rsidRDefault="00135EFB" w:rsidP="00135EFB">
      <w:pPr>
        <w:rPr>
          <w:rFonts w:ascii="Times New Roman" w:hAnsi="Times New Roman" w:cs="Times New Roman"/>
          <w:sz w:val="36"/>
          <w:szCs w:val="36"/>
        </w:rPr>
      </w:pPr>
    </w:p>
    <w:p w14:paraId="74F37C5D" w14:textId="77777777" w:rsidR="00135EFB" w:rsidRDefault="00135EFB" w:rsidP="00135EFB">
      <w:pPr>
        <w:rPr>
          <w:rFonts w:ascii="Times New Roman" w:hAnsi="Times New Roman" w:cs="Times New Roman"/>
          <w:sz w:val="36"/>
          <w:szCs w:val="36"/>
        </w:rPr>
      </w:pPr>
    </w:p>
    <w:p w14:paraId="3F638A5A" w14:textId="77777777" w:rsidR="00135EFB" w:rsidRPr="00135EFB" w:rsidRDefault="00135EFB" w:rsidP="00E107CD">
      <w:pPr>
        <w:pStyle w:val="Heading2"/>
      </w:pPr>
      <w:r>
        <w:lastRenderedPageBreak/>
        <w:t xml:space="preserve">Slide 24:  </w:t>
      </w:r>
      <w:r w:rsidRPr="00135EFB">
        <w:t>Commission Input on Goal 5</w:t>
      </w:r>
    </w:p>
    <w:p w14:paraId="68BF76F5" w14:textId="77777777" w:rsidR="00135EFB" w:rsidRPr="00135EFB" w:rsidRDefault="00135EFB" w:rsidP="00135EFB">
      <w:pPr>
        <w:pStyle w:val="ListParagraph"/>
        <w:numPr>
          <w:ilvl w:val="0"/>
          <w:numId w:val="20"/>
        </w:numPr>
        <w:rPr>
          <w:rFonts w:ascii="Times New Roman" w:hAnsi="Times New Roman" w:cs="Times New Roman"/>
          <w:sz w:val="36"/>
          <w:szCs w:val="36"/>
        </w:rPr>
      </w:pPr>
      <w:r w:rsidRPr="00135EFB">
        <w:rPr>
          <w:rFonts w:ascii="Times New Roman" w:hAnsi="Times New Roman" w:cs="Times New Roman"/>
          <w:sz w:val="36"/>
          <w:szCs w:val="36"/>
        </w:rPr>
        <w:t xml:space="preserve">For further discussion in working group: </w:t>
      </w:r>
    </w:p>
    <w:p w14:paraId="14439429" w14:textId="4A63E58D" w:rsidR="00135EFB" w:rsidRPr="00135EFB" w:rsidRDefault="00135EFB" w:rsidP="00135EFB">
      <w:pPr>
        <w:pStyle w:val="ListParagraph"/>
        <w:numPr>
          <w:ilvl w:val="1"/>
          <w:numId w:val="20"/>
        </w:numPr>
        <w:rPr>
          <w:rFonts w:ascii="Times New Roman" w:hAnsi="Times New Roman" w:cs="Times New Roman"/>
          <w:sz w:val="36"/>
          <w:szCs w:val="36"/>
        </w:rPr>
      </w:pPr>
      <w:r w:rsidRPr="00135EFB">
        <w:rPr>
          <w:rFonts w:ascii="Times New Roman" w:hAnsi="Times New Roman" w:cs="Times New Roman"/>
          <w:sz w:val="36"/>
          <w:szCs w:val="36"/>
        </w:rPr>
        <w:t xml:space="preserve">Review what other states have done and the work </w:t>
      </w:r>
      <w:r w:rsidR="00641411" w:rsidRPr="00135EFB">
        <w:rPr>
          <w:rFonts w:ascii="Times New Roman" w:hAnsi="Times New Roman" w:cs="Times New Roman"/>
          <w:sz w:val="36"/>
          <w:szCs w:val="36"/>
        </w:rPr>
        <w:t>involved.</w:t>
      </w:r>
    </w:p>
    <w:p w14:paraId="7F97A5BC" w14:textId="4F9D7EB8" w:rsidR="00135EFB" w:rsidRPr="00135EFB" w:rsidRDefault="00135EFB" w:rsidP="00135EFB">
      <w:pPr>
        <w:pStyle w:val="ListParagraph"/>
        <w:numPr>
          <w:ilvl w:val="1"/>
          <w:numId w:val="20"/>
        </w:numPr>
        <w:rPr>
          <w:rFonts w:ascii="Times New Roman" w:hAnsi="Times New Roman" w:cs="Times New Roman"/>
          <w:sz w:val="36"/>
          <w:szCs w:val="36"/>
        </w:rPr>
      </w:pPr>
      <w:r w:rsidRPr="00135EFB">
        <w:rPr>
          <w:rFonts w:ascii="Times New Roman" w:hAnsi="Times New Roman" w:cs="Times New Roman"/>
          <w:sz w:val="36"/>
          <w:szCs w:val="36"/>
        </w:rPr>
        <w:t xml:space="preserve">Start to draft a planning document with all of the decisions that need to be </w:t>
      </w:r>
      <w:r w:rsidR="00641411" w:rsidRPr="00135EFB">
        <w:rPr>
          <w:rFonts w:ascii="Times New Roman" w:hAnsi="Times New Roman" w:cs="Times New Roman"/>
          <w:sz w:val="36"/>
          <w:szCs w:val="36"/>
        </w:rPr>
        <w:t>made.</w:t>
      </w:r>
    </w:p>
    <w:p w14:paraId="77BE0A04" w14:textId="77777777" w:rsidR="00135EFB" w:rsidRPr="00135EFB" w:rsidRDefault="00135EFB" w:rsidP="00135EFB">
      <w:pPr>
        <w:pStyle w:val="ListParagraph"/>
        <w:numPr>
          <w:ilvl w:val="0"/>
          <w:numId w:val="20"/>
        </w:numPr>
        <w:rPr>
          <w:rFonts w:ascii="Times New Roman" w:hAnsi="Times New Roman" w:cs="Times New Roman"/>
          <w:sz w:val="36"/>
          <w:szCs w:val="36"/>
        </w:rPr>
      </w:pPr>
      <w:r w:rsidRPr="00135EFB">
        <w:rPr>
          <w:rFonts w:ascii="Times New Roman" w:hAnsi="Times New Roman" w:cs="Times New Roman"/>
          <w:sz w:val="36"/>
          <w:szCs w:val="36"/>
        </w:rPr>
        <w:t xml:space="preserve">Are there other people you’d like us to talk to next? </w:t>
      </w:r>
    </w:p>
    <w:p w14:paraId="0AA167F1" w14:textId="50932ADF" w:rsidR="00135EFB" w:rsidRDefault="00135EFB" w:rsidP="00135EFB">
      <w:pPr>
        <w:rPr>
          <w:rFonts w:ascii="Times New Roman" w:hAnsi="Times New Roman" w:cs="Times New Roman"/>
          <w:sz w:val="36"/>
          <w:szCs w:val="36"/>
        </w:rPr>
      </w:pPr>
    </w:p>
    <w:p w14:paraId="62B19F74" w14:textId="77777777" w:rsidR="00135EFB" w:rsidRDefault="00135EFB" w:rsidP="00135EFB">
      <w:pPr>
        <w:rPr>
          <w:rFonts w:ascii="Times New Roman" w:hAnsi="Times New Roman" w:cs="Times New Roman"/>
          <w:sz w:val="36"/>
          <w:szCs w:val="36"/>
        </w:rPr>
      </w:pPr>
    </w:p>
    <w:p w14:paraId="33F68747" w14:textId="77777777" w:rsidR="00135EFB" w:rsidRDefault="00135EFB" w:rsidP="00135EFB">
      <w:pPr>
        <w:rPr>
          <w:rFonts w:ascii="Times New Roman" w:hAnsi="Times New Roman" w:cs="Times New Roman"/>
          <w:sz w:val="36"/>
          <w:szCs w:val="36"/>
        </w:rPr>
      </w:pPr>
    </w:p>
    <w:p w14:paraId="74CA33CA" w14:textId="77777777" w:rsidR="00135EFB" w:rsidRDefault="00135EFB" w:rsidP="00135EFB">
      <w:pPr>
        <w:rPr>
          <w:rFonts w:ascii="Times New Roman" w:hAnsi="Times New Roman" w:cs="Times New Roman"/>
          <w:sz w:val="36"/>
          <w:szCs w:val="36"/>
        </w:rPr>
      </w:pPr>
    </w:p>
    <w:p w14:paraId="6D79C88D" w14:textId="77777777" w:rsidR="00135EFB" w:rsidRDefault="00135EFB" w:rsidP="00135EFB">
      <w:pPr>
        <w:rPr>
          <w:rFonts w:ascii="Times New Roman" w:hAnsi="Times New Roman" w:cs="Times New Roman"/>
          <w:sz w:val="36"/>
          <w:szCs w:val="36"/>
        </w:rPr>
      </w:pPr>
    </w:p>
    <w:p w14:paraId="18B87A13" w14:textId="77777777" w:rsidR="00135EFB" w:rsidRDefault="00135EFB" w:rsidP="00135EFB">
      <w:pPr>
        <w:rPr>
          <w:rFonts w:ascii="Times New Roman" w:hAnsi="Times New Roman" w:cs="Times New Roman"/>
          <w:sz w:val="36"/>
          <w:szCs w:val="36"/>
        </w:rPr>
      </w:pPr>
    </w:p>
    <w:p w14:paraId="61056ECE" w14:textId="77777777" w:rsidR="00135EFB" w:rsidRDefault="00135EFB" w:rsidP="00135EFB">
      <w:pPr>
        <w:rPr>
          <w:rFonts w:ascii="Times New Roman" w:hAnsi="Times New Roman" w:cs="Times New Roman"/>
          <w:sz w:val="36"/>
          <w:szCs w:val="36"/>
        </w:rPr>
      </w:pPr>
    </w:p>
    <w:p w14:paraId="388CF7A0" w14:textId="77777777" w:rsidR="00135EFB" w:rsidRDefault="00135EFB" w:rsidP="00135EFB">
      <w:pPr>
        <w:rPr>
          <w:rFonts w:ascii="Times New Roman" w:hAnsi="Times New Roman" w:cs="Times New Roman"/>
          <w:sz w:val="36"/>
          <w:szCs w:val="36"/>
        </w:rPr>
      </w:pPr>
    </w:p>
    <w:p w14:paraId="2E6F481D" w14:textId="77777777" w:rsidR="00135EFB" w:rsidRDefault="00135EFB" w:rsidP="00135EFB">
      <w:pPr>
        <w:rPr>
          <w:rFonts w:ascii="Times New Roman" w:hAnsi="Times New Roman" w:cs="Times New Roman"/>
          <w:sz w:val="36"/>
          <w:szCs w:val="36"/>
        </w:rPr>
      </w:pPr>
    </w:p>
    <w:p w14:paraId="525C7169" w14:textId="77777777" w:rsidR="00135EFB" w:rsidRDefault="00135EFB" w:rsidP="00135EFB">
      <w:pPr>
        <w:rPr>
          <w:rFonts w:ascii="Times New Roman" w:hAnsi="Times New Roman" w:cs="Times New Roman"/>
          <w:sz w:val="36"/>
          <w:szCs w:val="36"/>
        </w:rPr>
      </w:pPr>
    </w:p>
    <w:p w14:paraId="6BCB6E2F" w14:textId="77777777" w:rsidR="00135EFB" w:rsidRDefault="00135EFB" w:rsidP="00135EFB">
      <w:pPr>
        <w:rPr>
          <w:rFonts w:ascii="Times New Roman" w:hAnsi="Times New Roman" w:cs="Times New Roman"/>
          <w:sz w:val="36"/>
          <w:szCs w:val="36"/>
        </w:rPr>
      </w:pPr>
    </w:p>
    <w:p w14:paraId="4AEECC38" w14:textId="77777777" w:rsidR="00135EFB" w:rsidRDefault="00135EFB" w:rsidP="00135EFB">
      <w:pPr>
        <w:rPr>
          <w:rFonts w:ascii="Times New Roman" w:hAnsi="Times New Roman" w:cs="Times New Roman"/>
          <w:sz w:val="36"/>
          <w:szCs w:val="36"/>
        </w:rPr>
      </w:pPr>
    </w:p>
    <w:p w14:paraId="6F924950" w14:textId="77777777" w:rsidR="00135EFB" w:rsidRDefault="00135EFB" w:rsidP="00135EFB">
      <w:pPr>
        <w:rPr>
          <w:rFonts w:ascii="Times New Roman" w:hAnsi="Times New Roman" w:cs="Times New Roman"/>
          <w:sz w:val="36"/>
          <w:szCs w:val="36"/>
        </w:rPr>
      </w:pPr>
    </w:p>
    <w:p w14:paraId="3676DF1C" w14:textId="77777777" w:rsidR="00135EFB" w:rsidRDefault="00135EFB" w:rsidP="00135EFB">
      <w:pPr>
        <w:rPr>
          <w:rFonts w:ascii="Times New Roman" w:hAnsi="Times New Roman" w:cs="Times New Roman"/>
          <w:sz w:val="36"/>
          <w:szCs w:val="36"/>
        </w:rPr>
      </w:pPr>
    </w:p>
    <w:p w14:paraId="5EC25A7A" w14:textId="77777777" w:rsidR="00135EFB" w:rsidRDefault="00135EFB" w:rsidP="00135EFB">
      <w:pPr>
        <w:rPr>
          <w:rFonts w:ascii="Times New Roman" w:hAnsi="Times New Roman" w:cs="Times New Roman"/>
          <w:sz w:val="36"/>
          <w:szCs w:val="36"/>
        </w:rPr>
      </w:pPr>
    </w:p>
    <w:p w14:paraId="67AF8021" w14:textId="77777777" w:rsidR="00E107CD" w:rsidRDefault="00E107CD">
      <w:pPr>
        <w:rPr>
          <w:rFonts w:ascii="Times New Roman" w:hAnsi="Times New Roman" w:cs="Times New Roman"/>
          <w:sz w:val="36"/>
          <w:szCs w:val="36"/>
        </w:rPr>
      </w:pPr>
      <w:r>
        <w:rPr>
          <w:rFonts w:ascii="Times New Roman" w:hAnsi="Times New Roman" w:cs="Times New Roman"/>
          <w:sz w:val="36"/>
          <w:szCs w:val="36"/>
        </w:rPr>
        <w:br w:type="page"/>
      </w:r>
    </w:p>
    <w:p w14:paraId="07BC5F95" w14:textId="401B0584" w:rsidR="00135EFB" w:rsidRPr="00135EFB" w:rsidRDefault="00135EFB" w:rsidP="00E107CD">
      <w:pPr>
        <w:pStyle w:val="Heading2"/>
      </w:pPr>
      <w:r>
        <w:lastRenderedPageBreak/>
        <w:t xml:space="preserve">Slide 25:  </w:t>
      </w:r>
      <w:r w:rsidRPr="00135EFB">
        <w:t>Next Steps</w:t>
      </w:r>
    </w:p>
    <w:p w14:paraId="1EE04A67" w14:textId="624293AA" w:rsidR="00135EFB" w:rsidRPr="00135EFB" w:rsidRDefault="00135EFB" w:rsidP="00135EFB">
      <w:pPr>
        <w:pStyle w:val="ListParagraph"/>
        <w:numPr>
          <w:ilvl w:val="0"/>
          <w:numId w:val="21"/>
        </w:numPr>
        <w:rPr>
          <w:rFonts w:ascii="Times New Roman" w:hAnsi="Times New Roman" w:cs="Times New Roman"/>
          <w:sz w:val="36"/>
          <w:szCs w:val="36"/>
        </w:rPr>
      </w:pPr>
      <w:r w:rsidRPr="00135EFB">
        <w:rPr>
          <w:rFonts w:ascii="Times New Roman" w:hAnsi="Times New Roman" w:cs="Times New Roman"/>
          <w:sz w:val="36"/>
          <w:szCs w:val="36"/>
        </w:rPr>
        <w:t xml:space="preserve">Sign up for working groups by emailing Matt Millett and Evelyn Mateo and cc </w:t>
      </w:r>
      <w:hyperlink r:id="rId6" w:history="1">
        <w:r w:rsidRPr="00135EFB">
          <w:rPr>
            <w:rStyle w:val="Hyperlink"/>
            <w:rFonts w:ascii="Times New Roman" w:hAnsi="Times New Roman" w:cs="Times New Roman"/>
            <w:sz w:val="36"/>
            <w:szCs w:val="36"/>
          </w:rPr>
          <w:t xml:space="preserve">SCSI_Support@umassmed.edu  </w:t>
        </w:r>
      </w:hyperlink>
      <w:r w:rsidRPr="00135EFB">
        <w:rPr>
          <w:rFonts w:ascii="Times New Roman" w:hAnsi="Times New Roman" w:cs="Times New Roman"/>
          <w:sz w:val="36"/>
          <w:szCs w:val="36"/>
        </w:rPr>
        <w:t xml:space="preserve">   </w:t>
      </w:r>
    </w:p>
    <w:p w14:paraId="7F006EFC" w14:textId="7F1BD194" w:rsidR="00135EFB" w:rsidRPr="00135EFB" w:rsidRDefault="00135EFB" w:rsidP="00135EFB">
      <w:pPr>
        <w:rPr>
          <w:rFonts w:ascii="Times New Roman" w:hAnsi="Times New Roman" w:cs="Times New Roman"/>
          <w:sz w:val="36"/>
          <w:szCs w:val="36"/>
        </w:rPr>
      </w:pPr>
    </w:p>
    <w:p w14:paraId="6558861D" w14:textId="2D5EE059" w:rsidR="00135EFB" w:rsidRPr="00135EFB" w:rsidRDefault="00135EFB" w:rsidP="00135EFB">
      <w:pPr>
        <w:rPr>
          <w:rFonts w:ascii="Times New Roman" w:hAnsi="Times New Roman" w:cs="Times New Roman"/>
          <w:sz w:val="36"/>
          <w:szCs w:val="36"/>
        </w:rPr>
      </w:pPr>
    </w:p>
    <w:p w14:paraId="0A1315CB" w14:textId="4696A650" w:rsidR="00135EFB" w:rsidRPr="00135EFB" w:rsidRDefault="00135EFB" w:rsidP="00135EFB">
      <w:pPr>
        <w:rPr>
          <w:rFonts w:ascii="Times New Roman" w:hAnsi="Times New Roman" w:cs="Times New Roman"/>
          <w:sz w:val="36"/>
          <w:szCs w:val="36"/>
        </w:rPr>
      </w:pPr>
    </w:p>
    <w:p w14:paraId="05DD3341" w14:textId="42A77F31" w:rsidR="00135EFB" w:rsidRPr="00135EFB" w:rsidRDefault="00135EFB" w:rsidP="00135EFB">
      <w:pPr>
        <w:rPr>
          <w:rFonts w:ascii="Times New Roman" w:hAnsi="Times New Roman" w:cs="Times New Roman"/>
          <w:sz w:val="36"/>
          <w:szCs w:val="36"/>
        </w:rPr>
      </w:pPr>
    </w:p>
    <w:p w14:paraId="2C79BF0B" w14:textId="77777777" w:rsidR="00135EFB" w:rsidRPr="00135EFB" w:rsidRDefault="00135EFB" w:rsidP="00135EFB">
      <w:pPr>
        <w:rPr>
          <w:rFonts w:ascii="Times New Roman" w:hAnsi="Times New Roman" w:cs="Times New Roman"/>
          <w:sz w:val="36"/>
          <w:szCs w:val="36"/>
        </w:rPr>
      </w:pPr>
    </w:p>
    <w:p w14:paraId="680C9E65" w14:textId="77777777" w:rsidR="00135EFB" w:rsidRDefault="00135EFB"/>
    <w:sectPr w:rsidR="00135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52F"/>
    <w:multiLevelType w:val="hybridMultilevel"/>
    <w:tmpl w:val="AD96F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8567B"/>
    <w:multiLevelType w:val="hybridMultilevel"/>
    <w:tmpl w:val="F3C8F1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B04E7"/>
    <w:multiLevelType w:val="hybridMultilevel"/>
    <w:tmpl w:val="A156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1CDD"/>
    <w:multiLevelType w:val="hybridMultilevel"/>
    <w:tmpl w:val="F1FCE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AC011B"/>
    <w:multiLevelType w:val="hybridMultilevel"/>
    <w:tmpl w:val="45960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E1254"/>
    <w:multiLevelType w:val="hybridMultilevel"/>
    <w:tmpl w:val="AB1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37135"/>
    <w:multiLevelType w:val="hybridMultilevel"/>
    <w:tmpl w:val="C14E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F1340"/>
    <w:multiLevelType w:val="hybridMultilevel"/>
    <w:tmpl w:val="CE36A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03C27"/>
    <w:multiLevelType w:val="hybridMultilevel"/>
    <w:tmpl w:val="E5D00250"/>
    <w:lvl w:ilvl="0" w:tplc="1BACE7CC">
      <w:start w:val="1"/>
      <w:numFmt w:val="bullet"/>
      <w:lvlText w:val="•"/>
      <w:lvlJc w:val="left"/>
      <w:pPr>
        <w:tabs>
          <w:tab w:val="num" w:pos="720"/>
        </w:tabs>
        <w:ind w:left="720" w:hanging="360"/>
      </w:pPr>
      <w:rPr>
        <w:rFonts w:ascii="Arial" w:hAnsi="Arial" w:hint="default"/>
      </w:rPr>
    </w:lvl>
    <w:lvl w:ilvl="1" w:tplc="301CF744">
      <w:numFmt w:val="bullet"/>
      <w:lvlText w:val="•"/>
      <w:lvlJc w:val="left"/>
      <w:pPr>
        <w:tabs>
          <w:tab w:val="num" w:pos="1440"/>
        </w:tabs>
        <w:ind w:left="1440" w:hanging="360"/>
      </w:pPr>
      <w:rPr>
        <w:rFonts w:ascii="Arial" w:hAnsi="Arial" w:hint="default"/>
      </w:rPr>
    </w:lvl>
    <w:lvl w:ilvl="2" w:tplc="6DDC1D98" w:tentative="1">
      <w:start w:val="1"/>
      <w:numFmt w:val="bullet"/>
      <w:lvlText w:val="•"/>
      <w:lvlJc w:val="left"/>
      <w:pPr>
        <w:tabs>
          <w:tab w:val="num" w:pos="2160"/>
        </w:tabs>
        <w:ind w:left="2160" w:hanging="360"/>
      </w:pPr>
      <w:rPr>
        <w:rFonts w:ascii="Arial" w:hAnsi="Arial" w:hint="default"/>
      </w:rPr>
    </w:lvl>
    <w:lvl w:ilvl="3" w:tplc="D130AEA4" w:tentative="1">
      <w:start w:val="1"/>
      <w:numFmt w:val="bullet"/>
      <w:lvlText w:val="•"/>
      <w:lvlJc w:val="left"/>
      <w:pPr>
        <w:tabs>
          <w:tab w:val="num" w:pos="2880"/>
        </w:tabs>
        <w:ind w:left="2880" w:hanging="360"/>
      </w:pPr>
      <w:rPr>
        <w:rFonts w:ascii="Arial" w:hAnsi="Arial" w:hint="default"/>
      </w:rPr>
    </w:lvl>
    <w:lvl w:ilvl="4" w:tplc="4C3ABBB2" w:tentative="1">
      <w:start w:val="1"/>
      <w:numFmt w:val="bullet"/>
      <w:lvlText w:val="•"/>
      <w:lvlJc w:val="left"/>
      <w:pPr>
        <w:tabs>
          <w:tab w:val="num" w:pos="3600"/>
        </w:tabs>
        <w:ind w:left="3600" w:hanging="360"/>
      </w:pPr>
      <w:rPr>
        <w:rFonts w:ascii="Arial" w:hAnsi="Arial" w:hint="default"/>
      </w:rPr>
    </w:lvl>
    <w:lvl w:ilvl="5" w:tplc="3E40A774" w:tentative="1">
      <w:start w:val="1"/>
      <w:numFmt w:val="bullet"/>
      <w:lvlText w:val="•"/>
      <w:lvlJc w:val="left"/>
      <w:pPr>
        <w:tabs>
          <w:tab w:val="num" w:pos="4320"/>
        </w:tabs>
        <w:ind w:left="4320" w:hanging="360"/>
      </w:pPr>
      <w:rPr>
        <w:rFonts w:ascii="Arial" w:hAnsi="Arial" w:hint="default"/>
      </w:rPr>
    </w:lvl>
    <w:lvl w:ilvl="6" w:tplc="770472C6" w:tentative="1">
      <w:start w:val="1"/>
      <w:numFmt w:val="bullet"/>
      <w:lvlText w:val="•"/>
      <w:lvlJc w:val="left"/>
      <w:pPr>
        <w:tabs>
          <w:tab w:val="num" w:pos="5040"/>
        </w:tabs>
        <w:ind w:left="5040" w:hanging="360"/>
      </w:pPr>
      <w:rPr>
        <w:rFonts w:ascii="Arial" w:hAnsi="Arial" w:hint="default"/>
      </w:rPr>
    </w:lvl>
    <w:lvl w:ilvl="7" w:tplc="96A00702" w:tentative="1">
      <w:start w:val="1"/>
      <w:numFmt w:val="bullet"/>
      <w:lvlText w:val="•"/>
      <w:lvlJc w:val="left"/>
      <w:pPr>
        <w:tabs>
          <w:tab w:val="num" w:pos="5760"/>
        </w:tabs>
        <w:ind w:left="5760" w:hanging="360"/>
      </w:pPr>
      <w:rPr>
        <w:rFonts w:ascii="Arial" w:hAnsi="Arial" w:hint="default"/>
      </w:rPr>
    </w:lvl>
    <w:lvl w:ilvl="8" w:tplc="2F6217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3A7797"/>
    <w:multiLevelType w:val="hybridMultilevel"/>
    <w:tmpl w:val="4BAE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92A2C"/>
    <w:multiLevelType w:val="hybridMultilevel"/>
    <w:tmpl w:val="4EBE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E7D71"/>
    <w:multiLevelType w:val="hybridMultilevel"/>
    <w:tmpl w:val="4F8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378B"/>
    <w:multiLevelType w:val="hybridMultilevel"/>
    <w:tmpl w:val="2E8CF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C7136"/>
    <w:multiLevelType w:val="hybridMultilevel"/>
    <w:tmpl w:val="00F64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30744"/>
    <w:multiLevelType w:val="hybridMultilevel"/>
    <w:tmpl w:val="B84E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4C2"/>
    <w:multiLevelType w:val="hybridMultilevel"/>
    <w:tmpl w:val="EE5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44763"/>
    <w:multiLevelType w:val="hybridMultilevel"/>
    <w:tmpl w:val="EC78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3E33"/>
    <w:multiLevelType w:val="hybridMultilevel"/>
    <w:tmpl w:val="BA363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421BC"/>
    <w:multiLevelType w:val="hybridMultilevel"/>
    <w:tmpl w:val="CD90B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056B"/>
    <w:multiLevelType w:val="hybridMultilevel"/>
    <w:tmpl w:val="2484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387F1A"/>
    <w:multiLevelType w:val="hybridMultilevel"/>
    <w:tmpl w:val="B5A2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D3960"/>
    <w:multiLevelType w:val="hybridMultilevel"/>
    <w:tmpl w:val="6D52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D3D18"/>
    <w:multiLevelType w:val="hybridMultilevel"/>
    <w:tmpl w:val="009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784223">
    <w:abstractNumId w:val="6"/>
  </w:num>
  <w:num w:numId="2" w16cid:durableId="1086340420">
    <w:abstractNumId w:val="8"/>
  </w:num>
  <w:num w:numId="3" w16cid:durableId="1514149004">
    <w:abstractNumId w:val="17"/>
  </w:num>
  <w:num w:numId="4" w16cid:durableId="171140886">
    <w:abstractNumId w:val="2"/>
  </w:num>
  <w:num w:numId="5" w16cid:durableId="1180893237">
    <w:abstractNumId w:val="5"/>
  </w:num>
  <w:num w:numId="6" w16cid:durableId="263467095">
    <w:abstractNumId w:val="11"/>
  </w:num>
  <w:num w:numId="7" w16cid:durableId="962425868">
    <w:abstractNumId w:val="15"/>
  </w:num>
  <w:num w:numId="8" w16cid:durableId="990795515">
    <w:abstractNumId w:val="7"/>
  </w:num>
  <w:num w:numId="9" w16cid:durableId="1527938463">
    <w:abstractNumId w:val="3"/>
  </w:num>
  <w:num w:numId="10" w16cid:durableId="1318655767">
    <w:abstractNumId w:val="0"/>
  </w:num>
  <w:num w:numId="11" w16cid:durableId="819619980">
    <w:abstractNumId w:val="1"/>
  </w:num>
  <w:num w:numId="12" w16cid:durableId="1586721747">
    <w:abstractNumId w:val="10"/>
  </w:num>
  <w:num w:numId="13" w16cid:durableId="474182100">
    <w:abstractNumId w:val="12"/>
  </w:num>
  <w:num w:numId="14" w16cid:durableId="913395634">
    <w:abstractNumId w:val="13"/>
  </w:num>
  <w:num w:numId="15" w16cid:durableId="1542130017">
    <w:abstractNumId w:val="19"/>
  </w:num>
  <w:num w:numId="16" w16cid:durableId="945694178">
    <w:abstractNumId w:val="20"/>
  </w:num>
  <w:num w:numId="17" w16cid:durableId="658536121">
    <w:abstractNumId w:val="18"/>
  </w:num>
  <w:num w:numId="18" w16cid:durableId="14894167">
    <w:abstractNumId w:val="22"/>
  </w:num>
  <w:num w:numId="19" w16cid:durableId="475488269">
    <w:abstractNumId w:val="4"/>
  </w:num>
  <w:num w:numId="20" w16cid:durableId="1656956538">
    <w:abstractNumId w:val="16"/>
  </w:num>
  <w:num w:numId="21" w16cid:durableId="644117899">
    <w:abstractNumId w:val="9"/>
  </w:num>
  <w:num w:numId="22" w16cid:durableId="559292530">
    <w:abstractNumId w:val="21"/>
  </w:num>
  <w:num w:numId="23" w16cid:durableId="20300586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FB"/>
    <w:rsid w:val="000C38BC"/>
    <w:rsid w:val="00135EFB"/>
    <w:rsid w:val="00146AE2"/>
    <w:rsid w:val="00641411"/>
    <w:rsid w:val="00E107CD"/>
    <w:rsid w:val="00EC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141A"/>
  <w15:chartTrackingRefBased/>
  <w15:docId w15:val="{1C6A8834-E905-4CA2-BE9A-1F6470AA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5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FB"/>
    <w:rPr>
      <w:rFonts w:eastAsiaTheme="majorEastAsia" w:cstheme="majorBidi"/>
      <w:color w:val="272727" w:themeColor="text1" w:themeTint="D8"/>
    </w:rPr>
  </w:style>
  <w:style w:type="paragraph" w:styleId="Title">
    <w:name w:val="Title"/>
    <w:basedOn w:val="Normal"/>
    <w:next w:val="Normal"/>
    <w:link w:val="TitleChar"/>
    <w:uiPriority w:val="10"/>
    <w:qFormat/>
    <w:rsid w:val="00135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FB"/>
    <w:pPr>
      <w:spacing w:before="160"/>
      <w:jc w:val="center"/>
    </w:pPr>
    <w:rPr>
      <w:i/>
      <w:iCs/>
      <w:color w:val="404040" w:themeColor="text1" w:themeTint="BF"/>
    </w:rPr>
  </w:style>
  <w:style w:type="character" w:customStyle="1" w:styleId="QuoteChar">
    <w:name w:val="Quote Char"/>
    <w:basedOn w:val="DefaultParagraphFont"/>
    <w:link w:val="Quote"/>
    <w:uiPriority w:val="29"/>
    <w:rsid w:val="00135EFB"/>
    <w:rPr>
      <w:i/>
      <w:iCs/>
      <w:color w:val="404040" w:themeColor="text1" w:themeTint="BF"/>
    </w:rPr>
  </w:style>
  <w:style w:type="paragraph" w:styleId="ListParagraph">
    <w:name w:val="List Paragraph"/>
    <w:basedOn w:val="Normal"/>
    <w:uiPriority w:val="34"/>
    <w:qFormat/>
    <w:rsid w:val="00135EFB"/>
    <w:pPr>
      <w:ind w:left="720"/>
      <w:contextualSpacing/>
    </w:pPr>
  </w:style>
  <w:style w:type="character" w:styleId="IntenseEmphasis">
    <w:name w:val="Intense Emphasis"/>
    <w:basedOn w:val="DefaultParagraphFont"/>
    <w:uiPriority w:val="21"/>
    <w:qFormat/>
    <w:rsid w:val="00135EFB"/>
    <w:rPr>
      <w:i/>
      <w:iCs/>
      <w:color w:val="0F4761" w:themeColor="accent1" w:themeShade="BF"/>
    </w:rPr>
  </w:style>
  <w:style w:type="paragraph" w:styleId="IntenseQuote">
    <w:name w:val="Intense Quote"/>
    <w:basedOn w:val="Normal"/>
    <w:next w:val="Normal"/>
    <w:link w:val="IntenseQuoteChar"/>
    <w:uiPriority w:val="30"/>
    <w:qFormat/>
    <w:rsid w:val="00135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EFB"/>
    <w:rPr>
      <w:i/>
      <w:iCs/>
      <w:color w:val="0F4761" w:themeColor="accent1" w:themeShade="BF"/>
    </w:rPr>
  </w:style>
  <w:style w:type="character" w:styleId="IntenseReference">
    <w:name w:val="Intense Reference"/>
    <w:basedOn w:val="DefaultParagraphFont"/>
    <w:uiPriority w:val="32"/>
    <w:qFormat/>
    <w:rsid w:val="00135EFB"/>
    <w:rPr>
      <w:b/>
      <w:bCs/>
      <w:smallCaps/>
      <w:color w:val="0F4761" w:themeColor="accent1" w:themeShade="BF"/>
      <w:spacing w:val="5"/>
    </w:rPr>
  </w:style>
  <w:style w:type="character" w:styleId="Hyperlink">
    <w:name w:val="Hyperlink"/>
    <w:basedOn w:val="DefaultParagraphFont"/>
    <w:uiPriority w:val="99"/>
    <w:unhideWhenUsed/>
    <w:rsid w:val="00135EFB"/>
    <w:rPr>
      <w:color w:val="467886" w:themeColor="hyperlink"/>
      <w:u w:val="single"/>
    </w:rPr>
  </w:style>
  <w:style w:type="character" w:styleId="UnresolvedMention">
    <w:name w:val="Unresolved Mention"/>
    <w:basedOn w:val="DefaultParagraphFont"/>
    <w:uiPriority w:val="99"/>
    <w:semiHidden/>
    <w:unhideWhenUsed/>
    <w:rsid w:val="0013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841833">
      <w:bodyDiv w:val="1"/>
      <w:marLeft w:val="0"/>
      <w:marRight w:val="0"/>
      <w:marTop w:val="0"/>
      <w:marBottom w:val="0"/>
      <w:divBdr>
        <w:top w:val="none" w:sz="0" w:space="0" w:color="auto"/>
        <w:left w:val="none" w:sz="0" w:space="0" w:color="auto"/>
        <w:bottom w:val="none" w:sz="0" w:space="0" w:color="auto"/>
        <w:right w:val="none" w:sz="0" w:space="0" w:color="auto"/>
      </w:divBdr>
      <w:divsChild>
        <w:div w:id="1602177533">
          <w:marLeft w:val="360"/>
          <w:marRight w:val="0"/>
          <w:marTop w:val="200"/>
          <w:marBottom w:val="0"/>
          <w:divBdr>
            <w:top w:val="none" w:sz="0" w:space="0" w:color="auto"/>
            <w:left w:val="none" w:sz="0" w:space="0" w:color="auto"/>
            <w:bottom w:val="none" w:sz="0" w:space="0" w:color="auto"/>
            <w:right w:val="none" w:sz="0" w:space="0" w:color="auto"/>
          </w:divBdr>
        </w:div>
        <w:div w:id="1751123456">
          <w:marLeft w:val="360"/>
          <w:marRight w:val="0"/>
          <w:marTop w:val="200"/>
          <w:marBottom w:val="0"/>
          <w:divBdr>
            <w:top w:val="none" w:sz="0" w:space="0" w:color="auto"/>
            <w:left w:val="none" w:sz="0" w:space="0" w:color="auto"/>
            <w:bottom w:val="none" w:sz="0" w:space="0" w:color="auto"/>
            <w:right w:val="none" w:sz="0" w:space="0" w:color="auto"/>
          </w:divBdr>
        </w:div>
        <w:div w:id="1172374160">
          <w:marLeft w:val="1080"/>
          <w:marRight w:val="0"/>
          <w:marTop w:val="200"/>
          <w:marBottom w:val="0"/>
          <w:divBdr>
            <w:top w:val="none" w:sz="0" w:space="0" w:color="auto"/>
            <w:left w:val="none" w:sz="0" w:space="0" w:color="auto"/>
            <w:bottom w:val="none" w:sz="0" w:space="0" w:color="auto"/>
            <w:right w:val="none" w:sz="0" w:space="0" w:color="auto"/>
          </w:divBdr>
        </w:div>
        <w:div w:id="182326231">
          <w:marLeft w:val="360"/>
          <w:marRight w:val="0"/>
          <w:marTop w:val="200"/>
          <w:marBottom w:val="0"/>
          <w:divBdr>
            <w:top w:val="none" w:sz="0" w:space="0" w:color="auto"/>
            <w:left w:val="none" w:sz="0" w:space="0" w:color="auto"/>
            <w:bottom w:val="none" w:sz="0" w:space="0" w:color="auto"/>
            <w:right w:val="none" w:sz="0" w:space="0" w:color="auto"/>
          </w:divBdr>
        </w:div>
        <w:div w:id="1596940840">
          <w:marLeft w:val="1080"/>
          <w:marRight w:val="0"/>
          <w:marTop w:val="200"/>
          <w:marBottom w:val="0"/>
          <w:divBdr>
            <w:top w:val="none" w:sz="0" w:space="0" w:color="auto"/>
            <w:left w:val="none" w:sz="0" w:space="0" w:color="auto"/>
            <w:bottom w:val="none" w:sz="0" w:space="0" w:color="auto"/>
            <w:right w:val="none" w:sz="0" w:space="0" w:color="auto"/>
          </w:divBdr>
        </w:div>
        <w:div w:id="37292499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CSI_Support@umassmed.edu%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25</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Fuglestad, Jennifer A</dc:creator>
  <cp:keywords/>
  <dc:description/>
  <cp:lastModifiedBy>Leblanc, Donna M (EHS)</cp:lastModifiedBy>
  <cp:revision>2</cp:revision>
  <dcterms:created xsi:type="dcterms:W3CDTF">2024-01-26T15:39:00Z</dcterms:created>
  <dcterms:modified xsi:type="dcterms:W3CDTF">2024-01-26T19:34:00Z</dcterms:modified>
</cp:coreProperties>
</file>