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290" w14:textId="31659DE9" w:rsidR="00804E57" w:rsidRPr="00D9746F" w:rsidRDefault="006B5055" w:rsidP="009232E6">
      <w:pPr>
        <w:tabs>
          <w:tab w:val="left" w:pos="90"/>
          <w:tab w:val="left" w:pos="8341"/>
        </w:tabs>
        <w:spacing w:before="240" w:after="0" w:line="240" w:lineRule="auto"/>
        <w:ind w:right="-360"/>
        <w:rPr>
          <w:rFonts w:ascii="Aptos" w:eastAsia="Calibri" w:hAnsi="Aptos" w:cstheme="minorHAnsi"/>
          <w:kern w:val="0"/>
          <w14:ligatures w14:val="none"/>
        </w:rPr>
      </w:pPr>
      <w:r>
        <w:rPr>
          <w:rFonts w:ascii="Aptos" w:eastAsia="Calibri" w:hAnsi="Aptos" w:cstheme="minorHAnsi"/>
          <w:kern w:val="0"/>
          <w:u w:val="single"/>
          <w14:ligatures w14:val="none"/>
        </w:rPr>
        <w:t>Meeting date</w:t>
      </w:r>
      <w:r w:rsidR="00804E57" w:rsidRPr="009232E6">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0327F4">
        <w:rPr>
          <w:rFonts w:ascii="Aptos" w:eastAsia="Calibri" w:hAnsi="Aptos" w:cstheme="minorHAnsi"/>
          <w:kern w:val="0"/>
          <w14:ligatures w14:val="none"/>
        </w:rPr>
        <w:t>March</w:t>
      </w:r>
      <w:r w:rsidR="00521976">
        <w:rPr>
          <w:rFonts w:ascii="Aptos" w:eastAsia="Calibri" w:hAnsi="Aptos" w:cstheme="minorHAnsi"/>
          <w:kern w:val="0"/>
          <w14:ligatures w14:val="none"/>
        </w:rPr>
        <w:t xml:space="preserve"> </w:t>
      </w:r>
      <w:r w:rsidR="00DA2F43">
        <w:rPr>
          <w:rFonts w:ascii="Aptos" w:eastAsia="Calibri" w:hAnsi="Aptos" w:cstheme="minorHAnsi"/>
          <w:kern w:val="0"/>
          <w14:ligatures w14:val="none"/>
        </w:rPr>
        <w:t>1</w:t>
      </w:r>
      <w:r w:rsidR="007D3328">
        <w:rPr>
          <w:rFonts w:ascii="Aptos" w:eastAsia="Calibri" w:hAnsi="Aptos" w:cstheme="minorHAnsi"/>
          <w:kern w:val="0"/>
          <w14:ligatures w14:val="none"/>
        </w:rPr>
        <w:t>3</w:t>
      </w:r>
      <w:r w:rsidR="00521976">
        <w:rPr>
          <w:rFonts w:ascii="Aptos" w:eastAsia="Calibri" w:hAnsi="Aptos" w:cstheme="minorHAnsi"/>
          <w:kern w:val="0"/>
          <w14:ligatures w14:val="none"/>
        </w:rPr>
        <w:t xml:space="preserve">, </w:t>
      </w:r>
      <w:r w:rsidR="00C27E12" w:rsidRPr="00D9746F">
        <w:rPr>
          <w:rFonts w:ascii="Aptos" w:eastAsia="Calibri" w:hAnsi="Aptos" w:cstheme="minorHAnsi"/>
          <w:kern w:val="0"/>
          <w14:ligatures w14:val="none"/>
        </w:rPr>
        <w:t>202</w:t>
      </w:r>
      <w:r w:rsidR="007D3328">
        <w:rPr>
          <w:rFonts w:ascii="Aptos" w:eastAsia="Calibri" w:hAnsi="Aptos" w:cstheme="minorHAnsi"/>
          <w:kern w:val="0"/>
          <w14:ligatures w14:val="none"/>
        </w:rPr>
        <w:t>5</w:t>
      </w:r>
    </w:p>
    <w:p w14:paraId="0D72457E" w14:textId="44A92519"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9232E6">
        <w:rPr>
          <w:rFonts w:ascii="Aptos" w:eastAsia="Calibri" w:hAnsi="Aptos" w:cstheme="minorHAnsi"/>
          <w:kern w:val="0"/>
          <w14:ligatures w14:val="none"/>
        </w:rPr>
        <w:t>:</w:t>
      </w:r>
      <w:r w:rsidRPr="00D9746F">
        <w:rPr>
          <w:rFonts w:ascii="Aptos" w:eastAsia="Calibri" w:hAnsi="Aptos" w:cstheme="minorHAnsi"/>
          <w:kern w:val="0"/>
          <w14:ligatures w14:val="none"/>
        </w:rPr>
        <w:t xml:space="preserve"> </w:t>
      </w:r>
      <w:r w:rsidR="00A64F52">
        <w:rPr>
          <w:rFonts w:ascii="Aptos" w:eastAsia="Calibri" w:hAnsi="Aptos" w:cstheme="minorHAnsi"/>
          <w:kern w:val="0"/>
          <w14:ligatures w14:val="none"/>
        </w:rPr>
        <w:t>3</w:t>
      </w:r>
      <w:r w:rsidR="00521976">
        <w:rPr>
          <w:rFonts w:ascii="Aptos" w:eastAsia="Calibri" w:hAnsi="Aptos" w:cstheme="minorHAnsi"/>
          <w:kern w:val="0"/>
          <w14:ligatures w14:val="none"/>
        </w:rPr>
        <w:t>:0</w:t>
      </w:r>
      <w:r w:rsidR="00520FB0">
        <w:rPr>
          <w:rFonts w:ascii="Aptos" w:eastAsia="Calibri" w:hAnsi="Aptos" w:cstheme="minorHAnsi"/>
          <w:kern w:val="0"/>
          <w14:ligatures w14:val="none"/>
        </w:rPr>
        <w:t>0</w:t>
      </w:r>
      <w:r w:rsidR="00521976">
        <w:rPr>
          <w:rFonts w:ascii="Aptos" w:eastAsia="Calibri" w:hAnsi="Aptos" w:cstheme="minorHAnsi"/>
          <w:kern w:val="0"/>
          <w14:ligatures w14:val="none"/>
        </w:rPr>
        <w:t>PM</w:t>
      </w:r>
    </w:p>
    <w:p w14:paraId="73E0AAD1" w14:textId="4DD41250"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Pr="009232E6">
        <w:rPr>
          <w:rFonts w:ascii="Aptos" w:eastAsia="Calibri" w:hAnsi="Aptos" w:cstheme="minorHAnsi"/>
          <w:kern w:val="0"/>
          <w14:ligatures w14:val="none"/>
        </w:rPr>
        <w:t>:</w:t>
      </w:r>
      <w:r w:rsidR="00556C4E" w:rsidRPr="00D9746F">
        <w:rPr>
          <w:rFonts w:ascii="Aptos" w:eastAsia="Calibri" w:hAnsi="Aptos" w:cstheme="minorHAnsi"/>
          <w:kern w:val="0"/>
          <w14:ligatures w14:val="none"/>
        </w:rPr>
        <w:t xml:space="preserve"> </w:t>
      </w:r>
      <w:r w:rsidR="00547930">
        <w:rPr>
          <w:rFonts w:ascii="Aptos" w:eastAsia="Calibri" w:hAnsi="Aptos" w:cstheme="minorHAnsi"/>
          <w:kern w:val="0"/>
          <w14:ligatures w14:val="none"/>
        </w:rPr>
        <w:t>4</w:t>
      </w:r>
      <w:r w:rsidR="003E3016">
        <w:rPr>
          <w:rFonts w:ascii="Aptos" w:eastAsia="Calibri" w:hAnsi="Aptos" w:cstheme="minorHAnsi"/>
          <w:kern w:val="0"/>
          <w14:ligatures w14:val="none"/>
        </w:rPr>
        <w:t>:34</w:t>
      </w:r>
      <w:r w:rsidR="00521976">
        <w:rPr>
          <w:rFonts w:ascii="Aptos" w:eastAsia="Calibri" w:hAnsi="Aptos" w:cstheme="minorHAnsi"/>
          <w:kern w:val="0"/>
          <w14:ligatures w14:val="none"/>
        </w:rPr>
        <w:t>PM</w:t>
      </w:r>
    </w:p>
    <w:p w14:paraId="0D060F09" w14:textId="77777777" w:rsidR="00804E57" w:rsidRPr="00D9746F" w:rsidRDefault="00804E57" w:rsidP="009232E6">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9232E6">
        <w:rPr>
          <w:rFonts w:ascii="Aptos" w:eastAsia="Calibri" w:hAnsi="Aptos" w:cstheme="minorHAnsi"/>
          <w:kern w:val="0"/>
          <w14:ligatures w14:val="none"/>
        </w:rPr>
        <w:t xml:space="preserve">: </w:t>
      </w:r>
      <w:r w:rsidRPr="00D9746F">
        <w:rPr>
          <w:rFonts w:ascii="Aptos" w:eastAsia="Calibri" w:hAnsi="Aptos" w:cstheme="minorHAnsi"/>
          <w:kern w:val="0"/>
          <w14:ligatures w14:val="none"/>
        </w:rPr>
        <w:t>Virtual Meeting (Zoom)</w:t>
      </w:r>
    </w:p>
    <w:tbl>
      <w:tblPr>
        <w:tblStyle w:val="TableGrid"/>
        <w:tblW w:w="9792" w:type="dxa"/>
        <w:tblLayout w:type="fixed"/>
        <w:tblLook w:val="06A0" w:firstRow="1" w:lastRow="0" w:firstColumn="1" w:lastColumn="0" w:noHBand="1" w:noVBand="1"/>
      </w:tblPr>
      <w:tblGrid>
        <w:gridCol w:w="6912"/>
        <w:gridCol w:w="720"/>
        <w:gridCol w:w="720"/>
        <w:gridCol w:w="720"/>
        <w:gridCol w:w="720"/>
      </w:tblGrid>
      <w:tr w:rsidR="00B652B1" w:rsidRPr="00D9746F" w14:paraId="335D24B3" w14:textId="2DE53A5D" w:rsidTr="00B652B1">
        <w:trPr>
          <w:trHeight w:val="432"/>
        </w:trPr>
        <w:tc>
          <w:tcPr>
            <w:tcW w:w="6912" w:type="dxa"/>
            <w:shd w:val="clear" w:color="auto" w:fill="2F5496"/>
            <w:vAlign w:val="center"/>
          </w:tcPr>
          <w:p w14:paraId="6B647716" w14:textId="77777777" w:rsidR="00B652B1" w:rsidRPr="00D9746F" w:rsidRDefault="00B652B1" w:rsidP="00B652B1">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720" w:type="dxa"/>
            <w:shd w:val="clear" w:color="auto" w:fill="2F5496"/>
            <w:vAlign w:val="center"/>
          </w:tcPr>
          <w:p w14:paraId="0839845A" w14:textId="7D2A07C9" w:rsidR="00B652B1" w:rsidRPr="00D9746F" w:rsidRDefault="00B652B1" w:rsidP="00B652B1">
            <w:pPr>
              <w:jc w:val="center"/>
              <w:rPr>
                <w:rFonts w:ascii="Aptos" w:hAnsi="Aptos"/>
                <w:b/>
                <w:bCs/>
                <w:color w:val="FFFFFF" w:themeColor="background1"/>
              </w:rPr>
            </w:pPr>
            <w:r w:rsidRPr="00D9746F">
              <w:rPr>
                <w:rFonts w:ascii="Aptos" w:hAnsi="Aptos"/>
                <w:b/>
                <w:bCs/>
                <w:color w:val="FFFFFF" w:themeColor="background1"/>
              </w:rPr>
              <w:t>Vote 1</w:t>
            </w:r>
          </w:p>
        </w:tc>
        <w:tc>
          <w:tcPr>
            <w:tcW w:w="720" w:type="dxa"/>
            <w:shd w:val="clear" w:color="auto" w:fill="2F5496"/>
            <w:vAlign w:val="center"/>
          </w:tcPr>
          <w:p w14:paraId="477DA314" w14:textId="209215DE" w:rsidR="00B652B1" w:rsidRPr="00D9746F" w:rsidRDefault="00B652B1" w:rsidP="00B652B1">
            <w:pPr>
              <w:jc w:val="center"/>
              <w:rPr>
                <w:rFonts w:ascii="Aptos" w:hAnsi="Aptos"/>
                <w:b/>
                <w:bCs/>
                <w:color w:val="FFFFFF" w:themeColor="background1"/>
              </w:rPr>
            </w:pPr>
            <w:r w:rsidRPr="00D9746F">
              <w:rPr>
                <w:rFonts w:ascii="Aptos" w:hAnsi="Aptos"/>
                <w:b/>
                <w:bCs/>
                <w:color w:val="FFFFFF" w:themeColor="background1"/>
              </w:rPr>
              <w:t>Vote 2</w:t>
            </w:r>
          </w:p>
        </w:tc>
        <w:tc>
          <w:tcPr>
            <w:tcW w:w="720" w:type="dxa"/>
            <w:shd w:val="clear" w:color="auto" w:fill="2F5496"/>
            <w:vAlign w:val="center"/>
          </w:tcPr>
          <w:p w14:paraId="1CBF8655" w14:textId="257C5B41" w:rsidR="00B652B1" w:rsidRPr="00D9746F" w:rsidRDefault="00B652B1" w:rsidP="00B652B1">
            <w:pPr>
              <w:jc w:val="center"/>
              <w:rPr>
                <w:rFonts w:ascii="Aptos" w:hAnsi="Aptos"/>
                <w:b/>
                <w:bCs/>
                <w:color w:val="FFFFFF" w:themeColor="background1"/>
              </w:rPr>
            </w:pPr>
            <w:r w:rsidRPr="00D9746F">
              <w:rPr>
                <w:rFonts w:ascii="Aptos" w:hAnsi="Aptos"/>
                <w:b/>
                <w:bCs/>
                <w:color w:val="FFFFFF" w:themeColor="background1"/>
              </w:rPr>
              <w:t xml:space="preserve">Vote </w:t>
            </w:r>
            <w:r>
              <w:rPr>
                <w:rFonts w:ascii="Aptos" w:hAnsi="Aptos"/>
                <w:b/>
                <w:bCs/>
                <w:color w:val="FFFFFF" w:themeColor="background1"/>
              </w:rPr>
              <w:t>3</w:t>
            </w:r>
          </w:p>
        </w:tc>
        <w:tc>
          <w:tcPr>
            <w:tcW w:w="720" w:type="dxa"/>
            <w:shd w:val="clear" w:color="auto" w:fill="2F5496"/>
            <w:vAlign w:val="center"/>
          </w:tcPr>
          <w:p w14:paraId="4DFCD94D" w14:textId="34D6A1E4" w:rsidR="00B652B1" w:rsidRPr="00D9746F" w:rsidRDefault="00B652B1" w:rsidP="00B652B1">
            <w:pPr>
              <w:jc w:val="center"/>
              <w:rPr>
                <w:rFonts w:ascii="Aptos" w:hAnsi="Aptos"/>
                <w:b/>
                <w:bCs/>
                <w:color w:val="FFFFFF" w:themeColor="background1"/>
              </w:rPr>
            </w:pPr>
            <w:r>
              <w:rPr>
                <w:rFonts w:ascii="Aptos" w:hAnsi="Aptos"/>
                <w:b/>
                <w:bCs/>
                <w:color w:val="FFFFFF" w:themeColor="background1"/>
              </w:rPr>
              <w:t>Vote 4</w:t>
            </w:r>
          </w:p>
        </w:tc>
      </w:tr>
      <w:tr w:rsidR="00B652B1" w:rsidRPr="00D9746F" w14:paraId="2D7CCA96" w14:textId="0654CF98" w:rsidTr="00B652B1">
        <w:trPr>
          <w:trHeight w:val="320"/>
        </w:trPr>
        <w:tc>
          <w:tcPr>
            <w:tcW w:w="6912" w:type="dxa"/>
            <w:vAlign w:val="center"/>
          </w:tcPr>
          <w:p w14:paraId="1755BF39" w14:textId="35EF241E" w:rsidR="00B652B1" w:rsidRPr="0032297F" w:rsidRDefault="00B652B1" w:rsidP="00B652B1">
            <w:pPr>
              <w:rPr>
                <w:rFonts w:ascii="Aptos" w:hAnsi="Aptos"/>
              </w:rPr>
            </w:pPr>
            <w:r w:rsidRPr="0032297F">
              <w:rPr>
                <w:rFonts w:ascii="Aptos" w:hAnsi="Aptos"/>
              </w:rPr>
              <w:t>Alex Green – The Arc of Massachusetts</w:t>
            </w:r>
            <w:r>
              <w:rPr>
                <w:rFonts w:ascii="Aptos" w:hAnsi="Aptos"/>
              </w:rPr>
              <w:t>,</w:t>
            </w:r>
            <w:r w:rsidRPr="0032297F">
              <w:rPr>
                <w:rFonts w:ascii="Aptos" w:hAnsi="Aptos"/>
              </w:rPr>
              <w:t xml:space="preserve"> designee</w:t>
            </w:r>
          </w:p>
        </w:tc>
        <w:tc>
          <w:tcPr>
            <w:tcW w:w="720" w:type="dxa"/>
            <w:vAlign w:val="center"/>
          </w:tcPr>
          <w:p w14:paraId="4F95992A" w14:textId="42470348" w:rsidR="00B652B1" w:rsidRPr="00D9746F" w:rsidRDefault="00B652B1" w:rsidP="00B652B1">
            <w:pPr>
              <w:jc w:val="center"/>
              <w:rPr>
                <w:rFonts w:ascii="Aptos" w:hAnsi="Aptos"/>
              </w:rPr>
            </w:pPr>
            <w:r>
              <w:rPr>
                <w:rFonts w:ascii="Aptos" w:hAnsi="Aptos"/>
              </w:rPr>
              <w:t>X</w:t>
            </w:r>
          </w:p>
        </w:tc>
        <w:tc>
          <w:tcPr>
            <w:tcW w:w="720" w:type="dxa"/>
            <w:vAlign w:val="center"/>
          </w:tcPr>
          <w:p w14:paraId="499D3223" w14:textId="7B130BB3" w:rsidR="00B652B1" w:rsidRPr="00D9746F" w:rsidRDefault="00B652B1" w:rsidP="00B652B1">
            <w:pPr>
              <w:jc w:val="center"/>
              <w:rPr>
                <w:rFonts w:ascii="Aptos" w:hAnsi="Aptos"/>
              </w:rPr>
            </w:pPr>
            <w:r>
              <w:rPr>
                <w:rFonts w:ascii="Aptos" w:hAnsi="Aptos"/>
              </w:rPr>
              <w:t>A</w:t>
            </w:r>
          </w:p>
        </w:tc>
        <w:tc>
          <w:tcPr>
            <w:tcW w:w="720" w:type="dxa"/>
            <w:vAlign w:val="center"/>
          </w:tcPr>
          <w:p w14:paraId="1190DCE5" w14:textId="13B5409D" w:rsidR="00B652B1" w:rsidRDefault="00B652B1" w:rsidP="00B652B1">
            <w:pPr>
              <w:jc w:val="center"/>
              <w:rPr>
                <w:rFonts w:ascii="Aptos" w:hAnsi="Aptos"/>
              </w:rPr>
            </w:pPr>
            <w:r>
              <w:rPr>
                <w:rFonts w:ascii="Aptos" w:hAnsi="Aptos"/>
              </w:rPr>
              <w:t>X</w:t>
            </w:r>
          </w:p>
        </w:tc>
        <w:tc>
          <w:tcPr>
            <w:tcW w:w="720" w:type="dxa"/>
            <w:vAlign w:val="center"/>
          </w:tcPr>
          <w:p w14:paraId="7EACA79F" w14:textId="4A1BFD3A" w:rsidR="00B652B1" w:rsidRDefault="001506F1" w:rsidP="00B652B1">
            <w:pPr>
              <w:jc w:val="center"/>
              <w:rPr>
                <w:rFonts w:ascii="Aptos" w:hAnsi="Aptos"/>
              </w:rPr>
            </w:pPr>
            <w:r>
              <w:rPr>
                <w:rFonts w:ascii="Aptos" w:hAnsi="Aptos"/>
              </w:rPr>
              <w:t>X</w:t>
            </w:r>
          </w:p>
        </w:tc>
      </w:tr>
      <w:tr w:rsidR="00B652B1" w:rsidRPr="00D9746F" w14:paraId="7373D074" w14:textId="2DD32F86" w:rsidTr="00B652B1">
        <w:trPr>
          <w:trHeight w:val="320"/>
        </w:trPr>
        <w:tc>
          <w:tcPr>
            <w:tcW w:w="6912" w:type="dxa"/>
            <w:vAlign w:val="center"/>
          </w:tcPr>
          <w:p w14:paraId="2774BA87" w14:textId="262B4718" w:rsidR="00B652B1" w:rsidRPr="0032297F" w:rsidRDefault="00B652B1" w:rsidP="00B652B1">
            <w:pPr>
              <w:rPr>
                <w:rFonts w:ascii="Aptos" w:hAnsi="Aptos"/>
              </w:rPr>
            </w:pPr>
            <w:bookmarkStart w:id="1" w:name="_Hlk136598842"/>
            <w:r w:rsidRPr="0032297F">
              <w:rPr>
                <w:rFonts w:ascii="Aptos" w:hAnsi="Aptos"/>
                <w:spacing w:val="-6"/>
              </w:rPr>
              <w:t xml:space="preserve">Andrew </w:t>
            </w:r>
            <w:bookmarkStart w:id="2" w:name="_Hlk174533811"/>
            <w:r w:rsidRPr="0032297F">
              <w:rPr>
                <w:rFonts w:ascii="Aptos" w:hAnsi="Aptos"/>
                <w:spacing w:val="-6"/>
              </w:rPr>
              <w:t xml:space="preserve">Levrault </w:t>
            </w:r>
            <w:bookmarkEnd w:id="2"/>
            <w:r w:rsidRPr="0032297F">
              <w:rPr>
                <w:rFonts w:ascii="Aptos" w:hAnsi="Aptos"/>
                <w:spacing w:val="-6"/>
              </w:rPr>
              <w:t>– Disabled Persons Protection Commission (DPPC)</w:t>
            </w:r>
          </w:p>
        </w:tc>
        <w:tc>
          <w:tcPr>
            <w:tcW w:w="720" w:type="dxa"/>
            <w:vAlign w:val="center"/>
          </w:tcPr>
          <w:p w14:paraId="4424A54F" w14:textId="311B0EE2" w:rsidR="00B652B1" w:rsidRPr="00D9746F" w:rsidRDefault="00B652B1" w:rsidP="00B652B1">
            <w:pPr>
              <w:jc w:val="center"/>
              <w:rPr>
                <w:rFonts w:ascii="Aptos" w:hAnsi="Aptos"/>
              </w:rPr>
            </w:pPr>
            <w:r>
              <w:rPr>
                <w:rFonts w:ascii="Aptos" w:hAnsi="Aptos"/>
              </w:rPr>
              <w:t>-</w:t>
            </w:r>
          </w:p>
        </w:tc>
        <w:tc>
          <w:tcPr>
            <w:tcW w:w="720" w:type="dxa"/>
            <w:vAlign w:val="center"/>
          </w:tcPr>
          <w:p w14:paraId="47C65CD4" w14:textId="7616D32F" w:rsidR="00B652B1" w:rsidRPr="00D9746F" w:rsidRDefault="00B652B1" w:rsidP="00B652B1">
            <w:pPr>
              <w:jc w:val="center"/>
              <w:rPr>
                <w:rFonts w:ascii="Aptos" w:hAnsi="Aptos"/>
              </w:rPr>
            </w:pPr>
            <w:r>
              <w:rPr>
                <w:rFonts w:ascii="Aptos" w:hAnsi="Aptos"/>
              </w:rPr>
              <w:t>-</w:t>
            </w:r>
          </w:p>
        </w:tc>
        <w:tc>
          <w:tcPr>
            <w:tcW w:w="720" w:type="dxa"/>
            <w:vAlign w:val="center"/>
          </w:tcPr>
          <w:p w14:paraId="4F534AF5" w14:textId="39D3A181" w:rsidR="00B652B1" w:rsidRDefault="00B652B1" w:rsidP="00B652B1">
            <w:pPr>
              <w:jc w:val="center"/>
              <w:rPr>
                <w:rFonts w:ascii="Aptos" w:hAnsi="Aptos"/>
              </w:rPr>
            </w:pPr>
            <w:r>
              <w:rPr>
                <w:rFonts w:ascii="Aptos" w:hAnsi="Aptos"/>
              </w:rPr>
              <w:t>-</w:t>
            </w:r>
          </w:p>
        </w:tc>
        <w:tc>
          <w:tcPr>
            <w:tcW w:w="720" w:type="dxa"/>
            <w:vAlign w:val="center"/>
          </w:tcPr>
          <w:p w14:paraId="19D30006" w14:textId="190B28C2" w:rsidR="00B652B1" w:rsidRDefault="001506F1" w:rsidP="00B652B1">
            <w:pPr>
              <w:jc w:val="center"/>
              <w:rPr>
                <w:rFonts w:ascii="Aptos" w:hAnsi="Aptos"/>
              </w:rPr>
            </w:pPr>
            <w:r>
              <w:rPr>
                <w:rFonts w:ascii="Aptos" w:hAnsi="Aptos"/>
              </w:rPr>
              <w:t>-</w:t>
            </w:r>
          </w:p>
        </w:tc>
      </w:tr>
      <w:tr w:rsidR="00B652B1" w:rsidRPr="00D9746F" w14:paraId="0DAECDC6" w14:textId="6B24E724" w:rsidTr="00B652B1">
        <w:trPr>
          <w:trHeight w:val="320"/>
        </w:trPr>
        <w:tc>
          <w:tcPr>
            <w:tcW w:w="6912" w:type="dxa"/>
            <w:vAlign w:val="center"/>
          </w:tcPr>
          <w:p w14:paraId="3D10EF32" w14:textId="675360E3" w:rsidR="00B652B1" w:rsidRPr="0032297F" w:rsidRDefault="00B652B1" w:rsidP="00B652B1">
            <w:pPr>
              <w:rPr>
                <w:rFonts w:ascii="Aptos" w:hAnsi="Aptos"/>
              </w:rPr>
            </w:pPr>
            <w:r w:rsidRPr="0032297F">
              <w:rPr>
                <w:rFonts w:ascii="Aptos" w:hAnsi="Aptos"/>
              </w:rPr>
              <w:t xml:space="preserve">Anne Fracht </w:t>
            </w:r>
            <w:r w:rsidRPr="0032297F">
              <w:rPr>
                <w:rFonts w:ascii="Aptos" w:hAnsi="Aptos"/>
                <w:i/>
                <w:iCs/>
              </w:rPr>
              <w:t>(co-chair)</w:t>
            </w:r>
            <w:r w:rsidRPr="0032297F">
              <w:rPr>
                <w:rFonts w:ascii="Aptos" w:hAnsi="Aptos"/>
              </w:rPr>
              <w:t xml:space="preserve"> – Department of Developmental Services (DDS)</w:t>
            </w:r>
            <w:r>
              <w:rPr>
                <w:rFonts w:ascii="Aptos" w:hAnsi="Aptos"/>
              </w:rPr>
              <w:t xml:space="preserve">, </w:t>
            </w:r>
            <w:r w:rsidRPr="0032297F">
              <w:rPr>
                <w:rFonts w:ascii="Aptos" w:hAnsi="Aptos"/>
              </w:rPr>
              <w:t>designee</w:t>
            </w:r>
          </w:p>
        </w:tc>
        <w:tc>
          <w:tcPr>
            <w:tcW w:w="720" w:type="dxa"/>
            <w:vAlign w:val="center"/>
          </w:tcPr>
          <w:p w14:paraId="4DB53126" w14:textId="1301AC98" w:rsidR="00B652B1" w:rsidRPr="00D9746F" w:rsidRDefault="00B652B1" w:rsidP="00B652B1">
            <w:pPr>
              <w:jc w:val="center"/>
              <w:rPr>
                <w:rFonts w:ascii="Aptos" w:hAnsi="Aptos"/>
              </w:rPr>
            </w:pPr>
            <w:r>
              <w:rPr>
                <w:rFonts w:ascii="Aptos" w:hAnsi="Aptos"/>
              </w:rPr>
              <w:t>X</w:t>
            </w:r>
          </w:p>
        </w:tc>
        <w:tc>
          <w:tcPr>
            <w:tcW w:w="720" w:type="dxa"/>
            <w:vAlign w:val="center"/>
          </w:tcPr>
          <w:p w14:paraId="0A25495F" w14:textId="4BA7AFE0" w:rsidR="00B652B1" w:rsidRPr="00D9746F" w:rsidRDefault="00B652B1" w:rsidP="00B652B1">
            <w:pPr>
              <w:jc w:val="center"/>
              <w:rPr>
                <w:rFonts w:ascii="Aptos" w:hAnsi="Aptos"/>
              </w:rPr>
            </w:pPr>
            <w:r>
              <w:rPr>
                <w:rFonts w:ascii="Aptos" w:hAnsi="Aptos"/>
              </w:rPr>
              <w:t>X</w:t>
            </w:r>
          </w:p>
        </w:tc>
        <w:tc>
          <w:tcPr>
            <w:tcW w:w="720" w:type="dxa"/>
            <w:vAlign w:val="center"/>
          </w:tcPr>
          <w:p w14:paraId="1B03790C" w14:textId="5ED45B09" w:rsidR="00B652B1" w:rsidRDefault="00B652B1" w:rsidP="00B652B1">
            <w:pPr>
              <w:jc w:val="center"/>
              <w:rPr>
                <w:rFonts w:ascii="Aptos" w:hAnsi="Aptos"/>
              </w:rPr>
            </w:pPr>
            <w:r>
              <w:rPr>
                <w:rFonts w:ascii="Aptos" w:hAnsi="Aptos"/>
              </w:rPr>
              <w:t>X</w:t>
            </w:r>
          </w:p>
        </w:tc>
        <w:tc>
          <w:tcPr>
            <w:tcW w:w="720" w:type="dxa"/>
            <w:vAlign w:val="center"/>
          </w:tcPr>
          <w:p w14:paraId="01C43BE8" w14:textId="1F7E44A4" w:rsidR="00B652B1" w:rsidRDefault="001506F1" w:rsidP="00B652B1">
            <w:pPr>
              <w:jc w:val="center"/>
              <w:rPr>
                <w:rFonts w:ascii="Aptos" w:hAnsi="Aptos"/>
              </w:rPr>
            </w:pPr>
            <w:r>
              <w:rPr>
                <w:rFonts w:ascii="Aptos" w:hAnsi="Aptos"/>
              </w:rPr>
              <w:t>X</w:t>
            </w:r>
          </w:p>
        </w:tc>
      </w:tr>
      <w:tr w:rsidR="00B652B1" w:rsidRPr="00D9746F" w14:paraId="4A34A6A8" w14:textId="066EE94B" w:rsidTr="00B652B1">
        <w:trPr>
          <w:trHeight w:val="320"/>
        </w:trPr>
        <w:tc>
          <w:tcPr>
            <w:tcW w:w="6912" w:type="dxa"/>
            <w:vAlign w:val="center"/>
          </w:tcPr>
          <w:p w14:paraId="0618EF56" w14:textId="37F0F050" w:rsidR="00B652B1" w:rsidRPr="0032297F" w:rsidRDefault="00B652B1" w:rsidP="00B652B1">
            <w:pPr>
              <w:rPr>
                <w:rFonts w:ascii="Aptos" w:hAnsi="Aptos"/>
              </w:rPr>
            </w:pPr>
            <w:r w:rsidRPr="0032297F">
              <w:rPr>
                <w:rFonts w:ascii="Aptos" w:hAnsi="Aptos"/>
              </w:rPr>
              <w:t>Bill Henning – Boston Center for Independent Living (BCIL)</w:t>
            </w:r>
          </w:p>
        </w:tc>
        <w:tc>
          <w:tcPr>
            <w:tcW w:w="720" w:type="dxa"/>
            <w:vAlign w:val="center"/>
          </w:tcPr>
          <w:p w14:paraId="05A277E2" w14:textId="3955C69C" w:rsidR="00B652B1" w:rsidRPr="00D9746F" w:rsidRDefault="00B652B1" w:rsidP="00B652B1">
            <w:pPr>
              <w:jc w:val="center"/>
              <w:rPr>
                <w:rFonts w:ascii="Aptos" w:hAnsi="Aptos"/>
              </w:rPr>
            </w:pPr>
            <w:r>
              <w:rPr>
                <w:rFonts w:ascii="Aptos" w:hAnsi="Aptos"/>
              </w:rPr>
              <w:t>X</w:t>
            </w:r>
          </w:p>
        </w:tc>
        <w:tc>
          <w:tcPr>
            <w:tcW w:w="720" w:type="dxa"/>
            <w:vAlign w:val="center"/>
          </w:tcPr>
          <w:p w14:paraId="6B138363" w14:textId="24B4BE60" w:rsidR="00B652B1" w:rsidRPr="00D9746F" w:rsidRDefault="00B652B1" w:rsidP="00B652B1">
            <w:pPr>
              <w:jc w:val="center"/>
              <w:rPr>
                <w:rFonts w:ascii="Aptos" w:hAnsi="Aptos"/>
              </w:rPr>
            </w:pPr>
            <w:r>
              <w:rPr>
                <w:rFonts w:ascii="Aptos" w:hAnsi="Aptos"/>
              </w:rPr>
              <w:t>X</w:t>
            </w:r>
          </w:p>
        </w:tc>
        <w:tc>
          <w:tcPr>
            <w:tcW w:w="720" w:type="dxa"/>
            <w:vAlign w:val="center"/>
          </w:tcPr>
          <w:p w14:paraId="6FF34748" w14:textId="2B7C806F" w:rsidR="00B652B1" w:rsidRDefault="00B652B1" w:rsidP="00B652B1">
            <w:pPr>
              <w:jc w:val="center"/>
              <w:rPr>
                <w:rFonts w:ascii="Aptos" w:hAnsi="Aptos"/>
              </w:rPr>
            </w:pPr>
            <w:r>
              <w:rPr>
                <w:rFonts w:ascii="Aptos" w:hAnsi="Aptos"/>
              </w:rPr>
              <w:t>-</w:t>
            </w:r>
          </w:p>
        </w:tc>
        <w:tc>
          <w:tcPr>
            <w:tcW w:w="720" w:type="dxa"/>
            <w:vAlign w:val="center"/>
          </w:tcPr>
          <w:p w14:paraId="67F8A3A8" w14:textId="2ECE7602" w:rsidR="00B652B1" w:rsidRDefault="001506F1" w:rsidP="00B652B1">
            <w:pPr>
              <w:jc w:val="center"/>
              <w:rPr>
                <w:rFonts w:ascii="Aptos" w:hAnsi="Aptos"/>
              </w:rPr>
            </w:pPr>
            <w:r>
              <w:rPr>
                <w:rFonts w:ascii="Aptos" w:hAnsi="Aptos"/>
              </w:rPr>
              <w:t>X</w:t>
            </w:r>
          </w:p>
        </w:tc>
      </w:tr>
      <w:tr w:rsidR="00B652B1" w:rsidRPr="00D9746F" w14:paraId="6EBB841F" w14:textId="0BEDF5EE" w:rsidTr="00B652B1">
        <w:trPr>
          <w:trHeight w:val="320"/>
        </w:trPr>
        <w:tc>
          <w:tcPr>
            <w:tcW w:w="6912" w:type="dxa"/>
            <w:vAlign w:val="center"/>
          </w:tcPr>
          <w:p w14:paraId="1448B728" w14:textId="040DEA2F" w:rsidR="00B652B1" w:rsidRPr="0032297F" w:rsidRDefault="00B652B1" w:rsidP="00B652B1">
            <w:pPr>
              <w:rPr>
                <w:rFonts w:ascii="Aptos" w:hAnsi="Aptos"/>
                <w:spacing w:val="-7"/>
              </w:rPr>
            </w:pPr>
            <w:r w:rsidRPr="0032297F">
              <w:rPr>
                <w:rFonts w:ascii="Aptos" w:hAnsi="Aptos"/>
              </w:rPr>
              <w:t>Brenda Rankin – Wrentham Developmental Center</w:t>
            </w:r>
          </w:p>
        </w:tc>
        <w:tc>
          <w:tcPr>
            <w:tcW w:w="720" w:type="dxa"/>
            <w:vAlign w:val="center"/>
          </w:tcPr>
          <w:p w14:paraId="44A729DC" w14:textId="6D427F97" w:rsidR="00B652B1" w:rsidRPr="00D9746F" w:rsidRDefault="00B652B1" w:rsidP="00B652B1">
            <w:pPr>
              <w:jc w:val="center"/>
              <w:rPr>
                <w:rFonts w:ascii="Aptos" w:hAnsi="Aptos"/>
              </w:rPr>
            </w:pPr>
            <w:r>
              <w:rPr>
                <w:rFonts w:ascii="Aptos" w:hAnsi="Aptos"/>
              </w:rPr>
              <w:t>X</w:t>
            </w:r>
          </w:p>
        </w:tc>
        <w:tc>
          <w:tcPr>
            <w:tcW w:w="720" w:type="dxa"/>
            <w:vAlign w:val="center"/>
          </w:tcPr>
          <w:p w14:paraId="4A8478D2" w14:textId="13E86920" w:rsidR="00B652B1" w:rsidRPr="00D9746F" w:rsidRDefault="00B652B1" w:rsidP="00B652B1">
            <w:pPr>
              <w:jc w:val="center"/>
              <w:rPr>
                <w:rFonts w:ascii="Aptos" w:hAnsi="Aptos"/>
              </w:rPr>
            </w:pPr>
            <w:r>
              <w:rPr>
                <w:rFonts w:ascii="Aptos" w:hAnsi="Aptos"/>
              </w:rPr>
              <w:t>X</w:t>
            </w:r>
          </w:p>
        </w:tc>
        <w:tc>
          <w:tcPr>
            <w:tcW w:w="720" w:type="dxa"/>
            <w:vAlign w:val="center"/>
          </w:tcPr>
          <w:p w14:paraId="20AEC952" w14:textId="44DC0A50" w:rsidR="00B652B1" w:rsidRDefault="00B652B1" w:rsidP="00B652B1">
            <w:pPr>
              <w:jc w:val="center"/>
              <w:rPr>
                <w:rFonts w:ascii="Aptos" w:hAnsi="Aptos"/>
              </w:rPr>
            </w:pPr>
            <w:r>
              <w:rPr>
                <w:rFonts w:ascii="Aptos" w:hAnsi="Aptos"/>
              </w:rPr>
              <w:t>O</w:t>
            </w:r>
          </w:p>
        </w:tc>
        <w:tc>
          <w:tcPr>
            <w:tcW w:w="720" w:type="dxa"/>
            <w:vAlign w:val="center"/>
          </w:tcPr>
          <w:p w14:paraId="43007484" w14:textId="567BAE53" w:rsidR="00B652B1" w:rsidRDefault="001506F1" w:rsidP="00B652B1">
            <w:pPr>
              <w:jc w:val="center"/>
              <w:rPr>
                <w:rFonts w:ascii="Aptos" w:hAnsi="Aptos"/>
              </w:rPr>
            </w:pPr>
            <w:r>
              <w:rPr>
                <w:rFonts w:ascii="Aptos" w:hAnsi="Aptos"/>
              </w:rPr>
              <w:t>-</w:t>
            </w:r>
          </w:p>
        </w:tc>
      </w:tr>
      <w:tr w:rsidR="00B652B1" w:rsidRPr="00D9746F" w14:paraId="14C30578" w14:textId="2504D0B0" w:rsidTr="00B652B1">
        <w:trPr>
          <w:trHeight w:val="320"/>
        </w:trPr>
        <w:tc>
          <w:tcPr>
            <w:tcW w:w="6912" w:type="dxa"/>
            <w:vAlign w:val="center"/>
          </w:tcPr>
          <w:p w14:paraId="60EA59AA" w14:textId="043BC35E" w:rsidR="00B652B1" w:rsidRPr="0032297F" w:rsidRDefault="00B652B1" w:rsidP="00B652B1">
            <w:pPr>
              <w:rPr>
                <w:rFonts w:ascii="Aptos" w:hAnsi="Aptos"/>
                <w:spacing w:val="-4"/>
              </w:rPr>
            </w:pPr>
            <w:r w:rsidRPr="0032297F">
              <w:rPr>
                <w:rFonts w:ascii="Aptos" w:hAnsi="Aptos"/>
              </w:rPr>
              <w:t>Elise Aronne – Wrentham Developmental Center</w:t>
            </w:r>
          </w:p>
        </w:tc>
        <w:tc>
          <w:tcPr>
            <w:tcW w:w="720" w:type="dxa"/>
            <w:vAlign w:val="center"/>
          </w:tcPr>
          <w:p w14:paraId="197EB869" w14:textId="2B25B9CB" w:rsidR="00B652B1" w:rsidRPr="00D9746F" w:rsidRDefault="00B652B1" w:rsidP="00B652B1">
            <w:pPr>
              <w:jc w:val="center"/>
              <w:rPr>
                <w:rFonts w:ascii="Aptos" w:hAnsi="Aptos"/>
              </w:rPr>
            </w:pPr>
            <w:r>
              <w:rPr>
                <w:rFonts w:ascii="Aptos" w:hAnsi="Aptos"/>
              </w:rPr>
              <w:t>-</w:t>
            </w:r>
          </w:p>
        </w:tc>
        <w:tc>
          <w:tcPr>
            <w:tcW w:w="720" w:type="dxa"/>
            <w:vAlign w:val="center"/>
          </w:tcPr>
          <w:p w14:paraId="63CF72B8" w14:textId="615576FD" w:rsidR="00B652B1" w:rsidRPr="00D9746F" w:rsidRDefault="00B652B1" w:rsidP="00B652B1">
            <w:pPr>
              <w:jc w:val="center"/>
              <w:rPr>
                <w:rFonts w:ascii="Aptos" w:hAnsi="Aptos"/>
              </w:rPr>
            </w:pPr>
            <w:r>
              <w:rPr>
                <w:rFonts w:ascii="Aptos" w:hAnsi="Aptos"/>
              </w:rPr>
              <w:t>-</w:t>
            </w:r>
          </w:p>
        </w:tc>
        <w:tc>
          <w:tcPr>
            <w:tcW w:w="720" w:type="dxa"/>
            <w:vAlign w:val="center"/>
          </w:tcPr>
          <w:p w14:paraId="0E3636F8" w14:textId="7E826347" w:rsidR="00B652B1" w:rsidRDefault="00B652B1" w:rsidP="00B652B1">
            <w:pPr>
              <w:jc w:val="center"/>
              <w:rPr>
                <w:rFonts w:ascii="Aptos" w:hAnsi="Aptos"/>
              </w:rPr>
            </w:pPr>
            <w:r>
              <w:rPr>
                <w:rFonts w:ascii="Aptos" w:hAnsi="Aptos"/>
              </w:rPr>
              <w:t>-</w:t>
            </w:r>
          </w:p>
        </w:tc>
        <w:tc>
          <w:tcPr>
            <w:tcW w:w="720" w:type="dxa"/>
            <w:vAlign w:val="center"/>
          </w:tcPr>
          <w:p w14:paraId="44C6AAE8" w14:textId="08F6B743" w:rsidR="00B652B1" w:rsidRDefault="001D7FD3" w:rsidP="00B652B1">
            <w:pPr>
              <w:jc w:val="center"/>
              <w:rPr>
                <w:rFonts w:ascii="Aptos" w:hAnsi="Aptos"/>
              </w:rPr>
            </w:pPr>
            <w:r>
              <w:rPr>
                <w:rFonts w:ascii="Aptos" w:hAnsi="Aptos"/>
              </w:rPr>
              <w:t>-</w:t>
            </w:r>
          </w:p>
        </w:tc>
      </w:tr>
      <w:tr w:rsidR="00B652B1" w:rsidRPr="00D9746F" w14:paraId="54CA08E3" w14:textId="4FE690F2" w:rsidTr="00B652B1">
        <w:trPr>
          <w:trHeight w:val="320"/>
        </w:trPr>
        <w:tc>
          <w:tcPr>
            <w:tcW w:w="6912" w:type="dxa"/>
            <w:vAlign w:val="center"/>
          </w:tcPr>
          <w:p w14:paraId="18B58BE9" w14:textId="051F9206" w:rsidR="00B652B1" w:rsidRPr="0032297F" w:rsidRDefault="00B652B1" w:rsidP="00B652B1">
            <w:pPr>
              <w:rPr>
                <w:rFonts w:ascii="Aptos" w:hAnsi="Aptos"/>
              </w:rPr>
            </w:pPr>
            <w:r w:rsidRPr="0032297F">
              <w:rPr>
                <w:rFonts w:ascii="Aptos" w:hAnsi="Aptos"/>
              </w:rPr>
              <w:t>Evelyn Mateo – Department of Mental Health (DMH)</w:t>
            </w:r>
          </w:p>
        </w:tc>
        <w:tc>
          <w:tcPr>
            <w:tcW w:w="720" w:type="dxa"/>
            <w:vAlign w:val="center"/>
          </w:tcPr>
          <w:p w14:paraId="07C52FC8" w14:textId="64B09F2B" w:rsidR="00B652B1" w:rsidRPr="00D9746F" w:rsidRDefault="00B652B1" w:rsidP="00B652B1">
            <w:pPr>
              <w:jc w:val="center"/>
              <w:rPr>
                <w:rFonts w:ascii="Aptos" w:hAnsi="Aptos"/>
              </w:rPr>
            </w:pPr>
            <w:r>
              <w:rPr>
                <w:rFonts w:ascii="Aptos" w:hAnsi="Aptos"/>
              </w:rPr>
              <w:t>-</w:t>
            </w:r>
          </w:p>
        </w:tc>
        <w:tc>
          <w:tcPr>
            <w:tcW w:w="720" w:type="dxa"/>
            <w:vAlign w:val="center"/>
          </w:tcPr>
          <w:p w14:paraId="10B9F1C5" w14:textId="66D72071" w:rsidR="00B652B1" w:rsidRPr="00D9746F" w:rsidRDefault="00B652B1" w:rsidP="00B652B1">
            <w:pPr>
              <w:jc w:val="center"/>
              <w:rPr>
                <w:rFonts w:ascii="Aptos" w:hAnsi="Aptos"/>
              </w:rPr>
            </w:pPr>
            <w:r>
              <w:rPr>
                <w:rFonts w:ascii="Aptos" w:hAnsi="Aptos"/>
              </w:rPr>
              <w:t>-</w:t>
            </w:r>
          </w:p>
        </w:tc>
        <w:tc>
          <w:tcPr>
            <w:tcW w:w="720" w:type="dxa"/>
            <w:vAlign w:val="center"/>
          </w:tcPr>
          <w:p w14:paraId="64B55C58" w14:textId="06E79D18" w:rsidR="00B652B1" w:rsidRDefault="00B652B1" w:rsidP="00B652B1">
            <w:pPr>
              <w:jc w:val="center"/>
              <w:rPr>
                <w:rFonts w:ascii="Aptos" w:hAnsi="Aptos"/>
              </w:rPr>
            </w:pPr>
            <w:r>
              <w:rPr>
                <w:rFonts w:ascii="Aptos" w:hAnsi="Aptos"/>
              </w:rPr>
              <w:t>-</w:t>
            </w:r>
          </w:p>
        </w:tc>
        <w:tc>
          <w:tcPr>
            <w:tcW w:w="720" w:type="dxa"/>
            <w:vAlign w:val="center"/>
          </w:tcPr>
          <w:p w14:paraId="5B537F23" w14:textId="5C274CD4" w:rsidR="00B652B1" w:rsidRDefault="001506F1" w:rsidP="00B652B1">
            <w:pPr>
              <w:jc w:val="center"/>
              <w:rPr>
                <w:rFonts w:ascii="Aptos" w:hAnsi="Aptos"/>
              </w:rPr>
            </w:pPr>
            <w:r>
              <w:rPr>
                <w:rFonts w:ascii="Aptos" w:hAnsi="Aptos"/>
              </w:rPr>
              <w:t>-</w:t>
            </w:r>
          </w:p>
        </w:tc>
      </w:tr>
      <w:tr w:rsidR="00B652B1" w:rsidRPr="00D9746F" w14:paraId="3B7A3C15" w14:textId="4BC8D769" w:rsidTr="00B652B1">
        <w:trPr>
          <w:trHeight w:val="320"/>
        </w:trPr>
        <w:tc>
          <w:tcPr>
            <w:tcW w:w="6912" w:type="dxa"/>
            <w:vAlign w:val="center"/>
          </w:tcPr>
          <w:p w14:paraId="65C3C268" w14:textId="72B56535" w:rsidR="00B652B1" w:rsidRPr="0032297F" w:rsidRDefault="00B652B1" w:rsidP="00B652B1">
            <w:pPr>
              <w:rPr>
                <w:rFonts w:ascii="Aptos" w:hAnsi="Aptos"/>
              </w:rPr>
            </w:pPr>
            <w:r w:rsidRPr="0032297F">
              <w:rPr>
                <w:rFonts w:ascii="Aptos" w:hAnsi="Aptos"/>
              </w:rPr>
              <w:t>James Cooney – Department of Mental Health (DMH)</w:t>
            </w:r>
          </w:p>
        </w:tc>
        <w:tc>
          <w:tcPr>
            <w:tcW w:w="720" w:type="dxa"/>
            <w:vAlign w:val="center"/>
          </w:tcPr>
          <w:p w14:paraId="2205F6BC" w14:textId="42C22DAD" w:rsidR="00B652B1" w:rsidRPr="00D9746F" w:rsidRDefault="00B652B1" w:rsidP="00B652B1">
            <w:pPr>
              <w:jc w:val="center"/>
              <w:rPr>
                <w:rFonts w:ascii="Aptos" w:hAnsi="Aptos"/>
              </w:rPr>
            </w:pPr>
            <w:r>
              <w:rPr>
                <w:rFonts w:ascii="Aptos" w:hAnsi="Aptos"/>
              </w:rPr>
              <w:t>X</w:t>
            </w:r>
          </w:p>
        </w:tc>
        <w:tc>
          <w:tcPr>
            <w:tcW w:w="720" w:type="dxa"/>
            <w:vAlign w:val="center"/>
          </w:tcPr>
          <w:p w14:paraId="75398C01" w14:textId="4D55A8B9" w:rsidR="00B652B1" w:rsidRPr="00D9746F" w:rsidRDefault="00B652B1" w:rsidP="00B652B1">
            <w:pPr>
              <w:jc w:val="center"/>
              <w:rPr>
                <w:rFonts w:ascii="Aptos" w:hAnsi="Aptos"/>
              </w:rPr>
            </w:pPr>
            <w:r>
              <w:rPr>
                <w:rFonts w:ascii="Aptos" w:hAnsi="Aptos"/>
              </w:rPr>
              <w:t>X</w:t>
            </w:r>
          </w:p>
        </w:tc>
        <w:tc>
          <w:tcPr>
            <w:tcW w:w="720" w:type="dxa"/>
            <w:vAlign w:val="center"/>
          </w:tcPr>
          <w:p w14:paraId="15BCF640" w14:textId="6559BC76" w:rsidR="00B652B1" w:rsidRDefault="00B652B1" w:rsidP="00B652B1">
            <w:pPr>
              <w:jc w:val="center"/>
              <w:rPr>
                <w:rFonts w:ascii="Aptos" w:hAnsi="Aptos"/>
              </w:rPr>
            </w:pPr>
            <w:r>
              <w:rPr>
                <w:rFonts w:ascii="Aptos" w:hAnsi="Aptos"/>
              </w:rPr>
              <w:t>X</w:t>
            </w:r>
          </w:p>
        </w:tc>
        <w:tc>
          <w:tcPr>
            <w:tcW w:w="720" w:type="dxa"/>
            <w:vAlign w:val="center"/>
          </w:tcPr>
          <w:p w14:paraId="72FCBDDE" w14:textId="0CFB4C27" w:rsidR="00B652B1" w:rsidRDefault="001506F1" w:rsidP="00B652B1">
            <w:pPr>
              <w:jc w:val="center"/>
              <w:rPr>
                <w:rFonts w:ascii="Aptos" w:hAnsi="Aptos"/>
              </w:rPr>
            </w:pPr>
            <w:r>
              <w:rPr>
                <w:rFonts w:ascii="Aptos" w:hAnsi="Aptos"/>
              </w:rPr>
              <w:t>X</w:t>
            </w:r>
          </w:p>
        </w:tc>
      </w:tr>
      <w:tr w:rsidR="00B652B1" w:rsidRPr="00D9746F" w14:paraId="035D10E3" w14:textId="66613323" w:rsidTr="00B652B1">
        <w:trPr>
          <w:trHeight w:val="320"/>
        </w:trPr>
        <w:tc>
          <w:tcPr>
            <w:tcW w:w="6912" w:type="dxa"/>
            <w:vAlign w:val="center"/>
          </w:tcPr>
          <w:p w14:paraId="59088D61" w14:textId="1C90BBA5" w:rsidR="00B652B1" w:rsidRPr="0032297F" w:rsidRDefault="00B652B1" w:rsidP="00B652B1">
            <w:pPr>
              <w:rPr>
                <w:rFonts w:ascii="Aptos" w:hAnsi="Aptos"/>
              </w:rPr>
            </w:pPr>
            <w:r w:rsidRPr="0032297F">
              <w:rPr>
                <w:rFonts w:ascii="Aptos" w:hAnsi="Aptos"/>
              </w:rPr>
              <w:t>Kate Benson –</w:t>
            </w:r>
            <w:r>
              <w:rPr>
                <w:rFonts w:ascii="Aptos" w:hAnsi="Aptos"/>
              </w:rPr>
              <w:t xml:space="preserve"> </w:t>
            </w:r>
            <w:r w:rsidRPr="0032297F">
              <w:rPr>
                <w:rFonts w:ascii="Aptos" w:hAnsi="Aptos"/>
                <w:i/>
                <w:iCs/>
              </w:rPr>
              <w:t>(co-chair)</w:t>
            </w:r>
            <w:r w:rsidRPr="0032297F">
              <w:rPr>
                <w:rFonts w:ascii="Aptos" w:hAnsi="Aptos"/>
              </w:rPr>
              <w:t xml:space="preserve"> DMH</w:t>
            </w:r>
            <w:r>
              <w:rPr>
                <w:rFonts w:ascii="Aptos" w:hAnsi="Aptos"/>
              </w:rPr>
              <w:t>,</w:t>
            </w:r>
            <w:r w:rsidRPr="0032297F">
              <w:rPr>
                <w:rFonts w:ascii="Aptos" w:hAnsi="Aptos"/>
              </w:rPr>
              <w:t xml:space="preserve"> designee</w:t>
            </w:r>
          </w:p>
        </w:tc>
        <w:tc>
          <w:tcPr>
            <w:tcW w:w="720" w:type="dxa"/>
            <w:vAlign w:val="center"/>
          </w:tcPr>
          <w:p w14:paraId="3824ADB0" w14:textId="5BDF6C92" w:rsidR="00B652B1" w:rsidRPr="00D9746F" w:rsidRDefault="00B652B1" w:rsidP="00B652B1">
            <w:pPr>
              <w:jc w:val="center"/>
              <w:rPr>
                <w:rFonts w:ascii="Aptos" w:hAnsi="Aptos"/>
              </w:rPr>
            </w:pPr>
            <w:r>
              <w:rPr>
                <w:rFonts w:ascii="Aptos" w:hAnsi="Aptos"/>
              </w:rPr>
              <w:t>X</w:t>
            </w:r>
          </w:p>
        </w:tc>
        <w:tc>
          <w:tcPr>
            <w:tcW w:w="720" w:type="dxa"/>
            <w:vAlign w:val="center"/>
          </w:tcPr>
          <w:p w14:paraId="58CB57E1" w14:textId="554DE0A6" w:rsidR="00B652B1" w:rsidRPr="00D9746F" w:rsidRDefault="00B652B1" w:rsidP="00B652B1">
            <w:pPr>
              <w:jc w:val="center"/>
              <w:rPr>
                <w:rFonts w:ascii="Aptos" w:hAnsi="Aptos"/>
              </w:rPr>
            </w:pPr>
            <w:r>
              <w:rPr>
                <w:rFonts w:ascii="Aptos" w:hAnsi="Aptos"/>
              </w:rPr>
              <w:t>X</w:t>
            </w:r>
          </w:p>
        </w:tc>
        <w:tc>
          <w:tcPr>
            <w:tcW w:w="720" w:type="dxa"/>
            <w:vAlign w:val="center"/>
          </w:tcPr>
          <w:p w14:paraId="7113E374" w14:textId="14FD91F0" w:rsidR="00B652B1" w:rsidRDefault="00B652B1" w:rsidP="00B652B1">
            <w:pPr>
              <w:jc w:val="center"/>
              <w:rPr>
                <w:rFonts w:ascii="Aptos" w:hAnsi="Aptos"/>
              </w:rPr>
            </w:pPr>
            <w:r>
              <w:rPr>
                <w:rFonts w:ascii="Aptos" w:hAnsi="Aptos"/>
              </w:rPr>
              <w:t>X</w:t>
            </w:r>
          </w:p>
        </w:tc>
        <w:tc>
          <w:tcPr>
            <w:tcW w:w="720" w:type="dxa"/>
            <w:vAlign w:val="center"/>
          </w:tcPr>
          <w:p w14:paraId="39F3B7AE" w14:textId="7BE139B6" w:rsidR="00B652B1" w:rsidRDefault="001D7FD3" w:rsidP="00B652B1">
            <w:pPr>
              <w:jc w:val="center"/>
              <w:rPr>
                <w:rFonts w:ascii="Aptos" w:hAnsi="Aptos"/>
              </w:rPr>
            </w:pPr>
            <w:r>
              <w:rPr>
                <w:rFonts w:ascii="Aptos" w:hAnsi="Aptos"/>
              </w:rPr>
              <w:t>X</w:t>
            </w:r>
          </w:p>
        </w:tc>
      </w:tr>
      <w:tr w:rsidR="00B652B1" w:rsidRPr="00D9746F" w14:paraId="2875134E" w14:textId="1C9D2AAB" w:rsidTr="00B652B1">
        <w:trPr>
          <w:trHeight w:val="320"/>
        </w:trPr>
        <w:tc>
          <w:tcPr>
            <w:tcW w:w="6912" w:type="dxa"/>
            <w:vAlign w:val="center"/>
          </w:tcPr>
          <w:p w14:paraId="0087C75E" w14:textId="70C44EFD" w:rsidR="00B652B1" w:rsidRPr="0032297F" w:rsidRDefault="00B652B1" w:rsidP="00B652B1">
            <w:pPr>
              <w:rPr>
                <w:rFonts w:ascii="Aptos" w:hAnsi="Aptos"/>
              </w:rPr>
            </w:pPr>
            <w:r w:rsidRPr="0032297F">
              <w:rPr>
                <w:rFonts w:ascii="Aptos" w:hAnsi="Aptos"/>
              </w:rPr>
              <w:t>Laurie Medeiros – MassFamilies</w:t>
            </w:r>
          </w:p>
        </w:tc>
        <w:tc>
          <w:tcPr>
            <w:tcW w:w="720" w:type="dxa"/>
            <w:vAlign w:val="center"/>
          </w:tcPr>
          <w:p w14:paraId="73F8045D" w14:textId="66047780" w:rsidR="00B652B1" w:rsidRPr="00D9746F" w:rsidRDefault="00B652B1" w:rsidP="00B652B1">
            <w:pPr>
              <w:jc w:val="center"/>
              <w:rPr>
                <w:rFonts w:ascii="Aptos" w:hAnsi="Aptos"/>
              </w:rPr>
            </w:pPr>
            <w:r>
              <w:rPr>
                <w:rFonts w:ascii="Aptos" w:hAnsi="Aptos"/>
              </w:rPr>
              <w:t>-</w:t>
            </w:r>
          </w:p>
        </w:tc>
        <w:tc>
          <w:tcPr>
            <w:tcW w:w="720" w:type="dxa"/>
            <w:vAlign w:val="center"/>
          </w:tcPr>
          <w:p w14:paraId="253692C6" w14:textId="54694B48" w:rsidR="00B652B1" w:rsidRPr="00D9746F" w:rsidRDefault="00B652B1" w:rsidP="00B652B1">
            <w:pPr>
              <w:jc w:val="center"/>
              <w:rPr>
                <w:rFonts w:ascii="Aptos" w:hAnsi="Aptos"/>
              </w:rPr>
            </w:pPr>
            <w:r>
              <w:rPr>
                <w:rFonts w:ascii="Aptos" w:hAnsi="Aptos"/>
              </w:rPr>
              <w:t>-</w:t>
            </w:r>
          </w:p>
        </w:tc>
        <w:tc>
          <w:tcPr>
            <w:tcW w:w="720" w:type="dxa"/>
            <w:vAlign w:val="center"/>
          </w:tcPr>
          <w:p w14:paraId="516A08D3" w14:textId="1D8E9B84" w:rsidR="00B652B1" w:rsidRDefault="00B652B1" w:rsidP="00B652B1">
            <w:pPr>
              <w:jc w:val="center"/>
              <w:rPr>
                <w:rFonts w:ascii="Aptos" w:hAnsi="Aptos"/>
              </w:rPr>
            </w:pPr>
            <w:r>
              <w:rPr>
                <w:rFonts w:ascii="Aptos" w:hAnsi="Aptos"/>
              </w:rPr>
              <w:t>-</w:t>
            </w:r>
          </w:p>
        </w:tc>
        <w:tc>
          <w:tcPr>
            <w:tcW w:w="720" w:type="dxa"/>
            <w:vAlign w:val="center"/>
          </w:tcPr>
          <w:p w14:paraId="547A9871" w14:textId="6ABB3D40" w:rsidR="00B652B1" w:rsidRDefault="001506F1" w:rsidP="00B652B1">
            <w:pPr>
              <w:jc w:val="center"/>
              <w:rPr>
                <w:rFonts w:ascii="Aptos" w:hAnsi="Aptos"/>
              </w:rPr>
            </w:pPr>
            <w:r>
              <w:rPr>
                <w:rFonts w:ascii="Aptos" w:hAnsi="Aptos"/>
              </w:rPr>
              <w:t>-</w:t>
            </w:r>
          </w:p>
        </w:tc>
      </w:tr>
      <w:tr w:rsidR="00B652B1" w:rsidRPr="00D9746F" w14:paraId="16ABCA8C" w14:textId="37E0975F" w:rsidTr="00B652B1">
        <w:trPr>
          <w:trHeight w:val="320"/>
        </w:trPr>
        <w:tc>
          <w:tcPr>
            <w:tcW w:w="6912" w:type="dxa"/>
            <w:vAlign w:val="center"/>
          </w:tcPr>
          <w:p w14:paraId="46B0EEB9" w14:textId="0CF4370D" w:rsidR="00B652B1" w:rsidRPr="0032297F" w:rsidRDefault="00B652B1" w:rsidP="00B652B1">
            <w:pPr>
              <w:rPr>
                <w:rFonts w:ascii="Aptos" w:hAnsi="Aptos"/>
                <w:spacing w:val="-6"/>
              </w:rPr>
            </w:pPr>
            <w:r w:rsidRPr="00943804">
              <w:rPr>
                <w:rFonts w:ascii="Aptos" w:hAnsi="Aptos"/>
                <w:spacing w:val="-6"/>
              </w:rPr>
              <w:t>Camille Karabaich</w:t>
            </w:r>
            <w:r>
              <w:rPr>
                <w:rFonts w:ascii="Aptos" w:hAnsi="Aptos"/>
                <w:spacing w:val="-6"/>
              </w:rPr>
              <w:t xml:space="preserve"> </w:t>
            </w:r>
            <w:r w:rsidRPr="0032297F">
              <w:rPr>
                <w:rFonts w:ascii="Aptos" w:hAnsi="Aptos"/>
                <w:spacing w:val="-6"/>
              </w:rPr>
              <w:t>– Massachusetts Office on Disability (MOD)</w:t>
            </w:r>
          </w:p>
        </w:tc>
        <w:tc>
          <w:tcPr>
            <w:tcW w:w="720" w:type="dxa"/>
            <w:vAlign w:val="center"/>
          </w:tcPr>
          <w:p w14:paraId="0CC30873" w14:textId="70286170" w:rsidR="00B652B1" w:rsidRPr="00D9746F" w:rsidRDefault="00B652B1" w:rsidP="00B652B1">
            <w:pPr>
              <w:jc w:val="center"/>
              <w:rPr>
                <w:rFonts w:ascii="Aptos" w:hAnsi="Aptos"/>
              </w:rPr>
            </w:pPr>
            <w:r>
              <w:rPr>
                <w:rFonts w:ascii="Aptos" w:hAnsi="Aptos"/>
              </w:rPr>
              <w:t>-</w:t>
            </w:r>
          </w:p>
        </w:tc>
        <w:tc>
          <w:tcPr>
            <w:tcW w:w="720" w:type="dxa"/>
            <w:vAlign w:val="center"/>
          </w:tcPr>
          <w:p w14:paraId="37C9B814" w14:textId="582EF93A" w:rsidR="00B652B1" w:rsidRPr="00D9746F" w:rsidRDefault="00B652B1" w:rsidP="00B652B1">
            <w:pPr>
              <w:jc w:val="center"/>
              <w:rPr>
                <w:rFonts w:ascii="Aptos" w:hAnsi="Aptos"/>
              </w:rPr>
            </w:pPr>
            <w:r>
              <w:rPr>
                <w:rFonts w:ascii="Aptos" w:hAnsi="Aptos"/>
              </w:rPr>
              <w:t>-</w:t>
            </w:r>
          </w:p>
        </w:tc>
        <w:tc>
          <w:tcPr>
            <w:tcW w:w="720" w:type="dxa"/>
            <w:vAlign w:val="center"/>
          </w:tcPr>
          <w:p w14:paraId="530CDB55" w14:textId="02F0D78C" w:rsidR="00B652B1" w:rsidRDefault="00B652B1" w:rsidP="00B652B1">
            <w:pPr>
              <w:jc w:val="center"/>
              <w:rPr>
                <w:rFonts w:ascii="Aptos" w:hAnsi="Aptos"/>
              </w:rPr>
            </w:pPr>
            <w:r>
              <w:rPr>
                <w:rFonts w:ascii="Aptos" w:hAnsi="Aptos"/>
              </w:rPr>
              <w:t>-</w:t>
            </w:r>
          </w:p>
        </w:tc>
        <w:tc>
          <w:tcPr>
            <w:tcW w:w="720" w:type="dxa"/>
            <w:vAlign w:val="center"/>
          </w:tcPr>
          <w:p w14:paraId="3E1BD780" w14:textId="4191FFB2" w:rsidR="00B652B1" w:rsidRDefault="001506F1" w:rsidP="00B652B1">
            <w:pPr>
              <w:jc w:val="center"/>
              <w:rPr>
                <w:rFonts w:ascii="Aptos" w:hAnsi="Aptos"/>
              </w:rPr>
            </w:pPr>
            <w:r>
              <w:rPr>
                <w:rFonts w:ascii="Aptos" w:hAnsi="Aptos"/>
              </w:rPr>
              <w:t>-</w:t>
            </w:r>
          </w:p>
        </w:tc>
      </w:tr>
      <w:tr w:rsidR="00B652B1" w:rsidRPr="00D9746F" w14:paraId="2E527088" w14:textId="149D2C68" w:rsidTr="00B652B1">
        <w:trPr>
          <w:trHeight w:val="320"/>
        </w:trPr>
        <w:tc>
          <w:tcPr>
            <w:tcW w:w="6912" w:type="dxa"/>
            <w:vAlign w:val="center"/>
          </w:tcPr>
          <w:p w14:paraId="4C31BB9F" w14:textId="640D86EC" w:rsidR="00B652B1" w:rsidRPr="0032297F" w:rsidRDefault="00B652B1" w:rsidP="00B652B1">
            <w:pPr>
              <w:rPr>
                <w:rFonts w:ascii="Aptos" w:hAnsi="Aptos"/>
              </w:rPr>
            </w:pPr>
            <w:r w:rsidRPr="0032297F">
              <w:rPr>
                <w:rFonts w:ascii="Aptos" w:hAnsi="Aptos"/>
                <w:spacing w:val="-4"/>
              </w:rPr>
              <w:t>Reggie Clark – Massachusetts Advocates Standing Strong (MASS)</w:t>
            </w:r>
          </w:p>
        </w:tc>
        <w:tc>
          <w:tcPr>
            <w:tcW w:w="720" w:type="dxa"/>
            <w:vAlign w:val="center"/>
          </w:tcPr>
          <w:p w14:paraId="2AF7A3F2" w14:textId="0829F982" w:rsidR="00B652B1" w:rsidRPr="00D9746F" w:rsidRDefault="00B652B1" w:rsidP="00B652B1">
            <w:pPr>
              <w:jc w:val="center"/>
              <w:rPr>
                <w:rFonts w:ascii="Aptos" w:hAnsi="Aptos"/>
              </w:rPr>
            </w:pPr>
            <w:r>
              <w:rPr>
                <w:rFonts w:ascii="Aptos" w:hAnsi="Aptos"/>
              </w:rPr>
              <w:t>-</w:t>
            </w:r>
          </w:p>
        </w:tc>
        <w:tc>
          <w:tcPr>
            <w:tcW w:w="720" w:type="dxa"/>
            <w:vAlign w:val="center"/>
          </w:tcPr>
          <w:p w14:paraId="3F12C365" w14:textId="3074B3FF" w:rsidR="00B652B1" w:rsidRPr="00D9746F" w:rsidRDefault="00B652B1" w:rsidP="00B652B1">
            <w:pPr>
              <w:jc w:val="center"/>
              <w:rPr>
                <w:rFonts w:ascii="Aptos" w:hAnsi="Aptos"/>
              </w:rPr>
            </w:pPr>
            <w:r>
              <w:rPr>
                <w:rFonts w:ascii="Aptos" w:hAnsi="Aptos"/>
              </w:rPr>
              <w:t>X</w:t>
            </w:r>
          </w:p>
        </w:tc>
        <w:tc>
          <w:tcPr>
            <w:tcW w:w="720" w:type="dxa"/>
            <w:vAlign w:val="center"/>
          </w:tcPr>
          <w:p w14:paraId="797B2E7F" w14:textId="44253E50" w:rsidR="00B652B1" w:rsidRDefault="00B652B1" w:rsidP="00B652B1">
            <w:pPr>
              <w:jc w:val="center"/>
              <w:rPr>
                <w:rFonts w:ascii="Aptos" w:hAnsi="Aptos"/>
              </w:rPr>
            </w:pPr>
            <w:r>
              <w:rPr>
                <w:rFonts w:ascii="Aptos" w:hAnsi="Aptos"/>
              </w:rPr>
              <w:t>X</w:t>
            </w:r>
          </w:p>
        </w:tc>
        <w:tc>
          <w:tcPr>
            <w:tcW w:w="720" w:type="dxa"/>
            <w:vAlign w:val="center"/>
          </w:tcPr>
          <w:p w14:paraId="6CBD50F2" w14:textId="04D86CD0" w:rsidR="00B652B1" w:rsidRDefault="001D7FD3" w:rsidP="00B652B1">
            <w:pPr>
              <w:jc w:val="center"/>
              <w:rPr>
                <w:rFonts w:ascii="Aptos" w:hAnsi="Aptos"/>
              </w:rPr>
            </w:pPr>
            <w:r>
              <w:rPr>
                <w:rFonts w:ascii="Aptos" w:hAnsi="Aptos"/>
              </w:rPr>
              <w:t>X</w:t>
            </w:r>
          </w:p>
        </w:tc>
      </w:tr>
      <w:tr w:rsidR="00B652B1" w:rsidRPr="00D9746F" w14:paraId="5F1533AE" w14:textId="03E7C544" w:rsidTr="00B652B1">
        <w:trPr>
          <w:trHeight w:val="320"/>
        </w:trPr>
        <w:tc>
          <w:tcPr>
            <w:tcW w:w="6912" w:type="dxa"/>
            <w:vAlign w:val="center"/>
          </w:tcPr>
          <w:p w14:paraId="2BB3EE2B" w14:textId="1B1DB217" w:rsidR="00B652B1" w:rsidRPr="0032297F" w:rsidRDefault="00B652B1" w:rsidP="00B652B1">
            <w:pPr>
              <w:rPr>
                <w:rFonts w:ascii="Aptos" w:hAnsi="Aptos"/>
              </w:rPr>
            </w:pPr>
            <w:r w:rsidRPr="0032297F">
              <w:rPr>
                <w:rFonts w:ascii="Aptos" w:hAnsi="Aptos"/>
              </w:rPr>
              <w:t>Samuel Edwards – Secretary of State, Archives Division</w:t>
            </w:r>
          </w:p>
        </w:tc>
        <w:tc>
          <w:tcPr>
            <w:tcW w:w="720" w:type="dxa"/>
            <w:vAlign w:val="center"/>
          </w:tcPr>
          <w:p w14:paraId="30C4BC84" w14:textId="2E5F2455" w:rsidR="00B652B1" w:rsidRPr="00D9746F" w:rsidRDefault="00B652B1" w:rsidP="00B652B1">
            <w:pPr>
              <w:jc w:val="center"/>
              <w:rPr>
                <w:rFonts w:ascii="Aptos" w:hAnsi="Aptos"/>
              </w:rPr>
            </w:pPr>
            <w:r>
              <w:rPr>
                <w:rFonts w:ascii="Aptos" w:hAnsi="Aptos"/>
              </w:rPr>
              <w:t>X</w:t>
            </w:r>
          </w:p>
        </w:tc>
        <w:tc>
          <w:tcPr>
            <w:tcW w:w="720" w:type="dxa"/>
            <w:vAlign w:val="center"/>
          </w:tcPr>
          <w:p w14:paraId="782C5CA9" w14:textId="6A369965" w:rsidR="00B652B1" w:rsidRPr="00D9746F" w:rsidRDefault="00B652B1" w:rsidP="00B652B1">
            <w:pPr>
              <w:jc w:val="center"/>
              <w:rPr>
                <w:rFonts w:ascii="Aptos" w:hAnsi="Aptos"/>
              </w:rPr>
            </w:pPr>
            <w:r>
              <w:rPr>
                <w:rFonts w:ascii="Aptos" w:hAnsi="Aptos"/>
              </w:rPr>
              <w:t>X</w:t>
            </w:r>
          </w:p>
        </w:tc>
        <w:tc>
          <w:tcPr>
            <w:tcW w:w="720" w:type="dxa"/>
            <w:vAlign w:val="center"/>
          </w:tcPr>
          <w:p w14:paraId="326CC4EF" w14:textId="3E9FD6BB" w:rsidR="00B652B1" w:rsidRDefault="00B652B1" w:rsidP="00B652B1">
            <w:pPr>
              <w:jc w:val="center"/>
              <w:rPr>
                <w:rFonts w:ascii="Aptos" w:hAnsi="Aptos"/>
              </w:rPr>
            </w:pPr>
            <w:r>
              <w:rPr>
                <w:rFonts w:ascii="Aptos" w:hAnsi="Aptos"/>
              </w:rPr>
              <w:t>X</w:t>
            </w:r>
          </w:p>
        </w:tc>
        <w:tc>
          <w:tcPr>
            <w:tcW w:w="720" w:type="dxa"/>
            <w:vAlign w:val="center"/>
          </w:tcPr>
          <w:p w14:paraId="6D8778EC" w14:textId="1FA53210" w:rsidR="00B652B1" w:rsidRDefault="001506F1" w:rsidP="00B652B1">
            <w:pPr>
              <w:jc w:val="center"/>
              <w:rPr>
                <w:rFonts w:ascii="Aptos" w:hAnsi="Aptos"/>
              </w:rPr>
            </w:pPr>
            <w:r>
              <w:rPr>
                <w:rFonts w:ascii="Aptos" w:hAnsi="Aptos"/>
              </w:rPr>
              <w:t>X</w:t>
            </w:r>
          </w:p>
        </w:tc>
      </w:tr>
      <w:tr w:rsidR="00B652B1" w:rsidRPr="00D9746F" w14:paraId="3874D174" w14:textId="78B6C109" w:rsidTr="00B652B1">
        <w:trPr>
          <w:trHeight w:val="320"/>
        </w:trPr>
        <w:tc>
          <w:tcPr>
            <w:tcW w:w="6912" w:type="dxa"/>
            <w:vAlign w:val="center"/>
          </w:tcPr>
          <w:p w14:paraId="7CE8E4C7" w14:textId="0B11887C" w:rsidR="00B652B1" w:rsidRPr="0032297F" w:rsidRDefault="00B652B1" w:rsidP="00B652B1">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720" w:type="dxa"/>
            <w:vAlign w:val="center"/>
          </w:tcPr>
          <w:p w14:paraId="0D9D9C89" w14:textId="74D8F880" w:rsidR="00B652B1" w:rsidRPr="00D9746F" w:rsidRDefault="00B652B1" w:rsidP="00B652B1">
            <w:pPr>
              <w:jc w:val="center"/>
              <w:rPr>
                <w:rFonts w:ascii="Aptos" w:hAnsi="Aptos"/>
              </w:rPr>
            </w:pPr>
            <w:r>
              <w:rPr>
                <w:rFonts w:ascii="Aptos" w:hAnsi="Aptos"/>
              </w:rPr>
              <w:t>-</w:t>
            </w:r>
          </w:p>
        </w:tc>
        <w:tc>
          <w:tcPr>
            <w:tcW w:w="720" w:type="dxa"/>
            <w:vAlign w:val="center"/>
          </w:tcPr>
          <w:p w14:paraId="67EB5946" w14:textId="34FF5FDD" w:rsidR="00B652B1" w:rsidRPr="00D9746F" w:rsidRDefault="00B652B1" w:rsidP="00B652B1">
            <w:pPr>
              <w:jc w:val="center"/>
              <w:rPr>
                <w:rFonts w:ascii="Aptos" w:hAnsi="Aptos"/>
              </w:rPr>
            </w:pPr>
            <w:r>
              <w:rPr>
                <w:rFonts w:ascii="Aptos" w:hAnsi="Aptos"/>
              </w:rPr>
              <w:t>-</w:t>
            </w:r>
          </w:p>
        </w:tc>
        <w:tc>
          <w:tcPr>
            <w:tcW w:w="720" w:type="dxa"/>
            <w:vAlign w:val="center"/>
          </w:tcPr>
          <w:p w14:paraId="166DA000" w14:textId="6C89B900" w:rsidR="00B652B1" w:rsidRDefault="00B652B1" w:rsidP="00B652B1">
            <w:pPr>
              <w:jc w:val="center"/>
              <w:rPr>
                <w:rFonts w:ascii="Aptos" w:hAnsi="Aptos"/>
              </w:rPr>
            </w:pPr>
            <w:r>
              <w:rPr>
                <w:rFonts w:ascii="Aptos" w:hAnsi="Aptos"/>
              </w:rPr>
              <w:t>-</w:t>
            </w:r>
          </w:p>
        </w:tc>
        <w:tc>
          <w:tcPr>
            <w:tcW w:w="720" w:type="dxa"/>
            <w:vAlign w:val="center"/>
          </w:tcPr>
          <w:p w14:paraId="16186850" w14:textId="0A6FFA0D" w:rsidR="00B652B1" w:rsidRDefault="001D7FD3" w:rsidP="00B652B1">
            <w:pPr>
              <w:jc w:val="center"/>
              <w:rPr>
                <w:rFonts w:ascii="Aptos" w:hAnsi="Aptos"/>
              </w:rPr>
            </w:pPr>
            <w:r>
              <w:rPr>
                <w:rFonts w:ascii="Aptos" w:hAnsi="Aptos"/>
              </w:rPr>
              <w:t>-</w:t>
            </w:r>
          </w:p>
        </w:tc>
      </w:tr>
      <w:tr w:rsidR="00B652B1" w:rsidRPr="00D9746F" w14:paraId="0CC43D8E" w14:textId="2026B16D" w:rsidTr="00B652B1">
        <w:trPr>
          <w:trHeight w:val="320"/>
        </w:trPr>
        <w:tc>
          <w:tcPr>
            <w:tcW w:w="6912" w:type="dxa"/>
            <w:vAlign w:val="center"/>
          </w:tcPr>
          <w:p w14:paraId="7D1BD378" w14:textId="5C25DA53" w:rsidR="00B652B1" w:rsidRPr="0032297F" w:rsidRDefault="00B652B1" w:rsidP="00B652B1">
            <w:pPr>
              <w:rPr>
                <w:rFonts w:ascii="Aptos" w:hAnsi="Aptos"/>
              </w:rPr>
            </w:pPr>
            <w:r w:rsidRPr="0032297F">
              <w:rPr>
                <w:rFonts w:ascii="Aptos" w:hAnsi="Aptos"/>
              </w:rPr>
              <w:t>Vesper Moore – Kiva Centers</w:t>
            </w:r>
          </w:p>
        </w:tc>
        <w:tc>
          <w:tcPr>
            <w:tcW w:w="720" w:type="dxa"/>
            <w:vAlign w:val="center"/>
          </w:tcPr>
          <w:p w14:paraId="2F8C990F" w14:textId="6679E491" w:rsidR="00B652B1" w:rsidRDefault="00B652B1" w:rsidP="00B652B1">
            <w:pPr>
              <w:jc w:val="center"/>
              <w:rPr>
                <w:rFonts w:ascii="Aptos" w:hAnsi="Aptos"/>
              </w:rPr>
            </w:pPr>
            <w:r>
              <w:rPr>
                <w:rFonts w:ascii="Aptos" w:hAnsi="Aptos"/>
              </w:rPr>
              <w:t>X</w:t>
            </w:r>
          </w:p>
        </w:tc>
        <w:tc>
          <w:tcPr>
            <w:tcW w:w="720" w:type="dxa"/>
            <w:vAlign w:val="center"/>
          </w:tcPr>
          <w:p w14:paraId="3FD88EAB" w14:textId="784CA534" w:rsidR="00B652B1" w:rsidRPr="00D9746F" w:rsidRDefault="00B652B1" w:rsidP="00B652B1">
            <w:pPr>
              <w:jc w:val="center"/>
              <w:rPr>
                <w:rFonts w:ascii="Aptos" w:hAnsi="Aptos"/>
              </w:rPr>
            </w:pPr>
            <w:r>
              <w:rPr>
                <w:rFonts w:ascii="Aptos" w:hAnsi="Aptos"/>
              </w:rPr>
              <w:t>X</w:t>
            </w:r>
          </w:p>
        </w:tc>
        <w:tc>
          <w:tcPr>
            <w:tcW w:w="720" w:type="dxa"/>
            <w:vAlign w:val="center"/>
          </w:tcPr>
          <w:p w14:paraId="41649A6C" w14:textId="6B279885" w:rsidR="00B652B1" w:rsidRDefault="00B652B1" w:rsidP="00B652B1">
            <w:pPr>
              <w:jc w:val="center"/>
              <w:rPr>
                <w:rFonts w:ascii="Aptos" w:hAnsi="Aptos"/>
              </w:rPr>
            </w:pPr>
            <w:r>
              <w:rPr>
                <w:rFonts w:ascii="Aptos" w:hAnsi="Aptos"/>
              </w:rPr>
              <w:t>X</w:t>
            </w:r>
          </w:p>
        </w:tc>
        <w:tc>
          <w:tcPr>
            <w:tcW w:w="720" w:type="dxa"/>
            <w:vAlign w:val="center"/>
          </w:tcPr>
          <w:p w14:paraId="07715627" w14:textId="2C29B118" w:rsidR="00B652B1" w:rsidRDefault="001506F1" w:rsidP="00B652B1">
            <w:pPr>
              <w:jc w:val="center"/>
              <w:rPr>
                <w:rFonts w:ascii="Aptos" w:hAnsi="Aptos"/>
              </w:rPr>
            </w:pPr>
            <w:r>
              <w:rPr>
                <w:rFonts w:ascii="Aptos" w:hAnsi="Aptos"/>
              </w:rPr>
              <w:t>X</w:t>
            </w:r>
          </w:p>
        </w:tc>
      </w:tr>
    </w:tbl>
    <w:bookmarkEnd w:id="0"/>
    <w:bookmarkEnd w:id="1"/>
    <w:p w14:paraId="726C48F4" w14:textId="77777777" w:rsidR="009232E6" w:rsidRDefault="00804E57" w:rsidP="006B5055">
      <w:pPr>
        <w:spacing w:before="120"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514F9A55" w14:textId="223EFD0B" w:rsidR="00C438B8" w:rsidRDefault="00804E57" w:rsidP="009232E6">
      <w:pPr>
        <w:spacing w:before="240" w:after="0" w:line="240" w:lineRule="auto"/>
        <w:rPr>
          <w:rFonts w:ascii="Aptos" w:hAnsi="Aptos" w:cstheme="minorHAnsi"/>
        </w:rPr>
      </w:pPr>
      <w:r w:rsidRPr="00914FFF">
        <w:rPr>
          <w:rFonts w:ascii="Aptos" w:hAnsi="Aptos"/>
          <w:b/>
          <w:bCs/>
          <w:kern w:val="0"/>
          <w14:ligatures w14:val="none"/>
        </w:rPr>
        <w:t>Proceedings</w:t>
      </w:r>
      <w:r w:rsidR="00914FFF" w:rsidRPr="00914FFF">
        <w:rPr>
          <w:rFonts w:ascii="Aptos" w:hAnsi="Aptos"/>
          <w:b/>
          <w:bCs/>
          <w:kern w:val="0"/>
          <w14:ligatures w14:val="none"/>
        </w:rPr>
        <w:t>:</w:t>
      </w:r>
      <w:r w:rsidR="009232E6">
        <w:rPr>
          <w:rFonts w:ascii="Aptos" w:hAnsi="Aptos"/>
          <w:b/>
          <w:bCs/>
          <w:kern w:val="0"/>
          <w14:ligatures w14:val="none"/>
        </w:rPr>
        <w:t xml:space="preserve"> </w:t>
      </w:r>
      <w:r w:rsidR="003A0021">
        <w:rPr>
          <w:rFonts w:ascii="Aptos" w:hAnsi="Aptos" w:cstheme="minorHAnsi"/>
        </w:rPr>
        <w:t>Dr</w:t>
      </w:r>
      <w:r w:rsidR="009218D9" w:rsidRPr="00D9746F">
        <w:rPr>
          <w:rFonts w:ascii="Aptos" w:hAnsi="Aptos" w:cstheme="minorHAnsi"/>
        </w:rPr>
        <w:t xml:space="preserve">. </w:t>
      </w:r>
      <w:r w:rsidR="00D509C1">
        <w:rPr>
          <w:rFonts w:ascii="Aptos" w:hAnsi="Aptos" w:cstheme="minorHAnsi"/>
        </w:rPr>
        <w:t>Benson</w:t>
      </w:r>
      <w:r w:rsidR="009218D9" w:rsidRPr="00D9746F">
        <w:rPr>
          <w:rFonts w:ascii="Aptos" w:hAnsi="Aptos" w:cstheme="minorHAnsi"/>
        </w:rPr>
        <w:t xml:space="preserve">, Commission Co-chair, called the meeting of the Special Commission on State Institutions to order at </w:t>
      </w:r>
      <w:r w:rsidR="003A0021">
        <w:rPr>
          <w:rFonts w:ascii="Aptos" w:hAnsi="Aptos" w:cstheme="minorHAnsi"/>
        </w:rPr>
        <w:t>3</w:t>
      </w:r>
      <w:r w:rsidR="00521976">
        <w:rPr>
          <w:rFonts w:ascii="Aptos" w:hAnsi="Aptos" w:cstheme="minorHAnsi"/>
        </w:rPr>
        <w:t>:0</w:t>
      </w:r>
      <w:r w:rsidR="00D509C1">
        <w:rPr>
          <w:rFonts w:ascii="Aptos" w:hAnsi="Aptos" w:cstheme="minorHAnsi"/>
        </w:rPr>
        <w:t>0</w:t>
      </w:r>
      <w:r w:rsidR="00C76A90">
        <w:rPr>
          <w:rFonts w:ascii="Aptos" w:hAnsi="Aptos" w:cstheme="minorHAnsi"/>
        </w:rPr>
        <w:t xml:space="preserve"> </w:t>
      </w:r>
      <w:r w:rsidR="0049627C" w:rsidRPr="00D9746F">
        <w:rPr>
          <w:rFonts w:ascii="Aptos" w:hAnsi="Aptos" w:cstheme="minorHAnsi"/>
        </w:rPr>
        <w:t>PM</w:t>
      </w:r>
      <w:r w:rsidR="009218D9" w:rsidRPr="00D9746F">
        <w:rPr>
          <w:rFonts w:ascii="Aptos" w:hAnsi="Aptos" w:cstheme="minorHAnsi"/>
        </w:rPr>
        <w:t xml:space="preserve">. </w:t>
      </w:r>
      <w:r w:rsidR="00D509C1">
        <w:rPr>
          <w:rFonts w:ascii="Aptos" w:hAnsi="Aptos" w:cstheme="minorHAnsi"/>
        </w:rPr>
        <w:t>Sh</w:t>
      </w:r>
      <w:r w:rsidR="009218D9" w:rsidRPr="00D9746F">
        <w:rPr>
          <w:rFonts w:ascii="Aptos" w:hAnsi="Aptos" w:cstheme="minorHAnsi"/>
        </w:rPr>
        <w:t xml:space="preserve">e </w:t>
      </w:r>
      <w:r w:rsidR="00CB425A" w:rsidRPr="00D9746F">
        <w:rPr>
          <w:rFonts w:ascii="Aptos" w:hAnsi="Aptos" w:cstheme="minorHAnsi"/>
        </w:rPr>
        <w:t>welcomed</w:t>
      </w:r>
      <w:r w:rsidR="009218D9" w:rsidRPr="00D9746F">
        <w:rPr>
          <w:rFonts w:ascii="Aptos" w:hAnsi="Aptos" w:cstheme="minorHAnsi"/>
        </w:rPr>
        <w:t xml:space="preserve"> members </w:t>
      </w:r>
      <w:r w:rsidR="00CB425A" w:rsidRPr="00D9746F">
        <w:rPr>
          <w:rFonts w:ascii="Aptos" w:hAnsi="Aptos" w:cstheme="minorHAnsi"/>
        </w:rPr>
        <w:t xml:space="preserve">and reminded them </w:t>
      </w:r>
      <w:r w:rsidR="009218D9" w:rsidRPr="00D9746F">
        <w:rPr>
          <w:rFonts w:ascii="Aptos" w:hAnsi="Aptos" w:cstheme="minorHAnsi"/>
        </w:rPr>
        <w:t>that</w:t>
      </w:r>
      <w:r w:rsidR="005D09F7" w:rsidRPr="00D9746F">
        <w:rPr>
          <w:rFonts w:ascii="Aptos" w:hAnsi="Aptos" w:cstheme="minorHAnsi"/>
        </w:rPr>
        <w:t xml:space="preserve"> full</w:t>
      </w:r>
      <w:r w:rsidR="009218D9"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r w:rsidR="002C2193" w:rsidRPr="00D9746F">
        <w:rPr>
          <w:rFonts w:ascii="Aptos" w:hAnsi="Aptos" w:cstheme="minorHAnsi"/>
        </w:rPr>
        <w:t>roll call</w:t>
      </w:r>
      <w:r w:rsidR="001E7FD1" w:rsidRPr="00D9746F">
        <w:rPr>
          <w:rFonts w:ascii="Aptos" w:hAnsi="Aptos" w:cstheme="minorHAnsi"/>
        </w:rPr>
        <w:t>.</w:t>
      </w:r>
      <w:r w:rsidR="009218D9" w:rsidRPr="00D9746F">
        <w:rPr>
          <w:rFonts w:ascii="Aptos" w:hAnsi="Aptos" w:cstheme="minorHAnsi"/>
        </w:rPr>
        <w:t xml:space="preserve"> </w:t>
      </w:r>
      <w:r w:rsidR="00D509C1">
        <w:rPr>
          <w:rFonts w:ascii="Aptos" w:hAnsi="Aptos" w:cstheme="minorHAnsi"/>
        </w:rPr>
        <w:t>She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 state their name before speaking</w:t>
      </w:r>
      <w:r w:rsidR="00106C3E">
        <w:rPr>
          <w:rFonts w:ascii="Aptos" w:hAnsi="Aptos" w:cstheme="minorHAnsi"/>
        </w:rPr>
        <w:t xml:space="preserve">, </w:t>
      </w:r>
      <w:r w:rsidR="008E79C6">
        <w:rPr>
          <w:rFonts w:ascii="Aptos" w:hAnsi="Aptos" w:cstheme="minorHAnsi"/>
        </w:rPr>
        <w:t xml:space="preserve">and </w:t>
      </w:r>
      <w:r w:rsidR="00106C3E">
        <w:rPr>
          <w:rFonts w:ascii="Aptos" w:hAnsi="Aptos" w:cstheme="minorHAnsi"/>
        </w:rPr>
        <w:t>speak at a non-rushed pace</w:t>
      </w:r>
      <w:r w:rsidR="00E46AD8" w:rsidRPr="00D9746F">
        <w:rPr>
          <w:rFonts w:ascii="Aptos" w:hAnsi="Aptos" w:cstheme="minorHAnsi"/>
        </w:rPr>
        <w:t xml:space="preserve">. </w:t>
      </w:r>
      <w:r w:rsidR="00D509C1">
        <w:rPr>
          <w:rFonts w:ascii="Aptos" w:hAnsi="Aptos" w:cstheme="minorHAnsi"/>
        </w:rPr>
        <w:t>Sh</w:t>
      </w:r>
      <w:r w:rsidR="001F48C4" w:rsidRPr="00D9746F">
        <w:rPr>
          <w:rFonts w:ascii="Aptos" w:hAnsi="Aptos" w:cstheme="minorHAnsi"/>
        </w:rPr>
        <w:t xml:space="preserve">e also </w:t>
      </w:r>
      <w:r w:rsidR="00D041C8">
        <w:rPr>
          <w:rFonts w:ascii="Aptos" w:hAnsi="Aptos" w:cstheme="minorHAnsi"/>
        </w:rPr>
        <w:t xml:space="preserve">stated </w:t>
      </w:r>
      <w:r w:rsidR="001F48C4" w:rsidRPr="00D9746F">
        <w:rPr>
          <w:rFonts w:ascii="Aptos" w:hAnsi="Aptos" w:cstheme="minorHAnsi"/>
        </w:rPr>
        <w:t xml:space="preserve">that </w:t>
      </w:r>
      <w:r w:rsidR="00406472">
        <w:rPr>
          <w:rFonts w:ascii="Aptos" w:hAnsi="Aptos" w:cstheme="minorHAnsi"/>
        </w:rPr>
        <w:t xml:space="preserve">any </w:t>
      </w:r>
      <w:r w:rsidR="001F48C4" w:rsidRPr="00D9746F">
        <w:rPr>
          <w:rFonts w:ascii="Aptos" w:hAnsi="Aptos" w:cstheme="minorHAnsi"/>
        </w:rPr>
        <w:t xml:space="preserve">questions </w:t>
      </w:r>
      <w:r w:rsidR="007335B1">
        <w:rPr>
          <w:rFonts w:ascii="Aptos" w:hAnsi="Aptos" w:cstheme="minorHAnsi"/>
        </w:rPr>
        <w:t>from</w:t>
      </w:r>
      <w:r w:rsidR="00406472">
        <w:rPr>
          <w:rFonts w:ascii="Aptos" w:hAnsi="Aptos" w:cstheme="minorHAnsi"/>
        </w:rPr>
        <w:t xml:space="preserve"> the Zoom Q &amp; A </w:t>
      </w:r>
      <w:r w:rsidR="007335B1">
        <w:rPr>
          <w:rFonts w:ascii="Aptos" w:hAnsi="Aptos" w:cstheme="minorHAnsi"/>
        </w:rPr>
        <w:t>would</w:t>
      </w:r>
      <w:r w:rsidR="00406472">
        <w:rPr>
          <w:rFonts w:ascii="Aptos" w:hAnsi="Aptos" w:cstheme="minorHAnsi"/>
        </w:rPr>
        <w:t xml:space="preserve"> be </w:t>
      </w:r>
      <w:r w:rsidR="001F48C4" w:rsidRPr="00D9746F">
        <w:rPr>
          <w:rFonts w:ascii="Aptos" w:hAnsi="Aptos" w:cstheme="minorHAnsi"/>
        </w:rPr>
        <w:t xml:space="preserve">addressed </w:t>
      </w:r>
      <w:r w:rsidR="00406472">
        <w:rPr>
          <w:rFonts w:ascii="Aptos" w:hAnsi="Aptos" w:cstheme="minorHAnsi"/>
        </w:rPr>
        <w:t xml:space="preserve">by </w:t>
      </w:r>
      <w:r w:rsidR="0082256A" w:rsidRPr="0082256A">
        <w:rPr>
          <w:rFonts w:ascii="Aptos" w:hAnsi="Aptos" w:cstheme="minorHAnsi"/>
        </w:rPr>
        <w:t xml:space="preserve">The Center for Developmental Disabilities Evaluation and Research (CDDER) </w:t>
      </w:r>
      <w:r w:rsidR="00406472">
        <w:rPr>
          <w:rFonts w:ascii="Aptos" w:hAnsi="Aptos" w:cstheme="minorHAnsi"/>
        </w:rPr>
        <w:t xml:space="preserve">towards the end of the meeting </w:t>
      </w:r>
      <w:r w:rsidR="00372683" w:rsidRPr="00D9746F">
        <w:rPr>
          <w:rFonts w:ascii="Aptos" w:hAnsi="Aptos" w:cstheme="minorHAnsi"/>
        </w:rPr>
        <w:t xml:space="preserve"> and </w:t>
      </w:r>
      <w:r w:rsidR="001F48C4" w:rsidRPr="00D9746F">
        <w:rPr>
          <w:rFonts w:ascii="Aptos" w:hAnsi="Aptos" w:cstheme="minorHAnsi"/>
        </w:rPr>
        <w:t xml:space="preserve">that there would be a break </w:t>
      </w:r>
      <w:r w:rsidR="00D041C8">
        <w:rPr>
          <w:rFonts w:ascii="Aptos" w:hAnsi="Aptos" w:cstheme="minorHAnsi"/>
        </w:rPr>
        <w:t xml:space="preserve">midway around </w:t>
      </w:r>
      <w:r w:rsidR="003A0021">
        <w:rPr>
          <w:rFonts w:ascii="Aptos" w:hAnsi="Aptos" w:cstheme="minorHAnsi"/>
        </w:rPr>
        <w:t>4:</w:t>
      </w:r>
      <w:r w:rsidR="00D041C8">
        <w:rPr>
          <w:rFonts w:ascii="Aptos" w:hAnsi="Aptos" w:cstheme="minorHAnsi"/>
        </w:rPr>
        <w:t>00PM</w:t>
      </w:r>
      <w:r w:rsidR="00372683" w:rsidRPr="00D9746F">
        <w:rPr>
          <w:rFonts w:ascii="Aptos" w:hAnsi="Aptos" w:cstheme="minorHAnsi"/>
        </w:rPr>
        <w:t xml:space="preserve">. </w:t>
      </w:r>
      <w:r w:rsidR="003A0021">
        <w:rPr>
          <w:rFonts w:ascii="Aptos" w:hAnsi="Aptos" w:cstheme="minorHAnsi"/>
        </w:rPr>
        <w:t>Dr. Benson</w:t>
      </w:r>
      <w:r w:rsidR="00EC5303">
        <w:rPr>
          <w:rFonts w:ascii="Aptos" w:hAnsi="Aptos" w:cstheme="minorHAnsi"/>
        </w:rPr>
        <w:t xml:space="preserve"> also </w:t>
      </w:r>
      <w:r w:rsidR="00C438B8" w:rsidRPr="00D9746F">
        <w:rPr>
          <w:rFonts w:ascii="Aptos" w:hAnsi="Aptos" w:cstheme="minorHAnsi"/>
        </w:rPr>
        <w:t>added that CART services would be available during the meeting, and the recording and minutes would be posted on the Commission's mass.gov website</w:t>
      </w:r>
      <w:r w:rsidR="008E79C6">
        <w:rPr>
          <w:rFonts w:ascii="Aptos" w:hAnsi="Aptos" w:cstheme="minorHAnsi"/>
        </w:rPr>
        <w:t xml:space="preserve"> and the Commission’s YouTube channel.</w:t>
      </w:r>
    </w:p>
    <w:p w14:paraId="76695C9C" w14:textId="77777777" w:rsidR="00211703" w:rsidRPr="00D9746F" w:rsidRDefault="000C017B" w:rsidP="00211703">
      <w:pPr>
        <w:spacing w:after="0" w:line="240" w:lineRule="auto"/>
        <w:rPr>
          <w:rFonts w:ascii="Aptos" w:hAnsi="Aptos" w:cstheme="minorHAnsi"/>
        </w:rPr>
      </w:pPr>
      <w:r>
        <w:rPr>
          <w:rFonts w:ascii="Aptos" w:hAnsi="Aptos" w:cstheme="minorHAnsi"/>
        </w:rPr>
        <w:pict w14:anchorId="26F3EA1F">
          <v:rect id="_x0000_i1025" style="width:0;height:1.5pt" o:hrstd="t" o:hr="t" fillcolor="#a0a0a0" stroked="f"/>
        </w:pict>
      </w:r>
    </w:p>
    <w:p w14:paraId="4312B319" w14:textId="6E6BF5B7" w:rsidR="00211703" w:rsidRDefault="00211703" w:rsidP="00211703">
      <w:pPr>
        <w:rPr>
          <w:rFonts w:ascii="Aptos" w:hAnsi="Aptos" w:cstheme="minorHAnsi"/>
        </w:rPr>
      </w:pPr>
      <w:r>
        <w:rPr>
          <w:rFonts w:ascii="Aptos" w:hAnsi="Aptos" w:cstheme="minorHAnsi"/>
          <w:b/>
          <w:bCs/>
        </w:rPr>
        <w:t>Next Topic</w:t>
      </w:r>
      <w:r w:rsidRPr="00D9746F">
        <w:rPr>
          <w:rFonts w:ascii="Aptos" w:hAnsi="Aptos" w:cstheme="minorHAnsi"/>
          <w:b/>
          <w:bCs/>
        </w:rPr>
        <w:t>:</w:t>
      </w:r>
      <w:r>
        <w:rPr>
          <w:rFonts w:ascii="Aptos" w:hAnsi="Aptos" w:cstheme="minorHAnsi"/>
          <w:b/>
          <w:bCs/>
        </w:rPr>
        <w:t xml:space="preserve"> </w:t>
      </w:r>
      <w:r w:rsidR="0071798D">
        <w:rPr>
          <w:rFonts w:ascii="Aptos" w:hAnsi="Aptos" w:cstheme="minorHAnsi"/>
        </w:rPr>
        <w:t>Welcome &amp; A</w:t>
      </w:r>
      <w:r>
        <w:rPr>
          <w:rFonts w:ascii="Aptos" w:hAnsi="Aptos" w:cstheme="minorHAnsi"/>
        </w:rPr>
        <w:t>nnouncements</w:t>
      </w:r>
    </w:p>
    <w:p w14:paraId="74D6D93D" w14:textId="39863331" w:rsidR="00B52465" w:rsidRDefault="003A0021" w:rsidP="009232E6">
      <w:pPr>
        <w:spacing w:before="240" w:after="0" w:line="240" w:lineRule="auto"/>
        <w:rPr>
          <w:rFonts w:ascii="Aptos" w:hAnsi="Aptos"/>
          <w:kern w:val="0"/>
          <w14:ligatures w14:val="none"/>
        </w:rPr>
      </w:pPr>
      <w:r>
        <w:rPr>
          <w:rFonts w:ascii="Aptos" w:hAnsi="Aptos"/>
          <w:kern w:val="0"/>
          <w14:ligatures w14:val="none"/>
        </w:rPr>
        <w:t>Dr. Benson</w:t>
      </w:r>
      <w:r w:rsidR="00BC2945">
        <w:rPr>
          <w:rFonts w:ascii="Aptos" w:hAnsi="Aptos"/>
          <w:kern w:val="0"/>
          <w14:ligatures w14:val="none"/>
        </w:rPr>
        <w:t xml:space="preserve"> </w:t>
      </w:r>
      <w:r w:rsidR="00565FB5">
        <w:rPr>
          <w:rFonts w:ascii="Aptos" w:hAnsi="Aptos"/>
          <w:kern w:val="0"/>
          <w14:ligatures w14:val="none"/>
        </w:rPr>
        <w:t xml:space="preserve">welcomed </w:t>
      </w:r>
      <w:r w:rsidR="00B52465" w:rsidRPr="00B52465">
        <w:rPr>
          <w:rFonts w:ascii="Aptos" w:hAnsi="Aptos"/>
          <w:kern w:val="0"/>
          <w14:ligatures w14:val="none"/>
        </w:rPr>
        <w:t>Camille Karabaich</w:t>
      </w:r>
      <w:r w:rsidR="00B52465">
        <w:rPr>
          <w:rFonts w:ascii="Aptos" w:hAnsi="Aptos"/>
          <w:kern w:val="0"/>
          <w14:ligatures w14:val="none"/>
        </w:rPr>
        <w:t xml:space="preserve">, </w:t>
      </w:r>
      <w:r w:rsidR="00B52465" w:rsidRPr="00BC2945">
        <w:rPr>
          <w:rFonts w:ascii="Aptos" w:hAnsi="Aptos"/>
          <w:kern w:val="0"/>
          <w14:ligatures w14:val="none"/>
        </w:rPr>
        <w:t>a representative of the Massachusetts Office on Disability</w:t>
      </w:r>
      <w:r w:rsidR="00B52465">
        <w:rPr>
          <w:rFonts w:ascii="Aptos" w:hAnsi="Aptos"/>
          <w:kern w:val="0"/>
          <w14:ligatures w14:val="none"/>
        </w:rPr>
        <w:t xml:space="preserve"> (MOD), that replaced </w:t>
      </w:r>
      <w:r w:rsidR="00BC2945" w:rsidRPr="00BC2945">
        <w:rPr>
          <w:rFonts w:ascii="Aptos" w:hAnsi="Aptos"/>
          <w:kern w:val="0"/>
          <w14:ligatures w14:val="none"/>
        </w:rPr>
        <w:t>Mary Mahon McCauley</w:t>
      </w:r>
      <w:r w:rsidR="00B52465">
        <w:rPr>
          <w:rFonts w:ascii="Aptos" w:hAnsi="Aptos"/>
          <w:kern w:val="0"/>
          <w14:ligatures w14:val="none"/>
        </w:rPr>
        <w:t xml:space="preserve"> who recently retired.</w:t>
      </w:r>
      <w:r w:rsidR="00A12ED7">
        <w:rPr>
          <w:rFonts w:ascii="Aptos" w:hAnsi="Aptos"/>
          <w:kern w:val="0"/>
          <w14:ligatures w14:val="none"/>
        </w:rPr>
        <w:t xml:space="preserve"> </w:t>
      </w:r>
      <w:r w:rsidR="00725E07">
        <w:rPr>
          <w:rFonts w:ascii="Aptos" w:hAnsi="Aptos"/>
          <w:kern w:val="0"/>
          <w14:ligatures w14:val="none"/>
        </w:rPr>
        <w:t xml:space="preserve">Since </w:t>
      </w:r>
      <w:r w:rsidR="0071798C">
        <w:rPr>
          <w:rFonts w:ascii="Aptos" w:hAnsi="Aptos"/>
          <w:kern w:val="0"/>
          <w14:ligatures w14:val="none"/>
        </w:rPr>
        <w:t>Ms. Karabaich was not present</w:t>
      </w:r>
      <w:r w:rsidR="00725E07">
        <w:rPr>
          <w:rFonts w:ascii="Aptos" w:hAnsi="Aptos"/>
          <w:kern w:val="0"/>
          <w14:ligatures w14:val="none"/>
        </w:rPr>
        <w:t xml:space="preserve">, </w:t>
      </w:r>
      <w:r>
        <w:rPr>
          <w:rFonts w:ascii="Aptos" w:hAnsi="Aptos"/>
          <w:kern w:val="0"/>
          <w14:ligatures w14:val="none"/>
        </w:rPr>
        <w:t>Dr. Benson</w:t>
      </w:r>
      <w:r w:rsidR="00725E07">
        <w:rPr>
          <w:rFonts w:ascii="Aptos" w:hAnsi="Aptos"/>
          <w:kern w:val="0"/>
          <w14:ligatures w14:val="none"/>
        </w:rPr>
        <w:t xml:space="preserve"> said she’d give her the opportunity to introduce herself </w:t>
      </w:r>
      <w:r w:rsidR="005072CE">
        <w:rPr>
          <w:rFonts w:ascii="Aptos" w:hAnsi="Aptos"/>
          <w:kern w:val="0"/>
          <w14:ligatures w14:val="none"/>
        </w:rPr>
        <w:t>at</w:t>
      </w:r>
      <w:r w:rsidR="00725E07">
        <w:rPr>
          <w:rFonts w:ascii="Aptos" w:hAnsi="Aptos"/>
          <w:kern w:val="0"/>
          <w14:ligatures w14:val="none"/>
        </w:rPr>
        <w:t xml:space="preserve"> the next Commission meeting.</w:t>
      </w:r>
    </w:p>
    <w:p w14:paraId="4C4611EB" w14:textId="3CC331DF" w:rsidR="00A12ED7" w:rsidRDefault="003A0021" w:rsidP="009232E6">
      <w:pPr>
        <w:spacing w:before="240" w:after="0" w:line="240" w:lineRule="auto"/>
        <w:rPr>
          <w:rFonts w:ascii="Aptos" w:hAnsi="Aptos"/>
          <w:kern w:val="0"/>
          <w14:ligatures w14:val="none"/>
        </w:rPr>
      </w:pPr>
      <w:r>
        <w:rPr>
          <w:rFonts w:ascii="Aptos" w:hAnsi="Aptos"/>
          <w:kern w:val="0"/>
          <w14:ligatures w14:val="none"/>
        </w:rPr>
        <w:lastRenderedPageBreak/>
        <w:t>Dr. Benson</w:t>
      </w:r>
      <w:r w:rsidR="00A12ED7">
        <w:rPr>
          <w:rFonts w:ascii="Aptos" w:hAnsi="Aptos"/>
          <w:kern w:val="0"/>
          <w14:ligatures w14:val="none"/>
        </w:rPr>
        <w:t xml:space="preserve"> </w:t>
      </w:r>
      <w:r w:rsidR="005072CE">
        <w:rPr>
          <w:rFonts w:ascii="Aptos" w:hAnsi="Aptos"/>
          <w:kern w:val="0"/>
          <w14:ligatures w14:val="none"/>
        </w:rPr>
        <w:t xml:space="preserve">also </w:t>
      </w:r>
      <w:r w:rsidR="00A12ED7">
        <w:rPr>
          <w:rFonts w:ascii="Aptos" w:hAnsi="Aptos"/>
          <w:kern w:val="0"/>
          <w14:ligatures w14:val="none"/>
        </w:rPr>
        <w:t>announced th</w:t>
      </w:r>
      <w:r w:rsidR="005072CE">
        <w:rPr>
          <w:rFonts w:ascii="Aptos" w:hAnsi="Aptos"/>
          <w:kern w:val="0"/>
          <w14:ligatures w14:val="none"/>
        </w:rPr>
        <w:t>e departure of</w:t>
      </w:r>
      <w:r w:rsidR="00A12ED7">
        <w:rPr>
          <w:rFonts w:ascii="Aptos" w:hAnsi="Aptos"/>
          <w:kern w:val="0"/>
          <w14:ligatures w14:val="none"/>
        </w:rPr>
        <w:t xml:space="preserve"> Mr. Matt Millett</w:t>
      </w:r>
      <w:r w:rsidR="005072CE">
        <w:rPr>
          <w:rFonts w:ascii="Aptos" w:hAnsi="Aptos"/>
          <w:kern w:val="0"/>
          <w14:ligatures w14:val="none"/>
        </w:rPr>
        <w:t xml:space="preserve">, former Commission </w:t>
      </w:r>
      <w:r w:rsidR="00A12ED7">
        <w:rPr>
          <w:rFonts w:ascii="Aptos" w:hAnsi="Aptos"/>
          <w:kern w:val="0"/>
          <w14:ligatures w14:val="none"/>
        </w:rPr>
        <w:t>co-chair</w:t>
      </w:r>
      <w:r w:rsidR="005072CE">
        <w:rPr>
          <w:rFonts w:ascii="Aptos" w:hAnsi="Aptos"/>
          <w:kern w:val="0"/>
          <w14:ligatures w14:val="none"/>
        </w:rPr>
        <w:t>,</w:t>
      </w:r>
      <w:r w:rsidR="00A12ED7">
        <w:rPr>
          <w:rFonts w:ascii="Aptos" w:hAnsi="Aptos"/>
          <w:kern w:val="0"/>
          <w14:ligatures w14:val="none"/>
        </w:rPr>
        <w:t xml:space="preserve"> </w:t>
      </w:r>
      <w:r w:rsidR="00572B0F">
        <w:rPr>
          <w:rFonts w:ascii="Aptos" w:hAnsi="Aptos"/>
          <w:kern w:val="0"/>
          <w14:ligatures w14:val="none"/>
        </w:rPr>
        <w:t xml:space="preserve">due to personal </w:t>
      </w:r>
      <w:r w:rsidR="0082256A">
        <w:rPr>
          <w:rFonts w:ascii="Aptos" w:hAnsi="Aptos"/>
          <w:kern w:val="0"/>
          <w14:ligatures w14:val="none"/>
        </w:rPr>
        <w:t>reasons,</w:t>
      </w:r>
      <w:r w:rsidR="00D7586E">
        <w:rPr>
          <w:rFonts w:ascii="Aptos" w:hAnsi="Aptos"/>
          <w:kern w:val="0"/>
          <w14:ligatures w14:val="none"/>
        </w:rPr>
        <w:t xml:space="preserve"> and thanked him for his support</w:t>
      </w:r>
      <w:r w:rsidR="00B4565F">
        <w:rPr>
          <w:rFonts w:ascii="Aptos" w:hAnsi="Aptos"/>
          <w:kern w:val="0"/>
          <w14:ligatures w14:val="none"/>
        </w:rPr>
        <w:t xml:space="preserve"> throughout the Commission</w:t>
      </w:r>
      <w:r w:rsidR="00572B0F">
        <w:rPr>
          <w:rFonts w:ascii="Aptos" w:hAnsi="Aptos"/>
          <w:kern w:val="0"/>
          <w14:ligatures w14:val="none"/>
        </w:rPr>
        <w:t xml:space="preserve">. Mr. Victor Hernandez, </w:t>
      </w:r>
      <w:r w:rsidR="00396A94" w:rsidRPr="00396A94">
        <w:rPr>
          <w:rFonts w:ascii="Aptos" w:hAnsi="Aptos"/>
          <w:kern w:val="0"/>
          <w14:ligatures w14:val="none"/>
        </w:rPr>
        <w:t>Massachusetts Department of Developmental Services</w:t>
      </w:r>
      <w:r w:rsidR="00396A94">
        <w:rPr>
          <w:rFonts w:ascii="Aptos" w:hAnsi="Aptos"/>
          <w:kern w:val="0"/>
          <w14:ligatures w14:val="none"/>
        </w:rPr>
        <w:t xml:space="preserve"> Deputy Assistant Commissioner, </w:t>
      </w:r>
      <w:r w:rsidR="005072CE">
        <w:rPr>
          <w:rFonts w:ascii="Aptos" w:hAnsi="Aptos"/>
          <w:kern w:val="0"/>
          <w14:ligatures w14:val="none"/>
        </w:rPr>
        <w:t xml:space="preserve">announced </w:t>
      </w:r>
      <w:r w:rsidR="0071798D" w:rsidRPr="0071798D">
        <w:rPr>
          <w:rFonts w:ascii="Aptos" w:hAnsi="Aptos"/>
          <w:kern w:val="0"/>
          <w14:ligatures w14:val="none"/>
        </w:rPr>
        <w:t xml:space="preserve">that </w:t>
      </w:r>
      <w:r w:rsidR="00216143">
        <w:rPr>
          <w:rFonts w:ascii="Aptos" w:hAnsi="Aptos"/>
          <w:kern w:val="0"/>
          <w14:ligatures w14:val="none"/>
        </w:rPr>
        <w:t xml:space="preserve">Ms. </w:t>
      </w:r>
      <w:r w:rsidR="0071798D" w:rsidRPr="0071798D">
        <w:rPr>
          <w:rFonts w:ascii="Aptos" w:hAnsi="Aptos"/>
          <w:kern w:val="0"/>
          <w14:ligatures w14:val="none"/>
        </w:rPr>
        <w:t>Anne Fracht</w:t>
      </w:r>
      <w:r w:rsidR="00B4565F">
        <w:rPr>
          <w:rFonts w:ascii="Aptos" w:hAnsi="Aptos"/>
          <w:kern w:val="0"/>
          <w14:ligatures w14:val="none"/>
        </w:rPr>
        <w:t>, from DDS,</w:t>
      </w:r>
      <w:r w:rsidR="00216143">
        <w:rPr>
          <w:rFonts w:ascii="Aptos" w:hAnsi="Aptos"/>
          <w:kern w:val="0"/>
          <w14:ligatures w14:val="none"/>
        </w:rPr>
        <w:t xml:space="preserve"> expressed</w:t>
      </w:r>
      <w:r w:rsidR="0071798D" w:rsidRPr="0071798D">
        <w:rPr>
          <w:rFonts w:ascii="Aptos" w:hAnsi="Aptos"/>
          <w:kern w:val="0"/>
          <w14:ligatures w14:val="none"/>
        </w:rPr>
        <w:t xml:space="preserve"> </w:t>
      </w:r>
      <w:r w:rsidR="00DD5ED0" w:rsidRPr="0071798D">
        <w:rPr>
          <w:rFonts w:ascii="Aptos" w:hAnsi="Aptos"/>
          <w:kern w:val="0"/>
          <w14:ligatures w14:val="none"/>
        </w:rPr>
        <w:t>interest</w:t>
      </w:r>
      <w:r w:rsidR="0071798D" w:rsidRPr="0071798D">
        <w:rPr>
          <w:rFonts w:ascii="Aptos" w:hAnsi="Aptos"/>
          <w:kern w:val="0"/>
          <w14:ligatures w14:val="none"/>
        </w:rPr>
        <w:t xml:space="preserve"> in being the</w:t>
      </w:r>
      <w:r w:rsidR="00B4565F">
        <w:rPr>
          <w:rFonts w:ascii="Aptos" w:hAnsi="Aptos"/>
          <w:kern w:val="0"/>
          <w14:ligatures w14:val="none"/>
        </w:rPr>
        <w:t xml:space="preserve"> new</w:t>
      </w:r>
      <w:r w:rsidR="0071798D" w:rsidRPr="0071798D">
        <w:rPr>
          <w:rFonts w:ascii="Aptos" w:hAnsi="Aptos"/>
          <w:kern w:val="0"/>
          <w14:ligatures w14:val="none"/>
        </w:rPr>
        <w:t xml:space="preserve"> co-chair, highlighting her long-standing advocacy and commitment</w:t>
      </w:r>
      <w:r w:rsidR="00DD5ED0">
        <w:rPr>
          <w:rFonts w:ascii="Aptos" w:hAnsi="Aptos"/>
          <w:kern w:val="0"/>
          <w14:ligatures w14:val="none"/>
        </w:rPr>
        <w:t xml:space="preserve"> to DDS and other advisory boards</w:t>
      </w:r>
      <w:r w:rsidR="0071798D" w:rsidRPr="0071798D">
        <w:rPr>
          <w:rFonts w:ascii="Aptos" w:hAnsi="Aptos"/>
          <w:kern w:val="0"/>
          <w14:ligatures w14:val="none"/>
        </w:rPr>
        <w:t xml:space="preserve">. Both he and the </w:t>
      </w:r>
      <w:r w:rsidR="00DD5ED0">
        <w:rPr>
          <w:rFonts w:ascii="Aptos" w:hAnsi="Aptos"/>
          <w:kern w:val="0"/>
          <w14:ligatures w14:val="none"/>
        </w:rPr>
        <w:t>DDS C</w:t>
      </w:r>
      <w:r w:rsidR="0071798D" w:rsidRPr="0071798D">
        <w:rPr>
          <w:rFonts w:ascii="Aptos" w:hAnsi="Aptos"/>
          <w:kern w:val="0"/>
          <w14:ligatures w14:val="none"/>
        </w:rPr>
        <w:t xml:space="preserve">ommissioner are </w:t>
      </w:r>
      <w:r w:rsidR="00EA4B04">
        <w:rPr>
          <w:rFonts w:ascii="Aptos" w:hAnsi="Aptos"/>
          <w:kern w:val="0"/>
          <w14:ligatures w14:val="none"/>
        </w:rPr>
        <w:t>happy</w:t>
      </w:r>
      <w:r w:rsidR="0071798D" w:rsidRPr="0071798D">
        <w:rPr>
          <w:rFonts w:ascii="Aptos" w:hAnsi="Aptos"/>
          <w:kern w:val="0"/>
          <w14:ligatures w14:val="none"/>
        </w:rPr>
        <w:t xml:space="preserve"> to have her represent DDS on the committee.</w:t>
      </w:r>
    </w:p>
    <w:p w14:paraId="00E4AFCD" w14:textId="6D412C6B" w:rsidR="00914FFF" w:rsidRPr="00D9746F" w:rsidRDefault="000C017B" w:rsidP="009232E6">
      <w:pPr>
        <w:spacing w:after="0" w:line="240" w:lineRule="auto"/>
        <w:rPr>
          <w:rFonts w:ascii="Aptos" w:hAnsi="Aptos" w:cstheme="minorHAnsi"/>
        </w:rPr>
      </w:pPr>
      <w:r>
        <w:rPr>
          <w:rFonts w:ascii="Aptos" w:hAnsi="Aptos" w:cstheme="minorHAnsi"/>
        </w:rPr>
        <w:pict w14:anchorId="5D0A3FDF">
          <v:rect id="_x0000_i1026" style="width:0;height:1.5pt" o:hrstd="t" o:hr="t" fillcolor="#a0a0a0" stroked="f"/>
        </w:pict>
      </w:r>
    </w:p>
    <w:p w14:paraId="2C66F786" w14:textId="3710FB18" w:rsidR="00914FFF" w:rsidRDefault="00E00DC8" w:rsidP="009232E6">
      <w:pPr>
        <w:rPr>
          <w:rFonts w:ascii="Aptos" w:hAnsi="Aptos" w:cstheme="minorHAnsi"/>
        </w:rPr>
      </w:pPr>
      <w:r>
        <w:rPr>
          <w:rFonts w:ascii="Aptos" w:hAnsi="Aptos" w:cstheme="minorHAnsi"/>
          <w:b/>
          <w:bCs/>
        </w:rPr>
        <w:t>Next Topic</w:t>
      </w:r>
      <w:r w:rsidR="00914FFF" w:rsidRPr="00D9746F">
        <w:rPr>
          <w:rFonts w:ascii="Aptos" w:hAnsi="Aptos" w:cstheme="minorHAnsi"/>
          <w:b/>
          <w:bCs/>
        </w:rPr>
        <w:t>:</w:t>
      </w:r>
      <w:r w:rsidR="00914FFF">
        <w:rPr>
          <w:rFonts w:ascii="Aptos" w:hAnsi="Aptos" w:cstheme="minorHAnsi"/>
          <w:b/>
          <w:bCs/>
        </w:rPr>
        <w:t xml:space="preserve"> </w:t>
      </w:r>
      <w:r w:rsidR="00914FFF">
        <w:rPr>
          <w:rFonts w:ascii="Aptos" w:hAnsi="Aptos" w:cstheme="minorHAnsi"/>
        </w:rPr>
        <w:t xml:space="preserve">Recap of </w:t>
      </w:r>
      <w:r w:rsidR="00211703">
        <w:rPr>
          <w:rFonts w:ascii="Aptos" w:hAnsi="Aptos" w:cstheme="minorHAnsi"/>
        </w:rPr>
        <w:t>0</w:t>
      </w:r>
      <w:r w:rsidR="00521102">
        <w:rPr>
          <w:rFonts w:ascii="Aptos" w:hAnsi="Aptos" w:cstheme="minorHAnsi"/>
        </w:rPr>
        <w:t>2</w:t>
      </w:r>
      <w:r w:rsidR="00211703">
        <w:rPr>
          <w:rFonts w:ascii="Aptos" w:hAnsi="Aptos" w:cstheme="minorHAnsi"/>
        </w:rPr>
        <w:t>/</w:t>
      </w:r>
      <w:r w:rsidR="00521102">
        <w:rPr>
          <w:rFonts w:ascii="Aptos" w:hAnsi="Aptos" w:cstheme="minorHAnsi"/>
        </w:rPr>
        <w:t>1</w:t>
      </w:r>
      <w:r w:rsidR="00211703">
        <w:rPr>
          <w:rFonts w:ascii="Aptos" w:hAnsi="Aptos" w:cstheme="minorHAnsi"/>
        </w:rPr>
        <w:t>3</w:t>
      </w:r>
      <w:r w:rsidR="00914FFF">
        <w:rPr>
          <w:rFonts w:ascii="Aptos" w:hAnsi="Aptos" w:cstheme="minorHAnsi"/>
        </w:rPr>
        <w:t>/202</w:t>
      </w:r>
      <w:r w:rsidR="00211703">
        <w:rPr>
          <w:rFonts w:ascii="Aptos" w:hAnsi="Aptos" w:cstheme="minorHAnsi"/>
        </w:rPr>
        <w:t>5</w:t>
      </w:r>
      <w:r w:rsidR="00914FFF">
        <w:rPr>
          <w:rFonts w:ascii="Aptos" w:hAnsi="Aptos" w:cstheme="minorHAnsi"/>
        </w:rPr>
        <w:t xml:space="preserve"> Commission Meeting</w:t>
      </w:r>
    </w:p>
    <w:p w14:paraId="655A97EC" w14:textId="35DC4864" w:rsidR="003654AB" w:rsidRDefault="00297C45" w:rsidP="009232E6">
      <w:pPr>
        <w:spacing w:line="240" w:lineRule="auto"/>
        <w:rPr>
          <w:rFonts w:ascii="Aptos" w:hAnsi="Aptos" w:cstheme="minorHAnsi"/>
        </w:rPr>
      </w:pPr>
      <w:r w:rsidRPr="00D9746F">
        <w:rPr>
          <w:rFonts w:ascii="Aptos" w:hAnsi="Aptos" w:cstheme="minorHAnsi"/>
        </w:rPr>
        <w:t xml:space="preserve">After </w:t>
      </w:r>
      <w:r w:rsidR="00FB61BD">
        <w:rPr>
          <w:rFonts w:ascii="Aptos" w:hAnsi="Aptos" w:cstheme="minorHAnsi"/>
        </w:rPr>
        <w:t xml:space="preserve">the </w:t>
      </w:r>
      <w:r w:rsidR="001B0C7A">
        <w:rPr>
          <w:rFonts w:ascii="Aptos" w:hAnsi="Aptos" w:cstheme="minorHAnsi"/>
        </w:rPr>
        <w:t>announcements</w:t>
      </w:r>
      <w:r w:rsidR="008C546C" w:rsidRPr="00D9746F">
        <w:rPr>
          <w:rFonts w:ascii="Aptos" w:hAnsi="Aptos" w:cstheme="minorHAnsi"/>
        </w:rPr>
        <w:t xml:space="preserve">, </w:t>
      </w:r>
      <w:r w:rsidR="003A0021">
        <w:rPr>
          <w:rFonts w:ascii="Aptos" w:hAnsi="Aptos" w:cstheme="minorHAnsi"/>
        </w:rPr>
        <w:t>Dr. Benson</w:t>
      </w:r>
      <w:r w:rsidR="00D041C8">
        <w:rPr>
          <w:rFonts w:ascii="Aptos" w:hAnsi="Aptos" w:cstheme="minorHAnsi"/>
        </w:rPr>
        <w:t xml:space="preserve"> </w:t>
      </w:r>
      <w:r w:rsidR="00A55921" w:rsidRPr="00D9746F">
        <w:rPr>
          <w:rFonts w:ascii="Aptos" w:hAnsi="Aptos" w:cstheme="minorHAnsi"/>
        </w:rPr>
        <w:t>introduced Dr. Emily Lauer from</w:t>
      </w:r>
      <w:r w:rsidR="0082256A">
        <w:rPr>
          <w:rFonts w:ascii="Aptos" w:hAnsi="Aptos" w:cstheme="minorHAnsi"/>
        </w:rPr>
        <w:t xml:space="preserve"> CDDER</w:t>
      </w:r>
      <w:r w:rsidR="00A55921" w:rsidRPr="00D9746F">
        <w:rPr>
          <w:rFonts w:ascii="Aptos" w:hAnsi="Aptos" w:cstheme="minorHAnsi"/>
        </w:rPr>
        <w:t xml:space="preserve"> from UMass Chan Medical School to provide a recap of what was talked about during the last Commission meeting</w:t>
      </w:r>
      <w:r w:rsidR="00BA3EB8" w:rsidRPr="00D9746F">
        <w:rPr>
          <w:rFonts w:ascii="Aptos" w:hAnsi="Aptos" w:cstheme="minorHAnsi"/>
        </w:rPr>
        <w:t xml:space="preserve"> held </w:t>
      </w:r>
      <w:r w:rsidR="00BE67F7">
        <w:rPr>
          <w:rFonts w:ascii="Aptos" w:hAnsi="Aptos" w:cstheme="minorHAnsi"/>
        </w:rPr>
        <w:t>on</w:t>
      </w:r>
      <w:r w:rsidR="00BE67F7" w:rsidRPr="00D9746F">
        <w:rPr>
          <w:rFonts w:ascii="Aptos" w:hAnsi="Aptos" w:cstheme="minorHAnsi"/>
        </w:rPr>
        <w:t xml:space="preserve"> </w:t>
      </w:r>
      <w:r w:rsidR="00521102">
        <w:rPr>
          <w:rFonts w:ascii="Aptos" w:hAnsi="Aptos" w:cstheme="minorHAnsi"/>
        </w:rPr>
        <w:t>February</w:t>
      </w:r>
      <w:r w:rsidR="00D041C8">
        <w:rPr>
          <w:rFonts w:ascii="Aptos" w:hAnsi="Aptos" w:cstheme="minorHAnsi"/>
        </w:rPr>
        <w:t xml:space="preserve"> </w:t>
      </w:r>
      <w:r w:rsidR="00521102">
        <w:rPr>
          <w:rFonts w:ascii="Aptos" w:hAnsi="Aptos" w:cstheme="minorHAnsi"/>
        </w:rPr>
        <w:t>13</w:t>
      </w:r>
      <w:r w:rsidR="00521102" w:rsidRPr="00521102">
        <w:rPr>
          <w:rFonts w:ascii="Aptos" w:hAnsi="Aptos" w:cstheme="minorHAnsi"/>
          <w:vertAlign w:val="superscript"/>
        </w:rPr>
        <w:t>th</w:t>
      </w:r>
      <w:r w:rsidR="00A922F4">
        <w:rPr>
          <w:rFonts w:ascii="Aptos" w:hAnsi="Aptos" w:cstheme="minorHAnsi"/>
        </w:rPr>
        <w:t xml:space="preserve">, </w:t>
      </w:r>
      <w:r w:rsidR="00A922F4" w:rsidRPr="00D9746F">
        <w:rPr>
          <w:rFonts w:ascii="Aptos" w:hAnsi="Aptos" w:cstheme="minorHAnsi"/>
        </w:rPr>
        <w:t>202</w:t>
      </w:r>
      <w:r w:rsidR="00FB61BD">
        <w:rPr>
          <w:rFonts w:ascii="Aptos" w:hAnsi="Aptos" w:cstheme="minorHAnsi"/>
        </w:rPr>
        <w:t>5</w:t>
      </w:r>
      <w:r w:rsidR="00BA3EB8" w:rsidRPr="00D9746F">
        <w:rPr>
          <w:rFonts w:ascii="Aptos" w:hAnsi="Aptos" w:cstheme="minorHAnsi"/>
        </w:rPr>
        <w:t>.</w:t>
      </w:r>
      <w:r w:rsidR="00A55921" w:rsidRPr="00D9746F">
        <w:rPr>
          <w:rFonts w:ascii="Aptos" w:hAnsi="Aptos" w:cstheme="minorHAnsi"/>
        </w:rPr>
        <w:t xml:space="preserve"> Dr. Lauer’s reca</w:t>
      </w:r>
      <w:r w:rsidR="00FB6194">
        <w:rPr>
          <w:rFonts w:ascii="Aptos" w:hAnsi="Aptos" w:cstheme="minorHAnsi"/>
        </w:rPr>
        <w:t>p included that Commissioners</w:t>
      </w:r>
      <w:r w:rsidR="003654AB" w:rsidRPr="003654AB">
        <w:rPr>
          <w:rFonts w:ascii="Aptos" w:hAnsi="Aptos" w:cstheme="minorHAnsi"/>
        </w:rPr>
        <w:t xml:space="preserve"> reviewed the purpose </w:t>
      </w:r>
      <w:r w:rsidR="00FB6194">
        <w:rPr>
          <w:rFonts w:ascii="Aptos" w:hAnsi="Aptos" w:cstheme="minorHAnsi"/>
        </w:rPr>
        <w:t xml:space="preserve">and history of the Commission, the </w:t>
      </w:r>
      <w:r w:rsidR="003654AB" w:rsidRPr="003654AB">
        <w:rPr>
          <w:rFonts w:ascii="Aptos" w:hAnsi="Aptos" w:cstheme="minorHAnsi"/>
        </w:rPr>
        <w:t xml:space="preserve">audience of </w:t>
      </w:r>
      <w:r w:rsidR="00FB6194">
        <w:rPr>
          <w:rFonts w:ascii="Aptos" w:hAnsi="Aptos" w:cstheme="minorHAnsi"/>
        </w:rPr>
        <w:t>the</w:t>
      </w:r>
      <w:r w:rsidR="003654AB" w:rsidRPr="003654AB">
        <w:rPr>
          <w:rFonts w:ascii="Aptos" w:hAnsi="Aptos" w:cstheme="minorHAnsi"/>
        </w:rPr>
        <w:t xml:space="preserve"> summary report</w:t>
      </w:r>
      <w:r w:rsidR="00FB6194">
        <w:rPr>
          <w:rFonts w:ascii="Aptos" w:hAnsi="Aptos" w:cstheme="minorHAnsi"/>
        </w:rPr>
        <w:t xml:space="preserve"> that the Commission is charged to </w:t>
      </w:r>
      <w:r w:rsidR="0084262D">
        <w:rPr>
          <w:rFonts w:ascii="Aptos" w:hAnsi="Aptos" w:cstheme="minorHAnsi"/>
        </w:rPr>
        <w:t>deliver</w:t>
      </w:r>
      <w:r w:rsidR="00FB6194">
        <w:rPr>
          <w:rFonts w:ascii="Aptos" w:hAnsi="Aptos" w:cstheme="minorHAnsi"/>
        </w:rPr>
        <w:t xml:space="preserve"> in June of 2025</w:t>
      </w:r>
      <w:r w:rsidR="003654AB" w:rsidRPr="003654AB">
        <w:rPr>
          <w:rFonts w:ascii="Aptos" w:hAnsi="Aptos" w:cstheme="minorHAnsi"/>
        </w:rPr>
        <w:t>, and discussed its creation, writing style, and language use</w:t>
      </w:r>
      <w:r w:rsidR="001602BC">
        <w:rPr>
          <w:rFonts w:ascii="Aptos" w:hAnsi="Aptos" w:cstheme="minorHAnsi"/>
        </w:rPr>
        <w:t>, including plain language</w:t>
      </w:r>
      <w:r w:rsidR="0084262D">
        <w:rPr>
          <w:rFonts w:ascii="Aptos" w:hAnsi="Aptos" w:cstheme="minorHAnsi"/>
        </w:rPr>
        <w:t xml:space="preserve"> and</w:t>
      </w:r>
      <w:r w:rsidR="003654AB" w:rsidRPr="003654AB">
        <w:rPr>
          <w:rFonts w:ascii="Aptos" w:hAnsi="Aptos" w:cstheme="minorHAnsi"/>
        </w:rPr>
        <w:t xml:space="preserve"> how to address people with disabilities in the report. The rest of the meeting focused on different areas of focus and potential recommendations for the summary report.</w:t>
      </w:r>
    </w:p>
    <w:p w14:paraId="50852EC2" w14:textId="3544F502" w:rsidR="00C76A8A" w:rsidRDefault="00A42442" w:rsidP="009232E6">
      <w:pPr>
        <w:spacing w:after="0"/>
        <w:rPr>
          <w:rFonts w:ascii="Aptos" w:hAnsi="Aptos" w:cstheme="minorHAnsi"/>
        </w:rPr>
      </w:pPr>
      <w:r w:rsidRPr="009232E6">
        <w:rPr>
          <w:rFonts w:ascii="Aptos" w:hAnsi="Aptos" w:cstheme="minorHAnsi"/>
          <w:b/>
          <w:bCs/>
        </w:rPr>
        <w:t>Vote 1:</w:t>
      </w:r>
      <w:r w:rsidRPr="009232E6">
        <w:rPr>
          <w:rFonts w:ascii="Aptos" w:hAnsi="Aptos" w:cstheme="minorHAnsi"/>
        </w:rPr>
        <w:t xml:space="preserve"> </w:t>
      </w:r>
      <w:r w:rsidR="003A0021">
        <w:rPr>
          <w:rFonts w:ascii="Aptos" w:hAnsi="Aptos" w:cstheme="minorHAnsi"/>
        </w:rPr>
        <w:t>Dr. Benson</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B77C54">
        <w:rPr>
          <w:rFonts w:ascii="Aptos" w:hAnsi="Aptos" w:cstheme="minorHAnsi"/>
        </w:rPr>
        <w:t>February 13</w:t>
      </w:r>
      <w:r w:rsidR="00B77C54" w:rsidRPr="00B77C54">
        <w:rPr>
          <w:rFonts w:ascii="Aptos" w:hAnsi="Aptos" w:cstheme="minorHAnsi"/>
          <w:vertAlign w:val="superscript"/>
        </w:rPr>
        <w:t>th</w:t>
      </w:r>
      <w:r w:rsidR="00B77C54">
        <w:rPr>
          <w:rFonts w:ascii="Aptos" w:hAnsi="Aptos" w:cstheme="minorHAnsi"/>
        </w:rPr>
        <w:t>,</w:t>
      </w:r>
      <w:r w:rsidRPr="00D9746F">
        <w:rPr>
          <w:rFonts w:ascii="Aptos" w:hAnsi="Aptos" w:cstheme="minorHAnsi"/>
        </w:rPr>
        <w:t xml:space="preserve"> 202</w:t>
      </w:r>
      <w:r w:rsidR="00F717C9">
        <w:rPr>
          <w:rFonts w:ascii="Aptos" w:hAnsi="Aptos" w:cstheme="minorHAnsi"/>
        </w:rPr>
        <w:t>5</w:t>
      </w:r>
      <w:r w:rsidRPr="00D9746F">
        <w:rPr>
          <w:rFonts w:ascii="Aptos" w:hAnsi="Aptos" w:cstheme="minorHAnsi"/>
        </w:rPr>
        <w:t xml:space="preserve">. </w:t>
      </w:r>
      <w:r w:rsidR="00440407">
        <w:rPr>
          <w:rFonts w:ascii="Aptos" w:hAnsi="Aptos" w:cstheme="minorHAnsi"/>
        </w:rPr>
        <w:t>Mr. Alex Green</w:t>
      </w:r>
      <w:r w:rsidR="00330CB3">
        <w:rPr>
          <w:rFonts w:ascii="Aptos" w:hAnsi="Aptos" w:cstheme="minorHAnsi"/>
        </w:rPr>
        <w:t xml:space="preserve"> in</w:t>
      </w:r>
      <w:r w:rsidRPr="00D9746F">
        <w:rPr>
          <w:rFonts w:ascii="Aptos" w:hAnsi="Aptos" w:cstheme="minorHAnsi"/>
        </w:rPr>
        <w:t xml:space="preserve">troduced the motion, which was seconded by </w:t>
      </w:r>
      <w:r w:rsidR="0096104E" w:rsidRPr="00D9746F">
        <w:rPr>
          <w:rFonts w:ascii="Aptos" w:hAnsi="Aptos" w:cstheme="minorHAnsi"/>
        </w:rPr>
        <w:t xml:space="preserve">Mr. </w:t>
      </w:r>
      <w:r w:rsidR="00440407">
        <w:rPr>
          <w:rFonts w:ascii="Aptos" w:hAnsi="Aptos" w:cstheme="minorHAnsi"/>
        </w:rPr>
        <w:t>Bill Henning</w:t>
      </w:r>
      <w:r w:rsidRPr="00D9746F">
        <w:rPr>
          <w:rFonts w:ascii="Aptos" w:hAnsi="Aptos" w:cstheme="minorHAnsi"/>
        </w:rPr>
        <w:t xml:space="preserve"> and approved by roll-call vote (see record of votes above).</w:t>
      </w:r>
    </w:p>
    <w:p w14:paraId="742ED5AB" w14:textId="43C7EDFE" w:rsidR="00914FFF" w:rsidRDefault="000C017B" w:rsidP="009232E6">
      <w:pPr>
        <w:spacing w:after="0"/>
        <w:rPr>
          <w:rFonts w:ascii="Aptos" w:hAnsi="Aptos" w:cstheme="minorHAnsi"/>
        </w:rPr>
      </w:pPr>
      <w:r>
        <w:rPr>
          <w:rFonts w:ascii="Aptos" w:hAnsi="Aptos" w:cstheme="minorHAnsi"/>
        </w:rPr>
        <w:pict w14:anchorId="68020043">
          <v:rect id="_x0000_i1027" style="width:0;height:1.5pt" o:hrstd="t" o:hr="t" fillcolor="#a0a0a0" stroked="f"/>
        </w:pict>
      </w:r>
    </w:p>
    <w:p w14:paraId="46818E57" w14:textId="3DA39005" w:rsidR="007F3700" w:rsidRDefault="007F3700" w:rsidP="009232E6">
      <w:pPr>
        <w:rPr>
          <w:rFonts w:ascii="Aptos" w:hAnsi="Aptos" w:cstheme="minorHAnsi"/>
        </w:rPr>
      </w:pPr>
      <w:r w:rsidRPr="00D9746F">
        <w:rPr>
          <w:rFonts w:ascii="Aptos" w:hAnsi="Aptos" w:cstheme="minorHAnsi"/>
          <w:b/>
          <w:bCs/>
        </w:rPr>
        <w:t xml:space="preserve">Next </w:t>
      </w:r>
      <w:r w:rsidR="00E00DC8">
        <w:rPr>
          <w:rFonts w:ascii="Aptos" w:hAnsi="Aptos" w:cstheme="minorHAnsi"/>
          <w:b/>
          <w:bCs/>
        </w:rPr>
        <w:t>Topic</w:t>
      </w:r>
      <w:r w:rsidRPr="00D9746F">
        <w:rPr>
          <w:rFonts w:ascii="Aptos" w:hAnsi="Aptos" w:cstheme="minorHAnsi"/>
          <w:b/>
          <w:bCs/>
        </w:rPr>
        <w:t>:</w:t>
      </w:r>
      <w:r>
        <w:rPr>
          <w:rFonts w:ascii="Aptos" w:hAnsi="Aptos" w:cstheme="minorHAnsi"/>
          <w:b/>
          <w:bCs/>
        </w:rPr>
        <w:t xml:space="preserve"> </w:t>
      </w:r>
      <w:r w:rsidR="001D288C" w:rsidRPr="001D288C">
        <w:rPr>
          <w:rFonts w:ascii="Aptos" w:hAnsi="Aptos" w:cstheme="minorHAnsi"/>
        </w:rPr>
        <w:t>Commission Roles</w:t>
      </w:r>
      <w:r w:rsidR="001D288C">
        <w:rPr>
          <w:rFonts w:ascii="Aptos" w:hAnsi="Aptos" w:cstheme="minorHAnsi"/>
        </w:rPr>
        <w:t xml:space="preserve"> - </w:t>
      </w:r>
      <w:r w:rsidR="001D288C" w:rsidRPr="001D288C">
        <w:rPr>
          <w:rFonts w:ascii="Aptos" w:hAnsi="Aptos" w:cstheme="minorHAnsi"/>
        </w:rPr>
        <w:t>Vice Chair</w:t>
      </w:r>
    </w:p>
    <w:p w14:paraId="0F0B58B4" w14:textId="46C7B650" w:rsidR="00262FDA" w:rsidRDefault="00262FDA" w:rsidP="00262FDA">
      <w:pPr>
        <w:rPr>
          <w:rFonts w:ascii="Aptos" w:hAnsi="Aptos" w:cstheme="minorHAnsi"/>
        </w:rPr>
      </w:pPr>
      <w:r w:rsidRPr="00262FDA">
        <w:rPr>
          <w:rFonts w:ascii="Aptos" w:hAnsi="Aptos" w:cstheme="minorHAnsi"/>
        </w:rPr>
        <w:t xml:space="preserve">Kate mentioned that the </w:t>
      </w:r>
      <w:r>
        <w:rPr>
          <w:rFonts w:ascii="Aptos" w:hAnsi="Aptos" w:cstheme="minorHAnsi"/>
        </w:rPr>
        <w:t>C</w:t>
      </w:r>
      <w:r w:rsidRPr="00262FDA">
        <w:rPr>
          <w:rFonts w:ascii="Aptos" w:hAnsi="Aptos" w:cstheme="minorHAnsi"/>
        </w:rPr>
        <w:t xml:space="preserve">ommission </w:t>
      </w:r>
      <w:r>
        <w:rPr>
          <w:rFonts w:ascii="Aptos" w:hAnsi="Aptos" w:cstheme="minorHAnsi"/>
        </w:rPr>
        <w:t xml:space="preserve">voted to </w:t>
      </w:r>
      <w:r w:rsidRPr="00262FDA">
        <w:rPr>
          <w:rFonts w:ascii="Aptos" w:hAnsi="Aptos" w:cstheme="minorHAnsi"/>
        </w:rPr>
        <w:t xml:space="preserve">approve the role of </w:t>
      </w:r>
      <w:r>
        <w:rPr>
          <w:rFonts w:ascii="Aptos" w:hAnsi="Aptos" w:cstheme="minorHAnsi"/>
        </w:rPr>
        <w:t>v</w:t>
      </w:r>
      <w:r w:rsidRPr="00262FDA">
        <w:rPr>
          <w:rFonts w:ascii="Aptos" w:hAnsi="Aptos" w:cstheme="minorHAnsi"/>
        </w:rPr>
        <w:t xml:space="preserve">ice </w:t>
      </w:r>
      <w:r>
        <w:rPr>
          <w:rFonts w:ascii="Aptos" w:hAnsi="Aptos" w:cstheme="minorHAnsi"/>
        </w:rPr>
        <w:t>ch</w:t>
      </w:r>
      <w:r w:rsidRPr="00262FDA">
        <w:rPr>
          <w:rFonts w:ascii="Aptos" w:hAnsi="Aptos" w:cstheme="minorHAnsi"/>
        </w:rPr>
        <w:t>air in November</w:t>
      </w:r>
      <w:r>
        <w:rPr>
          <w:rFonts w:ascii="Aptos" w:hAnsi="Aptos" w:cstheme="minorHAnsi"/>
        </w:rPr>
        <w:t xml:space="preserve"> 2025</w:t>
      </w:r>
      <w:r w:rsidRPr="00262FDA">
        <w:rPr>
          <w:rFonts w:ascii="Aptos" w:hAnsi="Aptos" w:cstheme="minorHAnsi"/>
        </w:rPr>
        <w:t xml:space="preserve">, but the position is still vacant and needs to be filled. </w:t>
      </w:r>
      <w:r w:rsidR="00E07A01">
        <w:rPr>
          <w:rFonts w:ascii="Aptos" w:hAnsi="Aptos" w:cstheme="minorHAnsi"/>
        </w:rPr>
        <w:t>She explained that t</w:t>
      </w:r>
      <w:r w:rsidRPr="00262FDA">
        <w:rPr>
          <w:rFonts w:ascii="Aptos" w:hAnsi="Aptos" w:cstheme="minorHAnsi"/>
        </w:rPr>
        <w:t xml:space="preserve">he </w:t>
      </w:r>
      <w:r>
        <w:rPr>
          <w:rFonts w:ascii="Aptos" w:hAnsi="Aptos" w:cstheme="minorHAnsi"/>
        </w:rPr>
        <w:t>v</w:t>
      </w:r>
      <w:r w:rsidRPr="00262FDA">
        <w:rPr>
          <w:rFonts w:ascii="Aptos" w:hAnsi="Aptos" w:cstheme="minorHAnsi"/>
        </w:rPr>
        <w:t xml:space="preserve">ice </w:t>
      </w:r>
      <w:r>
        <w:rPr>
          <w:rFonts w:ascii="Aptos" w:hAnsi="Aptos" w:cstheme="minorHAnsi"/>
        </w:rPr>
        <w:t>ch</w:t>
      </w:r>
      <w:r w:rsidRPr="00262FDA">
        <w:rPr>
          <w:rFonts w:ascii="Aptos" w:hAnsi="Aptos" w:cstheme="minorHAnsi"/>
        </w:rPr>
        <w:t xml:space="preserve">air </w:t>
      </w:r>
      <w:r w:rsidR="004D2892">
        <w:rPr>
          <w:rFonts w:ascii="Aptos" w:hAnsi="Aptos" w:cstheme="minorHAnsi"/>
        </w:rPr>
        <w:t>could</w:t>
      </w:r>
      <w:r w:rsidRPr="00262FDA">
        <w:rPr>
          <w:rFonts w:ascii="Aptos" w:hAnsi="Aptos" w:cstheme="minorHAnsi"/>
        </w:rPr>
        <w:t xml:space="preserve"> assist the co-chairs </w:t>
      </w:r>
      <w:r w:rsidR="00652939">
        <w:rPr>
          <w:rFonts w:ascii="Aptos" w:hAnsi="Aptos" w:cstheme="minorHAnsi"/>
        </w:rPr>
        <w:t xml:space="preserve">in the event </w:t>
      </w:r>
      <w:r w:rsidR="00E07A01">
        <w:rPr>
          <w:rFonts w:ascii="Aptos" w:hAnsi="Aptos" w:cstheme="minorHAnsi"/>
        </w:rPr>
        <w:t>th</w:t>
      </w:r>
      <w:r w:rsidR="004D2892">
        <w:rPr>
          <w:rFonts w:ascii="Aptos" w:hAnsi="Aptos" w:cstheme="minorHAnsi"/>
        </w:rPr>
        <w:t>at either one of them or both</w:t>
      </w:r>
      <w:r w:rsidR="00E07A01">
        <w:rPr>
          <w:rFonts w:ascii="Aptos" w:hAnsi="Aptos" w:cstheme="minorHAnsi"/>
        </w:rPr>
        <w:t xml:space="preserve"> are</w:t>
      </w:r>
      <w:r w:rsidRPr="00262FDA">
        <w:rPr>
          <w:rFonts w:ascii="Aptos" w:hAnsi="Aptos" w:cstheme="minorHAnsi"/>
        </w:rPr>
        <w:t xml:space="preserve"> unavailable</w:t>
      </w:r>
      <w:r w:rsidR="00E07A01">
        <w:rPr>
          <w:rFonts w:ascii="Aptos" w:hAnsi="Aptos" w:cstheme="minorHAnsi"/>
        </w:rPr>
        <w:t xml:space="preserve"> </w:t>
      </w:r>
      <w:r w:rsidR="004D2892">
        <w:rPr>
          <w:rFonts w:ascii="Aptos" w:hAnsi="Aptos" w:cstheme="minorHAnsi"/>
        </w:rPr>
        <w:t>and by</w:t>
      </w:r>
      <w:r w:rsidR="00E07A01">
        <w:rPr>
          <w:rFonts w:ascii="Aptos" w:hAnsi="Aptos" w:cstheme="minorHAnsi"/>
        </w:rPr>
        <w:t xml:space="preserve"> </w:t>
      </w:r>
      <w:r w:rsidR="004D2892">
        <w:rPr>
          <w:rFonts w:ascii="Aptos" w:hAnsi="Aptos" w:cstheme="minorHAnsi"/>
        </w:rPr>
        <w:t>outreaching to</w:t>
      </w:r>
      <w:r w:rsidR="00E07A01">
        <w:rPr>
          <w:rFonts w:ascii="Aptos" w:hAnsi="Aptos" w:cstheme="minorHAnsi"/>
        </w:rPr>
        <w:t xml:space="preserve"> Commissioners prior to Commission meetings to ensure attendance</w:t>
      </w:r>
      <w:r w:rsidRPr="00262FDA">
        <w:rPr>
          <w:rFonts w:ascii="Aptos" w:hAnsi="Aptos" w:cstheme="minorHAnsi"/>
        </w:rPr>
        <w:t>. She opened the floor for discussion and invited members to volunteer for the role.</w:t>
      </w:r>
    </w:p>
    <w:p w14:paraId="5C52E775" w14:textId="4C66FC00" w:rsidR="00177ABD" w:rsidRPr="007E337E" w:rsidRDefault="00B409D7" w:rsidP="007E337E">
      <w:pPr>
        <w:rPr>
          <w:rFonts w:ascii="Aptos" w:hAnsi="Aptos" w:cstheme="minorHAnsi"/>
        </w:rPr>
      </w:pPr>
      <w:r w:rsidRPr="00914FFF">
        <w:rPr>
          <w:rFonts w:ascii="Aptos" w:hAnsi="Aptos" w:cstheme="minorHAnsi"/>
          <w:b/>
          <w:bCs/>
        </w:rPr>
        <w:t>Discussion</w:t>
      </w:r>
      <w:r w:rsidR="00DB6538" w:rsidRPr="00914FFF">
        <w:rPr>
          <w:rFonts w:ascii="Aptos" w:hAnsi="Aptos" w:cstheme="minorHAnsi"/>
        </w:rPr>
        <w:t>:</w:t>
      </w:r>
      <w:r w:rsidR="007E337E">
        <w:rPr>
          <w:rFonts w:ascii="Aptos" w:hAnsi="Aptos" w:cstheme="minorHAnsi"/>
        </w:rPr>
        <w:t xml:space="preserve"> </w:t>
      </w:r>
      <w:r w:rsidR="00177ABD" w:rsidRPr="007E337E">
        <w:rPr>
          <w:rFonts w:ascii="Aptos" w:hAnsi="Aptos" w:cstheme="minorHAnsi"/>
        </w:rPr>
        <w:t xml:space="preserve">Mr. Green asked </w:t>
      </w:r>
      <w:r w:rsidR="003A0021">
        <w:rPr>
          <w:rFonts w:ascii="Aptos" w:hAnsi="Aptos" w:cstheme="minorHAnsi"/>
        </w:rPr>
        <w:t>Dr. Benson</w:t>
      </w:r>
      <w:r w:rsidR="00177ABD" w:rsidRPr="007E337E">
        <w:rPr>
          <w:rFonts w:ascii="Aptos" w:hAnsi="Aptos" w:cstheme="minorHAnsi"/>
        </w:rPr>
        <w:t xml:space="preserve"> how much time </w:t>
      </w:r>
      <w:r w:rsidR="004638BF" w:rsidRPr="007E337E">
        <w:rPr>
          <w:rFonts w:ascii="Aptos" w:hAnsi="Aptos" w:cstheme="minorHAnsi"/>
        </w:rPr>
        <w:t>the Commission has</w:t>
      </w:r>
      <w:r w:rsidR="00177ABD" w:rsidRPr="007E337E">
        <w:rPr>
          <w:rFonts w:ascii="Aptos" w:hAnsi="Aptos" w:cstheme="minorHAnsi"/>
        </w:rPr>
        <w:t xml:space="preserve"> </w:t>
      </w:r>
      <w:r w:rsidR="00312F74" w:rsidRPr="007E337E">
        <w:rPr>
          <w:rFonts w:ascii="Aptos" w:hAnsi="Aptos" w:cstheme="minorHAnsi"/>
        </w:rPr>
        <w:t xml:space="preserve">left, and </w:t>
      </w:r>
      <w:r w:rsidR="003A0021">
        <w:rPr>
          <w:rFonts w:ascii="Aptos" w:hAnsi="Aptos" w:cstheme="minorHAnsi"/>
        </w:rPr>
        <w:t>Dr. Benson</w:t>
      </w:r>
      <w:r w:rsidR="00312F74" w:rsidRPr="007E337E">
        <w:rPr>
          <w:rFonts w:ascii="Aptos" w:hAnsi="Aptos" w:cstheme="minorHAnsi"/>
        </w:rPr>
        <w:t xml:space="preserve"> confirmed</w:t>
      </w:r>
      <w:r w:rsidR="00253964" w:rsidRPr="007E337E">
        <w:rPr>
          <w:rFonts w:ascii="Aptos" w:hAnsi="Aptos" w:cstheme="minorHAnsi"/>
        </w:rPr>
        <w:t xml:space="preserve"> three to five more full Commission meetings</w:t>
      </w:r>
      <w:r w:rsidR="00312F74" w:rsidRPr="007E337E">
        <w:rPr>
          <w:rFonts w:ascii="Aptos" w:hAnsi="Aptos" w:cstheme="minorHAnsi"/>
        </w:rPr>
        <w:t xml:space="preserve"> </w:t>
      </w:r>
      <w:r w:rsidR="000A5607" w:rsidRPr="007E337E">
        <w:rPr>
          <w:rFonts w:ascii="Aptos" w:hAnsi="Aptos" w:cstheme="minorHAnsi"/>
        </w:rPr>
        <w:t xml:space="preserve">in the next three months. Mr. Green stated he would consider </w:t>
      </w:r>
      <w:r w:rsidR="004E5B3A" w:rsidRPr="007E337E">
        <w:rPr>
          <w:rFonts w:ascii="Aptos" w:hAnsi="Aptos" w:cstheme="minorHAnsi"/>
        </w:rPr>
        <w:t>taking on this role considering it is short-term. However, he did mention he was unsure how this would implicate the role of secretary, which he is currently assigned to.</w:t>
      </w:r>
      <w:r w:rsidR="00177ABD" w:rsidRPr="007E337E">
        <w:rPr>
          <w:rFonts w:ascii="Aptos" w:hAnsi="Aptos" w:cstheme="minorHAnsi"/>
        </w:rPr>
        <w:t xml:space="preserve"> </w:t>
      </w:r>
      <w:r w:rsidR="003A0021">
        <w:rPr>
          <w:rFonts w:ascii="Aptos" w:hAnsi="Aptos" w:cstheme="minorHAnsi"/>
        </w:rPr>
        <w:t>Dr. Benson</w:t>
      </w:r>
      <w:r w:rsidR="003A6602">
        <w:rPr>
          <w:rFonts w:ascii="Aptos" w:hAnsi="Aptos" w:cstheme="minorHAnsi"/>
        </w:rPr>
        <w:t xml:space="preserve"> acknowledged</w:t>
      </w:r>
      <w:r w:rsidR="00C439F9">
        <w:rPr>
          <w:rFonts w:ascii="Aptos" w:hAnsi="Aptos" w:cstheme="minorHAnsi"/>
        </w:rPr>
        <w:t xml:space="preserve"> Mr. Green’s expressed interest </w:t>
      </w:r>
      <w:r w:rsidR="008F7350">
        <w:rPr>
          <w:rFonts w:ascii="Aptos" w:hAnsi="Aptos" w:cstheme="minorHAnsi"/>
        </w:rPr>
        <w:t xml:space="preserve">and asked the Commissioners one more time if anyone else was interested; no one responded. </w:t>
      </w:r>
    </w:p>
    <w:p w14:paraId="4824F4CD" w14:textId="1DB90AE2" w:rsidR="007E337E" w:rsidRPr="007E337E" w:rsidRDefault="007E337E" w:rsidP="007E337E">
      <w:pPr>
        <w:spacing w:after="0"/>
        <w:rPr>
          <w:rFonts w:ascii="Aptos" w:hAnsi="Aptos" w:cstheme="minorHAnsi"/>
        </w:rPr>
      </w:pPr>
      <w:r w:rsidRPr="007E337E">
        <w:rPr>
          <w:rFonts w:ascii="Aptos" w:hAnsi="Aptos" w:cstheme="minorHAnsi"/>
          <w:b/>
          <w:bCs/>
        </w:rPr>
        <w:t>Vote 1:</w:t>
      </w:r>
      <w:r w:rsidRPr="007E337E">
        <w:rPr>
          <w:rFonts w:ascii="Aptos" w:hAnsi="Aptos" w:cstheme="minorHAnsi"/>
        </w:rPr>
        <w:t xml:space="preserve"> </w:t>
      </w:r>
      <w:r w:rsidR="003A0021">
        <w:rPr>
          <w:rFonts w:ascii="Aptos" w:hAnsi="Aptos" w:cstheme="minorHAnsi"/>
        </w:rPr>
        <w:t>Dr. Benson</w:t>
      </w:r>
      <w:r w:rsidRPr="007E337E">
        <w:rPr>
          <w:rFonts w:ascii="Aptos" w:hAnsi="Aptos" w:cstheme="minorHAnsi"/>
        </w:rPr>
        <w:t xml:space="preserve"> requested a motion to </w:t>
      </w:r>
      <w:r w:rsidR="007E18A4">
        <w:rPr>
          <w:rFonts w:ascii="Aptos" w:hAnsi="Aptos" w:cstheme="minorHAnsi"/>
        </w:rPr>
        <w:t xml:space="preserve">install Mr. Green as the Commission’s vice chair. </w:t>
      </w:r>
      <w:r w:rsidRPr="007E337E">
        <w:rPr>
          <w:rFonts w:ascii="Aptos" w:hAnsi="Aptos" w:cstheme="minorHAnsi"/>
        </w:rPr>
        <w:t xml:space="preserve"> Mr. </w:t>
      </w:r>
      <w:r w:rsidR="007E18A4">
        <w:rPr>
          <w:rFonts w:ascii="Aptos" w:hAnsi="Aptos" w:cstheme="minorHAnsi"/>
        </w:rPr>
        <w:t>Henning</w:t>
      </w:r>
      <w:r w:rsidRPr="007E337E">
        <w:rPr>
          <w:rFonts w:ascii="Aptos" w:hAnsi="Aptos" w:cstheme="minorHAnsi"/>
        </w:rPr>
        <w:t xml:space="preserve"> introduced the motion, which was seconded by </w:t>
      </w:r>
      <w:r w:rsidR="00583EDF">
        <w:rPr>
          <w:rFonts w:ascii="Aptos" w:hAnsi="Aptos" w:cstheme="minorHAnsi"/>
        </w:rPr>
        <w:t xml:space="preserve">Mr. </w:t>
      </w:r>
      <w:r w:rsidR="003A0021">
        <w:rPr>
          <w:rFonts w:ascii="Aptos" w:hAnsi="Aptos" w:cstheme="minorHAnsi"/>
        </w:rPr>
        <w:t>Reggie Clark</w:t>
      </w:r>
      <w:r w:rsidRPr="007E337E">
        <w:rPr>
          <w:rFonts w:ascii="Aptos" w:hAnsi="Aptos" w:cstheme="minorHAnsi"/>
        </w:rPr>
        <w:t xml:space="preserve"> and approved by roll-call vote (see record of votes above).</w:t>
      </w:r>
    </w:p>
    <w:p w14:paraId="062B48AA" w14:textId="77777777" w:rsidR="007E337E" w:rsidRPr="007E337E" w:rsidRDefault="007E337E" w:rsidP="007E337E">
      <w:pPr>
        <w:spacing w:after="0"/>
        <w:rPr>
          <w:rFonts w:ascii="Aptos" w:hAnsi="Aptos" w:cstheme="minorHAnsi"/>
        </w:rPr>
      </w:pPr>
    </w:p>
    <w:p w14:paraId="712E7416" w14:textId="2C9E93D9" w:rsidR="00B409D7" w:rsidRPr="00B409D7" w:rsidRDefault="00B409D7" w:rsidP="009232E6">
      <w:pPr>
        <w:rPr>
          <w:rFonts w:ascii="Aptos" w:hAnsi="Aptos" w:cstheme="minorHAnsi"/>
        </w:rPr>
      </w:pPr>
      <w:r>
        <w:rPr>
          <w:rFonts w:ascii="Aptos" w:hAnsi="Aptos" w:cstheme="minorHAnsi"/>
          <w:b/>
          <w:bCs/>
        </w:rPr>
        <w:t xml:space="preserve">Next </w:t>
      </w:r>
      <w:r w:rsidR="00E00DC8">
        <w:rPr>
          <w:rFonts w:ascii="Aptos" w:hAnsi="Aptos" w:cstheme="minorHAnsi"/>
          <w:b/>
          <w:bCs/>
        </w:rPr>
        <w:t>T</w:t>
      </w:r>
      <w:r>
        <w:rPr>
          <w:rFonts w:ascii="Aptos" w:hAnsi="Aptos" w:cstheme="minorHAnsi"/>
          <w:b/>
          <w:bCs/>
        </w:rPr>
        <w:t xml:space="preserve">opic: </w:t>
      </w:r>
      <w:r w:rsidR="007D2877">
        <w:rPr>
          <w:rFonts w:ascii="Aptos" w:hAnsi="Aptos" w:cstheme="minorHAnsi"/>
        </w:rPr>
        <w:t>Upcoming Commission Meetings</w:t>
      </w:r>
    </w:p>
    <w:p w14:paraId="3A86DA3C" w14:textId="6FCC0AB2" w:rsidR="00BA3787" w:rsidRDefault="003A0021" w:rsidP="0002230F">
      <w:pPr>
        <w:rPr>
          <w:rFonts w:ascii="Aptos" w:hAnsi="Aptos" w:cstheme="minorHAnsi"/>
        </w:rPr>
      </w:pPr>
      <w:r>
        <w:rPr>
          <w:rFonts w:ascii="Aptos" w:hAnsi="Aptos" w:cstheme="minorHAnsi"/>
        </w:rPr>
        <w:t>Dr. Benson</w:t>
      </w:r>
      <w:r w:rsidR="00BA3787" w:rsidRPr="00BA3787">
        <w:rPr>
          <w:rFonts w:ascii="Aptos" w:hAnsi="Aptos" w:cstheme="minorHAnsi"/>
        </w:rPr>
        <w:t xml:space="preserve"> discussed the upcoming end of temporary </w:t>
      </w:r>
      <w:r w:rsidR="00890518">
        <w:rPr>
          <w:rFonts w:ascii="Aptos" w:hAnsi="Aptos" w:cstheme="minorHAnsi"/>
        </w:rPr>
        <w:t xml:space="preserve">open meeting law </w:t>
      </w:r>
      <w:r w:rsidR="00BA3787" w:rsidRPr="00BA3787">
        <w:rPr>
          <w:rFonts w:ascii="Aptos" w:hAnsi="Aptos" w:cstheme="minorHAnsi"/>
        </w:rPr>
        <w:t>rules allowing virtual meetings on March 31, 2025, and the uncertainty about future allowances for virtual or hybrid meetings</w:t>
      </w:r>
      <w:r w:rsidR="00220F50">
        <w:rPr>
          <w:rFonts w:ascii="Aptos" w:hAnsi="Aptos" w:cstheme="minorHAnsi"/>
        </w:rPr>
        <w:t xml:space="preserve"> for the Commission</w:t>
      </w:r>
      <w:r w:rsidR="00BA3787" w:rsidRPr="00BA3787">
        <w:rPr>
          <w:rFonts w:ascii="Aptos" w:hAnsi="Aptos" w:cstheme="minorHAnsi"/>
        </w:rPr>
        <w:t xml:space="preserve">. She also mentioned the need to adjust plans for the next meeting </w:t>
      </w:r>
      <w:r w:rsidR="00BA3787" w:rsidRPr="00BA3787">
        <w:rPr>
          <w:rFonts w:ascii="Aptos" w:hAnsi="Aptos" w:cstheme="minorHAnsi"/>
        </w:rPr>
        <w:lastRenderedPageBreak/>
        <w:t>based on this decision. Additionally, she addressed scheduling conflicts for the April 10</w:t>
      </w:r>
      <w:r w:rsidR="007E703C" w:rsidRPr="007E703C">
        <w:rPr>
          <w:rFonts w:ascii="Aptos" w:hAnsi="Aptos" w:cstheme="minorHAnsi"/>
          <w:vertAlign w:val="superscript"/>
        </w:rPr>
        <w:t>th</w:t>
      </w:r>
      <w:r w:rsidR="00BA3787" w:rsidRPr="00BA3787">
        <w:rPr>
          <w:rFonts w:ascii="Aptos" w:hAnsi="Aptos" w:cstheme="minorHAnsi"/>
        </w:rPr>
        <w:t xml:space="preserve"> meeting, emphasizing the need for nine members to make quorum and asking who would be unavailable.</w:t>
      </w:r>
    </w:p>
    <w:p w14:paraId="72F45FE3" w14:textId="77777777" w:rsidR="0002230F" w:rsidRDefault="0002230F" w:rsidP="00DC637A">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5268C771" w14:textId="1266CADD" w:rsidR="0002230F" w:rsidRDefault="0002230F" w:rsidP="0002230F">
      <w:pPr>
        <w:pStyle w:val="ListParagraph"/>
        <w:numPr>
          <w:ilvl w:val="0"/>
          <w:numId w:val="46"/>
        </w:numPr>
        <w:rPr>
          <w:rFonts w:ascii="Aptos" w:hAnsi="Aptos" w:cstheme="minorHAnsi"/>
        </w:rPr>
      </w:pPr>
      <w:r>
        <w:rPr>
          <w:rFonts w:ascii="Aptos" w:hAnsi="Aptos" w:cstheme="minorHAnsi"/>
        </w:rPr>
        <w:t>Ms. Fracht confirmed her attendance for the April 10</w:t>
      </w:r>
      <w:r w:rsidRPr="0002230F">
        <w:rPr>
          <w:rFonts w:ascii="Aptos" w:hAnsi="Aptos" w:cstheme="minorHAnsi"/>
          <w:vertAlign w:val="superscript"/>
        </w:rPr>
        <w:t>th</w:t>
      </w:r>
      <w:r>
        <w:rPr>
          <w:rFonts w:ascii="Aptos" w:hAnsi="Aptos" w:cstheme="minorHAnsi"/>
        </w:rPr>
        <w:t xml:space="preserve"> meeting.</w:t>
      </w:r>
    </w:p>
    <w:p w14:paraId="5BA30A2A" w14:textId="19873FAC" w:rsidR="002D1013" w:rsidRDefault="0002230F" w:rsidP="0002230F">
      <w:pPr>
        <w:pStyle w:val="ListParagraph"/>
        <w:numPr>
          <w:ilvl w:val="0"/>
          <w:numId w:val="46"/>
        </w:numPr>
        <w:rPr>
          <w:rFonts w:ascii="Aptos" w:hAnsi="Aptos" w:cstheme="minorHAnsi"/>
        </w:rPr>
      </w:pPr>
      <w:r w:rsidRPr="0002230F">
        <w:rPr>
          <w:rFonts w:ascii="Aptos" w:hAnsi="Aptos" w:cstheme="minorHAnsi"/>
        </w:rPr>
        <w:t xml:space="preserve">Mr. Green asked </w:t>
      </w:r>
      <w:r w:rsidR="002D1013">
        <w:rPr>
          <w:rFonts w:ascii="Aptos" w:hAnsi="Aptos" w:cstheme="minorHAnsi"/>
        </w:rPr>
        <w:t>if this mean</w:t>
      </w:r>
      <w:r w:rsidR="00BE46A8">
        <w:rPr>
          <w:rFonts w:ascii="Aptos" w:hAnsi="Aptos" w:cstheme="minorHAnsi"/>
        </w:rPr>
        <w:t>t</w:t>
      </w:r>
      <w:r w:rsidR="002D1013" w:rsidRPr="002D1013">
        <w:rPr>
          <w:rFonts w:ascii="Aptos" w:hAnsi="Aptos" w:cstheme="minorHAnsi"/>
        </w:rPr>
        <w:t xml:space="preserve"> that after March 31st, </w:t>
      </w:r>
      <w:r w:rsidR="002D1013">
        <w:rPr>
          <w:rFonts w:ascii="Aptos" w:hAnsi="Aptos" w:cstheme="minorHAnsi"/>
        </w:rPr>
        <w:t>the Commission would</w:t>
      </w:r>
      <w:r w:rsidR="002D1013" w:rsidRPr="002D1013">
        <w:rPr>
          <w:rFonts w:ascii="Aptos" w:hAnsi="Aptos" w:cstheme="minorHAnsi"/>
        </w:rPr>
        <w:t xml:space="preserve"> have to meet in person instead of online unless the rules change</w:t>
      </w:r>
      <w:r w:rsidR="002D1013">
        <w:rPr>
          <w:rFonts w:ascii="Aptos" w:hAnsi="Aptos" w:cstheme="minorHAnsi"/>
        </w:rPr>
        <w:t xml:space="preserve"> </w:t>
      </w:r>
      <w:r w:rsidR="00BE46A8">
        <w:rPr>
          <w:rFonts w:ascii="Aptos" w:hAnsi="Aptos" w:cstheme="minorHAnsi"/>
        </w:rPr>
        <w:t>before the end of the month</w:t>
      </w:r>
      <w:r w:rsidR="002D1013" w:rsidRPr="002D1013">
        <w:rPr>
          <w:rFonts w:ascii="Aptos" w:hAnsi="Aptos" w:cstheme="minorHAnsi"/>
        </w:rPr>
        <w:t>?</w:t>
      </w:r>
    </w:p>
    <w:p w14:paraId="1FF27DF3" w14:textId="442F9F23" w:rsidR="00D30573" w:rsidRDefault="00BE46A8" w:rsidP="00D30573">
      <w:pPr>
        <w:pStyle w:val="ListParagraph"/>
        <w:numPr>
          <w:ilvl w:val="1"/>
          <w:numId w:val="46"/>
        </w:numPr>
        <w:rPr>
          <w:rFonts w:ascii="Aptos" w:hAnsi="Aptos" w:cstheme="minorHAnsi"/>
        </w:rPr>
      </w:pPr>
      <w:r>
        <w:rPr>
          <w:rFonts w:ascii="Aptos" w:hAnsi="Aptos" w:cstheme="minorHAnsi"/>
        </w:rPr>
        <w:t xml:space="preserve">Dr. Lauer </w:t>
      </w:r>
      <w:r w:rsidR="00F82153" w:rsidRPr="00F82153">
        <w:rPr>
          <w:rFonts w:ascii="Aptos" w:hAnsi="Aptos" w:cstheme="minorHAnsi"/>
        </w:rPr>
        <w:t xml:space="preserve">confirmed that the ability to meet online for open meetings is temporary and may end soon, with discussions ongoing about extending </w:t>
      </w:r>
      <w:r w:rsidR="00E401BF">
        <w:rPr>
          <w:rFonts w:ascii="Aptos" w:hAnsi="Aptos" w:cstheme="minorHAnsi"/>
        </w:rPr>
        <w:t>the temporary rule</w:t>
      </w:r>
      <w:r w:rsidR="00F82153" w:rsidRPr="00F82153">
        <w:rPr>
          <w:rFonts w:ascii="Aptos" w:hAnsi="Aptos" w:cstheme="minorHAnsi"/>
        </w:rPr>
        <w:t>. This change will affect all commissions in Massachusetts.</w:t>
      </w:r>
    </w:p>
    <w:p w14:paraId="4EE7E6DA" w14:textId="1D62C2DB" w:rsidR="00D30573" w:rsidRPr="00D30573" w:rsidRDefault="00D30573" w:rsidP="00D30573">
      <w:pPr>
        <w:pStyle w:val="ListParagraph"/>
        <w:numPr>
          <w:ilvl w:val="0"/>
          <w:numId w:val="46"/>
        </w:numPr>
        <w:rPr>
          <w:rFonts w:ascii="Aptos" w:hAnsi="Aptos" w:cstheme="minorHAnsi"/>
        </w:rPr>
      </w:pPr>
      <w:r>
        <w:rPr>
          <w:rFonts w:ascii="Aptos" w:hAnsi="Aptos" w:cstheme="minorHAnsi"/>
        </w:rPr>
        <w:t>Mr. Samuel Edwards asked</w:t>
      </w:r>
      <w:r w:rsidRPr="00D30573">
        <w:rPr>
          <w:rFonts w:ascii="Aptos" w:hAnsi="Aptos" w:cstheme="minorHAnsi"/>
        </w:rPr>
        <w:t xml:space="preserve"> where</w:t>
      </w:r>
      <w:r>
        <w:rPr>
          <w:rFonts w:ascii="Aptos" w:hAnsi="Aptos" w:cstheme="minorHAnsi"/>
        </w:rPr>
        <w:t xml:space="preserve"> the Commission</w:t>
      </w:r>
      <w:r w:rsidR="005B3B44">
        <w:rPr>
          <w:rFonts w:ascii="Aptos" w:hAnsi="Aptos" w:cstheme="minorHAnsi"/>
        </w:rPr>
        <w:t xml:space="preserve"> would</w:t>
      </w:r>
      <w:r>
        <w:rPr>
          <w:rFonts w:ascii="Aptos" w:hAnsi="Aptos" w:cstheme="minorHAnsi"/>
        </w:rPr>
        <w:t xml:space="preserve"> meet</w:t>
      </w:r>
      <w:r w:rsidRPr="00D30573">
        <w:rPr>
          <w:rFonts w:ascii="Aptos" w:hAnsi="Aptos" w:cstheme="minorHAnsi"/>
        </w:rPr>
        <w:t xml:space="preserve"> if </w:t>
      </w:r>
      <w:r w:rsidR="005B3B44">
        <w:rPr>
          <w:rFonts w:ascii="Aptos" w:hAnsi="Aptos" w:cstheme="minorHAnsi"/>
        </w:rPr>
        <w:t>in-person meetings are required and if there i</w:t>
      </w:r>
      <w:r w:rsidRPr="00D30573">
        <w:rPr>
          <w:rFonts w:ascii="Aptos" w:hAnsi="Aptos" w:cstheme="minorHAnsi"/>
        </w:rPr>
        <w:t xml:space="preserve">s there a chance </w:t>
      </w:r>
      <w:r w:rsidR="00423951">
        <w:rPr>
          <w:rFonts w:ascii="Aptos" w:hAnsi="Aptos" w:cstheme="minorHAnsi"/>
        </w:rPr>
        <w:t>the Commission</w:t>
      </w:r>
      <w:r w:rsidRPr="00D30573">
        <w:rPr>
          <w:rFonts w:ascii="Aptos" w:hAnsi="Aptos" w:cstheme="minorHAnsi"/>
        </w:rPr>
        <w:t xml:space="preserve"> could get an exception for a hybrid option due to the nature of </w:t>
      </w:r>
      <w:r w:rsidR="00423951">
        <w:rPr>
          <w:rFonts w:ascii="Aptos" w:hAnsi="Aptos" w:cstheme="minorHAnsi"/>
        </w:rPr>
        <w:t>the Commission’s</w:t>
      </w:r>
      <w:r w:rsidRPr="00D30573">
        <w:rPr>
          <w:rFonts w:ascii="Aptos" w:hAnsi="Aptos" w:cstheme="minorHAnsi"/>
        </w:rPr>
        <w:t xml:space="preserve"> work and accessibility concerns</w:t>
      </w:r>
      <w:r w:rsidR="00423951">
        <w:rPr>
          <w:rFonts w:ascii="Aptos" w:hAnsi="Aptos" w:cstheme="minorHAnsi"/>
        </w:rPr>
        <w:t>.</w:t>
      </w:r>
    </w:p>
    <w:p w14:paraId="72A42CE9" w14:textId="3AA48431" w:rsidR="00D30573" w:rsidRPr="00D30573" w:rsidRDefault="003A0021" w:rsidP="00423951">
      <w:pPr>
        <w:pStyle w:val="ListParagraph"/>
        <w:numPr>
          <w:ilvl w:val="1"/>
          <w:numId w:val="46"/>
        </w:numPr>
        <w:rPr>
          <w:rFonts w:ascii="Aptos" w:hAnsi="Aptos" w:cstheme="minorHAnsi"/>
        </w:rPr>
      </w:pPr>
      <w:r>
        <w:rPr>
          <w:rFonts w:ascii="Aptos" w:hAnsi="Aptos" w:cstheme="minorHAnsi"/>
        </w:rPr>
        <w:t>Dr. Benson</w:t>
      </w:r>
      <w:r w:rsidR="00423951">
        <w:rPr>
          <w:rFonts w:ascii="Aptos" w:hAnsi="Aptos" w:cstheme="minorHAnsi"/>
        </w:rPr>
        <w:t xml:space="preserve"> confirmed that an exception could be granted.</w:t>
      </w:r>
    </w:p>
    <w:p w14:paraId="07C79C6B" w14:textId="77777777" w:rsidR="005128E2" w:rsidRDefault="00260F08" w:rsidP="0002230F">
      <w:pPr>
        <w:pStyle w:val="ListParagraph"/>
        <w:numPr>
          <w:ilvl w:val="0"/>
          <w:numId w:val="46"/>
        </w:numPr>
        <w:rPr>
          <w:rFonts w:ascii="Aptos" w:hAnsi="Aptos" w:cstheme="minorHAnsi"/>
        </w:rPr>
      </w:pPr>
      <w:r>
        <w:rPr>
          <w:rFonts w:ascii="Aptos" w:hAnsi="Aptos" w:cstheme="minorHAnsi"/>
        </w:rPr>
        <w:t>Mr. Clark</w:t>
      </w:r>
      <w:r w:rsidRPr="00260F08">
        <w:rPr>
          <w:rFonts w:ascii="Aptos" w:hAnsi="Aptos" w:cstheme="minorHAnsi"/>
        </w:rPr>
        <w:t xml:space="preserve"> expressed concern about not having transportation to attend in-person meetings due to </w:t>
      </w:r>
      <w:r w:rsidR="00007F8E">
        <w:rPr>
          <w:rFonts w:ascii="Aptos" w:hAnsi="Aptos" w:cstheme="minorHAnsi"/>
        </w:rPr>
        <w:t xml:space="preserve">limited access to </w:t>
      </w:r>
      <w:r w:rsidR="005128E2">
        <w:rPr>
          <w:rFonts w:ascii="Aptos" w:hAnsi="Aptos" w:cstheme="minorHAnsi"/>
        </w:rPr>
        <w:t>transportation</w:t>
      </w:r>
      <w:r w:rsidRPr="00260F08">
        <w:rPr>
          <w:rFonts w:ascii="Aptos" w:hAnsi="Aptos" w:cstheme="minorHAnsi"/>
        </w:rPr>
        <w:t xml:space="preserve">. </w:t>
      </w:r>
    </w:p>
    <w:p w14:paraId="12EFF8D7" w14:textId="21ADC471" w:rsidR="002D1013" w:rsidRDefault="003A0021" w:rsidP="005128E2">
      <w:pPr>
        <w:pStyle w:val="ListParagraph"/>
        <w:numPr>
          <w:ilvl w:val="1"/>
          <w:numId w:val="46"/>
        </w:numPr>
        <w:rPr>
          <w:rFonts w:ascii="Aptos" w:hAnsi="Aptos" w:cstheme="minorHAnsi"/>
        </w:rPr>
      </w:pPr>
      <w:r>
        <w:rPr>
          <w:rFonts w:ascii="Aptos" w:hAnsi="Aptos" w:cstheme="minorHAnsi"/>
        </w:rPr>
        <w:t>Dr</w:t>
      </w:r>
      <w:r w:rsidR="005128E2">
        <w:rPr>
          <w:rFonts w:ascii="Aptos" w:hAnsi="Aptos" w:cstheme="minorHAnsi"/>
        </w:rPr>
        <w:t>. Benson</w:t>
      </w:r>
      <w:r w:rsidR="00260F08" w:rsidRPr="00260F08">
        <w:rPr>
          <w:rFonts w:ascii="Aptos" w:hAnsi="Aptos" w:cstheme="minorHAnsi"/>
        </w:rPr>
        <w:t xml:space="preserve"> acknowledged that accessibility and transportation are significant issues for some </w:t>
      </w:r>
      <w:r w:rsidR="005128E2">
        <w:rPr>
          <w:rFonts w:ascii="Aptos" w:hAnsi="Aptos" w:cstheme="minorHAnsi"/>
        </w:rPr>
        <w:t>Commissioners</w:t>
      </w:r>
      <w:r w:rsidR="00260F08" w:rsidRPr="00260F08">
        <w:rPr>
          <w:rFonts w:ascii="Aptos" w:hAnsi="Aptos" w:cstheme="minorHAnsi"/>
        </w:rPr>
        <w:t>, especially since one of the co-chairs lives in a remote area.</w:t>
      </w:r>
    </w:p>
    <w:p w14:paraId="1FD06164" w14:textId="216B87B1" w:rsidR="00F60938" w:rsidRDefault="005128E2" w:rsidP="0002230F">
      <w:pPr>
        <w:pStyle w:val="ListParagraph"/>
        <w:numPr>
          <w:ilvl w:val="0"/>
          <w:numId w:val="46"/>
        </w:numPr>
        <w:rPr>
          <w:rFonts w:ascii="Aptos" w:hAnsi="Aptos" w:cstheme="minorHAnsi"/>
        </w:rPr>
      </w:pPr>
      <w:r>
        <w:rPr>
          <w:rFonts w:ascii="Aptos" w:hAnsi="Aptos" w:cstheme="minorHAnsi"/>
        </w:rPr>
        <w:t>Mr. Henning</w:t>
      </w:r>
      <w:r w:rsidR="00F60938" w:rsidRPr="00F60938">
        <w:rPr>
          <w:rFonts w:ascii="Aptos" w:hAnsi="Aptos" w:cstheme="minorHAnsi"/>
        </w:rPr>
        <w:t xml:space="preserve"> believes that the Massachusetts General Court will likely continue allowing virtual meetings, despite opposition from some groups. He notes that many legislators prefer virtual </w:t>
      </w:r>
      <w:r w:rsidR="00640243" w:rsidRPr="00F60938">
        <w:rPr>
          <w:rFonts w:ascii="Aptos" w:hAnsi="Aptos" w:cstheme="minorHAnsi"/>
        </w:rPr>
        <w:t>meetings,</w:t>
      </w:r>
      <w:r w:rsidR="00F60938" w:rsidRPr="00F60938">
        <w:rPr>
          <w:rFonts w:ascii="Aptos" w:hAnsi="Aptos" w:cstheme="minorHAnsi"/>
        </w:rPr>
        <w:t xml:space="preserve"> and that state government has embraced remote work more than private businesses. </w:t>
      </w:r>
    </w:p>
    <w:p w14:paraId="35C13DD6" w14:textId="6D021185" w:rsidR="002D1013" w:rsidRDefault="003A0021" w:rsidP="00F60938">
      <w:pPr>
        <w:pStyle w:val="ListParagraph"/>
        <w:numPr>
          <w:ilvl w:val="1"/>
          <w:numId w:val="46"/>
        </w:numPr>
        <w:rPr>
          <w:rFonts w:ascii="Aptos" w:hAnsi="Aptos" w:cstheme="minorHAnsi"/>
        </w:rPr>
      </w:pPr>
      <w:r>
        <w:rPr>
          <w:rFonts w:ascii="Aptos" w:hAnsi="Aptos" w:cstheme="minorHAnsi"/>
        </w:rPr>
        <w:t>Dr. Benson</w:t>
      </w:r>
      <w:r w:rsidR="00F60938">
        <w:rPr>
          <w:rFonts w:ascii="Aptos" w:hAnsi="Aptos" w:cstheme="minorHAnsi"/>
        </w:rPr>
        <w:t xml:space="preserve"> </w:t>
      </w:r>
      <w:r w:rsidR="00F60938" w:rsidRPr="00F60938">
        <w:rPr>
          <w:rFonts w:ascii="Aptos" w:hAnsi="Aptos" w:cstheme="minorHAnsi"/>
        </w:rPr>
        <w:t>agree</w:t>
      </w:r>
      <w:r w:rsidR="00F60938">
        <w:rPr>
          <w:rFonts w:ascii="Aptos" w:hAnsi="Aptos" w:cstheme="minorHAnsi"/>
        </w:rPr>
        <w:t>d</w:t>
      </w:r>
      <w:r w:rsidR="00F60938" w:rsidRPr="00F60938">
        <w:rPr>
          <w:rFonts w:ascii="Aptos" w:hAnsi="Aptos" w:cstheme="minorHAnsi"/>
        </w:rPr>
        <w:t xml:space="preserve">, highlighting that virtual meetings have significantly improved </w:t>
      </w:r>
      <w:r w:rsidR="00640243">
        <w:rPr>
          <w:rFonts w:ascii="Aptos" w:hAnsi="Aptos" w:cstheme="minorHAnsi"/>
        </w:rPr>
        <w:t xml:space="preserve">Commission-related </w:t>
      </w:r>
      <w:r w:rsidR="00F60938" w:rsidRPr="00F60938">
        <w:rPr>
          <w:rFonts w:ascii="Aptos" w:hAnsi="Aptos" w:cstheme="minorHAnsi"/>
        </w:rPr>
        <w:t>participation. Both hope that the virtual meeting option will remain available.</w:t>
      </w:r>
    </w:p>
    <w:p w14:paraId="063833E4" w14:textId="79FB79E4" w:rsidR="002D1013" w:rsidRDefault="00D554CC" w:rsidP="0002230F">
      <w:pPr>
        <w:pStyle w:val="ListParagraph"/>
        <w:numPr>
          <w:ilvl w:val="0"/>
          <w:numId w:val="46"/>
        </w:numPr>
        <w:rPr>
          <w:rFonts w:ascii="Aptos" w:hAnsi="Aptos" w:cstheme="minorHAnsi"/>
        </w:rPr>
      </w:pPr>
      <w:r>
        <w:rPr>
          <w:rFonts w:ascii="Aptos" w:hAnsi="Aptos" w:cstheme="minorHAnsi"/>
        </w:rPr>
        <w:t>Mr. Green</w:t>
      </w:r>
      <w:r w:rsidRPr="00D554CC">
        <w:rPr>
          <w:rFonts w:ascii="Aptos" w:hAnsi="Aptos" w:cstheme="minorHAnsi"/>
        </w:rPr>
        <w:t xml:space="preserve"> suggested planning a later meeting date as a backup in case the virtual meeting rules are not extended immediately. He offered to drive </w:t>
      </w:r>
      <w:r>
        <w:rPr>
          <w:rFonts w:ascii="Aptos" w:hAnsi="Aptos" w:cstheme="minorHAnsi"/>
        </w:rPr>
        <w:t>Mr. Clark</w:t>
      </w:r>
      <w:r w:rsidRPr="00D554CC">
        <w:rPr>
          <w:rFonts w:ascii="Aptos" w:hAnsi="Aptos" w:cstheme="minorHAnsi"/>
        </w:rPr>
        <w:t xml:space="preserve"> if given a few weeks' notice. </w:t>
      </w:r>
      <w:r>
        <w:rPr>
          <w:rFonts w:ascii="Aptos" w:hAnsi="Aptos" w:cstheme="minorHAnsi"/>
        </w:rPr>
        <w:t>Mr. Green also</w:t>
      </w:r>
      <w:r w:rsidRPr="00D554CC">
        <w:rPr>
          <w:rFonts w:ascii="Aptos" w:hAnsi="Aptos" w:cstheme="minorHAnsi"/>
        </w:rPr>
        <w:t xml:space="preserve"> emphasized the importance of planning in advance to accommodate everyone's needs.</w:t>
      </w:r>
    </w:p>
    <w:p w14:paraId="5EF69AB1" w14:textId="218CBD9F" w:rsidR="002D1013" w:rsidRDefault="003A0021" w:rsidP="008776AC">
      <w:pPr>
        <w:pStyle w:val="ListParagraph"/>
        <w:numPr>
          <w:ilvl w:val="1"/>
          <w:numId w:val="46"/>
        </w:numPr>
        <w:rPr>
          <w:rFonts w:ascii="Aptos" w:hAnsi="Aptos" w:cstheme="minorHAnsi"/>
        </w:rPr>
      </w:pPr>
      <w:r>
        <w:rPr>
          <w:rFonts w:ascii="Aptos" w:hAnsi="Aptos" w:cstheme="minorHAnsi"/>
        </w:rPr>
        <w:t>Dr. Benson</w:t>
      </w:r>
      <w:r w:rsidR="008776AC">
        <w:rPr>
          <w:rFonts w:ascii="Aptos" w:hAnsi="Aptos" w:cstheme="minorHAnsi"/>
        </w:rPr>
        <w:t xml:space="preserve"> stated she could attend an in-person meeting if scheduled later in April.</w:t>
      </w:r>
    </w:p>
    <w:p w14:paraId="40A5BE79" w14:textId="77777777" w:rsidR="00274FA3" w:rsidRDefault="006C0D37" w:rsidP="0002230F">
      <w:pPr>
        <w:pStyle w:val="ListParagraph"/>
        <w:numPr>
          <w:ilvl w:val="0"/>
          <w:numId w:val="46"/>
        </w:numPr>
        <w:rPr>
          <w:rFonts w:ascii="Aptos" w:hAnsi="Aptos" w:cstheme="minorHAnsi"/>
        </w:rPr>
      </w:pPr>
      <w:r>
        <w:rPr>
          <w:rFonts w:ascii="Aptos" w:hAnsi="Aptos" w:cstheme="minorHAnsi"/>
        </w:rPr>
        <w:t>Dr.</w:t>
      </w:r>
      <w:r w:rsidR="0002230F" w:rsidRPr="0002230F">
        <w:rPr>
          <w:rFonts w:ascii="Aptos" w:hAnsi="Aptos" w:cstheme="minorHAnsi"/>
        </w:rPr>
        <w:t xml:space="preserve"> </w:t>
      </w:r>
      <w:r>
        <w:rPr>
          <w:rFonts w:ascii="Aptos" w:hAnsi="Aptos" w:cstheme="minorHAnsi"/>
        </w:rPr>
        <w:t>Lauer</w:t>
      </w:r>
      <w:r w:rsidRPr="006C0D37">
        <w:rPr>
          <w:rFonts w:ascii="Aptos" w:hAnsi="Aptos" w:cstheme="minorHAnsi"/>
        </w:rPr>
        <w:t xml:space="preserve"> mentioned that there are rules allowing remote participation as </w:t>
      </w:r>
      <w:proofErr w:type="gramStart"/>
      <w:r w:rsidRPr="006C0D37">
        <w:rPr>
          <w:rFonts w:ascii="Aptos" w:hAnsi="Aptos" w:cstheme="minorHAnsi"/>
        </w:rPr>
        <w:t>an accommodation</w:t>
      </w:r>
      <w:proofErr w:type="gramEnd"/>
      <w:r w:rsidRPr="006C0D37">
        <w:rPr>
          <w:rFonts w:ascii="Aptos" w:hAnsi="Aptos" w:cstheme="minorHAnsi"/>
        </w:rPr>
        <w:t xml:space="preserve">, which they need to explore further. One option is to hold a physical meeting but allow remote participation by exception. She suggested taking a vote to hold the next meeting remotely, similar to what local disability commissions do. </w:t>
      </w:r>
    </w:p>
    <w:p w14:paraId="7DEE32AD" w14:textId="2A454E18" w:rsidR="00274FA3" w:rsidRPr="00274FA3" w:rsidRDefault="00274FA3" w:rsidP="00DC637A">
      <w:pPr>
        <w:rPr>
          <w:rFonts w:ascii="Aptos" w:hAnsi="Aptos" w:cstheme="minorHAnsi"/>
        </w:rPr>
      </w:pPr>
      <w:r w:rsidRPr="00274FA3">
        <w:rPr>
          <w:rFonts w:ascii="Aptos" w:hAnsi="Aptos" w:cstheme="minorHAnsi"/>
          <w:b/>
          <w:bCs/>
        </w:rPr>
        <w:t xml:space="preserve">Vote </w:t>
      </w:r>
      <w:r w:rsidR="00F92790">
        <w:rPr>
          <w:rFonts w:ascii="Aptos" w:hAnsi="Aptos" w:cstheme="minorHAnsi"/>
          <w:b/>
          <w:bCs/>
        </w:rPr>
        <w:t>3</w:t>
      </w:r>
      <w:r w:rsidRPr="00274FA3">
        <w:rPr>
          <w:rFonts w:ascii="Aptos" w:hAnsi="Aptos" w:cstheme="minorHAnsi"/>
          <w:b/>
          <w:bCs/>
        </w:rPr>
        <w:t>:</w:t>
      </w:r>
      <w:r w:rsidRPr="00274FA3">
        <w:rPr>
          <w:rFonts w:ascii="Aptos" w:hAnsi="Aptos" w:cstheme="minorHAnsi"/>
        </w:rPr>
        <w:t xml:space="preserve"> </w:t>
      </w:r>
      <w:r w:rsidR="003A0021">
        <w:rPr>
          <w:rFonts w:ascii="Aptos" w:hAnsi="Aptos" w:cstheme="minorHAnsi"/>
        </w:rPr>
        <w:t>Dr. Benson</w:t>
      </w:r>
      <w:r>
        <w:rPr>
          <w:rFonts w:ascii="Aptos" w:hAnsi="Aptos" w:cstheme="minorHAnsi"/>
        </w:rPr>
        <w:t xml:space="preserve"> </w:t>
      </w:r>
      <w:r w:rsidRPr="00274FA3">
        <w:rPr>
          <w:rFonts w:ascii="Aptos" w:hAnsi="Aptos" w:cstheme="minorHAnsi"/>
        </w:rPr>
        <w:t xml:space="preserve">agreed and asked for a motion to hold the next </w:t>
      </w:r>
      <w:r>
        <w:rPr>
          <w:rFonts w:ascii="Aptos" w:hAnsi="Aptos" w:cstheme="minorHAnsi"/>
        </w:rPr>
        <w:t xml:space="preserve">Commission </w:t>
      </w:r>
      <w:proofErr w:type="gramStart"/>
      <w:r w:rsidRPr="00274FA3">
        <w:rPr>
          <w:rFonts w:ascii="Aptos" w:hAnsi="Aptos" w:cstheme="minorHAnsi"/>
        </w:rPr>
        <w:t>meeting virtually</w:t>
      </w:r>
      <w:proofErr w:type="gramEnd"/>
      <w:r w:rsidRPr="00274FA3">
        <w:rPr>
          <w:rFonts w:ascii="Aptos" w:hAnsi="Aptos" w:cstheme="minorHAnsi"/>
        </w:rPr>
        <w:t xml:space="preserve"> to ensure access for everyone.  M</w:t>
      </w:r>
      <w:r w:rsidR="00DC7D01">
        <w:rPr>
          <w:rFonts w:ascii="Aptos" w:hAnsi="Aptos" w:cstheme="minorHAnsi"/>
        </w:rPr>
        <w:t>s</w:t>
      </w:r>
      <w:r w:rsidRPr="00274FA3">
        <w:rPr>
          <w:rFonts w:ascii="Aptos" w:hAnsi="Aptos" w:cstheme="minorHAnsi"/>
        </w:rPr>
        <w:t xml:space="preserve">. </w:t>
      </w:r>
      <w:r w:rsidR="00DC7D01">
        <w:rPr>
          <w:rFonts w:ascii="Aptos" w:hAnsi="Aptos" w:cstheme="minorHAnsi"/>
        </w:rPr>
        <w:t>Fracht</w:t>
      </w:r>
      <w:r w:rsidRPr="00274FA3">
        <w:rPr>
          <w:rFonts w:ascii="Aptos" w:hAnsi="Aptos" w:cstheme="minorHAnsi"/>
        </w:rPr>
        <w:t xml:space="preserve"> introduced the motion, which was seconded by Mr. Reggie </w:t>
      </w:r>
      <w:r w:rsidR="00EA4B04">
        <w:rPr>
          <w:rFonts w:ascii="Aptos" w:hAnsi="Aptos" w:cstheme="minorHAnsi"/>
        </w:rPr>
        <w:t>Clark</w:t>
      </w:r>
      <w:r w:rsidRPr="00274FA3">
        <w:rPr>
          <w:rFonts w:ascii="Aptos" w:hAnsi="Aptos" w:cstheme="minorHAnsi"/>
        </w:rPr>
        <w:t xml:space="preserve"> and approved by roll-call vote (see record of votes above).</w:t>
      </w:r>
    </w:p>
    <w:p w14:paraId="6F2FD3C4" w14:textId="2BCB5E67" w:rsidR="00DC637A" w:rsidRDefault="00DC637A" w:rsidP="00DC637A">
      <w:pPr>
        <w:rPr>
          <w:rFonts w:ascii="Aptos" w:hAnsi="Aptos" w:cstheme="minorHAnsi"/>
        </w:rPr>
      </w:pPr>
      <w:r>
        <w:rPr>
          <w:rFonts w:ascii="Aptos" w:hAnsi="Aptos" w:cstheme="minorHAnsi"/>
          <w:b/>
          <w:bCs/>
        </w:rPr>
        <w:t xml:space="preserve">Next Topic: </w:t>
      </w:r>
      <w:r w:rsidR="009E34F2" w:rsidRPr="009E34F2">
        <w:rPr>
          <w:rFonts w:ascii="Aptos" w:hAnsi="Aptos" w:cstheme="minorHAnsi"/>
        </w:rPr>
        <w:t>Proposed Recommendations for the Framework for Remembrance</w:t>
      </w:r>
    </w:p>
    <w:p w14:paraId="7AAB4C8A" w14:textId="35FDC0A5" w:rsidR="007E250A" w:rsidRPr="00B86993" w:rsidRDefault="00B86993" w:rsidP="00B86993">
      <w:pPr>
        <w:spacing w:after="0"/>
        <w:rPr>
          <w:rFonts w:ascii="Aptos" w:hAnsi="Aptos" w:cstheme="minorHAnsi"/>
          <w:b/>
          <w:bCs/>
        </w:rPr>
      </w:pPr>
      <w:r w:rsidRPr="00B86993">
        <w:rPr>
          <w:rFonts w:ascii="Aptos" w:hAnsi="Aptos" w:cstheme="minorHAnsi"/>
          <w:b/>
          <w:bCs/>
        </w:rPr>
        <w:t>Recommendation Review &amp; Approval Process:</w:t>
      </w:r>
    </w:p>
    <w:p w14:paraId="41432801" w14:textId="6C3EDC2E" w:rsidR="00E71530" w:rsidRDefault="003A0021" w:rsidP="00E71530">
      <w:pPr>
        <w:rPr>
          <w:rFonts w:ascii="Aptos" w:hAnsi="Aptos" w:cstheme="minorHAnsi"/>
        </w:rPr>
      </w:pPr>
      <w:r>
        <w:rPr>
          <w:rFonts w:ascii="Aptos" w:hAnsi="Aptos" w:cstheme="minorHAnsi"/>
        </w:rPr>
        <w:t>Dr. Benson</w:t>
      </w:r>
      <w:r w:rsidR="00B86993" w:rsidRPr="00B86993">
        <w:rPr>
          <w:rFonts w:ascii="Aptos" w:hAnsi="Aptos" w:cstheme="minorHAnsi"/>
        </w:rPr>
        <w:t xml:space="preserve"> outlined </w:t>
      </w:r>
      <w:r w:rsidR="00B86993">
        <w:rPr>
          <w:rFonts w:ascii="Aptos" w:hAnsi="Aptos" w:cstheme="minorHAnsi"/>
        </w:rPr>
        <w:t xml:space="preserve">a proposed </w:t>
      </w:r>
      <w:r w:rsidR="00B86993" w:rsidRPr="00B86993">
        <w:rPr>
          <w:rFonts w:ascii="Aptos" w:hAnsi="Aptos" w:cstheme="minorHAnsi"/>
        </w:rPr>
        <w:t>process for discussing recommendations</w:t>
      </w:r>
      <w:r w:rsidR="00E71530">
        <w:rPr>
          <w:rFonts w:ascii="Aptos" w:hAnsi="Aptos" w:cstheme="minorHAnsi"/>
        </w:rPr>
        <w:t xml:space="preserve"> for the </w:t>
      </w:r>
      <w:r w:rsidR="00E71530" w:rsidRPr="009E34F2">
        <w:rPr>
          <w:rFonts w:ascii="Aptos" w:hAnsi="Aptos" w:cstheme="minorHAnsi"/>
        </w:rPr>
        <w:t>Framework for Remembrance</w:t>
      </w:r>
      <w:r w:rsidR="00B86993" w:rsidRPr="00B86993">
        <w:rPr>
          <w:rFonts w:ascii="Aptos" w:hAnsi="Aptos" w:cstheme="minorHAnsi"/>
        </w:rPr>
        <w:t xml:space="preserve"> identified by the working group. Each recommendation will be presented, followed by a discussion. The commission will then vote to include the recommendation in the final report or send it back to the working group for revisions if needed.</w:t>
      </w:r>
    </w:p>
    <w:p w14:paraId="18DBFB05" w14:textId="22FD782F" w:rsidR="00DC637A" w:rsidRPr="002B41B7" w:rsidRDefault="00354322" w:rsidP="00E71530">
      <w:pPr>
        <w:spacing w:after="0"/>
        <w:rPr>
          <w:rFonts w:ascii="Aptos" w:hAnsi="Aptos" w:cstheme="minorHAnsi"/>
          <w:b/>
          <w:bCs/>
        </w:rPr>
      </w:pPr>
      <w:r>
        <w:rPr>
          <w:rFonts w:ascii="Aptos" w:hAnsi="Aptos" w:cstheme="minorHAnsi"/>
          <w:b/>
          <w:bCs/>
        </w:rPr>
        <w:lastRenderedPageBreak/>
        <w:t>Recommendation #1 – Disability History Museum</w:t>
      </w:r>
    </w:p>
    <w:p w14:paraId="3366BA53" w14:textId="6F6D0E4D" w:rsidR="0002230F" w:rsidRDefault="003A0021" w:rsidP="00DC637A">
      <w:pPr>
        <w:rPr>
          <w:rFonts w:ascii="Aptos" w:hAnsi="Aptos" w:cstheme="minorHAnsi"/>
        </w:rPr>
      </w:pPr>
      <w:r>
        <w:rPr>
          <w:rFonts w:ascii="Aptos" w:hAnsi="Aptos" w:cstheme="minorHAnsi"/>
        </w:rPr>
        <w:t>Dr. Benson</w:t>
      </w:r>
      <w:r w:rsidR="00570DE0">
        <w:rPr>
          <w:rFonts w:ascii="Aptos" w:hAnsi="Aptos" w:cstheme="minorHAnsi"/>
        </w:rPr>
        <w:t xml:space="preserve"> introduced the first </w:t>
      </w:r>
      <w:r w:rsidR="00763E65" w:rsidRPr="00763E65">
        <w:rPr>
          <w:rFonts w:ascii="Aptos" w:hAnsi="Aptos" w:cstheme="minorHAnsi"/>
        </w:rPr>
        <w:t xml:space="preserve">recommendation to create a </w:t>
      </w:r>
      <w:proofErr w:type="gramStart"/>
      <w:r w:rsidR="00763E65" w:rsidRPr="00763E65">
        <w:rPr>
          <w:rFonts w:ascii="Aptos" w:hAnsi="Aptos" w:cstheme="minorHAnsi"/>
        </w:rPr>
        <w:t>disability history</w:t>
      </w:r>
      <w:proofErr w:type="gramEnd"/>
      <w:r w:rsidR="00763E65" w:rsidRPr="00763E65">
        <w:rPr>
          <w:rFonts w:ascii="Aptos" w:hAnsi="Aptos" w:cstheme="minorHAnsi"/>
        </w:rPr>
        <w:t xml:space="preserve"> museum. This museum would preserve the history of residents from state institutions, highlight the independent living movement, and support ongoing integration efforts. It would also serve as a resource hub for former patients and their families. The goal is to make it accessible to everyone, whether as a physical or digital space. She then opened the floor for discussion.</w:t>
      </w:r>
    </w:p>
    <w:p w14:paraId="31899D31" w14:textId="77777777" w:rsidR="00910727" w:rsidRDefault="00910727" w:rsidP="00910727">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51810C01" w14:textId="56FFDC16" w:rsidR="00DE5770" w:rsidRPr="00DE5770" w:rsidRDefault="00910727" w:rsidP="00DE5770">
      <w:pPr>
        <w:pStyle w:val="ListParagraph"/>
        <w:numPr>
          <w:ilvl w:val="0"/>
          <w:numId w:val="47"/>
        </w:numPr>
        <w:rPr>
          <w:rFonts w:ascii="Aptos" w:hAnsi="Aptos" w:cstheme="minorHAnsi"/>
        </w:rPr>
      </w:pPr>
      <w:r w:rsidRPr="00DE5770">
        <w:rPr>
          <w:rFonts w:ascii="Aptos" w:hAnsi="Aptos" w:cstheme="minorHAnsi"/>
        </w:rPr>
        <w:t>Mr. Henning</w:t>
      </w:r>
      <w:r w:rsidR="00DE5770">
        <w:rPr>
          <w:rFonts w:ascii="Aptos" w:hAnsi="Aptos" w:cstheme="minorHAnsi"/>
        </w:rPr>
        <w:t xml:space="preserve"> </w:t>
      </w:r>
      <w:r w:rsidR="00DE5770" w:rsidRPr="00DE5770">
        <w:rPr>
          <w:rFonts w:ascii="Aptos" w:hAnsi="Aptos" w:cstheme="minorHAnsi"/>
        </w:rPr>
        <w:t xml:space="preserve">expressed strong support for the idea of a disability history museum, noting its ambition and importance in preserving history and highlighting the ongoing disability rights movement. He suggested starting with digital resources, which could eventually lead to a physical museum. </w:t>
      </w:r>
      <w:r w:rsidR="00DE5770">
        <w:rPr>
          <w:rFonts w:ascii="Aptos" w:hAnsi="Aptos" w:cstheme="minorHAnsi"/>
        </w:rPr>
        <w:t>Mr. Henning also</w:t>
      </w:r>
      <w:r w:rsidR="00DE5770" w:rsidRPr="00DE5770">
        <w:rPr>
          <w:rFonts w:ascii="Aptos" w:hAnsi="Aptos" w:cstheme="minorHAnsi"/>
        </w:rPr>
        <w:t xml:space="preserve"> shared an anecdote about a powerful temporary exhibit on disability rights at the Smithsonian, emphasizing the impact such a museum could have.</w:t>
      </w:r>
      <w:r w:rsidR="00D90E4C">
        <w:rPr>
          <w:rFonts w:ascii="Aptos" w:hAnsi="Aptos" w:cstheme="minorHAnsi"/>
        </w:rPr>
        <w:t xml:space="preserve"> </w:t>
      </w:r>
      <w:r w:rsidR="00EB3901">
        <w:rPr>
          <w:rFonts w:ascii="Aptos" w:hAnsi="Aptos" w:cstheme="minorHAnsi"/>
        </w:rPr>
        <w:t xml:space="preserve">Mr. Henning later </w:t>
      </w:r>
      <w:r w:rsidR="006D7E80">
        <w:rPr>
          <w:rFonts w:ascii="Aptos" w:hAnsi="Aptos" w:cstheme="minorHAnsi"/>
        </w:rPr>
        <w:t xml:space="preserve">reinforced his preference </w:t>
      </w:r>
      <w:proofErr w:type="gramStart"/>
      <w:r w:rsidR="006D7E80">
        <w:rPr>
          <w:rFonts w:ascii="Aptos" w:hAnsi="Aptos" w:cstheme="minorHAnsi"/>
        </w:rPr>
        <w:t>of</w:t>
      </w:r>
      <w:proofErr w:type="gramEnd"/>
      <w:r w:rsidR="00EB3901" w:rsidRPr="00EB3901">
        <w:rPr>
          <w:rFonts w:ascii="Aptos" w:hAnsi="Aptos" w:cstheme="minorHAnsi"/>
        </w:rPr>
        <w:t xml:space="preserve"> physical experiences but acknowledge</w:t>
      </w:r>
      <w:r w:rsidR="006D7E80">
        <w:rPr>
          <w:rFonts w:ascii="Aptos" w:hAnsi="Aptos" w:cstheme="minorHAnsi"/>
        </w:rPr>
        <w:t>d</w:t>
      </w:r>
      <w:r w:rsidR="00EB3901" w:rsidRPr="00EB3901">
        <w:rPr>
          <w:rFonts w:ascii="Aptos" w:hAnsi="Aptos" w:cstheme="minorHAnsi"/>
        </w:rPr>
        <w:t xml:space="preserve"> the importance of digital mediums. He mention</w:t>
      </w:r>
      <w:r w:rsidR="006D7E80">
        <w:rPr>
          <w:rFonts w:ascii="Aptos" w:hAnsi="Aptos" w:cstheme="minorHAnsi"/>
        </w:rPr>
        <w:t>ed</w:t>
      </w:r>
      <w:r w:rsidR="00EB3901" w:rsidRPr="00EB3901">
        <w:rPr>
          <w:rFonts w:ascii="Aptos" w:hAnsi="Aptos" w:cstheme="minorHAnsi"/>
        </w:rPr>
        <w:t xml:space="preserve"> an upcoming </w:t>
      </w:r>
      <w:r w:rsidR="00257CF9">
        <w:rPr>
          <w:rFonts w:ascii="Aptos" w:hAnsi="Aptos" w:cstheme="minorHAnsi"/>
        </w:rPr>
        <w:t xml:space="preserve">PBS </w:t>
      </w:r>
      <w:r w:rsidR="00EB3901" w:rsidRPr="00EB3901">
        <w:rPr>
          <w:rFonts w:ascii="Aptos" w:hAnsi="Aptos" w:cstheme="minorHAnsi"/>
        </w:rPr>
        <w:t>American Experience feature</w:t>
      </w:r>
      <w:r w:rsidR="00257CF9">
        <w:rPr>
          <w:rFonts w:ascii="Aptos" w:hAnsi="Aptos" w:cstheme="minorHAnsi"/>
        </w:rPr>
        <w:t xml:space="preserve">, </w:t>
      </w:r>
      <w:r w:rsidR="00257CF9" w:rsidRPr="00257CF9">
        <w:rPr>
          <w:rFonts w:ascii="Aptos" w:hAnsi="Aptos" w:cstheme="minorHAnsi"/>
          <w:i/>
          <w:iCs/>
        </w:rPr>
        <w:t>Change, Not Charity: The Americans with Disabilities Act</w:t>
      </w:r>
      <w:r w:rsidR="00257CF9">
        <w:rPr>
          <w:rFonts w:ascii="Aptos" w:hAnsi="Aptos" w:cstheme="minorHAnsi"/>
        </w:rPr>
        <w:t xml:space="preserve">, </w:t>
      </w:r>
      <w:r w:rsidR="00EB3901" w:rsidRPr="00EB3901">
        <w:rPr>
          <w:rFonts w:ascii="Aptos" w:hAnsi="Aptos" w:cstheme="minorHAnsi"/>
        </w:rPr>
        <w:t>that uses digital archives, highlighting the practical application and broad audience reach of digital content. He supports using both physical and digital methods.</w:t>
      </w:r>
    </w:p>
    <w:p w14:paraId="701D5D1A" w14:textId="10D2A195" w:rsidR="00910727" w:rsidRDefault="00BF5634" w:rsidP="00DE5770">
      <w:pPr>
        <w:pStyle w:val="ListParagraph"/>
        <w:numPr>
          <w:ilvl w:val="0"/>
          <w:numId w:val="47"/>
        </w:numPr>
        <w:rPr>
          <w:rFonts w:ascii="Aptos" w:hAnsi="Aptos" w:cstheme="minorHAnsi"/>
        </w:rPr>
      </w:pPr>
      <w:r>
        <w:rPr>
          <w:rFonts w:ascii="Aptos" w:hAnsi="Aptos" w:cstheme="minorHAnsi"/>
        </w:rPr>
        <w:t>Mr. Green</w:t>
      </w:r>
      <w:r w:rsidRPr="00BF5634">
        <w:rPr>
          <w:rFonts w:ascii="Aptos" w:hAnsi="Aptos" w:cstheme="minorHAnsi"/>
        </w:rPr>
        <w:t xml:space="preserve"> appreciate</w:t>
      </w:r>
      <w:r>
        <w:rPr>
          <w:rFonts w:ascii="Aptos" w:hAnsi="Aptos" w:cstheme="minorHAnsi"/>
        </w:rPr>
        <w:t>d Mr. Henning’s</w:t>
      </w:r>
      <w:r w:rsidRPr="00BF5634">
        <w:rPr>
          <w:rFonts w:ascii="Aptos" w:hAnsi="Aptos" w:cstheme="minorHAnsi"/>
        </w:rPr>
        <w:t xml:space="preserve"> points about preserving historical institutions and is undecided about whether to focus on physical or digital methods. He sees benefits in both approaches, especially in teaching, and is interested in hearing opinions</w:t>
      </w:r>
      <w:r w:rsidR="00324D7E">
        <w:rPr>
          <w:rFonts w:ascii="Aptos" w:hAnsi="Aptos" w:cstheme="minorHAnsi"/>
        </w:rPr>
        <w:t xml:space="preserve"> from other Commissioners.</w:t>
      </w:r>
    </w:p>
    <w:p w14:paraId="191A8262" w14:textId="72F9D8CE" w:rsidR="00AE5C2C" w:rsidRPr="00AE5C2C" w:rsidRDefault="00AE5C2C" w:rsidP="00AE5C2C">
      <w:pPr>
        <w:pStyle w:val="ListParagraph"/>
        <w:numPr>
          <w:ilvl w:val="0"/>
          <w:numId w:val="47"/>
        </w:numPr>
        <w:rPr>
          <w:rFonts w:ascii="Aptos" w:hAnsi="Aptos" w:cstheme="minorHAnsi"/>
        </w:rPr>
      </w:pPr>
      <w:r>
        <w:rPr>
          <w:rFonts w:ascii="Aptos" w:hAnsi="Aptos" w:cstheme="minorHAnsi"/>
        </w:rPr>
        <w:t xml:space="preserve">Mr. Edwards </w:t>
      </w:r>
      <w:r w:rsidR="00FF3269">
        <w:rPr>
          <w:rFonts w:ascii="Aptos" w:hAnsi="Aptos" w:cstheme="minorHAnsi"/>
        </w:rPr>
        <w:t xml:space="preserve">expressed that he </w:t>
      </w:r>
      <w:r w:rsidRPr="00AE5C2C">
        <w:rPr>
          <w:rFonts w:ascii="Aptos" w:hAnsi="Aptos" w:cstheme="minorHAnsi"/>
        </w:rPr>
        <w:t>sees advantages and disadvantages in both physical and digital spaces, noting accessibility varies for different people. He raise</w:t>
      </w:r>
      <w:r w:rsidR="00FF3269">
        <w:rPr>
          <w:rFonts w:ascii="Aptos" w:hAnsi="Aptos" w:cstheme="minorHAnsi"/>
        </w:rPr>
        <w:t>d</w:t>
      </w:r>
      <w:r w:rsidRPr="00AE5C2C">
        <w:rPr>
          <w:rFonts w:ascii="Aptos" w:hAnsi="Aptos" w:cstheme="minorHAnsi"/>
        </w:rPr>
        <w:t xml:space="preserve"> a concern about how museums and archives would collaborate, especially regarding the display of certain records, and emphasize</w:t>
      </w:r>
      <w:r w:rsidR="009720CA">
        <w:rPr>
          <w:rFonts w:ascii="Aptos" w:hAnsi="Aptos" w:cstheme="minorHAnsi"/>
        </w:rPr>
        <w:t>d</w:t>
      </w:r>
      <w:r w:rsidRPr="00AE5C2C">
        <w:rPr>
          <w:rFonts w:ascii="Aptos" w:hAnsi="Aptos" w:cstheme="minorHAnsi"/>
        </w:rPr>
        <w:t xml:space="preserve"> the importance of communication between museum and archive staff.</w:t>
      </w:r>
    </w:p>
    <w:p w14:paraId="5B6CAB7F" w14:textId="7C4613FA" w:rsidR="009720CA" w:rsidRPr="009720CA" w:rsidRDefault="009720CA" w:rsidP="009720CA">
      <w:pPr>
        <w:pStyle w:val="ListParagraph"/>
        <w:numPr>
          <w:ilvl w:val="0"/>
          <w:numId w:val="47"/>
        </w:numPr>
        <w:rPr>
          <w:rFonts w:ascii="Aptos" w:hAnsi="Aptos" w:cstheme="minorHAnsi"/>
        </w:rPr>
      </w:pPr>
      <w:r>
        <w:rPr>
          <w:rFonts w:ascii="Aptos" w:hAnsi="Aptos" w:cstheme="minorHAnsi"/>
        </w:rPr>
        <w:t xml:space="preserve">Mr. Vesper Moore </w:t>
      </w:r>
      <w:r w:rsidRPr="009720CA">
        <w:rPr>
          <w:rFonts w:ascii="Aptos" w:hAnsi="Aptos" w:cstheme="minorHAnsi"/>
        </w:rPr>
        <w:t>Vesper agree</w:t>
      </w:r>
      <w:r>
        <w:rPr>
          <w:rFonts w:ascii="Aptos" w:hAnsi="Aptos" w:cstheme="minorHAnsi"/>
        </w:rPr>
        <w:t>d</w:t>
      </w:r>
      <w:r w:rsidRPr="009720CA">
        <w:rPr>
          <w:rFonts w:ascii="Aptos" w:hAnsi="Aptos" w:cstheme="minorHAnsi"/>
        </w:rPr>
        <w:t xml:space="preserve"> with </w:t>
      </w:r>
      <w:r>
        <w:rPr>
          <w:rFonts w:ascii="Aptos" w:hAnsi="Aptos" w:cstheme="minorHAnsi"/>
        </w:rPr>
        <w:t>Mr. Edwards</w:t>
      </w:r>
      <w:r w:rsidRPr="009720CA">
        <w:rPr>
          <w:rFonts w:ascii="Aptos" w:hAnsi="Aptos" w:cstheme="minorHAnsi"/>
        </w:rPr>
        <w:t xml:space="preserve"> about the benefits of both physical and digital spaces. He mention</w:t>
      </w:r>
      <w:r>
        <w:rPr>
          <w:rFonts w:ascii="Aptos" w:hAnsi="Aptos" w:cstheme="minorHAnsi"/>
        </w:rPr>
        <w:t>ed</w:t>
      </w:r>
      <w:r w:rsidRPr="009720CA">
        <w:rPr>
          <w:rFonts w:ascii="Aptos" w:hAnsi="Aptos" w:cstheme="minorHAnsi"/>
        </w:rPr>
        <w:t xml:space="preserve"> that creating a large museum can take up to 35 years due to specific requirements for artifacts. He suggest</w:t>
      </w:r>
      <w:r>
        <w:rPr>
          <w:rFonts w:ascii="Aptos" w:hAnsi="Aptos" w:cstheme="minorHAnsi"/>
        </w:rPr>
        <w:t>ed</w:t>
      </w:r>
      <w:r w:rsidRPr="009720CA">
        <w:rPr>
          <w:rFonts w:ascii="Aptos" w:hAnsi="Aptos" w:cstheme="minorHAnsi"/>
        </w:rPr>
        <w:t xml:space="preserve"> a historical gallery as a quicker alternative and emphasize</w:t>
      </w:r>
      <w:r>
        <w:rPr>
          <w:rFonts w:ascii="Aptos" w:hAnsi="Aptos" w:cstheme="minorHAnsi"/>
        </w:rPr>
        <w:t>d</w:t>
      </w:r>
      <w:r w:rsidRPr="009720CA">
        <w:rPr>
          <w:rFonts w:ascii="Aptos" w:hAnsi="Aptos" w:cstheme="minorHAnsi"/>
        </w:rPr>
        <w:t xml:space="preserve"> the need for a digital element for success.</w:t>
      </w:r>
    </w:p>
    <w:p w14:paraId="44971B30" w14:textId="289C6C4A" w:rsidR="00EB6200" w:rsidRDefault="00EB6200" w:rsidP="00DE5770">
      <w:pPr>
        <w:pStyle w:val="ListParagraph"/>
        <w:numPr>
          <w:ilvl w:val="0"/>
          <w:numId w:val="47"/>
        </w:numPr>
        <w:rPr>
          <w:rFonts w:ascii="Aptos" w:hAnsi="Aptos" w:cstheme="minorHAnsi"/>
        </w:rPr>
      </w:pPr>
      <w:r>
        <w:rPr>
          <w:rFonts w:ascii="Aptos" w:hAnsi="Aptos" w:cstheme="minorHAnsi"/>
        </w:rPr>
        <w:t>Mr. Green</w:t>
      </w:r>
      <w:r w:rsidRPr="00EB6200">
        <w:rPr>
          <w:rFonts w:ascii="Aptos" w:hAnsi="Aptos" w:cstheme="minorHAnsi"/>
        </w:rPr>
        <w:t xml:space="preserve"> suggest</w:t>
      </w:r>
      <w:r>
        <w:rPr>
          <w:rFonts w:ascii="Aptos" w:hAnsi="Aptos" w:cstheme="minorHAnsi"/>
        </w:rPr>
        <w:t>ed</w:t>
      </w:r>
      <w:r w:rsidRPr="00EB6200">
        <w:rPr>
          <w:rFonts w:ascii="Aptos" w:hAnsi="Aptos" w:cstheme="minorHAnsi"/>
        </w:rPr>
        <w:t xml:space="preserve"> that the report should address the practical steps needed to implement the </w:t>
      </w:r>
      <w:r w:rsidR="000136C0">
        <w:rPr>
          <w:rFonts w:ascii="Aptos" w:hAnsi="Aptos" w:cstheme="minorHAnsi"/>
        </w:rPr>
        <w:t>recommendation</w:t>
      </w:r>
      <w:r w:rsidRPr="00EB6200">
        <w:rPr>
          <w:rFonts w:ascii="Aptos" w:hAnsi="Aptos" w:cstheme="minorHAnsi"/>
        </w:rPr>
        <w:t>, emphasizing the importance of involving the right people early on. He ask</w:t>
      </w:r>
      <w:r w:rsidR="000136C0">
        <w:rPr>
          <w:rFonts w:ascii="Aptos" w:hAnsi="Aptos" w:cstheme="minorHAnsi"/>
        </w:rPr>
        <w:t>ed Commissioners</w:t>
      </w:r>
      <w:r w:rsidRPr="00EB6200">
        <w:rPr>
          <w:rFonts w:ascii="Aptos" w:hAnsi="Aptos" w:cstheme="minorHAnsi"/>
        </w:rPr>
        <w:t xml:space="preserve"> for recommendations on the initial steps to tak</w:t>
      </w:r>
      <w:r w:rsidR="00364C89">
        <w:rPr>
          <w:rFonts w:ascii="Aptos" w:hAnsi="Aptos" w:cstheme="minorHAnsi"/>
        </w:rPr>
        <w:t>e on this recommendation</w:t>
      </w:r>
      <w:r w:rsidRPr="00EB6200">
        <w:rPr>
          <w:rFonts w:ascii="Aptos" w:hAnsi="Aptos" w:cstheme="minorHAnsi"/>
        </w:rPr>
        <w:t xml:space="preserve">. </w:t>
      </w:r>
    </w:p>
    <w:p w14:paraId="5A932948" w14:textId="0716EB34" w:rsidR="00AE5C2C" w:rsidRDefault="003A0021" w:rsidP="00EB6200">
      <w:pPr>
        <w:pStyle w:val="ListParagraph"/>
        <w:numPr>
          <w:ilvl w:val="1"/>
          <w:numId w:val="47"/>
        </w:numPr>
        <w:rPr>
          <w:rFonts w:ascii="Aptos" w:hAnsi="Aptos" w:cstheme="minorHAnsi"/>
        </w:rPr>
      </w:pPr>
      <w:r>
        <w:rPr>
          <w:rFonts w:ascii="Aptos" w:hAnsi="Aptos" w:cstheme="minorHAnsi"/>
        </w:rPr>
        <w:t>Dr. Benson</w:t>
      </w:r>
      <w:r w:rsidR="00EB6200" w:rsidRPr="00EB6200">
        <w:rPr>
          <w:rFonts w:ascii="Aptos" w:hAnsi="Aptos" w:cstheme="minorHAnsi"/>
        </w:rPr>
        <w:t xml:space="preserve"> agree</w:t>
      </w:r>
      <w:r w:rsidR="00364C89">
        <w:rPr>
          <w:rFonts w:ascii="Aptos" w:hAnsi="Aptos" w:cstheme="minorHAnsi"/>
        </w:rPr>
        <w:t>d</w:t>
      </w:r>
      <w:r w:rsidR="00EB6200" w:rsidRPr="00EB6200">
        <w:rPr>
          <w:rFonts w:ascii="Aptos" w:hAnsi="Aptos" w:cstheme="minorHAnsi"/>
        </w:rPr>
        <w:t>, recommending feasibility studies as the first step, based on her experience with school and museum properties. She believes that once a group is formed and the direction is clear, the actual first step can be identified.</w:t>
      </w:r>
    </w:p>
    <w:p w14:paraId="64AFF400" w14:textId="4C9BDDE2" w:rsidR="00D93040" w:rsidRDefault="003A0021" w:rsidP="000E16CF">
      <w:pPr>
        <w:pStyle w:val="ListParagraph"/>
        <w:numPr>
          <w:ilvl w:val="0"/>
          <w:numId w:val="47"/>
        </w:numPr>
        <w:rPr>
          <w:rFonts w:ascii="Aptos" w:hAnsi="Aptos" w:cstheme="minorHAnsi"/>
        </w:rPr>
      </w:pPr>
      <w:r>
        <w:rPr>
          <w:rFonts w:ascii="Aptos" w:hAnsi="Aptos" w:cstheme="minorHAnsi"/>
        </w:rPr>
        <w:t>Dr. Benson</w:t>
      </w:r>
      <w:r w:rsidR="000E16CF">
        <w:rPr>
          <w:rFonts w:ascii="Aptos" w:hAnsi="Aptos" w:cstheme="minorHAnsi"/>
        </w:rPr>
        <w:t xml:space="preserve"> questioned</w:t>
      </w:r>
      <w:r w:rsidR="000E16CF" w:rsidRPr="000E16CF">
        <w:rPr>
          <w:rFonts w:ascii="Aptos" w:hAnsi="Aptos" w:cstheme="minorHAnsi"/>
        </w:rPr>
        <w:t xml:space="preserve"> whether the term "museum" is appropriate for their project, suggesting it might be more of an education hub or network. She raise</w:t>
      </w:r>
      <w:r w:rsidR="000E16CF">
        <w:rPr>
          <w:rFonts w:ascii="Aptos" w:hAnsi="Aptos" w:cstheme="minorHAnsi"/>
        </w:rPr>
        <w:t>d</w:t>
      </w:r>
      <w:r w:rsidR="000E16CF" w:rsidRPr="000E16CF">
        <w:rPr>
          <w:rFonts w:ascii="Aptos" w:hAnsi="Aptos" w:cstheme="minorHAnsi"/>
        </w:rPr>
        <w:t xml:space="preserve"> concerns about "</w:t>
      </w:r>
      <w:proofErr w:type="spellStart"/>
      <w:r w:rsidR="000E16CF" w:rsidRPr="000E16CF">
        <w:rPr>
          <w:rFonts w:ascii="Aptos" w:hAnsi="Aptos" w:cstheme="minorHAnsi"/>
        </w:rPr>
        <w:t>museuming</w:t>
      </w:r>
      <w:proofErr w:type="spellEnd"/>
      <w:r w:rsidR="000E16CF" w:rsidRPr="000E16CF">
        <w:rPr>
          <w:rFonts w:ascii="Aptos" w:hAnsi="Aptos" w:cstheme="minorHAnsi"/>
        </w:rPr>
        <w:t>" individuals with disabilities and prefers a focus on advocacy and the future.</w:t>
      </w:r>
    </w:p>
    <w:p w14:paraId="071BE8C8" w14:textId="734BC3E9" w:rsidR="000E16CF" w:rsidRPr="000E16CF" w:rsidRDefault="00D93040" w:rsidP="00D93040">
      <w:pPr>
        <w:pStyle w:val="ListParagraph"/>
        <w:numPr>
          <w:ilvl w:val="1"/>
          <w:numId w:val="47"/>
        </w:numPr>
        <w:rPr>
          <w:rFonts w:ascii="Aptos" w:hAnsi="Aptos" w:cstheme="minorHAnsi"/>
        </w:rPr>
      </w:pPr>
      <w:r>
        <w:rPr>
          <w:rFonts w:ascii="Aptos" w:hAnsi="Aptos" w:cstheme="minorHAnsi"/>
        </w:rPr>
        <w:t xml:space="preserve">Mr. Moore </w:t>
      </w:r>
      <w:r w:rsidR="000E16CF" w:rsidRPr="000E16CF">
        <w:rPr>
          <w:rFonts w:ascii="Aptos" w:hAnsi="Aptos" w:cstheme="minorHAnsi"/>
        </w:rPr>
        <w:t>agree</w:t>
      </w:r>
      <w:r>
        <w:rPr>
          <w:rFonts w:ascii="Aptos" w:hAnsi="Aptos" w:cstheme="minorHAnsi"/>
        </w:rPr>
        <w:t>d</w:t>
      </w:r>
      <w:r w:rsidR="000E16CF" w:rsidRPr="000E16CF">
        <w:rPr>
          <w:rFonts w:ascii="Aptos" w:hAnsi="Aptos" w:cstheme="minorHAnsi"/>
        </w:rPr>
        <w:t xml:space="preserve">, noting that educational centers keep things active and contemporary, citing the Ed Roberts </w:t>
      </w:r>
      <w:r w:rsidR="00E25B41">
        <w:rPr>
          <w:rFonts w:ascii="Aptos" w:hAnsi="Aptos" w:cstheme="minorHAnsi"/>
        </w:rPr>
        <w:t>Campus</w:t>
      </w:r>
      <w:r w:rsidR="00BE6A98">
        <w:rPr>
          <w:rFonts w:ascii="Aptos" w:hAnsi="Aptos" w:cstheme="minorHAnsi"/>
        </w:rPr>
        <w:t xml:space="preserve"> in Berkley, California</w:t>
      </w:r>
      <w:r w:rsidR="000E16CF" w:rsidRPr="000E16CF">
        <w:rPr>
          <w:rFonts w:ascii="Aptos" w:hAnsi="Aptos" w:cstheme="minorHAnsi"/>
        </w:rPr>
        <w:t xml:space="preserve"> as an example. </w:t>
      </w:r>
      <w:r w:rsidR="007844E4">
        <w:rPr>
          <w:rFonts w:ascii="Aptos" w:hAnsi="Aptos" w:cstheme="minorHAnsi"/>
        </w:rPr>
        <w:t>He discussed</w:t>
      </w:r>
      <w:r w:rsidR="000E16CF" w:rsidRPr="000E16CF">
        <w:rPr>
          <w:rFonts w:ascii="Aptos" w:hAnsi="Aptos" w:cstheme="minorHAnsi"/>
        </w:rPr>
        <w:t xml:space="preserve"> </w:t>
      </w:r>
      <w:r w:rsidR="00BE6A98">
        <w:rPr>
          <w:rFonts w:ascii="Aptos" w:hAnsi="Aptos" w:cstheme="minorHAnsi"/>
        </w:rPr>
        <w:t>possibly</w:t>
      </w:r>
      <w:r w:rsidR="000E16CF" w:rsidRPr="000E16CF">
        <w:rPr>
          <w:rFonts w:ascii="Aptos" w:hAnsi="Aptos" w:cstheme="minorHAnsi"/>
        </w:rPr>
        <w:t xml:space="preserve"> creating something similar on the east coast, leveraging historical institutions in Massachusetts.</w:t>
      </w:r>
    </w:p>
    <w:p w14:paraId="239F4CB4" w14:textId="77777777" w:rsidR="00C40998" w:rsidRDefault="00C40998" w:rsidP="00C40998">
      <w:pPr>
        <w:pStyle w:val="ListParagraph"/>
        <w:numPr>
          <w:ilvl w:val="0"/>
          <w:numId w:val="47"/>
        </w:numPr>
        <w:rPr>
          <w:rFonts w:ascii="Aptos" w:hAnsi="Aptos" w:cstheme="minorHAnsi"/>
        </w:rPr>
      </w:pPr>
      <w:r>
        <w:rPr>
          <w:rFonts w:ascii="Aptos" w:hAnsi="Aptos" w:cstheme="minorHAnsi"/>
        </w:rPr>
        <w:lastRenderedPageBreak/>
        <w:t>Mr. Green</w:t>
      </w:r>
      <w:r w:rsidRPr="00C40998">
        <w:rPr>
          <w:rFonts w:ascii="Aptos" w:hAnsi="Aptos" w:cstheme="minorHAnsi"/>
        </w:rPr>
        <w:t xml:space="preserve"> proposed drafting simple </w:t>
      </w:r>
      <w:proofErr w:type="gramStart"/>
      <w:r w:rsidRPr="00C40998">
        <w:rPr>
          <w:rFonts w:ascii="Aptos" w:hAnsi="Aptos" w:cstheme="minorHAnsi"/>
        </w:rPr>
        <w:t>bill language</w:t>
      </w:r>
      <w:proofErr w:type="gramEnd"/>
      <w:r w:rsidRPr="00C40998">
        <w:rPr>
          <w:rFonts w:ascii="Aptos" w:hAnsi="Aptos" w:cstheme="minorHAnsi"/>
        </w:rPr>
        <w:t xml:space="preserve"> to include in the </w:t>
      </w:r>
      <w:r>
        <w:rPr>
          <w:rFonts w:ascii="Aptos" w:hAnsi="Aptos" w:cstheme="minorHAnsi"/>
        </w:rPr>
        <w:t xml:space="preserve">summary </w:t>
      </w:r>
      <w:r w:rsidRPr="00C40998">
        <w:rPr>
          <w:rFonts w:ascii="Aptos" w:hAnsi="Aptos" w:cstheme="minorHAnsi"/>
        </w:rPr>
        <w:t>report's appendix, suggesting it could help with funding or legislative action.</w:t>
      </w:r>
    </w:p>
    <w:p w14:paraId="7D41D27B" w14:textId="77777777" w:rsidR="00C40998" w:rsidRDefault="00C40998" w:rsidP="00C40998">
      <w:pPr>
        <w:pStyle w:val="ListParagraph"/>
        <w:numPr>
          <w:ilvl w:val="1"/>
          <w:numId w:val="47"/>
        </w:numPr>
        <w:rPr>
          <w:rFonts w:ascii="Aptos" w:hAnsi="Aptos" w:cstheme="minorHAnsi"/>
        </w:rPr>
      </w:pPr>
      <w:r>
        <w:rPr>
          <w:rFonts w:ascii="Aptos" w:hAnsi="Aptos" w:cstheme="minorHAnsi"/>
        </w:rPr>
        <w:t xml:space="preserve">Mr. Edwards </w:t>
      </w:r>
      <w:r w:rsidRPr="00C40998">
        <w:rPr>
          <w:rFonts w:ascii="Aptos" w:hAnsi="Aptos" w:cstheme="minorHAnsi"/>
        </w:rPr>
        <w:t xml:space="preserve">agreed, emphasizing the importance of a feasibility study and involving various stakeholders. He raised concerns about the logistics and preservation issues of moving records between archives and a museum. </w:t>
      </w:r>
    </w:p>
    <w:p w14:paraId="3D2AC6D1" w14:textId="77777777" w:rsidR="007C0DB4" w:rsidRDefault="00C40998" w:rsidP="00C40998">
      <w:pPr>
        <w:pStyle w:val="ListParagraph"/>
        <w:numPr>
          <w:ilvl w:val="1"/>
          <w:numId w:val="47"/>
        </w:numPr>
        <w:rPr>
          <w:rFonts w:ascii="Aptos" w:hAnsi="Aptos" w:cstheme="minorHAnsi"/>
        </w:rPr>
      </w:pPr>
      <w:r>
        <w:rPr>
          <w:rFonts w:ascii="Aptos" w:hAnsi="Aptos" w:cstheme="minorHAnsi"/>
        </w:rPr>
        <w:t xml:space="preserve">Mr. Green </w:t>
      </w:r>
      <w:r w:rsidRPr="00C40998">
        <w:rPr>
          <w:rFonts w:ascii="Aptos" w:hAnsi="Aptos" w:cstheme="minorHAnsi"/>
        </w:rPr>
        <w:t xml:space="preserve">asked </w:t>
      </w:r>
      <w:r>
        <w:rPr>
          <w:rFonts w:ascii="Aptos" w:hAnsi="Aptos" w:cstheme="minorHAnsi"/>
        </w:rPr>
        <w:t xml:space="preserve">Mr. Edwards </w:t>
      </w:r>
      <w:r w:rsidR="00F14F26">
        <w:rPr>
          <w:rFonts w:ascii="Aptos" w:hAnsi="Aptos" w:cstheme="minorHAnsi"/>
        </w:rPr>
        <w:t xml:space="preserve">to </w:t>
      </w:r>
      <w:r w:rsidR="00E77FFC">
        <w:rPr>
          <w:rFonts w:ascii="Aptos" w:hAnsi="Aptos" w:cstheme="minorHAnsi"/>
        </w:rPr>
        <w:t xml:space="preserve">review any </w:t>
      </w:r>
      <w:r w:rsidRPr="00C40998">
        <w:rPr>
          <w:rFonts w:ascii="Aptos" w:hAnsi="Aptos" w:cstheme="minorHAnsi"/>
        </w:rPr>
        <w:t>draft</w:t>
      </w:r>
      <w:r w:rsidR="00F14F26">
        <w:rPr>
          <w:rFonts w:ascii="Aptos" w:hAnsi="Aptos" w:cstheme="minorHAnsi"/>
        </w:rPr>
        <w:t xml:space="preserve"> bill</w:t>
      </w:r>
      <w:r w:rsidRPr="00C40998">
        <w:rPr>
          <w:rFonts w:ascii="Aptos" w:hAnsi="Aptos" w:cstheme="minorHAnsi"/>
        </w:rPr>
        <w:t xml:space="preserve"> language </w:t>
      </w:r>
      <w:r w:rsidR="00E77FFC">
        <w:rPr>
          <w:rFonts w:ascii="Aptos" w:hAnsi="Aptos" w:cstheme="minorHAnsi"/>
        </w:rPr>
        <w:t xml:space="preserve">Mr. Green writes </w:t>
      </w:r>
      <w:r w:rsidRPr="00C40998">
        <w:rPr>
          <w:rFonts w:ascii="Aptos" w:hAnsi="Aptos" w:cstheme="minorHAnsi"/>
        </w:rPr>
        <w:t>for the feasibility study</w:t>
      </w:r>
      <w:r w:rsidR="00E77FFC">
        <w:rPr>
          <w:rFonts w:ascii="Aptos" w:hAnsi="Aptos" w:cstheme="minorHAnsi"/>
        </w:rPr>
        <w:t xml:space="preserve"> by including necessary stakeholders </w:t>
      </w:r>
      <w:r w:rsidR="00F14F26">
        <w:rPr>
          <w:rFonts w:ascii="Aptos" w:hAnsi="Aptos" w:cstheme="minorHAnsi"/>
        </w:rPr>
        <w:t xml:space="preserve">in order for this recommendation to </w:t>
      </w:r>
      <w:r w:rsidR="0039003C">
        <w:rPr>
          <w:rFonts w:ascii="Aptos" w:hAnsi="Aptos" w:cstheme="minorHAnsi"/>
        </w:rPr>
        <w:t>happen</w:t>
      </w:r>
      <w:r w:rsidRPr="00C40998">
        <w:rPr>
          <w:rFonts w:ascii="Aptos" w:hAnsi="Aptos" w:cstheme="minorHAnsi"/>
        </w:rPr>
        <w:t>.</w:t>
      </w:r>
    </w:p>
    <w:p w14:paraId="136C28E2" w14:textId="1ACFF72D" w:rsidR="000E16CF" w:rsidRDefault="007C0DB4" w:rsidP="00C40998">
      <w:pPr>
        <w:pStyle w:val="ListParagraph"/>
        <w:numPr>
          <w:ilvl w:val="1"/>
          <w:numId w:val="47"/>
        </w:numPr>
        <w:rPr>
          <w:rFonts w:ascii="Aptos" w:hAnsi="Aptos" w:cstheme="minorHAnsi"/>
        </w:rPr>
      </w:pPr>
      <w:r>
        <w:rPr>
          <w:rFonts w:ascii="Aptos" w:hAnsi="Aptos" w:cstheme="minorHAnsi"/>
        </w:rPr>
        <w:t xml:space="preserve">Mr. Edwards </w:t>
      </w:r>
      <w:r w:rsidR="00C40998" w:rsidRPr="00C40998">
        <w:rPr>
          <w:rFonts w:ascii="Aptos" w:hAnsi="Aptos" w:cstheme="minorHAnsi"/>
        </w:rPr>
        <w:t>suggested a digital repository, similar to the digital transgender archive, as a more feasible option than a physical museum, highlighting the complexities of preservation and stakeholder involvement.</w:t>
      </w:r>
    </w:p>
    <w:p w14:paraId="5247FDDB" w14:textId="04EE59F6" w:rsidR="00A7385C" w:rsidRDefault="003A0021" w:rsidP="00AD2A4F">
      <w:pPr>
        <w:pStyle w:val="ListParagraph"/>
        <w:numPr>
          <w:ilvl w:val="0"/>
          <w:numId w:val="47"/>
        </w:numPr>
        <w:rPr>
          <w:rFonts w:ascii="Aptos" w:hAnsi="Aptos" w:cstheme="minorHAnsi"/>
        </w:rPr>
      </w:pPr>
      <w:r>
        <w:rPr>
          <w:rFonts w:ascii="Aptos" w:hAnsi="Aptos" w:cstheme="minorHAnsi"/>
        </w:rPr>
        <w:t>Dr. Benson</w:t>
      </w:r>
      <w:r w:rsidR="00AD2A4F" w:rsidRPr="00AD2A4F">
        <w:rPr>
          <w:rFonts w:ascii="Aptos" w:hAnsi="Aptos" w:cstheme="minorHAnsi"/>
        </w:rPr>
        <w:t xml:space="preserve"> suggested creating a roadmap or outline to guide the planning process, including representatives from various fields. </w:t>
      </w:r>
    </w:p>
    <w:p w14:paraId="60E30269" w14:textId="77777777" w:rsidR="00A7385C" w:rsidRDefault="00A7385C" w:rsidP="00A7385C">
      <w:pPr>
        <w:pStyle w:val="ListParagraph"/>
        <w:numPr>
          <w:ilvl w:val="1"/>
          <w:numId w:val="47"/>
        </w:numPr>
        <w:rPr>
          <w:rFonts w:ascii="Aptos" w:hAnsi="Aptos" w:cstheme="minorHAnsi"/>
        </w:rPr>
      </w:pPr>
      <w:r>
        <w:rPr>
          <w:rFonts w:ascii="Aptos" w:hAnsi="Aptos" w:cstheme="minorHAnsi"/>
        </w:rPr>
        <w:t xml:space="preserve">Mr. Green </w:t>
      </w:r>
      <w:r w:rsidR="00AD2A4F" w:rsidRPr="00AD2A4F">
        <w:rPr>
          <w:rFonts w:ascii="Aptos" w:hAnsi="Aptos" w:cstheme="minorHAnsi"/>
        </w:rPr>
        <w:t>agreed and proposed consulting a Smithsonian expert on digital and physical exhibits for recommendations.</w:t>
      </w:r>
    </w:p>
    <w:p w14:paraId="3596C6CF" w14:textId="22DF9C0D" w:rsidR="00AD2A4F" w:rsidRDefault="00A7385C" w:rsidP="00A7385C">
      <w:pPr>
        <w:pStyle w:val="ListParagraph"/>
        <w:numPr>
          <w:ilvl w:val="1"/>
          <w:numId w:val="47"/>
        </w:numPr>
        <w:rPr>
          <w:rFonts w:ascii="Aptos" w:hAnsi="Aptos" w:cstheme="minorHAnsi"/>
        </w:rPr>
      </w:pPr>
      <w:r>
        <w:rPr>
          <w:rFonts w:ascii="Aptos" w:hAnsi="Aptos" w:cstheme="minorHAnsi"/>
        </w:rPr>
        <w:t xml:space="preserve">Mr. Moore </w:t>
      </w:r>
      <w:r w:rsidR="00AD2A4F" w:rsidRPr="00AD2A4F">
        <w:rPr>
          <w:rFonts w:ascii="Aptos" w:hAnsi="Aptos" w:cstheme="minorHAnsi"/>
        </w:rPr>
        <w:t xml:space="preserve">offered to reach out to </w:t>
      </w:r>
      <w:r>
        <w:rPr>
          <w:rFonts w:ascii="Aptos" w:hAnsi="Aptos" w:cstheme="minorHAnsi"/>
        </w:rPr>
        <w:t>his contact</w:t>
      </w:r>
      <w:r w:rsidR="00AD2A4F" w:rsidRPr="00AD2A4F">
        <w:rPr>
          <w:rFonts w:ascii="Aptos" w:hAnsi="Aptos" w:cstheme="minorHAnsi"/>
        </w:rPr>
        <w:t xml:space="preserve"> expert for further guidance.</w:t>
      </w:r>
    </w:p>
    <w:p w14:paraId="4CD71B7B" w14:textId="2A1D02A5" w:rsidR="00547930" w:rsidRPr="00547930" w:rsidRDefault="00547930" w:rsidP="00547930">
      <w:pPr>
        <w:rPr>
          <w:rFonts w:ascii="Aptos" w:hAnsi="Aptos" w:cstheme="minorHAnsi"/>
        </w:rPr>
      </w:pPr>
      <w:r w:rsidRPr="00547930">
        <w:rPr>
          <w:rFonts w:ascii="Aptos" w:hAnsi="Aptos" w:cstheme="minorHAnsi"/>
        </w:rPr>
        <w:t>** FIVE-MINUTE BREAK (</w:t>
      </w:r>
      <w:r>
        <w:rPr>
          <w:rFonts w:ascii="Aptos" w:hAnsi="Aptos" w:cstheme="minorHAnsi"/>
        </w:rPr>
        <w:t>3</w:t>
      </w:r>
      <w:r w:rsidRPr="00547930">
        <w:rPr>
          <w:rFonts w:ascii="Aptos" w:hAnsi="Aptos" w:cstheme="minorHAnsi"/>
        </w:rPr>
        <w:t>:</w:t>
      </w:r>
      <w:r>
        <w:rPr>
          <w:rFonts w:ascii="Aptos" w:hAnsi="Aptos" w:cstheme="minorHAnsi"/>
        </w:rPr>
        <w:t>55</w:t>
      </w:r>
      <w:r w:rsidRPr="00547930">
        <w:rPr>
          <w:rFonts w:ascii="Aptos" w:hAnsi="Aptos" w:cstheme="minorHAnsi"/>
        </w:rPr>
        <w:t>PM – 4:0</w:t>
      </w:r>
      <w:r>
        <w:rPr>
          <w:rFonts w:ascii="Aptos" w:hAnsi="Aptos" w:cstheme="minorHAnsi"/>
        </w:rPr>
        <w:t>0</w:t>
      </w:r>
      <w:r w:rsidRPr="00547930">
        <w:rPr>
          <w:rFonts w:ascii="Aptos" w:hAnsi="Aptos" w:cstheme="minorHAnsi"/>
        </w:rPr>
        <w:t>PM) **</w:t>
      </w:r>
    </w:p>
    <w:p w14:paraId="163397EA" w14:textId="29AAEC2C" w:rsidR="00355FFD" w:rsidRPr="00355FFD" w:rsidRDefault="00355FFD" w:rsidP="00355FFD">
      <w:pPr>
        <w:spacing w:after="0"/>
        <w:rPr>
          <w:rFonts w:ascii="Aptos" w:hAnsi="Aptos" w:cstheme="minorHAnsi"/>
          <w:b/>
          <w:bCs/>
        </w:rPr>
      </w:pPr>
      <w:r w:rsidRPr="00355FFD">
        <w:rPr>
          <w:rFonts w:ascii="Aptos" w:hAnsi="Aptos" w:cstheme="minorHAnsi"/>
          <w:b/>
          <w:bCs/>
        </w:rPr>
        <w:t>Recommendation #</w:t>
      </w:r>
      <w:r>
        <w:rPr>
          <w:rFonts w:ascii="Aptos" w:hAnsi="Aptos" w:cstheme="minorHAnsi"/>
          <w:b/>
          <w:bCs/>
        </w:rPr>
        <w:t>2</w:t>
      </w:r>
      <w:r w:rsidRPr="00355FFD">
        <w:rPr>
          <w:rFonts w:ascii="Aptos" w:hAnsi="Aptos" w:cstheme="minorHAnsi"/>
          <w:b/>
          <w:bCs/>
        </w:rPr>
        <w:t xml:space="preserve"> – </w:t>
      </w:r>
      <w:r>
        <w:rPr>
          <w:rFonts w:ascii="Aptos" w:hAnsi="Aptos" w:cstheme="minorHAnsi"/>
          <w:b/>
          <w:bCs/>
        </w:rPr>
        <w:t>Perpetual Care Fund</w:t>
      </w:r>
    </w:p>
    <w:p w14:paraId="68267588" w14:textId="14DA877B" w:rsidR="002D1334" w:rsidRDefault="003A0021" w:rsidP="002D1334">
      <w:pPr>
        <w:rPr>
          <w:rFonts w:ascii="Aptos" w:hAnsi="Aptos" w:cstheme="minorHAnsi"/>
        </w:rPr>
      </w:pPr>
      <w:r>
        <w:rPr>
          <w:rFonts w:ascii="Aptos" w:hAnsi="Aptos" w:cstheme="minorHAnsi"/>
        </w:rPr>
        <w:t>Dr. Benson</w:t>
      </w:r>
      <w:r w:rsidR="00BF315E">
        <w:rPr>
          <w:rFonts w:ascii="Aptos" w:hAnsi="Aptos" w:cstheme="minorHAnsi"/>
        </w:rPr>
        <w:t xml:space="preserve"> introduced the second </w:t>
      </w:r>
      <w:r w:rsidR="002D1334">
        <w:rPr>
          <w:rFonts w:ascii="Aptos" w:hAnsi="Aptos" w:cstheme="minorHAnsi"/>
        </w:rPr>
        <w:t xml:space="preserve">recommendation of </w:t>
      </w:r>
      <w:r w:rsidR="00BF315E" w:rsidRPr="00BF315E">
        <w:rPr>
          <w:rFonts w:ascii="Aptos" w:hAnsi="Aptos" w:cstheme="minorHAnsi"/>
        </w:rPr>
        <w:t xml:space="preserve">a perpetual care fund to support the ongoing maintenance of cemeteries and provide grants for memorials. </w:t>
      </w:r>
      <w:r w:rsidR="000A201E">
        <w:rPr>
          <w:rFonts w:ascii="Aptos" w:hAnsi="Aptos" w:cstheme="minorHAnsi"/>
        </w:rPr>
        <w:t>She</w:t>
      </w:r>
      <w:r w:rsidR="00BF315E" w:rsidRPr="00BF315E">
        <w:rPr>
          <w:rFonts w:ascii="Aptos" w:hAnsi="Aptos" w:cstheme="minorHAnsi"/>
        </w:rPr>
        <w:t xml:space="preserve"> emphasized the urgency of establishing this fund as those currently memorializing cemeteries are nearing retirement</w:t>
      </w:r>
      <w:r w:rsidR="000A201E">
        <w:rPr>
          <w:rFonts w:ascii="Aptos" w:hAnsi="Aptos" w:cstheme="minorHAnsi"/>
        </w:rPr>
        <w:t>, highlighting</w:t>
      </w:r>
      <w:r w:rsidR="00BF315E" w:rsidRPr="00BF315E">
        <w:rPr>
          <w:rFonts w:ascii="Aptos" w:hAnsi="Aptos" w:cstheme="minorHAnsi"/>
        </w:rPr>
        <w:t xml:space="preserve"> the need to ensure the</w:t>
      </w:r>
      <w:r w:rsidR="000A201E">
        <w:rPr>
          <w:rFonts w:ascii="Aptos" w:hAnsi="Aptos" w:cstheme="minorHAnsi"/>
        </w:rPr>
        <w:t xml:space="preserve"> cemetery</w:t>
      </w:r>
      <w:r w:rsidR="00BF315E" w:rsidRPr="00BF315E">
        <w:rPr>
          <w:rFonts w:ascii="Aptos" w:hAnsi="Aptos" w:cstheme="minorHAnsi"/>
        </w:rPr>
        <w:t xml:space="preserve"> care continues for future generations.</w:t>
      </w:r>
    </w:p>
    <w:p w14:paraId="404C23B2" w14:textId="2677C1DE" w:rsidR="00355FFD" w:rsidRPr="00355FFD" w:rsidRDefault="00355FFD" w:rsidP="00355FFD">
      <w:pPr>
        <w:spacing w:after="0"/>
        <w:rPr>
          <w:rFonts w:ascii="Aptos" w:hAnsi="Aptos" w:cstheme="minorHAnsi"/>
        </w:rPr>
      </w:pPr>
      <w:r w:rsidRPr="00355FFD">
        <w:rPr>
          <w:rFonts w:ascii="Aptos" w:hAnsi="Aptos" w:cstheme="minorHAnsi"/>
          <w:b/>
          <w:bCs/>
        </w:rPr>
        <w:t>Discussion</w:t>
      </w:r>
      <w:r w:rsidRPr="00355FFD">
        <w:rPr>
          <w:rFonts w:ascii="Aptos" w:hAnsi="Aptos" w:cstheme="minorHAnsi"/>
        </w:rPr>
        <w:t>:</w:t>
      </w:r>
    </w:p>
    <w:p w14:paraId="20A4B285" w14:textId="6588146A" w:rsidR="00355FFD" w:rsidRDefault="00355FFD" w:rsidP="00355FFD">
      <w:pPr>
        <w:pStyle w:val="ListParagraph"/>
        <w:numPr>
          <w:ilvl w:val="0"/>
          <w:numId w:val="47"/>
        </w:numPr>
        <w:rPr>
          <w:rFonts w:ascii="Aptos" w:hAnsi="Aptos" w:cstheme="minorHAnsi"/>
        </w:rPr>
      </w:pPr>
      <w:r w:rsidRPr="00355FFD">
        <w:rPr>
          <w:rFonts w:ascii="Aptos" w:hAnsi="Aptos" w:cstheme="minorHAnsi"/>
        </w:rPr>
        <w:t xml:space="preserve">Mr. </w:t>
      </w:r>
      <w:r w:rsidR="002D1334">
        <w:rPr>
          <w:rFonts w:ascii="Aptos" w:hAnsi="Aptos" w:cstheme="minorHAnsi"/>
        </w:rPr>
        <w:t>Green</w:t>
      </w:r>
      <w:r w:rsidR="002D1334" w:rsidRPr="002D1334">
        <w:rPr>
          <w:rFonts w:ascii="Aptos" w:hAnsi="Aptos" w:cstheme="minorHAnsi"/>
        </w:rPr>
        <w:t xml:space="preserve"> mentioned a previous draft </w:t>
      </w:r>
      <w:r w:rsidR="00531449">
        <w:rPr>
          <w:rFonts w:ascii="Aptos" w:hAnsi="Aptos" w:cstheme="minorHAnsi"/>
        </w:rPr>
        <w:t xml:space="preserve">of bill language </w:t>
      </w:r>
      <w:r w:rsidR="002D1334" w:rsidRPr="002D1334">
        <w:rPr>
          <w:rFonts w:ascii="Aptos" w:hAnsi="Aptos" w:cstheme="minorHAnsi"/>
        </w:rPr>
        <w:t>for a similar fund, highlighting the importance of having a foundation for the proposal.</w:t>
      </w:r>
    </w:p>
    <w:p w14:paraId="70540C60" w14:textId="7F3B3329" w:rsidR="00166191" w:rsidRPr="00355FFD" w:rsidRDefault="00166191" w:rsidP="00166191">
      <w:pPr>
        <w:spacing w:after="0"/>
        <w:rPr>
          <w:rFonts w:ascii="Aptos" w:hAnsi="Aptos" w:cstheme="minorHAnsi"/>
          <w:b/>
          <w:bCs/>
        </w:rPr>
      </w:pPr>
      <w:r w:rsidRPr="00355FFD">
        <w:rPr>
          <w:rFonts w:ascii="Aptos" w:hAnsi="Aptos" w:cstheme="minorHAnsi"/>
          <w:b/>
          <w:bCs/>
        </w:rPr>
        <w:t>Recommendation #</w:t>
      </w:r>
      <w:r>
        <w:rPr>
          <w:rFonts w:ascii="Aptos" w:hAnsi="Aptos" w:cstheme="minorHAnsi"/>
          <w:b/>
          <w:bCs/>
        </w:rPr>
        <w:t>3</w:t>
      </w:r>
      <w:r w:rsidRPr="00355FFD">
        <w:rPr>
          <w:rFonts w:ascii="Aptos" w:hAnsi="Aptos" w:cstheme="minorHAnsi"/>
          <w:b/>
          <w:bCs/>
        </w:rPr>
        <w:t xml:space="preserve"> – </w:t>
      </w:r>
      <w:r w:rsidR="005152A4" w:rsidRPr="005152A4">
        <w:rPr>
          <w:rFonts w:ascii="Aptos" w:hAnsi="Aptos" w:cstheme="minorHAnsi"/>
          <w:b/>
          <w:bCs/>
        </w:rPr>
        <w:t>Day of Remembrance Proclamation</w:t>
      </w:r>
    </w:p>
    <w:p w14:paraId="493DC1F5" w14:textId="04201EE3" w:rsidR="00006BD8" w:rsidRDefault="003A0021" w:rsidP="00006BD8">
      <w:pPr>
        <w:rPr>
          <w:rFonts w:ascii="Aptos" w:hAnsi="Aptos" w:cstheme="minorHAnsi"/>
        </w:rPr>
      </w:pPr>
      <w:r>
        <w:rPr>
          <w:rFonts w:ascii="Aptos" w:hAnsi="Aptos" w:cstheme="minorHAnsi"/>
        </w:rPr>
        <w:t>Dr. Benson</w:t>
      </w:r>
      <w:r w:rsidR="00006BD8">
        <w:rPr>
          <w:rFonts w:ascii="Aptos" w:hAnsi="Aptos" w:cstheme="minorHAnsi"/>
        </w:rPr>
        <w:t xml:space="preserve"> introduced the third recommendation of </w:t>
      </w:r>
      <w:r w:rsidR="00006BD8" w:rsidRPr="00006BD8">
        <w:rPr>
          <w:rFonts w:ascii="Aptos" w:hAnsi="Aptos" w:cstheme="minorHAnsi"/>
        </w:rPr>
        <w:t xml:space="preserve">a statewide </w:t>
      </w:r>
      <w:r w:rsidR="007A0F33" w:rsidRPr="00006BD8">
        <w:rPr>
          <w:rFonts w:ascii="Aptos" w:hAnsi="Aptos" w:cstheme="minorHAnsi"/>
        </w:rPr>
        <w:t xml:space="preserve">day of remembrance to </w:t>
      </w:r>
      <w:r w:rsidR="00006BD8" w:rsidRPr="00006BD8">
        <w:rPr>
          <w:rFonts w:ascii="Aptos" w:hAnsi="Aptos" w:cstheme="minorHAnsi"/>
        </w:rPr>
        <w:t>honor those who lived in Massachusetts state institutions, highlighting their importance in the state's history. Th</w:t>
      </w:r>
      <w:r w:rsidR="0098631E">
        <w:rPr>
          <w:rFonts w:ascii="Aptos" w:hAnsi="Aptos" w:cstheme="minorHAnsi"/>
        </w:rPr>
        <w:t xml:space="preserve">e purpose of this annual event </w:t>
      </w:r>
      <w:r w:rsidR="00006BD8" w:rsidRPr="00006BD8">
        <w:rPr>
          <w:rFonts w:ascii="Aptos" w:hAnsi="Aptos" w:cstheme="minorHAnsi"/>
        </w:rPr>
        <w:t xml:space="preserve">would help reduce stigma around disabilities, raise awareness, and educate the community about inclusion and accessibility efforts. To make it official, they would request a proclamation from Governor Healey. </w:t>
      </w:r>
    </w:p>
    <w:p w14:paraId="341BBBA4" w14:textId="59486454" w:rsidR="00166191" w:rsidRPr="00355FFD" w:rsidRDefault="00166191" w:rsidP="00166191">
      <w:pPr>
        <w:spacing w:after="0"/>
        <w:rPr>
          <w:rFonts w:ascii="Aptos" w:hAnsi="Aptos" w:cstheme="minorHAnsi"/>
        </w:rPr>
      </w:pPr>
      <w:r w:rsidRPr="00355FFD">
        <w:rPr>
          <w:rFonts w:ascii="Aptos" w:hAnsi="Aptos" w:cstheme="minorHAnsi"/>
          <w:b/>
          <w:bCs/>
        </w:rPr>
        <w:t>Discussion</w:t>
      </w:r>
      <w:r w:rsidRPr="00355FFD">
        <w:rPr>
          <w:rFonts w:ascii="Aptos" w:hAnsi="Aptos" w:cstheme="minorHAnsi"/>
        </w:rPr>
        <w:t>:</w:t>
      </w:r>
    </w:p>
    <w:p w14:paraId="78FEB81D" w14:textId="77777777" w:rsidR="007A0F33" w:rsidRDefault="00166191" w:rsidP="00166191">
      <w:pPr>
        <w:pStyle w:val="ListParagraph"/>
        <w:numPr>
          <w:ilvl w:val="0"/>
          <w:numId w:val="47"/>
        </w:numPr>
        <w:rPr>
          <w:rFonts w:ascii="Aptos" w:hAnsi="Aptos" w:cstheme="minorHAnsi"/>
        </w:rPr>
      </w:pPr>
      <w:r w:rsidRPr="00355FFD">
        <w:rPr>
          <w:rFonts w:ascii="Aptos" w:hAnsi="Aptos" w:cstheme="minorHAnsi"/>
        </w:rPr>
        <w:t xml:space="preserve">Mr. </w:t>
      </w:r>
      <w:r w:rsidR="0098631E">
        <w:rPr>
          <w:rFonts w:ascii="Aptos" w:hAnsi="Aptos" w:cstheme="minorHAnsi"/>
        </w:rPr>
        <w:t>Moore</w:t>
      </w:r>
      <w:r w:rsidR="0098631E" w:rsidRPr="0098631E">
        <w:rPr>
          <w:rFonts w:ascii="Aptos" w:hAnsi="Aptos" w:cstheme="minorHAnsi"/>
        </w:rPr>
        <w:t xml:space="preserve"> suggested aligning the day </w:t>
      </w:r>
      <w:r w:rsidR="0098631E">
        <w:rPr>
          <w:rFonts w:ascii="Aptos" w:hAnsi="Aptos" w:cstheme="minorHAnsi"/>
        </w:rPr>
        <w:t xml:space="preserve">of remembrance </w:t>
      </w:r>
      <w:r w:rsidR="0098631E" w:rsidRPr="0098631E">
        <w:rPr>
          <w:rFonts w:ascii="Aptos" w:hAnsi="Aptos" w:cstheme="minorHAnsi"/>
        </w:rPr>
        <w:t>with Disability Pride Month or another relevant observance</w:t>
      </w:r>
      <w:r w:rsidR="0098631E">
        <w:rPr>
          <w:rFonts w:ascii="Aptos" w:hAnsi="Aptos" w:cstheme="minorHAnsi"/>
        </w:rPr>
        <w:t>.</w:t>
      </w:r>
    </w:p>
    <w:p w14:paraId="26FA5B25" w14:textId="40718F8F" w:rsidR="00166191" w:rsidRDefault="003A0021" w:rsidP="007A0F33">
      <w:pPr>
        <w:pStyle w:val="ListParagraph"/>
        <w:numPr>
          <w:ilvl w:val="1"/>
          <w:numId w:val="47"/>
        </w:numPr>
        <w:rPr>
          <w:rFonts w:ascii="Aptos" w:hAnsi="Aptos" w:cstheme="minorHAnsi"/>
        </w:rPr>
      </w:pPr>
      <w:r>
        <w:rPr>
          <w:rFonts w:ascii="Aptos" w:hAnsi="Aptos" w:cstheme="minorHAnsi"/>
        </w:rPr>
        <w:t>Dr. Benson</w:t>
      </w:r>
      <w:r w:rsidR="007A0F33">
        <w:rPr>
          <w:rFonts w:ascii="Aptos" w:hAnsi="Aptos" w:cstheme="minorHAnsi"/>
        </w:rPr>
        <w:t xml:space="preserve"> </w:t>
      </w:r>
      <w:r w:rsidR="0098631E" w:rsidRPr="0098631E">
        <w:rPr>
          <w:rFonts w:ascii="Aptos" w:hAnsi="Aptos" w:cstheme="minorHAnsi"/>
        </w:rPr>
        <w:t>agreed, noting the importance of giving this piece of history extra attention.</w:t>
      </w:r>
    </w:p>
    <w:p w14:paraId="6D0C78CE" w14:textId="77777777" w:rsidR="00B271CE" w:rsidRDefault="004A3927" w:rsidP="004A3927">
      <w:pPr>
        <w:pStyle w:val="ListParagraph"/>
        <w:numPr>
          <w:ilvl w:val="0"/>
          <w:numId w:val="47"/>
        </w:numPr>
        <w:rPr>
          <w:rFonts w:ascii="Aptos" w:hAnsi="Aptos" w:cstheme="minorHAnsi"/>
        </w:rPr>
      </w:pPr>
      <w:r>
        <w:rPr>
          <w:rFonts w:ascii="Aptos" w:hAnsi="Aptos" w:cstheme="minorHAnsi"/>
        </w:rPr>
        <w:t>Mr. Henning</w:t>
      </w:r>
      <w:r w:rsidR="00A1114D">
        <w:rPr>
          <w:rFonts w:ascii="Aptos" w:hAnsi="Aptos" w:cstheme="minorHAnsi"/>
        </w:rPr>
        <w:t xml:space="preserve"> </w:t>
      </w:r>
      <w:r w:rsidR="00A1114D" w:rsidRPr="00A1114D">
        <w:rPr>
          <w:rFonts w:ascii="Aptos" w:hAnsi="Aptos" w:cstheme="minorHAnsi"/>
        </w:rPr>
        <w:t xml:space="preserve">expressed mixed views on </w:t>
      </w:r>
      <w:r w:rsidR="00A1114D">
        <w:rPr>
          <w:rFonts w:ascii="Aptos" w:hAnsi="Aptos" w:cstheme="minorHAnsi"/>
        </w:rPr>
        <w:t>this recommendation</w:t>
      </w:r>
      <w:r w:rsidR="00A1114D" w:rsidRPr="00A1114D">
        <w:rPr>
          <w:rFonts w:ascii="Aptos" w:hAnsi="Aptos" w:cstheme="minorHAnsi"/>
        </w:rPr>
        <w:t>, supporting it only if it doesn't overshadow other important initiatives requiring legislative changes or funding. He shared concerns that</w:t>
      </w:r>
      <w:r w:rsidR="00A1114D">
        <w:rPr>
          <w:rFonts w:ascii="Aptos" w:hAnsi="Aptos" w:cstheme="minorHAnsi"/>
        </w:rPr>
        <w:t xml:space="preserve"> state</w:t>
      </w:r>
      <w:r w:rsidR="00A1114D" w:rsidRPr="00A1114D">
        <w:rPr>
          <w:rFonts w:ascii="Aptos" w:hAnsi="Aptos" w:cstheme="minorHAnsi"/>
        </w:rPr>
        <w:t xml:space="preserve"> officials might opt for an easy solution, like a ceremony, instead of addressing more substantial </w:t>
      </w:r>
      <w:r w:rsidR="00A1114D">
        <w:rPr>
          <w:rFonts w:ascii="Aptos" w:hAnsi="Aptos" w:cstheme="minorHAnsi"/>
        </w:rPr>
        <w:t xml:space="preserve">and immediate </w:t>
      </w:r>
      <w:r w:rsidR="00A1114D" w:rsidRPr="00A1114D">
        <w:rPr>
          <w:rFonts w:ascii="Aptos" w:hAnsi="Aptos" w:cstheme="minorHAnsi"/>
        </w:rPr>
        <w:t>issues.</w:t>
      </w:r>
    </w:p>
    <w:p w14:paraId="597DABA2" w14:textId="2CB196E5" w:rsidR="004A3927" w:rsidRDefault="003A0021" w:rsidP="00B271CE">
      <w:pPr>
        <w:pStyle w:val="ListParagraph"/>
        <w:numPr>
          <w:ilvl w:val="1"/>
          <w:numId w:val="47"/>
        </w:numPr>
        <w:rPr>
          <w:rFonts w:ascii="Aptos" w:hAnsi="Aptos" w:cstheme="minorHAnsi"/>
        </w:rPr>
      </w:pPr>
      <w:r>
        <w:rPr>
          <w:rFonts w:ascii="Aptos" w:hAnsi="Aptos" w:cstheme="minorHAnsi"/>
        </w:rPr>
        <w:lastRenderedPageBreak/>
        <w:t>Dr. Benson</w:t>
      </w:r>
      <w:r w:rsidR="00B271CE">
        <w:rPr>
          <w:rFonts w:ascii="Aptos" w:hAnsi="Aptos" w:cstheme="minorHAnsi"/>
        </w:rPr>
        <w:t xml:space="preserve"> </w:t>
      </w:r>
      <w:r w:rsidR="00A1114D" w:rsidRPr="00A1114D">
        <w:rPr>
          <w:rFonts w:ascii="Aptos" w:hAnsi="Aptos" w:cstheme="minorHAnsi"/>
        </w:rPr>
        <w:t>agreed, acknowledging the importance of timing and context to ensure the initiative doesn't detract from other efforts. They</w:t>
      </w:r>
      <w:r w:rsidR="00B271CE">
        <w:rPr>
          <w:rFonts w:ascii="Aptos" w:hAnsi="Aptos" w:cstheme="minorHAnsi"/>
        </w:rPr>
        <w:t xml:space="preserve"> both</w:t>
      </w:r>
      <w:r w:rsidR="00A1114D" w:rsidRPr="00A1114D">
        <w:rPr>
          <w:rFonts w:ascii="Aptos" w:hAnsi="Aptos" w:cstheme="minorHAnsi"/>
        </w:rPr>
        <w:t xml:space="preserve"> emphasized the need for careful planning to avoid merely receiving a proclamation without meaningful action.</w:t>
      </w:r>
    </w:p>
    <w:p w14:paraId="44087431" w14:textId="4EC6A83D" w:rsidR="00957611" w:rsidRDefault="00957611" w:rsidP="00957611">
      <w:pPr>
        <w:pStyle w:val="ListParagraph"/>
        <w:numPr>
          <w:ilvl w:val="0"/>
          <w:numId w:val="47"/>
        </w:numPr>
        <w:rPr>
          <w:rFonts w:ascii="Aptos" w:hAnsi="Aptos" w:cstheme="minorHAnsi"/>
        </w:rPr>
      </w:pPr>
      <w:r>
        <w:rPr>
          <w:rFonts w:ascii="Aptos" w:hAnsi="Aptos" w:cstheme="minorHAnsi"/>
        </w:rPr>
        <w:t>Ms. Jennifer Fugle</w:t>
      </w:r>
      <w:r w:rsidR="00032F08">
        <w:rPr>
          <w:rFonts w:ascii="Aptos" w:hAnsi="Aptos" w:cstheme="minorHAnsi"/>
        </w:rPr>
        <w:t xml:space="preserve">stad added that she </w:t>
      </w:r>
      <w:r w:rsidR="00032F08" w:rsidRPr="00032F08">
        <w:rPr>
          <w:rFonts w:ascii="Aptos" w:hAnsi="Aptos" w:cstheme="minorHAnsi"/>
        </w:rPr>
        <w:t>found that California's annual Day of Remembrance is tied to the date the bill for the California Memorial Project was signed. This day in September also commemorates the bill that funded cemetery restoration.</w:t>
      </w:r>
    </w:p>
    <w:p w14:paraId="2CBADEAC" w14:textId="3FA3736E" w:rsidR="00032F08" w:rsidRDefault="00413A5F" w:rsidP="00957611">
      <w:pPr>
        <w:pStyle w:val="ListParagraph"/>
        <w:numPr>
          <w:ilvl w:val="0"/>
          <w:numId w:val="47"/>
        </w:numPr>
        <w:rPr>
          <w:rFonts w:ascii="Aptos" w:hAnsi="Aptos" w:cstheme="minorHAnsi"/>
        </w:rPr>
      </w:pPr>
      <w:r>
        <w:rPr>
          <w:rFonts w:ascii="Aptos" w:hAnsi="Aptos" w:cstheme="minorHAnsi"/>
        </w:rPr>
        <w:t>Mr. Green</w:t>
      </w:r>
      <w:r w:rsidRPr="00413A5F">
        <w:rPr>
          <w:rFonts w:ascii="Aptos" w:hAnsi="Aptos" w:cstheme="minorHAnsi"/>
        </w:rPr>
        <w:t xml:space="preserve"> expressed skepticism about Days of Remembrance, agreeing with </w:t>
      </w:r>
      <w:r>
        <w:rPr>
          <w:rFonts w:ascii="Aptos" w:hAnsi="Aptos" w:cstheme="minorHAnsi"/>
        </w:rPr>
        <w:t>Mr. Henning’s</w:t>
      </w:r>
      <w:r w:rsidRPr="00413A5F">
        <w:rPr>
          <w:rFonts w:ascii="Aptos" w:hAnsi="Aptos" w:cstheme="minorHAnsi"/>
        </w:rPr>
        <w:t xml:space="preserve"> concerns that they can sometimes avoid addressing more difficult issues. He emphasized the importance of meaningful action over symbolic gestures.</w:t>
      </w:r>
    </w:p>
    <w:p w14:paraId="211C8077" w14:textId="07539534" w:rsidR="005152A4" w:rsidRPr="00355FFD" w:rsidRDefault="005152A4" w:rsidP="005152A4">
      <w:pPr>
        <w:spacing w:after="0"/>
        <w:rPr>
          <w:rFonts w:ascii="Aptos" w:hAnsi="Aptos" w:cstheme="minorHAnsi"/>
          <w:b/>
          <w:bCs/>
        </w:rPr>
      </w:pPr>
      <w:r w:rsidRPr="00355FFD">
        <w:rPr>
          <w:rFonts w:ascii="Aptos" w:hAnsi="Aptos" w:cstheme="minorHAnsi"/>
          <w:b/>
          <w:bCs/>
        </w:rPr>
        <w:t>Recommendation #</w:t>
      </w:r>
      <w:r>
        <w:rPr>
          <w:rFonts w:ascii="Aptos" w:hAnsi="Aptos" w:cstheme="minorHAnsi"/>
          <w:b/>
          <w:bCs/>
        </w:rPr>
        <w:t>4</w:t>
      </w:r>
      <w:r w:rsidRPr="00355FFD">
        <w:rPr>
          <w:rFonts w:ascii="Aptos" w:hAnsi="Aptos" w:cstheme="minorHAnsi"/>
          <w:b/>
          <w:bCs/>
        </w:rPr>
        <w:t xml:space="preserve"> – </w:t>
      </w:r>
      <w:r>
        <w:rPr>
          <w:rFonts w:ascii="Aptos" w:hAnsi="Aptos" w:cstheme="minorHAnsi"/>
          <w:b/>
          <w:bCs/>
        </w:rPr>
        <w:t>Formal Apology</w:t>
      </w:r>
    </w:p>
    <w:p w14:paraId="5D7923E7" w14:textId="15C5ABDA" w:rsidR="005152A4" w:rsidRDefault="003A0021" w:rsidP="005152A4">
      <w:pPr>
        <w:rPr>
          <w:rFonts w:ascii="Aptos" w:hAnsi="Aptos" w:cstheme="minorHAnsi"/>
        </w:rPr>
      </w:pPr>
      <w:r>
        <w:rPr>
          <w:rFonts w:ascii="Aptos" w:hAnsi="Aptos" w:cstheme="minorHAnsi"/>
        </w:rPr>
        <w:t>Dr. Benson</w:t>
      </w:r>
      <w:r w:rsidR="005152A4">
        <w:rPr>
          <w:rFonts w:ascii="Aptos" w:hAnsi="Aptos" w:cstheme="minorHAnsi"/>
        </w:rPr>
        <w:t xml:space="preserve"> introduced the </w:t>
      </w:r>
      <w:r w:rsidR="007C11C4">
        <w:rPr>
          <w:rFonts w:ascii="Aptos" w:hAnsi="Aptos" w:cstheme="minorHAnsi"/>
        </w:rPr>
        <w:t>fourth and final</w:t>
      </w:r>
      <w:r w:rsidR="005152A4">
        <w:rPr>
          <w:rFonts w:ascii="Aptos" w:hAnsi="Aptos" w:cstheme="minorHAnsi"/>
        </w:rPr>
        <w:t xml:space="preserve"> recommendation of </w:t>
      </w:r>
      <w:r w:rsidR="005152A4" w:rsidRPr="00BF315E">
        <w:rPr>
          <w:rFonts w:ascii="Aptos" w:hAnsi="Aptos" w:cstheme="minorHAnsi"/>
        </w:rPr>
        <w:t xml:space="preserve">a </w:t>
      </w:r>
      <w:r w:rsidR="007C11C4" w:rsidRPr="007C11C4">
        <w:rPr>
          <w:rFonts w:ascii="Aptos" w:hAnsi="Aptos" w:cstheme="minorHAnsi"/>
        </w:rPr>
        <w:t xml:space="preserve">formal apology </w:t>
      </w:r>
      <w:r w:rsidR="007C11C4">
        <w:rPr>
          <w:rFonts w:ascii="Aptos" w:hAnsi="Aptos" w:cstheme="minorHAnsi"/>
        </w:rPr>
        <w:t xml:space="preserve">from the State of Massachusetts </w:t>
      </w:r>
      <w:r w:rsidR="007C11C4" w:rsidRPr="007C11C4">
        <w:rPr>
          <w:rFonts w:ascii="Aptos" w:hAnsi="Aptos" w:cstheme="minorHAnsi"/>
        </w:rPr>
        <w:t xml:space="preserve">for the neglect of state-run cemeteries and the harm caused by state institutions. This apology would acknowledge past mistreatment and emphasize accountability, while committing to </w:t>
      </w:r>
      <w:r w:rsidR="000C14CA" w:rsidRPr="007C11C4">
        <w:rPr>
          <w:rFonts w:ascii="Aptos" w:hAnsi="Aptos" w:cstheme="minorHAnsi"/>
        </w:rPr>
        <w:t>educating</w:t>
      </w:r>
      <w:r w:rsidR="007C11C4" w:rsidRPr="007C11C4">
        <w:rPr>
          <w:rFonts w:ascii="Aptos" w:hAnsi="Aptos" w:cstheme="minorHAnsi"/>
        </w:rPr>
        <w:t xml:space="preserve"> the public about the history of state institutions for people with disabilities. She cited examples from Georgia and Minnesota, where similar apologies were issued, and invited discussion on the recommendation. The Georgia Department of Mental Health apologized for neglecting cemeteries and harming patients, while Minnesota's legislature passed a resolution in 2009 apologizing for the harm caused by institutionalization.</w:t>
      </w:r>
    </w:p>
    <w:p w14:paraId="0B634A7C" w14:textId="77777777" w:rsidR="005152A4" w:rsidRPr="00355FFD" w:rsidRDefault="005152A4" w:rsidP="005152A4">
      <w:pPr>
        <w:spacing w:after="0"/>
        <w:rPr>
          <w:rFonts w:ascii="Aptos" w:hAnsi="Aptos" w:cstheme="minorHAnsi"/>
        </w:rPr>
      </w:pPr>
      <w:r w:rsidRPr="00355FFD">
        <w:rPr>
          <w:rFonts w:ascii="Aptos" w:hAnsi="Aptos" w:cstheme="minorHAnsi"/>
          <w:b/>
          <w:bCs/>
        </w:rPr>
        <w:t>Discussion</w:t>
      </w:r>
      <w:r w:rsidRPr="00355FFD">
        <w:rPr>
          <w:rFonts w:ascii="Aptos" w:hAnsi="Aptos" w:cstheme="minorHAnsi"/>
        </w:rPr>
        <w:t>:</w:t>
      </w:r>
    </w:p>
    <w:p w14:paraId="7B2D2A4B" w14:textId="48F81DBD" w:rsidR="005152A4" w:rsidRPr="009153B2" w:rsidRDefault="005152A4" w:rsidP="005152A4">
      <w:pPr>
        <w:pStyle w:val="ListParagraph"/>
        <w:numPr>
          <w:ilvl w:val="0"/>
          <w:numId w:val="47"/>
        </w:numPr>
        <w:rPr>
          <w:rFonts w:ascii="Aptos" w:hAnsi="Aptos" w:cstheme="minorHAnsi"/>
        </w:rPr>
      </w:pPr>
      <w:r w:rsidRPr="00355FFD">
        <w:rPr>
          <w:rFonts w:ascii="Aptos" w:hAnsi="Aptos" w:cstheme="minorHAnsi"/>
        </w:rPr>
        <w:t xml:space="preserve">Mr. </w:t>
      </w:r>
      <w:r w:rsidR="00241A90">
        <w:rPr>
          <w:rFonts w:ascii="Aptos" w:hAnsi="Aptos" w:cstheme="minorHAnsi"/>
        </w:rPr>
        <w:t>Moore</w:t>
      </w:r>
      <w:r w:rsidR="00241A90" w:rsidRPr="00241A90">
        <w:rPr>
          <w:rFonts w:ascii="Aptos" w:hAnsi="Aptos" w:cstheme="minorHAnsi"/>
        </w:rPr>
        <w:t xml:space="preserve"> supported issuing an apology, noting that many organizations have done so in the past, including the American Psychiatric Association in 2018 for its role in </w:t>
      </w:r>
      <w:r w:rsidR="00461C93">
        <w:rPr>
          <w:rFonts w:ascii="Aptos" w:hAnsi="Aptos" w:cstheme="minorHAnsi"/>
        </w:rPr>
        <w:t xml:space="preserve">ongoing </w:t>
      </w:r>
      <w:r w:rsidR="00241A90" w:rsidRPr="00241A90">
        <w:rPr>
          <w:rFonts w:ascii="Aptos" w:hAnsi="Aptos" w:cstheme="minorHAnsi"/>
        </w:rPr>
        <w:t xml:space="preserve">racism. He </w:t>
      </w:r>
      <w:r w:rsidR="00241A90" w:rsidRPr="009153B2">
        <w:rPr>
          <w:rFonts w:ascii="Aptos" w:hAnsi="Aptos" w:cstheme="minorHAnsi"/>
        </w:rPr>
        <w:t xml:space="preserve">emphasized the importance of acknowledging past </w:t>
      </w:r>
      <w:proofErr w:type="gramStart"/>
      <w:r w:rsidR="00241A90" w:rsidRPr="009153B2">
        <w:rPr>
          <w:rFonts w:ascii="Aptos" w:hAnsi="Aptos" w:cstheme="minorHAnsi"/>
        </w:rPr>
        <w:t>wrongs</w:t>
      </w:r>
      <w:proofErr w:type="gramEnd"/>
      <w:r w:rsidR="00241A90" w:rsidRPr="009153B2">
        <w:rPr>
          <w:rFonts w:ascii="Aptos" w:hAnsi="Aptos" w:cstheme="minorHAnsi"/>
        </w:rPr>
        <w:t xml:space="preserve"> and moving forward, especially in archiving and celebrating people with disabilities.</w:t>
      </w:r>
    </w:p>
    <w:p w14:paraId="1485EC08" w14:textId="740EDEB2" w:rsidR="0046351E" w:rsidRDefault="0046351E" w:rsidP="005152A4">
      <w:pPr>
        <w:pStyle w:val="ListParagraph"/>
        <w:numPr>
          <w:ilvl w:val="0"/>
          <w:numId w:val="47"/>
        </w:numPr>
        <w:rPr>
          <w:rFonts w:ascii="Aptos" w:hAnsi="Aptos" w:cstheme="minorHAnsi"/>
        </w:rPr>
      </w:pPr>
      <w:r w:rsidRPr="009153B2">
        <w:rPr>
          <w:rFonts w:ascii="Aptos" w:hAnsi="Aptos" w:cstheme="minorHAnsi"/>
        </w:rPr>
        <w:t xml:space="preserve">Mr. Green </w:t>
      </w:r>
      <w:r w:rsidR="00336B19" w:rsidRPr="009153B2">
        <w:rPr>
          <w:rFonts w:ascii="Aptos" w:hAnsi="Aptos" w:cstheme="minorHAnsi"/>
        </w:rPr>
        <w:t>liked</w:t>
      </w:r>
      <w:r w:rsidRPr="009153B2">
        <w:rPr>
          <w:rFonts w:ascii="Aptos" w:hAnsi="Aptos" w:cstheme="minorHAnsi"/>
        </w:rPr>
        <w:t xml:space="preserve"> the language of the Minnesota bill, noting its thoughtful and respectful approach to acknowledging past harms. He highlighted the importance of specific details in the bill, such as the forc</w:t>
      </w:r>
      <w:r w:rsidRPr="0046351E">
        <w:rPr>
          <w:rFonts w:ascii="Aptos" w:hAnsi="Aptos" w:cstheme="minorHAnsi"/>
        </w:rPr>
        <w:t xml:space="preserve">ed labor and difficult situations faced by patients. </w:t>
      </w:r>
      <w:r w:rsidR="005362DD">
        <w:rPr>
          <w:rFonts w:ascii="Aptos" w:hAnsi="Aptos" w:cstheme="minorHAnsi"/>
        </w:rPr>
        <w:t>Mr. Green</w:t>
      </w:r>
      <w:r w:rsidRPr="0046351E">
        <w:rPr>
          <w:rFonts w:ascii="Aptos" w:hAnsi="Aptos" w:cstheme="minorHAnsi"/>
        </w:rPr>
        <w:t xml:space="preserve"> emphasized that the apology should come from the governor of Massachusetts, as it would carry more weight and historical significance. He also mentioned the historical involvement of Massachusetts governors in institutional policies, suggesting that a modern governor should continue this legacy by acknowledging past wrongs. </w:t>
      </w:r>
      <w:r w:rsidR="009153B2">
        <w:rPr>
          <w:rFonts w:ascii="Aptos" w:hAnsi="Aptos" w:cstheme="minorHAnsi"/>
        </w:rPr>
        <w:t>Mr. Green</w:t>
      </w:r>
      <w:r w:rsidRPr="0046351E">
        <w:rPr>
          <w:rFonts w:ascii="Aptos" w:hAnsi="Aptos" w:cstheme="minorHAnsi"/>
        </w:rPr>
        <w:t xml:space="preserve"> believes this approach would be more impactful than an apology from other state officials.</w:t>
      </w:r>
    </w:p>
    <w:p w14:paraId="64A87BCA" w14:textId="3B1A5BDE" w:rsidR="00C8703F" w:rsidRDefault="00DC58C3" w:rsidP="005152A4">
      <w:pPr>
        <w:pStyle w:val="ListParagraph"/>
        <w:numPr>
          <w:ilvl w:val="0"/>
          <w:numId w:val="47"/>
        </w:numPr>
        <w:rPr>
          <w:rFonts w:ascii="Aptos" w:hAnsi="Aptos" w:cstheme="minorHAnsi"/>
        </w:rPr>
      </w:pPr>
      <w:r>
        <w:rPr>
          <w:rFonts w:ascii="Aptos" w:hAnsi="Aptos" w:cstheme="minorHAnsi"/>
        </w:rPr>
        <w:t>Mr. Henning</w:t>
      </w:r>
      <w:r w:rsidRPr="00DC58C3">
        <w:rPr>
          <w:rFonts w:ascii="Aptos" w:hAnsi="Aptos" w:cstheme="minorHAnsi"/>
        </w:rPr>
        <w:t xml:space="preserve"> </w:t>
      </w:r>
      <w:r w:rsidR="00C8703F">
        <w:rPr>
          <w:rFonts w:ascii="Aptos" w:hAnsi="Aptos" w:cstheme="minorHAnsi"/>
        </w:rPr>
        <w:t>expressed that he thinks</w:t>
      </w:r>
      <w:r w:rsidRPr="00DC58C3">
        <w:rPr>
          <w:rFonts w:ascii="Aptos" w:hAnsi="Aptos" w:cstheme="minorHAnsi"/>
        </w:rPr>
        <w:t xml:space="preserve"> public apologies for past </w:t>
      </w:r>
      <w:proofErr w:type="gramStart"/>
      <w:r w:rsidR="000C14CA">
        <w:rPr>
          <w:rFonts w:ascii="Aptos" w:hAnsi="Aptos" w:cstheme="minorHAnsi"/>
        </w:rPr>
        <w:t>wrongs</w:t>
      </w:r>
      <w:proofErr w:type="gramEnd"/>
      <w:r w:rsidRPr="00DC58C3">
        <w:rPr>
          <w:rFonts w:ascii="Aptos" w:hAnsi="Aptos" w:cstheme="minorHAnsi"/>
        </w:rPr>
        <w:t xml:space="preserve"> </w:t>
      </w:r>
      <w:r w:rsidR="00C8703F">
        <w:rPr>
          <w:rFonts w:ascii="Aptos" w:hAnsi="Aptos" w:cstheme="minorHAnsi"/>
        </w:rPr>
        <w:t>are</w:t>
      </w:r>
      <w:r w:rsidRPr="00DC58C3">
        <w:rPr>
          <w:rFonts w:ascii="Aptos" w:hAnsi="Aptos" w:cstheme="minorHAnsi"/>
        </w:rPr>
        <w:t xml:space="preserve"> important because they help stop denial and prevent repeating mistakes. He mentioned that Korea is still upset with Japan for not apologizing for wartime actions.</w:t>
      </w:r>
    </w:p>
    <w:p w14:paraId="14F675F3" w14:textId="55A5C306" w:rsidR="009153B2" w:rsidRDefault="003A0021" w:rsidP="00C8703F">
      <w:pPr>
        <w:pStyle w:val="ListParagraph"/>
        <w:numPr>
          <w:ilvl w:val="1"/>
          <w:numId w:val="47"/>
        </w:numPr>
        <w:rPr>
          <w:rFonts w:ascii="Aptos" w:hAnsi="Aptos" w:cstheme="minorHAnsi"/>
        </w:rPr>
      </w:pPr>
      <w:r>
        <w:rPr>
          <w:rFonts w:ascii="Aptos" w:hAnsi="Aptos" w:cstheme="minorHAnsi"/>
        </w:rPr>
        <w:t>Dr. Benson</w:t>
      </w:r>
      <w:r w:rsidR="00DC58C3" w:rsidRPr="00DC58C3">
        <w:rPr>
          <w:rFonts w:ascii="Aptos" w:hAnsi="Aptos" w:cstheme="minorHAnsi"/>
        </w:rPr>
        <w:t xml:space="preserve"> agreed and said Massachusetts should also make these apologies to avoid going back to old, harmful practices. She believe</w:t>
      </w:r>
      <w:r w:rsidR="00167C4C">
        <w:rPr>
          <w:rFonts w:ascii="Aptos" w:hAnsi="Aptos" w:cstheme="minorHAnsi"/>
        </w:rPr>
        <w:t xml:space="preserve">s </w:t>
      </w:r>
      <w:r w:rsidR="00DC58C3" w:rsidRPr="00DC58C3">
        <w:rPr>
          <w:rFonts w:ascii="Aptos" w:hAnsi="Aptos" w:cstheme="minorHAnsi"/>
        </w:rPr>
        <w:t>public apologies could help guide discussions and stop regression.</w:t>
      </w:r>
    </w:p>
    <w:p w14:paraId="494CF5EA" w14:textId="77777777" w:rsidR="00C8500D" w:rsidRDefault="009F0F02" w:rsidP="00167C4C">
      <w:pPr>
        <w:pStyle w:val="ListParagraph"/>
        <w:numPr>
          <w:ilvl w:val="0"/>
          <w:numId w:val="47"/>
        </w:numPr>
        <w:rPr>
          <w:rFonts w:ascii="Aptos" w:hAnsi="Aptos" w:cstheme="minorHAnsi"/>
        </w:rPr>
      </w:pPr>
      <w:r>
        <w:rPr>
          <w:rFonts w:ascii="Aptos" w:hAnsi="Aptos" w:cstheme="minorHAnsi"/>
        </w:rPr>
        <w:t>Mr.  Moore</w:t>
      </w:r>
      <w:r w:rsidRPr="009F0F02">
        <w:rPr>
          <w:rFonts w:ascii="Aptos" w:hAnsi="Aptos" w:cstheme="minorHAnsi"/>
        </w:rPr>
        <w:t xml:space="preserve"> believe</w:t>
      </w:r>
      <w:r>
        <w:rPr>
          <w:rFonts w:ascii="Aptos" w:hAnsi="Aptos" w:cstheme="minorHAnsi"/>
        </w:rPr>
        <w:t>s</w:t>
      </w:r>
      <w:r w:rsidRPr="009F0F02">
        <w:rPr>
          <w:rFonts w:ascii="Aptos" w:hAnsi="Aptos" w:cstheme="minorHAnsi"/>
        </w:rPr>
        <w:t xml:space="preserve"> that a formal apology would show Massachusetts' commitment to </w:t>
      </w:r>
      <w:r w:rsidR="00975214">
        <w:rPr>
          <w:rFonts w:ascii="Aptos" w:hAnsi="Aptos" w:cstheme="minorHAnsi"/>
        </w:rPr>
        <w:t xml:space="preserve">the </w:t>
      </w:r>
      <w:r w:rsidRPr="009F0F02">
        <w:rPr>
          <w:rFonts w:ascii="Aptos" w:hAnsi="Aptos" w:cstheme="minorHAnsi"/>
        </w:rPr>
        <w:t>disability</w:t>
      </w:r>
      <w:r w:rsidR="00975214">
        <w:rPr>
          <w:rFonts w:ascii="Aptos" w:hAnsi="Aptos" w:cstheme="minorHAnsi"/>
        </w:rPr>
        <w:t xml:space="preserve"> community</w:t>
      </w:r>
      <w:r w:rsidRPr="009F0F02">
        <w:rPr>
          <w:rFonts w:ascii="Aptos" w:hAnsi="Aptos" w:cstheme="minorHAnsi"/>
        </w:rPr>
        <w:t xml:space="preserve"> and behavioral health initiatives. </w:t>
      </w:r>
      <w:r w:rsidR="00975214">
        <w:rPr>
          <w:rFonts w:ascii="Aptos" w:hAnsi="Aptos" w:cstheme="minorHAnsi"/>
        </w:rPr>
        <w:t>He also</w:t>
      </w:r>
      <w:r w:rsidRPr="009F0F02">
        <w:rPr>
          <w:rFonts w:ascii="Aptos" w:hAnsi="Aptos" w:cstheme="minorHAnsi"/>
        </w:rPr>
        <w:t xml:space="preserve"> mentioned </w:t>
      </w:r>
      <w:r w:rsidR="00C8500D">
        <w:rPr>
          <w:rFonts w:ascii="Aptos" w:hAnsi="Aptos" w:cstheme="minorHAnsi"/>
        </w:rPr>
        <w:t>that</w:t>
      </w:r>
      <w:r w:rsidRPr="009F0F02">
        <w:rPr>
          <w:rFonts w:ascii="Aptos" w:hAnsi="Aptos" w:cstheme="minorHAnsi"/>
        </w:rPr>
        <w:t xml:space="preserve"> </w:t>
      </w:r>
      <w:r w:rsidR="00C8500D">
        <w:rPr>
          <w:rFonts w:ascii="Aptos" w:hAnsi="Aptos" w:cstheme="minorHAnsi"/>
        </w:rPr>
        <w:t xml:space="preserve">the </w:t>
      </w:r>
      <w:r w:rsidRPr="009F0F02">
        <w:rPr>
          <w:rFonts w:ascii="Aptos" w:hAnsi="Aptos" w:cstheme="minorHAnsi"/>
        </w:rPr>
        <w:t>Olmstead decision, which supports living in the community rather than institutions</w:t>
      </w:r>
      <w:r w:rsidR="00C8500D">
        <w:rPr>
          <w:rFonts w:ascii="Aptos" w:hAnsi="Aptos" w:cstheme="minorHAnsi"/>
        </w:rPr>
        <w:t>, could be referenced in the public apology</w:t>
      </w:r>
      <w:r w:rsidRPr="009F0F02">
        <w:rPr>
          <w:rFonts w:ascii="Aptos" w:hAnsi="Aptos" w:cstheme="minorHAnsi"/>
        </w:rPr>
        <w:t>.</w:t>
      </w:r>
    </w:p>
    <w:p w14:paraId="258A3B86" w14:textId="166D0F35" w:rsidR="00167C4C" w:rsidRDefault="003A0021" w:rsidP="00C8500D">
      <w:pPr>
        <w:pStyle w:val="ListParagraph"/>
        <w:numPr>
          <w:ilvl w:val="1"/>
          <w:numId w:val="47"/>
        </w:numPr>
        <w:rPr>
          <w:rFonts w:ascii="Aptos" w:hAnsi="Aptos" w:cstheme="minorHAnsi"/>
        </w:rPr>
      </w:pPr>
      <w:r>
        <w:rPr>
          <w:rFonts w:ascii="Aptos" w:hAnsi="Aptos" w:cstheme="minorHAnsi"/>
        </w:rPr>
        <w:lastRenderedPageBreak/>
        <w:t>Dr. Benson</w:t>
      </w:r>
      <w:r w:rsidR="009F0F02" w:rsidRPr="009F0F02">
        <w:rPr>
          <w:rFonts w:ascii="Aptos" w:hAnsi="Aptos" w:cstheme="minorHAnsi"/>
        </w:rPr>
        <w:t xml:space="preserve"> agreed, adding that since Massachusetts was a </w:t>
      </w:r>
      <w:r w:rsidR="00C8500D">
        <w:rPr>
          <w:rFonts w:ascii="Aptos" w:hAnsi="Aptos" w:cstheme="minorHAnsi"/>
        </w:rPr>
        <w:t>pioneer</w:t>
      </w:r>
      <w:r w:rsidR="009F0F02" w:rsidRPr="009F0F02">
        <w:rPr>
          <w:rFonts w:ascii="Aptos" w:hAnsi="Aptos" w:cstheme="minorHAnsi"/>
        </w:rPr>
        <w:t xml:space="preserve"> in creating these institutions, it should also lead </w:t>
      </w:r>
      <w:proofErr w:type="gramStart"/>
      <w:r w:rsidR="009F0F02" w:rsidRPr="009F0F02">
        <w:rPr>
          <w:rFonts w:ascii="Aptos" w:hAnsi="Aptos" w:cstheme="minorHAnsi"/>
        </w:rPr>
        <w:t>in</w:t>
      </w:r>
      <w:proofErr w:type="gramEnd"/>
      <w:r w:rsidR="009F0F02" w:rsidRPr="009F0F02">
        <w:rPr>
          <w:rFonts w:ascii="Aptos" w:hAnsi="Aptos" w:cstheme="minorHAnsi"/>
        </w:rPr>
        <w:t xml:space="preserve"> acknowledging the negative impacts of institutionalization.</w:t>
      </w:r>
    </w:p>
    <w:p w14:paraId="4B175128" w14:textId="61F0BF41" w:rsidR="00C8500D" w:rsidRDefault="00B552E1" w:rsidP="00C8500D">
      <w:pPr>
        <w:pStyle w:val="ListParagraph"/>
        <w:numPr>
          <w:ilvl w:val="0"/>
          <w:numId w:val="47"/>
        </w:numPr>
        <w:rPr>
          <w:rFonts w:ascii="Aptos" w:hAnsi="Aptos" w:cstheme="minorHAnsi"/>
        </w:rPr>
      </w:pPr>
      <w:r>
        <w:rPr>
          <w:rFonts w:ascii="Aptos" w:hAnsi="Aptos" w:cstheme="minorHAnsi"/>
        </w:rPr>
        <w:t xml:space="preserve">Mr. Green raised the point that a public apology </w:t>
      </w:r>
      <w:r w:rsidRPr="00B552E1">
        <w:rPr>
          <w:rFonts w:ascii="Aptos" w:hAnsi="Aptos" w:cstheme="minorHAnsi"/>
        </w:rPr>
        <w:t xml:space="preserve">might be hard for people unfamiliar with the topic to understand at first. He emphasized the importance of records, like those related to cemeteries, and suggested using Minnesota as an example. </w:t>
      </w:r>
      <w:r w:rsidR="00D93D1B">
        <w:rPr>
          <w:rFonts w:ascii="Aptos" w:hAnsi="Aptos" w:cstheme="minorHAnsi"/>
        </w:rPr>
        <w:t>Mr. Green also</w:t>
      </w:r>
      <w:r w:rsidRPr="00B552E1">
        <w:rPr>
          <w:rFonts w:ascii="Aptos" w:hAnsi="Aptos" w:cstheme="minorHAnsi"/>
        </w:rPr>
        <w:t xml:space="preserve"> wanted to know if it was okay to include records preservation and access, as mentioned in reports and interviews by CDDER</w:t>
      </w:r>
      <w:r w:rsidR="00D93D1B">
        <w:rPr>
          <w:rFonts w:ascii="Aptos" w:hAnsi="Aptos" w:cstheme="minorHAnsi"/>
        </w:rPr>
        <w:t>, to the public apology</w:t>
      </w:r>
      <w:r w:rsidRPr="00B552E1">
        <w:rPr>
          <w:rFonts w:ascii="Aptos" w:hAnsi="Aptos" w:cstheme="minorHAnsi"/>
        </w:rPr>
        <w:t>.</w:t>
      </w:r>
    </w:p>
    <w:p w14:paraId="371718FC" w14:textId="77777777" w:rsidR="00C85B48" w:rsidRDefault="00F14416" w:rsidP="00C8500D">
      <w:pPr>
        <w:pStyle w:val="ListParagraph"/>
        <w:numPr>
          <w:ilvl w:val="0"/>
          <w:numId w:val="47"/>
        </w:numPr>
        <w:rPr>
          <w:rFonts w:ascii="Aptos" w:hAnsi="Aptos" w:cstheme="minorHAnsi"/>
        </w:rPr>
      </w:pPr>
      <w:r>
        <w:rPr>
          <w:rFonts w:ascii="Aptos" w:hAnsi="Aptos" w:cstheme="minorHAnsi"/>
        </w:rPr>
        <w:t>Mr. Edwards</w:t>
      </w:r>
      <w:r w:rsidRPr="00F14416">
        <w:rPr>
          <w:rFonts w:ascii="Aptos" w:hAnsi="Aptos" w:cstheme="minorHAnsi"/>
        </w:rPr>
        <w:t xml:space="preserve"> thought that remembrance days would be more meaningful if they came from the disability community instead of the state. He worried these days might just be symbolic without real action. </w:t>
      </w:r>
    </w:p>
    <w:p w14:paraId="04EC62F3" w14:textId="541B8270" w:rsidR="00F14416" w:rsidRDefault="003A0021" w:rsidP="00C85B48">
      <w:pPr>
        <w:pStyle w:val="ListParagraph"/>
        <w:numPr>
          <w:ilvl w:val="1"/>
          <w:numId w:val="47"/>
        </w:numPr>
        <w:rPr>
          <w:rFonts w:ascii="Aptos" w:hAnsi="Aptos" w:cstheme="minorHAnsi"/>
        </w:rPr>
      </w:pPr>
      <w:r>
        <w:rPr>
          <w:rFonts w:ascii="Aptos" w:hAnsi="Aptos" w:cstheme="minorHAnsi"/>
        </w:rPr>
        <w:t>Dr. Benson</w:t>
      </w:r>
      <w:r w:rsidR="00C85B48">
        <w:rPr>
          <w:rFonts w:ascii="Aptos" w:hAnsi="Aptos" w:cstheme="minorHAnsi"/>
        </w:rPr>
        <w:t xml:space="preserve"> </w:t>
      </w:r>
      <w:r w:rsidR="00F14416" w:rsidRPr="00F14416">
        <w:rPr>
          <w:rFonts w:ascii="Aptos" w:hAnsi="Aptos" w:cstheme="minorHAnsi"/>
        </w:rPr>
        <w:t>agreed, saying grassroots movements have been key in disability history and it's important to avoid just checking a box.</w:t>
      </w:r>
    </w:p>
    <w:p w14:paraId="78EBABA7" w14:textId="5D0EB57E" w:rsidR="00C85B48" w:rsidRDefault="002769A0" w:rsidP="00C85B48">
      <w:pPr>
        <w:pStyle w:val="ListParagraph"/>
        <w:numPr>
          <w:ilvl w:val="0"/>
          <w:numId w:val="47"/>
        </w:numPr>
        <w:rPr>
          <w:rFonts w:ascii="Aptos" w:hAnsi="Aptos" w:cstheme="minorHAnsi"/>
        </w:rPr>
      </w:pPr>
      <w:r>
        <w:rPr>
          <w:rFonts w:ascii="Aptos" w:hAnsi="Aptos" w:cstheme="minorHAnsi"/>
        </w:rPr>
        <w:t>Mr. Clark</w:t>
      </w:r>
      <w:r w:rsidRPr="002769A0">
        <w:rPr>
          <w:rFonts w:ascii="Aptos" w:hAnsi="Aptos" w:cstheme="minorHAnsi"/>
        </w:rPr>
        <w:t xml:space="preserve"> expressed confusion about the </w:t>
      </w:r>
      <w:r>
        <w:rPr>
          <w:rFonts w:ascii="Aptos" w:hAnsi="Aptos" w:cstheme="minorHAnsi"/>
        </w:rPr>
        <w:t>Commission’s</w:t>
      </w:r>
      <w:r w:rsidRPr="002769A0">
        <w:rPr>
          <w:rFonts w:ascii="Aptos" w:hAnsi="Aptos" w:cstheme="minorHAnsi"/>
        </w:rPr>
        <w:t xml:space="preserve"> direction, emphasizing the need to focus on local issues rather than external ones. He highlighted concerns about the mayor's lack of engagement with the disability community. </w:t>
      </w:r>
      <w:r>
        <w:rPr>
          <w:rFonts w:ascii="Aptos" w:hAnsi="Aptos" w:cstheme="minorHAnsi"/>
        </w:rPr>
        <w:t>Mr. Clark</w:t>
      </w:r>
      <w:r w:rsidRPr="002769A0">
        <w:rPr>
          <w:rFonts w:ascii="Aptos" w:hAnsi="Aptos" w:cstheme="minorHAnsi"/>
        </w:rPr>
        <w:t xml:space="preserve"> also stressed the need for security for any projects they undertake and the importance of direct conversations with those affected by these issues.</w:t>
      </w:r>
    </w:p>
    <w:p w14:paraId="7FAEAA8C" w14:textId="34BFD378" w:rsidR="002C5F4A" w:rsidRPr="002C5F4A" w:rsidRDefault="003A0021" w:rsidP="002C5F4A">
      <w:pPr>
        <w:pStyle w:val="ListParagraph"/>
        <w:numPr>
          <w:ilvl w:val="1"/>
          <w:numId w:val="47"/>
        </w:numPr>
        <w:rPr>
          <w:rFonts w:ascii="Aptos" w:hAnsi="Aptos" w:cstheme="minorHAnsi"/>
        </w:rPr>
      </w:pPr>
      <w:r>
        <w:rPr>
          <w:rFonts w:ascii="Aptos" w:hAnsi="Aptos" w:cstheme="minorHAnsi"/>
        </w:rPr>
        <w:t>Dr. Benson</w:t>
      </w:r>
      <w:r w:rsidR="002C5F4A" w:rsidRPr="002769A0">
        <w:rPr>
          <w:rFonts w:ascii="Aptos" w:hAnsi="Aptos" w:cstheme="minorHAnsi"/>
        </w:rPr>
        <w:t xml:space="preserve"> agreed and noted the importance of addressing these concerns in their recommendations</w:t>
      </w:r>
      <w:r w:rsidR="002C5F4A">
        <w:rPr>
          <w:rFonts w:ascii="Aptos" w:hAnsi="Aptos" w:cstheme="minorHAnsi"/>
        </w:rPr>
        <w:t xml:space="preserve"> in the summary report</w:t>
      </w:r>
      <w:r w:rsidR="002C5F4A" w:rsidRPr="002769A0">
        <w:rPr>
          <w:rFonts w:ascii="Aptos" w:hAnsi="Aptos" w:cstheme="minorHAnsi"/>
        </w:rPr>
        <w:t>.</w:t>
      </w:r>
    </w:p>
    <w:p w14:paraId="7B1923B9" w14:textId="2DA7B60E" w:rsidR="002C5F4A" w:rsidRPr="003A0021" w:rsidRDefault="002C5F4A" w:rsidP="003A0021">
      <w:pPr>
        <w:pStyle w:val="ListParagraph"/>
        <w:numPr>
          <w:ilvl w:val="0"/>
          <w:numId w:val="47"/>
        </w:numPr>
      </w:pPr>
      <w:r>
        <w:t>There appeared to be total agreement from the commissioners, and no one spoke in opposition to the idea.</w:t>
      </w:r>
    </w:p>
    <w:p w14:paraId="33D69E0E" w14:textId="77777777" w:rsidR="00647C04" w:rsidRPr="00E03E59" w:rsidRDefault="000C017B" w:rsidP="00647C04">
      <w:pPr>
        <w:spacing w:after="0"/>
        <w:rPr>
          <w:rFonts w:ascii="Aptos" w:hAnsi="Aptos" w:cstheme="minorHAnsi"/>
          <w:b/>
          <w:bCs/>
        </w:rPr>
      </w:pPr>
      <w:r>
        <w:rPr>
          <w:rFonts w:ascii="Aptos" w:hAnsi="Aptos" w:cstheme="minorHAnsi"/>
        </w:rPr>
        <w:pict w14:anchorId="215E25A3">
          <v:rect id="_x0000_i1028" style="width:0;height:1.5pt" o:hrstd="t" o:hr="t" fillcolor="#a0a0a0" stroked="f"/>
        </w:pict>
      </w:r>
    </w:p>
    <w:p w14:paraId="76F00573" w14:textId="59E21A6E" w:rsidR="0033085B" w:rsidRDefault="0033085B" w:rsidP="00647C04">
      <w:pPr>
        <w:rPr>
          <w:rFonts w:ascii="Aptos" w:hAnsi="Aptos" w:cstheme="minorHAnsi"/>
          <w:b/>
          <w:bCs/>
        </w:rPr>
      </w:pPr>
      <w:r w:rsidRPr="00E03E59">
        <w:rPr>
          <w:rFonts w:ascii="Aptos" w:hAnsi="Aptos" w:cstheme="minorHAnsi"/>
          <w:b/>
          <w:bCs/>
        </w:rPr>
        <w:t xml:space="preserve">Next Topic: </w:t>
      </w:r>
      <w:r>
        <w:rPr>
          <w:rFonts w:ascii="Aptos" w:hAnsi="Aptos" w:cstheme="minorHAnsi"/>
        </w:rPr>
        <w:t>Additional Questions and Comments</w:t>
      </w:r>
    </w:p>
    <w:p w14:paraId="65B0F48B" w14:textId="7F9D3CA1" w:rsidR="0033085B" w:rsidRPr="0033085B" w:rsidRDefault="0033085B" w:rsidP="00353FA2">
      <w:pPr>
        <w:spacing w:after="0"/>
        <w:rPr>
          <w:rFonts w:ascii="Aptos" w:hAnsi="Aptos" w:cstheme="minorHAnsi"/>
        </w:rPr>
      </w:pPr>
      <w:r w:rsidRPr="0033085B">
        <w:rPr>
          <w:rFonts w:ascii="Aptos" w:hAnsi="Aptos" w:cstheme="minorHAnsi"/>
          <w:b/>
          <w:bCs/>
        </w:rPr>
        <w:t>Discussion:</w:t>
      </w:r>
      <w:r w:rsidR="007001D6">
        <w:rPr>
          <w:rFonts w:ascii="Aptos" w:hAnsi="Aptos" w:cstheme="minorHAnsi"/>
          <w:b/>
          <w:bCs/>
        </w:rPr>
        <w:t xml:space="preserve"> </w:t>
      </w:r>
      <w:r w:rsidR="00353FA2" w:rsidRPr="00353FA2">
        <w:rPr>
          <w:rFonts w:ascii="Aptos" w:hAnsi="Aptos" w:cstheme="minorHAnsi"/>
        </w:rPr>
        <w:t xml:space="preserve">Before adjourning the meeting, </w:t>
      </w:r>
      <w:r w:rsidR="003A0021">
        <w:rPr>
          <w:rFonts w:ascii="Aptos" w:hAnsi="Aptos" w:cstheme="minorHAnsi"/>
        </w:rPr>
        <w:t>Dr. Benson</w:t>
      </w:r>
      <w:r w:rsidR="00353FA2" w:rsidRPr="00353FA2">
        <w:rPr>
          <w:rFonts w:ascii="Aptos" w:hAnsi="Aptos" w:cstheme="minorHAnsi"/>
        </w:rPr>
        <w:t xml:space="preserve"> asked if anyone had additional comments on the remembrance framework recommendations. She </w:t>
      </w:r>
      <w:r w:rsidR="00353FA2">
        <w:rPr>
          <w:rFonts w:ascii="Aptos" w:hAnsi="Aptos" w:cstheme="minorHAnsi"/>
        </w:rPr>
        <w:t xml:space="preserve">also </w:t>
      </w:r>
      <w:r w:rsidR="00353FA2" w:rsidRPr="00353FA2">
        <w:rPr>
          <w:rFonts w:ascii="Aptos" w:hAnsi="Aptos" w:cstheme="minorHAnsi"/>
        </w:rPr>
        <w:t>reminded everyone that the special commission email was open for suggestions. She thanked everyone for the discussion and mentioned the next full commission meeting in April</w:t>
      </w:r>
      <w:r w:rsidR="00353FA2">
        <w:rPr>
          <w:rFonts w:ascii="Aptos" w:hAnsi="Aptos" w:cstheme="minorHAnsi"/>
        </w:rPr>
        <w:t xml:space="preserve"> and that</w:t>
      </w:r>
      <w:r w:rsidR="00353FA2" w:rsidRPr="00353FA2">
        <w:rPr>
          <w:rFonts w:ascii="Aptos" w:hAnsi="Aptos" w:cstheme="minorHAnsi"/>
        </w:rPr>
        <w:t xml:space="preserve"> CDDER would follow up with meeting details and information about open meeting law changes. </w:t>
      </w:r>
    </w:p>
    <w:p w14:paraId="12C95C21" w14:textId="041903A6" w:rsidR="0033085B" w:rsidRPr="0033085B" w:rsidRDefault="000C017B" w:rsidP="0033085B">
      <w:pPr>
        <w:spacing w:after="0"/>
        <w:rPr>
          <w:rFonts w:ascii="Aptos" w:hAnsi="Aptos" w:cstheme="minorHAnsi"/>
        </w:rPr>
      </w:pPr>
      <w:r>
        <w:rPr>
          <w:rFonts w:ascii="Aptos" w:hAnsi="Aptos" w:cstheme="minorHAnsi"/>
        </w:rPr>
        <w:pict w14:anchorId="6C43E79B">
          <v:rect id="_x0000_i1029" style="width:0;height:1.5pt" o:hrstd="t" o:hr="t" fillcolor="#a0a0a0" stroked="f"/>
        </w:pict>
      </w:r>
    </w:p>
    <w:p w14:paraId="4B7A4FA2" w14:textId="2BABBFF6" w:rsidR="00647C04" w:rsidRPr="00E03E59" w:rsidRDefault="00647C04" w:rsidP="00647C04">
      <w:pPr>
        <w:rPr>
          <w:rFonts w:ascii="Aptos" w:hAnsi="Aptos" w:cstheme="minorHAnsi"/>
        </w:rPr>
      </w:pPr>
      <w:r w:rsidRPr="00E03E59">
        <w:rPr>
          <w:rFonts w:ascii="Aptos" w:hAnsi="Aptos" w:cstheme="minorHAnsi"/>
          <w:b/>
          <w:bCs/>
        </w:rPr>
        <w:t xml:space="preserve">Next Topic: </w:t>
      </w:r>
      <w:r w:rsidR="00E03E59" w:rsidRPr="00E03E59">
        <w:rPr>
          <w:rFonts w:ascii="Aptos" w:hAnsi="Aptos" w:cstheme="minorHAnsi"/>
        </w:rPr>
        <w:t>Adjourn Meeting</w:t>
      </w:r>
    </w:p>
    <w:p w14:paraId="2E4DDDCF" w14:textId="0743871E" w:rsidR="00647C04" w:rsidRDefault="00647C04" w:rsidP="00E03E59">
      <w:pPr>
        <w:spacing w:after="0"/>
        <w:rPr>
          <w:rFonts w:ascii="Aptos" w:hAnsi="Aptos" w:cstheme="minorHAnsi"/>
        </w:rPr>
      </w:pPr>
      <w:r w:rsidRPr="00E03E59">
        <w:rPr>
          <w:rFonts w:ascii="Aptos" w:hAnsi="Aptos" w:cstheme="minorHAnsi"/>
          <w:b/>
          <w:bCs/>
        </w:rPr>
        <w:t xml:space="preserve">Vote </w:t>
      </w:r>
      <w:r w:rsidR="00C377C0">
        <w:rPr>
          <w:rFonts w:ascii="Aptos" w:hAnsi="Aptos" w:cstheme="minorHAnsi"/>
          <w:b/>
          <w:bCs/>
        </w:rPr>
        <w:t>4</w:t>
      </w:r>
      <w:r w:rsidRPr="00E03E59">
        <w:rPr>
          <w:rFonts w:ascii="Aptos" w:hAnsi="Aptos" w:cstheme="minorHAnsi"/>
          <w:b/>
          <w:bCs/>
        </w:rPr>
        <w:t>:</w:t>
      </w:r>
      <w:r w:rsidRPr="00E03E59">
        <w:rPr>
          <w:rFonts w:ascii="Aptos" w:hAnsi="Aptos" w:cstheme="minorHAnsi"/>
        </w:rPr>
        <w:t xml:space="preserve"> </w:t>
      </w:r>
      <w:r w:rsidR="003A0021">
        <w:rPr>
          <w:rFonts w:ascii="Aptos" w:hAnsi="Aptos" w:cstheme="minorHAnsi"/>
        </w:rPr>
        <w:t>Dr. Benson</w:t>
      </w:r>
      <w:r w:rsidR="00621A48">
        <w:rPr>
          <w:rFonts w:ascii="Aptos" w:hAnsi="Aptos" w:cstheme="minorHAnsi"/>
        </w:rPr>
        <w:t xml:space="preserve"> </w:t>
      </w:r>
      <w:r w:rsidRPr="00E03E59">
        <w:rPr>
          <w:rFonts w:ascii="Aptos" w:hAnsi="Aptos" w:cstheme="minorHAnsi"/>
        </w:rPr>
        <w:t xml:space="preserve">asked if there was a motion to adjourn.  </w:t>
      </w:r>
      <w:r w:rsidR="00A17B4A">
        <w:rPr>
          <w:rFonts w:ascii="Aptos" w:hAnsi="Aptos" w:cstheme="minorHAnsi"/>
        </w:rPr>
        <w:t xml:space="preserve">Mr. </w:t>
      </w:r>
      <w:r w:rsidR="00353FA2">
        <w:rPr>
          <w:rFonts w:ascii="Aptos" w:hAnsi="Aptos" w:cstheme="minorHAnsi"/>
        </w:rPr>
        <w:t>Clark</w:t>
      </w:r>
      <w:r w:rsidRPr="00E03E59">
        <w:rPr>
          <w:rFonts w:ascii="Aptos" w:hAnsi="Aptos" w:cstheme="minorHAnsi"/>
        </w:rPr>
        <w:t xml:space="preserve"> introduced the motion, which was seconded by </w:t>
      </w:r>
      <w:r w:rsidR="002276BF">
        <w:rPr>
          <w:rFonts w:ascii="Aptos" w:hAnsi="Aptos" w:cstheme="minorHAnsi"/>
        </w:rPr>
        <w:t>M</w:t>
      </w:r>
      <w:r w:rsidR="00353FA2">
        <w:rPr>
          <w:rFonts w:ascii="Aptos" w:hAnsi="Aptos" w:cstheme="minorHAnsi"/>
        </w:rPr>
        <w:t xml:space="preserve">r. Green </w:t>
      </w:r>
      <w:r w:rsidRPr="00E03E59">
        <w:rPr>
          <w:rFonts w:ascii="Aptos" w:hAnsi="Aptos" w:cstheme="minorHAnsi"/>
        </w:rPr>
        <w:t>and approved by roll-call vote (see record of votes above).</w:t>
      </w:r>
    </w:p>
    <w:p w14:paraId="76B14D0D" w14:textId="16BA50C1" w:rsidR="00E03E59" w:rsidRPr="00E03E59" w:rsidRDefault="000C017B" w:rsidP="00E03E59">
      <w:pPr>
        <w:spacing w:after="0"/>
        <w:rPr>
          <w:rFonts w:ascii="Aptos" w:hAnsi="Aptos" w:cstheme="minorHAnsi"/>
        </w:rPr>
      </w:pPr>
      <w:r>
        <w:rPr>
          <w:rFonts w:ascii="Aptos" w:hAnsi="Aptos" w:cstheme="minorHAnsi"/>
        </w:rPr>
        <w:pict w14:anchorId="09E7A53A">
          <v:rect id="_x0000_i1030" style="width:0;height:1.5pt" o:hrstd="t" o:hr="t" fillcolor="#a0a0a0" stroked="f"/>
        </w:pict>
      </w:r>
    </w:p>
    <w:p w14:paraId="48B2B942" w14:textId="185845EF" w:rsidR="005E655E" w:rsidRPr="00E03E59" w:rsidRDefault="00EB5B1E" w:rsidP="009232E6">
      <w:pPr>
        <w:rPr>
          <w:rFonts w:ascii="Aptos" w:hAnsi="Aptos" w:cstheme="minorHAnsi"/>
          <w:b/>
          <w:bCs/>
        </w:rPr>
      </w:pPr>
      <w:r w:rsidRPr="00E03E59">
        <w:rPr>
          <w:rFonts w:ascii="Aptos" w:hAnsi="Aptos" w:cstheme="minorHAnsi"/>
          <w:b/>
          <w:bCs/>
        </w:rPr>
        <w:t>Meeting Materials</w:t>
      </w:r>
      <w:r w:rsidR="00E03E59">
        <w:rPr>
          <w:rFonts w:ascii="Aptos" w:hAnsi="Aptos" w:cstheme="minorHAnsi"/>
          <w:b/>
          <w:bCs/>
        </w:rPr>
        <w:t>:</w:t>
      </w:r>
    </w:p>
    <w:p w14:paraId="4CD7EB2F" w14:textId="57643136" w:rsidR="00DF7F86" w:rsidRPr="00EF207D" w:rsidRDefault="00DB4397" w:rsidP="009232E6">
      <w:pPr>
        <w:pStyle w:val="ListParagraph"/>
        <w:numPr>
          <w:ilvl w:val="0"/>
          <w:numId w:val="1"/>
        </w:numPr>
        <w:rPr>
          <w:rFonts w:ascii="Aptos" w:hAnsi="Aptos" w:cstheme="minorHAnsi"/>
        </w:rPr>
      </w:pPr>
      <w:r w:rsidRPr="00EF207D">
        <w:rPr>
          <w:rFonts w:ascii="Aptos" w:hAnsi="Aptos" w:cstheme="minorHAnsi"/>
        </w:rPr>
        <w:t>SCSI</w:t>
      </w:r>
      <w:r w:rsidR="006B68EE" w:rsidRPr="00EF207D">
        <w:rPr>
          <w:rFonts w:ascii="Aptos" w:hAnsi="Aptos" w:cstheme="minorHAnsi"/>
        </w:rPr>
        <w:t xml:space="preserve"> meeting</w:t>
      </w:r>
      <w:r w:rsidR="004D713B" w:rsidRPr="00EF207D">
        <w:rPr>
          <w:rFonts w:ascii="Aptos" w:hAnsi="Aptos" w:cstheme="minorHAnsi"/>
        </w:rPr>
        <w:t xml:space="preserve"> presentatio</w:t>
      </w:r>
      <w:r w:rsidR="00C27E12" w:rsidRPr="00EF207D">
        <w:rPr>
          <w:rFonts w:ascii="Aptos" w:hAnsi="Aptos" w:cstheme="minorHAnsi"/>
        </w:rPr>
        <w:t>n</w:t>
      </w:r>
    </w:p>
    <w:p w14:paraId="4CBA1EB1" w14:textId="58A4D594" w:rsidR="00B1090D" w:rsidRDefault="00B1090D" w:rsidP="00CB683D">
      <w:pPr>
        <w:pStyle w:val="ListParagraph"/>
        <w:numPr>
          <w:ilvl w:val="0"/>
          <w:numId w:val="1"/>
        </w:numPr>
        <w:rPr>
          <w:rFonts w:ascii="Aptos" w:hAnsi="Aptos" w:cstheme="minorHAnsi"/>
        </w:rPr>
      </w:pPr>
      <w:r w:rsidRPr="0076496E">
        <w:rPr>
          <w:rFonts w:ascii="Aptos" w:hAnsi="Aptos" w:cstheme="minorHAnsi"/>
        </w:rPr>
        <w:t xml:space="preserve">SCSI meeting minutes from </w:t>
      </w:r>
      <w:r w:rsidR="00353FA2">
        <w:rPr>
          <w:rFonts w:ascii="Aptos" w:hAnsi="Aptos" w:cstheme="minorHAnsi"/>
        </w:rPr>
        <w:t>February 1</w:t>
      </w:r>
      <w:r w:rsidR="00631EA0" w:rsidRPr="0076496E">
        <w:rPr>
          <w:rFonts w:ascii="Aptos" w:hAnsi="Aptos" w:cstheme="minorHAnsi"/>
        </w:rPr>
        <w:t>3</w:t>
      </w:r>
      <w:r w:rsidR="00CB0A7C" w:rsidRPr="0076496E">
        <w:rPr>
          <w:rFonts w:ascii="Aptos" w:hAnsi="Aptos" w:cstheme="minorHAnsi"/>
        </w:rPr>
        <w:t>,</w:t>
      </w:r>
      <w:r w:rsidRPr="0076496E">
        <w:rPr>
          <w:rFonts w:ascii="Aptos" w:hAnsi="Aptos" w:cstheme="minorHAnsi"/>
        </w:rPr>
        <w:t xml:space="preserve"> 202</w:t>
      </w:r>
      <w:r w:rsidR="0076496E" w:rsidRPr="0076496E">
        <w:rPr>
          <w:rFonts w:ascii="Aptos" w:hAnsi="Aptos" w:cstheme="minorHAnsi"/>
        </w:rPr>
        <w:t>5</w:t>
      </w:r>
    </w:p>
    <w:p w14:paraId="3E1A6CE9" w14:textId="1E5381AC" w:rsidR="00EA4B04" w:rsidRDefault="00EA4B04" w:rsidP="00CB683D">
      <w:pPr>
        <w:pStyle w:val="ListParagraph"/>
        <w:numPr>
          <w:ilvl w:val="0"/>
          <w:numId w:val="1"/>
        </w:numPr>
        <w:rPr>
          <w:rFonts w:ascii="Aptos" w:hAnsi="Aptos" w:cstheme="minorHAnsi"/>
        </w:rPr>
      </w:pPr>
      <w:r>
        <w:rPr>
          <w:rFonts w:ascii="Aptos" w:hAnsi="Aptos" w:cstheme="minorHAnsi"/>
        </w:rPr>
        <w:t>Speech by Thomas Hester</w:t>
      </w:r>
    </w:p>
    <w:p w14:paraId="62621360" w14:textId="55BD2884" w:rsidR="00EA4B04" w:rsidRDefault="00EA4B04" w:rsidP="00CB683D">
      <w:pPr>
        <w:pStyle w:val="ListParagraph"/>
        <w:numPr>
          <w:ilvl w:val="0"/>
          <w:numId w:val="1"/>
        </w:numPr>
        <w:rPr>
          <w:rFonts w:ascii="Aptos" w:hAnsi="Aptos" w:cstheme="minorHAnsi"/>
        </w:rPr>
      </w:pPr>
      <w:r>
        <w:rPr>
          <w:rFonts w:ascii="Aptos" w:hAnsi="Aptos" w:cstheme="minorHAnsi"/>
        </w:rPr>
        <w:t>Minnesota House File 1680</w:t>
      </w:r>
    </w:p>
    <w:p w14:paraId="20CF61B3" w14:textId="790EC882" w:rsidR="00EA4B04" w:rsidRPr="00EF207D" w:rsidRDefault="00EA4B04" w:rsidP="00CB683D">
      <w:pPr>
        <w:pStyle w:val="ListParagraph"/>
        <w:numPr>
          <w:ilvl w:val="0"/>
          <w:numId w:val="1"/>
        </w:numPr>
        <w:rPr>
          <w:rFonts w:ascii="Aptos" w:hAnsi="Aptos" w:cstheme="minorHAnsi"/>
        </w:rPr>
      </w:pPr>
      <w:r w:rsidRPr="00EA4B04">
        <w:rPr>
          <w:rFonts w:ascii="Aptos" w:hAnsi="Aptos" w:cstheme="minorHAnsi"/>
          <w:u w:val="single"/>
        </w:rPr>
        <w:t>Minnesota finally apologizes to thousands of mentally disabled</w:t>
      </w:r>
      <w:r>
        <w:rPr>
          <w:rFonts w:ascii="Aptos" w:hAnsi="Aptos" w:cstheme="minorHAnsi"/>
        </w:rPr>
        <w:t xml:space="preserve">- </w:t>
      </w:r>
      <w:proofErr w:type="spellStart"/>
      <w:r>
        <w:rPr>
          <w:rFonts w:ascii="Aptos" w:hAnsi="Aptos" w:cstheme="minorHAnsi"/>
        </w:rPr>
        <w:t>MinnPost</w:t>
      </w:r>
      <w:proofErr w:type="spellEnd"/>
      <w:r w:rsidR="008B36FC">
        <w:rPr>
          <w:rFonts w:ascii="Aptos" w:hAnsi="Aptos" w:cstheme="minorHAnsi"/>
        </w:rPr>
        <w:t xml:space="preserve"> Article</w:t>
      </w:r>
    </w:p>
    <w:sectPr w:rsidR="00EA4B04" w:rsidRPr="00EF207D" w:rsidSect="003168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76AE" w14:textId="77777777" w:rsidR="00C8545A" w:rsidRDefault="00C8545A" w:rsidP="00E50905">
      <w:pPr>
        <w:spacing w:after="0" w:line="240" w:lineRule="auto"/>
      </w:pPr>
      <w:r>
        <w:separator/>
      </w:r>
    </w:p>
  </w:endnote>
  <w:endnote w:type="continuationSeparator" w:id="0">
    <w:p w14:paraId="640D646E" w14:textId="77777777" w:rsidR="00C8545A" w:rsidRDefault="00C8545A"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B48D" w14:textId="77777777" w:rsidR="00A64F52" w:rsidRDefault="00A6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F575" w14:textId="77777777" w:rsidR="00A64F52" w:rsidRDefault="00A6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D147" w14:textId="77777777" w:rsidR="00C8545A" w:rsidRDefault="00C8545A" w:rsidP="00E50905">
      <w:pPr>
        <w:spacing w:after="0" w:line="240" w:lineRule="auto"/>
      </w:pPr>
      <w:r>
        <w:separator/>
      </w:r>
    </w:p>
  </w:footnote>
  <w:footnote w:type="continuationSeparator" w:id="0">
    <w:p w14:paraId="2CEF2257" w14:textId="77777777" w:rsidR="00C8545A" w:rsidRDefault="00C8545A"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3740" w14:textId="77777777" w:rsidR="00A64F52" w:rsidRDefault="00A6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E8BF" w14:textId="77777777" w:rsidR="00A64F52" w:rsidRDefault="00A6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659" w14:textId="26E44D16"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3E2EE5F3" w:rsidR="0031682F" w:rsidRDefault="000327F4"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March</w:t>
    </w:r>
    <w:r w:rsidR="007D3328">
      <w:rPr>
        <w:rFonts w:ascii="Aptos" w:eastAsia="Calibri" w:hAnsi="Aptos" w:cstheme="minorHAnsi"/>
        <w:b/>
        <w:bCs/>
        <w:kern w:val="0"/>
        <w14:ligatures w14:val="none"/>
      </w:rPr>
      <w:t xml:space="preserve"> </w:t>
    </w:r>
    <w:r w:rsidR="00DA2F43">
      <w:rPr>
        <w:rFonts w:ascii="Aptos" w:eastAsia="Calibri" w:hAnsi="Aptos" w:cstheme="minorHAnsi"/>
        <w:b/>
        <w:bCs/>
        <w:kern w:val="0"/>
        <w14:ligatures w14:val="none"/>
      </w:rPr>
      <w:t>1</w:t>
    </w:r>
    <w:r w:rsidR="007D3328">
      <w:rPr>
        <w:rFonts w:ascii="Aptos" w:eastAsia="Calibri" w:hAnsi="Aptos" w:cstheme="minorHAnsi"/>
        <w:b/>
        <w:bCs/>
        <w:kern w:val="0"/>
        <w14:ligatures w14:val="none"/>
      </w:rPr>
      <w:t>3</w:t>
    </w:r>
    <w:r w:rsidR="0031682F" w:rsidRPr="006A6838">
      <w:rPr>
        <w:rFonts w:ascii="Aptos" w:eastAsia="Calibri" w:hAnsi="Aptos" w:cstheme="minorHAnsi"/>
        <w:b/>
        <w:bCs/>
        <w:kern w:val="0"/>
        <w14:ligatures w14:val="none"/>
      </w:rPr>
      <w:t>, 202</w:t>
    </w:r>
    <w:r w:rsidR="007D3328">
      <w:rPr>
        <w:rFonts w:ascii="Aptos" w:eastAsia="Calibri" w:hAnsi="Aptos" w:cstheme="minorHAnsi"/>
        <w:b/>
        <w:bCs/>
        <w:kern w:val="0"/>
        <w14:ligatures w14:val="none"/>
      </w:rPr>
      <w:t>5</w:t>
    </w:r>
  </w:p>
  <w:p w14:paraId="1B01341A" w14:textId="3CD8644D" w:rsidR="0031682F" w:rsidRPr="0031682F" w:rsidRDefault="00A64F52"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3</w:t>
    </w:r>
    <w:r w:rsidR="006E5728">
      <w:rPr>
        <w:rFonts w:ascii="Aptos" w:eastAsia="Calibri" w:hAnsi="Aptos" w:cstheme="minorHAnsi"/>
        <w:b/>
        <w:bCs/>
        <w:kern w:val="0"/>
        <w14:ligatures w14:val="none"/>
      </w:rPr>
      <w:t>:</w:t>
    </w:r>
    <w:r w:rsidR="00521976">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w:t>
    </w:r>
    <w:r w:rsidR="001506F1">
      <w:rPr>
        <w:rFonts w:ascii="Aptos" w:eastAsia="Calibri" w:hAnsi="Aptos" w:cstheme="minorHAnsi"/>
        <w:b/>
        <w:bCs/>
        <w:kern w:val="0"/>
        <w14:ligatures w14:val="none"/>
      </w:rPr>
      <w:t>5</w:t>
    </w:r>
    <w:r w:rsidR="0031682F" w:rsidRPr="006A6838">
      <w:rPr>
        <w:rFonts w:ascii="Aptos" w:eastAsia="Calibri" w:hAnsi="Aptos" w:cstheme="minorHAnsi"/>
        <w:b/>
        <w:bCs/>
        <w:kern w:val="0"/>
        <w14:ligatures w14:val="none"/>
      </w:rPr>
      <w:t>:</w:t>
    </w:r>
    <w:r w:rsidR="00521976">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28F"/>
    <w:multiLevelType w:val="hybridMultilevel"/>
    <w:tmpl w:val="3418D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AE3505"/>
    <w:multiLevelType w:val="hybridMultilevel"/>
    <w:tmpl w:val="C6B47C06"/>
    <w:lvl w:ilvl="0" w:tplc="6BF88F80">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E3118"/>
    <w:multiLevelType w:val="hybridMultilevel"/>
    <w:tmpl w:val="44362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0E008E"/>
    <w:multiLevelType w:val="multilevel"/>
    <w:tmpl w:val="F956DE1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2180E03"/>
    <w:multiLevelType w:val="multilevel"/>
    <w:tmpl w:val="F956DE1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2F5295B"/>
    <w:multiLevelType w:val="multilevel"/>
    <w:tmpl w:val="D3BE9A76"/>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5595AC2"/>
    <w:multiLevelType w:val="multilevel"/>
    <w:tmpl w:val="6D32A3F8"/>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5AF4AF2"/>
    <w:multiLevelType w:val="hybridMultilevel"/>
    <w:tmpl w:val="D09C7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FA1F79"/>
    <w:multiLevelType w:val="hybridMultilevel"/>
    <w:tmpl w:val="6E60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251CD"/>
    <w:multiLevelType w:val="hybridMultilevel"/>
    <w:tmpl w:val="2BA02422"/>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08F01C5"/>
    <w:multiLevelType w:val="hybridMultilevel"/>
    <w:tmpl w:val="92E60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61245"/>
    <w:multiLevelType w:val="hybridMultilevel"/>
    <w:tmpl w:val="F3BC3B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B6104E"/>
    <w:multiLevelType w:val="multilevel"/>
    <w:tmpl w:val="CC042E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C3F57"/>
    <w:multiLevelType w:val="multilevel"/>
    <w:tmpl w:val="5554E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173A0"/>
    <w:multiLevelType w:val="hybridMultilevel"/>
    <w:tmpl w:val="202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46A09"/>
    <w:multiLevelType w:val="hybridMultilevel"/>
    <w:tmpl w:val="C6B47C0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1D34C6"/>
    <w:multiLevelType w:val="multilevel"/>
    <w:tmpl w:val="761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BF361F"/>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8" w15:restartNumberingAfterBreak="0">
    <w:nsid w:val="246326FA"/>
    <w:multiLevelType w:val="hybridMultilevel"/>
    <w:tmpl w:val="1E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44939"/>
    <w:multiLevelType w:val="multilevel"/>
    <w:tmpl w:val="490EF3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4056B"/>
    <w:multiLevelType w:val="multilevel"/>
    <w:tmpl w:val="31588A0E"/>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2AD5700"/>
    <w:multiLevelType w:val="hybridMultilevel"/>
    <w:tmpl w:val="E018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07B05"/>
    <w:multiLevelType w:val="hybridMultilevel"/>
    <w:tmpl w:val="76B68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F94796"/>
    <w:multiLevelType w:val="multilevel"/>
    <w:tmpl w:val="37867B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70907E7"/>
    <w:multiLevelType w:val="multilevel"/>
    <w:tmpl w:val="9F0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2C3FD6"/>
    <w:multiLevelType w:val="hybridMultilevel"/>
    <w:tmpl w:val="69066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D3CAA"/>
    <w:multiLevelType w:val="hybridMultilevel"/>
    <w:tmpl w:val="1936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C13F8"/>
    <w:multiLevelType w:val="multilevel"/>
    <w:tmpl w:val="37867B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9DC200E"/>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0"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C168B"/>
    <w:multiLevelType w:val="hybridMultilevel"/>
    <w:tmpl w:val="E8128340"/>
    <w:lvl w:ilvl="0" w:tplc="CBE2285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256B9"/>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4" w15:restartNumberingAfterBreak="0">
    <w:nsid w:val="62BF78C1"/>
    <w:multiLevelType w:val="hybridMultilevel"/>
    <w:tmpl w:val="A7947B8C"/>
    <w:lvl w:ilvl="0" w:tplc="27A06906">
      <w:start w:val="1"/>
      <w:numFmt w:val="bullet"/>
      <w:lvlText w:val=""/>
      <w:lvlJc w:val="left"/>
      <w:pPr>
        <w:tabs>
          <w:tab w:val="num" w:pos="720"/>
        </w:tabs>
        <w:ind w:left="720" w:hanging="360"/>
      </w:pPr>
      <w:rPr>
        <w:rFonts w:ascii="Wingdings 3" w:hAnsi="Wingdings 3" w:hint="default"/>
      </w:rPr>
    </w:lvl>
    <w:lvl w:ilvl="1" w:tplc="843454DC" w:tentative="1">
      <w:start w:val="1"/>
      <w:numFmt w:val="bullet"/>
      <w:lvlText w:val=""/>
      <w:lvlJc w:val="left"/>
      <w:pPr>
        <w:tabs>
          <w:tab w:val="num" w:pos="1440"/>
        </w:tabs>
        <w:ind w:left="1440" w:hanging="360"/>
      </w:pPr>
      <w:rPr>
        <w:rFonts w:ascii="Wingdings 3" w:hAnsi="Wingdings 3" w:hint="default"/>
      </w:rPr>
    </w:lvl>
    <w:lvl w:ilvl="2" w:tplc="D4F42216" w:tentative="1">
      <w:start w:val="1"/>
      <w:numFmt w:val="bullet"/>
      <w:lvlText w:val=""/>
      <w:lvlJc w:val="left"/>
      <w:pPr>
        <w:tabs>
          <w:tab w:val="num" w:pos="2160"/>
        </w:tabs>
        <w:ind w:left="2160" w:hanging="360"/>
      </w:pPr>
      <w:rPr>
        <w:rFonts w:ascii="Wingdings 3" w:hAnsi="Wingdings 3" w:hint="default"/>
      </w:rPr>
    </w:lvl>
    <w:lvl w:ilvl="3" w:tplc="F6C8E3D0" w:tentative="1">
      <w:start w:val="1"/>
      <w:numFmt w:val="bullet"/>
      <w:lvlText w:val=""/>
      <w:lvlJc w:val="left"/>
      <w:pPr>
        <w:tabs>
          <w:tab w:val="num" w:pos="2880"/>
        </w:tabs>
        <w:ind w:left="2880" w:hanging="360"/>
      </w:pPr>
      <w:rPr>
        <w:rFonts w:ascii="Wingdings 3" w:hAnsi="Wingdings 3" w:hint="default"/>
      </w:rPr>
    </w:lvl>
    <w:lvl w:ilvl="4" w:tplc="27A42076" w:tentative="1">
      <w:start w:val="1"/>
      <w:numFmt w:val="bullet"/>
      <w:lvlText w:val=""/>
      <w:lvlJc w:val="left"/>
      <w:pPr>
        <w:tabs>
          <w:tab w:val="num" w:pos="3600"/>
        </w:tabs>
        <w:ind w:left="3600" w:hanging="360"/>
      </w:pPr>
      <w:rPr>
        <w:rFonts w:ascii="Wingdings 3" w:hAnsi="Wingdings 3" w:hint="default"/>
      </w:rPr>
    </w:lvl>
    <w:lvl w:ilvl="5" w:tplc="AE8469CA" w:tentative="1">
      <w:start w:val="1"/>
      <w:numFmt w:val="bullet"/>
      <w:lvlText w:val=""/>
      <w:lvlJc w:val="left"/>
      <w:pPr>
        <w:tabs>
          <w:tab w:val="num" w:pos="4320"/>
        </w:tabs>
        <w:ind w:left="4320" w:hanging="360"/>
      </w:pPr>
      <w:rPr>
        <w:rFonts w:ascii="Wingdings 3" w:hAnsi="Wingdings 3" w:hint="default"/>
      </w:rPr>
    </w:lvl>
    <w:lvl w:ilvl="6" w:tplc="D51ADEFE" w:tentative="1">
      <w:start w:val="1"/>
      <w:numFmt w:val="bullet"/>
      <w:lvlText w:val=""/>
      <w:lvlJc w:val="left"/>
      <w:pPr>
        <w:tabs>
          <w:tab w:val="num" w:pos="5040"/>
        </w:tabs>
        <w:ind w:left="5040" w:hanging="360"/>
      </w:pPr>
      <w:rPr>
        <w:rFonts w:ascii="Wingdings 3" w:hAnsi="Wingdings 3" w:hint="default"/>
      </w:rPr>
    </w:lvl>
    <w:lvl w:ilvl="7" w:tplc="6E6248BC" w:tentative="1">
      <w:start w:val="1"/>
      <w:numFmt w:val="bullet"/>
      <w:lvlText w:val=""/>
      <w:lvlJc w:val="left"/>
      <w:pPr>
        <w:tabs>
          <w:tab w:val="num" w:pos="5760"/>
        </w:tabs>
        <w:ind w:left="5760" w:hanging="360"/>
      </w:pPr>
      <w:rPr>
        <w:rFonts w:ascii="Wingdings 3" w:hAnsi="Wingdings 3" w:hint="default"/>
      </w:rPr>
    </w:lvl>
    <w:lvl w:ilvl="8" w:tplc="B0926810"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5EF5627"/>
    <w:multiLevelType w:val="hybridMultilevel"/>
    <w:tmpl w:val="9E84D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1F6FCD"/>
    <w:multiLevelType w:val="multilevel"/>
    <w:tmpl w:val="63E4A2A2"/>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A4F3114"/>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378D4"/>
    <w:multiLevelType w:val="hybridMultilevel"/>
    <w:tmpl w:val="7798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2745E"/>
    <w:multiLevelType w:val="hybridMultilevel"/>
    <w:tmpl w:val="01044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2708D"/>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70539"/>
    <w:multiLevelType w:val="hybridMultilevel"/>
    <w:tmpl w:val="F0F20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7200D4"/>
    <w:multiLevelType w:val="multilevel"/>
    <w:tmpl w:val="66DEBACE"/>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99C2D29"/>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4"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C56B6C"/>
    <w:multiLevelType w:val="multilevel"/>
    <w:tmpl w:val="C0E6C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DA271CD"/>
    <w:multiLevelType w:val="hybridMultilevel"/>
    <w:tmpl w:val="0FF20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0610462">
    <w:abstractNumId w:val="26"/>
  </w:num>
  <w:num w:numId="2" w16cid:durableId="620232952">
    <w:abstractNumId w:val="32"/>
  </w:num>
  <w:num w:numId="3" w16cid:durableId="222496147">
    <w:abstractNumId w:val="11"/>
  </w:num>
  <w:num w:numId="4" w16cid:durableId="1820414006">
    <w:abstractNumId w:val="44"/>
  </w:num>
  <w:num w:numId="5" w16cid:durableId="772820765">
    <w:abstractNumId w:val="30"/>
  </w:num>
  <w:num w:numId="6" w16cid:durableId="795757465">
    <w:abstractNumId w:val="0"/>
  </w:num>
  <w:num w:numId="7" w16cid:durableId="108356994">
    <w:abstractNumId w:val="8"/>
  </w:num>
  <w:num w:numId="8" w16cid:durableId="729303404">
    <w:abstractNumId w:val="1"/>
  </w:num>
  <w:num w:numId="9" w16cid:durableId="1708216878">
    <w:abstractNumId w:val="42"/>
  </w:num>
  <w:num w:numId="10" w16cid:durableId="1403874560">
    <w:abstractNumId w:val="38"/>
  </w:num>
  <w:num w:numId="11" w16cid:durableId="1594900037">
    <w:abstractNumId w:val="19"/>
  </w:num>
  <w:num w:numId="12" w16cid:durableId="40982624">
    <w:abstractNumId w:val="20"/>
  </w:num>
  <w:num w:numId="13" w16cid:durableId="2139447178">
    <w:abstractNumId w:val="23"/>
  </w:num>
  <w:num w:numId="14" w16cid:durableId="724910807">
    <w:abstractNumId w:val="12"/>
  </w:num>
  <w:num w:numId="15" w16cid:durableId="413361942">
    <w:abstractNumId w:val="7"/>
  </w:num>
  <w:num w:numId="16" w16cid:durableId="789780651">
    <w:abstractNumId w:val="5"/>
  </w:num>
  <w:num w:numId="17" w16cid:durableId="1036544700">
    <w:abstractNumId w:val="6"/>
  </w:num>
  <w:num w:numId="18" w16cid:durableId="1654286097">
    <w:abstractNumId w:val="36"/>
  </w:num>
  <w:num w:numId="19" w16cid:durableId="644236116">
    <w:abstractNumId w:val="24"/>
  </w:num>
  <w:num w:numId="20" w16cid:durableId="119418463">
    <w:abstractNumId w:val="21"/>
  </w:num>
  <w:num w:numId="21" w16cid:durableId="681590300">
    <w:abstractNumId w:val="39"/>
  </w:num>
  <w:num w:numId="22" w16cid:durableId="272178275">
    <w:abstractNumId w:val="27"/>
  </w:num>
  <w:num w:numId="23" w16cid:durableId="2021349899">
    <w:abstractNumId w:val="10"/>
  </w:num>
  <w:num w:numId="24" w16cid:durableId="520246927">
    <w:abstractNumId w:val="40"/>
  </w:num>
  <w:num w:numId="25" w16cid:durableId="626814455">
    <w:abstractNumId w:val="37"/>
  </w:num>
  <w:num w:numId="26" w16cid:durableId="771167523">
    <w:abstractNumId w:val="18"/>
  </w:num>
  <w:num w:numId="27" w16cid:durableId="1170372660">
    <w:abstractNumId w:val="13"/>
  </w:num>
  <w:num w:numId="28" w16cid:durableId="1703280932">
    <w:abstractNumId w:val="34"/>
  </w:num>
  <w:num w:numId="29" w16cid:durableId="1941060394">
    <w:abstractNumId w:val="16"/>
  </w:num>
  <w:num w:numId="30" w16cid:durableId="1920480516">
    <w:abstractNumId w:val="14"/>
  </w:num>
  <w:num w:numId="31" w16cid:durableId="253563094">
    <w:abstractNumId w:val="31"/>
  </w:num>
  <w:num w:numId="32" w16cid:durableId="112988289">
    <w:abstractNumId w:val="45"/>
  </w:num>
  <w:num w:numId="33" w16cid:durableId="629632906">
    <w:abstractNumId w:val="15"/>
  </w:num>
  <w:num w:numId="34" w16cid:durableId="1430272846">
    <w:abstractNumId w:val="28"/>
  </w:num>
  <w:num w:numId="35" w16cid:durableId="700741405">
    <w:abstractNumId w:val="35"/>
  </w:num>
  <w:num w:numId="36" w16cid:durableId="873032297">
    <w:abstractNumId w:val="46"/>
  </w:num>
  <w:num w:numId="37" w16cid:durableId="1451630519">
    <w:abstractNumId w:val="29"/>
  </w:num>
  <w:num w:numId="38" w16cid:durableId="287972016">
    <w:abstractNumId w:val="17"/>
  </w:num>
  <w:num w:numId="39" w16cid:durableId="1059400598">
    <w:abstractNumId w:val="33"/>
  </w:num>
  <w:num w:numId="40" w16cid:durableId="1433629950">
    <w:abstractNumId w:val="43"/>
  </w:num>
  <w:num w:numId="41" w16cid:durableId="293633953">
    <w:abstractNumId w:val="3"/>
  </w:num>
  <w:num w:numId="42" w16cid:durableId="1736321213">
    <w:abstractNumId w:val="4"/>
  </w:num>
  <w:num w:numId="43" w16cid:durableId="297416952">
    <w:abstractNumId w:val="25"/>
  </w:num>
  <w:num w:numId="44" w16cid:durableId="1923290478">
    <w:abstractNumId w:val="9"/>
  </w:num>
  <w:num w:numId="45" w16cid:durableId="7873650">
    <w:abstractNumId w:val="41"/>
  </w:num>
  <w:num w:numId="46" w16cid:durableId="1769885295">
    <w:abstractNumId w:val="22"/>
  </w:num>
  <w:num w:numId="47" w16cid:durableId="8758347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4256"/>
    <w:rsid w:val="00004DEC"/>
    <w:rsid w:val="00005261"/>
    <w:rsid w:val="000058DB"/>
    <w:rsid w:val="000065D4"/>
    <w:rsid w:val="00006BD8"/>
    <w:rsid w:val="00007ACA"/>
    <w:rsid w:val="00007F8E"/>
    <w:rsid w:val="000104FD"/>
    <w:rsid w:val="00010CF7"/>
    <w:rsid w:val="00011EAF"/>
    <w:rsid w:val="000136C0"/>
    <w:rsid w:val="00014BA0"/>
    <w:rsid w:val="00014EC6"/>
    <w:rsid w:val="000158BF"/>
    <w:rsid w:val="00016703"/>
    <w:rsid w:val="00020E74"/>
    <w:rsid w:val="000219A3"/>
    <w:rsid w:val="0002230F"/>
    <w:rsid w:val="000233A4"/>
    <w:rsid w:val="000237EC"/>
    <w:rsid w:val="00024588"/>
    <w:rsid w:val="000251BD"/>
    <w:rsid w:val="00026218"/>
    <w:rsid w:val="00026BA2"/>
    <w:rsid w:val="000320F7"/>
    <w:rsid w:val="0003213F"/>
    <w:rsid w:val="00032487"/>
    <w:rsid w:val="000327F4"/>
    <w:rsid w:val="00032D6A"/>
    <w:rsid w:val="00032F08"/>
    <w:rsid w:val="00037D22"/>
    <w:rsid w:val="00040994"/>
    <w:rsid w:val="00041137"/>
    <w:rsid w:val="000424CF"/>
    <w:rsid w:val="000440E3"/>
    <w:rsid w:val="00047642"/>
    <w:rsid w:val="000523B1"/>
    <w:rsid w:val="000528FF"/>
    <w:rsid w:val="00053BAD"/>
    <w:rsid w:val="0005447A"/>
    <w:rsid w:val="00055505"/>
    <w:rsid w:val="000616F8"/>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02D"/>
    <w:rsid w:val="000A1657"/>
    <w:rsid w:val="000A201E"/>
    <w:rsid w:val="000A286E"/>
    <w:rsid w:val="000A2A24"/>
    <w:rsid w:val="000A3330"/>
    <w:rsid w:val="000A3E77"/>
    <w:rsid w:val="000A4CC0"/>
    <w:rsid w:val="000A5607"/>
    <w:rsid w:val="000A793B"/>
    <w:rsid w:val="000A7F33"/>
    <w:rsid w:val="000B050B"/>
    <w:rsid w:val="000B2A3D"/>
    <w:rsid w:val="000B3E6E"/>
    <w:rsid w:val="000B4D9D"/>
    <w:rsid w:val="000B5C98"/>
    <w:rsid w:val="000B6A0E"/>
    <w:rsid w:val="000C017B"/>
    <w:rsid w:val="000C14CA"/>
    <w:rsid w:val="000C1E3A"/>
    <w:rsid w:val="000C3D8E"/>
    <w:rsid w:val="000C505B"/>
    <w:rsid w:val="000C535C"/>
    <w:rsid w:val="000C5A71"/>
    <w:rsid w:val="000C7E67"/>
    <w:rsid w:val="000D0203"/>
    <w:rsid w:val="000D0D9D"/>
    <w:rsid w:val="000D3017"/>
    <w:rsid w:val="000D34E2"/>
    <w:rsid w:val="000D3F84"/>
    <w:rsid w:val="000D49FE"/>
    <w:rsid w:val="000D4AAA"/>
    <w:rsid w:val="000D4B89"/>
    <w:rsid w:val="000D502C"/>
    <w:rsid w:val="000E16CF"/>
    <w:rsid w:val="000E34E3"/>
    <w:rsid w:val="000E3DB6"/>
    <w:rsid w:val="000E483A"/>
    <w:rsid w:val="000E53F8"/>
    <w:rsid w:val="000F039E"/>
    <w:rsid w:val="000F0FFB"/>
    <w:rsid w:val="000F1B1C"/>
    <w:rsid w:val="000F1D6B"/>
    <w:rsid w:val="000F26F9"/>
    <w:rsid w:val="000F48F7"/>
    <w:rsid w:val="000F4F02"/>
    <w:rsid w:val="0010088D"/>
    <w:rsid w:val="00102701"/>
    <w:rsid w:val="00102E33"/>
    <w:rsid w:val="001041C2"/>
    <w:rsid w:val="00104B22"/>
    <w:rsid w:val="00106C3E"/>
    <w:rsid w:val="001103B9"/>
    <w:rsid w:val="00111D86"/>
    <w:rsid w:val="0011470E"/>
    <w:rsid w:val="0011647C"/>
    <w:rsid w:val="001232DA"/>
    <w:rsid w:val="00132E38"/>
    <w:rsid w:val="001338B4"/>
    <w:rsid w:val="00136F9D"/>
    <w:rsid w:val="00137416"/>
    <w:rsid w:val="00141FC9"/>
    <w:rsid w:val="001440C1"/>
    <w:rsid w:val="00145494"/>
    <w:rsid w:val="00145AE9"/>
    <w:rsid w:val="00147D0F"/>
    <w:rsid w:val="001506F1"/>
    <w:rsid w:val="00151140"/>
    <w:rsid w:val="00152A05"/>
    <w:rsid w:val="00155985"/>
    <w:rsid w:val="00155E77"/>
    <w:rsid w:val="001561C4"/>
    <w:rsid w:val="0015759A"/>
    <w:rsid w:val="00157BE3"/>
    <w:rsid w:val="00157C0D"/>
    <w:rsid w:val="001602BC"/>
    <w:rsid w:val="001605BE"/>
    <w:rsid w:val="00162A8E"/>
    <w:rsid w:val="00164425"/>
    <w:rsid w:val="00164434"/>
    <w:rsid w:val="00164C7A"/>
    <w:rsid w:val="001655E8"/>
    <w:rsid w:val="00166191"/>
    <w:rsid w:val="00167C4C"/>
    <w:rsid w:val="00167F39"/>
    <w:rsid w:val="00170A98"/>
    <w:rsid w:val="00171239"/>
    <w:rsid w:val="001713A3"/>
    <w:rsid w:val="001714F9"/>
    <w:rsid w:val="00174CBB"/>
    <w:rsid w:val="0017581D"/>
    <w:rsid w:val="001759AD"/>
    <w:rsid w:val="00175BF9"/>
    <w:rsid w:val="001772DE"/>
    <w:rsid w:val="00177ABD"/>
    <w:rsid w:val="00177E9D"/>
    <w:rsid w:val="00177F1D"/>
    <w:rsid w:val="00181FAD"/>
    <w:rsid w:val="00184AC3"/>
    <w:rsid w:val="00184BA3"/>
    <w:rsid w:val="00186328"/>
    <w:rsid w:val="00186669"/>
    <w:rsid w:val="00186716"/>
    <w:rsid w:val="00186965"/>
    <w:rsid w:val="00196BBD"/>
    <w:rsid w:val="00196CF2"/>
    <w:rsid w:val="00197901"/>
    <w:rsid w:val="001A3B5A"/>
    <w:rsid w:val="001A4127"/>
    <w:rsid w:val="001A4416"/>
    <w:rsid w:val="001A4656"/>
    <w:rsid w:val="001A4AB2"/>
    <w:rsid w:val="001A53D3"/>
    <w:rsid w:val="001A62F7"/>
    <w:rsid w:val="001A6346"/>
    <w:rsid w:val="001B0C7A"/>
    <w:rsid w:val="001B1A69"/>
    <w:rsid w:val="001B25BB"/>
    <w:rsid w:val="001B2CD3"/>
    <w:rsid w:val="001B2F76"/>
    <w:rsid w:val="001B3618"/>
    <w:rsid w:val="001B3A9A"/>
    <w:rsid w:val="001B3D0B"/>
    <w:rsid w:val="001B443F"/>
    <w:rsid w:val="001B5C5C"/>
    <w:rsid w:val="001B5D42"/>
    <w:rsid w:val="001B71B7"/>
    <w:rsid w:val="001B721E"/>
    <w:rsid w:val="001C01A7"/>
    <w:rsid w:val="001C18B0"/>
    <w:rsid w:val="001C2456"/>
    <w:rsid w:val="001C2B18"/>
    <w:rsid w:val="001C5DEC"/>
    <w:rsid w:val="001C7461"/>
    <w:rsid w:val="001C7993"/>
    <w:rsid w:val="001D0022"/>
    <w:rsid w:val="001D0803"/>
    <w:rsid w:val="001D120C"/>
    <w:rsid w:val="001D2212"/>
    <w:rsid w:val="001D288C"/>
    <w:rsid w:val="001D3302"/>
    <w:rsid w:val="001D3D4C"/>
    <w:rsid w:val="001D3D63"/>
    <w:rsid w:val="001D4AF8"/>
    <w:rsid w:val="001D4E3E"/>
    <w:rsid w:val="001D5943"/>
    <w:rsid w:val="001D75AE"/>
    <w:rsid w:val="001D7FA8"/>
    <w:rsid w:val="001D7FD3"/>
    <w:rsid w:val="001E1BEB"/>
    <w:rsid w:val="001E1DBD"/>
    <w:rsid w:val="001E2AD9"/>
    <w:rsid w:val="001E2EC9"/>
    <w:rsid w:val="001E2F61"/>
    <w:rsid w:val="001E4CF7"/>
    <w:rsid w:val="001E4D4B"/>
    <w:rsid w:val="001E56A4"/>
    <w:rsid w:val="001E5744"/>
    <w:rsid w:val="001E780B"/>
    <w:rsid w:val="001E7FD1"/>
    <w:rsid w:val="001F1C56"/>
    <w:rsid w:val="001F223D"/>
    <w:rsid w:val="001F43EA"/>
    <w:rsid w:val="001F48C4"/>
    <w:rsid w:val="001F525D"/>
    <w:rsid w:val="001F533E"/>
    <w:rsid w:val="001F5416"/>
    <w:rsid w:val="001F54B7"/>
    <w:rsid w:val="001F6E2E"/>
    <w:rsid w:val="001F720B"/>
    <w:rsid w:val="001F764A"/>
    <w:rsid w:val="00201190"/>
    <w:rsid w:val="00201252"/>
    <w:rsid w:val="00201B9D"/>
    <w:rsid w:val="00201D6B"/>
    <w:rsid w:val="00202762"/>
    <w:rsid w:val="00204CD4"/>
    <w:rsid w:val="00206005"/>
    <w:rsid w:val="00206733"/>
    <w:rsid w:val="0020750C"/>
    <w:rsid w:val="002106D9"/>
    <w:rsid w:val="00210723"/>
    <w:rsid w:val="00211703"/>
    <w:rsid w:val="0021186A"/>
    <w:rsid w:val="002121ED"/>
    <w:rsid w:val="00212CEC"/>
    <w:rsid w:val="002133EC"/>
    <w:rsid w:val="0021477F"/>
    <w:rsid w:val="00214CA7"/>
    <w:rsid w:val="002155A9"/>
    <w:rsid w:val="00215EFA"/>
    <w:rsid w:val="00216143"/>
    <w:rsid w:val="00220F50"/>
    <w:rsid w:val="00221656"/>
    <w:rsid w:val="00221F66"/>
    <w:rsid w:val="00222991"/>
    <w:rsid w:val="00222FBA"/>
    <w:rsid w:val="002230FF"/>
    <w:rsid w:val="00223417"/>
    <w:rsid w:val="00223C31"/>
    <w:rsid w:val="002248A4"/>
    <w:rsid w:val="00226073"/>
    <w:rsid w:val="00226CCC"/>
    <w:rsid w:val="00227515"/>
    <w:rsid w:val="002276BF"/>
    <w:rsid w:val="00227F5F"/>
    <w:rsid w:val="00231524"/>
    <w:rsid w:val="00232698"/>
    <w:rsid w:val="00232B77"/>
    <w:rsid w:val="002334C2"/>
    <w:rsid w:val="00233D0B"/>
    <w:rsid w:val="00235013"/>
    <w:rsid w:val="00236D73"/>
    <w:rsid w:val="002375AD"/>
    <w:rsid w:val="00237D3C"/>
    <w:rsid w:val="002401EC"/>
    <w:rsid w:val="00241A90"/>
    <w:rsid w:val="0024212E"/>
    <w:rsid w:val="00245080"/>
    <w:rsid w:val="00246702"/>
    <w:rsid w:val="00246D67"/>
    <w:rsid w:val="00247BF6"/>
    <w:rsid w:val="002531EA"/>
    <w:rsid w:val="00253225"/>
    <w:rsid w:val="00253964"/>
    <w:rsid w:val="00253BC7"/>
    <w:rsid w:val="00254D08"/>
    <w:rsid w:val="00256A25"/>
    <w:rsid w:val="00256E66"/>
    <w:rsid w:val="00257CF9"/>
    <w:rsid w:val="00260527"/>
    <w:rsid w:val="00260575"/>
    <w:rsid w:val="00260F08"/>
    <w:rsid w:val="00262FDA"/>
    <w:rsid w:val="00263A17"/>
    <w:rsid w:val="00264496"/>
    <w:rsid w:val="00265FE8"/>
    <w:rsid w:val="00267291"/>
    <w:rsid w:val="00270621"/>
    <w:rsid w:val="002746B4"/>
    <w:rsid w:val="00274C7B"/>
    <w:rsid w:val="00274FA3"/>
    <w:rsid w:val="00275E03"/>
    <w:rsid w:val="00275EFD"/>
    <w:rsid w:val="002769A0"/>
    <w:rsid w:val="00277BCD"/>
    <w:rsid w:val="00277FFC"/>
    <w:rsid w:val="00280495"/>
    <w:rsid w:val="00281AB8"/>
    <w:rsid w:val="00282475"/>
    <w:rsid w:val="002830CB"/>
    <w:rsid w:val="00287BFE"/>
    <w:rsid w:val="00290B21"/>
    <w:rsid w:val="00290D02"/>
    <w:rsid w:val="00294076"/>
    <w:rsid w:val="00294142"/>
    <w:rsid w:val="00297C45"/>
    <w:rsid w:val="002A407A"/>
    <w:rsid w:val="002A4918"/>
    <w:rsid w:val="002B0BEC"/>
    <w:rsid w:val="002B2B0F"/>
    <w:rsid w:val="002B41B7"/>
    <w:rsid w:val="002B4CB6"/>
    <w:rsid w:val="002B61A5"/>
    <w:rsid w:val="002B6EEC"/>
    <w:rsid w:val="002B78EA"/>
    <w:rsid w:val="002B7D2F"/>
    <w:rsid w:val="002C14F3"/>
    <w:rsid w:val="002C2193"/>
    <w:rsid w:val="002C4174"/>
    <w:rsid w:val="002C5F4A"/>
    <w:rsid w:val="002C7346"/>
    <w:rsid w:val="002D09B6"/>
    <w:rsid w:val="002D0D9B"/>
    <w:rsid w:val="002D1013"/>
    <w:rsid w:val="002D1334"/>
    <w:rsid w:val="002D6210"/>
    <w:rsid w:val="002D65E3"/>
    <w:rsid w:val="002D6B5A"/>
    <w:rsid w:val="002D7487"/>
    <w:rsid w:val="002D7A8A"/>
    <w:rsid w:val="002E08C3"/>
    <w:rsid w:val="002E174C"/>
    <w:rsid w:val="002E1DE7"/>
    <w:rsid w:val="002E27D4"/>
    <w:rsid w:val="002E3A2B"/>
    <w:rsid w:val="002E482D"/>
    <w:rsid w:val="002E5103"/>
    <w:rsid w:val="002E5B3E"/>
    <w:rsid w:val="002F2664"/>
    <w:rsid w:val="002F383C"/>
    <w:rsid w:val="002F3F9D"/>
    <w:rsid w:val="002F4146"/>
    <w:rsid w:val="002F71CA"/>
    <w:rsid w:val="002F78AE"/>
    <w:rsid w:val="002F79B0"/>
    <w:rsid w:val="00302521"/>
    <w:rsid w:val="00304408"/>
    <w:rsid w:val="00305DC4"/>
    <w:rsid w:val="00307DBE"/>
    <w:rsid w:val="003103CC"/>
    <w:rsid w:val="00311EFC"/>
    <w:rsid w:val="00312F74"/>
    <w:rsid w:val="00315552"/>
    <w:rsid w:val="0031682F"/>
    <w:rsid w:val="003208B8"/>
    <w:rsid w:val="0032185B"/>
    <w:rsid w:val="0032297F"/>
    <w:rsid w:val="00324D7E"/>
    <w:rsid w:val="00324F4C"/>
    <w:rsid w:val="00325822"/>
    <w:rsid w:val="00326738"/>
    <w:rsid w:val="00327E19"/>
    <w:rsid w:val="0033085B"/>
    <w:rsid w:val="00330CB3"/>
    <w:rsid w:val="00332C85"/>
    <w:rsid w:val="0033361B"/>
    <w:rsid w:val="0033387E"/>
    <w:rsid w:val="00334218"/>
    <w:rsid w:val="00336B19"/>
    <w:rsid w:val="00340F7C"/>
    <w:rsid w:val="00342200"/>
    <w:rsid w:val="003426F0"/>
    <w:rsid w:val="00343E0E"/>
    <w:rsid w:val="003441DF"/>
    <w:rsid w:val="003447C3"/>
    <w:rsid w:val="00344C03"/>
    <w:rsid w:val="003453F0"/>
    <w:rsid w:val="00345651"/>
    <w:rsid w:val="003461F9"/>
    <w:rsid w:val="00350143"/>
    <w:rsid w:val="003510C4"/>
    <w:rsid w:val="00353FA2"/>
    <w:rsid w:val="00354322"/>
    <w:rsid w:val="00355FFD"/>
    <w:rsid w:val="00360590"/>
    <w:rsid w:val="00363C8D"/>
    <w:rsid w:val="00364C89"/>
    <w:rsid w:val="003654AB"/>
    <w:rsid w:val="00365A7C"/>
    <w:rsid w:val="00366A7F"/>
    <w:rsid w:val="00372683"/>
    <w:rsid w:val="0037457A"/>
    <w:rsid w:val="00377FD3"/>
    <w:rsid w:val="0038045B"/>
    <w:rsid w:val="003816CC"/>
    <w:rsid w:val="003825D4"/>
    <w:rsid w:val="003826E9"/>
    <w:rsid w:val="0039003C"/>
    <w:rsid w:val="00390150"/>
    <w:rsid w:val="00390B13"/>
    <w:rsid w:val="00390D19"/>
    <w:rsid w:val="00390E6B"/>
    <w:rsid w:val="003939C8"/>
    <w:rsid w:val="0039608A"/>
    <w:rsid w:val="00396438"/>
    <w:rsid w:val="00396A94"/>
    <w:rsid w:val="00397AE4"/>
    <w:rsid w:val="00397B45"/>
    <w:rsid w:val="003A0021"/>
    <w:rsid w:val="003A27AF"/>
    <w:rsid w:val="003A2C41"/>
    <w:rsid w:val="003A4B03"/>
    <w:rsid w:val="003A57C5"/>
    <w:rsid w:val="003A6602"/>
    <w:rsid w:val="003A6E9D"/>
    <w:rsid w:val="003A75BE"/>
    <w:rsid w:val="003B054F"/>
    <w:rsid w:val="003B06DA"/>
    <w:rsid w:val="003B59FF"/>
    <w:rsid w:val="003B72AC"/>
    <w:rsid w:val="003B7F98"/>
    <w:rsid w:val="003C126B"/>
    <w:rsid w:val="003C1765"/>
    <w:rsid w:val="003C2606"/>
    <w:rsid w:val="003C572B"/>
    <w:rsid w:val="003E0805"/>
    <w:rsid w:val="003E16C3"/>
    <w:rsid w:val="003E21EE"/>
    <w:rsid w:val="003E2CFB"/>
    <w:rsid w:val="003E3016"/>
    <w:rsid w:val="003E30A0"/>
    <w:rsid w:val="003E3CB6"/>
    <w:rsid w:val="003E51CE"/>
    <w:rsid w:val="003E5603"/>
    <w:rsid w:val="003E5E08"/>
    <w:rsid w:val="003E6A47"/>
    <w:rsid w:val="003E6AF6"/>
    <w:rsid w:val="003E6C9D"/>
    <w:rsid w:val="003F310C"/>
    <w:rsid w:val="003F3D33"/>
    <w:rsid w:val="003F3EB0"/>
    <w:rsid w:val="003F44AF"/>
    <w:rsid w:val="003F4F4F"/>
    <w:rsid w:val="003F648B"/>
    <w:rsid w:val="003F7481"/>
    <w:rsid w:val="003F749F"/>
    <w:rsid w:val="00400F92"/>
    <w:rsid w:val="0040203E"/>
    <w:rsid w:val="00406472"/>
    <w:rsid w:val="0040759B"/>
    <w:rsid w:val="00407928"/>
    <w:rsid w:val="0041011B"/>
    <w:rsid w:val="00411038"/>
    <w:rsid w:val="004111DE"/>
    <w:rsid w:val="0041290D"/>
    <w:rsid w:val="00413369"/>
    <w:rsid w:val="00413A5F"/>
    <w:rsid w:val="00414833"/>
    <w:rsid w:val="00414A27"/>
    <w:rsid w:val="00414B3E"/>
    <w:rsid w:val="004153A8"/>
    <w:rsid w:val="00420583"/>
    <w:rsid w:val="00422F22"/>
    <w:rsid w:val="0042384E"/>
    <w:rsid w:val="00423951"/>
    <w:rsid w:val="00423E5C"/>
    <w:rsid w:val="004242F8"/>
    <w:rsid w:val="004253D7"/>
    <w:rsid w:val="004253E5"/>
    <w:rsid w:val="00426C2C"/>
    <w:rsid w:val="00430C1B"/>
    <w:rsid w:val="00430D29"/>
    <w:rsid w:val="0043360C"/>
    <w:rsid w:val="00433ADF"/>
    <w:rsid w:val="004343F3"/>
    <w:rsid w:val="00435ED4"/>
    <w:rsid w:val="00437250"/>
    <w:rsid w:val="00440407"/>
    <w:rsid w:val="00440427"/>
    <w:rsid w:val="004405C2"/>
    <w:rsid w:val="004407EE"/>
    <w:rsid w:val="0044085D"/>
    <w:rsid w:val="0044223D"/>
    <w:rsid w:val="0044265C"/>
    <w:rsid w:val="00442D76"/>
    <w:rsid w:val="00442EFE"/>
    <w:rsid w:val="0044321E"/>
    <w:rsid w:val="00443935"/>
    <w:rsid w:val="00445D0D"/>
    <w:rsid w:val="004462B4"/>
    <w:rsid w:val="004502F8"/>
    <w:rsid w:val="0045142A"/>
    <w:rsid w:val="00453272"/>
    <w:rsid w:val="00453796"/>
    <w:rsid w:val="00454B1F"/>
    <w:rsid w:val="00456292"/>
    <w:rsid w:val="0045756A"/>
    <w:rsid w:val="0045786E"/>
    <w:rsid w:val="00457CD6"/>
    <w:rsid w:val="00460215"/>
    <w:rsid w:val="00461C93"/>
    <w:rsid w:val="00462CDB"/>
    <w:rsid w:val="00462D7F"/>
    <w:rsid w:val="00463012"/>
    <w:rsid w:val="0046351E"/>
    <w:rsid w:val="004638BF"/>
    <w:rsid w:val="00464830"/>
    <w:rsid w:val="00464920"/>
    <w:rsid w:val="004654D5"/>
    <w:rsid w:val="0046572C"/>
    <w:rsid w:val="00466EBB"/>
    <w:rsid w:val="0046729C"/>
    <w:rsid w:val="00467619"/>
    <w:rsid w:val="00470011"/>
    <w:rsid w:val="004704AF"/>
    <w:rsid w:val="00477B1A"/>
    <w:rsid w:val="00482681"/>
    <w:rsid w:val="00483FC5"/>
    <w:rsid w:val="0048408F"/>
    <w:rsid w:val="00484C43"/>
    <w:rsid w:val="00487B59"/>
    <w:rsid w:val="00487D3E"/>
    <w:rsid w:val="0049038E"/>
    <w:rsid w:val="00490C08"/>
    <w:rsid w:val="004928CE"/>
    <w:rsid w:val="00493044"/>
    <w:rsid w:val="00493D7E"/>
    <w:rsid w:val="00494728"/>
    <w:rsid w:val="0049477B"/>
    <w:rsid w:val="0049627C"/>
    <w:rsid w:val="00497302"/>
    <w:rsid w:val="004A0F5D"/>
    <w:rsid w:val="004A310F"/>
    <w:rsid w:val="004A3391"/>
    <w:rsid w:val="004A3927"/>
    <w:rsid w:val="004A3E3C"/>
    <w:rsid w:val="004A46CD"/>
    <w:rsid w:val="004A5B7A"/>
    <w:rsid w:val="004A5FA1"/>
    <w:rsid w:val="004A6FE3"/>
    <w:rsid w:val="004B08D0"/>
    <w:rsid w:val="004B1D8E"/>
    <w:rsid w:val="004B2914"/>
    <w:rsid w:val="004B4AE4"/>
    <w:rsid w:val="004B6611"/>
    <w:rsid w:val="004C13D0"/>
    <w:rsid w:val="004C1476"/>
    <w:rsid w:val="004C6073"/>
    <w:rsid w:val="004C6167"/>
    <w:rsid w:val="004C7565"/>
    <w:rsid w:val="004C7895"/>
    <w:rsid w:val="004D00D9"/>
    <w:rsid w:val="004D05E6"/>
    <w:rsid w:val="004D0683"/>
    <w:rsid w:val="004D0C1B"/>
    <w:rsid w:val="004D13A6"/>
    <w:rsid w:val="004D2892"/>
    <w:rsid w:val="004D2D01"/>
    <w:rsid w:val="004D5560"/>
    <w:rsid w:val="004D58F7"/>
    <w:rsid w:val="004D5AA1"/>
    <w:rsid w:val="004D70E9"/>
    <w:rsid w:val="004D713B"/>
    <w:rsid w:val="004E05CD"/>
    <w:rsid w:val="004E4837"/>
    <w:rsid w:val="004E4D44"/>
    <w:rsid w:val="004E58BB"/>
    <w:rsid w:val="004E5B3A"/>
    <w:rsid w:val="004E6E6B"/>
    <w:rsid w:val="004F05B8"/>
    <w:rsid w:val="004F0624"/>
    <w:rsid w:val="004F0CA8"/>
    <w:rsid w:val="004F2097"/>
    <w:rsid w:val="004F540D"/>
    <w:rsid w:val="004F61FA"/>
    <w:rsid w:val="004F6C05"/>
    <w:rsid w:val="004F7CF8"/>
    <w:rsid w:val="00500DE3"/>
    <w:rsid w:val="005012E3"/>
    <w:rsid w:val="00502DFB"/>
    <w:rsid w:val="00505E72"/>
    <w:rsid w:val="005072CE"/>
    <w:rsid w:val="00507393"/>
    <w:rsid w:val="00510167"/>
    <w:rsid w:val="005105F0"/>
    <w:rsid w:val="00510892"/>
    <w:rsid w:val="0051124D"/>
    <w:rsid w:val="005112EF"/>
    <w:rsid w:val="005128E2"/>
    <w:rsid w:val="00512C2F"/>
    <w:rsid w:val="00514DFC"/>
    <w:rsid w:val="005152A4"/>
    <w:rsid w:val="005161FF"/>
    <w:rsid w:val="00520FB0"/>
    <w:rsid w:val="00521102"/>
    <w:rsid w:val="00521976"/>
    <w:rsid w:val="0052419E"/>
    <w:rsid w:val="00524C19"/>
    <w:rsid w:val="005253C9"/>
    <w:rsid w:val="00527833"/>
    <w:rsid w:val="00530613"/>
    <w:rsid w:val="00531366"/>
    <w:rsid w:val="00531449"/>
    <w:rsid w:val="00535683"/>
    <w:rsid w:val="005362DD"/>
    <w:rsid w:val="0054186B"/>
    <w:rsid w:val="00542331"/>
    <w:rsid w:val="00542F19"/>
    <w:rsid w:val="00543DF3"/>
    <w:rsid w:val="00545FEC"/>
    <w:rsid w:val="005462C4"/>
    <w:rsid w:val="00546845"/>
    <w:rsid w:val="00547930"/>
    <w:rsid w:val="005504E5"/>
    <w:rsid w:val="0055099E"/>
    <w:rsid w:val="00551075"/>
    <w:rsid w:val="00553FD8"/>
    <w:rsid w:val="00556C4E"/>
    <w:rsid w:val="005627E1"/>
    <w:rsid w:val="00563A48"/>
    <w:rsid w:val="00564545"/>
    <w:rsid w:val="00565D62"/>
    <w:rsid w:val="00565FB5"/>
    <w:rsid w:val="00570DE0"/>
    <w:rsid w:val="005726FC"/>
    <w:rsid w:val="00572B0F"/>
    <w:rsid w:val="00575D46"/>
    <w:rsid w:val="00575E72"/>
    <w:rsid w:val="00576DBB"/>
    <w:rsid w:val="005773A8"/>
    <w:rsid w:val="00580990"/>
    <w:rsid w:val="00581D0A"/>
    <w:rsid w:val="00583EDF"/>
    <w:rsid w:val="00584785"/>
    <w:rsid w:val="005859BB"/>
    <w:rsid w:val="005861C6"/>
    <w:rsid w:val="00587A77"/>
    <w:rsid w:val="005900AE"/>
    <w:rsid w:val="00590E72"/>
    <w:rsid w:val="00593815"/>
    <w:rsid w:val="00594263"/>
    <w:rsid w:val="005951A0"/>
    <w:rsid w:val="0059753D"/>
    <w:rsid w:val="00597D7F"/>
    <w:rsid w:val="005A0B4B"/>
    <w:rsid w:val="005A1EFB"/>
    <w:rsid w:val="005A6645"/>
    <w:rsid w:val="005A6C7E"/>
    <w:rsid w:val="005B3B44"/>
    <w:rsid w:val="005B4012"/>
    <w:rsid w:val="005B4ACA"/>
    <w:rsid w:val="005B5AB6"/>
    <w:rsid w:val="005B5FA3"/>
    <w:rsid w:val="005B6FE1"/>
    <w:rsid w:val="005B7137"/>
    <w:rsid w:val="005B7454"/>
    <w:rsid w:val="005C531D"/>
    <w:rsid w:val="005C7917"/>
    <w:rsid w:val="005D0702"/>
    <w:rsid w:val="005D09F7"/>
    <w:rsid w:val="005D1493"/>
    <w:rsid w:val="005D2DE9"/>
    <w:rsid w:val="005D3017"/>
    <w:rsid w:val="005D396D"/>
    <w:rsid w:val="005D4D1F"/>
    <w:rsid w:val="005D4F33"/>
    <w:rsid w:val="005D745C"/>
    <w:rsid w:val="005E0576"/>
    <w:rsid w:val="005E303B"/>
    <w:rsid w:val="005E3718"/>
    <w:rsid w:val="005E4A99"/>
    <w:rsid w:val="005E655E"/>
    <w:rsid w:val="005E704A"/>
    <w:rsid w:val="005E7D15"/>
    <w:rsid w:val="005F4C13"/>
    <w:rsid w:val="005F7002"/>
    <w:rsid w:val="005F7B59"/>
    <w:rsid w:val="006011F6"/>
    <w:rsid w:val="00602051"/>
    <w:rsid w:val="00602250"/>
    <w:rsid w:val="00602A95"/>
    <w:rsid w:val="00602ADE"/>
    <w:rsid w:val="00602E23"/>
    <w:rsid w:val="00603C84"/>
    <w:rsid w:val="00604874"/>
    <w:rsid w:val="006056CC"/>
    <w:rsid w:val="006058ED"/>
    <w:rsid w:val="0060590A"/>
    <w:rsid w:val="00605CF2"/>
    <w:rsid w:val="0060668A"/>
    <w:rsid w:val="00610B30"/>
    <w:rsid w:val="006112AE"/>
    <w:rsid w:val="006149D8"/>
    <w:rsid w:val="00615CB7"/>
    <w:rsid w:val="006174F8"/>
    <w:rsid w:val="00621A48"/>
    <w:rsid w:val="00623BCE"/>
    <w:rsid w:val="00623F1F"/>
    <w:rsid w:val="00624919"/>
    <w:rsid w:val="00625628"/>
    <w:rsid w:val="00627CB8"/>
    <w:rsid w:val="006303FB"/>
    <w:rsid w:val="006308D2"/>
    <w:rsid w:val="00631EA0"/>
    <w:rsid w:val="00634062"/>
    <w:rsid w:val="006340CC"/>
    <w:rsid w:val="006343BD"/>
    <w:rsid w:val="00635105"/>
    <w:rsid w:val="006362D4"/>
    <w:rsid w:val="006371EB"/>
    <w:rsid w:val="00637219"/>
    <w:rsid w:val="00637272"/>
    <w:rsid w:val="006372C8"/>
    <w:rsid w:val="00640243"/>
    <w:rsid w:val="0064481B"/>
    <w:rsid w:val="00646590"/>
    <w:rsid w:val="00647C04"/>
    <w:rsid w:val="00650E2C"/>
    <w:rsid w:val="00651094"/>
    <w:rsid w:val="006527A1"/>
    <w:rsid w:val="00652939"/>
    <w:rsid w:val="0065428A"/>
    <w:rsid w:val="00654575"/>
    <w:rsid w:val="00654AEF"/>
    <w:rsid w:val="00654B7C"/>
    <w:rsid w:val="0065672E"/>
    <w:rsid w:val="006612DF"/>
    <w:rsid w:val="00663B89"/>
    <w:rsid w:val="00664E2D"/>
    <w:rsid w:val="006656C0"/>
    <w:rsid w:val="00665967"/>
    <w:rsid w:val="006679A8"/>
    <w:rsid w:val="00670CF6"/>
    <w:rsid w:val="00673A46"/>
    <w:rsid w:val="006758C9"/>
    <w:rsid w:val="006768E7"/>
    <w:rsid w:val="00680336"/>
    <w:rsid w:val="006875CA"/>
    <w:rsid w:val="00690487"/>
    <w:rsid w:val="00690F5C"/>
    <w:rsid w:val="00691862"/>
    <w:rsid w:val="0069399E"/>
    <w:rsid w:val="006960E6"/>
    <w:rsid w:val="00697A2E"/>
    <w:rsid w:val="00697B59"/>
    <w:rsid w:val="006A0F87"/>
    <w:rsid w:val="006A4442"/>
    <w:rsid w:val="006A6838"/>
    <w:rsid w:val="006B0A19"/>
    <w:rsid w:val="006B3866"/>
    <w:rsid w:val="006B4D07"/>
    <w:rsid w:val="006B4D97"/>
    <w:rsid w:val="006B5055"/>
    <w:rsid w:val="006B68EE"/>
    <w:rsid w:val="006B69CD"/>
    <w:rsid w:val="006B6EBD"/>
    <w:rsid w:val="006B71D8"/>
    <w:rsid w:val="006B76BA"/>
    <w:rsid w:val="006C0D37"/>
    <w:rsid w:val="006C2BA1"/>
    <w:rsid w:val="006C2EA7"/>
    <w:rsid w:val="006C4928"/>
    <w:rsid w:val="006C588A"/>
    <w:rsid w:val="006C5C6F"/>
    <w:rsid w:val="006C6825"/>
    <w:rsid w:val="006C70A9"/>
    <w:rsid w:val="006C7282"/>
    <w:rsid w:val="006C7B78"/>
    <w:rsid w:val="006D1213"/>
    <w:rsid w:val="006D19E2"/>
    <w:rsid w:val="006D220E"/>
    <w:rsid w:val="006D24F4"/>
    <w:rsid w:val="006D6889"/>
    <w:rsid w:val="006D7E80"/>
    <w:rsid w:val="006E05CD"/>
    <w:rsid w:val="006E0C56"/>
    <w:rsid w:val="006E2F7D"/>
    <w:rsid w:val="006E4385"/>
    <w:rsid w:val="006E46B8"/>
    <w:rsid w:val="006E5728"/>
    <w:rsid w:val="006E5905"/>
    <w:rsid w:val="006E6D86"/>
    <w:rsid w:val="006E6FCE"/>
    <w:rsid w:val="006E7E2B"/>
    <w:rsid w:val="006F0250"/>
    <w:rsid w:val="006F3025"/>
    <w:rsid w:val="006F5318"/>
    <w:rsid w:val="007001D6"/>
    <w:rsid w:val="007017B8"/>
    <w:rsid w:val="00704CAC"/>
    <w:rsid w:val="00705B16"/>
    <w:rsid w:val="007073D0"/>
    <w:rsid w:val="00711575"/>
    <w:rsid w:val="00711908"/>
    <w:rsid w:val="00712D1E"/>
    <w:rsid w:val="0071349C"/>
    <w:rsid w:val="00713CE5"/>
    <w:rsid w:val="00714C24"/>
    <w:rsid w:val="007171FA"/>
    <w:rsid w:val="0071798C"/>
    <w:rsid w:val="0071798D"/>
    <w:rsid w:val="00721E7B"/>
    <w:rsid w:val="00724FAA"/>
    <w:rsid w:val="00725E07"/>
    <w:rsid w:val="00727134"/>
    <w:rsid w:val="0073072A"/>
    <w:rsid w:val="0073232A"/>
    <w:rsid w:val="007327E0"/>
    <w:rsid w:val="00732946"/>
    <w:rsid w:val="007335B1"/>
    <w:rsid w:val="0073719E"/>
    <w:rsid w:val="00737C31"/>
    <w:rsid w:val="00740144"/>
    <w:rsid w:val="007406B4"/>
    <w:rsid w:val="00740AE0"/>
    <w:rsid w:val="00741755"/>
    <w:rsid w:val="007422D6"/>
    <w:rsid w:val="007438B2"/>
    <w:rsid w:val="00743D2D"/>
    <w:rsid w:val="00744394"/>
    <w:rsid w:val="00746FBF"/>
    <w:rsid w:val="0075455B"/>
    <w:rsid w:val="00754B50"/>
    <w:rsid w:val="00754E79"/>
    <w:rsid w:val="0075740B"/>
    <w:rsid w:val="0075771B"/>
    <w:rsid w:val="007626A9"/>
    <w:rsid w:val="007637BE"/>
    <w:rsid w:val="00763E65"/>
    <w:rsid w:val="007648CD"/>
    <w:rsid w:val="0076496E"/>
    <w:rsid w:val="007663E3"/>
    <w:rsid w:val="00766759"/>
    <w:rsid w:val="00770249"/>
    <w:rsid w:val="00770629"/>
    <w:rsid w:val="00772079"/>
    <w:rsid w:val="0077256F"/>
    <w:rsid w:val="0077425C"/>
    <w:rsid w:val="00775807"/>
    <w:rsid w:val="00775C07"/>
    <w:rsid w:val="007760A7"/>
    <w:rsid w:val="00776592"/>
    <w:rsid w:val="00780492"/>
    <w:rsid w:val="0078352C"/>
    <w:rsid w:val="007844E4"/>
    <w:rsid w:val="00791F1E"/>
    <w:rsid w:val="0079334E"/>
    <w:rsid w:val="00793772"/>
    <w:rsid w:val="007948C2"/>
    <w:rsid w:val="00795089"/>
    <w:rsid w:val="0079567B"/>
    <w:rsid w:val="0079620A"/>
    <w:rsid w:val="007966D2"/>
    <w:rsid w:val="007A0C06"/>
    <w:rsid w:val="007A0F33"/>
    <w:rsid w:val="007A175A"/>
    <w:rsid w:val="007A33A6"/>
    <w:rsid w:val="007A3FDD"/>
    <w:rsid w:val="007A5617"/>
    <w:rsid w:val="007A6899"/>
    <w:rsid w:val="007B03F9"/>
    <w:rsid w:val="007B43B6"/>
    <w:rsid w:val="007B5EE1"/>
    <w:rsid w:val="007B6177"/>
    <w:rsid w:val="007B7B98"/>
    <w:rsid w:val="007B7D9D"/>
    <w:rsid w:val="007C0DB4"/>
    <w:rsid w:val="007C11C4"/>
    <w:rsid w:val="007C2670"/>
    <w:rsid w:val="007C3CAF"/>
    <w:rsid w:val="007C3FCA"/>
    <w:rsid w:val="007C5A5C"/>
    <w:rsid w:val="007C6C86"/>
    <w:rsid w:val="007C7824"/>
    <w:rsid w:val="007D204F"/>
    <w:rsid w:val="007D2877"/>
    <w:rsid w:val="007D3328"/>
    <w:rsid w:val="007D46BE"/>
    <w:rsid w:val="007E14F1"/>
    <w:rsid w:val="007E18A4"/>
    <w:rsid w:val="007E1912"/>
    <w:rsid w:val="007E250A"/>
    <w:rsid w:val="007E251A"/>
    <w:rsid w:val="007E2C5D"/>
    <w:rsid w:val="007E337E"/>
    <w:rsid w:val="007E34F8"/>
    <w:rsid w:val="007E3B74"/>
    <w:rsid w:val="007E4DE3"/>
    <w:rsid w:val="007E703C"/>
    <w:rsid w:val="007E7392"/>
    <w:rsid w:val="007F1DA2"/>
    <w:rsid w:val="007F31BB"/>
    <w:rsid w:val="007F3700"/>
    <w:rsid w:val="007F4A55"/>
    <w:rsid w:val="007F5F02"/>
    <w:rsid w:val="007F73CD"/>
    <w:rsid w:val="007F7692"/>
    <w:rsid w:val="00800CA4"/>
    <w:rsid w:val="00803661"/>
    <w:rsid w:val="00804E57"/>
    <w:rsid w:val="00806252"/>
    <w:rsid w:val="00806280"/>
    <w:rsid w:val="008069A9"/>
    <w:rsid w:val="00807C12"/>
    <w:rsid w:val="00807C75"/>
    <w:rsid w:val="00811164"/>
    <w:rsid w:val="00811646"/>
    <w:rsid w:val="00811B68"/>
    <w:rsid w:val="00811F72"/>
    <w:rsid w:val="008121F5"/>
    <w:rsid w:val="00813E4F"/>
    <w:rsid w:val="008159EB"/>
    <w:rsid w:val="0082103E"/>
    <w:rsid w:val="0082256A"/>
    <w:rsid w:val="008235CB"/>
    <w:rsid w:val="008240C6"/>
    <w:rsid w:val="008244AD"/>
    <w:rsid w:val="008247DF"/>
    <w:rsid w:val="0082669D"/>
    <w:rsid w:val="0082697E"/>
    <w:rsid w:val="00826F5B"/>
    <w:rsid w:val="0082798F"/>
    <w:rsid w:val="00832228"/>
    <w:rsid w:val="0083236A"/>
    <w:rsid w:val="008328E3"/>
    <w:rsid w:val="0083377B"/>
    <w:rsid w:val="00834615"/>
    <w:rsid w:val="008349FF"/>
    <w:rsid w:val="00834F4F"/>
    <w:rsid w:val="00836C4B"/>
    <w:rsid w:val="00840D60"/>
    <w:rsid w:val="00841598"/>
    <w:rsid w:val="0084262D"/>
    <w:rsid w:val="00842BD1"/>
    <w:rsid w:val="00842EA8"/>
    <w:rsid w:val="00843D0E"/>
    <w:rsid w:val="00844896"/>
    <w:rsid w:val="00846870"/>
    <w:rsid w:val="00850701"/>
    <w:rsid w:val="00852624"/>
    <w:rsid w:val="0085326F"/>
    <w:rsid w:val="00854D36"/>
    <w:rsid w:val="008568F7"/>
    <w:rsid w:val="00861453"/>
    <w:rsid w:val="00861C55"/>
    <w:rsid w:val="00862143"/>
    <w:rsid w:val="008622A9"/>
    <w:rsid w:val="008668FB"/>
    <w:rsid w:val="00872326"/>
    <w:rsid w:val="00872E02"/>
    <w:rsid w:val="008739ED"/>
    <w:rsid w:val="0087485E"/>
    <w:rsid w:val="00874A2B"/>
    <w:rsid w:val="00875C36"/>
    <w:rsid w:val="00875F97"/>
    <w:rsid w:val="008776AC"/>
    <w:rsid w:val="0088011B"/>
    <w:rsid w:val="00880BC2"/>
    <w:rsid w:val="00882748"/>
    <w:rsid w:val="008828EA"/>
    <w:rsid w:val="00882996"/>
    <w:rsid w:val="00886075"/>
    <w:rsid w:val="00887668"/>
    <w:rsid w:val="00890518"/>
    <w:rsid w:val="008922E1"/>
    <w:rsid w:val="008939E0"/>
    <w:rsid w:val="00894694"/>
    <w:rsid w:val="00896BDC"/>
    <w:rsid w:val="00897797"/>
    <w:rsid w:val="008A1148"/>
    <w:rsid w:val="008A14BA"/>
    <w:rsid w:val="008A30E0"/>
    <w:rsid w:val="008A5B7E"/>
    <w:rsid w:val="008A6690"/>
    <w:rsid w:val="008A6A99"/>
    <w:rsid w:val="008A78EF"/>
    <w:rsid w:val="008B1179"/>
    <w:rsid w:val="008B21B0"/>
    <w:rsid w:val="008B36FC"/>
    <w:rsid w:val="008C07F2"/>
    <w:rsid w:val="008C279A"/>
    <w:rsid w:val="008C33AC"/>
    <w:rsid w:val="008C39E4"/>
    <w:rsid w:val="008C3BCD"/>
    <w:rsid w:val="008C4D9A"/>
    <w:rsid w:val="008C546C"/>
    <w:rsid w:val="008C6A2B"/>
    <w:rsid w:val="008D028B"/>
    <w:rsid w:val="008D0E34"/>
    <w:rsid w:val="008D10EB"/>
    <w:rsid w:val="008D2895"/>
    <w:rsid w:val="008D49BD"/>
    <w:rsid w:val="008D4FB7"/>
    <w:rsid w:val="008D633E"/>
    <w:rsid w:val="008D6CF8"/>
    <w:rsid w:val="008E0076"/>
    <w:rsid w:val="008E0C88"/>
    <w:rsid w:val="008E414B"/>
    <w:rsid w:val="008E79C6"/>
    <w:rsid w:val="008E7BAF"/>
    <w:rsid w:val="008F3053"/>
    <w:rsid w:val="008F6279"/>
    <w:rsid w:val="008F72B0"/>
    <w:rsid w:val="008F7350"/>
    <w:rsid w:val="0090082B"/>
    <w:rsid w:val="009069C0"/>
    <w:rsid w:val="0090765F"/>
    <w:rsid w:val="00910427"/>
    <w:rsid w:val="00910727"/>
    <w:rsid w:val="00910F87"/>
    <w:rsid w:val="009112CA"/>
    <w:rsid w:val="00913419"/>
    <w:rsid w:val="00913DD9"/>
    <w:rsid w:val="00914480"/>
    <w:rsid w:val="00914860"/>
    <w:rsid w:val="00914FFF"/>
    <w:rsid w:val="009153B2"/>
    <w:rsid w:val="00921698"/>
    <w:rsid w:val="009218D9"/>
    <w:rsid w:val="009232E6"/>
    <w:rsid w:val="00925566"/>
    <w:rsid w:val="009255D6"/>
    <w:rsid w:val="00926898"/>
    <w:rsid w:val="0092766C"/>
    <w:rsid w:val="00927EFD"/>
    <w:rsid w:val="00930228"/>
    <w:rsid w:val="00932351"/>
    <w:rsid w:val="009330B0"/>
    <w:rsid w:val="00933E52"/>
    <w:rsid w:val="009342A0"/>
    <w:rsid w:val="0093521E"/>
    <w:rsid w:val="00935315"/>
    <w:rsid w:val="00936336"/>
    <w:rsid w:val="0093766D"/>
    <w:rsid w:val="009406D2"/>
    <w:rsid w:val="00940C0B"/>
    <w:rsid w:val="00941F38"/>
    <w:rsid w:val="00943804"/>
    <w:rsid w:val="009445EF"/>
    <w:rsid w:val="00953E94"/>
    <w:rsid w:val="0095450A"/>
    <w:rsid w:val="009555FF"/>
    <w:rsid w:val="00955F32"/>
    <w:rsid w:val="00956193"/>
    <w:rsid w:val="00956C3E"/>
    <w:rsid w:val="00956E67"/>
    <w:rsid w:val="00957611"/>
    <w:rsid w:val="0096104E"/>
    <w:rsid w:val="00964621"/>
    <w:rsid w:val="00964BA6"/>
    <w:rsid w:val="00965A49"/>
    <w:rsid w:val="00965FD4"/>
    <w:rsid w:val="00966B94"/>
    <w:rsid w:val="009713E1"/>
    <w:rsid w:val="009720CA"/>
    <w:rsid w:val="009734C3"/>
    <w:rsid w:val="00973D32"/>
    <w:rsid w:val="00974CA9"/>
    <w:rsid w:val="00975214"/>
    <w:rsid w:val="009754E4"/>
    <w:rsid w:val="009770D2"/>
    <w:rsid w:val="00977383"/>
    <w:rsid w:val="00977CE5"/>
    <w:rsid w:val="0098005C"/>
    <w:rsid w:val="00981515"/>
    <w:rsid w:val="0098400C"/>
    <w:rsid w:val="00984B55"/>
    <w:rsid w:val="00985081"/>
    <w:rsid w:val="00985A1E"/>
    <w:rsid w:val="00985E03"/>
    <w:rsid w:val="00985E8F"/>
    <w:rsid w:val="0098631E"/>
    <w:rsid w:val="009908E9"/>
    <w:rsid w:val="009908FB"/>
    <w:rsid w:val="009915BA"/>
    <w:rsid w:val="0099206D"/>
    <w:rsid w:val="00992709"/>
    <w:rsid w:val="00992EA4"/>
    <w:rsid w:val="00994152"/>
    <w:rsid w:val="00995775"/>
    <w:rsid w:val="0099595D"/>
    <w:rsid w:val="009A019C"/>
    <w:rsid w:val="009A13AD"/>
    <w:rsid w:val="009A154E"/>
    <w:rsid w:val="009A173F"/>
    <w:rsid w:val="009A259D"/>
    <w:rsid w:val="009A27B8"/>
    <w:rsid w:val="009A2B66"/>
    <w:rsid w:val="009A2E18"/>
    <w:rsid w:val="009A3091"/>
    <w:rsid w:val="009A5BBA"/>
    <w:rsid w:val="009A5D64"/>
    <w:rsid w:val="009A60D0"/>
    <w:rsid w:val="009A60D1"/>
    <w:rsid w:val="009A661D"/>
    <w:rsid w:val="009A74D3"/>
    <w:rsid w:val="009A793C"/>
    <w:rsid w:val="009B5231"/>
    <w:rsid w:val="009B60BB"/>
    <w:rsid w:val="009B6494"/>
    <w:rsid w:val="009B649C"/>
    <w:rsid w:val="009C1846"/>
    <w:rsid w:val="009C24E1"/>
    <w:rsid w:val="009C39D2"/>
    <w:rsid w:val="009C642E"/>
    <w:rsid w:val="009C6BEF"/>
    <w:rsid w:val="009D77C2"/>
    <w:rsid w:val="009E34F2"/>
    <w:rsid w:val="009E67B3"/>
    <w:rsid w:val="009E7230"/>
    <w:rsid w:val="009E750C"/>
    <w:rsid w:val="009F0A62"/>
    <w:rsid w:val="009F0EF2"/>
    <w:rsid w:val="009F0F02"/>
    <w:rsid w:val="009F17DF"/>
    <w:rsid w:val="009F5D6E"/>
    <w:rsid w:val="009F6137"/>
    <w:rsid w:val="009F675C"/>
    <w:rsid w:val="009F7CE4"/>
    <w:rsid w:val="00A00E51"/>
    <w:rsid w:val="00A01782"/>
    <w:rsid w:val="00A02110"/>
    <w:rsid w:val="00A0360E"/>
    <w:rsid w:val="00A0735E"/>
    <w:rsid w:val="00A1048C"/>
    <w:rsid w:val="00A106DE"/>
    <w:rsid w:val="00A1114D"/>
    <w:rsid w:val="00A12ED7"/>
    <w:rsid w:val="00A1408B"/>
    <w:rsid w:val="00A1673B"/>
    <w:rsid w:val="00A17B4A"/>
    <w:rsid w:val="00A2236C"/>
    <w:rsid w:val="00A242FE"/>
    <w:rsid w:val="00A24F9E"/>
    <w:rsid w:val="00A25C88"/>
    <w:rsid w:val="00A26032"/>
    <w:rsid w:val="00A26E30"/>
    <w:rsid w:val="00A32D27"/>
    <w:rsid w:val="00A33918"/>
    <w:rsid w:val="00A33F9D"/>
    <w:rsid w:val="00A35025"/>
    <w:rsid w:val="00A35655"/>
    <w:rsid w:val="00A35A46"/>
    <w:rsid w:val="00A37D97"/>
    <w:rsid w:val="00A40E4B"/>
    <w:rsid w:val="00A40F82"/>
    <w:rsid w:val="00A40F84"/>
    <w:rsid w:val="00A4106C"/>
    <w:rsid w:val="00A42442"/>
    <w:rsid w:val="00A42512"/>
    <w:rsid w:val="00A44135"/>
    <w:rsid w:val="00A45B40"/>
    <w:rsid w:val="00A50596"/>
    <w:rsid w:val="00A50E09"/>
    <w:rsid w:val="00A51966"/>
    <w:rsid w:val="00A5215B"/>
    <w:rsid w:val="00A53BC3"/>
    <w:rsid w:val="00A55921"/>
    <w:rsid w:val="00A56243"/>
    <w:rsid w:val="00A57BB8"/>
    <w:rsid w:val="00A61422"/>
    <w:rsid w:val="00A62D8C"/>
    <w:rsid w:val="00A64F52"/>
    <w:rsid w:val="00A67495"/>
    <w:rsid w:val="00A7047A"/>
    <w:rsid w:val="00A70CF5"/>
    <w:rsid w:val="00A70F81"/>
    <w:rsid w:val="00A719E9"/>
    <w:rsid w:val="00A72C59"/>
    <w:rsid w:val="00A7385C"/>
    <w:rsid w:val="00A749DD"/>
    <w:rsid w:val="00A756DF"/>
    <w:rsid w:val="00A7580D"/>
    <w:rsid w:val="00A762F4"/>
    <w:rsid w:val="00A769B5"/>
    <w:rsid w:val="00A7786A"/>
    <w:rsid w:val="00A77F6D"/>
    <w:rsid w:val="00A809B3"/>
    <w:rsid w:val="00A80AF2"/>
    <w:rsid w:val="00A91DD7"/>
    <w:rsid w:val="00A922F4"/>
    <w:rsid w:val="00A93105"/>
    <w:rsid w:val="00A9326E"/>
    <w:rsid w:val="00A939D6"/>
    <w:rsid w:val="00AA0033"/>
    <w:rsid w:val="00AA0342"/>
    <w:rsid w:val="00AA0E51"/>
    <w:rsid w:val="00AA44BB"/>
    <w:rsid w:val="00AA5013"/>
    <w:rsid w:val="00AB28F8"/>
    <w:rsid w:val="00AB3682"/>
    <w:rsid w:val="00AB4129"/>
    <w:rsid w:val="00AB6C03"/>
    <w:rsid w:val="00AB6DCB"/>
    <w:rsid w:val="00AC034F"/>
    <w:rsid w:val="00AC1C9A"/>
    <w:rsid w:val="00AC24C3"/>
    <w:rsid w:val="00AC25B7"/>
    <w:rsid w:val="00AC4413"/>
    <w:rsid w:val="00AC60B0"/>
    <w:rsid w:val="00AC7DFA"/>
    <w:rsid w:val="00AD0742"/>
    <w:rsid w:val="00AD0C74"/>
    <w:rsid w:val="00AD213A"/>
    <w:rsid w:val="00AD2A4F"/>
    <w:rsid w:val="00AD326D"/>
    <w:rsid w:val="00AD5FD6"/>
    <w:rsid w:val="00AD7338"/>
    <w:rsid w:val="00AE120B"/>
    <w:rsid w:val="00AE1CDD"/>
    <w:rsid w:val="00AE34C7"/>
    <w:rsid w:val="00AE3770"/>
    <w:rsid w:val="00AE5443"/>
    <w:rsid w:val="00AE5C2C"/>
    <w:rsid w:val="00AE6238"/>
    <w:rsid w:val="00AE6A7F"/>
    <w:rsid w:val="00AE765F"/>
    <w:rsid w:val="00AF1D9E"/>
    <w:rsid w:val="00AF403D"/>
    <w:rsid w:val="00AF4FAA"/>
    <w:rsid w:val="00AF6EE4"/>
    <w:rsid w:val="00AF7BAF"/>
    <w:rsid w:val="00AF7BEC"/>
    <w:rsid w:val="00B0250D"/>
    <w:rsid w:val="00B0310E"/>
    <w:rsid w:val="00B04E1F"/>
    <w:rsid w:val="00B06CF0"/>
    <w:rsid w:val="00B105BA"/>
    <w:rsid w:val="00B1090D"/>
    <w:rsid w:val="00B1155C"/>
    <w:rsid w:val="00B11608"/>
    <w:rsid w:val="00B11A89"/>
    <w:rsid w:val="00B11DE7"/>
    <w:rsid w:val="00B120F2"/>
    <w:rsid w:val="00B13E80"/>
    <w:rsid w:val="00B13FB4"/>
    <w:rsid w:val="00B14B73"/>
    <w:rsid w:val="00B14C68"/>
    <w:rsid w:val="00B16CF2"/>
    <w:rsid w:val="00B17240"/>
    <w:rsid w:val="00B176C4"/>
    <w:rsid w:val="00B207E6"/>
    <w:rsid w:val="00B20C27"/>
    <w:rsid w:val="00B2184B"/>
    <w:rsid w:val="00B21A29"/>
    <w:rsid w:val="00B21AFA"/>
    <w:rsid w:val="00B24CAE"/>
    <w:rsid w:val="00B271CE"/>
    <w:rsid w:val="00B31AC0"/>
    <w:rsid w:val="00B324F2"/>
    <w:rsid w:val="00B3276F"/>
    <w:rsid w:val="00B327F5"/>
    <w:rsid w:val="00B33236"/>
    <w:rsid w:val="00B35A66"/>
    <w:rsid w:val="00B36168"/>
    <w:rsid w:val="00B376C9"/>
    <w:rsid w:val="00B409D7"/>
    <w:rsid w:val="00B40A3A"/>
    <w:rsid w:val="00B40AF3"/>
    <w:rsid w:val="00B4565F"/>
    <w:rsid w:val="00B45E1E"/>
    <w:rsid w:val="00B50270"/>
    <w:rsid w:val="00B50339"/>
    <w:rsid w:val="00B5089B"/>
    <w:rsid w:val="00B52465"/>
    <w:rsid w:val="00B552E1"/>
    <w:rsid w:val="00B55DF5"/>
    <w:rsid w:val="00B55E88"/>
    <w:rsid w:val="00B55F4D"/>
    <w:rsid w:val="00B609B7"/>
    <w:rsid w:val="00B63B54"/>
    <w:rsid w:val="00B644E8"/>
    <w:rsid w:val="00B652B1"/>
    <w:rsid w:val="00B67304"/>
    <w:rsid w:val="00B67E70"/>
    <w:rsid w:val="00B73E44"/>
    <w:rsid w:val="00B73F4F"/>
    <w:rsid w:val="00B756C7"/>
    <w:rsid w:val="00B77C54"/>
    <w:rsid w:val="00B77CCA"/>
    <w:rsid w:val="00B80F5B"/>
    <w:rsid w:val="00B8101F"/>
    <w:rsid w:val="00B81ECF"/>
    <w:rsid w:val="00B83677"/>
    <w:rsid w:val="00B8486F"/>
    <w:rsid w:val="00B8581B"/>
    <w:rsid w:val="00B85C48"/>
    <w:rsid w:val="00B86993"/>
    <w:rsid w:val="00B86B2D"/>
    <w:rsid w:val="00B86EAC"/>
    <w:rsid w:val="00B87388"/>
    <w:rsid w:val="00B9033D"/>
    <w:rsid w:val="00B9045E"/>
    <w:rsid w:val="00B90BBB"/>
    <w:rsid w:val="00B915E9"/>
    <w:rsid w:val="00B92B94"/>
    <w:rsid w:val="00B93356"/>
    <w:rsid w:val="00B9487D"/>
    <w:rsid w:val="00B959F4"/>
    <w:rsid w:val="00B962AF"/>
    <w:rsid w:val="00B965F9"/>
    <w:rsid w:val="00B9737F"/>
    <w:rsid w:val="00B973F9"/>
    <w:rsid w:val="00B97C0D"/>
    <w:rsid w:val="00BA0C8D"/>
    <w:rsid w:val="00BA30DA"/>
    <w:rsid w:val="00BA3787"/>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2945"/>
    <w:rsid w:val="00BC4764"/>
    <w:rsid w:val="00BC6353"/>
    <w:rsid w:val="00BD0249"/>
    <w:rsid w:val="00BD1457"/>
    <w:rsid w:val="00BD3B47"/>
    <w:rsid w:val="00BD3E49"/>
    <w:rsid w:val="00BD6B7C"/>
    <w:rsid w:val="00BE1378"/>
    <w:rsid w:val="00BE1AA0"/>
    <w:rsid w:val="00BE245E"/>
    <w:rsid w:val="00BE46A8"/>
    <w:rsid w:val="00BE6247"/>
    <w:rsid w:val="00BE64F5"/>
    <w:rsid w:val="00BE67F7"/>
    <w:rsid w:val="00BE6A98"/>
    <w:rsid w:val="00BF0A36"/>
    <w:rsid w:val="00BF0F4F"/>
    <w:rsid w:val="00BF275A"/>
    <w:rsid w:val="00BF28D3"/>
    <w:rsid w:val="00BF315E"/>
    <w:rsid w:val="00BF4AC0"/>
    <w:rsid w:val="00BF520E"/>
    <w:rsid w:val="00BF54E1"/>
    <w:rsid w:val="00BF5634"/>
    <w:rsid w:val="00BF5C5C"/>
    <w:rsid w:val="00BF5D16"/>
    <w:rsid w:val="00BF5E06"/>
    <w:rsid w:val="00BF63EF"/>
    <w:rsid w:val="00C0131E"/>
    <w:rsid w:val="00C02D54"/>
    <w:rsid w:val="00C03889"/>
    <w:rsid w:val="00C0482B"/>
    <w:rsid w:val="00C061A0"/>
    <w:rsid w:val="00C0699D"/>
    <w:rsid w:val="00C07336"/>
    <w:rsid w:val="00C10E8C"/>
    <w:rsid w:val="00C110B0"/>
    <w:rsid w:val="00C11C75"/>
    <w:rsid w:val="00C13187"/>
    <w:rsid w:val="00C13690"/>
    <w:rsid w:val="00C13D5D"/>
    <w:rsid w:val="00C14706"/>
    <w:rsid w:val="00C1495B"/>
    <w:rsid w:val="00C15831"/>
    <w:rsid w:val="00C16187"/>
    <w:rsid w:val="00C20C93"/>
    <w:rsid w:val="00C2131E"/>
    <w:rsid w:val="00C21BBF"/>
    <w:rsid w:val="00C2298F"/>
    <w:rsid w:val="00C2525C"/>
    <w:rsid w:val="00C272EE"/>
    <w:rsid w:val="00C27E12"/>
    <w:rsid w:val="00C30772"/>
    <w:rsid w:val="00C3322F"/>
    <w:rsid w:val="00C33EE9"/>
    <w:rsid w:val="00C34269"/>
    <w:rsid w:val="00C348FD"/>
    <w:rsid w:val="00C34C22"/>
    <w:rsid w:val="00C34D94"/>
    <w:rsid w:val="00C369FF"/>
    <w:rsid w:val="00C377C0"/>
    <w:rsid w:val="00C37C8E"/>
    <w:rsid w:val="00C40998"/>
    <w:rsid w:val="00C41A64"/>
    <w:rsid w:val="00C438B8"/>
    <w:rsid w:val="00C439F9"/>
    <w:rsid w:val="00C450AB"/>
    <w:rsid w:val="00C4515B"/>
    <w:rsid w:val="00C45292"/>
    <w:rsid w:val="00C454DA"/>
    <w:rsid w:val="00C46D9D"/>
    <w:rsid w:val="00C47754"/>
    <w:rsid w:val="00C477FC"/>
    <w:rsid w:val="00C52780"/>
    <w:rsid w:val="00C5369F"/>
    <w:rsid w:val="00C53DF4"/>
    <w:rsid w:val="00C54845"/>
    <w:rsid w:val="00C576AC"/>
    <w:rsid w:val="00C601D9"/>
    <w:rsid w:val="00C60C1A"/>
    <w:rsid w:val="00C62330"/>
    <w:rsid w:val="00C635F1"/>
    <w:rsid w:val="00C64EC4"/>
    <w:rsid w:val="00C66E9C"/>
    <w:rsid w:val="00C6761B"/>
    <w:rsid w:val="00C7027A"/>
    <w:rsid w:val="00C713ED"/>
    <w:rsid w:val="00C7241F"/>
    <w:rsid w:val="00C75083"/>
    <w:rsid w:val="00C761D6"/>
    <w:rsid w:val="00C76A8A"/>
    <w:rsid w:val="00C76A90"/>
    <w:rsid w:val="00C819F1"/>
    <w:rsid w:val="00C837AD"/>
    <w:rsid w:val="00C84988"/>
    <w:rsid w:val="00C84EE1"/>
    <w:rsid w:val="00C8500D"/>
    <w:rsid w:val="00C8545A"/>
    <w:rsid w:val="00C85B48"/>
    <w:rsid w:val="00C85EEB"/>
    <w:rsid w:val="00C86F05"/>
    <w:rsid w:val="00C8703F"/>
    <w:rsid w:val="00C87DB0"/>
    <w:rsid w:val="00C9159C"/>
    <w:rsid w:val="00C92087"/>
    <w:rsid w:val="00C931F9"/>
    <w:rsid w:val="00C94900"/>
    <w:rsid w:val="00C952A2"/>
    <w:rsid w:val="00C972D6"/>
    <w:rsid w:val="00C9734B"/>
    <w:rsid w:val="00C97447"/>
    <w:rsid w:val="00C976B2"/>
    <w:rsid w:val="00CA1E88"/>
    <w:rsid w:val="00CA1FD3"/>
    <w:rsid w:val="00CA21C5"/>
    <w:rsid w:val="00CA2A7D"/>
    <w:rsid w:val="00CA3077"/>
    <w:rsid w:val="00CA3E1A"/>
    <w:rsid w:val="00CA4002"/>
    <w:rsid w:val="00CA4BE3"/>
    <w:rsid w:val="00CA5E62"/>
    <w:rsid w:val="00CA5F43"/>
    <w:rsid w:val="00CA6587"/>
    <w:rsid w:val="00CA6E3A"/>
    <w:rsid w:val="00CA6E7D"/>
    <w:rsid w:val="00CA6EB9"/>
    <w:rsid w:val="00CB0150"/>
    <w:rsid w:val="00CB0A7C"/>
    <w:rsid w:val="00CB11E5"/>
    <w:rsid w:val="00CB284D"/>
    <w:rsid w:val="00CB2E02"/>
    <w:rsid w:val="00CB425A"/>
    <w:rsid w:val="00CB466C"/>
    <w:rsid w:val="00CB4CDB"/>
    <w:rsid w:val="00CB7ED0"/>
    <w:rsid w:val="00CC071F"/>
    <w:rsid w:val="00CC0A9E"/>
    <w:rsid w:val="00CC187B"/>
    <w:rsid w:val="00CC47BD"/>
    <w:rsid w:val="00CC4808"/>
    <w:rsid w:val="00CC575C"/>
    <w:rsid w:val="00CC5B7A"/>
    <w:rsid w:val="00CC68C0"/>
    <w:rsid w:val="00CC7551"/>
    <w:rsid w:val="00CC797E"/>
    <w:rsid w:val="00CD002E"/>
    <w:rsid w:val="00CD1F9B"/>
    <w:rsid w:val="00CD7203"/>
    <w:rsid w:val="00CE22FE"/>
    <w:rsid w:val="00CE3980"/>
    <w:rsid w:val="00CF0F26"/>
    <w:rsid w:val="00CF109F"/>
    <w:rsid w:val="00CF19E9"/>
    <w:rsid w:val="00CF25E9"/>
    <w:rsid w:val="00CF293F"/>
    <w:rsid w:val="00CF36ED"/>
    <w:rsid w:val="00CF54BD"/>
    <w:rsid w:val="00CF5B37"/>
    <w:rsid w:val="00CF6459"/>
    <w:rsid w:val="00CF66CC"/>
    <w:rsid w:val="00D00237"/>
    <w:rsid w:val="00D0039A"/>
    <w:rsid w:val="00D01AE7"/>
    <w:rsid w:val="00D03875"/>
    <w:rsid w:val="00D041C8"/>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3171"/>
    <w:rsid w:val="00D24385"/>
    <w:rsid w:val="00D243C6"/>
    <w:rsid w:val="00D26BD5"/>
    <w:rsid w:val="00D27721"/>
    <w:rsid w:val="00D27C08"/>
    <w:rsid w:val="00D27C9F"/>
    <w:rsid w:val="00D27D62"/>
    <w:rsid w:val="00D27EBC"/>
    <w:rsid w:val="00D30268"/>
    <w:rsid w:val="00D30573"/>
    <w:rsid w:val="00D33626"/>
    <w:rsid w:val="00D33B20"/>
    <w:rsid w:val="00D34629"/>
    <w:rsid w:val="00D367F8"/>
    <w:rsid w:val="00D40307"/>
    <w:rsid w:val="00D41FEC"/>
    <w:rsid w:val="00D43030"/>
    <w:rsid w:val="00D44A0D"/>
    <w:rsid w:val="00D4509E"/>
    <w:rsid w:val="00D4704C"/>
    <w:rsid w:val="00D509C1"/>
    <w:rsid w:val="00D52A01"/>
    <w:rsid w:val="00D554CC"/>
    <w:rsid w:val="00D579B1"/>
    <w:rsid w:val="00D60C70"/>
    <w:rsid w:val="00D6185F"/>
    <w:rsid w:val="00D61C24"/>
    <w:rsid w:val="00D62761"/>
    <w:rsid w:val="00D63880"/>
    <w:rsid w:val="00D6523C"/>
    <w:rsid w:val="00D65478"/>
    <w:rsid w:val="00D71835"/>
    <w:rsid w:val="00D71DA7"/>
    <w:rsid w:val="00D7586E"/>
    <w:rsid w:val="00D76991"/>
    <w:rsid w:val="00D771B3"/>
    <w:rsid w:val="00D7744F"/>
    <w:rsid w:val="00D81741"/>
    <w:rsid w:val="00D81835"/>
    <w:rsid w:val="00D834CD"/>
    <w:rsid w:val="00D83A25"/>
    <w:rsid w:val="00D861A9"/>
    <w:rsid w:val="00D868F4"/>
    <w:rsid w:val="00D87A5C"/>
    <w:rsid w:val="00D9054C"/>
    <w:rsid w:val="00D90C3A"/>
    <w:rsid w:val="00D90E4C"/>
    <w:rsid w:val="00D92A19"/>
    <w:rsid w:val="00D93040"/>
    <w:rsid w:val="00D9384B"/>
    <w:rsid w:val="00D93D1B"/>
    <w:rsid w:val="00D952DD"/>
    <w:rsid w:val="00D957D2"/>
    <w:rsid w:val="00D9746F"/>
    <w:rsid w:val="00D97486"/>
    <w:rsid w:val="00D97630"/>
    <w:rsid w:val="00D97EE6"/>
    <w:rsid w:val="00DA0C07"/>
    <w:rsid w:val="00DA123B"/>
    <w:rsid w:val="00DA2A21"/>
    <w:rsid w:val="00DA2F43"/>
    <w:rsid w:val="00DA3F91"/>
    <w:rsid w:val="00DA60A8"/>
    <w:rsid w:val="00DA6E14"/>
    <w:rsid w:val="00DA7B93"/>
    <w:rsid w:val="00DB0AD3"/>
    <w:rsid w:val="00DB0F64"/>
    <w:rsid w:val="00DB2027"/>
    <w:rsid w:val="00DB4397"/>
    <w:rsid w:val="00DB43C6"/>
    <w:rsid w:val="00DB4CF1"/>
    <w:rsid w:val="00DB57B2"/>
    <w:rsid w:val="00DB6538"/>
    <w:rsid w:val="00DB6C35"/>
    <w:rsid w:val="00DC2853"/>
    <w:rsid w:val="00DC34CC"/>
    <w:rsid w:val="00DC58C3"/>
    <w:rsid w:val="00DC5C5B"/>
    <w:rsid w:val="00DC637A"/>
    <w:rsid w:val="00DC7D01"/>
    <w:rsid w:val="00DD27AB"/>
    <w:rsid w:val="00DD2ECE"/>
    <w:rsid w:val="00DD3476"/>
    <w:rsid w:val="00DD3CBF"/>
    <w:rsid w:val="00DD3F03"/>
    <w:rsid w:val="00DD5741"/>
    <w:rsid w:val="00DD5ED0"/>
    <w:rsid w:val="00DD6E07"/>
    <w:rsid w:val="00DE04D2"/>
    <w:rsid w:val="00DE1BEF"/>
    <w:rsid w:val="00DE4610"/>
    <w:rsid w:val="00DE489A"/>
    <w:rsid w:val="00DE4FA1"/>
    <w:rsid w:val="00DE5770"/>
    <w:rsid w:val="00DE5A20"/>
    <w:rsid w:val="00DE63FC"/>
    <w:rsid w:val="00DE6513"/>
    <w:rsid w:val="00DE6CFD"/>
    <w:rsid w:val="00DF2561"/>
    <w:rsid w:val="00DF2FF1"/>
    <w:rsid w:val="00DF3A09"/>
    <w:rsid w:val="00DF63A2"/>
    <w:rsid w:val="00DF7F86"/>
    <w:rsid w:val="00E004AD"/>
    <w:rsid w:val="00E008E6"/>
    <w:rsid w:val="00E00DC8"/>
    <w:rsid w:val="00E0228D"/>
    <w:rsid w:val="00E02E55"/>
    <w:rsid w:val="00E03DEA"/>
    <w:rsid w:val="00E03E59"/>
    <w:rsid w:val="00E07604"/>
    <w:rsid w:val="00E07A01"/>
    <w:rsid w:val="00E11CA3"/>
    <w:rsid w:val="00E11FB4"/>
    <w:rsid w:val="00E12329"/>
    <w:rsid w:val="00E12B19"/>
    <w:rsid w:val="00E132BC"/>
    <w:rsid w:val="00E140A6"/>
    <w:rsid w:val="00E140E6"/>
    <w:rsid w:val="00E15CA3"/>
    <w:rsid w:val="00E174EF"/>
    <w:rsid w:val="00E2439B"/>
    <w:rsid w:val="00E24FF2"/>
    <w:rsid w:val="00E25B41"/>
    <w:rsid w:val="00E26BB0"/>
    <w:rsid w:val="00E27234"/>
    <w:rsid w:val="00E32DB7"/>
    <w:rsid w:val="00E33DB7"/>
    <w:rsid w:val="00E3493D"/>
    <w:rsid w:val="00E35858"/>
    <w:rsid w:val="00E36A2C"/>
    <w:rsid w:val="00E3730B"/>
    <w:rsid w:val="00E37EA1"/>
    <w:rsid w:val="00E401BF"/>
    <w:rsid w:val="00E40247"/>
    <w:rsid w:val="00E41D18"/>
    <w:rsid w:val="00E42BBE"/>
    <w:rsid w:val="00E442B4"/>
    <w:rsid w:val="00E44646"/>
    <w:rsid w:val="00E450EA"/>
    <w:rsid w:val="00E46AD8"/>
    <w:rsid w:val="00E47560"/>
    <w:rsid w:val="00E47B22"/>
    <w:rsid w:val="00E50905"/>
    <w:rsid w:val="00E52AC7"/>
    <w:rsid w:val="00E54CB5"/>
    <w:rsid w:val="00E56629"/>
    <w:rsid w:val="00E568F5"/>
    <w:rsid w:val="00E5772F"/>
    <w:rsid w:val="00E57DC0"/>
    <w:rsid w:val="00E6008C"/>
    <w:rsid w:val="00E640A5"/>
    <w:rsid w:val="00E64531"/>
    <w:rsid w:val="00E64ACB"/>
    <w:rsid w:val="00E674F0"/>
    <w:rsid w:val="00E71530"/>
    <w:rsid w:val="00E72146"/>
    <w:rsid w:val="00E7273D"/>
    <w:rsid w:val="00E73902"/>
    <w:rsid w:val="00E75E2A"/>
    <w:rsid w:val="00E76174"/>
    <w:rsid w:val="00E774F6"/>
    <w:rsid w:val="00E77BB1"/>
    <w:rsid w:val="00E77FFC"/>
    <w:rsid w:val="00E804F2"/>
    <w:rsid w:val="00E81638"/>
    <w:rsid w:val="00E85796"/>
    <w:rsid w:val="00E85E44"/>
    <w:rsid w:val="00E86A31"/>
    <w:rsid w:val="00E872F1"/>
    <w:rsid w:val="00E8746D"/>
    <w:rsid w:val="00E91887"/>
    <w:rsid w:val="00E93458"/>
    <w:rsid w:val="00E93FAC"/>
    <w:rsid w:val="00E969F0"/>
    <w:rsid w:val="00E9764F"/>
    <w:rsid w:val="00E97FFC"/>
    <w:rsid w:val="00EA1B41"/>
    <w:rsid w:val="00EA1CA3"/>
    <w:rsid w:val="00EA1FEE"/>
    <w:rsid w:val="00EA4163"/>
    <w:rsid w:val="00EA4B04"/>
    <w:rsid w:val="00EA524E"/>
    <w:rsid w:val="00EA6718"/>
    <w:rsid w:val="00EA7CBC"/>
    <w:rsid w:val="00EB14C2"/>
    <w:rsid w:val="00EB1DB3"/>
    <w:rsid w:val="00EB20FD"/>
    <w:rsid w:val="00EB2356"/>
    <w:rsid w:val="00EB23CF"/>
    <w:rsid w:val="00EB3680"/>
    <w:rsid w:val="00EB3901"/>
    <w:rsid w:val="00EB5B1E"/>
    <w:rsid w:val="00EB6200"/>
    <w:rsid w:val="00EB626C"/>
    <w:rsid w:val="00EC1E20"/>
    <w:rsid w:val="00EC2163"/>
    <w:rsid w:val="00EC27F2"/>
    <w:rsid w:val="00EC348A"/>
    <w:rsid w:val="00EC4401"/>
    <w:rsid w:val="00EC5303"/>
    <w:rsid w:val="00EC569E"/>
    <w:rsid w:val="00EC5DBF"/>
    <w:rsid w:val="00EC7671"/>
    <w:rsid w:val="00EC7B31"/>
    <w:rsid w:val="00ED110F"/>
    <w:rsid w:val="00ED2DF8"/>
    <w:rsid w:val="00ED387D"/>
    <w:rsid w:val="00ED4635"/>
    <w:rsid w:val="00ED68F9"/>
    <w:rsid w:val="00ED7171"/>
    <w:rsid w:val="00EE2D06"/>
    <w:rsid w:val="00EE43AB"/>
    <w:rsid w:val="00EE4673"/>
    <w:rsid w:val="00EE4E1A"/>
    <w:rsid w:val="00EE5FC2"/>
    <w:rsid w:val="00EE797E"/>
    <w:rsid w:val="00EF1668"/>
    <w:rsid w:val="00EF16DE"/>
    <w:rsid w:val="00EF1E9E"/>
    <w:rsid w:val="00EF207D"/>
    <w:rsid w:val="00EF2ECB"/>
    <w:rsid w:val="00EF61FB"/>
    <w:rsid w:val="00EF6D85"/>
    <w:rsid w:val="00F01A55"/>
    <w:rsid w:val="00F01D55"/>
    <w:rsid w:val="00F0392A"/>
    <w:rsid w:val="00F04692"/>
    <w:rsid w:val="00F05BE0"/>
    <w:rsid w:val="00F06D65"/>
    <w:rsid w:val="00F0713B"/>
    <w:rsid w:val="00F1044B"/>
    <w:rsid w:val="00F12651"/>
    <w:rsid w:val="00F13135"/>
    <w:rsid w:val="00F14416"/>
    <w:rsid w:val="00F14F26"/>
    <w:rsid w:val="00F15EF6"/>
    <w:rsid w:val="00F161CA"/>
    <w:rsid w:val="00F1741A"/>
    <w:rsid w:val="00F21415"/>
    <w:rsid w:val="00F228F3"/>
    <w:rsid w:val="00F23E5C"/>
    <w:rsid w:val="00F2739C"/>
    <w:rsid w:val="00F311FA"/>
    <w:rsid w:val="00F3373D"/>
    <w:rsid w:val="00F3446B"/>
    <w:rsid w:val="00F34D3E"/>
    <w:rsid w:val="00F35DE7"/>
    <w:rsid w:val="00F366EB"/>
    <w:rsid w:val="00F3781B"/>
    <w:rsid w:val="00F379A9"/>
    <w:rsid w:val="00F42627"/>
    <w:rsid w:val="00F42EA3"/>
    <w:rsid w:val="00F430CE"/>
    <w:rsid w:val="00F438E6"/>
    <w:rsid w:val="00F44310"/>
    <w:rsid w:val="00F45AD2"/>
    <w:rsid w:val="00F53CEA"/>
    <w:rsid w:val="00F53D47"/>
    <w:rsid w:val="00F55609"/>
    <w:rsid w:val="00F56571"/>
    <w:rsid w:val="00F577A7"/>
    <w:rsid w:val="00F60938"/>
    <w:rsid w:val="00F60C1D"/>
    <w:rsid w:val="00F63F09"/>
    <w:rsid w:val="00F65077"/>
    <w:rsid w:val="00F66267"/>
    <w:rsid w:val="00F6763E"/>
    <w:rsid w:val="00F67734"/>
    <w:rsid w:val="00F70507"/>
    <w:rsid w:val="00F71239"/>
    <w:rsid w:val="00F717C9"/>
    <w:rsid w:val="00F71AAD"/>
    <w:rsid w:val="00F72F64"/>
    <w:rsid w:val="00F73292"/>
    <w:rsid w:val="00F745D5"/>
    <w:rsid w:val="00F74FBF"/>
    <w:rsid w:val="00F76C76"/>
    <w:rsid w:val="00F76D47"/>
    <w:rsid w:val="00F77819"/>
    <w:rsid w:val="00F77EAF"/>
    <w:rsid w:val="00F81102"/>
    <w:rsid w:val="00F813DE"/>
    <w:rsid w:val="00F82153"/>
    <w:rsid w:val="00F827E1"/>
    <w:rsid w:val="00F86071"/>
    <w:rsid w:val="00F872FD"/>
    <w:rsid w:val="00F91887"/>
    <w:rsid w:val="00F91983"/>
    <w:rsid w:val="00F91BC3"/>
    <w:rsid w:val="00F9246D"/>
    <w:rsid w:val="00F92790"/>
    <w:rsid w:val="00F95DEF"/>
    <w:rsid w:val="00F95E08"/>
    <w:rsid w:val="00FA05B4"/>
    <w:rsid w:val="00FA0B06"/>
    <w:rsid w:val="00FA113F"/>
    <w:rsid w:val="00FA2716"/>
    <w:rsid w:val="00FA3421"/>
    <w:rsid w:val="00FA38E0"/>
    <w:rsid w:val="00FA3FED"/>
    <w:rsid w:val="00FA5811"/>
    <w:rsid w:val="00FA65C3"/>
    <w:rsid w:val="00FA6BF6"/>
    <w:rsid w:val="00FA7914"/>
    <w:rsid w:val="00FB0A37"/>
    <w:rsid w:val="00FB2276"/>
    <w:rsid w:val="00FB2A16"/>
    <w:rsid w:val="00FB4301"/>
    <w:rsid w:val="00FB6194"/>
    <w:rsid w:val="00FB61BD"/>
    <w:rsid w:val="00FB65E3"/>
    <w:rsid w:val="00FB6E69"/>
    <w:rsid w:val="00FB7FFE"/>
    <w:rsid w:val="00FC2E25"/>
    <w:rsid w:val="00FC365E"/>
    <w:rsid w:val="00FC437D"/>
    <w:rsid w:val="00FC62FB"/>
    <w:rsid w:val="00FD078B"/>
    <w:rsid w:val="00FD1A8B"/>
    <w:rsid w:val="00FD2164"/>
    <w:rsid w:val="00FD39BB"/>
    <w:rsid w:val="00FD4222"/>
    <w:rsid w:val="00FD5C6B"/>
    <w:rsid w:val="00FE0B08"/>
    <w:rsid w:val="00FE1ABD"/>
    <w:rsid w:val="00FE1C26"/>
    <w:rsid w:val="00FE49C2"/>
    <w:rsid w:val="00FE4E0B"/>
    <w:rsid w:val="00FE627B"/>
    <w:rsid w:val="00FE7BC5"/>
    <w:rsid w:val="00FF01C2"/>
    <w:rsid w:val="00FF058D"/>
    <w:rsid w:val="00FF1EAB"/>
    <w:rsid w:val="00FF3269"/>
    <w:rsid w:val="00FF3BD3"/>
    <w:rsid w:val="00FF5790"/>
    <w:rsid w:val="00FF5B74"/>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 w:type="paragraph" w:styleId="NormalWeb">
    <w:name w:val="Normal (Web)"/>
    <w:basedOn w:val="Normal"/>
    <w:uiPriority w:val="99"/>
    <w:semiHidden/>
    <w:unhideWhenUsed/>
    <w:rsid w:val="00BD0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612">
      <w:bodyDiv w:val="1"/>
      <w:marLeft w:val="0"/>
      <w:marRight w:val="0"/>
      <w:marTop w:val="0"/>
      <w:marBottom w:val="0"/>
      <w:divBdr>
        <w:top w:val="none" w:sz="0" w:space="0" w:color="auto"/>
        <w:left w:val="none" w:sz="0" w:space="0" w:color="auto"/>
        <w:bottom w:val="none" w:sz="0" w:space="0" w:color="auto"/>
        <w:right w:val="none" w:sz="0" w:space="0" w:color="auto"/>
      </w:divBdr>
      <w:divsChild>
        <w:div w:id="664015413">
          <w:marLeft w:val="0"/>
          <w:marRight w:val="0"/>
          <w:marTop w:val="0"/>
          <w:marBottom w:val="0"/>
          <w:divBdr>
            <w:top w:val="none" w:sz="0" w:space="0" w:color="auto"/>
            <w:left w:val="none" w:sz="0" w:space="0" w:color="auto"/>
            <w:bottom w:val="none" w:sz="0" w:space="0" w:color="auto"/>
            <w:right w:val="none" w:sz="0" w:space="0" w:color="auto"/>
          </w:divBdr>
        </w:div>
      </w:divsChild>
    </w:div>
    <w:div w:id="32583015">
      <w:bodyDiv w:val="1"/>
      <w:marLeft w:val="0"/>
      <w:marRight w:val="0"/>
      <w:marTop w:val="0"/>
      <w:marBottom w:val="0"/>
      <w:divBdr>
        <w:top w:val="none" w:sz="0" w:space="0" w:color="auto"/>
        <w:left w:val="none" w:sz="0" w:space="0" w:color="auto"/>
        <w:bottom w:val="none" w:sz="0" w:space="0" w:color="auto"/>
        <w:right w:val="none" w:sz="0" w:space="0" w:color="auto"/>
      </w:divBdr>
      <w:divsChild>
        <w:div w:id="752354694">
          <w:marLeft w:val="0"/>
          <w:marRight w:val="0"/>
          <w:marTop w:val="0"/>
          <w:marBottom w:val="0"/>
          <w:divBdr>
            <w:top w:val="none" w:sz="0" w:space="0" w:color="auto"/>
            <w:left w:val="none" w:sz="0" w:space="0" w:color="auto"/>
            <w:bottom w:val="none" w:sz="0" w:space="0" w:color="auto"/>
            <w:right w:val="none" w:sz="0" w:space="0" w:color="auto"/>
          </w:divBdr>
        </w:div>
      </w:divsChild>
    </w:div>
    <w:div w:id="164906834">
      <w:bodyDiv w:val="1"/>
      <w:marLeft w:val="0"/>
      <w:marRight w:val="0"/>
      <w:marTop w:val="0"/>
      <w:marBottom w:val="0"/>
      <w:divBdr>
        <w:top w:val="none" w:sz="0" w:space="0" w:color="auto"/>
        <w:left w:val="none" w:sz="0" w:space="0" w:color="auto"/>
        <w:bottom w:val="none" w:sz="0" w:space="0" w:color="auto"/>
        <w:right w:val="none" w:sz="0" w:space="0" w:color="auto"/>
      </w:divBdr>
      <w:divsChild>
        <w:div w:id="1607040282">
          <w:marLeft w:val="0"/>
          <w:marRight w:val="0"/>
          <w:marTop w:val="0"/>
          <w:marBottom w:val="0"/>
          <w:divBdr>
            <w:top w:val="none" w:sz="0" w:space="0" w:color="auto"/>
            <w:left w:val="none" w:sz="0" w:space="0" w:color="auto"/>
            <w:bottom w:val="none" w:sz="0" w:space="0" w:color="auto"/>
            <w:right w:val="none" w:sz="0" w:space="0" w:color="auto"/>
          </w:divBdr>
        </w:div>
      </w:divsChild>
    </w:div>
    <w:div w:id="169149034">
      <w:bodyDiv w:val="1"/>
      <w:marLeft w:val="0"/>
      <w:marRight w:val="0"/>
      <w:marTop w:val="0"/>
      <w:marBottom w:val="0"/>
      <w:divBdr>
        <w:top w:val="none" w:sz="0" w:space="0" w:color="auto"/>
        <w:left w:val="none" w:sz="0" w:space="0" w:color="auto"/>
        <w:bottom w:val="none" w:sz="0" w:space="0" w:color="auto"/>
        <w:right w:val="none" w:sz="0" w:space="0" w:color="auto"/>
      </w:divBdr>
      <w:divsChild>
        <w:div w:id="28994881">
          <w:marLeft w:val="0"/>
          <w:marRight w:val="0"/>
          <w:marTop w:val="0"/>
          <w:marBottom w:val="0"/>
          <w:divBdr>
            <w:top w:val="none" w:sz="0" w:space="0" w:color="auto"/>
            <w:left w:val="none" w:sz="0" w:space="0" w:color="auto"/>
            <w:bottom w:val="none" w:sz="0" w:space="0" w:color="auto"/>
            <w:right w:val="none" w:sz="0" w:space="0" w:color="auto"/>
          </w:divBdr>
        </w:div>
      </w:divsChild>
    </w:div>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199053711">
      <w:bodyDiv w:val="1"/>
      <w:marLeft w:val="0"/>
      <w:marRight w:val="0"/>
      <w:marTop w:val="0"/>
      <w:marBottom w:val="0"/>
      <w:divBdr>
        <w:top w:val="none" w:sz="0" w:space="0" w:color="auto"/>
        <w:left w:val="none" w:sz="0" w:space="0" w:color="auto"/>
        <w:bottom w:val="none" w:sz="0" w:space="0" w:color="auto"/>
        <w:right w:val="none" w:sz="0" w:space="0" w:color="auto"/>
      </w:divBdr>
      <w:divsChild>
        <w:div w:id="1500536932">
          <w:marLeft w:val="0"/>
          <w:marRight w:val="0"/>
          <w:marTop w:val="0"/>
          <w:marBottom w:val="0"/>
          <w:divBdr>
            <w:top w:val="none" w:sz="0" w:space="0" w:color="auto"/>
            <w:left w:val="none" w:sz="0" w:space="0" w:color="auto"/>
            <w:bottom w:val="none" w:sz="0" w:space="0" w:color="auto"/>
            <w:right w:val="none" w:sz="0" w:space="0" w:color="auto"/>
          </w:divBdr>
        </w:div>
      </w:divsChild>
    </w:div>
    <w:div w:id="238710686">
      <w:bodyDiv w:val="1"/>
      <w:marLeft w:val="0"/>
      <w:marRight w:val="0"/>
      <w:marTop w:val="0"/>
      <w:marBottom w:val="0"/>
      <w:divBdr>
        <w:top w:val="none" w:sz="0" w:space="0" w:color="auto"/>
        <w:left w:val="none" w:sz="0" w:space="0" w:color="auto"/>
        <w:bottom w:val="none" w:sz="0" w:space="0" w:color="auto"/>
        <w:right w:val="none" w:sz="0" w:space="0" w:color="auto"/>
      </w:divBdr>
      <w:divsChild>
        <w:div w:id="1095134800">
          <w:marLeft w:val="0"/>
          <w:marRight w:val="0"/>
          <w:marTop w:val="0"/>
          <w:marBottom w:val="0"/>
          <w:divBdr>
            <w:top w:val="none" w:sz="0" w:space="0" w:color="auto"/>
            <w:left w:val="none" w:sz="0" w:space="0" w:color="auto"/>
            <w:bottom w:val="none" w:sz="0" w:space="0" w:color="auto"/>
            <w:right w:val="none" w:sz="0" w:space="0" w:color="auto"/>
          </w:divBdr>
        </w:div>
      </w:divsChild>
    </w:div>
    <w:div w:id="250434001">
      <w:bodyDiv w:val="1"/>
      <w:marLeft w:val="0"/>
      <w:marRight w:val="0"/>
      <w:marTop w:val="0"/>
      <w:marBottom w:val="0"/>
      <w:divBdr>
        <w:top w:val="none" w:sz="0" w:space="0" w:color="auto"/>
        <w:left w:val="none" w:sz="0" w:space="0" w:color="auto"/>
        <w:bottom w:val="none" w:sz="0" w:space="0" w:color="auto"/>
        <w:right w:val="none" w:sz="0" w:space="0" w:color="auto"/>
      </w:divBdr>
    </w:div>
    <w:div w:id="273482962">
      <w:bodyDiv w:val="1"/>
      <w:marLeft w:val="0"/>
      <w:marRight w:val="0"/>
      <w:marTop w:val="0"/>
      <w:marBottom w:val="0"/>
      <w:divBdr>
        <w:top w:val="none" w:sz="0" w:space="0" w:color="auto"/>
        <w:left w:val="none" w:sz="0" w:space="0" w:color="auto"/>
        <w:bottom w:val="none" w:sz="0" w:space="0" w:color="auto"/>
        <w:right w:val="none" w:sz="0" w:space="0" w:color="auto"/>
      </w:divBdr>
      <w:divsChild>
        <w:div w:id="47804417">
          <w:marLeft w:val="0"/>
          <w:marRight w:val="0"/>
          <w:marTop w:val="0"/>
          <w:marBottom w:val="0"/>
          <w:divBdr>
            <w:top w:val="none" w:sz="0" w:space="0" w:color="auto"/>
            <w:left w:val="none" w:sz="0" w:space="0" w:color="auto"/>
            <w:bottom w:val="none" w:sz="0" w:space="0" w:color="auto"/>
            <w:right w:val="none" w:sz="0" w:space="0" w:color="auto"/>
          </w:divBdr>
        </w:div>
      </w:divsChild>
    </w:div>
    <w:div w:id="292177094">
      <w:bodyDiv w:val="1"/>
      <w:marLeft w:val="0"/>
      <w:marRight w:val="0"/>
      <w:marTop w:val="0"/>
      <w:marBottom w:val="0"/>
      <w:divBdr>
        <w:top w:val="none" w:sz="0" w:space="0" w:color="auto"/>
        <w:left w:val="none" w:sz="0" w:space="0" w:color="auto"/>
        <w:bottom w:val="none" w:sz="0" w:space="0" w:color="auto"/>
        <w:right w:val="none" w:sz="0" w:space="0" w:color="auto"/>
      </w:divBdr>
      <w:divsChild>
        <w:div w:id="1200237158">
          <w:marLeft w:val="0"/>
          <w:marRight w:val="0"/>
          <w:marTop w:val="0"/>
          <w:marBottom w:val="0"/>
          <w:divBdr>
            <w:top w:val="none" w:sz="0" w:space="0" w:color="auto"/>
            <w:left w:val="none" w:sz="0" w:space="0" w:color="auto"/>
            <w:bottom w:val="none" w:sz="0" w:space="0" w:color="auto"/>
            <w:right w:val="none" w:sz="0" w:space="0" w:color="auto"/>
          </w:divBdr>
        </w:div>
      </w:divsChild>
    </w:div>
    <w:div w:id="295528090">
      <w:bodyDiv w:val="1"/>
      <w:marLeft w:val="0"/>
      <w:marRight w:val="0"/>
      <w:marTop w:val="0"/>
      <w:marBottom w:val="0"/>
      <w:divBdr>
        <w:top w:val="none" w:sz="0" w:space="0" w:color="auto"/>
        <w:left w:val="none" w:sz="0" w:space="0" w:color="auto"/>
        <w:bottom w:val="none" w:sz="0" w:space="0" w:color="auto"/>
        <w:right w:val="none" w:sz="0" w:space="0" w:color="auto"/>
      </w:divBdr>
      <w:divsChild>
        <w:div w:id="1721785711">
          <w:marLeft w:val="0"/>
          <w:marRight w:val="0"/>
          <w:marTop w:val="0"/>
          <w:marBottom w:val="0"/>
          <w:divBdr>
            <w:top w:val="none" w:sz="0" w:space="0" w:color="auto"/>
            <w:left w:val="none" w:sz="0" w:space="0" w:color="auto"/>
            <w:bottom w:val="none" w:sz="0" w:space="0" w:color="auto"/>
            <w:right w:val="none" w:sz="0" w:space="0" w:color="auto"/>
          </w:divBdr>
        </w:div>
      </w:divsChild>
    </w:div>
    <w:div w:id="365716331">
      <w:bodyDiv w:val="1"/>
      <w:marLeft w:val="0"/>
      <w:marRight w:val="0"/>
      <w:marTop w:val="0"/>
      <w:marBottom w:val="0"/>
      <w:divBdr>
        <w:top w:val="none" w:sz="0" w:space="0" w:color="auto"/>
        <w:left w:val="none" w:sz="0" w:space="0" w:color="auto"/>
        <w:bottom w:val="none" w:sz="0" w:space="0" w:color="auto"/>
        <w:right w:val="none" w:sz="0" w:space="0" w:color="auto"/>
      </w:divBdr>
      <w:divsChild>
        <w:div w:id="435828834">
          <w:marLeft w:val="0"/>
          <w:marRight w:val="0"/>
          <w:marTop w:val="0"/>
          <w:marBottom w:val="0"/>
          <w:divBdr>
            <w:top w:val="none" w:sz="0" w:space="0" w:color="auto"/>
            <w:left w:val="none" w:sz="0" w:space="0" w:color="auto"/>
            <w:bottom w:val="none" w:sz="0" w:space="0" w:color="auto"/>
            <w:right w:val="none" w:sz="0" w:space="0" w:color="auto"/>
          </w:divBdr>
        </w:div>
      </w:divsChild>
    </w:div>
    <w:div w:id="398483351">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4">
          <w:marLeft w:val="0"/>
          <w:marRight w:val="0"/>
          <w:marTop w:val="0"/>
          <w:marBottom w:val="0"/>
          <w:divBdr>
            <w:top w:val="none" w:sz="0" w:space="0" w:color="auto"/>
            <w:left w:val="none" w:sz="0" w:space="0" w:color="auto"/>
            <w:bottom w:val="none" w:sz="0" w:space="0" w:color="auto"/>
            <w:right w:val="none" w:sz="0" w:space="0" w:color="auto"/>
          </w:divBdr>
        </w:div>
      </w:divsChild>
    </w:div>
    <w:div w:id="418016856">
      <w:bodyDiv w:val="1"/>
      <w:marLeft w:val="0"/>
      <w:marRight w:val="0"/>
      <w:marTop w:val="0"/>
      <w:marBottom w:val="0"/>
      <w:divBdr>
        <w:top w:val="none" w:sz="0" w:space="0" w:color="auto"/>
        <w:left w:val="none" w:sz="0" w:space="0" w:color="auto"/>
        <w:bottom w:val="none" w:sz="0" w:space="0" w:color="auto"/>
        <w:right w:val="none" w:sz="0" w:space="0" w:color="auto"/>
      </w:divBdr>
    </w:div>
    <w:div w:id="420026928">
      <w:bodyDiv w:val="1"/>
      <w:marLeft w:val="0"/>
      <w:marRight w:val="0"/>
      <w:marTop w:val="0"/>
      <w:marBottom w:val="0"/>
      <w:divBdr>
        <w:top w:val="none" w:sz="0" w:space="0" w:color="auto"/>
        <w:left w:val="none" w:sz="0" w:space="0" w:color="auto"/>
        <w:bottom w:val="none" w:sz="0" w:space="0" w:color="auto"/>
        <w:right w:val="none" w:sz="0" w:space="0" w:color="auto"/>
      </w:divBdr>
      <w:divsChild>
        <w:div w:id="73936489">
          <w:marLeft w:val="0"/>
          <w:marRight w:val="0"/>
          <w:marTop w:val="0"/>
          <w:marBottom w:val="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592321835">
      <w:bodyDiv w:val="1"/>
      <w:marLeft w:val="0"/>
      <w:marRight w:val="0"/>
      <w:marTop w:val="0"/>
      <w:marBottom w:val="0"/>
      <w:divBdr>
        <w:top w:val="none" w:sz="0" w:space="0" w:color="auto"/>
        <w:left w:val="none" w:sz="0" w:space="0" w:color="auto"/>
        <w:bottom w:val="none" w:sz="0" w:space="0" w:color="auto"/>
        <w:right w:val="none" w:sz="0" w:space="0" w:color="auto"/>
      </w:divBdr>
      <w:divsChild>
        <w:div w:id="1786345651">
          <w:marLeft w:val="0"/>
          <w:marRight w:val="0"/>
          <w:marTop w:val="0"/>
          <w:marBottom w:val="0"/>
          <w:divBdr>
            <w:top w:val="none" w:sz="0" w:space="0" w:color="auto"/>
            <w:left w:val="none" w:sz="0" w:space="0" w:color="auto"/>
            <w:bottom w:val="none" w:sz="0" w:space="0" w:color="auto"/>
            <w:right w:val="none" w:sz="0" w:space="0" w:color="auto"/>
          </w:divBdr>
        </w:div>
      </w:divsChild>
    </w:div>
    <w:div w:id="614558624">
      <w:bodyDiv w:val="1"/>
      <w:marLeft w:val="0"/>
      <w:marRight w:val="0"/>
      <w:marTop w:val="0"/>
      <w:marBottom w:val="0"/>
      <w:divBdr>
        <w:top w:val="none" w:sz="0" w:space="0" w:color="auto"/>
        <w:left w:val="none" w:sz="0" w:space="0" w:color="auto"/>
        <w:bottom w:val="none" w:sz="0" w:space="0" w:color="auto"/>
        <w:right w:val="none" w:sz="0" w:space="0" w:color="auto"/>
      </w:divBdr>
      <w:divsChild>
        <w:div w:id="220404235">
          <w:marLeft w:val="0"/>
          <w:marRight w:val="0"/>
          <w:marTop w:val="0"/>
          <w:marBottom w:val="0"/>
          <w:divBdr>
            <w:top w:val="none" w:sz="0" w:space="0" w:color="auto"/>
            <w:left w:val="none" w:sz="0" w:space="0" w:color="auto"/>
            <w:bottom w:val="none" w:sz="0" w:space="0" w:color="auto"/>
            <w:right w:val="none" w:sz="0" w:space="0" w:color="auto"/>
          </w:divBdr>
        </w:div>
      </w:divsChild>
    </w:div>
    <w:div w:id="654190461">
      <w:bodyDiv w:val="1"/>
      <w:marLeft w:val="0"/>
      <w:marRight w:val="0"/>
      <w:marTop w:val="0"/>
      <w:marBottom w:val="0"/>
      <w:divBdr>
        <w:top w:val="none" w:sz="0" w:space="0" w:color="auto"/>
        <w:left w:val="none" w:sz="0" w:space="0" w:color="auto"/>
        <w:bottom w:val="none" w:sz="0" w:space="0" w:color="auto"/>
        <w:right w:val="none" w:sz="0" w:space="0" w:color="auto"/>
      </w:divBdr>
      <w:divsChild>
        <w:div w:id="499778027">
          <w:marLeft w:val="0"/>
          <w:marRight w:val="0"/>
          <w:marTop w:val="0"/>
          <w:marBottom w:val="0"/>
          <w:divBdr>
            <w:top w:val="none" w:sz="0" w:space="0" w:color="auto"/>
            <w:left w:val="none" w:sz="0" w:space="0" w:color="auto"/>
            <w:bottom w:val="none" w:sz="0" w:space="0" w:color="auto"/>
            <w:right w:val="none" w:sz="0" w:space="0" w:color="auto"/>
          </w:divBdr>
        </w:div>
      </w:divsChild>
    </w:div>
    <w:div w:id="675619788">
      <w:bodyDiv w:val="1"/>
      <w:marLeft w:val="0"/>
      <w:marRight w:val="0"/>
      <w:marTop w:val="0"/>
      <w:marBottom w:val="0"/>
      <w:divBdr>
        <w:top w:val="none" w:sz="0" w:space="0" w:color="auto"/>
        <w:left w:val="none" w:sz="0" w:space="0" w:color="auto"/>
        <w:bottom w:val="none" w:sz="0" w:space="0" w:color="auto"/>
        <w:right w:val="none" w:sz="0" w:space="0" w:color="auto"/>
      </w:divBdr>
      <w:divsChild>
        <w:div w:id="424350465">
          <w:marLeft w:val="0"/>
          <w:marRight w:val="0"/>
          <w:marTop w:val="0"/>
          <w:marBottom w:val="0"/>
          <w:divBdr>
            <w:top w:val="none" w:sz="0" w:space="0" w:color="auto"/>
            <w:left w:val="none" w:sz="0" w:space="0" w:color="auto"/>
            <w:bottom w:val="none" w:sz="0" w:space="0" w:color="auto"/>
            <w:right w:val="none" w:sz="0" w:space="0" w:color="auto"/>
          </w:divBdr>
        </w:div>
      </w:divsChild>
    </w:div>
    <w:div w:id="705637930">
      <w:bodyDiv w:val="1"/>
      <w:marLeft w:val="0"/>
      <w:marRight w:val="0"/>
      <w:marTop w:val="0"/>
      <w:marBottom w:val="0"/>
      <w:divBdr>
        <w:top w:val="none" w:sz="0" w:space="0" w:color="auto"/>
        <w:left w:val="none" w:sz="0" w:space="0" w:color="auto"/>
        <w:bottom w:val="none" w:sz="0" w:space="0" w:color="auto"/>
        <w:right w:val="none" w:sz="0" w:space="0" w:color="auto"/>
      </w:divBdr>
      <w:divsChild>
        <w:div w:id="580069827">
          <w:marLeft w:val="0"/>
          <w:marRight w:val="0"/>
          <w:marTop w:val="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42809">
      <w:bodyDiv w:val="1"/>
      <w:marLeft w:val="0"/>
      <w:marRight w:val="0"/>
      <w:marTop w:val="0"/>
      <w:marBottom w:val="0"/>
      <w:divBdr>
        <w:top w:val="none" w:sz="0" w:space="0" w:color="auto"/>
        <w:left w:val="none" w:sz="0" w:space="0" w:color="auto"/>
        <w:bottom w:val="none" w:sz="0" w:space="0" w:color="auto"/>
        <w:right w:val="none" w:sz="0" w:space="0" w:color="auto"/>
      </w:divBdr>
      <w:divsChild>
        <w:div w:id="1977954422">
          <w:marLeft w:val="0"/>
          <w:marRight w:val="0"/>
          <w:marTop w:val="0"/>
          <w:marBottom w:val="0"/>
          <w:divBdr>
            <w:top w:val="none" w:sz="0" w:space="0" w:color="auto"/>
            <w:left w:val="none" w:sz="0" w:space="0" w:color="auto"/>
            <w:bottom w:val="none" w:sz="0" w:space="0" w:color="auto"/>
            <w:right w:val="none" w:sz="0" w:space="0" w:color="auto"/>
          </w:divBdr>
        </w:div>
      </w:divsChild>
    </w:div>
    <w:div w:id="815341332">
      <w:bodyDiv w:val="1"/>
      <w:marLeft w:val="0"/>
      <w:marRight w:val="0"/>
      <w:marTop w:val="0"/>
      <w:marBottom w:val="0"/>
      <w:divBdr>
        <w:top w:val="none" w:sz="0" w:space="0" w:color="auto"/>
        <w:left w:val="none" w:sz="0" w:space="0" w:color="auto"/>
        <w:bottom w:val="none" w:sz="0" w:space="0" w:color="auto"/>
        <w:right w:val="none" w:sz="0" w:space="0" w:color="auto"/>
      </w:divBdr>
      <w:divsChild>
        <w:div w:id="1885288166">
          <w:marLeft w:val="0"/>
          <w:marRight w:val="0"/>
          <w:marTop w:val="0"/>
          <w:marBottom w:val="0"/>
          <w:divBdr>
            <w:top w:val="none" w:sz="0" w:space="0" w:color="auto"/>
            <w:left w:val="none" w:sz="0" w:space="0" w:color="auto"/>
            <w:bottom w:val="none" w:sz="0" w:space="0" w:color="auto"/>
            <w:right w:val="none" w:sz="0" w:space="0" w:color="auto"/>
          </w:divBdr>
        </w:div>
      </w:divsChild>
    </w:div>
    <w:div w:id="821238969">
      <w:bodyDiv w:val="1"/>
      <w:marLeft w:val="0"/>
      <w:marRight w:val="0"/>
      <w:marTop w:val="0"/>
      <w:marBottom w:val="0"/>
      <w:divBdr>
        <w:top w:val="none" w:sz="0" w:space="0" w:color="auto"/>
        <w:left w:val="none" w:sz="0" w:space="0" w:color="auto"/>
        <w:bottom w:val="none" w:sz="0" w:space="0" w:color="auto"/>
        <w:right w:val="none" w:sz="0" w:space="0" w:color="auto"/>
      </w:divBdr>
      <w:divsChild>
        <w:div w:id="995838055">
          <w:marLeft w:val="0"/>
          <w:marRight w:val="0"/>
          <w:marTop w:val="0"/>
          <w:marBottom w:val="0"/>
          <w:divBdr>
            <w:top w:val="none" w:sz="0" w:space="0" w:color="auto"/>
            <w:left w:val="none" w:sz="0" w:space="0" w:color="auto"/>
            <w:bottom w:val="none" w:sz="0" w:space="0" w:color="auto"/>
            <w:right w:val="none" w:sz="0" w:space="0" w:color="auto"/>
          </w:divBdr>
        </w:div>
      </w:divsChild>
    </w:div>
    <w:div w:id="839976520">
      <w:bodyDiv w:val="1"/>
      <w:marLeft w:val="0"/>
      <w:marRight w:val="0"/>
      <w:marTop w:val="0"/>
      <w:marBottom w:val="0"/>
      <w:divBdr>
        <w:top w:val="none" w:sz="0" w:space="0" w:color="auto"/>
        <w:left w:val="none" w:sz="0" w:space="0" w:color="auto"/>
        <w:bottom w:val="none" w:sz="0" w:space="0" w:color="auto"/>
        <w:right w:val="none" w:sz="0" w:space="0" w:color="auto"/>
      </w:divBdr>
      <w:divsChild>
        <w:div w:id="1094396692">
          <w:marLeft w:val="0"/>
          <w:marRight w:val="0"/>
          <w:marTop w:val="0"/>
          <w:marBottom w:val="0"/>
          <w:divBdr>
            <w:top w:val="none" w:sz="0" w:space="0" w:color="auto"/>
            <w:left w:val="none" w:sz="0" w:space="0" w:color="auto"/>
            <w:bottom w:val="none" w:sz="0" w:space="0" w:color="auto"/>
            <w:right w:val="none" w:sz="0" w:space="0" w:color="auto"/>
          </w:divBdr>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879781149">
      <w:bodyDiv w:val="1"/>
      <w:marLeft w:val="0"/>
      <w:marRight w:val="0"/>
      <w:marTop w:val="0"/>
      <w:marBottom w:val="0"/>
      <w:divBdr>
        <w:top w:val="none" w:sz="0" w:space="0" w:color="auto"/>
        <w:left w:val="none" w:sz="0" w:space="0" w:color="auto"/>
        <w:bottom w:val="none" w:sz="0" w:space="0" w:color="auto"/>
        <w:right w:val="none" w:sz="0" w:space="0" w:color="auto"/>
      </w:divBdr>
      <w:divsChild>
        <w:div w:id="552883604">
          <w:marLeft w:val="0"/>
          <w:marRight w:val="0"/>
          <w:marTop w:val="0"/>
          <w:marBottom w:val="0"/>
          <w:divBdr>
            <w:top w:val="none" w:sz="0" w:space="0" w:color="auto"/>
            <w:left w:val="none" w:sz="0" w:space="0" w:color="auto"/>
            <w:bottom w:val="none" w:sz="0" w:space="0" w:color="auto"/>
            <w:right w:val="none" w:sz="0" w:space="0" w:color="auto"/>
          </w:divBdr>
        </w:div>
      </w:divsChild>
    </w:div>
    <w:div w:id="883296855">
      <w:bodyDiv w:val="1"/>
      <w:marLeft w:val="0"/>
      <w:marRight w:val="0"/>
      <w:marTop w:val="0"/>
      <w:marBottom w:val="0"/>
      <w:divBdr>
        <w:top w:val="none" w:sz="0" w:space="0" w:color="auto"/>
        <w:left w:val="none" w:sz="0" w:space="0" w:color="auto"/>
        <w:bottom w:val="none" w:sz="0" w:space="0" w:color="auto"/>
        <w:right w:val="none" w:sz="0" w:space="0" w:color="auto"/>
      </w:divBdr>
      <w:divsChild>
        <w:div w:id="1322201753">
          <w:marLeft w:val="0"/>
          <w:marRight w:val="0"/>
          <w:marTop w:val="0"/>
          <w:marBottom w:val="0"/>
          <w:divBdr>
            <w:top w:val="none" w:sz="0" w:space="0" w:color="auto"/>
            <w:left w:val="none" w:sz="0" w:space="0" w:color="auto"/>
            <w:bottom w:val="none" w:sz="0" w:space="0" w:color="auto"/>
            <w:right w:val="none" w:sz="0" w:space="0" w:color="auto"/>
          </w:divBdr>
        </w:div>
      </w:divsChild>
    </w:div>
    <w:div w:id="908688889">
      <w:bodyDiv w:val="1"/>
      <w:marLeft w:val="0"/>
      <w:marRight w:val="0"/>
      <w:marTop w:val="0"/>
      <w:marBottom w:val="0"/>
      <w:divBdr>
        <w:top w:val="none" w:sz="0" w:space="0" w:color="auto"/>
        <w:left w:val="none" w:sz="0" w:space="0" w:color="auto"/>
        <w:bottom w:val="none" w:sz="0" w:space="0" w:color="auto"/>
        <w:right w:val="none" w:sz="0" w:space="0" w:color="auto"/>
      </w:divBdr>
      <w:divsChild>
        <w:div w:id="184485343">
          <w:marLeft w:val="0"/>
          <w:marRight w:val="0"/>
          <w:marTop w:val="0"/>
          <w:marBottom w:val="0"/>
          <w:divBdr>
            <w:top w:val="none" w:sz="0" w:space="0" w:color="auto"/>
            <w:left w:val="none" w:sz="0" w:space="0" w:color="auto"/>
            <w:bottom w:val="none" w:sz="0" w:space="0" w:color="auto"/>
            <w:right w:val="none" w:sz="0" w:space="0" w:color="auto"/>
          </w:divBdr>
        </w:div>
      </w:divsChild>
    </w:div>
    <w:div w:id="990600134">
      <w:bodyDiv w:val="1"/>
      <w:marLeft w:val="0"/>
      <w:marRight w:val="0"/>
      <w:marTop w:val="0"/>
      <w:marBottom w:val="0"/>
      <w:divBdr>
        <w:top w:val="none" w:sz="0" w:space="0" w:color="auto"/>
        <w:left w:val="none" w:sz="0" w:space="0" w:color="auto"/>
        <w:bottom w:val="none" w:sz="0" w:space="0" w:color="auto"/>
        <w:right w:val="none" w:sz="0" w:space="0" w:color="auto"/>
      </w:divBdr>
      <w:divsChild>
        <w:div w:id="293878336">
          <w:marLeft w:val="0"/>
          <w:marRight w:val="0"/>
          <w:marTop w:val="0"/>
          <w:marBottom w:val="0"/>
          <w:divBdr>
            <w:top w:val="none" w:sz="0" w:space="0" w:color="auto"/>
            <w:left w:val="none" w:sz="0" w:space="0" w:color="auto"/>
            <w:bottom w:val="none" w:sz="0" w:space="0" w:color="auto"/>
            <w:right w:val="none" w:sz="0" w:space="0" w:color="auto"/>
          </w:divBdr>
        </w:div>
      </w:divsChild>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05073209">
      <w:bodyDiv w:val="1"/>
      <w:marLeft w:val="0"/>
      <w:marRight w:val="0"/>
      <w:marTop w:val="0"/>
      <w:marBottom w:val="0"/>
      <w:divBdr>
        <w:top w:val="none" w:sz="0" w:space="0" w:color="auto"/>
        <w:left w:val="none" w:sz="0" w:space="0" w:color="auto"/>
        <w:bottom w:val="none" w:sz="0" w:space="0" w:color="auto"/>
        <w:right w:val="none" w:sz="0" w:space="0" w:color="auto"/>
      </w:divBdr>
      <w:divsChild>
        <w:div w:id="1271938431">
          <w:marLeft w:val="0"/>
          <w:marRight w:val="0"/>
          <w:marTop w:val="0"/>
          <w:marBottom w:val="0"/>
          <w:divBdr>
            <w:top w:val="none" w:sz="0" w:space="0" w:color="auto"/>
            <w:left w:val="none" w:sz="0" w:space="0" w:color="auto"/>
            <w:bottom w:val="none" w:sz="0" w:space="0" w:color="auto"/>
            <w:right w:val="none" w:sz="0" w:space="0" w:color="auto"/>
          </w:divBdr>
        </w:div>
      </w:divsChild>
    </w:div>
    <w:div w:id="1108281539">
      <w:bodyDiv w:val="1"/>
      <w:marLeft w:val="0"/>
      <w:marRight w:val="0"/>
      <w:marTop w:val="0"/>
      <w:marBottom w:val="0"/>
      <w:divBdr>
        <w:top w:val="none" w:sz="0" w:space="0" w:color="auto"/>
        <w:left w:val="none" w:sz="0" w:space="0" w:color="auto"/>
        <w:bottom w:val="none" w:sz="0" w:space="0" w:color="auto"/>
        <w:right w:val="none" w:sz="0" w:space="0" w:color="auto"/>
      </w:divBdr>
      <w:divsChild>
        <w:div w:id="1973291030">
          <w:marLeft w:val="0"/>
          <w:marRight w:val="0"/>
          <w:marTop w:val="0"/>
          <w:marBottom w:val="0"/>
          <w:divBdr>
            <w:top w:val="none" w:sz="0" w:space="0" w:color="auto"/>
            <w:left w:val="none" w:sz="0" w:space="0" w:color="auto"/>
            <w:bottom w:val="none" w:sz="0" w:space="0" w:color="auto"/>
            <w:right w:val="none" w:sz="0" w:space="0" w:color="auto"/>
          </w:divBdr>
        </w:div>
      </w:divsChild>
    </w:div>
    <w:div w:id="1125153809">
      <w:bodyDiv w:val="1"/>
      <w:marLeft w:val="0"/>
      <w:marRight w:val="0"/>
      <w:marTop w:val="0"/>
      <w:marBottom w:val="0"/>
      <w:divBdr>
        <w:top w:val="none" w:sz="0" w:space="0" w:color="auto"/>
        <w:left w:val="none" w:sz="0" w:space="0" w:color="auto"/>
        <w:bottom w:val="none" w:sz="0" w:space="0" w:color="auto"/>
        <w:right w:val="none" w:sz="0" w:space="0" w:color="auto"/>
      </w:divBdr>
      <w:divsChild>
        <w:div w:id="1464427999">
          <w:marLeft w:val="0"/>
          <w:marRight w:val="0"/>
          <w:marTop w:val="0"/>
          <w:marBottom w:val="0"/>
          <w:divBdr>
            <w:top w:val="none" w:sz="0" w:space="0" w:color="auto"/>
            <w:left w:val="none" w:sz="0" w:space="0" w:color="auto"/>
            <w:bottom w:val="none" w:sz="0" w:space="0" w:color="auto"/>
            <w:right w:val="none" w:sz="0" w:space="0" w:color="auto"/>
          </w:divBdr>
        </w:div>
      </w:divsChild>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59347763">
      <w:bodyDiv w:val="1"/>
      <w:marLeft w:val="0"/>
      <w:marRight w:val="0"/>
      <w:marTop w:val="0"/>
      <w:marBottom w:val="0"/>
      <w:divBdr>
        <w:top w:val="none" w:sz="0" w:space="0" w:color="auto"/>
        <w:left w:val="none" w:sz="0" w:space="0" w:color="auto"/>
        <w:bottom w:val="none" w:sz="0" w:space="0" w:color="auto"/>
        <w:right w:val="none" w:sz="0" w:space="0" w:color="auto"/>
      </w:divBdr>
      <w:divsChild>
        <w:div w:id="1630014069">
          <w:marLeft w:val="0"/>
          <w:marRight w:val="0"/>
          <w:marTop w:val="0"/>
          <w:marBottom w:val="0"/>
          <w:divBdr>
            <w:top w:val="none" w:sz="0" w:space="0" w:color="auto"/>
            <w:left w:val="none" w:sz="0" w:space="0" w:color="auto"/>
            <w:bottom w:val="none" w:sz="0" w:space="0" w:color="auto"/>
            <w:right w:val="none" w:sz="0" w:space="0" w:color="auto"/>
          </w:divBdr>
        </w:div>
      </w:divsChild>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185940455">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4">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6146">
      <w:bodyDiv w:val="1"/>
      <w:marLeft w:val="0"/>
      <w:marRight w:val="0"/>
      <w:marTop w:val="0"/>
      <w:marBottom w:val="0"/>
      <w:divBdr>
        <w:top w:val="none" w:sz="0" w:space="0" w:color="auto"/>
        <w:left w:val="none" w:sz="0" w:space="0" w:color="auto"/>
        <w:bottom w:val="none" w:sz="0" w:space="0" w:color="auto"/>
        <w:right w:val="none" w:sz="0" w:space="0" w:color="auto"/>
      </w:divBdr>
      <w:divsChild>
        <w:div w:id="1978140858">
          <w:marLeft w:val="0"/>
          <w:marRight w:val="0"/>
          <w:marTop w:val="0"/>
          <w:marBottom w:val="0"/>
          <w:divBdr>
            <w:top w:val="none" w:sz="0" w:space="0" w:color="auto"/>
            <w:left w:val="none" w:sz="0" w:space="0" w:color="auto"/>
            <w:bottom w:val="none" w:sz="0" w:space="0" w:color="auto"/>
            <w:right w:val="none" w:sz="0" w:space="0" w:color="auto"/>
          </w:divBdr>
        </w:div>
      </w:divsChild>
    </w:div>
    <w:div w:id="1273854413">
      <w:bodyDiv w:val="1"/>
      <w:marLeft w:val="0"/>
      <w:marRight w:val="0"/>
      <w:marTop w:val="0"/>
      <w:marBottom w:val="0"/>
      <w:divBdr>
        <w:top w:val="none" w:sz="0" w:space="0" w:color="auto"/>
        <w:left w:val="none" w:sz="0" w:space="0" w:color="auto"/>
        <w:bottom w:val="none" w:sz="0" w:space="0" w:color="auto"/>
        <w:right w:val="none" w:sz="0" w:space="0" w:color="auto"/>
      </w:divBdr>
      <w:divsChild>
        <w:div w:id="191457646">
          <w:marLeft w:val="0"/>
          <w:marRight w:val="0"/>
          <w:marTop w:val="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04652551">
      <w:bodyDiv w:val="1"/>
      <w:marLeft w:val="0"/>
      <w:marRight w:val="0"/>
      <w:marTop w:val="0"/>
      <w:marBottom w:val="0"/>
      <w:divBdr>
        <w:top w:val="none" w:sz="0" w:space="0" w:color="auto"/>
        <w:left w:val="none" w:sz="0" w:space="0" w:color="auto"/>
        <w:bottom w:val="none" w:sz="0" w:space="0" w:color="auto"/>
        <w:right w:val="none" w:sz="0" w:space="0" w:color="auto"/>
      </w:divBdr>
      <w:divsChild>
        <w:div w:id="1826431417">
          <w:marLeft w:val="0"/>
          <w:marRight w:val="0"/>
          <w:marTop w:val="0"/>
          <w:marBottom w:val="0"/>
          <w:divBdr>
            <w:top w:val="none" w:sz="0" w:space="0" w:color="auto"/>
            <w:left w:val="none" w:sz="0" w:space="0" w:color="auto"/>
            <w:bottom w:val="none" w:sz="0" w:space="0" w:color="auto"/>
            <w:right w:val="none" w:sz="0" w:space="0" w:color="auto"/>
          </w:divBdr>
        </w:div>
      </w:divsChild>
    </w:div>
    <w:div w:id="1317958497">
      <w:bodyDiv w:val="1"/>
      <w:marLeft w:val="0"/>
      <w:marRight w:val="0"/>
      <w:marTop w:val="0"/>
      <w:marBottom w:val="0"/>
      <w:divBdr>
        <w:top w:val="none" w:sz="0" w:space="0" w:color="auto"/>
        <w:left w:val="none" w:sz="0" w:space="0" w:color="auto"/>
        <w:bottom w:val="none" w:sz="0" w:space="0" w:color="auto"/>
        <w:right w:val="none" w:sz="0" w:space="0" w:color="auto"/>
      </w:divBdr>
      <w:divsChild>
        <w:div w:id="636029554">
          <w:marLeft w:val="0"/>
          <w:marRight w:val="0"/>
          <w:marTop w:val="0"/>
          <w:marBottom w:val="0"/>
          <w:divBdr>
            <w:top w:val="none" w:sz="0" w:space="0" w:color="auto"/>
            <w:left w:val="none" w:sz="0" w:space="0" w:color="auto"/>
            <w:bottom w:val="none" w:sz="0" w:space="0" w:color="auto"/>
            <w:right w:val="none" w:sz="0" w:space="0" w:color="auto"/>
          </w:divBdr>
        </w:div>
      </w:divsChild>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69721187">
      <w:bodyDiv w:val="1"/>
      <w:marLeft w:val="0"/>
      <w:marRight w:val="0"/>
      <w:marTop w:val="0"/>
      <w:marBottom w:val="0"/>
      <w:divBdr>
        <w:top w:val="none" w:sz="0" w:space="0" w:color="auto"/>
        <w:left w:val="none" w:sz="0" w:space="0" w:color="auto"/>
        <w:bottom w:val="none" w:sz="0" w:space="0" w:color="auto"/>
        <w:right w:val="none" w:sz="0" w:space="0" w:color="auto"/>
      </w:divBdr>
      <w:divsChild>
        <w:div w:id="2056810469">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sChild>
        <w:div w:id="1662659869">
          <w:marLeft w:val="0"/>
          <w:marRight w:val="0"/>
          <w:marTop w:val="0"/>
          <w:marBottom w:val="0"/>
          <w:divBdr>
            <w:top w:val="none" w:sz="0" w:space="0" w:color="auto"/>
            <w:left w:val="none" w:sz="0" w:space="0" w:color="auto"/>
            <w:bottom w:val="none" w:sz="0" w:space="0" w:color="auto"/>
            <w:right w:val="none" w:sz="0" w:space="0" w:color="auto"/>
          </w:divBdr>
        </w:div>
      </w:divsChild>
    </w:div>
    <w:div w:id="1457870390">
      <w:bodyDiv w:val="1"/>
      <w:marLeft w:val="0"/>
      <w:marRight w:val="0"/>
      <w:marTop w:val="0"/>
      <w:marBottom w:val="0"/>
      <w:divBdr>
        <w:top w:val="none" w:sz="0" w:space="0" w:color="auto"/>
        <w:left w:val="none" w:sz="0" w:space="0" w:color="auto"/>
        <w:bottom w:val="none" w:sz="0" w:space="0" w:color="auto"/>
        <w:right w:val="none" w:sz="0" w:space="0" w:color="auto"/>
      </w:divBdr>
      <w:divsChild>
        <w:div w:id="397170573">
          <w:marLeft w:val="0"/>
          <w:marRight w:val="0"/>
          <w:marTop w:val="0"/>
          <w:marBottom w:val="0"/>
          <w:divBdr>
            <w:top w:val="none" w:sz="0" w:space="0" w:color="auto"/>
            <w:left w:val="none" w:sz="0" w:space="0" w:color="auto"/>
            <w:bottom w:val="none" w:sz="0" w:space="0" w:color="auto"/>
            <w:right w:val="none" w:sz="0" w:space="0" w:color="auto"/>
          </w:divBdr>
        </w:div>
      </w:divsChild>
    </w:div>
    <w:div w:id="147097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40750">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022362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711">
          <w:marLeft w:val="0"/>
          <w:marRight w:val="0"/>
          <w:marTop w:val="0"/>
          <w:marBottom w:val="0"/>
          <w:divBdr>
            <w:top w:val="none" w:sz="0" w:space="0" w:color="auto"/>
            <w:left w:val="none" w:sz="0" w:space="0" w:color="auto"/>
            <w:bottom w:val="none" w:sz="0" w:space="0" w:color="auto"/>
            <w:right w:val="none" w:sz="0" w:space="0" w:color="auto"/>
          </w:divBdr>
        </w:div>
      </w:divsChild>
    </w:div>
    <w:div w:id="1560942616">
      <w:bodyDiv w:val="1"/>
      <w:marLeft w:val="0"/>
      <w:marRight w:val="0"/>
      <w:marTop w:val="0"/>
      <w:marBottom w:val="0"/>
      <w:divBdr>
        <w:top w:val="none" w:sz="0" w:space="0" w:color="auto"/>
        <w:left w:val="none" w:sz="0" w:space="0" w:color="auto"/>
        <w:bottom w:val="none" w:sz="0" w:space="0" w:color="auto"/>
        <w:right w:val="none" w:sz="0" w:space="0" w:color="auto"/>
      </w:divBdr>
      <w:divsChild>
        <w:div w:id="2051613124">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649094098">
      <w:bodyDiv w:val="1"/>
      <w:marLeft w:val="0"/>
      <w:marRight w:val="0"/>
      <w:marTop w:val="0"/>
      <w:marBottom w:val="0"/>
      <w:divBdr>
        <w:top w:val="none" w:sz="0" w:space="0" w:color="auto"/>
        <w:left w:val="none" w:sz="0" w:space="0" w:color="auto"/>
        <w:bottom w:val="none" w:sz="0" w:space="0" w:color="auto"/>
        <w:right w:val="none" w:sz="0" w:space="0" w:color="auto"/>
      </w:divBdr>
      <w:divsChild>
        <w:div w:id="752161939">
          <w:marLeft w:val="0"/>
          <w:marRight w:val="0"/>
          <w:marTop w:val="0"/>
          <w:marBottom w:val="0"/>
          <w:divBdr>
            <w:top w:val="none" w:sz="0" w:space="0" w:color="auto"/>
            <w:left w:val="none" w:sz="0" w:space="0" w:color="auto"/>
            <w:bottom w:val="none" w:sz="0" w:space="0" w:color="auto"/>
            <w:right w:val="none" w:sz="0" w:space="0" w:color="auto"/>
          </w:divBdr>
        </w:div>
      </w:divsChild>
    </w:div>
    <w:div w:id="1697384774">
      <w:bodyDiv w:val="1"/>
      <w:marLeft w:val="0"/>
      <w:marRight w:val="0"/>
      <w:marTop w:val="0"/>
      <w:marBottom w:val="0"/>
      <w:divBdr>
        <w:top w:val="none" w:sz="0" w:space="0" w:color="auto"/>
        <w:left w:val="none" w:sz="0" w:space="0" w:color="auto"/>
        <w:bottom w:val="none" w:sz="0" w:space="0" w:color="auto"/>
        <w:right w:val="none" w:sz="0" w:space="0" w:color="auto"/>
      </w:divBdr>
      <w:divsChild>
        <w:div w:id="102499598">
          <w:marLeft w:val="0"/>
          <w:marRight w:val="0"/>
          <w:marTop w:val="0"/>
          <w:marBottom w:val="0"/>
          <w:divBdr>
            <w:top w:val="none" w:sz="0" w:space="0" w:color="auto"/>
            <w:left w:val="none" w:sz="0" w:space="0" w:color="auto"/>
            <w:bottom w:val="none" w:sz="0" w:space="0" w:color="auto"/>
            <w:right w:val="none" w:sz="0" w:space="0" w:color="auto"/>
          </w:divBdr>
        </w:div>
      </w:divsChild>
    </w:div>
    <w:div w:id="1707439777">
      <w:bodyDiv w:val="1"/>
      <w:marLeft w:val="0"/>
      <w:marRight w:val="0"/>
      <w:marTop w:val="0"/>
      <w:marBottom w:val="0"/>
      <w:divBdr>
        <w:top w:val="none" w:sz="0" w:space="0" w:color="auto"/>
        <w:left w:val="none" w:sz="0" w:space="0" w:color="auto"/>
        <w:bottom w:val="none" w:sz="0" w:space="0" w:color="auto"/>
        <w:right w:val="none" w:sz="0" w:space="0" w:color="auto"/>
      </w:divBdr>
    </w:div>
    <w:div w:id="1747798173">
      <w:bodyDiv w:val="1"/>
      <w:marLeft w:val="0"/>
      <w:marRight w:val="0"/>
      <w:marTop w:val="0"/>
      <w:marBottom w:val="0"/>
      <w:divBdr>
        <w:top w:val="none" w:sz="0" w:space="0" w:color="auto"/>
        <w:left w:val="none" w:sz="0" w:space="0" w:color="auto"/>
        <w:bottom w:val="none" w:sz="0" w:space="0" w:color="auto"/>
        <w:right w:val="none" w:sz="0" w:space="0" w:color="auto"/>
      </w:divBdr>
    </w:div>
    <w:div w:id="1769042304">
      <w:bodyDiv w:val="1"/>
      <w:marLeft w:val="0"/>
      <w:marRight w:val="0"/>
      <w:marTop w:val="0"/>
      <w:marBottom w:val="0"/>
      <w:divBdr>
        <w:top w:val="none" w:sz="0" w:space="0" w:color="auto"/>
        <w:left w:val="none" w:sz="0" w:space="0" w:color="auto"/>
        <w:bottom w:val="none" w:sz="0" w:space="0" w:color="auto"/>
        <w:right w:val="none" w:sz="0" w:space="0" w:color="auto"/>
      </w:divBdr>
      <w:divsChild>
        <w:div w:id="1141728005">
          <w:marLeft w:val="0"/>
          <w:marRight w:val="0"/>
          <w:marTop w:val="0"/>
          <w:marBottom w:val="0"/>
          <w:divBdr>
            <w:top w:val="none" w:sz="0" w:space="0" w:color="auto"/>
            <w:left w:val="none" w:sz="0" w:space="0" w:color="auto"/>
            <w:bottom w:val="none" w:sz="0" w:space="0" w:color="auto"/>
            <w:right w:val="none" w:sz="0" w:space="0" w:color="auto"/>
          </w:divBdr>
        </w:div>
      </w:divsChild>
    </w:div>
    <w:div w:id="1794980056">
      <w:bodyDiv w:val="1"/>
      <w:marLeft w:val="0"/>
      <w:marRight w:val="0"/>
      <w:marTop w:val="0"/>
      <w:marBottom w:val="0"/>
      <w:divBdr>
        <w:top w:val="none" w:sz="0" w:space="0" w:color="auto"/>
        <w:left w:val="none" w:sz="0" w:space="0" w:color="auto"/>
        <w:bottom w:val="none" w:sz="0" w:space="0" w:color="auto"/>
        <w:right w:val="none" w:sz="0" w:space="0" w:color="auto"/>
      </w:divBdr>
      <w:divsChild>
        <w:div w:id="1668436076">
          <w:marLeft w:val="0"/>
          <w:marRight w:val="0"/>
          <w:marTop w:val="0"/>
          <w:marBottom w:val="0"/>
          <w:divBdr>
            <w:top w:val="none" w:sz="0" w:space="0" w:color="auto"/>
            <w:left w:val="none" w:sz="0" w:space="0" w:color="auto"/>
            <w:bottom w:val="none" w:sz="0" w:space="0" w:color="auto"/>
            <w:right w:val="none" w:sz="0" w:space="0" w:color="auto"/>
          </w:divBdr>
        </w:div>
      </w:divsChild>
    </w:div>
    <w:div w:id="1798404959">
      <w:bodyDiv w:val="1"/>
      <w:marLeft w:val="0"/>
      <w:marRight w:val="0"/>
      <w:marTop w:val="0"/>
      <w:marBottom w:val="0"/>
      <w:divBdr>
        <w:top w:val="none" w:sz="0" w:space="0" w:color="auto"/>
        <w:left w:val="none" w:sz="0" w:space="0" w:color="auto"/>
        <w:bottom w:val="none" w:sz="0" w:space="0" w:color="auto"/>
        <w:right w:val="none" w:sz="0" w:space="0" w:color="auto"/>
      </w:divBdr>
      <w:divsChild>
        <w:div w:id="717629596">
          <w:marLeft w:val="0"/>
          <w:marRight w:val="0"/>
          <w:marTop w:val="0"/>
          <w:marBottom w:val="0"/>
          <w:divBdr>
            <w:top w:val="none" w:sz="0" w:space="0" w:color="auto"/>
            <w:left w:val="none" w:sz="0" w:space="0" w:color="auto"/>
            <w:bottom w:val="none" w:sz="0" w:space="0" w:color="auto"/>
            <w:right w:val="none" w:sz="0" w:space="0" w:color="auto"/>
          </w:divBdr>
        </w:div>
      </w:divsChild>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1847744523">
      <w:bodyDiv w:val="1"/>
      <w:marLeft w:val="0"/>
      <w:marRight w:val="0"/>
      <w:marTop w:val="0"/>
      <w:marBottom w:val="0"/>
      <w:divBdr>
        <w:top w:val="none" w:sz="0" w:space="0" w:color="auto"/>
        <w:left w:val="none" w:sz="0" w:space="0" w:color="auto"/>
        <w:bottom w:val="none" w:sz="0" w:space="0" w:color="auto"/>
        <w:right w:val="none" w:sz="0" w:space="0" w:color="auto"/>
      </w:divBdr>
      <w:divsChild>
        <w:div w:id="1812598020">
          <w:marLeft w:val="0"/>
          <w:marRight w:val="0"/>
          <w:marTop w:val="0"/>
          <w:marBottom w:val="0"/>
          <w:divBdr>
            <w:top w:val="none" w:sz="0" w:space="0" w:color="auto"/>
            <w:left w:val="none" w:sz="0" w:space="0" w:color="auto"/>
            <w:bottom w:val="none" w:sz="0" w:space="0" w:color="auto"/>
            <w:right w:val="none" w:sz="0" w:space="0" w:color="auto"/>
          </w:divBdr>
        </w:div>
      </w:divsChild>
    </w:div>
    <w:div w:id="1916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9777043">
          <w:marLeft w:val="0"/>
          <w:marRight w:val="0"/>
          <w:marTop w:val="0"/>
          <w:marBottom w:val="0"/>
          <w:divBdr>
            <w:top w:val="none" w:sz="0" w:space="0" w:color="auto"/>
            <w:left w:val="none" w:sz="0" w:space="0" w:color="auto"/>
            <w:bottom w:val="none" w:sz="0" w:space="0" w:color="auto"/>
            <w:right w:val="none" w:sz="0" w:space="0" w:color="auto"/>
          </w:divBdr>
        </w:div>
      </w:divsChild>
    </w:div>
    <w:div w:id="1975060443">
      <w:bodyDiv w:val="1"/>
      <w:marLeft w:val="0"/>
      <w:marRight w:val="0"/>
      <w:marTop w:val="0"/>
      <w:marBottom w:val="0"/>
      <w:divBdr>
        <w:top w:val="none" w:sz="0" w:space="0" w:color="auto"/>
        <w:left w:val="none" w:sz="0" w:space="0" w:color="auto"/>
        <w:bottom w:val="none" w:sz="0" w:space="0" w:color="auto"/>
        <w:right w:val="none" w:sz="0" w:space="0" w:color="auto"/>
      </w:divBdr>
      <w:divsChild>
        <w:div w:id="978143834">
          <w:marLeft w:val="0"/>
          <w:marRight w:val="0"/>
          <w:marTop w:val="0"/>
          <w:marBottom w:val="0"/>
          <w:divBdr>
            <w:top w:val="none" w:sz="0" w:space="0" w:color="auto"/>
            <w:left w:val="none" w:sz="0" w:space="0" w:color="auto"/>
            <w:bottom w:val="none" w:sz="0" w:space="0" w:color="auto"/>
            <w:right w:val="none" w:sz="0" w:space="0" w:color="auto"/>
          </w:divBdr>
        </w:div>
      </w:divsChild>
    </w:div>
    <w:div w:id="2000233144">
      <w:bodyDiv w:val="1"/>
      <w:marLeft w:val="0"/>
      <w:marRight w:val="0"/>
      <w:marTop w:val="0"/>
      <w:marBottom w:val="0"/>
      <w:divBdr>
        <w:top w:val="none" w:sz="0" w:space="0" w:color="auto"/>
        <w:left w:val="none" w:sz="0" w:space="0" w:color="auto"/>
        <w:bottom w:val="none" w:sz="0" w:space="0" w:color="auto"/>
        <w:right w:val="none" w:sz="0" w:space="0" w:color="auto"/>
      </w:divBdr>
      <w:divsChild>
        <w:div w:id="2050303449">
          <w:marLeft w:val="0"/>
          <w:marRight w:val="0"/>
          <w:marTop w:val="0"/>
          <w:marBottom w:val="0"/>
          <w:divBdr>
            <w:top w:val="none" w:sz="0" w:space="0" w:color="auto"/>
            <w:left w:val="none" w:sz="0" w:space="0" w:color="auto"/>
            <w:bottom w:val="none" w:sz="0" w:space="0" w:color="auto"/>
            <w:right w:val="none" w:sz="0" w:space="0" w:color="auto"/>
          </w:divBdr>
        </w:div>
      </w:divsChild>
    </w:div>
    <w:div w:id="2000618266">
      <w:bodyDiv w:val="1"/>
      <w:marLeft w:val="0"/>
      <w:marRight w:val="0"/>
      <w:marTop w:val="0"/>
      <w:marBottom w:val="0"/>
      <w:divBdr>
        <w:top w:val="none" w:sz="0" w:space="0" w:color="auto"/>
        <w:left w:val="none" w:sz="0" w:space="0" w:color="auto"/>
        <w:bottom w:val="none" w:sz="0" w:space="0" w:color="auto"/>
        <w:right w:val="none" w:sz="0" w:space="0" w:color="auto"/>
      </w:divBdr>
      <w:divsChild>
        <w:div w:id="621762743">
          <w:marLeft w:val="0"/>
          <w:marRight w:val="0"/>
          <w:marTop w:val="0"/>
          <w:marBottom w:val="0"/>
          <w:divBdr>
            <w:top w:val="none" w:sz="0" w:space="0" w:color="auto"/>
            <w:left w:val="none" w:sz="0" w:space="0" w:color="auto"/>
            <w:bottom w:val="none" w:sz="0" w:space="0" w:color="auto"/>
            <w:right w:val="none" w:sz="0" w:space="0" w:color="auto"/>
          </w:divBdr>
        </w:div>
      </w:divsChild>
    </w:div>
    <w:div w:id="2008901994">
      <w:bodyDiv w:val="1"/>
      <w:marLeft w:val="0"/>
      <w:marRight w:val="0"/>
      <w:marTop w:val="0"/>
      <w:marBottom w:val="0"/>
      <w:divBdr>
        <w:top w:val="none" w:sz="0" w:space="0" w:color="auto"/>
        <w:left w:val="none" w:sz="0" w:space="0" w:color="auto"/>
        <w:bottom w:val="none" w:sz="0" w:space="0" w:color="auto"/>
        <w:right w:val="none" w:sz="0" w:space="0" w:color="auto"/>
      </w:divBdr>
      <w:divsChild>
        <w:div w:id="454913101">
          <w:marLeft w:val="0"/>
          <w:marRight w:val="0"/>
          <w:marTop w:val="0"/>
          <w:marBottom w:val="0"/>
          <w:divBdr>
            <w:top w:val="none" w:sz="0" w:space="0" w:color="auto"/>
            <w:left w:val="none" w:sz="0" w:space="0" w:color="auto"/>
            <w:bottom w:val="none" w:sz="0" w:space="0" w:color="auto"/>
            <w:right w:val="none" w:sz="0" w:space="0" w:color="auto"/>
          </w:divBdr>
        </w:div>
      </w:divsChild>
    </w:div>
    <w:div w:id="206571729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080249604">
      <w:bodyDiv w:val="1"/>
      <w:marLeft w:val="0"/>
      <w:marRight w:val="0"/>
      <w:marTop w:val="0"/>
      <w:marBottom w:val="0"/>
      <w:divBdr>
        <w:top w:val="none" w:sz="0" w:space="0" w:color="auto"/>
        <w:left w:val="none" w:sz="0" w:space="0" w:color="auto"/>
        <w:bottom w:val="none" w:sz="0" w:space="0" w:color="auto"/>
        <w:right w:val="none" w:sz="0" w:space="0" w:color="auto"/>
      </w:divBdr>
      <w:divsChild>
        <w:div w:id="1466434343">
          <w:marLeft w:val="0"/>
          <w:marRight w:val="0"/>
          <w:marTop w:val="0"/>
          <w:marBottom w:val="0"/>
          <w:divBdr>
            <w:top w:val="none" w:sz="0" w:space="0" w:color="auto"/>
            <w:left w:val="none" w:sz="0" w:space="0" w:color="auto"/>
            <w:bottom w:val="none" w:sz="0" w:space="0" w:color="auto"/>
            <w:right w:val="none" w:sz="0" w:space="0" w:color="auto"/>
          </w:divBdr>
        </w:div>
      </w:divsChild>
    </w:div>
    <w:div w:id="2109229151">
      <w:bodyDiv w:val="1"/>
      <w:marLeft w:val="0"/>
      <w:marRight w:val="0"/>
      <w:marTop w:val="0"/>
      <w:marBottom w:val="0"/>
      <w:divBdr>
        <w:top w:val="none" w:sz="0" w:space="0" w:color="auto"/>
        <w:left w:val="none" w:sz="0" w:space="0" w:color="auto"/>
        <w:bottom w:val="none" w:sz="0" w:space="0" w:color="auto"/>
        <w:right w:val="none" w:sz="0" w:space="0" w:color="auto"/>
      </w:divBdr>
      <w:divsChild>
        <w:div w:id="308485522">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2025-04-10T20:52:00Z</dcterms:created>
  <dcterms:modified xsi:type="dcterms:W3CDTF">2025-04-10T20:52:00Z</dcterms:modified>
</cp:coreProperties>
</file>