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531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711168" id="docshapegroup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29664" id="docshape9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599"/>
        <w:rPr>
          <w:rFonts w:ascii="Times New Roman"/>
          <w:sz w:val="72"/>
        </w:rPr>
      </w:pPr>
    </w:p>
    <w:p>
      <w:pPr>
        <w:pStyle w:val="Heading3"/>
        <w:ind w:left="559"/>
      </w:pPr>
      <w:bookmarkStart w:name="Special Commission on State Institutions" w:id="1"/>
      <w:bookmarkEnd w:id="1"/>
      <w:r>
        <w:rPr>
          <w:b w:val="0"/>
        </w:rPr>
      </w:r>
      <w:r>
        <w:rPr>
          <w:color w:val="2769B3"/>
          <w:w w:val="110"/>
        </w:rPr>
        <w:t>Special</w:t>
      </w:r>
      <w:r>
        <w:rPr>
          <w:color w:val="2769B3"/>
          <w:spacing w:val="25"/>
          <w:w w:val="110"/>
        </w:rPr>
        <w:t> </w:t>
      </w:r>
      <w:r>
        <w:rPr>
          <w:color w:val="2769B3"/>
          <w:w w:val="110"/>
        </w:rPr>
        <w:t>Commission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on</w:t>
      </w:r>
      <w:r>
        <w:rPr>
          <w:color w:val="2769B3"/>
          <w:spacing w:val="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21"/>
          <w:w w:val="110"/>
        </w:rPr>
        <w:t> </w:t>
      </w:r>
      <w:r>
        <w:rPr>
          <w:color w:val="2769B3"/>
          <w:spacing w:val="-2"/>
          <w:w w:val="110"/>
        </w:rPr>
        <w:t>Institutions</w:t>
      </w:r>
    </w:p>
    <w:p>
      <w:pPr>
        <w:spacing w:before="329"/>
        <w:ind w:left="0" w:right="264" w:firstLine="0"/>
        <w:jc w:val="center"/>
        <w:rPr>
          <w:b/>
          <w:sz w:val="52"/>
        </w:rPr>
      </w:pPr>
      <w:r>
        <w:rPr>
          <w:b/>
          <w:color w:val="2769B3"/>
          <w:w w:val="110"/>
          <w:sz w:val="52"/>
        </w:rPr>
        <w:t>December</w:t>
      </w:r>
      <w:r>
        <w:rPr>
          <w:b/>
          <w:color w:val="2769B3"/>
          <w:spacing w:val="-21"/>
          <w:w w:val="110"/>
          <w:sz w:val="52"/>
        </w:rPr>
        <w:t> </w:t>
      </w:r>
      <w:r>
        <w:rPr>
          <w:b/>
          <w:color w:val="2769B3"/>
          <w:w w:val="110"/>
          <w:sz w:val="52"/>
        </w:rPr>
        <w:t>12,</w:t>
      </w:r>
      <w:r>
        <w:rPr>
          <w:b/>
          <w:color w:val="2769B3"/>
          <w:spacing w:val="-21"/>
          <w:w w:val="110"/>
          <w:sz w:val="52"/>
        </w:rPr>
        <w:t> </w:t>
      </w:r>
      <w:r>
        <w:rPr>
          <w:b/>
          <w:color w:val="2769B3"/>
          <w:spacing w:val="-4"/>
          <w:w w:val="110"/>
          <w:sz w:val="52"/>
        </w:rPr>
        <w:t>2024</w:t>
      </w:r>
    </w:p>
    <w:p>
      <w:pPr>
        <w:spacing w:before="126"/>
        <w:ind w:left="4697" w:right="4960" w:firstLine="0"/>
        <w:jc w:val="center"/>
        <w:rPr>
          <w:b/>
          <w:sz w:val="52"/>
        </w:rPr>
      </w:pPr>
      <w:r>
        <w:rPr>
          <w:b/>
          <w:color w:val="2769B3"/>
          <w:sz w:val="52"/>
        </w:rPr>
        <w:t>3:00</w:t>
      </w:r>
      <w:r>
        <w:rPr>
          <w:b/>
          <w:color w:val="2769B3"/>
          <w:spacing w:val="4"/>
          <w:sz w:val="52"/>
        </w:rPr>
        <w:t> </w:t>
      </w:r>
      <w:r>
        <w:rPr>
          <w:b/>
          <w:color w:val="2769B3"/>
          <w:sz w:val="52"/>
        </w:rPr>
        <w:t>PM</w:t>
      </w:r>
      <w:r>
        <w:rPr>
          <w:b/>
          <w:color w:val="2769B3"/>
          <w:spacing w:val="10"/>
          <w:sz w:val="52"/>
        </w:rPr>
        <w:t> </w:t>
      </w:r>
      <w:r>
        <w:rPr>
          <w:b/>
          <w:color w:val="2769B3"/>
          <w:sz w:val="52"/>
        </w:rPr>
        <w:t>–</w:t>
      </w:r>
      <w:r>
        <w:rPr>
          <w:b/>
          <w:color w:val="2769B3"/>
          <w:spacing w:val="10"/>
          <w:sz w:val="52"/>
        </w:rPr>
        <w:t> </w:t>
      </w:r>
      <w:r>
        <w:rPr>
          <w:b/>
          <w:color w:val="2769B3"/>
          <w:sz w:val="52"/>
        </w:rPr>
        <w:t>5:00</w:t>
      </w:r>
      <w:r>
        <w:rPr>
          <w:b/>
          <w:color w:val="2769B3"/>
          <w:spacing w:val="5"/>
          <w:sz w:val="52"/>
        </w:rPr>
        <w:t> </w:t>
      </w:r>
      <w:r>
        <w:rPr>
          <w:b/>
          <w:color w:val="2769B3"/>
          <w:spacing w:val="-5"/>
          <w:sz w:val="52"/>
        </w:rPr>
        <w:t>PM</w:t>
      </w:r>
    </w:p>
    <w:p>
      <w:pPr>
        <w:pStyle w:val="BodyText"/>
        <w:spacing w:before="255"/>
        <w:rPr>
          <w:b/>
          <w:sz w:val="52"/>
        </w:rPr>
      </w:pPr>
    </w:p>
    <w:p>
      <w:pPr>
        <w:spacing w:before="0"/>
        <w:ind w:left="4697" w:right="4960" w:firstLine="0"/>
        <w:jc w:val="center"/>
        <w:rPr>
          <w:b/>
          <w:sz w:val="52"/>
        </w:rPr>
      </w:pPr>
      <w:r>
        <w:rPr>
          <w:b/>
          <w:color w:val="2769B3"/>
          <w:w w:val="105"/>
          <w:sz w:val="52"/>
        </w:rPr>
        <w:t>Virtual</w:t>
      </w:r>
      <w:r>
        <w:rPr>
          <w:b/>
          <w:color w:val="2769B3"/>
          <w:spacing w:val="-18"/>
          <w:w w:val="105"/>
          <w:sz w:val="52"/>
        </w:rPr>
        <w:t> </w:t>
      </w:r>
      <w:r>
        <w:rPr>
          <w:b/>
          <w:color w:val="2769B3"/>
          <w:w w:val="105"/>
          <w:sz w:val="52"/>
        </w:rPr>
        <w:t>/</w:t>
      </w:r>
      <w:r>
        <w:rPr>
          <w:b/>
          <w:color w:val="2769B3"/>
          <w:spacing w:val="-19"/>
          <w:w w:val="105"/>
          <w:sz w:val="52"/>
        </w:rPr>
        <w:t> </w:t>
      </w:r>
      <w:r>
        <w:rPr>
          <w:b/>
          <w:color w:val="2769B3"/>
          <w:spacing w:val="-4"/>
          <w:w w:val="105"/>
          <w:sz w:val="52"/>
        </w:rPr>
        <w:t>Zoom</w:t>
      </w:r>
    </w:p>
    <w:p>
      <w:pPr>
        <w:pStyle w:val="BodyText"/>
        <w:spacing w:before="177"/>
        <w:rPr>
          <w:b/>
          <w:sz w:val="52"/>
        </w:rPr>
      </w:pPr>
    </w:p>
    <w:p>
      <w:pPr>
        <w:tabs>
          <w:tab w:pos="8297" w:val="left" w:leader="none"/>
          <w:tab w:pos="8566" w:val="left" w:leader="none"/>
        </w:tabs>
        <w:spacing w:line="302" w:lineRule="auto" w:before="0"/>
        <w:ind w:left="4697" w:right="4960" w:firstLine="0"/>
        <w:jc w:val="center"/>
        <w:rPr>
          <w:b/>
          <w:sz w:val="44"/>
        </w:rPr>
      </w:pPr>
      <w:r>
        <w:rPr>
          <w:b/>
          <w:color w:val="2769B3"/>
          <w:w w:val="110"/>
          <w:sz w:val="44"/>
        </w:rPr>
        <w:t>Kate Benson</w:t>
      </w:r>
      <w:r>
        <w:rPr>
          <w:b/>
          <w:color w:val="2769B3"/>
          <w:sz w:val="44"/>
        </w:rPr>
        <w:tab/>
        <w:t>Matt Millett </w:t>
      </w:r>
      <w:r>
        <w:rPr>
          <w:b/>
          <w:color w:val="2769B3"/>
          <w:spacing w:val="-2"/>
          <w:w w:val="110"/>
          <w:sz w:val="44"/>
        </w:rPr>
        <w:t>Co-chair</w:t>
      </w:r>
      <w:r>
        <w:rPr>
          <w:b/>
          <w:color w:val="2769B3"/>
          <w:sz w:val="44"/>
        </w:rPr>
        <w:tab/>
        <w:tab/>
      </w:r>
      <w:r>
        <w:rPr>
          <w:b/>
          <w:color w:val="2769B3"/>
          <w:spacing w:val="-2"/>
          <w:w w:val="110"/>
          <w:sz w:val="44"/>
        </w:rPr>
        <w:t>Co-chair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610416</wp:posOffset>
            </wp:positionH>
            <wp:positionV relativeFrom="paragraph">
              <wp:posOffset>189954</wp:posOffset>
            </wp:positionV>
            <wp:extent cx="3111815" cy="473583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68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709632" id="docshapegroup1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1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genda" w:id="2"/>
      <w:bookmarkEnd w:id="2"/>
      <w:r>
        <w:rPr>
          <w:b w:val="0"/>
        </w:rPr>
      </w:r>
      <w:r>
        <w:rPr>
          <w:color w:val="2769B3"/>
          <w:spacing w:val="-2"/>
          <w:w w:val="110"/>
        </w:rPr>
        <w:t>Agenda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18" w:after="0"/>
        <w:ind w:left="1019" w:right="0" w:hanging="811"/>
        <w:jc w:val="left"/>
        <w:rPr>
          <w:sz w:val="62"/>
        </w:rPr>
      </w:pPr>
      <w:r>
        <w:rPr>
          <w:color w:val="2769B3"/>
          <w:spacing w:val="-2"/>
          <w:w w:val="110"/>
          <w:sz w:val="62"/>
        </w:rPr>
        <w:t>Welcome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9" w:after="0"/>
        <w:ind w:left="1019" w:right="0" w:hanging="811"/>
        <w:jc w:val="left"/>
        <w:rPr>
          <w:sz w:val="62"/>
        </w:rPr>
      </w:pPr>
      <w:r>
        <w:rPr>
          <w:color w:val="2769B3"/>
          <w:w w:val="105"/>
          <w:sz w:val="62"/>
        </w:rPr>
        <w:t>Recap</w:t>
      </w:r>
      <w:r>
        <w:rPr>
          <w:color w:val="2769B3"/>
          <w:spacing w:val="16"/>
          <w:w w:val="105"/>
          <w:sz w:val="62"/>
        </w:rPr>
        <w:t> </w:t>
      </w:r>
      <w:r>
        <w:rPr>
          <w:color w:val="2769B3"/>
          <w:w w:val="105"/>
          <w:sz w:val="62"/>
        </w:rPr>
        <w:t>of</w:t>
      </w:r>
      <w:r>
        <w:rPr>
          <w:color w:val="2769B3"/>
          <w:spacing w:val="16"/>
          <w:w w:val="105"/>
          <w:sz w:val="62"/>
        </w:rPr>
        <w:t> </w:t>
      </w:r>
      <w:r>
        <w:rPr>
          <w:color w:val="2769B3"/>
          <w:w w:val="105"/>
          <w:sz w:val="62"/>
        </w:rPr>
        <w:t>last</w:t>
      </w:r>
      <w:r>
        <w:rPr>
          <w:color w:val="2769B3"/>
          <w:spacing w:val="15"/>
          <w:w w:val="105"/>
          <w:sz w:val="62"/>
        </w:rPr>
        <w:t> </w:t>
      </w:r>
      <w:r>
        <w:rPr>
          <w:color w:val="2769B3"/>
          <w:spacing w:val="-2"/>
          <w:w w:val="105"/>
          <w:sz w:val="62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7" w:after="0"/>
        <w:ind w:left="1019" w:right="0" w:hanging="811"/>
        <w:jc w:val="left"/>
        <w:rPr>
          <w:sz w:val="62"/>
        </w:rPr>
      </w:pPr>
      <w:r>
        <w:rPr>
          <w:color w:val="2769B3"/>
          <w:sz w:val="62"/>
        </w:rPr>
        <w:t>Vote</w:t>
      </w:r>
      <w:r>
        <w:rPr>
          <w:color w:val="2769B3"/>
          <w:spacing w:val="25"/>
          <w:sz w:val="62"/>
        </w:rPr>
        <w:t> </w:t>
      </w:r>
      <w:r>
        <w:rPr>
          <w:color w:val="2769B3"/>
          <w:sz w:val="62"/>
        </w:rPr>
        <w:t>to</w:t>
      </w:r>
      <w:r>
        <w:rPr>
          <w:color w:val="2769B3"/>
          <w:spacing w:val="23"/>
          <w:sz w:val="62"/>
        </w:rPr>
        <w:t> </w:t>
      </w:r>
      <w:r>
        <w:rPr>
          <w:color w:val="2769B3"/>
          <w:sz w:val="62"/>
        </w:rPr>
        <w:t>approve</w:t>
      </w:r>
      <w:r>
        <w:rPr>
          <w:color w:val="2769B3"/>
          <w:spacing w:val="32"/>
          <w:sz w:val="62"/>
        </w:rPr>
        <w:t> </w:t>
      </w:r>
      <w:r>
        <w:rPr>
          <w:color w:val="2769B3"/>
          <w:sz w:val="62"/>
        </w:rPr>
        <w:t>minutes</w:t>
      </w:r>
      <w:r>
        <w:rPr>
          <w:color w:val="2769B3"/>
          <w:spacing w:val="30"/>
          <w:sz w:val="62"/>
        </w:rPr>
        <w:t> </w:t>
      </w:r>
      <w:r>
        <w:rPr>
          <w:color w:val="2769B3"/>
          <w:sz w:val="62"/>
        </w:rPr>
        <w:t>from</w:t>
      </w:r>
      <w:r>
        <w:rPr>
          <w:color w:val="2769B3"/>
          <w:spacing w:val="29"/>
          <w:sz w:val="62"/>
        </w:rPr>
        <w:t> </w:t>
      </w:r>
      <w:r>
        <w:rPr>
          <w:color w:val="2769B3"/>
          <w:sz w:val="62"/>
        </w:rPr>
        <w:t>11/14/24</w:t>
      </w:r>
      <w:r>
        <w:rPr>
          <w:color w:val="2769B3"/>
          <w:spacing w:val="11"/>
          <w:sz w:val="62"/>
        </w:rPr>
        <w:t> </w:t>
      </w:r>
      <w:r>
        <w:rPr>
          <w:color w:val="2769B3"/>
          <w:spacing w:val="-2"/>
          <w:sz w:val="62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6" w:after="0"/>
        <w:ind w:left="1019" w:right="0" w:hanging="811"/>
        <w:jc w:val="left"/>
        <w:rPr>
          <w:sz w:val="62"/>
        </w:rPr>
      </w:pPr>
      <w:r>
        <w:rPr>
          <w:color w:val="2769B3"/>
          <w:spacing w:val="6"/>
          <w:sz w:val="62"/>
        </w:rPr>
        <w:t>Commission</w:t>
      </w:r>
      <w:r>
        <w:rPr>
          <w:color w:val="2769B3"/>
          <w:spacing w:val="41"/>
          <w:w w:val="150"/>
          <w:sz w:val="62"/>
        </w:rPr>
        <w:t> </w:t>
      </w:r>
      <w:r>
        <w:rPr>
          <w:color w:val="2769B3"/>
          <w:spacing w:val="6"/>
          <w:sz w:val="62"/>
        </w:rPr>
        <w:t>Roles</w:t>
      </w:r>
      <w:r>
        <w:rPr>
          <w:color w:val="2769B3"/>
          <w:spacing w:val="35"/>
          <w:w w:val="150"/>
          <w:sz w:val="62"/>
        </w:rPr>
        <w:t> </w:t>
      </w:r>
      <w:r>
        <w:rPr>
          <w:color w:val="2769B3"/>
          <w:spacing w:val="6"/>
          <w:sz w:val="62"/>
        </w:rPr>
        <w:t>and</w:t>
      </w:r>
      <w:r>
        <w:rPr>
          <w:color w:val="2769B3"/>
          <w:spacing w:val="34"/>
          <w:w w:val="150"/>
          <w:sz w:val="62"/>
        </w:rPr>
        <w:t> </w:t>
      </w:r>
      <w:r>
        <w:rPr>
          <w:color w:val="2769B3"/>
          <w:spacing w:val="6"/>
          <w:sz w:val="62"/>
        </w:rPr>
        <w:t>Vacant</w:t>
      </w:r>
      <w:r>
        <w:rPr>
          <w:color w:val="2769B3"/>
          <w:spacing w:val="36"/>
          <w:w w:val="150"/>
          <w:sz w:val="62"/>
        </w:rPr>
        <w:t> </w:t>
      </w:r>
      <w:r>
        <w:rPr>
          <w:color w:val="2769B3"/>
          <w:spacing w:val="-2"/>
          <w:sz w:val="62"/>
        </w:rPr>
        <w:t>Seats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9" w:after="0"/>
        <w:ind w:left="1019" w:right="0" w:hanging="811"/>
        <w:jc w:val="left"/>
        <w:rPr>
          <w:sz w:val="62"/>
        </w:rPr>
      </w:pPr>
      <w:r>
        <w:rPr>
          <w:color w:val="2769B3"/>
          <w:sz w:val="62"/>
        </w:rPr>
        <w:t>Upcoming</w:t>
      </w:r>
      <w:r>
        <w:rPr>
          <w:color w:val="2769B3"/>
          <w:spacing w:val="64"/>
          <w:w w:val="150"/>
          <w:sz w:val="62"/>
        </w:rPr>
        <w:t> </w:t>
      </w:r>
      <w:r>
        <w:rPr>
          <w:color w:val="2769B3"/>
          <w:sz w:val="62"/>
        </w:rPr>
        <w:t>Work</w:t>
      </w:r>
      <w:r>
        <w:rPr>
          <w:color w:val="2769B3"/>
          <w:spacing w:val="60"/>
          <w:w w:val="150"/>
          <w:sz w:val="62"/>
        </w:rPr>
        <w:t> </w:t>
      </w:r>
      <w:r>
        <w:rPr>
          <w:color w:val="2769B3"/>
          <w:sz w:val="62"/>
        </w:rPr>
        <w:t>of</w:t>
      </w:r>
      <w:r>
        <w:rPr>
          <w:color w:val="2769B3"/>
          <w:spacing w:val="60"/>
          <w:w w:val="150"/>
          <w:sz w:val="62"/>
        </w:rPr>
        <w:t> </w:t>
      </w:r>
      <w:r>
        <w:rPr>
          <w:color w:val="2769B3"/>
          <w:sz w:val="62"/>
        </w:rPr>
        <w:t>Special</w:t>
      </w:r>
      <w:r>
        <w:rPr>
          <w:color w:val="2769B3"/>
          <w:spacing w:val="59"/>
          <w:w w:val="150"/>
          <w:sz w:val="62"/>
        </w:rPr>
        <w:t> </w:t>
      </w:r>
      <w:r>
        <w:rPr>
          <w:color w:val="2769B3"/>
          <w:spacing w:val="-2"/>
          <w:sz w:val="62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6" w:after="0"/>
        <w:ind w:left="1019" w:right="0" w:hanging="811"/>
        <w:jc w:val="left"/>
        <w:rPr>
          <w:sz w:val="62"/>
        </w:rPr>
      </w:pPr>
      <w:r>
        <w:rPr>
          <w:color w:val="2769B3"/>
          <w:w w:val="105"/>
          <w:sz w:val="62"/>
        </w:rPr>
        <w:t>Summary</w:t>
      </w:r>
      <w:r>
        <w:rPr>
          <w:color w:val="2769B3"/>
          <w:spacing w:val="14"/>
          <w:w w:val="105"/>
          <w:sz w:val="62"/>
        </w:rPr>
        <w:t> </w:t>
      </w:r>
      <w:r>
        <w:rPr>
          <w:color w:val="2769B3"/>
          <w:w w:val="105"/>
          <w:sz w:val="62"/>
        </w:rPr>
        <w:t>Review</w:t>
      </w:r>
      <w:r>
        <w:rPr>
          <w:color w:val="2769B3"/>
          <w:spacing w:val="5"/>
          <w:w w:val="105"/>
          <w:sz w:val="62"/>
        </w:rPr>
        <w:t> </w:t>
      </w:r>
      <w:r>
        <w:rPr>
          <w:color w:val="2769B3"/>
          <w:w w:val="105"/>
          <w:sz w:val="62"/>
        </w:rPr>
        <w:t>of</w:t>
      </w:r>
      <w:r>
        <w:rPr>
          <w:color w:val="2769B3"/>
          <w:spacing w:val="9"/>
          <w:w w:val="105"/>
          <w:sz w:val="62"/>
        </w:rPr>
        <w:t> </w:t>
      </w:r>
      <w:r>
        <w:rPr>
          <w:color w:val="2769B3"/>
          <w:w w:val="105"/>
          <w:sz w:val="62"/>
        </w:rPr>
        <w:t>CDDER</w:t>
      </w:r>
      <w:r>
        <w:rPr>
          <w:color w:val="2769B3"/>
          <w:spacing w:val="10"/>
          <w:w w:val="105"/>
          <w:sz w:val="62"/>
        </w:rPr>
        <w:t> </w:t>
      </w:r>
      <w:r>
        <w:rPr>
          <w:color w:val="2769B3"/>
          <w:w w:val="105"/>
          <w:sz w:val="62"/>
        </w:rPr>
        <w:t>Draft</w:t>
      </w:r>
      <w:r>
        <w:rPr>
          <w:color w:val="2769B3"/>
          <w:spacing w:val="9"/>
          <w:w w:val="105"/>
          <w:sz w:val="62"/>
        </w:rPr>
        <w:t> </w:t>
      </w:r>
      <w:r>
        <w:rPr>
          <w:color w:val="2769B3"/>
          <w:spacing w:val="-2"/>
          <w:w w:val="105"/>
          <w:sz w:val="62"/>
        </w:rPr>
        <w:t>Report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6" w:after="0"/>
        <w:ind w:left="1019" w:right="0" w:hanging="811"/>
        <w:jc w:val="left"/>
        <w:rPr>
          <w:sz w:val="62"/>
        </w:rPr>
      </w:pPr>
      <w:r>
        <w:rPr>
          <w:color w:val="2769B3"/>
          <w:sz w:val="62"/>
        </w:rPr>
        <w:t>Next</w:t>
      </w:r>
      <w:r>
        <w:rPr>
          <w:color w:val="2769B3"/>
          <w:spacing w:val="24"/>
          <w:sz w:val="62"/>
        </w:rPr>
        <w:t> </w:t>
      </w:r>
      <w:r>
        <w:rPr>
          <w:color w:val="2769B3"/>
          <w:spacing w:val="-2"/>
          <w:sz w:val="62"/>
        </w:rPr>
        <w:t>steps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89" w:after="0"/>
        <w:ind w:left="1019" w:right="0" w:hanging="811"/>
        <w:jc w:val="left"/>
        <w:rPr>
          <w:sz w:val="62"/>
        </w:rPr>
      </w:pPr>
      <w:r>
        <w:rPr>
          <w:color w:val="2769B3"/>
          <w:sz w:val="62"/>
        </w:rPr>
        <w:t>Vote</w:t>
      </w:r>
      <w:r>
        <w:rPr>
          <w:color w:val="2769B3"/>
          <w:spacing w:val="-15"/>
          <w:sz w:val="62"/>
        </w:rPr>
        <w:t> </w:t>
      </w:r>
      <w:r>
        <w:rPr>
          <w:color w:val="2769B3"/>
          <w:sz w:val="62"/>
        </w:rPr>
        <w:t>to</w:t>
      </w:r>
      <w:r>
        <w:rPr>
          <w:color w:val="2769B3"/>
          <w:spacing w:val="-15"/>
          <w:sz w:val="62"/>
        </w:rPr>
        <w:t> </w:t>
      </w:r>
      <w:r>
        <w:rPr>
          <w:color w:val="2769B3"/>
          <w:spacing w:val="-2"/>
          <w:sz w:val="62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798055</wp:posOffset>
            </wp:positionH>
            <wp:positionV relativeFrom="paragraph">
              <wp:posOffset>213757</wp:posOffset>
            </wp:positionV>
            <wp:extent cx="2153057" cy="53149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83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708096" id="docshapegroup1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736" id="docshape2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Welcome" w:id="3"/>
      <w:bookmarkEnd w:id="3"/>
      <w:r>
        <w:rPr>
          <w:b w:val="0"/>
        </w:rPr>
      </w:r>
      <w:r>
        <w:rPr>
          <w:color w:val="2769B3"/>
          <w:spacing w:val="-2"/>
          <w:w w:val="110"/>
        </w:rPr>
        <w:t>Welcome</w:t>
      </w:r>
    </w:p>
    <w:p>
      <w:pPr>
        <w:pStyle w:val="ListParagraph"/>
        <w:numPr>
          <w:ilvl w:val="1"/>
          <w:numId w:val="1"/>
        </w:numPr>
        <w:tabs>
          <w:tab w:pos="1115" w:val="left" w:leader="none"/>
        </w:tabs>
        <w:spacing w:line="240" w:lineRule="auto" w:before="278" w:after="0"/>
        <w:ind w:left="1115" w:right="0" w:hanging="907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Recap</w:t>
      </w:r>
      <w:r>
        <w:rPr>
          <w:color w:val="2769B3"/>
          <w:spacing w:val="29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25"/>
          <w:w w:val="105"/>
          <w:sz w:val="56"/>
        </w:rPr>
        <w:t> </w:t>
      </w:r>
      <w:r>
        <w:rPr>
          <w:color w:val="2769B3"/>
          <w:w w:val="105"/>
          <w:sz w:val="56"/>
        </w:rPr>
        <w:t>Last</w:t>
      </w:r>
      <w:r>
        <w:rPr>
          <w:color w:val="2769B3"/>
          <w:spacing w:val="2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Meeting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90" w:after="0"/>
        <w:ind w:left="1204" w:right="0" w:hanging="996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approve</w:t>
      </w:r>
      <w:r>
        <w:rPr>
          <w:color w:val="2769B3"/>
          <w:spacing w:val="18"/>
          <w:sz w:val="56"/>
        </w:rPr>
        <w:t> </w:t>
      </w:r>
      <w:r>
        <w:rPr>
          <w:color w:val="2769B3"/>
          <w:sz w:val="56"/>
        </w:rPr>
        <w:t>11/14/24</w:t>
      </w:r>
      <w:r>
        <w:rPr>
          <w:color w:val="2769B3"/>
          <w:spacing w:val="31"/>
          <w:sz w:val="56"/>
        </w:rPr>
        <w:t> </w:t>
      </w:r>
      <w:r>
        <w:rPr>
          <w:color w:val="2769B3"/>
          <w:sz w:val="56"/>
        </w:rPr>
        <w:t>meeting</w:t>
      </w:r>
      <w:r>
        <w:rPr>
          <w:color w:val="2769B3"/>
          <w:spacing w:val="14"/>
          <w:sz w:val="56"/>
        </w:rPr>
        <w:t> </w:t>
      </w:r>
      <w:r>
        <w:rPr>
          <w:color w:val="2769B3"/>
          <w:spacing w:val="-2"/>
          <w:sz w:val="56"/>
        </w:rPr>
        <w:t>minutes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87" w:after="0"/>
        <w:ind w:left="1204" w:right="0" w:hanging="996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pacing w:val="6"/>
          <w:sz w:val="56"/>
        </w:rPr>
        <w:t>Commission</w:t>
      </w:r>
      <w:r>
        <w:rPr>
          <w:color w:val="2769B3"/>
          <w:spacing w:val="25"/>
          <w:w w:val="150"/>
          <w:sz w:val="56"/>
        </w:rPr>
        <w:t> </w:t>
      </w:r>
      <w:r>
        <w:rPr>
          <w:color w:val="2769B3"/>
          <w:spacing w:val="6"/>
          <w:sz w:val="56"/>
        </w:rPr>
        <w:t>Roles</w:t>
      </w:r>
      <w:r>
        <w:rPr>
          <w:color w:val="2769B3"/>
          <w:spacing w:val="31"/>
          <w:w w:val="150"/>
          <w:sz w:val="56"/>
        </w:rPr>
        <w:t> </w:t>
      </w:r>
      <w:r>
        <w:rPr>
          <w:color w:val="2769B3"/>
          <w:spacing w:val="6"/>
          <w:sz w:val="56"/>
        </w:rPr>
        <w:t>and</w:t>
      </w:r>
      <w:r>
        <w:rPr>
          <w:color w:val="2769B3"/>
          <w:spacing w:val="30"/>
          <w:w w:val="150"/>
          <w:sz w:val="56"/>
        </w:rPr>
        <w:t> </w:t>
      </w:r>
      <w:r>
        <w:rPr>
          <w:color w:val="2769B3"/>
          <w:spacing w:val="6"/>
          <w:sz w:val="56"/>
        </w:rPr>
        <w:t>Vacant</w:t>
      </w:r>
      <w:r>
        <w:rPr>
          <w:color w:val="2769B3"/>
          <w:spacing w:val="31"/>
          <w:w w:val="150"/>
          <w:sz w:val="56"/>
        </w:rPr>
        <w:t> </w:t>
      </w:r>
      <w:r>
        <w:rPr>
          <w:color w:val="2769B3"/>
          <w:spacing w:val="-2"/>
          <w:sz w:val="56"/>
        </w:rPr>
        <w:t>Seats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798055</wp:posOffset>
            </wp:positionH>
            <wp:positionV relativeFrom="paragraph">
              <wp:posOffset>302806</wp:posOffset>
            </wp:positionV>
            <wp:extent cx="2153057" cy="53149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99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706560" id="docshapegroup2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4272" id="docshape3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Commission Roles and Vacant Seats" w:id="4"/>
      <w:bookmarkEnd w:id="4"/>
      <w:r>
        <w:rPr>
          <w:b w:val="0"/>
        </w:rPr>
      </w:r>
      <w:r>
        <w:rPr>
          <w:color w:val="2769B3"/>
          <w:w w:val="110"/>
        </w:rPr>
        <w:t>Commission</w:t>
      </w:r>
      <w:r>
        <w:rPr>
          <w:color w:val="2769B3"/>
          <w:spacing w:val="7"/>
          <w:w w:val="110"/>
        </w:rPr>
        <w:t> </w:t>
      </w:r>
      <w:r>
        <w:rPr>
          <w:color w:val="2769B3"/>
          <w:w w:val="110"/>
        </w:rPr>
        <w:t>Roles</w:t>
      </w:r>
      <w:r>
        <w:rPr>
          <w:color w:val="2769B3"/>
          <w:spacing w:val="7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7"/>
          <w:w w:val="110"/>
        </w:rPr>
        <w:t> </w:t>
      </w:r>
      <w:r>
        <w:rPr>
          <w:color w:val="2769B3"/>
          <w:w w:val="110"/>
        </w:rPr>
        <w:t>Vacant</w:t>
      </w:r>
      <w:r>
        <w:rPr>
          <w:color w:val="2769B3"/>
          <w:spacing w:val="4"/>
          <w:w w:val="110"/>
        </w:rPr>
        <w:t> </w:t>
      </w:r>
      <w:r>
        <w:rPr>
          <w:color w:val="2769B3"/>
          <w:spacing w:val="-2"/>
          <w:w w:val="110"/>
        </w:rPr>
        <w:t>Seats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473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4"/>
          <w:sz w:val="40"/>
        </w:rPr>
        <w:t>Vacant</w:t>
      </w:r>
      <w:r>
        <w:rPr>
          <w:color w:val="2769B3"/>
          <w:spacing w:val="48"/>
          <w:sz w:val="40"/>
        </w:rPr>
        <w:t> </w:t>
      </w:r>
      <w:r>
        <w:rPr>
          <w:color w:val="2769B3"/>
          <w:spacing w:val="4"/>
          <w:sz w:val="40"/>
        </w:rPr>
        <w:t>Position-Vice</w:t>
      </w:r>
      <w:r>
        <w:rPr>
          <w:color w:val="2769B3"/>
          <w:spacing w:val="41"/>
          <w:sz w:val="40"/>
        </w:rPr>
        <w:t> </w:t>
      </w:r>
      <w:r>
        <w:rPr>
          <w:color w:val="2769B3"/>
          <w:spacing w:val="-4"/>
          <w:sz w:val="40"/>
        </w:rPr>
        <w:t>Chair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1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Approved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by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vote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November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SCSI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Meeting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4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The vice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chair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would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be responsible</w:t>
      </w:r>
      <w:r>
        <w:rPr>
          <w:color w:val="2769B3"/>
          <w:spacing w:val="-4"/>
          <w:w w:val="105"/>
          <w:sz w:val="40"/>
        </w:rPr>
        <w:t> for: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Coordinating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regularly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with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co-</w:t>
      </w:r>
      <w:r>
        <w:rPr>
          <w:color w:val="2769B3"/>
          <w:spacing w:val="-2"/>
          <w:w w:val="105"/>
          <w:sz w:val="40"/>
        </w:rPr>
        <w:t>Chairs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Chairing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meetings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absence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one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co-</w:t>
      </w:r>
      <w:r>
        <w:rPr>
          <w:color w:val="2769B3"/>
          <w:spacing w:val="-2"/>
          <w:w w:val="105"/>
          <w:sz w:val="40"/>
        </w:rPr>
        <w:t>Chairs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Acting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as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Chair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when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requested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do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so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by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one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co-</w:t>
      </w:r>
      <w:r>
        <w:rPr>
          <w:color w:val="2769B3"/>
          <w:spacing w:val="-2"/>
          <w:w w:val="105"/>
          <w:sz w:val="40"/>
        </w:rPr>
        <w:t>Chairs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Assisting</w:t>
      </w:r>
      <w:r>
        <w:rPr>
          <w:color w:val="2769B3"/>
          <w:spacing w:val="66"/>
          <w:sz w:val="40"/>
        </w:rPr>
        <w:t> </w:t>
      </w:r>
      <w:r>
        <w:rPr>
          <w:color w:val="2769B3"/>
          <w:sz w:val="40"/>
        </w:rPr>
        <w:t>with</w:t>
      </w:r>
      <w:r>
        <w:rPr>
          <w:color w:val="2769B3"/>
          <w:spacing w:val="57"/>
          <w:sz w:val="40"/>
        </w:rPr>
        <w:t> </w:t>
      </w:r>
      <w:r>
        <w:rPr>
          <w:color w:val="2769B3"/>
          <w:sz w:val="40"/>
        </w:rPr>
        <w:t>tasks</w:t>
      </w:r>
      <w:r>
        <w:rPr>
          <w:color w:val="2769B3"/>
          <w:spacing w:val="67"/>
          <w:sz w:val="40"/>
        </w:rPr>
        <w:t> </w:t>
      </w:r>
      <w:r>
        <w:rPr>
          <w:color w:val="2769B3"/>
          <w:sz w:val="40"/>
        </w:rPr>
        <w:t>as</w:t>
      </w:r>
      <w:r>
        <w:rPr>
          <w:color w:val="2769B3"/>
          <w:spacing w:val="61"/>
          <w:sz w:val="40"/>
        </w:rPr>
        <w:t> </w:t>
      </w:r>
      <w:r>
        <w:rPr>
          <w:color w:val="2769B3"/>
          <w:spacing w:val="-2"/>
          <w:sz w:val="40"/>
        </w:rPr>
        <w:t>requested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91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8"/>
          <w:sz w:val="40"/>
        </w:rPr>
        <w:t>Vacant</w:t>
      </w:r>
      <w:r>
        <w:rPr>
          <w:color w:val="2769B3"/>
          <w:spacing w:val="62"/>
          <w:sz w:val="40"/>
        </w:rPr>
        <w:t> </w:t>
      </w:r>
      <w:r>
        <w:rPr>
          <w:color w:val="2769B3"/>
          <w:spacing w:val="8"/>
          <w:sz w:val="40"/>
        </w:rPr>
        <w:t>Commission</w:t>
      </w:r>
      <w:r>
        <w:rPr>
          <w:color w:val="2769B3"/>
          <w:spacing w:val="58"/>
          <w:sz w:val="40"/>
        </w:rPr>
        <w:t> </w:t>
      </w:r>
      <w:r>
        <w:rPr>
          <w:color w:val="2769B3"/>
          <w:spacing w:val="-4"/>
          <w:sz w:val="40"/>
        </w:rPr>
        <w:t>Seat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35" w:lineRule="auto" w:before="201" w:after="0"/>
        <w:ind w:left="1521" w:right="211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Family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member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current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resident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Wrentham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Developmental </w:t>
      </w:r>
      <w:r>
        <w:rPr>
          <w:color w:val="2769B3"/>
          <w:spacing w:val="-2"/>
          <w:w w:val="105"/>
          <w:sz w:val="40"/>
        </w:rPr>
        <w:t>Center</w:t>
      </w:r>
    </w:p>
    <w:p>
      <w:pPr>
        <w:pStyle w:val="BodyText"/>
        <w:spacing w:before="20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798055</wp:posOffset>
            </wp:positionH>
            <wp:positionV relativeFrom="paragraph">
              <wp:posOffset>299889</wp:posOffset>
            </wp:positionV>
            <wp:extent cx="2153057" cy="531495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5296" id="docshapegroup3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5808" id="docshape4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01"/>
        <w:rPr>
          <w:sz w:val="108"/>
        </w:rPr>
      </w:pPr>
    </w:p>
    <w:p>
      <w:pPr>
        <w:pStyle w:val="Heading1"/>
      </w:pPr>
      <w:bookmarkStart w:name="Upcoming Work " w:id="5"/>
      <w:bookmarkEnd w:id="5"/>
      <w:r>
        <w:rPr>
          <w:b w:val="0"/>
        </w:rPr>
      </w:r>
      <w:r>
        <w:rPr>
          <w:color w:val="2769B3"/>
          <w:w w:val="110"/>
        </w:rPr>
        <w:t>Upcoming</w:t>
      </w:r>
      <w:r>
        <w:rPr>
          <w:color w:val="2769B3"/>
          <w:spacing w:val="-62"/>
          <w:w w:val="110"/>
        </w:rPr>
        <w:t> </w:t>
      </w:r>
      <w:r>
        <w:rPr>
          <w:color w:val="2769B3"/>
          <w:spacing w:val="-4"/>
          <w:w w:val="110"/>
        </w:rPr>
        <w:t>Work</w:t>
      </w:r>
    </w:p>
    <w:p>
      <w:pPr>
        <w:spacing w:before="133"/>
        <w:ind w:left="368" w:right="0" w:firstLine="0"/>
        <w:jc w:val="left"/>
        <w:rPr>
          <w:b/>
          <w:sz w:val="64"/>
        </w:rPr>
      </w:pPr>
      <w:r>
        <w:rPr>
          <w:b/>
          <w:color w:val="2769B3"/>
          <w:sz w:val="64"/>
        </w:rPr>
        <w:t>December</w:t>
      </w:r>
      <w:r>
        <w:rPr>
          <w:b/>
          <w:color w:val="2769B3"/>
          <w:spacing w:val="36"/>
          <w:w w:val="150"/>
          <w:sz w:val="64"/>
        </w:rPr>
        <w:t> </w:t>
      </w:r>
      <w:r>
        <w:rPr>
          <w:b/>
          <w:color w:val="2769B3"/>
          <w:sz w:val="64"/>
        </w:rPr>
        <w:t>2024</w:t>
      </w:r>
      <w:r>
        <w:rPr>
          <w:b/>
          <w:color w:val="2769B3"/>
          <w:spacing w:val="37"/>
          <w:w w:val="150"/>
          <w:sz w:val="64"/>
        </w:rPr>
        <w:t> </w:t>
      </w:r>
      <w:r>
        <w:rPr>
          <w:b/>
          <w:color w:val="2769B3"/>
          <w:sz w:val="64"/>
        </w:rPr>
        <w:t>to</w:t>
      </w:r>
      <w:r>
        <w:rPr>
          <w:b/>
          <w:color w:val="2769B3"/>
          <w:spacing w:val="39"/>
          <w:w w:val="150"/>
          <w:sz w:val="64"/>
        </w:rPr>
        <w:t> </w:t>
      </w:r>
      <w:r>
        <w:rPr>
          <w:b/>
          <w:color w:val="2769B3"/>
          <w:sz w:val="64"/>
        </w:rPr>
        <w:t>June</w:t>
      </w:r>
      <w:r>
        <w:rPr>
          <w:b/>
          <w:color w:val="2769B3"/>
          <w:spacing w:val="32"/>
          <w:w w:val="150"/>
          <w:sz w:val="64"/>
        </w:rPr>
        <w:t> </w:t>
      </w:r>
      <w:r>
        <w:rPr>
          <w:b/>
          <w:color w:val="2769B3"/>
          <w:spacing w:val="-4"/>
          <w:sz w:val="64"/>
        </w:rPr>
        <w:t>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610416</wp:posOffset>
            </wp:positionH>
            <wp:positionV relativeFrom="paragraph">
              <wp:posOffset>276949</wp:posOffset>
            </wp:positionV>
            <wp:extent cx="3111815" cy="473583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9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703488" id="docshapegroup4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7344" id="docshape5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Upcoming Work of the Special Commission" w:id="6"/>
      <w:bookmarkEnd w:id="6"/>
      <w:r>
        <w:rPr>
          <w:b w:val="0"/>
        </w:rPr>
      </w:r>
      <w:r>
        <w:rPr>
          <w:color w:val="2769B3"/>
          <w:w w:val="110"/>
        </w:rPr>
        <w:t>Upcoming</w:t>
      </w:r>
      <w:r>
        <w:rPr>
          <w:color w:val="2769B3"/>
          <w:spacing w:val="-38"/>
          <w:w w:val="110"/>
        </w:rPr>
        <w:t> </w:t>
      </w:r>
      <w:r>
        <w:rPr>
          <w:color w:val="2769B3"/>
          <w:w w:val="110"/>
        </w:rPr>
        <w:t>Work</w:t>
      </w:r>
      <w:r>
        <w:rPr>
          <w:color w:val="2769B3"/>
          <w:spacing w:val="-37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35"/>
          <w:w w:val="110"/>
        </w:rPr>
        <w:t> </w:t>
      </w:r>
      <w:r>
        <w:rPr>
          <w:color w:val="2769B3"/>
          <w:w w:val="110"/>
        </w:rPr>
        <w:t>the</w:t>
      </w:r>
      <w:r>
        <w:rPr>
          <w:color w:val="2769B3"/>
          <w:spacing w:val="-39"/>
          <w:w w:val="110"/>
        </w:rPr>
        <w:t> </w:t>
      </w:r>
      <w:r>
        <w:rPr>
          <w:color w:val="2769B3"/>
          <w:w w:val="110"/>
        </w:rPr>
        <w:t>Special</w:t>
      </w:r>
      <w:r>
        <w:rPr>
          <w:color w:val="2769B3"/>
          <w:spacing w:val="-37"/>
          <w:w w:val="110"/>
        </w:rPr>
        <w:t> </w:t>
      </w:r>
      <w:r>
        <w:rPr>
          <w:color w:val="2769B3"/>
          <w:spacing w:val="-2"/>
          <w:w w:val="110"/>
        </w:rPr>
        <w:t>Commission</w:t>
      </w:r>
    </w:p>
    <w:p>
      <w:pPr>
        <w:pStyle w:val="BodyText"/>
        <w:spacing w:before="152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Upcoming</w:t>
      </w:r>
      <w:r>
        <w:rPr>
          <w:color w:val="2769B3"/>
          <w:spacing w:val="16"/>
          <w:w w:val="105"/>
          <w:sz w:val="56"/>
        </w:rPr>
        <w:t> </w:t>
      </w:r>
      <w:r>
        <w:rPr>
          <w:color w:val="2769B3"/>
          <w:spacing w:val="-4"/>
          <w:w w:val="105"/>
          <w:sz w:val="56"/>
        </w:rPr>
        <w:t>Work</w:t>
      </w:r>
    </w:p>
    <w:p>
      <w:pPr>
        <w:pStyle w:val="ListParagraph"/>
        <w:numPr>
          <w:ilvl w:val="3"/>
          <w:numId w:val="1"/>
        </w:numPr>
        <w:tabs>
          <w:tab w:pos="1521" w:val="left" w:leader="none"/>
        </w:tabs>
        <w:spacing w:line="240" w:lineRule="auto" w:before="190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Review</w:t>
      </w:r>
      <w:r>
        <w:rPr>
          <w:color w:val="2769B3"/>
          <w:spacing w:val="44"/>
          <w:w w:val="105"/>
          <w:sz w:val="56"/>
        </w:rPr>
        <w:t> </w:t>
      </w:r>
      <w:r>
        <w:rPr>
          <w:color w:val="2769B3"/>
          <w:w w:val="105"/>
          <w:sz w:val="56"/>
        </w:rPr>
        <w:t>CDDER</w:t>
      </w:r>
      <w:r>
        <w:rPr>
          <w:color w:val="2769B3"/>
          <w:spacing w:val="53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Report</w:t>
      </w:r>
    </w:p>
    <w:p>
      <w:pPr>
        <w:pStyle w:val="ListParagraph"/>
        <w:numPr>
          <w:ilvl w:val="3"/>
          <w:numId w:val="1"/>
        </w:numPr>
        <w:tabs>
          <w:tab w:pos="1521" w:val="left" w:leader="none"/>
        </w:tabs>
        <w:spacing w:line="240" w:lineRule="auto" w:before="188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pacing w:val="-2"/>
          <w:w w:val="105"/>
          <w:sz w:val="56"/>
        </w:rPr>
        <w:t>Generate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Recommendations</w:t>
      </w:r>
    </w:p>
    <w:p>
      <w:pPr>
        <w:pStyle w:val="ListParagraph"/>
        <w:numPr>
          <w:ilvl w:val="3"/>
          <w:numId w:val="1"/>
        </w:numPr>
        <w:tabs>
          <w:tab w:pos="1521" w:val="left" w:leader="none"/>
        </w:tabs>
        <w:spacing w:line="240" w:lineRule="auto" w:before="187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Write the</w:t>
      </w:r>
      <w:r>
        <w:rPr>
          <w:color w:val="2769B3"/>
          <w:spacing w:val="3"/>
          <w:w w:val="105"/>
          <w:sz w:val="56"/>
        </w:rPr>
        <w:t> </w:t>
      </w:r>
      <w:r>
        <w:rPr>
          <w:color w:val="2769B3"/>
          <w:w w:val="105"/>
          <w:sz w:val="56"/>
        </w:rPr>
        <w:t>SCSI</w:t>
      </w:r>
      <w:r>
        <w:rPr>
          <w:color w:val="2769B3"/>
          <w:spacing w:val="4"/>
          <w:w w:val="105"/>
          <w:sz w:val="56"/>
        </w:rPr>
        <w:t> </w:t>
      </w:r>
      <w:r>
        <w:rPr>
          <w:color w:val="2769B3"/>
          <w:w w:val="105"/>
          <w:sz w:val="56"/>
        </w:rPr>
        <w:t>Report-</w:t>
      </w:r>
      <w:r>
        <w:rPr>
          <w:color w:val="2769B3"/>
          <w:spacing w:val="7"/>
          <w:w w:val="105"/>
          <w:sz w:val="56"/>
        </w:rPr>
        <w:t> </w:t>
      </w:r>
      <w:r>
        <w:rPr>
          <w:b/>
          <w:color w:val="2769B3"/>
          <w:w w:val="105"/>
          <w:sz w:val="56"/>
        </w:rPr>
        <w:t>Due</w:t>
      </w:r>
      <w:r>
        <w:rPr>
          <w:b/>
          <w:color w:val="2769B3"/>
          <w:spacing w:val="3"/>
          <w:w w:val="105"/>
          <w:sz w:val="56"/>
        </w:rPr>
        <w:t> </w:t>
      </w:r>
      <w:r>
        <w:rPr>
          <w:b/>
          <w:color w:val="2769B3"/>
          <w:w w:val="105"/>
          <w:sz w:val="56"/>
        </w:rPr>
        <w:t>June</w:t>
      </w:r>
      <w:r>
        <w:rPr>
          <w:b/>
          <w:color w:val="2769B3"/>
          <w:spacing w:val="6"/>
          <w:w w:val="105"/>
          <w:sz w:val="56"/>
        </w:rPr>
        <w:t> </w:t>
      </w:r>
      <w:r>
        <w:rPr>
          <w:b/>
          <w:color w:val="2769B3"/>
          <w:w w:val="105"/>
          <w:sz w:val="56"/>
        </w:rPr>
        <w:t>1,</w:t>
      </w:r>
      <w:r>
        <w:rPr>
          <w:b/>
          <w:color w:val="2769B3"/>
          <w:spacing w:val="6"/>
          <w:w w:val="105"/>
          <w:sz w:val="56"/>
        </w:rPr>
        <w:t> </w:t>
      </w:r>
      <w:r>
        <w:rPr>
          <w:b/>
          <w:color w:val="2769B3"/>
          <w:spacing w:val="-4"/>
          <w:w w:val="105"/>
          <w:sz w:val="56"/>
        </w:rPr>
        <w:t>2025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798055</wp:posOffset>
            </wp:positionH>
            <wp:positionV relativeFrom="paragraph">
              <wp:posOffset>213181</wp:posOffset>
            </wp:positionV>
            <wp:extent cx="2153057" cy="531495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38368" id="docshapegroup5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6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6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8880" id="docshape6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2025 Commission Meetings " w:id="7"/>
      <w:bookmarkEnd w:id="7"/>
      <w:r>
        <w:rPr>
          <w:b w:val="0"/>
        </w:rPr>
      </w:r>
      <w:r>
        <w:rPr>
          <w:color w:val="2769B3"/>
          <w:w w:val="110"/>
        </w:rPr>
        <w:t>2025 Commission</w:t>
      </w:r>
      <w:r>
        <w:rPr>
          <w:color w:val="2769B3"/>
          <w:spacing w:val="-2"/>
          <w:w w:val="110"/>
        </w:rPr>
        <w:t> Meetings</w:t>
      </w:r>
    </w:p>
    <w:p>
      <w:pPr>
        <w:pStyle w:val="BodyText"/>
        <w:spacing w:before="586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Frequency</w:t>
      </w:r>
      <w:r>
        <w:rPr>
          <w:color w:val="2769B3"/>
          <w:spacing w:val="-12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12"/>
          <w:w w:val="105"/>
          <w:sz w:val="52"/>
        </w:rPr>
        <w:t> </w:t>
      </w:r>
      <w:r>
        <w:rPr>
          <w:color w:val="2769B3"/>
          <w:spacing w:val="-2"/>
          <w:w w:val="105"/>
          <w:sz w:val="52"/>
        </w:rPr>
        <w:t>Meetings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189" w:after="0"/>
        <w:ind w:left="889" w:right="0" w:hanging="539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Day</w:t>
      </w:r>
      <w:r>
        <w:rPr>
          <w:color w:val="2769B3"/>
          <w:spacing w:val="-18"/>
          <w:w w:val="105"/>
          <w:sz w:val="52"/>
        </w:rPr>
        <w:t> </w:t>
      </w:r>
      <w:r>
        <w:rPr>
          <w:color w:val="2769B3"/>
          <w:w w:val="105"/>
          <w:sz w:val="52"/>
        </w:rPr>
        <w:t>and</w:t>
      </w:r>
      <w:r>
        <w:rPr>
          <w:color w:val="2769B3"/>
          <w:spacing w:val="-16"/>
          <w:w w:val="105"/>
          <w:sz w:val="52"/>
        </w:rPr>
        <w:t> </w:t>
      </w:r>
      <w:r>
        <w:rPr>
          <w:color w:val="2769B3"/>
          <w:w w:val="105"/>
          <w:sz w:val="52"/>
        </w:rPr>
        <w:t>time</w:t>
      </w:r>
      <w:r>
        <w:rPr>
          <w:color w:val="2769B3"/>
          <w:spacing w:val="-21"/>
          <w:w w:val="105"/>
          <w:sz w:val="52"/>
        </w:rPr>
        <w:t> </w:t>
      </w:r>
      <w:r>
        <w:rPr>
          <w:color w:val="2769B3"/>
          <w:w w:val="105"/>
          <w:sz w:val="52"/>
        </w:rPr>
        <w:t>of</w:t>
      </w:r>
      <w:r>
        <w:rPr>
          <w:color w:val="2769B3"/>
          <w:spacing w:val="-16"/>
          <w:w w:val="105"/>
          <w:sz w:val="52"/>
        </w:rPr>
        <w:t> </w:t>
      </w:r>
      <w:r>
        <w:rPr>
          <w:color w:val="2769B3"/>
          <w:spacing w:val="-2"/>
          <w:w w:val="105"/>
          <w:sz w:val="52"/>
        </w:rPr>
        <w:t>meetings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798055</wp:posOffset>
            </wp:positionH>
            <wp:positionV relativeFrom="paragraph">
              <wp:posOffset>295642</wp:posOffset>
            </wp:positionV>
            <wp:extent cx="2153057" cy="531495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606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700416" id="docshapegroup6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6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6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6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6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6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7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0416" id="docshape7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Report Review Working Group" w:id="8"/>
      <w:bookmarkEnd w:id="8"/>
      <w:r>
        <w:rPr>
          <w:b w:val="0"/>
        </w:rPr>
      </w:r>
      <w:r>
        <w:rPr>
          <w:color w:val="2769B3"/>
          <w:w w:val="105"/>
        </w:rPr>
        <w:t>Report</w:t>
      </w:r>
      <w:r>
        <w:rPr>
          <w:color w:val="2769B3"/>
          <w:spacing w:val="4"/>
          <w:w w:val="105"/>
        </w:rPr>
        <w:t> </w:t>
      </w:r>
      <w:r>
        <w:rPr>
          <w:color w:val="2769B3"/>
          <w:w w:val="105"/>
        </w:rPr>
        <w:t>Review</w:t>
      </w:r>
      <w:r>
        <w:rPr>
          <w:color w:val="2769B3"/>
          <w:spacing w:val="9"/>
          <w:w w:val="105"/>
        </w:rPr>
        <w:t> </w:t>
      </w:r>
      <w:r>
        <w:rPr>
          <w:color w:val="2769B3"/>
          <w:w w:val="105"/>
        </w:rPr>
        <w:t>Working</w:t>
      </w:r>
      <w:r>
        <w:rPr>
          <w:color w:val="2769B3"/>
          <w:spacing w:val="4"/>
          <w:w w:val="105"/>
        </w:rPr>
        <w:t> </w:t>
      </w:r>
      <w:r>
        <w:rPr>
          <w:color w:val="2769B3"/>
          <w:spacing w:val="-2"/>
          <w:w w:val="105"/>
        </w:rPr>
        <w:t>Group</w:t>
      </w:r>
    </w:p>
    <w:p>
      <w:pPr>
        <w:pStyle w:val="BodyText"/>
        <w:spacing w:before="163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3304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SCSI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voted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to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approve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a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Report</w:t>
      </w:r>
      <w:r>
        <w:rPr>
          <w:color w:val="2769B3"/>
          <w:spacing w:val="-17"/>
          <w:w w:val="105"/>
          <w:sz w:val="56"/>
        </w:rPr>
        <w:t> </w:t>
      </w:r>
      <w:r>
        <w:rPr>
          <w:color w:val="2769B3"/>
          <w:w w:val="105"/>
          <w:sz w:val="56"/>
        </w:rPr>
        <w:t>Review</w:t>
      </w:r>
      <w:r>
        <w:rPr>
          <w:color w:val="2769B3"/>
          <w:spacing w:val="-21"/>
          <w:w w:val="105"/>
          <w:sz w:val="56"/>
        </w:rPr>
        <w:t> </w:t>
      </w:r>
      <w:r>
        <w:rPr>
          <w:color w:val="2769B3"/>
          <w:w w:val="105"/>
          <w:sz w:val="56"/>
        </w:rPr>
        <w:t>Working </w:t>
      </w:r>
      <w:r>
        <w:rPr>
          <w:color w:val="2769B3"/>
          <w:spacing w:val="-2"/>
          <w:w w:val="105"/>
          <w:sz w:val="56"/>
        </w:rPr>
        <w:t>Group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6" w:after="0"/>
        <w:ind w:left="890" w:right="2172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The</w:t>
      </w:r>
      <w:r>
        <w:rPr>
          <w:color w:val="2769B3"/>
          <w:spacing w:val="-6"/>
          <w:w w:val="105"/>
          <w:sz w:val="56"/>
        </w:rPr>
        <w:t> </w:t>
      </w:r>
      <w:r>
        <w:rPr>
          <w:color w:val="2769B3"/>
          <w:w w:val="105"/>
          <w:sz w:val="56"/>
        </w:rPr>
        <w:t>Purpose</w:t>
      </w:r>
      <w:r>
        <w:rPr>
          <w:color w:val="2769B3"/>
          <w:spacing w:val="-1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-7"/>
          <w:w w:val="105"/>
          <w:sz w:val="56"/>
        </w:rPr>
        <w:t> </w:t>
      </w:r>
      <w:r>
        <w:rPr>
          <w:color w:val="2769B3"/>
          <w:w w:val="105"/>
          <w:sz w:val="56"/>
        </w:rPr>
        <w:t>working</w:t>
      </w:r>
      <w:r>
        <w:rPr>
          <w:color w:val="2769B3"/>
          <w:spacing w:val="-7"/>
          <w:w w:val="105"/>
          <w:sz w:val="56"/>
        </w:rPr>
        <w:t> </w:t>
      </w:r>
      <w:r>
        <w:rPr>
          <w:color w:val="2769B3"/>
          <w:w w:val="105"/>
          <w:sz w:val="56"/>
        </w:rPr>
        <w:t>group</w:t>
      </w:r>
      <w:r>
        <w:rPr>
          <w:color w:val="2769B3"/>
          <w:spacing w:val="-4"/>
          <w:w w:val="105"/>
          <w:sz w:val="56"/>
        </w:rPr>
        <w:t> </w:t>
      </w:r>
      <w:r>
        <w:rPr>
          <w:color w:val="2769B3"/>
          <w:w w:val="105"/>
          <w:sz w:val="56"/>
        </w:rPr>
        <w:t>is</w:t>
      </w:r>
      <w:r>
        <w:rPr>
          <w:color w:val="2769B3"/>
          <w:spacing w:val="-10"/>
          <w:w w:val="105"/>
          <w:sz w:val="56"/>
        </w:rPr>
        <w:t> </w:t>
      </w:r>
      <w:r>
        <w:rPr>
          <w:color w:val="2769B3"/>
          <w:w w:val="105"/>
          <w:sz w:val="56"/>
        </w:rPr>
        <w:t>to</w:t>
      </w:r>
      <w:r>
        <w:rPr>
          <w:color w:val="2769B3"/>
          <w:spacing w:val="-6"/>
          <w:w w:val="105"/>
          <w:sz w:val="56"/>
        </w:rPr>
        <w:t> </w:t>
      </w:r>
      <w:r>
        <w:rPr>
          <w:color w:val="2769B3"/>
          <w:w w:val="105"/>
          <w:sz w:val="56"/>
        </w:rPr>
        <w:t>collect</w:t>
      </w:r>
      <w:r>
        <w:rPr>
          <w:color w:val="2769B3"/>
          <w:spacing w:val="-5"/>
          <w:w w:val="105"/>
          <w:sz w:val="56"/>
        </w:rPr>
        <w:t> </w:t>
      </w:r>
      <w:r>
        <w:rPr>
          <w:color w:val="2769B3"/>
          <w:w w:val="105"/>
          <w:sz w:val="56"/>
        </w:rPr>
        <w:t>feedback, comments and edits on the CDDER Draft Report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3" w:after="0"/>
        <w:ind w:left="890" w:right="4580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Working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w w:val="105"/>
          <w:sz w:val="56"/>
        </w:rPr>
        <w:t>group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w w:val="105"/>
          <w:sz w:val="56"/>
        </w:rPr>
        <w:t>is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looking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2-3</w:t>
      </w:r>
      <w:r>
        <w:rPr>
          <w:color w:val="2769B3"/>
          <w:spacing w:val="-26"/>
          <w:w w:val="105"/>
          <w:sz w:val="56"/>
        </w:rPr>
        <w:t> </w:t>
      </w:r>
      <w:r>
        <w:rPr>
          <w:color w:val="2769B3"/>
          <w:w w:val="105"/>
          <w:sz w:val="56"/>
        </w:rPr>
        <w:t>additional Commission members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798055</wp:posOffset>
            </wp:positionH>
            <wp:positionV relativeFrom="paragraph">
              <wp:posOffset>264329</wp:posOffset>
            </wp:positionV>
            <wp:extent cx="2153057" cy="531495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6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98880" id="docshapegroup7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7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7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7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7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7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7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41952" id="docshape81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100"/>
        </w:rPr>
      </w:pPr>
    </w:p>
    <w:p>
      <w:pPr>
        <w:pStyle w:val="BodyText"/>
        <w:spacing w:before="257"/>
        <w:rPr>
          <w:sz w:val="100"/>
        </w:rPr>
      </w:pPr>
    </w:p>
    <w:p>
      <w:pPr>
        <w:spacing w:before="0"/>
        <w:ind w:left="0" w:right="164" w:firstLine="0"/>
        <w:jc w:val="center"/>
        <w:rPr>
          <w:b/>
          <w:sz w:val="100"/>
        </w:rPr>
      </w:pPr>
      <w:bookmarkStart w:name="Summary of Draft Report" w:id="9"/>
      <w:bookmarkEnd w:id="9"/>
      <w:r>
        <w:rPr/>
      </w:r>
      <w:r>
        <w:rPr>
          <w:b/>
          <w:color w:val="2769B3"/>
          <w:w w:val="105"/>
          <w:sz w:val="100"/>
        </w:rPr>
        <w:t>Summary</w:t>
      </w:r>
      <w:r>
        <w:rPr>
          <w:b/>
          <w:color w:val="2769B3"/>
          <w:spacing w:val="49"/>
          <w:w w:val="105"/>
          <w:sz w:val="100"/>
        </w:rPr>
        <w:t> </w:t>
      </w:r>
      <w:r>
        <w:rPr>
          <w:b/>
          <w:color w:val="2769B3"/>
          <w:w w:val="105"/>
          <w:sz w:val="100"/>
        </w:rPr>
        <w:t>of</w:t>
      </w:r>
      <w:r>
        <w:rPr>
          <w:b/>
          <w:color w:val="2769B3"/>
          <w:spacing w:val="46"/>
          <w:w w:val="105"/>
          <w:sz w:val="100"/>
        </w:rPr>
        <w:t> </w:t>
      </w:r>
      <w:r>
        <w:rPr>
          <w:b/>
          <w:color w:val="2769B3"/>
          <w:w w:val="105"/>
          <w:sz w:val="100"/>
        </w:rPr>
        <w:t>Draft</w:t>
      </w:r>
      <w:r>
        <w:rPr>
          <w:b/>
          <w:color w:val="2769B3"/>
          <w:spacing w:val="48"/>
          <w:w w:val="105"/>
          <w:sz w:val="100"/>
        </w:rPr>
        <w:t> </w:t>
      </w:r>
      <w:r>
        <w:rPr>
          <w:b/>
          <w:color w:val="2769B3"/>
          <w:spacing w:val="-2"/>
          <w:w w:val="105"/>
          <w:sz w:val="100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610416</wp:posOffset>
            </wp:positionH>
            <wp:positionV relativeFrom="paragraph">
              <wp:posOffset>184239</wp:posOffset>
            </wp:positionV>
            <wp:extent cx="3111815" cy="473583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913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97344" id="docshapegroup8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8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8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8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8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8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8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8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3488" id="docshape9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Warning of Use of Words" w:id="10"/>
      <w:bookmarkEnd w:id="10"/>
      <w:r>
        <w:rPr>
          <w:b w:val="0"/>
        </w:rPr>
      </w:r>
      <w:r>
        <w:rPr>
          <w:color w:val="2769B3"/>
          <w:w w:val="105"/>
        </w:rPr>
        <w:t>Warning</w:t>
      </w:r>
      <w:r>
        <w:rPr>
          <w:color w:val="2769B3"/>
          <w:spacing w:val="-5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-5"/>
          <w:w w:val="105"/>
        </w:rPr>
        <w:t> </w:t>
      </w:r>
      <w:r>
        <w:rPr>
          <w:color w:val="2769B3"/>
          <w:w w:val="105"/>
        </w:rPr>
        <w:t>Use of</w:t>
      </w:r>
      <w:r>
        <w:rPr>
          <w:color w:val="2769B3"/>
          <w:spacing w:val="-4"/>
          <w:w w:val="105"/>
        </w:rPr>
        <w:t> </w:t>
      </w:r>
      <w:r>
        <w:rPr>
          <w:color w:val="2769B3"/>
          <w:spacing w:val="-2"/>
          <w:w w:val="105"/>
        </w:rPr>
        <w:t>Words</w:t>
      </w:r>
    </w:p>
    <w:p>
      <w:pPr>
        <w:pStyle w:val="BodyText"/>
        <w:spacing w:before="165"/>
        <w:rPr>
          <w:b/>
          <w:sz w:val="72"/>
        </w:rPr>
      </w:pP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1" w:after="0"/>
        <w:ind w:left="890" w:right="3281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 upcoming slides use words to describe people with disabilities that are offensive.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442" w:after="0"/>
        <w:ind w:left="890" w:right="1986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The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words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will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be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shown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as</w:t>
      </w:r>
      <w:r>
        <w:rPr>
          <w:color w:val="2769B3"/>
          <w:spacing w:val="-15"/>
          <w:w w:val="105"/>
          <w:sz w:val="48"/>
        </w:rPr>
        <w:t> </w:t>
      </w:r>
      <w:r>
        <w:rPr>
          <w:color w:val="2769B3"/>
          <w:w w:val="105"/>
          <w:sz w:val="48"/>
        </w:rPr>
        <w:t>they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were</w:t>
      </w:r>
      <w:r>
        <w:rPr>
          <w:color w:val="2769B3"/>
          <w:spacing w:val="-16"/>
          <w:w w:val="105"/>
          <w:sz w:val="48"/>
        </w:rPr>
        <w:t> </w:t>
      </w:r>
      <w:r>
        <w:rPr>
          <w:color w:val="2769B3"/>
          <w:w w:val="105"/>
          <w:sz w:val="48"/>
        </w:rPr>
        <w:t>used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in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the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past</w:t>
      </w:r>
      <w:r>
        <w:rPr>
          <w:color w:val="2769B3"/>
          <w:spacing w:val="-14"/>
          <w:w w:val="105"/>
          <w:sz w:val="48"/>
        </w:rPr>
        <w:t> </w:t>
      </w:r>
      <w:r>
        <w:rPr>
          <w:color w:val="2769B3"/>
          <w:w w:val="105"/>
          <w:sz w:val="48"/>
        </w:rPr>
        <w:t>to</w:t>
      </w:r>
      <w:r>
        <w:rPr>
          <w:color w:val="2769B3"/>
          <w:spacing w:val="-13"/>
          <w:w w:val="105"/>
          <w:sz w:val="48"/>
        </w:rPr>
        <w:t> </w:t>
      </w:r>
      <w:r>
        <w:rPr>
          <w:color w:val="2769B3"/>
          <w:w w:val="105"/>
          <w:sz w:val="48"/>
        </w:rPr>
        <w:t>label schools, asylums and other institutions to show the full history of institutions in the 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798055</wp:posOffset>
            </wp:positionH>
            <wp:positionV relativeFrom="paragraph">
              <wp:posOffset>195580</wp:posOffset>
            </wp:positionV>
            <wp:extent cx="2153057" cy="531495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spacing w:line="235" w:lineRule="auto" w:before="628"/>
        <w:ind w:left="431" w:right="4860" w:firstLine="0"/>
        <w:jc w:val="left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06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95808" id="docshapegroup9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9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9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9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9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9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9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9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5024" id="docshape9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Records and Records Access: Remaining To" w:id="11"/>
      <w:bookmarkEnd w:id="11"/>
      <w:r>
        <w:rPr/>
      </w:r>
      <w:r>
        <w:rPr>
          <w:b/>
          <w:color w:val="2769B3"/>
          <w:spacing w:val="-2"/>
          <w:w w:val="115"/>
          <w:sz w:val="64"/>
        </w:rPr>
        <w:t>Records</w:t>
      </w:r>
      <w:r>
        <w:rPr>
          <w:b/>
          <w:color w:val="2769B3"/>
          <w:spacing w:val="-36"/>
          <w:w w:val="115"/>
          <w:sz w:val="64"/>
        </w:rPr>
        <w:t> </w:t>
      </w:r>
      <w:r>
        <w:rPr>
          <w:b/>
          <w:color w:val="2769B3"/>
          <w:spacing w:val="-2"/>
          <w:w w:val="115"/>
          <w:sz w:val="64"/>
        </w:rPr>
        <w:t>and</w:t>
      </w:r>
      <w:r>
        <w:rPr>
          <w:b/>
          <w:color w:val="2769B3"/>
          <w:spacing w:val="-40"/>
          <w:w w:val="115"/>
          <w:sz w:val="64"/>
        </w:rPr>
        <w:t> </w:t>
      </w:r>
      <w:r>
        <w:rPr>
          <w:b/>
          <w:color w:val="2769B3"/>
          <w:spacing w:val="-2"/>
          <w:w w:val="115"/>
          <w:sz w:val="64"/>
        </w:rPr>
        <w:t>Records</w:t>
      </w:r>
      <w:r>
        <w:rPr>
          <w:b/>
          <w:color w:val="2769B3"/>
          <w:spacing w:val="-36"/>
          <w:w w:val="115"/>
          <w:sz w:val="64"/>
        </w:rPr>
        <w:t> </w:t>
      </w:r>
      <w:r>
        <w:rPr>
          <w:b/>
          <w:color w:val="2769B3"/>
          <w:spacing w:val="-2"/>
          <w:w w:val="115"/>
          <w:sz w:val="64"/>
        </w:rPr>
        <w:t>Access: Remaining</w:t>
      </w:r>
      <w:r>
        <w:rPr>
          <w:b/>
          <w:color w:val="2769B3"/>
          <w:spacing w:val="-42"/>
          <w:w w:val="115"/>
          <w:sz w:val="64"/>
        </w:rPr>
        <w:t> </w:t>
      </w:r>
      <w:r>
        <w:rPr>
          <w:b/>
          <w:color w:val="2769B3"/>
          <w:spacing w:val="-2"/>
          <w:w w:val="115"/>
          <w:sz w:val="64"/>
        </w:rPr>
        <w:t>Topics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296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w w:val="105"/>
          <w:sz w:val="54"/>
        </w:rPr>
        <w:t>Evolution</w:t>
      </w:r>
      <w:r>
        <w:rPr>
          <w:color w:val="2769B3"/>
          <w:spacing w:val="-23"/>
          <w:w w:val="105"/>
          <w:sz w:val="54"/>
        </w:rPr>
        <w:t> </w:t>
      </w:r>
      <w:r>
        <w:rPr>
          <w:color w:val="2769B3"/>
          <w:w w:val="105"/>
          <w:sz w:val="54"/>
        </w:rPr>
        <w:t>of</w:t>
      </w:r>
      <w:r>
        <w:rPr>
          <w:color w:val="2769B3"/>
          <w:spacing w:val="-21"/>
          <w:w w:val="105"/>
          <w:sz w:val="54"/>
        </w:rPr>
        <w:t> </w:t>
      </w:r>
      <w:r>
        <w:rPr>
          <w:color w:val="2769B3"/>
          <w:w w:val="105"/>
          <w:sz w:val="54"/>
        </w:rPr>
        <w:t>Governing</w:t>
      </w:r>
      <w:r>
        <w:rPr>
          <w:color w:val="2769B3"/>
          <w:spacing w:val="-19"/>
          <w:w w:val="105"/>
          <w:sz w:val="54"/>
        </w:rPr>
        <w:t> </w:t>
      </w:r>
      <w:r>
        <w:rPr>
          <w:color w:val="2769B3"/>
          <w:w w:val="105"/>
          <w:sz w:val="54"/>
        </w:rPr>
        <w:t>Bodies</w:t>
      </w:r>
      <w:r>
        <w:rPr>
          <w:color w:val="2769B3"/>
          <w:spacing w:val="-20"/>
          <w:w w:val="105"/>
          <w:sz w:val="54"/>
        </w:rPr>
        <w:t> </w:t>
      </w:r>
      <w:r>
        <w:rPr>
          <w:color w:val="2769B3"/>
          <w:w w:val="105"/>
          <w:sz w:val="54"/>
        </w:rPr>
        <w:t>of</w:t>
      </w:r>
      <w:r>
        <w:rPr>
          <w:color w:val="2769B3"/>
          <w:spacing w:val="-21"/>
          <w:w w:val="105"/>
          <w:sz w:val="54"/>
        </w:rPr>
        <w:t> </w:t>
      </w:r>
      <w:r>
        <w:rPr>
          <w:color w:val="2769B3"/>
          <w:w w:val="105"/>
          <w:sz w:val="54"/>
        </w:rPr>
        <w:t>State</w:t>
      </w:r>
      <w:r>
        <w:rPr>
          <w:color w:val="2769B3"/>
          <w:spacing w:val="-18"/>
          <w:w w:val="105"/>
          <w:sz w:val="54"/>
        </w:rPr>
        <w:t> </w:t>
      </w:r>
      <w:r>
        <w:rPr>
          <w:color w:val="2769B3"/>
          <w:spacing w:val="-2"/>
          <w:w w:val="105"/>
          <w:sz w:val="54"/>
        </w:rPr>
        <w:t>Institutions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1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sz w:val="54"/>
        </w:rPr>
        <w:t>Patient</w:t>
      </w:r>
      <w:r>
        <w:rPr>
          <w:color w:val="2769B3"/>
          <w:spacing w:val="34"/>
          <w:w w:val="150"/>
          <w:sz w:val="54"/>
        </w:rPr>
        <w:t> </w:t>
      </w:r>
      <w:r>
        <w:rPr>
          <w:color w:val="2769B3"/>
          <w:sz w:val="54"/>
        </w:rPr>
        <w:t>Records</w:t>
      </w:r>
      <w:r>
        <w:rPr>
          <w:color w:val="2769B3"/>
          <w:spacing w:val="31"/>
          <w:w w:val="150"/>
          <w:sz w:val="54"/>
        </w:rPr>
        <w:t> </w:t>
      </w:r>
      <w:r>
        <w:rPr>
          <w:color w:val="2769B3"/>
          <w:sz w:val="54"/>
        </w:rPr>
        <w:t>Examples</w:t>
      </w:r>
      <w:r>
        <w:rPr>
          <w:color w:val="2769B3"/>
          <w:spacing w:val="26"/>
          <w:w w:val="150"/>
          <w:sz w:val="54"/>
        </w:rPr>
        <w:t> </w:t>
      </w:r>
      <w:r>
        <w:rPr>
          <w:color w:val="2769B3"/>
          <w:sz w:val="54"/>
        </w:rPr>
        <w:t>(Past</w:t>
      </w:r>
      <w:r>
        <w:rPr>
          <w:color w:val="2769B3"/>
          <w:spacing w:val="29"/>
          <w:w w:val="150"/>
          <w:sz w:val="54"/>
        </w:rPr>
        <w:t> </w:t>
      </w:r>
      <w:r>
        <w:rPr>
          <w:color w:val="2769B3"/>
          <w:sz w:val="54"/>
        </w:rPr>
        <w:t>vs.</w:t>
      </w:r>
      <w:r>
        <w:rPr>
          <w:color w:val="2769B3"/>
          <w:spacing w:val="37"/>
          <w:w w:val="150"/>
          <w:sz w:val="54"/>
        </w:rPr>
        <w:t> </w:t>
      </w:r>
      <w:r>
        <w:rPr>
          <w:color w:val="2769B3"/>
          <w:spacing w:val="-2"/>
          <w:sz w:val="54"/>
        </w:rPr>
        <w:t>Present)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3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w w:val="105"/>
          <w:sz w:val="54"/>
        </w:rPr>
        <w:t>MA</w:t>
      </w:r>
      <w:r>
        <w:rPr>
          <w:color w:val="2769B3"/>
          <w:spacing w:val="-16"/>
          <w:w w:val="105"/>
          <w:sz w:val="54"/>
        </w:rPr>
        <w:t> </w:t>
      </w:r>
      <w:r>
        <w:rPr>
          <w:color w:val="2769B3"/>
          <w:w w:val="105"/>
          <w:sz w:val="54"/>
        </w:rPr>
        <w:t>Public</w:t>
      </w:r>
      <w:r>
        <w:rPr>
          <w:color w:val="2769B3"/>
          <w:spacing w:val="-15"/>
          <w:w w:val="105"/>
          <w:sz w:val="54"/>
        </w:rPr>
        <w:t> </w:t>
      </w:r>
      <w:r>
        <w:rPr>
          <w:color w:val="2769B3"/>
          <w:w w:val="105"/>
          <w:sz w:val="54"/>
        </w:rPr>
        <w:t>Records</w:t>
      </w:r>
      <w:r>
        <w:rPr>
          <w:color w:val="2769B3"/>
          <w:spacing w:val="-15"/>
          <w:w w:val="105"/>
          <w:sz w:val="54"/>
        </w:rPr>
        <w:t> </w:t>
      </w:r>
      <w:r>
        <w:rPr>
          <w:color w:val="2769B3"/>
          <w:w w:val="105"/>
          <w:sz w:val="54"/>
        </w:rPr>
        <w:t>Law</w:t>
      </w:r>
      <w:r>
        <w:rPr>
          <w:color w:val="2769B3"/>
          <w:spacing w:val="-15"/>
          <w:w w:val="105"/>
          <w:sz w:val="54"/>
        </w:rPr>
        <w:t> </w:t>
      </w:r>
      <w:r>
        <w:rPr>
          <w:color w:val="2769B3"/>
          <w:w w:val="105"/>
          <w:sz w:val="54"/>
        </w:rPr>
        <w:t>&amp;</w:t>
      </w:r>
      <w:r>
        <w:rPr>
          <w:color w:val="2769B3"/>
          <w:spacing w:val="-14"/>
          <w:w w:val="105"/>
          <w:sz w:val="54"/>
        </w:rPr>
        <w:t> </w:t>
      </w:r>
      <w:r>
        <w:rPr>
          <w:color w:val="2769B3"/>
          <w:w w:val="105"/>
          <w:sz w:val="54"/>
        </w:rPr>
        <w:t>Related</w:t>
      </w:r>
      <w:r>
        <w:rPr>
          <w:color w:val="2769B3"/>
          <w:spacing w:val="-19"/>
          <w:w w:val="105"/>
          <w:sz w:val="54"/>
        </w:rPr>
        <w:t> </w:t>
      </w:r>
      <w:r>
        <w:rPr>
          <w:color w:val="2769B3"/>
          <w:w w:val="105"/>
          <w:sz w:val="54"/>
        </w:rPr>
        <w:t>Governing</w:t>
      </w:r>
      <w:r>
        <w:rPr>
          <w:color w:val="2769B3"/>
          <w:spacing w:val="-11"/>
          <w:w w:val="105"/>
          <w:sz w:val="54"/>
        </w:rPr>
        <w:t> </w:t>
      </w:r>
      <w:r>
        <w:rPr>
          <w:color w:val="2769B3"/>
          <w:spacing w:val="-2"/>
          <w:w w:val="105"/>
          <w:sz w:val="54"/>
        </w:rPr>
        <w:t>Bodies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1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w w:val="105"/>
          <w:sz w:val="54"/>
        </w:rPr>
        <w:t>Regulations</w:t>
      </w:r>
      <w:r>
        <w:rPr>
          <w:color w:val="2769B3"/>
          <w:spacing w:val="3"/>
          <w:w w:val="105"/>
          <w:sz w:val="54"/>
        </w:rPr>
        <w:t> </w:t>
      </w:r>
      <w:r>
        <w:rPr>
          <w:color w:val="2769B3"/>
          <w:w w:val="105"/>
          <w:sz w:val="54"/>
        </w:rPr>
        <w:t>Governing</w:t>
      </w:r>
      <w:r>
        <w:rPr>
          <w:color w:val="2769B3"/>
          <w:spacing w:val="4"/>
          <w:w w:val="105"/>
          <w:sz w:val="54"/>
        </w:rPr>
        <w:t> </w:t>
      </w:r>
      <w:r>
        <w:rPr>
          <w:color w:val="2769B3"/>
          <w:w w:val="105"/>
          <w:sz w:val="54"/>
        </w:rPr>
        <w:t>Access</w:t>
      </w:r>
      <w:r>
        <w:rPr>
          <w:color w:val="2769B3"/>
          <w:spacing w:val="2"/>
          <w:w w:val="105"/>
          <w:sz w:val="54"/>
        </w:rPr>
        <w:t> </w:t>
      </w:r>
      <w:r>
        <w:rPr>
          <w:color w:val="2769B3"/>
          <w:w w:val="105"/>
          <w:sz w:val="54"/>
        </w:rPr>
        <w:t>to</w:t>
      </w:r>
      <w:r>
        <w:rPr>
          <w:color w:val="2769B3"/>
          <w:spacing w:val="3"/>
          <w:w w:val="105"/>
          <w:sz w:val="54"/>
        </w:rPr>
        <w:t> </w:t>
      </w:r>
      <w:r>
        <w:rPr>
          <w:color w:val="2769B3"/>
          <w:w w:val="105"/>
          <w:sz w:val="54"/>
        </w:rPr>
        <w:t>Patient</w:t>
      </w:r>
      <w:r>
        <w:rPr>
          <w:color w:val="2769B3"/>
          <w:spacing w:val="5"/>
          <w:w w:val="105"/>
          <w:sz w:val="54"/>
        </w:rPr>
        <w:t> </w:t>
      </w:r>
      <w:r>
        <w:rPr>
          <w:color w:val="2769B3"/>
          <w:spacing w:val="-2"/>
          <w:w w:val="105"/>
          <w:sz w:val="54"/>
        </w:rPr>
        <w:t>Records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3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w w:val="105"/>
          <w:sz w:val="54"/>
        </w:rPr>
        <w:t>Record</w:t>
      </w:r>
      <w:r>
        <w:rPr>
          <w:color w:val="2769B3"/>
          <w:spacing w:val="9"/>
          <w:w w:val="105"/>
          <w:sz w:val="54"/>
        </w:rPr>
        <w:t> </w:t>
      </w:r>
      <w:r>
        <w:rPr>
          <w:color w:val="2769B3"/>
          <w:w w:val="105"/>
          <w:sz w:val="54"/>
        </w:rPr>
        <w:t>Collections</w:t>
      </w:r>
      <w:r>
        <w:rPr>
          <w:color w:val="2769B3"/>
          <w:spacing w:val="2"/>
          <w:w w:val="105"/>
          <w:sz w:val="54"/>
        </w:rPr>
        <w:t> </w:t>
      </w:r>
      <w:r>
        <w:rPr>
          <w:color w:val="2769B3"/>
          <w:w w:val="105"/>
          <w:sz w:val="54"/>
        </w:rPr>
        <w:t>Held</w:t>
      </w:r>
      <w:r>
        <w:rPr>
          <w:color w:val="2769B3"/>
          <w:spacing w:val="9"/>
          <w:w w:val="105"/>
          <w:sz w:val="54"/>
        </w:rPr>
        <w:t> </w:t>
      </w:r>
      <w:r>
        <w:rPr>
          <w:color w:val="2769B3"/>
          <w:w w:val="105"/>
          <w:sz w:val="54"/>
        </w:rPr>
        <w:t>by</w:t>
      </w:r>
      <w:r>
        <w:rPr>
          <w:color w:val="2769B3"/>
          <w:spacing w:val="8"/>
          <w:w w:val="105"/>
          <w:sz w:val="54"/>
        </w:rPr>
        <w:t> </w:t>
      </w:r>
      <w:r>
        <w:rPr>
          <w:color w:val="2769B3"/>
          <w:w w:val="105"/>
          <w:sz w:val="54"/>
        </w:rPr>
        <w:t>Secretary</w:t>
      </w:r>
      <w:r>
        <w:rPr>
          <w:color w:val="2769B3"/>
          <w:spacing w:val="11"/>
          <w:w w:val="105"/>
          <w:sz w:val="54"/>
        </w:rPr>
        <w:t> </w:t>
      </w:r>
      <w:r>
        <w:rPr>
          <w:color w:val="2769B3"/>
          <w:w w:val="105"/>
          <w:sz w:val="54"/>
        </w:rPr>
        <w:t>of</w:t>
      </w:r>
      <w:r>
        <w:rPr>
          <w:color w:val="2769B3"/>
          <w:spacing w:val="7"/>
          <w:w w:val="105"/>
          <w:sz w:val="54"/>
        </w:rPr>
        <w:t> </w:t>
      </w:r>
      <w:r>
        <w:rPr>
          <w:color w:val="2769B3"/>
          <w:w w:val="105"/>
          <w:sz w:val="54"/>
        </w:rPr>
        <w:t>the</w:t>
      </w:r>
      <w:r>
        <w:rPr>
          <w:color w:val="2769B3"/>
          <w:spacing w:val="12"/>
          <w:w w:val="105"/>
          <w:sz w:val="54"/>
        </w:rPr>
        <w:t> </w:t>
      </w:r>
      <w:r>
        <w:rPr>
          <w:color w:val="2769B3"/>
          <w:spacing w:val="-2"/>
          <w:w w:val="105"/>
          <w:sz w:val="54"/>
        </w:rPr>
        <w:t>Commonwealth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1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sz w:val="54"/>
        </w:rPr>
        <w:t>Records</w:t>
      </w:r>
      <w:r>
        <w:rPr>
          <w:color w:val="2769B3"/>
          <w:spacing w:val="59"/>
          <w:sz w:val="54"/>
        </w:rPr>
        <w:t> </w:t>
      </w:r>
      <w:r>
        <w:rPr>
          <w:color w:val="2769B3"/>
          <w:sz w:val="54"/>
        </w:rPr>
        <w:t>Held</w:t>
      </w:r>
      <w:r>
        <w:rPr>
          <w:color w:val="2769B3"/>
          <w:spacing w:val="56"/>
          <w:sz w:val="54"/>
        </w:rPr>
        <w:t> </w:t>
      </w:r>
      <w:r>
        <w:rPr>
          <w:color w:val="2769B3"/>
          <w:sz w:val="54"/>
        </w:rPr>
        <w:t>by</w:t>
      </w:r>
      <w:r>
        <w:rPr>
          <w:color w:val="2769B3"/>
          <w:spacing w:val="60"/>
          <w:sz w:val="54"/>
        </w:rPr>
        <w:t> </w:t>
      </w:r>
      <w:r>
        <w:rPr>
          <w:color w:val="2769B3"/>
          <w:sz w:val="54"/>
        </w:rPr>
        <w:t>DMH</w:t>
      </w:r>
      <w:r>
        <w:rPr>
          <w:color w:val="2769B3"/>
          <w:spacing w:val="65"/>
          <w:sz w:val="54"/>
        </w:rPr>
        <w:t> </w:t>
      </w:r>
      <w:r>
        <w:rPr>
          <w:color w:val="2769B3"/>
          <w:sz w:val="54"/>
        </w:rPr>
        <w:t>and</w:t>
      </w:r>
      <w:r>
        <w:rPr>
          <w:color w:val="2769B3"/>
          <w:spacing w:val="55"/>
          <w:sz w:val="54"/>
        </w:rPr>
        <w:t> </w:t>
      </w:r>
      <w:r>
        <w:rPr>
          <w:color w:val="2769B3"/>
          <w:spacing w:val="-5"/>
          <w:sz w:val="54"/>
        </w:rPr>
        <w:t>DDS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3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w w:val="105"/>
          <w:sz w:val="54"/>
        </w:rPr>
        <w:t>Private</w:t>
      </w:r>
      <w:r>
        <w:rPr>
          <w:color w:val="2769B3"/>
          <w:spacing w:val="7"/>
          <w:w w:val="105"/>
          <w:sz w:val="54"/>
        </w:rPr>
        <w:t> </w:t>
      </w:r>
      <w:r>
        <w:rPr>
          <w:color w:val="2769B3"/>
          <w:w w:val="105"/>
          <w:sz w:val="54"/>
        </w:rPr>
        <w:t>Collections</w:t>
      </w:r>
      <w:r>
        <w:rPr>
          <w:color w:val="2769B3"/>
          <w:spacing w:val="-1"/>
          <w:w w:val="105"/>
          <w:sz w:val="54"/>
        </w:rPr>
        <w:t> </w:t>
      </w:r>
      <w:r>
        <w:rPr>
          <w:color w:val="2769B3"/>
          <w:w w:val="105"/>
          <w:sz w:val="54"/>
        </w:rPr>
        <w:t>of</w:t>
      </w:r>
      <w:r>
        <w:rPr>
          <w:color w:val="2769B3"/>
          <w:spacing w:val="7"/>
          <w:w w:val="105"/>
          <w:sz w:val="54"/>
        </w:rPr>
        <w:t> </w:t>
      </w:r>
      <w:r>
        <w:rPr>
          <w:color w:val="2769B3"/>
          <w:w w:val="105"/>
          <w:sz w:val="54"/>
        </w:rPr>
        <w:t>Institutional</w:t>
      </w:r>
      <w:r>
        <w:rPr>
          <w:color w:val="2769B3"/>
          <w:spacing w:val="1"/>
          <w:w w:val="105"/>
          <w:sz w:val="54"/>
        </w:rPr>
        <w:t> </w:t>
      </w:r>
      <w:r>
        <w:rPr>
          <w:color w:val="2769B3"/>
          <w:spacing w:val="-2"/>
          <w:w w:val="105"/>
          <w:sz w:val="54"/>
        </w:rPr>
        <w:t>Records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1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spacing w:val="2"/>
          <w:sz w:val="54"/>
        </w:rPr>
        <w:t>Personal</w:t>
      </w:r>
      <w:r>
        <w:rPr>
          <w:color w:val="2769B3"/>
          <w:spacing w:val="14"/>
          <w:sz w:val="54"/>
        </w:rPr>
        <w:t>  </w:t>
      </w:r>
      <w:r>
        <w:rPr>
          <w:color w:val="2769B3"/>
          <w:spacing w:val="-2"/>
          <w:sz w:val="54"/>
        </w:rPr>
        <w:t>Experiences</w:t>
      </w:r>
    </w:p>
    <w:p>
      <w:pPr>
        <w:pStyle w:val="ListParagraph"/>
        <w:numPr>
          <w:ilvl w:val="3"/>
          <w:numId w:val="1"/>
        </w:numPr>
        <w:tabs>
          <w:tab w:pos="985" w:val="left" w:leader="none"/>
        </w:tabs>
        <w:spacing w:line="240" w:lineRule="auto" w:before="123" w:after="0"/>
        <w:ind w:left="985" w:right="0" w:hanging="539"/>
        <w:jc w:val="left"/>
        <w:rPr>
          <w:rFonts w:ascii="Wingdings 3" w:hAnsi="Wingdings 3"/>
          <w:color w:val="CC1D58"/>
          <w:sz w:val="43"/>
        </w:rPr>
      </w:pPr>
      <w:r>
        <w:rPr>
          <w:color w:val="2769B3"/>
          <w:w w:val="105"/>
          <w:sz w:val="54"/>
        </w:rPr>
        <w:t>Areas</w:t>
      </w:r>
      <w:r>
        <w:rPr>
          <w:color w:val="2769B3"/>
          <w:spacing w:val="-33"/>
          <w:w w:val="105"/>
          <w:sz w:val="54"/>
        </w:rPr>
        <w:t> </w:t>
      </w:r>
      <w:r>
        <w:rPr>
          <w:color w:val="2769B3"/>
          <w:w w:val="105"/>
          <w:sz w:val="54"/>
        </w:rPr>
        <w:t>for</w:t>
      </w:r>
      <w:r>
        <w:rPr>
          <w:color w:val="2769B3"/>
          <w:spacing w:val="-31"/>
          <w:w w:val="105"/>
          <w:sz w:val="54"/>
        </w:rPr>
        <w:t> </w:t>
      </w:r>
      <w:r>
        <w:rPr>
          <w:color w:val="2769B3"/>
          <w:w w:val="105"/>
          <w:sz w:val="54"/>
        </w:rPr>
        <w:t>Additional</w:t>
      </w:r>
      <w:r>
        <w:rPr>
          <w:color w:val="2769B3"/>
          <w:spacing w:val="-32"/>
          <w:w w:val="105"/>
          <w:sz w:val="54"/>
        </w:rPr>
        <w:t> </w:t>
      </w:r>
      <w:r>
        <w:rPr>
          <w:color w:val="2769B3"/>
          <w:spacing w:val="-2"/>
          <w:w w:val="105"/>
          <w:sz w:val="54"/>
        </w:rPr>
        <w:t>Research</w:t>
      </w:r>
    </w:p>
    <w:p>
      <w:pPr>
        <w:pStyle w:val="BodyText"/>
        <w:spacing w:before="14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798055</wp:posOffset>
            </wp:positionH>
            <wp:positionV relativeFrom="paragraph">
              <wp:posOffset>262567</wp:posOffset>
            </wp:positionV>
            <wp:extent cx="2153057" cy="531495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6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22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94272" id="docshapegroup10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0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0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0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0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0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0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0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6560" id="docshape10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Massachusetts Commission on Mental Disea" w:id="12"/>
      <w:bookmarkEnd w:id="12"/>
      <w:r>
        <w:rPr>
          <w:b w:val="0"/>
        </w:rPr>
      </w:r>
      <w:r>
        <w:rPr>
          <w:color w:val="2769B3"/>
          <w:w w:val="110"/>
        </w:rPr>
        <w:t>Massachusetts Commission on Mental Diseases (1916-1919)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52" w:lineRule="auto" w:before="452" w:after="0"/>
        <w:ind w:left="890" w:right="1809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Chapter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285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Acts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1916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eliminated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Board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Insanity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and established</w:t>
      </w:r>
      <w:r>
        <w:rPr>
          <w:color w:val="2769B3"/>
          <w:spacing w:val="46"/>
          <w:w w:val="150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72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Massachusetts</w:t>
      </w:r>
      <w:r>
        <w:rPr>
          <w:b/>
          <w:color w:val="2769B3"/>
          <w:spacing w:val="8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Commission</w:t>
      </w:r>
      <w:r>
        <w:rPr>
          <w:b/>
          <w:color w:val="2769B3"/>
          <w:spacing w:val="75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on</w:t>
      </w:r>
      <w:r>
        <w:rPr>
          <w:b/>
          <w:color w:val="2769B3"/>
          <w:spacing w:val="7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Mental</w:t>
      </w:r>
      <w:r>
        <w:rPr>
          <w:b/>
          <w:color w:val="2769B3"/>
          <w:spacing w:val="7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Diseases</w:t>
      </w:r>
      <w:r>
        <w:rPr>
          <w:color w:val="2769B3"/>
          <w:w w:val="105"/>
          <w:sz w:val="44"/>
        </w:rPr>
        <w:t>.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19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Section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1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required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all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records,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books,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property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transferred.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46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First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annual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report</w:t>
      </w:r>
      <w:r>
        <w:rPr>
          <w:color w:val="2769B3"/>
          <w:spacing w:val="1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1916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highlighted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importance of</w:t>
      </w:r>
      <w:r>
        <w:rPr>
          <w:color w:val="2769B3"/>
          <w:spacing w:val="-5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scientific</w:t>
      </w:r>
      <w:r>
        <w:rPr>
          <w:b/>
          <w:color w:val="2769B3"/>
          <w:spacing w:val="5"/>
          <w:w w:val="105"/>
          <w:sz w:val="44"/>
        </w:rPr>
        <w:t> </w:t>
      </w:r>
      <w:r>
        <w:rPr>
          <w:b/>
          <w:color w:val="2769B3"/>
          <w:spacing w:val="-2"/>
          <w:w w:val="105"/>
          <w:sz w:val="44"/>
        </w:rPr>
        <w:t>research</w:t>
      </w:r>
    </w:p>
    <w:p>
      <w:pPr>
        <w:spacing w:before="29"/>
        <w:ind w:left="890" w:right="0" w:firstLine="0"/>
        <w:jc w:val="left"/>
        <w:rPr>
          <w:sz w:val="44"/>
        </w:rPr>
      </w:pPr>
      <w:r>
        <w:rPr>
          <w:color w:val="2769B3"/>
          <w:w w:val="105"/>
          <w:sz w:val="44"/>
        </w:rPr>
        <w:t>at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School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Feeble-</w:t>
      </w:r>
      <w:r>
        <w:rPr>
          <w:color w:val="2769B3"/>
          <w:spacing w:val="-2"/>
          <w:w w:val="105"/>
          <w:sz w:val="44"/>
        </w:rPr>
        <w:t>Minded.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147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Chapter 318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General</w:t>
      </w:r>
      <w:r>
        <w:rPr>
          <w:color w:val="2769B3"/>
          <w:spacing w:val="3"/>
          <w:w w:val="105"/>
          <w:sz w:val="44"/>
        </w:rPr>
        <w:t> </w:t>
      </w:r>
      <w:r>
        <w:rPr>
          <w:color w:val="2769B3"/>
          <w:w w:val="105"/>
          <w:sz w:val="44"/>
        </w:rPr>
        <w:t>Acts</w:t>
      </w:r>
      <w:r>
        <w:rPr>
          <w:color w:val="2769B3"/>
          <w:spacing w:val="-2"/>
          <w:w w:val="105"/>
          <w:sz w:val="44"/>
        </w:rPr>
        <w:t> established: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49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b/>
          <w:color w:val="2769B3"/>
          <w:sz w:val="40"/>
        </w:rPr>
        <w:t>Free</w:t>
      </w:r>
      <w:r>
        <w:rPr>
          <w:b/>
          <w:color w:val="2769B3"/>
          <w:spacing w:val="36"/>
          <w:w w:val="150"/>
          <w:sz w:val="40"/>
        </w:rPr>
        <w:t> </w:t>
      </w:r>
      <w:r>
        <w:rPr>
          <w:b/>
          <w:color w:val="2769B3"/>
          <w:sz w:val="40"/>
        </w:rPr>
        <w:t>community</w:t>
      </w:r>
      <w:r>
        <w:rPr>
          <w:b/>
          <w:color w:val="2769B3"/>
          <w:spacing w:val="40"/>
          <w:w w:val="150"/>
          <w:sz w:val="40"/>
        </w:rPr>
        <w:t> </w:t>
      </w:r>
      <w:r>
        <w:rPr>
          <w:b/>
          <w:color w:val="2769B3"/>
          <w:sz w:val="40"/>
        </w:rPr>
        <w:t>clinics</w:t>
      </w:r>
      <w:r>
        <w:rPr>
          <w:b/>
          <w:color w:val="2769B3"/>
          <w:spacing w:val="34"/>
          <w:w w:val="150"/>
          <w:sz w:val="40"/>
        </w:rPr>
        <w:t> </w:t>
      </w:r>
      <w:r>
        <w:rPr>
          <w:color w:val="2769B3"/>
          <w:sz w:val="40"/>
        </w:rPr>
        <w:t>for</w:t>
      </w:r>
      <w:r>
        <w:rPr>
          <w:color w:val="2769B3"/>
          <w:spacing w:val="46"/>
          <w:w w:val="150"/>
          <w:sz w:val="40"/>
        </w:rPr>
        <w:t> </w:t>
      </w:r>
      <w:r>
        <w:rPr>
          <w:color w:val="2769B3"/>
          <w:sz w:val="40"/>
        </w:rPr>
        <w:t>people</w:t>
      </w:r>
      <w:r>
        <w:rPr>
          <w:color w:val="2769B3"/>
          <w:spacing w:val="35"/>
          <w:w w:val="150"/>
          <w:sz w:val="40"/>
        </w:rPr>
        <w:t> </w:t>
      </w:r>
      <w:r>
        <w:rPr>
          <w:color w:val="2769B3"/>
          <w:sz w:val="40"/>
        </w:rPr>
        <w:t>the</w:t>
      </w:r>
      <w:r>
        <w:rPr>
          <w:color w:val="2769B3"/>
          <w:spacing w:val="39"/>
          <w:w w:val="150"/>
          <w:sz w:val="40"/>
        </w:rPr>
        <w:t> </w:t>
      </w:r>
      <w:r>
        <w:rPr>
          <w:color w:val="2769B3"/>
          <w:sz w:val="40"/>
        </w:rPr>
        <w:t>"feeble-</w:t>
      </w:r>
      <w:r>
        <w:rPr>
          <w:color w:val="2769B3"/>
          <w:spacing w:val="-2"/>
          <w:sz w:val="40"/>
        </w:rPr>
        <w:t>minded.”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45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b/>
          <w:color w:val="2769B3"/>
          <w:sz w:val="40"/>
        </w:rPr>
        <w:t>Registry</w:t>
      </w:r>
      <w:r>
        <w:rPr>
          <w:b/>
          <w:color w:val="2769B3"/>
          <w:spacing w:val="56"/>
          <w:sz w:val="40"/>
        </w:rPr>
        <w:t> </w:t>
      </w:r>
      <w:r>
        <w:rPr>
          <w:b/>
          <w:color w:val="2769B3"/>
          <w:sz w:val="40"/>
        </w:rPr>
        <w:t>for</w:t>
      </w:r>
      <w:r>
        <w:rPr>
          <w:b/>
          <w:color w:val="2769B3"/>
          <w:spacing w:val="65"/>
          <w:sz w:val="40"/>
        </w:rPr>
        <w:t> </w:t>
      </w:r>
      <w:r>
        <w:rPr>
          <w:b/>
          <w:color w:val="2769B3"/>
          <w:sz w:val="40"/>
        </w:rPr>
        <w:t>the</w:t>
      </w:r>
      <w:r>
        <w:rPr>
          <w:b/>
          <w:color w:val="2769B3"/>
          <w:spacing w:val="64"/>
          <w:sz w:val="40"/>
        </w:rPr>
        <w:t> </w:t>
      </w:r>
      <w:r>
        <w:rPr>
          <w:b/>
          <w:color w:val="2769B3"/>
          <w:sz w:val="40"/>
        </w:rPr>
        <w:t>feeble-minded</w:t>
      </w:r>
      <w:r>
        <w:rPr>
          <w:b/>
          <w:color w:val="2769B3"/>
          <w:spacing w:val="54"/>
          <w:sz w:val="40"/>
        </w:rPr>
        <w:t> </w:t>
      </w:r>
      <w:r>
        <w:rPr>
          <w:color w:val="2769B3"/>
          <w:sz w:val="40"/>
        </w:rPr>
        <w:t>for</w:t>
      </w:r>
      <w:r>
        <w:rPr>
          <w:color w:val="2769B3"/>
          <w:spacing w:val="64"/>
          <w:sz w:val="40"/>
        </w:rPr>
        <w:t> </w:t>
      </w:r>
      <w:r>
        <w:rPr>
          <w:color w:val="2769B3"/>
          <w:sz w:val="40"/>
        </w:rPr>
        <w:t>tracking</w:t>
      </w:r>
      <w:r>
        <w:rPr>
          <w:color w:val="2769B3"/>
          <w:spacing w:val="64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0"/>
          <w:sz w:val="40"/>
        </w:rPr>
        <w:t> </w:t>
      </w:r>
      <w:r>
        <w:rPr>
          <w:color w:val="2769B3"/>
          <w:sz w:val="40"/>
        </w:rPr>
        <w:t>treatment</w:t>
      </w:r>
      <w:r>
        <w:rPr>
          <w:color w:val="2769B3"/>
          <w:spacing w:val="54"/>
          <w:sz w:val="40"/>
        </w:rPr>
        <w:t> </w:t>
      </w:r>
      <w:r>
        <w:rPr>
          <w:color w:val="2769B3"/>
          <w:spacing w:val="-2"/>
          <w:sz w:val="40"/>
        </w:rPr>
        <w:t>purposes.</w:t>
      </w:r>
    </w:p>
    <w:p>
      <w:pPr>
        <w:pStyle w:val="ListParagraph"/>
        <w:numPr>
          <w:ilvl w:val="4"/>
          <w:numId w:val="1"/>
        </w:numPr>
        <w:tabs>
          <w:tab w:pos="2150" w:val="left" w:leader="none"/>
        </w:tabs>
        <w:spacing w:line="252" w:lineRule="auto" w:before="145" w:after="0"/>
        <w:ind w:left="2150" w:right="1923" w:hanging="36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Registry not subject to public inspection,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except by public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officials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or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other people having authority over the feeble-minded person.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798055</wp:posOffset>
            </wp:positionH>
            <wp:positionV relativeFrom="paragraph">
              <wp:posOffset>317163</wp:posOffset>
            </wp:positionV>
            <wp:extent cx="2153057" cy="531495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37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92736" id="docshapegroup10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1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1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1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1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1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1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8096" id="docshape11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4860"/>
      </w:pPr>
      <w:bookmarkStart w:name="Department of Mental Diseases (1920-1938" w:id="13"/>
      <w:bookmarkEnd w:id="13"/>
      <w:r>
        <w:rPr>
          <w:b w:val="0"/>
        </w:rPr>
      </w:r>
      <w:r>
        <w:rPr>
          <w:color w:val="2769B3"/>
          <w:w w:val="110"/>
        </w:rPr>
        <w:t>Department</w:t>
      </w:r>
      <w:r>
        <w:rPr>
          <w:color w:val="2769B3"/>
          <w:spacing w:val="-42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39"/>
          <w:w w:val="110"/>
        </w:rPr>
        <w:t> </w:t>
      </w:r>
      <w:r>
        <w:rPr>
          <w:color w:val="2769B3"/>
          <w:w w:val="110"/>
        </w:rPr>
        <w:t>Mental</w:t>
      </w:r>
      <w:r>
        <w:rPr>
          <w:color w:val="2769B3"/>
          <w:spacing w:val="-42"/>
          <w:w w:val="110"/>
        </w:rPr>
        <w:t> </w:t>
      </w:r>
      <w:r>
        <w:rPr>
          <w:color w:val="2769B3"/>
          <w:w w:val="110"/>
        </w:rPr>
        <w:t>Diseases </w:t>
      </w:r>
      <w:r>
        <w:rPr>
          <w:color w:val="2769B3"/>
          <w:spacing w:val="-2"/>
        </w:rPr>
        <w:t>(1920-1938)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618" w:after="0"/>
        <w:ind w:left="890" w:right="1559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Chapter 350 of the General Acts of 1919 replaced the Commission on Mental</w:t>
      </w:r>
      <w:r>
        <w:rPr>
          <w:color w:val="2769B3"/>
          <w:spacing w:val="40"/>
          <w:w w:val="105"/>
          <w:sz w:val="44"/>
        </w:rPr>
        <w:t> </w:t>
      </w:r>
      <w:r>
        <w:rPr>
          <w:color w:val="2769B3"/>
          <w:w w:val="105"/>
          <w:sz w:val="44"/>
        </w:rPr>
        <w:t>Diseases</w:t>
      </w:r>
      <w:r>
        <w:rPr>
          <w:color w:val="2769B3"/>
          <w:spacing w:val="40"/>
          <w:w w:val="105"/>
          <w:sz w:val="44"/>
        </w:rPr>
        <w:t> </w:t>
      </w:r>
      <w:r>
        <w:rPr>
          <w:color w:val="2769B3"/>
          <w:w w:val="105"/>
          <w:sz w:val="44"/>
        </w:rPr>
        <w:t>with</w:t>
      </w:r>
      <w:r>
        <w:rPr>
          <w:color w:val="2769B3"/>
          <w:spacing w:val="40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4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Department</w:t>
      </w:r>
      <w:r>
        <w:rPr>
          <w:b/>
          <w:color w:val="2769B3"/>
          <w:spacing w:val="4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of</w:t>
      </w:r>
      <w:r>
        <w:rPr>
          <w:b/>
          <w:color w:val="2769B3"/>
          <w:spacing w:val="4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Mental</w:t>
      </w:r>
      <w:r>
        <w:rPr>
          <w:b/>
          <w:color w:val="2769B3"/>
          <w:spacing w:val="40"/>
          <w:w w:val="105"/>
          <w:sz w:val="44"/>
        </w:rPr>
        <w:t> </w:t>
      </w:r>
      <w:r>
        <w:rPr>
          <w:b/>
          <w:color w:val="2769B3"/>
          <w:w w:val="105"/>
          <w:sz w:val="44"/>
        </w:rPr>
        <w:t>Diseases</w:t>
      </w:r>
      <w:r>
        <w:rPr>
          <w:color w:val="2769B3"/>
          <w:w w:val="105"/>
          <w:sz w:val="44"/>
        </w:rPr>
        <w:t>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205" w:after="0"/>
        <w:ind w:left="890" w:right="1798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By 1920, major changes in the Massachusetts public welfare system included the consolidation of over 100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state departments to just 20.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6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The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Department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Mental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Diseases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was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not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impacted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by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these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changes.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40" w:lineRule="auto" w:before="189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In</w:t>
      </w:r>
      <w:r>
        <w:rPr>
          <w:color w:val="2769B3"/>
          <w:spacing w:val="-27"/>
          <w:w w:val="105"/>
          <w:sz w:val="48"/>
        </w:rPr>
        <w:t> </w:t>
      </w:r>
      <w:r>
        <w:rPr>
          <w:color w:val="2769B3"/>
          <w:w w:val="105"/>
          <w:sz w:val="48"/>
        </w:rPr>
        <w:t>1923,</w:t>
      </w:r>
      <w:r>
        <w:rPr>
          <w:color w:val="2769B3"/>
          <w:spacing w:val="-25"/>
          <w:w w:val="105"/>
          <w:sz w:val="48"/>
        </w:rPr>
        <w:t> </w:t>
      </w:r>
      <w:r>
        <w:rPr>
          <w:color w:val="2769B3"/>
          <w:w w:val="105"/>
          <w:sz w:val="48"/>
        </w:rPr>
        <w:t>two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new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w w:val="105"/>
          <w:sz w:val="48"/>
        </w:rPr>
        <w:t>divisions</w:t>
      </w:r>
      <w:r>
        <w:rPr>
          <w:color w:val="2769B3"/>
          <w:spacing w:val="-22"/>
          <w:w w:val="105"/>
          <w:sz w:val="48"/>
        </w:rPr>
        <w:t> </w:t>
      </w:r>
      <w:r>
        <w:rPr>
          <w:color w:val="2769B3"/>
          <w:w w:val="105"/>
          <w:sz w:val="48"/>
        </w:rPr>
        <w:t>were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introduced: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05"/>
          <w:sz w:val="40"/>
        </w:rPr>
        <w:t>Division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of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Mental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Hygiene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9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Division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Feeble-</w:t>
      </w:r>
      <w:r>
        <w:rPr>
          <w:color w:val="2769B3"/>
          <w:spacing w:val="-2"/>
          <w:w w:val="105"/>
          <w:sz w:val="40"/>
        </w:rPr>
        <w:t>minded</w:t>
      </w:r>
    </w:p>
    <w:p>
      <w:pPr>
        <w:pStyle w:val="ListParagraph"/>
        <w:numPr>
          <w:ilvl w:val="4"/>
          <w:numId w:val="1"/>
        </w:numPr>
        <w:tabs>
          <w:tab w:pos="2149" w:val="left" w:leader="none"/>
        </w:tabs>
        <w:spacing w:line="240" w:lineRule="auto" w:before="191" w:after="0"/>
        <w:ind w:left="2149" w:right="0" w:hanging="359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In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1926,</w:t>
      </w:r>
      <w:r>
        <w:rPr>
          <w:color w:val="2769B3"/>
          <w:spacing w:val="-15"/>
          <w:w w:val="105"/>
          <w:sz w:val="38"/>
        </w:rPr>
        <w:t> </w:t>
      </w:r>
      <w:r>
        <w:rPr>
          <w:color w:val="2769B3"/>
          <w:w w:val="105"/>
          <w:sz w:val="38"/>
        </w:rPr>
        <w:t>was</w:t>
      </w:r>
      <w:r>
        <w:rPr>
          <w:color w:val="2769B3"/>
          <w:spacing w:val="-16"/>
          <w:w w:val="105"/>
          <w:sz w:val="38"/>
        </w:rPr>
        <w:t> </w:t>
      </w:r>
      <w:r>
        <w:rPr>
          <w:color w:val="2769B3"/>
          <w:w w:val="105"/>
          <w:sz w:val="38"/>
        </w:rPr>
        <w:t>renamed</w:t>
      </w:r>
      <w:r>
        <w:rPr>
          <w:color w:val="2769B3"/>
          <w:spacing w:val="-14"/>
          <w:w w:val="105"/>
          <w:sz w:val="38"/>
        </w:rPr>
        <w:t> </w:t>
      </w:r>
      <w:r>
        <w:rPr>
          <w:color w:val="2769B3"/>
          <w:w w:val="105"/>
          <w:sz w:val="38"/>
        </w:rPr>
        <w:t>to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Division</w:t>
      </w:r>
      <w:r>
        <w:rPr>
          <w:color w:val="2769B3"/>
          <w:spacing w:val="-17"/>
          <w:w w:val="105"/>
          <w:sz w:val="38"/>
        </w:rPr>
        <w:t> </w:t>
      </w:r>
      <w:r>
        <w:rPr>
          <w:color w:val="2769B3"/>
          <w:w w:val="105"/>
          <w:sz w:val="38"/>
        </w:rPr>
        <w:t>of</w:t>
      </w:r>
      <w:r>
        <w:rPr>
          <w:color w:val="2769B3"/>
          <w:spacing w:val="-18"/>
          <w:w w:val="105"/>
          <w:sz w:val="38"/>
        </w:rPr>
        <w:t> </w:t>
      </w:r>
      <w:r>
        <w:rPr>
          <w:color w:val="2769B3"/>
          <w:w w:val="105"/>
          <w:sz w:val="38"/>
        </w:rPr>
        <w:t>Mental</w:t>
      </w:r>
      <w:r>
        <w:rPr>
          <w:color w:val="2769B3"/>
          <w:spacing w:val="-13"/>
          <w:w w:val="105"/>
          <w:sz w:val="38"/>
        </w:rPr>
        <w:t> </w:t>
      </w:r>
      <w:r>
        <w:rPr>
          <w:color w:val="2769B3"/>
          <w:spacing w:val="-2"/>
          <w:w w:val="105"/>
          <w:sz w:val="38"/>
        </w:rPr>
        <w:t>Deficiency.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798055</wp:posOffset>
            </wp:positionH>
            <wp:positionV relativeFrom="paragraph">
              <wp:posOffset>176872</wp:posOffset>
            </wp:positionV>
            <wp:extent cx="2153057" cy="531495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528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91200" id="docshapegroup11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1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2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2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2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2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2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49632" id="docshape12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14"/>
      <w:bookmarkEnd w:id="14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  <w:spacing w:line="211" w:lineRule="auto"/>
        <w:ind w:right="2074"/>
      </w:pPr>
      <w:r>
        <w:rPr>
          <w:color w:val="2769B3"/>
        </w:rPr>
        <w:t>Evolution</w:t>
      </w:r>
      <w:r>
        <w:rPr>
          <w:color w:val="2769B3"/>
          <w:spacing w:val="80"/>
        </w:rPr>
        <w:t> </w:t>
      </w:r>
      <w:r>
        <w:rPr>
          <w:color w:val="2769B3"/>
        </w:rPr>
        <w:t>of</w:t>
      </w:r>
      <w:r>
        <w:rPr>
          <w:color w:val="2769B3"/>
          <w:spacing w:val="80"/>
        </w:rPr>
        <w:t> </w:t>
      </w:r>
      <w:r>
        <w:rPr>
          <w:color w:val="2769B3"/>
        </w:rPr>
        <w:t>Governing</w:t>
      </w:r>
      <w:r>
        <w:rPr>
          <w:color w:val="2769B3"/>
          <w:spacing w:val="80"/>
        </w:rPr>
        <w:t> </w:t>
      </w:r>
      <w:r>
        <w:rPr>
          <w:color w:val="2769B3"/>
        </w:rPr>
        <w:t>Bodies</w:t>
      </w:r>
      <w:r>
        <w:rPr>
          <w:color w:val="2769B3"/>
          <w:spacing w:val="80"/>
        </w:rPr>
        <w:t> </w:t>
      </w:r>
      <w:r>
        <w:rPr>
          <w:color w:val="2769B3"/>
        </w:rPr>
        <w:t>of</w:t>
      </w:r>
      <w:r>
        <w:rPr>
          <w:color w:val="2769B3"/>
          <w:spacing w:val="80"/>
          <w:w w:val="150"/>
        </w:rPr>
        <w:t> </w:t>
      </w:r>
      <w:r>
        <w:rPr>
          <w:color w:val="2769B3"/>
          <w:w w:val="110"/>
        </w:rPr>
        <w:t>State Institutions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610416</wp:posOffset>
            </wp:positionH>
            <wp:positionV relativeFrom="paragraph">
              <wp:posOffset>303619</wp:posOffset>
            </wp:positionV>
            <wp:extent cx="3111815" cy="473583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6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68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89664" id="docshapegroup12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2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2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3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3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3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3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1168" id="docshape13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Type of Information Collected" w:id="15"/>
      <w:bookmarkEnd w:id="15"/>
      <w:r>
        <w:rPr>
          <w:b w:val="0"/>
        </w:rPr>
      </w:r>
      <w:r>
        <w:rPr>
          <w:color w:val="2769B3"/>
        </w:rPr>
        <w:t>Type</w:t>
      </w:r>
      <w:r>
        <w:rPr>
          <w:color w:val="2769B3"/>
          <w:spacing w:val="17"/>
        </w:rPr>
        <w:t>  </w:t>
      </w:r>
      <w:r>
        <w:rPr>
          <w:color w:val="2769B3"/>
        </w:rPr>
        <w:t>of</w:t>
      </w:r>
      <w:r>
        <w:rPr>
          <w:color w:val="2769B3"/>
          <w:spacing w:val="12"/>
        </w:rPr>
        <w:t>  </w:t>
      </w:r>
      <w:r>
        <w:rPr>
          <w:color w:val="2769B3"/>
        </w:rPr>
        <w:t>Information</w:t>
      </w:r>
      <w:r>
        <w:rPr>
          <w:color w:val="2769B3"/>
          <w:spacing w:val="11"/>
        </w:rPr>
        <w:t>  </w:t>
      </w:r>
      <w:r>
        <w:rPr>
          <w:color w:val="2769B3"/>
          <w:spacing w:val="-2"/>
        </w:rPr>
        <w:t>Collected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510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-2"/>
          <w:w w:val="105"/>
          <w:sz w:val="44"/>
          <w:u w:val="single" w:color="2769B3"/>
        </w:rPr>
        <w:t>Patient</w:t>
      </w:r>
      <w:r>
        <w:rPr>
          <w:color w:val="2769B3"/>
          <w:spacing w:val="-23"/>
          <w:w w:val="105"/>
          <w:sz w:val="44"/>
          <w:u w:val="single" w:color="2769B3"/>
        </w:rPr>
        <w:t> </w:t>
      </w:r>
      <w:r>
        <w:rPr>
          <w:color w:val="2769B3"/>
          <w:spacing w:val="-2"/>
          <w:w w:val="105"/>
          <w:sz w:val="44"/>
          <w:u w:val="single" w:color="2769B3"/>
        </w:rPr>
        <w:t>Records: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28" w:lineRule="auto" w:before="115" w:after="0"/>
        <w:ind w:left="1521" w:right="1711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Demographic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Information: Marital status, birthplace, diagnosis, number of previous commitments, and the method of commitment.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28" w:lineRule="auto" w:before="123" w:after="0"/>
        <w:ind w:left="1521" w:right="140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Patient Registration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Number: Each patient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was assigned a unique number for record-keeping purposes.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40" w:lineRule="auto" w:before="343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  <w:u w:val="single" w:color="2769B3"/>
        </w:rPr>
        <w:t>Annual</w:t>
      </w:r>
      <w:r>
        <w:rPr>
          <w:color w:val="2769B3"/>
          <w:spacing w:val="-4"/>
          <w:w w:val="105"/>
          <w:sz w:val="44"/>
          <w:u w:val="single" w:color="2769B3"/>
        </w:rPr>
        <w:t> </w:t>
      </w:r>
      <w:r>
        <w:rPr>
          <w:color w:val="2769B3"/>
          <w:spacing w:val="-2"/>
          <w:w w:val="105"/>
          <w:sz w:val="44"/>
          <w:u w:val="single" w:color="2769B3"/>
        </w:rPr>
        <w:t>Reports: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98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Operations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10"/>
          <w:w w:val="105"/>
          <w:sz w:val="40"/>
        </w:rPr>
        <w:t> </w:t>
      </w:r>
      <w:r>
        <w:rPr>
          <w:color w:val="2769B3"/>
          <w:w w:val="105"/>
          <w:sz w:val="40"/>
        </w:rPr>
        <w:t>expenditures: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Financial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details</w:t>
      </w:r>
      <w:r>
        <w:rPr>
          <w:color w:val="2769B3"/>
          <w:spacing w:val="7"/>
          <w:w w:val="105"/>
          <w:sz w:val="40"/>
        </w:rPr>
        <w:t> </w:t>
      </w:r>
      <w:r>
        <w:rPr>
          <w:color w:val="2769B3"/>
          <w:w w:val="105"/>
          <w:sz w:val="40"/>
        </w:rPr>
        <w:t>about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w w:val="105"/>
          <w:sz w:val="40"/>
        </w:rPr>
        <w:t>hospital</w:t>
      </w:r>
      <w:r>
        <w:rPr>
          <w:color w:val="2769B3"/>
          <w:spacing w:val="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operations.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28" w:lineRule="auto" w:before="117" w:after="0"/>
        <w:ind w:left="1521" w:right="1374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Patient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movement: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Commitments,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admissions,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transfers,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discharges,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40"/>
          <w:w w:val="110"/>
          <w:sz w:val="40"/>
        </w:rPr>
        <w:t>  </w:t>
      </w:r>
      <w:r>
        <w:rPr>
          <w:color w:val="2769B3"/>
          <w:spacing w:val="-2"/>
          <w:w w:val="110"/>
          <w:sz w:val="40"/>
        </w:rPr>
        <w:t>deaths.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04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Department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reports: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Religious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services,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social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work,</w:t>
      </w:r>
      <w:r>
        <w:rPr>
          <w:color w:val="2769B3"/>
          <w:spacing w:val="7"/>
          <w:w w:val="105"/>
          <w:sz w:val="40"/>
        </w:rPr>
        <w:t> </w:t>
      </w:r>
      <w:r>
        <w:rPr>
          <w:color w:val="2769B3"/>
          <w:w w:val="105"/>
          <w:sz w:val="40"/>
        </w:rPr>
        <w:t>pathology,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etc.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1" w:val="left" w:leader="none"/>
        </w:tabs>
        <w:spacing w:line="228" w:lineRule="auto" w:before="116" w:after="0"/>
        <w:ind w:left="1521" w:right="2521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Recommendations and requests: Proposed changes to the law and funding requests for institutional improvements and expansion.</w:t>
      </w:r>
    </w:p>
    <w:p>
      <w:pPr>
        <w:pStyle w:val="ListParagraph"/>
        <w:numPr>
          <w:ilvl w:val="3"/>
          <w:numId w:val="1"/>
        </w:numPr>
        <w:tabs>
          <w:tab w:pos="1520" w:val="left" w:leader="none"/>
        </w:tabs>
        <w:spacing w:line="240" w:lineRule="auto" w:before="105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Mental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health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conditions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general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health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population.</w:t>
      </w:r>
    </w:p>
    <w:p>
      <w:pPr>
        <w:pStyle w:val="BodyText"/>
        <w:spacing w:before="13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798055</wp:posOffset>
            </wp:positionH>
            <wp:positionV relativeFrom="paragraph">
              <wp:posOffset>254923</wp:posOffset>
            </wp:positionV>
            <wp:extent cx="2153057" cy="531495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304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83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88128" id="docshapegroup13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3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3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3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4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4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4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2704" id="docshape14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4533"/>
      </w:pPr>
      <w:bookmarkStart w:name="Record Preservation and Storage  (late 1" w:id="16"/>
      <w:bookmarkEnd w:id="16"/>
      <w:r>
        <w:rPr>
          <w:b w:val="0"/>
        </w:rPr>
      </w:r>
      <w:r>
        <w:rPr>
          <w:color w:val="2769B3"/>
          <w:w w:val="110"/>
        </w:rPr>
        <w:t>Record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Preservation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Storage (late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1800’s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–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early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1900’s)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35" w:lineRule="auto" w:before="672" w:after="0"/>
        <w:ind w:left="742" w:right="3156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MA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General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Law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has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mandated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that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government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entities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must provide fire-resistant and fireproof rooms, safes, or vaults for safeguarding public records since the late 1800’s.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35" w:lineRule="auto" w:before="125" w:after="0"/>
        <w:ind w:left="742" w:right="224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Annual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reports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document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requests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funds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comply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with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record storage requirements.</w:t>
      </w:r>
    </w:p>
    <w:p>
      <w:pPr>
        <w:pStyle w:val="ListParagraph"/>
        <w:numPr>
          <w:ilvl w:val="2"/>
          <w:numId w:val="1"/>
        </w:numPr>
        <w:tabs>
          <w:tab w:pos="1372" w:val="left" w:leader="none"/>
        </w:tabs>
        <w:spacing w:line="533" w:lineRule="exact" w:before="115" w:after="0"/>
        <w:ind w:left="1372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In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1916,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Grafton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Hospital’s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Superintendent </w:t>
      </w:r>
      <w:r>
        <w:rPr>
          <w:color w:val="2769B3"/>
          <w:spacing w:val="-2"/>
          <w:w w:val="105"/>
          <w:sz w:val="44"/>
        </w:rPr>
        <w:t>requested</w:t>
      </w:r>
    </w:p>
    <w:p>
      <w:pPr>
        <w:spacing w:line="533" w:lineRule="exact" w:before="0"/>
        <w:ind w:left="1374" w:right="0" w:firstLine="0"/>
        <w:jc w:val="left"/>
        <w:rPr>
          <w:sz w:val="44"/>
        </w:rPr>
      </w:pPr>
      <w:r>
        <w:rPr>
          <w:color w:val="2769B3"/>
          <w:sz w:val="44"/>
        </w:rPr>
        <w:t>$900</w:t>
      </w:r>
      <w:r>
        <w:rPr>
          <w:color w:val="2769B3"/>
          <w:spacing w:val="12"/>
          <w:sz w:val="44"/>
        </w:rPr>
        <w:t> </w:t>
      </w:r>
      <w:r>
        <w:rPr>
          <w:color w:val="2769B3"/>
          <w:sz w:val="44"/>
        </w:rPr>
        <w:t>to</w:t>
      </w:r>
      <w:r>
        <w:rPr>
          <w:color w:val="2769B3"/>
          <w:spacing w:val="15"/>
          <w:sz w:val="44"/>
        </w:rPr>
        <w:t> </w:t>
      </w:r>
      <w:r>
        <w:rPr>
          <w:color w:val="2769B3"/>
          <w:sz w:val="44"/>
        </w:rPr>
        <w:t>create</w:t>
      </w:r>
      <w:r>
        <w:rPr>
          <w:color w:val="2769B3"/>
          <w:spacing w:val="22"/>
          <w:sz w:val="44"/>
        </w:rPr>
        <w:t> </w:t>
      </w:r>
      <w:r>
        <w:rPr>
          <w:color w:val="2769B3"/>
          <w:sz w:val="44"/>
        </w:rPr>
        <w:t>a</w:t>
      </w:r>
      <w:r>
        <w:rPr>
          <w:color w:val="2769B3"/>
          <w:spacing w:val="15"/>
          <w:sz w:val="44"/>
        </w:rPr>
        <w:t> </w:t>
      </w:r>
      <w:r>
        <w:rPr>
          <w:color w:val="2769B3"/>
          <w:sz w:val="44"/>
        </w:rPr>
        <w:t>fireproof</w:t>
      </w:r>
      <w:r>
        <w:rPr>
          <w:color w:val="2769B3"/>
          <w:spacing w:val="18"/>
          <w:sz w:val="44"/>
        </w:rPr>
        <w:t> </w:t>
      </w:r>
      <w:r>
        <w:rPr>
          <w:color w:val="2769B3"/>
          <w:sz w:val="44"/>
        </w:rPr>
        <w:t>room</w:t>
      </w:r>
      <w:r>
        <w:rPr>
          <w:color w:val="2769B3"/>
          <w:spacing w:val="15"/>
          <w:sz w:val="44"/>
        </w:rPr>
        <w:t> </w:t>
      </w:r>
      <w:r>
        <w:rPr>
          <w:color w:val="2769B3"/>
          <w:sz w:val="44"/>
        </w:rPr>
        <w:t>for</w:t>
      </w:r>
      <w:r>
        <w:rPr>
          <w:color w:val="2769B3"/>
          <w:spacing w:val="15"/>
          <w:sz w:val="44"/>
        </w:rPr>
        <w:t> </w:t>
      </w:r>
      <w:r>
        <w:rPr>
          <w:color w:val="2769B3"/>
          <w:sz w:val="44"/>
        </w:rPr>
        <w:t>storing</w:t>
      </w:r>
      <w:r>
        <w:rPr>
          <w:color w:val="2769B3"/>
          <w:spacing w:val="16"/>
          <w:sz w:val="44"/>
        </w:rPr>
        <w:t> </w:t>
      </w:r>
      <w:r>
        <w:rPr>
          <w:color w:val="2769B3"/>
          <w:spacing w:val="-2"/>
          <w:sz w:val="44"/>
        </w:rPr>
        <w:t>records.</w:t>
      </w:r>
    </w:p>
    <w:p>
      <w:pPr>
        <w:pStyle w:val="ListParagraph"/>
        <w:numPr>
          <w:ilvl w:val="2"/>
          <w:numId w:val="1"/>
        </w:numPr>
        <w:tabs>
          <w:tab w:pos="1372" w:val="left" w:leader="none"/>
          <w:tab w:pos="1374" w:val="left" w:leader="none"/>
        </w:tabs>
        <w:spacing w:line="235" w:lineRule="auto" w:before="119" w:after="0"/>
        <w:ind w:left="1374" w:right="2514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In 1923, the Belchertown State School’s Superintendent requested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funds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23"/>
          <w:w w:val="105"/>
          <w:sz w:val="44"/>
        </w:rPr>
        <w:t> </w:t>
      </w:r>
      <w:r>
        <w:rPr>
          <w:color w:val="2769B3"/>
          <w:w w:val="105"/>
          <w:sz w:val="44"/>
        </w:rPr>
        <w:t>an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administration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building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with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23"/>
          <w:w w:val="105"/>
          <w:sz w:val="44"/>
        </w:rPr>
        <w:t> </w:t>
      </w:r>
      <w:r>
        <w:rPr>
          <w:color w:val="2769B3"/>
          <w:w w:val="105"/>
          <w:sz w:val="44"/>
        </w:rPr>
        <w:t>fireproof </w:t>
      </w:r>
      <w:r>
        <w:rPr>
          <w:color w:val="2769B3"/>
          <w:spacing w:val="-2"/>
          <w:w w:val="105"/>
          <w:sz w:val="44"/>
        </w:rPr>
        <w:t>vault.</w: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798055</wp:posOffset>
            </wp:positionH>
            <wp:positionV relativeFrom="paragraph">
              <wp:posOffset>203639</wp:posOffset>
            </wp:positionV>
            <wp:extent cx="2153057" cy="531495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437"/>
        <w:ind w:left="446" w:right="20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98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86592" id="docshapegroup14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4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4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4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4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5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5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3" name="Graphic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Graphic 20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4240" id="docshape15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Special Committee of Superintendents for" w:id="17"/>
      <w:bookmarkEnd w:id="17"/>
      <w:r>
        <w:rPr>
          <w:b w:val="0"/>
        </w:rPr>
      </w:r>
      <w:r>
        <w:rPr>
          <w:color w:val="2769B3"/>
          <w:w w:val="105"/>
        </w:rPr>
        <w:t>Special</w:t>
      </w:r>
      <w:r>
        <w:rPr>
          <w:color w:val="2769B3"/>
          <w:spacing w:val="40"/>
          <w:w w:val="105"/>
        </w:rPr>
        <w:t> </w:t>
      </w:r>
      <w:r>
        <w:rPr>
          <w:color w:val="2769B3"/>
          <w:w w:val="105"/>
        </w:rPr>
        <w:t>Committee</w:t>
      </w:r>
      <w:r>
        <w:rPr>
          <w:color w:val="2769B3"/>
          <w:spacing w:val="40"/>
          <w:w w:val="105"/>
        </w:rPr>
        <w:t> </w:t>
      </w:r>
      <w:r>
        <w:rPr>
          <w:color w:val="2769B3"/>
          <w:w w:val="105"/>
        </w:rPr>
        <w:t>of</w:t>
      </w:r>
      <w:r>
        <w:rPr>
          <w:color w:val="2769B3"/>
          <w:spacing w:val="40"/>
          <w:w w:val="105"/>
        </w:rPr>
        <w:t> </w:t>
      </w:r>
      <w:r>
        <w:rPr>
          <w:color w:val="2769B3"/>
          <w:w w:val="105"/>
        </w:rPr>
        <w:t>Superintendents</w:t>
      </w:r>
      <w:r>
        <w:rPr>
          <w:color w:val="2769B3"/>
          <w:spacing w:val="40"/>
          <w:w w:val="105"/>
        </w:rPr>
        <w:t>  </w:t>
      </w:r>
      <w:r>
        <w:rPr>
          <w:color w:val="2769B3"/>
          <w:w w:val="105"/>
        </w:rPr>
        <w:t>for Uniform Records (1918 – 1919)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11" w:lineRule="auto" w:before="471" w:after="0"/>
        <w:ind w:left="890" w:right="272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In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1918,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special committee of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superintendents was formed to standardize record-keeping across state institutions.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108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-2"/>
          <w:w w:val="105"/>
          <w:sz w:val="44"/>
        </w:rPr>
        <w:t>By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1919,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there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were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several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improvements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in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records: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28" w:lineRule="auto" w:before="115" w:after="0"/>
        <w:ind w:left="1521" w:right="2331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The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Boston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Psychopathic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Hospital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-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Detailed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clinical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histories,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it</w:t>
      </w:r>
      <w:r>
        <w:rPr>
          <w:color w:val="2769B3"/>
          <w:spacing w:val="80"/>
          <w:w w:val="150"/>
          <w:sz w:val="40"/>
        </w:rPr>
        <w:t> </w:t>
      </w:r>
      <w:r>
        <w:rPr>
          <w:color w:val="2769B3"/>
          <w:w w:val="110"/>
          <w:sz w:val="40"/>
        </w:rPr>
        <w:t>made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w w:val="110"/>
          <w:sz w:val="40"/>
        </w:rPr>
        <w:t>sure</w:t>
      </w:r>
      <w:r>
        <w:rPr>
          <w:color w:val="2769B3"/>
          <w:spacing w:val="-16"/>
          <w:w w:val="110"/>
          <w:sz w:val="40"/>
        </w:rPr>
        <w:t> </w:t>
      </w:r>
      <w:r>
        <w:rPr>
          <w:color w:val="2769B3"/>
          <w:w w:val="110"/>
          <w:sz w:val="40"/>
        </w:rPr>
        <w:t>that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w w:val="110"/>
          <w:sz w:val="40"/>
        </w:rPr>
        <w:t>records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w w:val="110"/>
          <w:sz w:val="40"/>
        </w:rPr>
        <w:t>were</w:t>
      </w:r>
      <w:r>
        <w:rPr>
          <w:color w:val="2769B3"/>
          <w:spacing w:val="-16"/>
          <w:w w:val="110"/>
          <w:sz w:val="40"/>
        </w:rPr>
        <w:t> </w:t>
      </w:r>
      <w:r>
        <w:rPr>
          <w:color w:val="2769B3"/>
          <w:w w:val="110"/>
          <w:sz w:val="40"/>
        </w:rPr>
        <w:t>easy</w:t>
      </w:r>
      <w:r>
        <w:rPr>
          <w:color w:val="2769B3"/>
          <w:spacing w:val="-21"/>
          <w:w w:val="110"/>
          <w:sz w:val="40"/>
        </w:rPr>
        <w:t> </w:t>
      </w:r>
      <w:r>
        <w:rPr>
          <w:color w:val="2769B3"/>
          <w:w w:val="110"/>
          <w:sz w:val="40"/>
        </w:rPr>
        <w:t>to</w:t>
      </w:r>
      <w:r>
        <w:rPr>
          <w:color w:val="2769B3"/>
          <w:spacing w:val="-14"/>
          <w:w w:val="110"/>
          <w:sz w:val="40"/>
        </w:rPr>
        <w:t> </w:t>
      </w:r>
      <w:r>
        <w:rPr>
          <w:color w:val="2769B3"/>
          <w:w w:val="110"/>
          <w:sz w:val="40"/>
        </w:rPr>
        <w:t>access.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28" w:lineRule="auto" w:before="124" w:after="0"/>
        <w:ind w:left="1521" w:right="249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Worcester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State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Hospital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-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Held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clinical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meetings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review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patient summaries,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physical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3"/>
          <w:sz w:val="40"/>
        </w:rPr>
        <w:t> </w:t>
      </w:r>
      <w:r>
        <w:rPr>
          <w:color w:val="2769B3"/>
          <w:sz w:val="40"/>
        </w:rPr>
        <w:t>mental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health</w:t>
      </w:r>
      <w:r>
        <w:rPr>
          <w:color w:val="2769B3"/>
          <w:spacing w:val="67"/>
          <w:sz w:val="40"/>
        </w:rPr>
        <w:t> </w:t>
      </w:r>
      <w:r>
        <w:rPr>
          <w:color w:val="2769B3"/>
          <w:sz w:val="40"/>
        </w:rPr>
        <w:t>findings,</w:t>
      </w:r>
      <w:r>
        <w:rPr>
          <w:color w:val="2769B3"/>
          <w:spacing w:val="63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3"/>
          <w:sz w:val="40"/>
        </w:rPr>
        <w:t> </w:t>
      </w:r>
      <w:r>
        <w:rPr>
          <w:color w:val="2769B3"/>
          <w:sz w:val="40"/>
        </w:rPr>
        <w:t>social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service</w:t>
      </w:r>
      <w:r>
        <w:rPr>
          <w:color w:val="2769B3"/>
          <w:spacing w:val="40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reports.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28" w:lineRule="auto" w:before="125" w:after="0"/>
        <w:ind w:left="1521" w:right="2564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Grafton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Hospital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-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Typewritten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pathology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records,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which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were organized into volumes.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28" w:lineRule="auto" w:before="124" w:after="0"/>
        <w:ind w:left="1521" w:right="3311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Boston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State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Hospital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-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Patient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were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maintained chronologically,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including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all</w:t>
      </w:r>
      <w:r>
        <w:rPr>
          <w:color w:val="2769B3"/>
          <w:spacing w:val="68"/>
          <w:sz w:val="40"/>
        </w:rPr>
        <w:t> </w:t>
      </w:r>
      <w:r>
        <w:rPr>
          <w:color w:val="2769B3"/>
          <w:sz w:val="40"/>
        </w:rPr>
        <w:t>patient</w:t>
      </w:r>
      <w:r>
        <w:rPr>
          <w:color w:val="2769B3"/>
          <w:spacing w:val="60"/>
          <w:sz w:val="40"/>
        </w:rPr>
        <w:t> </w:t>
      </w:r>
      <w:r>
        <w:rPr>
          <w:color w:val="2769B3"/>
          <w:sz w:val="40"/>
        </w:rPr>
        <w:t>history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8"/>
          <w:sz w:val="40"/>
        </w:rPr>
        <w:t> </w:t>
      </w:r>
      <w:r>
        <w:rPr>
          <w:color w:val="2769B3"/>
          <w:sz w:val="40"/>
        </w:rPr>
        <w:t>actions</w:t>
      </w:r>
      <w:r>
        <w:rPr>
          <w:color w:val="2769B3"/>
          <w:spacing w:val="56"/>
          <w:sz w:val="40"/>
        </w:rPr>
        <w:t> </w:t>
      </w:r>
      <w:r>
        <w:rPr>
          <w:color w:val="2769B3"/>
          <w:sz w:val="40"/>
        </w:rPr>
        <w:t>taken.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798055</wp:posOffset>
            </wp:positionH>
            <wp:positionV relativeFrom="paragraph">
              <wp:posOffset>257299</wp:posOffset>
            </wp:positionV>
            <wp:extent cx="2153057" cy="531495"/>
            <wp:effectExtent l="0" t="0" r="0" b="0"/>
            <wp:wrapTopAndBottom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14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85056" id="docshapegroup15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5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5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5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5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5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6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15" name="Graphic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Graphic 21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5776" id="docshape16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Record-Keeping Practices (Past vs. Prese" w:id="18"/>
      <w:bookmarkEnd w:id="18"/>
      <w:r>
        <w:rPr>
          <w:b w:val="0"/>
        </w:rPr>
      </w:r>
      <w:r>
        <w:rPr>
          <w:color w:val="2769B3"/>
          <w:w w:val="110"/>
        </w:rPr>
        <w:t>Record-Keeping</w:t>
      </w:r>
      <w:r>
        <w:rPr>
          <w:color w:val="2769B3"/>
          <w:spacing w:val="-3"/>
          <w:w w:val="110"/>
        </w:rPr>
        <w:t> </w:t>
      </w:r>
      <w:r>
        <w:rPr>
          <w:color w:val="2769B3"/>
          <w:w w:val="110"/>
        </w:rPr>
        <w:t>Practices</w:t>
      </w:r>
      <w:r>
        <w:rPr>
          <w:color w:val="2769B3"/>
          <w:spacing w:val="-3"/>
          <w:w w:val="110"/>
        </w:rPr>
        <w:t> </w:t>
      </w:r>
      <w:r>
        <w:rPr>
          <w:color w:val="2769B3"/>
          <w:w w:val="110"/>
        </w:rPr>
        <w:t>(Past</w:t>
      </w:r>
      <w:r>
        <w:rPr>
          <w:color w:val="2769B3"/>
          <w:spacing w:val="-11"/>
          <w:w w:val="110"/>
        </w:rPr>
        <w:t> </w:t>
      </w:r>
      <w:r>
        <w:rPr>
          <w:color w:val="2769B3"/>
          <w:w w:val="110"/>
        </w:rPr>
        <w:t>vs.</w:t>
      </w:r>
      <w:r>
        <w:rPr>
          <w:color w:val="2769B3"/>
          <w:spacing w:val="-9"/>
          <w:w w:val="110"/>
        </w:rPr>
        <w:t> </w:t>
      </w:r>
      <w:r>
        <w:rPr>
          <w:color w:val="2769B3"/>
          <w:spacing w:val="-2"/>
          <w:w w:val="110"/>
        </w:rPr>
        <w:t>Present)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5" w:lineRule="auto" w:before="356" w:after="0"/>
        <w:ind w:left="890" w:right="1792" w:hanging="540"/>
        <w:jc w:val="left"/>
        <w:rPr>
          <w:rFonts w:ascii="Wingdings 3" w:hAnsi="Wingdings 3"/>
          <w:color w:val="CC1D58"/>
          <w:sz w:val="35"/>
        </w:rPr>
      </w:pPr>
      <w:r>
        <w:rPr>
          <w:i/>
          <w:color w:val="2769B3"/>
          <w:w w:val="105"/>
          <w:sz w:val="44"/>
        </w:rPr>
        <w:t>A</w:t>
      </w:r>
      <w:r>
        <w:rPr>
          <w:i/>
          <w:color w:val="2769B3"/>
          <w:spacing w:val="-10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Brief</w:t>
      </w:r>
      <w:r>
        <w:rPr>
          <w:i/>
          <w:color w:val="2769B3"/>
          <w:spacing w:val="-10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History</w:t>
      </w:r>
      <w:r>
        <w:rPr>
          <w:i/>
          <w:color w:val="2769B3"/>
          <w:spacing w:val="-6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of</w:t>
      </w:r>
      <w:r>
        <w:rPr>
          <w:i/>
          <w:color w:val="2769B3"/>
          <w:spacing w:val="-12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the</w:t>
      </w:r>
      <w:r>
        <w:rPr>
          <w:i/>
          <w:color w:val="2769B3"/>
          <w:spacing w:val="-11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Taunton</w:t>
      </w:r>
      <w:r>
        <w:rPr>
          <w:i/>
          <w:color w:val="2769B3"/>
          <w:spacing w:val="-10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Lunatic</w:t>
      </w:r>
      <w:r>
        <w:rPr>
          <w:i/>
          <w:color w:val="2769B3"/>
          <w:spacing w:val="-3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Hospital</w:t>
      </w:r>
      <w:r>
        <w:rPr>
          <w:i/>
          <w:color w:val="2769B3"/>
          <w:spacing w:val="-7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1854</w:t>
      </w:r>
      <w:r>
        <w:rPr>
          <w:i/>
          <w:color w:val="2769B3"/>
          <w:spacing w:val="-13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-</w:t>
      </w:r>
      <w:r>
        <w:rPr>
          <w:i/>
          <w:color w:val="2769B3"/>
          <w:spacing w:val="-11"/>
          <w:w w:val="105"/>
          <w:sz w:val="44"/>
        </w:rPr>
        <w:t> </w:t>
      </w:r>
      <w:r>
        <w:rPr>
          <w:i/>
          <w:color w:val="2769B3"/>
          <w:w w:val="105"/>
          <w:sz w:val="44"/>
        </w:rPr>
        <w:t>2016</w:t>
      </w:r>
      <w:r>
        <w:rPr>
          <w:i/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by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Joseph </w:t>
      </w:r>
      <w:r>
        <w:rPr>
          <w:color w:val="2769B3"/>
          <w:spacing w:val="-2"/>
          <w:w w:val="105"/>
          <w:sz w:val="44"/>
        </w:rPr>
        <w:t>Langlois.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96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Informal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analysis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medical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stored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at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Taunton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Hospital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35" w:lineRule="auto" w:before="201" w:after="0"/>
        <w:ind w:left="1521" w:right="2317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Illustrated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gradual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improvement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quality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thoroughness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of medical records, shifting from brief, sparse documentation to more detailed, structured records.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5" w:lineRule="auto" w:before="202" w:after="0"/>
        <w:ind w:left="890" w:right="1013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Key Informant Interviews: State hospitals kept inpatient admission cards in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alphabetical order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by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patient name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year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they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were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admitted and could include information about the patient's death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98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Unclear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how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long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kept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specific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periods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they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cover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35" w:lineRule="auto" w:before="201" w:after="0"/>
        <w:ind w:left="1521" w:right="2634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Some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Taunton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Foxborough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securely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stored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at Taunton State Hospital</w:t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798055</wp:posOffset>
            </wp:positionH>
            <wp:positionV relativeFrom="paragraph">
              <wp:posOffset>304006</wp:posOffset>
            </wp:positionV>
            <wp:extent cx="2153057" cy="531495"/>
            <wp:effectExtent l="0" t="0" r="0" b="0"/>
            <wp:wrapTopAndBottom/>
            <wp:docPr id="216" name="Image 2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6" name="Image 2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56800" id="docshapegroup16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6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6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6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6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6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6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7312" id="docshape17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19"/>
      <w:bookmarkEnd w:id="19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54"/>
        <w:rPr>
          <w:b/>
          <w:sz w:val="108"/>
        </w:rPr>
      </w:pPr>
    </w:p>
    <w:p>
      <w:pPr>
        <w:spacing w:line="266" w:lineRule="auto" w:before="0"/>
        <w:ind w:left="368" w:right="4860" w:firstLine="0"/>
        <w:jc w:val="left"/>
        <w:rPr>
          <w:b/>
          <w:sz w:val="74"/>
        </w:rPr>
      </w:pPr>
      <w:r>
        <w:rPr>
          <w:b/>
          <w:color w:val="2769B3"/>
          <w:w w:val="110"/>
          <w:sz w:val="74"/>
        </w:rPr>
        <w:t>Patient Records Examples (Past vs. Present)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610416</wp:posOffset>
            </wp:positionH>
            <wp:positionV relativeFrom="paragraph">
              <wp:posOffset>173444</wp:posOffset>
            </wp:positionV>
            <wp:extent cx="3111815" cy="473583"/>
            <wp:effectExtent l="0" t="0" r="0" b="0"/>
            <wp:wrapTopAndBottom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44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81984" id="docshapegroup17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7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7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7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7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7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7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7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58848" id="docshape18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MA Public Record Law" w:id="20"/>
      <w:bookmarkEnd w:id="20"/>
      <w:r>
        <w:rPr>
          <w:b w:val="0"/>
        </w:rPr>
      </w:r>
      <w:r>
        <w:rPr>
          <w:color w:val="2769B3"/>
        </w:rPr>
        <w:t>MA</w:t>
      </w:r>
      <w:r>
        <w:rPr>
          <w:color w:val="2769B3"/>
          <w:spacing w:val="49"/>
          <w:w w:val="150"/>
        </w:rPr>
        <w:t> </w:t>
      </w:r>
      <w:r>
        <w:rPr>
          <w:color w:val="2769B3"/>
        </w:rPr>
        <w:t>Public</w:t>
      </w:r>
      <w:r>
        <w:rPr>
          <w:color w:val="2769B3"/>
          <w:spacing w:val="44"/>
          <w:w w:val="150"/>
        </w:rPr>
        <w:t> </w:t>
      </w:r>
      <w:r>
        <w:rPr>
          <w:color w:val="2769B3"/>
        </w:rPr>
        <w:t>Record</w:t>
      </w:r>
      <w:r>
        <w:rPr>
          <w:color w:val="2769B3"/>
          <w:spacing w:val="44"/>
          <w:w w:val="150"/>
        </w:rPr>
        <w:t> </w:t>
      </w:r>
      <w:r>
        <w:rPr>
          <w:color w:val="2769B3"/>
          <w:spacing w:val="-5"/>
        </w:rPr>
        <w:t>Law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2" w:lineRule="auto" w:before="257" w:after="0"/>
        <w:ind w:left="890" w:right="2108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10"/>
          <w:sz w:val="40"/>
        </w:rPr>
        <w:t>Right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to</w:t>
      </w:r>
      <w:r>
        <w:rPr>
          <w:color w:val="2769B3"/>
          <w:spacing w:val="-18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Access:</w:t>
      </w:r>
      <w:r>
        <w:rPr>
          <w:color w:val="2769B3"/>
          <w:spacing w:val="-16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In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Massachusetts,</w:t>
      </w:r>
      <w:r>
        <w:rPr>
          <w:color w:val="2769B3"/>
          <w:spacing w:val="-19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everyone</w:t>
      </w:r>
      <w:r>
        <w:rPr>
          <w:color w:val="2769B3"/>
          <w:spacing w:val="-2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has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the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right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to</w:t>
      </w:r>
      <w:r>
        <w:rPr>
          <w:color w:val="2769B3"/>
          <w:spacing w:val="-15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see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public </w:t>
      </w:r>
      <w:r>
        <w:rPr>
          <w:color w:val="2769B3"/>
          <w:sz w:val="40"/>
        </w:rPr>
        <w:t>records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held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state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local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government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offices.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You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can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look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at,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copy, </w:t>
      </w:r>
      <w:r>
        <w:rPr>
          <w:color w:val="2769B3"/>
          <w:spacing w:val="-2"/>
          <w:w w:val="110"/>
          <w:sz w:val="40"/>
        </w:rPr>
        <w:t>or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get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copies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of</w:t>
      </w:r>
      <w:r>
        <w:rPr>
          <w:color w:val="2769B3"/>
          <w:spacing w:val="-23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these</w:t>
      </w:r>
      <w:r>
        <w:rPr>
          <w:color w:val="2769B3"/>
          <w:spacing w:val="-20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records</w:t>
      </w:r>
      <w:r>
        <w:rPr>
          <w:color w:val="2769B3"/>
          <w:spacing w:val="-24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for</w:t>
      </w:r>
      <w:r>
        <w:rPr>
          <w:color w:val="2769B3"/>
          <w:spacing w:val="-18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a</w:t>
      </w:r>
      <w:r>
        <w:rPr>
          <w:color w:val="2769B3"/>
          <w:spacing w:val="-21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reasonable</w:t>
      </w:r>
      <w:r>
        <w:rPr>
          <w:color w:val="2769B3"/>
          <w:spacing w:val="-24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fee.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2" w:lineRule="auto" w:before="363" w:after="0"/>
        <w:ind w:left="890" w:right="2735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10"/>
          <w:sz w:val="40"/>
        </w:rPr>
        <w:t>Definition</w:t>
      </w:r>
      <w:r>
        <w:rPr>
          <w:color w:val="2769B3"/>
          <w:spacing w:val="-24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of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Public</w:t>
      </w:r>
      <w:r>
        <w:rPr>
          <w:color w:val="2769B3"/>
          <w:spacing w:val="-16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Records:</w:t>
      </w:r>
      <w:r>
        <w:rPr>
          <w:color w:val="2769B3"/>
          <w:spacing w:val="-18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Public</w:t>
      </w:r>
      <w:r>
        <w:rPr>
          <w:color w:val="2769B3"/>
          <w:spacing w:val="-18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records</w:t>
      </w:r>
      <w:r>
        <w:rPr>
          <w:color w:val="2769B3"/>
          <w:spacing w:val="-19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include</w:t>
      </w:r>
      <w:r>
        <w:rPr>
          <w:color w:val="2769B3"/>
          <w:spacing w:val="-19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many</w:t>
      </w:r>
      <w:r>
        <w:rPr>
          <w:color w:val="2769B3"/>
          <w:spacing w:val="-17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types</w:t>
      </w:r>
      <w:r>
        <w:rPr>
          <w:color w:val="2769B3"/>
          <w:spacing w:val="-19"/>
          <w:w w:val="110"/>
          <w:sz w:val="40"/>
        </w:rPr>
        <w:t> </w:t>
      </w:r>
      <w:r>
        <w:rPr>
          <w:color w:val="2769B3"/>
          <w:spacing w:val="-2"/>
          <w:w w:val="110"/>
          <w:sz w:val="40"/>
        </w:rPr>
        <w:t>of </w:t>
      </w:r>
      <w:r>
        <w:rPr>
          <w:color w:val="2769B3"/>
          <w:sz w:val="40"/>
        </w:rPr>
        <w:t>materials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made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received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government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offices.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This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can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books, </w:t>
      </w:r>
      <w:r>
        <w:rPr>
          <w:color w:val="2769B3"/>
          <w:w w:val="110"/>
          <w:sz w:val="40"/>
        </w:rPr>
        <w:t>papers,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maps,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photos,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financial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records,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and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other</w:t>
      </w:r>
      <w:r>
        <w:rPr>
          <w:color w:val="2769B3"/>
          <w:spacing w:val="-25"/>
          <w:w w:val="110"/>
          <w:sz w:val="40"/>
        </w:rPr>
        <w:t> </w:t>
      </w:r>
      <w:r>
        <w:rPr>
          <w:color w:val="2769B3"/>
          <w:w w:val="110"/>
          <w:sz w:val="40"/>
        </w:rPr>
        <w:t>documents.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2" w:lineRule="auto" w:before="363" w:after="0"/>
        <w:ind w:left="890" w:right="2054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Presumption of Public Access: Most records held by the government are open to the public unless there is a special reason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not to share them. This helps people see how the government is working.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798055</wp:posOffset>
            </wp:positionH>
            <wp:positionV relativeFrom="paragraph">
              <wp:posOffset>183798</wp:posOffset>
            </wp:positionV>
            <wp:extent cx="2153057" cy="531495"/>
            <wp:effectExtent l="0" t="0" r="0" b="0"/>
            <wp:wrapTopAndBottom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603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80448" id="docshapegroup18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8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8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8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8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8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8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8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51" name="Graphic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Graphic 25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0384" id="docshape18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5629"/>
      </w:pPr>
      <w:bookmarkStart w:name="MA Public Records Law –  Some Exemptions" w:id="21"/>
      <w:bookmarkEnd w:id="21"/>
      <w:r>
        <w:rPr>
          <w:b w:val="0"/>
        </w:rPr>
      </w:r>
      <w:r>
        <w:rPr>
          <w:color w:val="2769B3"/>
          <w:w w:val="105"/>
        </w:rPr>
        <w:t>MA Public Records Law – Some</w:t>
      </w:r>
      <w:r>
        <w:rPr>
          <w:color w:val="2769B3"/>
          <w:spacing w:val="13"/>
          <w:w w:val="150"/>
        </w:rPr>
        <w:t> </w:t>
      </w:r>
      <w:r>
        <w:rPr>
          <w:color w:val="2769B3"/>
          <w:w w:val="105"/>
        </w:rPr>
        <w:t>Exemptions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0" w:lineRule="auto" w:before="613" w:after="0"/>
        <w:ind w:left="890" w:right="2874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Personal Identifying Information: Personal details like names, Social Security numbers or private addresses are kept private to protect people's privacy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0" w:lineRule="auto" w:before="354" w:after="0"/>
        <w:ind w:left="890" w:right="2124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Juvenile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Delinquency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Records: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These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records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are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kept private and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not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available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to the public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30" w:lineRule="auto" w:before="353" w:after="0"/>
        <w:ind w:left="890" w:right="2330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Criminal Offender Record Information (CORI): Criminal records are not available to the public unless allowed by law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28" w:lineRule="auto" w:before="360" w:after="0"/>
        <w:ind w:left="890" w:right="2824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Personnel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and Medical Files: Personnel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and medical records that could harm privacy are kept private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28" w:lineRule="auto" w:before="363" w:after="0"/>
        <w:ind w:left="890" w:right="2265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Exemption for Institutional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Records: the law specifically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exempts records related to individuals from certain state institutions</w:t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798055</wp:posOffset>
            </wp:positionH>
            <wp:positionV relativeFrom="paragraph">
              <wp:posOffset>277802</wp:posOffset>
            </wp:positionV>
            <wp:extent cx="2153057" cy="531495"/>
            <wp:effectExtent l="0" t="0" r="0" b="0"/>
            <wp:wrapTopAndBottom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551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75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78912" id="docshapegroup19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19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19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19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19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19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19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19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1920" id="docshape19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ind w:left="375"/>
      </w:pPr>
      <w:bookmarkStart w:name="Who Oversees Public Records?" w:id="22"/>
      <w:bookmarkEnd w:id="22"/>
      <w:r>
        <w:rPr>
          <w:b w:val="0"/>
        </w:rPr>
      </w:r>
      <w:r>
        <w:rPr>
          <w:color w:val="2769B3"/>
          <w:w w:val="110"/>
        </w:rPr>
        <w:t>Who</w:t>
      </w:r>
      <w:r>
        <w:rPr>
          <w:color w:val="2769B3"/>
          <w:spacing w:val="-20"/>
          <w:w w:val="110"/>
        </w:rPr>
        <w:t> </w:t>
      </w:r>
      <w:r>
        <w:rPr>
          <w:color w:val="2769B3"/>
          <w:w w:val="110"/>
        </w:rPr>
        <w:t>Oversees</w:t>
      </w:r>
      <w:r>
        <w:rPr>
          <w:color w:val="2769B3"/>
          <w:spacing w:val="-24"/>
          <w:w w:val="110"/>
        </w:rPr>
        <w:t> </w:t>
      </w:r>
      <w:r>
        <w:rPr>
          <w:color w:val="2769B3"/>
          <w:w w:val="110"/>
        </w:rPr>
        <w:t>Public</w:t>
      </w:r>
      <w:r>
        <w:rPr>
          <w:color w:val="2769B3"/>
          <w:spacing w:val="-24"/>
          <w:w w:val="110"/>
        </w:rPr>
        <w:t> </w:t>
      </w:r>
      <w:r>
        <w:rPr>
          <w:color w:val="2769B3"/>
          <w:spacing w:val="-2"/>
          <w:w w:val="110"/>
        </w:rPr>
        <w:t>Records?</w:t>
      </w:r>
    </w:p>
    <w:p>
      <w:pPr>
        <w:spacing w:before="625"/>
        <w:ind w:left="350" w:right="0" w:firstLine="0"/>
        <w:jc w:val="left"/>
        <w:rPr>
          <w:sz w:val="44"/>
        </w:rPr>
      </w:pPr>
      <w:r>
        <w:rPr>
          <w:color w:val="2769B3"/>
          <w:w w:val="105"/>
          <w:sz w:val="44"/>
        </w:rPr>
        <w:t>Public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Records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are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managed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under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Secretary</w:t>
      </w:r>
      <w:r>
        <w:rPr>
          <w:color w:val="2769B3"/>
          <w:spacing w:val="4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Commonwealth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298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4"/>
          <w:sz w:val="44"/>
          <w:u w:val="single" w:color="2769B3"/>
        </w:rPr>
        <w:t>Records</w:t>
      </w:r>
      <w:r>
        <w:rPr>
          <w:color w:val="2769B3"/>
          <w:spacing w:val="75"/>
          <w:sz w:val="44"/>
          <w:u w:val="single" w:color="2769B3"/>
        </w:rPr>
        <w:t> </w:t>
      </w:r>
      <w:r>
        <w:rPr>
          <w:color w:val="2769B3"/>
          <w:spacing w:val="4"/>
          <w:sz w:val="44"/>
          <w:u w:val="single" w:color="2769B3"/>
        </w:rPr>
        <w:t>Conservation</w:t>
      </w:r>
      <w:r>
        <w:rPr>
          <w:color w:val="2769B3"/>
          <w:spacing w:val="38"/>
          <w:w w:val="150"/>
          <w:sz w:val="44"/>
          <w:u w:val="single" w:color="2769B3"/>
        </w:rPr>
        <w:t> </w:t>
      </w:r>
      <w:r>
        <w:rPr>
          <w:color w:val="2769B3"/>
          <w:spacing w:val="4"/>
          <w:sz w:val="44"/>
          <w:u w:val="single" w:color="2769B3"/>
        </w:rPr>
        <w:t>Board</w:t>
      </w:r>
      <w:r>
        <w:rPr>
          <w:color w:val="2769B3"/>
          <w:spacing w:val="72"/>
          <w:sz w:val="44"/>
          <w:u w:val="single" w:color="2769B3"/>
        </w:rPr>
        <w:t> </w:t>
      </w:r>
      <w:r>
        <w:rPr>
          <w:color w:val="2769B3"/>
          <w:spacing w:val="-2"/>
          <w:sz w:val="44"/>
          <w:u w:val="single" w:color="2769B3"/>
        </w:rPr>
        <w:t>(RCB):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6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Maintains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Statewide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Retention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Schedule </w:t>
      </w:r>
      <w:r>
        <w:rPr>
          <w:color w:val="2769B3"/>
          <w:spacing w:val="-2"/>
          <w:w w:val="105"/>
          <w:sz w:val="40"/>
        </w:rPr>
        <w:t>(SRRS)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11" w:lineRule="auto" w:before="109" w:after="0"/>
        <w:ind w:left="1521" w:right="1893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Agencies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need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RCB's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permission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destroy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move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them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to </w:t>
      </w:r>
      <w:r>
        <w:rPr>
          <w:color w:val="2769B3"/>
          <w:w w:val="110"/>
          <w:sz w:val="40"/>
        </w:rPr>
        <w:t>the State Archives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11" w:lineRule="auto" w:before="125" w:after="0"/>
        <w:ind w:left="1521" w:right="1593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Some records from closed institutions have been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destroyed during times when the policy allowed it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348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  <w:u w:val="single" w:color="2769B3"/>
        </w:rPr>
        <w:t>Supervisor</w:t>
      </w:r>
      <w:r>
        <w:rPr>
          <w:color w:val="2769B3"/>
          <w:spacing w:val="-5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of</w:t>
      </w:r>
      <w:r>
        <w:rPr>
          <w:color w:val="2769B3"/>
          <w:spacing w:val="-7"/>
          <w:w w:val="105"/>
          <w:sz w:val="44"/>
          <w:u w:val="single" w:color="2769B3"/>
        </w:rPr>
        <w:t> </w:t>
      </w:r>
      <w:r>
        <w:rPr>
          <w:color w:val="2769B3"/>
          <w:spacing w:val="-2"/>
          <w:w w:val="105"/>
          <w:sz w:val="44"/>
          <w:u w:val="single" w:color="2769B3"/>
        </w:rPr>
        <w:t>Records: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  <w:tab w:pos="1521" w:val="left" w:leader="none"/>
        </w:tabs>
        <w:spacing w:line="228" w:lineRule="auto" w:before="115" w:after="0"/>
        <w:ind w:left="1521" w:right="188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Decides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if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government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record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should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made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public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if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it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exempt from being shared under the Public Records Law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04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Oversees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the</w:t>
      </w:r>
      <w:r>
        <w:rPr>
          <w:color w:val="2769B3"/>
          <w:spacing w:val="68"/>
          <w:sz w:val="40"/>
        </w:rPr>
        <w:t> </w:t>
      </w:r>
      <w:r>
        <w:rPr>
          <w:color w:val="2769B3"/>
          <w:sz w:val="40"/>
        </w:rPr>
        <w:t>appeal</w:t>
      </w:r>
      <w:r>
        <w:rPr>
          <w:color w:val="2769B3"/>
          <w:spacing w:val="60"/>
          <w:sz w:val="40"/>
        </w:rPr>
        <w:t> </w:t>
      </w:r>
      <w:r>
        <w:rPr>
          <w:color w:val="2769B3"/>
          <w:sz w:val="40"/>
        </w:rPr>
        <w:t>process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72"/>
          <w:sz w:val="40"/>
        </w:rPr>
        <w:t> </w:t>
      </w:r>
      <w:r>
        <w:rPr>
          <w:color w:val="2769B3"/>
          <w:sz w:val="40"/>
        </w:rPr>
        <w:t>decide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if</w:t>
      </w:r>
      <w:r>
        <w:rPr>
          <w:color w:val="2769B3"/>
          <w:spacing w:val="66"/>
          <w:sz w:val="40"/>
        </w:rPr>
        <w:t> </w:t>
      </w:r>
      <w:r>
        <w:rPr>
          <w:color w:val="2769B3"/>
          <w:sz w:val="40"/>
        </w:rPr>
        <w:t>access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should</w:t>
      </w:r>
      <w:r>
        <w:rPr>
          <w:color w:val="2769B3"/>
          <w:spacing w:val="70"/>
          <w:sz w:val="40"/>
        </w:rPr>
        <w:t> </w:t>
      </w:r>
      <w:r>
        <w:rPr>
          <w:color w:val="2769B3"/>
          <w:sz w:val="40"/>
        </w:rPr>
        <w:t>be</w:t>
      </w:r>
      <w:r>
        <w:rPr>
          <w:color w:val="2769B3"/>
          <w:spacing w:val="62"/>
          <w:sz w:val="40"/>
        </w:rPr>
        <w:t> </w:t>
      </w:r>
      <w:r>
        <w:rPr>
          <w:color w:val="2769B3"/>
          <w:spacing w:val="-2"/>
          <w:sz w:val="40"/>
        </w:rPr>
        <w:t>granted</w:t>
      </w:r>
    </w:p>
    <w:p>
      <w:pPr>
        <w:pStyle w:val="BodyText"/>
        <w:spacing w:before="17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798055</wp:posOffset>
            </wp:positionH>
            <wp:positionV relativeFrom="paragraph">
              <wp:posOffset>283954</wp:posOffset>
            </wp:positionV>
            <wp:extent cx="2153057" cy="531495"/>
            <wp:effectExtent l="0" t="0" r="0" b="0"/>
            <wp:wrapTopAndBottom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91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77376" id="docshapegroup19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0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0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0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0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0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0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3456" id="docshape20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rPr>
          <w:sz w:val="56"/>
        </w:rPr>
      </w:pPr>
      <w:bookmarkStart w:name="Who Oversees Public Records? (Cont.)" w:id="23"/>
      <w:bookmarkEnd w:id="23"/>
      <w:r>
        <w:rPr>
          <w:b w:val="0"/>
        </w:rPr>
      </w:r>
      <w:r>
        <w:rPr>
          <w:color w:val="2769B3"/>
          <w:w w:val="110"/>
        </w:rPr>
        <w:t>Who</w:t>
      </w:r>
      <w:r>
        <w:rPr>
          <w:color w:val="2769B3"/>
          <w:spacing w:val="-7"/>
          <w:w w:val="110"/>
        </w:rPr>
        <w:t> </w:t>
      </w:r>
      <w:r>
        <w:rPr>
          <w:color w:val="2769B3"/>
          <w:w w:val="110"/>
        </w:rPr>
        <w:t>Oversees</w:t>
      </w:r>
      <w:r>
        <w:rPr>
          <w:color w:val="2769B3"/>
          <w:spacing w:val="-11"/>
          <w:w w:val="110"/>
        </w:rPr>
        <w:t> </w:t>
      </w:r>
      <w:r>
        <w:rPr>
          <w:color w:val="2769B3"/>
          <w:w w:val="110"/>
        </w:rPr>
        <w:t>Public</w:t>
      </w:r>
      <w:r>
        <w:rPr>
          <w:color w:val="2769B3"/>
          <w:spacing w:val="-11"/>
          <w:w w:val="110"/>
        </w:rPr>
        <w:t> </w:t>
      </w:r>
      <w:r>
        <w:rPr>
          <w:color w:val="2769B3"/>
          <w:w w:val="110"/>
        </w:rPr>
        <w:t>Records?</w:t>
      </w:r>
      <w:r>
        <w:rPr>
          <w:color w:val="2769B3"/>
          <w:spacing w:val="-17"/>
          <w:w w:val="110"/>
        </w:rPr>
        <w:t> </w:t>
      </w:r>
      <w:r>
        <w:rPr>
          <w:color w:val="2769B3"/>
          <w:spacing w:val="-2"/>
          <w:w w:val="110"/>
          <w:sz w:val="56"/>
        </w:rPr>
        <w:t>(Cont.)</w:t>
      </w:r>
    </w:p>
    <w:p>
      <w:pPr>
        <w:pStyle w:val="BodyText"/>
        <w:spacing w:before="175"/>
        <w:rPr>
          <w:b/>
          <w:sz w:val="72"/>
        </w:rPr>
      </w:pP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0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  <w:u w:val="single" w:color="2769B3"/>
        </w:rPr>
        <w:t>Records</w:t>
      </w:r>
      <w:r>
        <w:rPr>
          <w:color w:val="2769B3"/>
          <w:spacing w:val="-18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Management</w:t>
      </w:r>
      <w:r>
        <w:rPr>
          <w:color w:val="2769B3"/>
          <w:spacing w:val="-13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Unit</w:t>
      </w:r>
      <w:r>
        <w:rPr>
          <w:color w:val="2769B3"/>
          <w:spacing w:val="-20"/>
          <w:w w:val="105"/>
          <w:sz w:val="44"/>
          <w:u w:val="single" w:color="2769B3"/>
        </w:rPr>
        <w:t> </w:t>
      </w:r>
      <w:r>
        <w:rPr>
          <w:color w:val="2769B3"/>
          <w:spacing w:val="-2"/>
          <w:w w:val="105"/>
          <w:sz w:val="44"/>
          <w:u w:val="single" w:color="2769B3"/>
        </w:rPr>
        <w:t>(RMU)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30" w:after="0"/>
        <w:ind w:left="1520" w:right="0" w:hanging="450"/>
        <w:jc w:val="left"/>
        <w:rPr>
          <w:sz w:val="40"/>
        </w:rPr>
      </w:pPr>
      <w:r>
        <w:rPr>
          <w:color w:val="2769B3"/>
          <w:w w:val="105"/>
          <w:sz w:val="40"/>
        </w:rPr>
        <w:t>Ensures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proper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storage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preservation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government</w:t>
      </w:r>
      <w:r>
        <w:rPr>
          <w:color w:val="2769B3"/>
          <w:spacing w:val="-24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records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12" w:after="0"/>
        <w:ind w:left="1520" w:right="0" w:hanging="450"/>
        <w:jc w:val="left"/>
        <w:rPr>
          <w:sz w:val="40"/>
        </w:rPr>
      </w:pPr>
      <w:r>
        <w:rPr>
          <w:color w:val="2769B3"/>
          <w:sz w:val="40"/>
        </w:rPr>
        <w:t>Assists</w:t>
      </w:r>
      <w:r>
        <w:rPr>
          <w:color w:val="2769B3"/>
          <w:spacing w:val="76"/>
          <w:sz w:val="40"/>
        </w:rPr>
        <w:t> </w:t>
      </w:r>
      <w:r>
        <w:rPr>
          <w:color w:val="2769B3"/>
          <w:sz w:val="40"/>
        </w:rPr>
        <w:t>state</w:t>
      </w:r>
      <w:r>
        <w:rPr>
          <w:color w:val="2769B3"/>
          <w:spacing w:val="68"/>
          <w:sz w:val="40"/>
        </w:rPr>
        <w:t> </w:t>
      </w:r>
      <w:r>
        <w:rPr>
          <w:color w:val="2769B3"/>
          <w:sz w:val="40"/>
        </w:rPr>
        <w:t>agencies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in</w:t>
      </w:r>
      <w:r>
        <w:rPr>
          <w:color w:val="2769B3"/>
          <w:spacing w:val="63"/>
          <w:sz w:val="40"/>
        </w:rPr>
        <w:t> </w:t>
      </w:r>
      <w:r>
        <w:rPr>
          <w:color w:val="2769B3"/>
          <w:sz w:val="40"/>
        </w:rPr>
        <w:t>managing</w:t>
      </w:r>
      <w:r>
        <w:rPr>
          <w:color w:val="2769B3"/>
          <w:spacing w:val="64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securing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their</w:t>
      </w:r>
      <w:r>
        <w:rPr>
          <w:color w:val="2769B3"/>
          <w:spacing w:val="68"/>
          <w:sz w:val="40"/>
        </w:rPr>
        <w:t> </w:t>
      </w:r>
      <w:r>
        <w:rPr>
          <w:color w:val="2769B3"/>
          <w:spacing w:val="-2"/>
          <w:sz w:val="40"/>
        </w:rPr>
        <w:t>records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12" w:after="0"/>
        <w:ind w:left="1520" w:right="0" w:hanging="450"/>
        <w:jc w:val="left"/>
        <w:rPr>
          <w:sz w:val="40"/>
        </w:rPr>
      </w:pPr>
      <w:r>
        <w:rPr>
          <w:color w:val="2769B3"/>
          <w:spacing w:val="2"/>
          <w:sz w:val="40"/>
        </w:rPr>
        <w:t>Provides</w:t>
      </w:r>
      <w:r>
        <w:rPr>
          <w:color w:val="2769B3"/>
          <w:spacing w:val="52"/>
          <w:sz w:val="40"/>
        </w:rPr>
        <w:t> </w:t>
      </w:r>
      <w:r>
        <w:rPr>
          <w:color w:val="2769B3"/>
          <w:spacing w:val="2"/>
          <w:sz w:val="40"/>
        </w:rPr>
        <w:t>guidance</w:t>
      </w:r>
      <w:r>
        <w:rPr>
          <w:color w:val="2769B3"/>
          <w:spacing w:val="48"/>
          <w:sz w:val="40"/>
        </w:rPr>
        <w:t> </w:t>
      </w:r>
      <w:r>
        <w:rPr>
          <w:color w:val="2769B3"/>
          <w:spacing w:val="2"/>
          <w:sz w:val="40"/>
        </w:rPr>
        <w:t>on</w:t>
      </w:r>
      <w:r>
        <w:rPr>
          <w:color w:val="2769B3"/>
          <w:spacing w:val="53"/>
          <w:sz w:val="40"/>
        </w:rPr>
        <w:t> </w:t>
      </w:r>
      <w:r>
        <w:rPr>
          <w:color w:val="2769B3"/>
          <w:spacing w:val="2"/>
          <w:sz w:val="40"/>
        </w:rPr>
        <w:t>various</w:t>
      </w:r>
      <w:r>
        <w:rPr>
          <w:color w:val="2769B3"/>
          <w:spacing w:val="52"/>
          <w:sz w:val="40"/>
        </w:rPr>
        <w:t> </w:t>
      </w:r>
      <w:r>
        <w:rPr>
          <w:color w:val="2769B3"/>
          <w:spacing w:val="2"/>
          <w:sz w:val="40"/>
        </w:rPr>
        <w:t>record-keeping</w:t>
      </w:r>
      <w:r>
        <w:rPr>
          <w:color w:val="2769B3"/>
          <w:spacing w:val="49"/>
          <w:sz w:val="40"/>
        </w:rPr>
        <w:t> </w:t>
      </w:r>
      <w:r>
        <w:rPr>
          <w:color w:val="2769B3"/>
          <w:spacing w:val="-2"/>
          <w:sz w:val="40"/>
        </w:rPr>
        <w:t>issues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368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10"/>
          <w:sz w:val="44"/>
          <w:u w:val="single" w:color="2769B3"/>
        </w:rPr>
        <w:t>Records</w:t>
      </w:r>
      <w:r>
        <w:rPr>
          <w:color w:val="2769B3"/>
          <w:spacing w:val="-13"/>
          <w:w w:val="110"/>
          <w:sz w:val="44"/>
          <w:u w:val="single" w:color="2769B3"/>
        </w:rPr>
        <w:t> </w:t>
      </w:r>
      <w:r>
        <w:rPr>
          <w:color w:val="2769B3"/>
          <w:w w:val="110"/>
          <w:sz w:val="44"/>
          <w:u w:val="single" w:color="2769B3"/>
        </w:rPr>
        <w:t>Access</w:t>
      </w:r>
      <w:r>
        <w:rPr>
          <w:color w:val="2769B3"/>
          <w:spacing w:val="-11"/>
          <w:w w:val="110"/>
          <w:sz w:val="44"/>
          <w:u w:val="single" w:color="2769B3"/>
        </w:rPr>
        <w:t> </w:t>
      </w:r>
      <w:r>
        <w:rPr>
          <w:color w:val="2769B3"/>
          <w:w w:val="110"/>
          <w:sz w:val="44"/>
          <w:u w:val="single" w:color="2769B3"/>
        </w:rPr>
        <w:t>Officers</w:t>
      </w:r>
      <w:r>
        <w:rPr>
          <w:color w:val="2769B3"/>
          <w:spacing w:val="-11"/>
          <w:w w:val="110"/>
          <w:sz w:val="44"/>
          <w:u w:val="single" w:color="2769B3"/>
        </w:rPr>
        <w:t> </w:t>
      </w:r>
      <w:r>
        <w:rPr>
          <w:color w:val="2769B3"/>
          <w:spacing w:val="-2"/>
          <w:w w:val="110"/>
          <w:sz w:val="44"/>
          <w:u w:val="single" w:color="2769B3"/>
        </w:rPr>
        <w:t>(RAO)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47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Manage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w w:val="105"/>
          <w:sz w:val="40"/>
        </w:rPr>
        <w:t>requests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made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their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agency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145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Both</w:t>
      </w:r>
      <w:r>
        <w:rPr>
          <w:color w:val="2769B3"/>
          <w:spacing w:val="69"/>
          <w:sz w:val="40"/>
        </w:rPr>
        <w:t> </w:t>
      </w:r>
      <w:r>
        <w:rPr>
          <w:color w:val="2769B3"/>
          <w:sz w:val="40"/>
        </w:rPr>
        <w:t>DDS</w:t>
      </w:r>
      <w:r>
        <w:rPr>
          <w:color w:val="2769B3"/>
          <w:spacing w:val="68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72"/>
          <w:sz w:val="40"/>
        </w:rPr>
        <w:t> </w:t>
      </w:r>
      <w:r>
        <w:rPr>
          <w:color w:val="2769B3"/>
          <w:sz w:val="40"/>
        </w:rPr>
        <w:t>DMH</w:t>
      </w:r>
      <w:r>
        <w:rPr>
          <w:color w:val="2769B3"/>
          <w:spacing w:val="64"/>
          <w:sz w:val="40"/>
        </w:rPr>
        <w:t> </w:t>
      </w:r>
      <w:r>
        <w:rPr>
          <w:color w:val="2769B3"/>
          <w:sz w:val="40"/>
        </w:rPr>
        <w:t>have</w:t>
      </w:r>
      <w:r>
        <w:rPr>
          <w:color w:val="2769B3"/>
          <w:spacing w:val="60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64"/>
          <w:sz w:val="40"/>
        </w:rPr>
        <w:t> </w:t>
      </w:r>
      <w:r>
        <w:rPr>
          <w:color w:val="2769B3"/>
          <w:sz w:val="40"/>
        </w:rPr>
        <w:t>Access</w:t>
      </w:r>
      <w:r>
        <w:rPr>
          <w:color w:val="2769B3"/>
          <w:spacing w:val="64"/>
          <w:sz w:val="40"/>
        </w:rPr>
        <w:t> </w:t>
      </w:r>
      <w:r>
        <w:rPr>
          <w:color w:val="2769B3"/>
          <w:spacing w:val="-2"/>
          <w:sz w:val="40"/>
        </w:rPr>
        <w:t>Officers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798055</wp:posOffset>
            </wp:positionH>
            <wp:positionV relativeFrom="paragraph">
              <wp:posOffset>192514</wp:posOffset>
            </wp:positionV>
            <wp:extent cx="2153057" cy="531495"/>
            <wp:effectExtent l="0" t="0" r="0" b="0"/>
            <wp:wrapTopAndBottom/>
            <wp:docPr id="276" name="Image 2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6" name="Image 2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064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77" name="Group 2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7" name="Group 27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75840" id="docshapegroup20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0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1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1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1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1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1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4992" id="docshape21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15"/>
        <w:rPr>
          <w:sz w:val="72"/>
        </w:rPr>
      </w:pPr>
    </w:p>
    <w:p>
      <w:pPr>
        <w:pStyle w:val="Heading3"/>
      </w:pPr>
      <w:bookmarkStart w:name="Request Process for Public Records" w:id="24"/>
      <w:bookmarkEnd w:id="24"/>
      <w:r>
        <w:rPr>
          <w:b w:val="0"/>
        </w:rPr>
      </w:r>
      <w:r>
        <w:rPr>
          <w:color w:val="2769B3"/>
          <w:w w:val="110"/>
        </w:rPr>
        <w:t>Request</w:t>
      </w:r>
      <w:r>
        <w:rPr>
          <w:color w:val="2769B3"/>
          <w:spacing w:val="7"/>
          <w:w w:val="110"/>
        </w:rPr>
        <w:t> </w:t>
      </w:r>
      <w:r>
        <w:rPr>
          <w:color w:val="2769B3"/>
          <w:w w:val="110"/>
        </w:rPr>
        <w:t>Process</w:t>
      </w:r>
      <w:r>
        <w:rPr>
          <w:color w:val="2769B3"/>
          <w:spacing w:val="8"/>
          <w:w w:val="110"/>
        </w:rPr>
        <w:t> </w:t>
      </w:r>
      <w:r>
        <w:rPr>
          <w:color w:val="2769B3"/>
          <w:w w:val="110"/>
        </w:rPr>
        <w:t>for</w:t>
      </w:r>
      <w:r>
        <w:rPr>
          <w:color w:val="2769B3"/>
          <w:spacing w:val="6"/>
          <w:w w:val="110"/>
        </w:rPr>
        <w:t> </w:t>
      </w:r>
      <w:r>
        <w:rPr>
          <w:color w:val="2769B3"/>
          <w:w w:val="110"/>
        </w:rPr>
        <w:t>Public</w:t>
      </w:r>
      <w:r>
        <w:rPr>
          <w:color w:val="2769B3"/>
          <w:spacing w:val="7"/>
          <w:w w:val="110"/>
        </w:rPr>
        <w:t> </w:t>
      </w:r>
      <w:r>
        <w:rPr>
          <w:color w:val="2769B3"/>
          <w:spacing w:val="-2"/>
          <w:w w:val="110"/>
        </w:rPr>
        <w:t>Records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52" w:lineRule="auto" w:before="878" w:after="0"/>
        <w:ind w:left="1154" w:right="1574" w:hanging="540"/>
        <w:jc w:val="left"/>
        <w:rPr>
          <w:sz w:val="44"/>
        </w:rPr>
      </w:pPr>
      <w:r>
        <w:rPr>
          <w:color w:val="2769B3"/>
          <w:spacing w:val="-2"/>
          <w:w w:val="110"/>
          <w:sz w:val="44"/>
        </w:rPr>
        <w:t>Requests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can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be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made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to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a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Records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Access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Officer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(RAO)</w:t>
      </w:r>
      <w:r>
        <w:rPr>
          <w:color w:val="2769B3"/>
          <w:spacing w:val="-24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in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person, </w:t>
      </w:r>
      <w:r>
        <w:rPr>
          <w:color w:val="2769B3"/>
          <w:w w:val="110"/>
          <w:sz w:val="44"/>
        </w:rPr>
        <w:t>by</w:t>
      </w:r>
      <w:r>
        <w:rPr>
          <w:color w:val="2769B3"/>
          <w:spacing w:val="-12"/>
          <w:w w:val="110"/>
          <w:sz w:val="44"/>
        </w:rPr>
        <w:t> </w:t>
      </w:r>
      <w:r>
        <w:rPr>
          <w:color w:val="2769B3"/>
          <w:w w:val="110"/>
          <w:sz w:val="44"/>
        </w:rPr>
        <w:t>mail,</w:t>
      </w:r>
      <w:r>
        <w:rPr>
          <w:color w:val="2769B3"/>
          <w:spacing w:val="-11"/>
          <w:w w:val="110"/>
          <w:sz w:val="44"/>
        </w:rPr>
        <w:t> </w:t>
      </w:r>
      <w:r>
        <w:rPr>
          <w:color w:val="2769B3"/>
          <w:w w:val="110"/>
          <w:sz w:val="44"/>
        </w:rPr>
        <w:t>fax,</w:t>
      </w:r>
      <w:r>
        <w:rPr>
          <w:color w:val="2769B3"/>
          <w:spacing w:val="-13"/>
          <w:w w:val="110"/>
          <w:sz w:val="44"/>
        </w:rPr>
        <w:t> </w:t>
      </w:r>
      <w:r>
        <w:rPr>
          <w:color w:val="2769B3"/>
          <w:w w:val="110"/>
          <w:sz w:val="44"/>
        </w:rPr>
        <w:t>or</w:t>
      </w:r>
      <w:r>
        <w:rPr>
          <w:color w:val="2769B3"/>
          <w:spacing w:val="-13"/>
          <w:w w:val="110"/>
          <w:sz w:val="44"/>
        </w:rPr>
        <w:t> </w:t>
      </w:r>
      <w:r>
        <w:rPr>
          <w:color w:val="2769B3"/>
          <w:w w:val="110"/>
          <w:sz w:val="44"/>
        </w:rPr>
        <w:t>email.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120" w:after="0"/>
        <w:ind w:left="1154" w:right="0" w:hanging="540"/>
        <w:jc w:val="left"/>
        <w:rPr>
          <w:sz w:val="44"/>
        </w:rPr>
      </w:pPr>
      <w:r>
        <w:rPr>
          <w:color w:val="2769B3"/>
          <w:sz w:val="44"/>
        </w:rPr>
        <w:t>RAO’s</w:t>
      </w:r>
      <w:r>
        <w:rPr>
          <w:color w:val="2769B3"/>
          <w:spacing w:val="56"/>
          <w:sz w:val="44"/>
        </w:rPr>
        <w:t> </w:t>
      </w:r>
      <w:r>
        <w:rPr>
          <w:color w:val="2769B3"/>
          <w:sz w:val="44"/>
        </w:rPr>
        <w:t>have</w:t>
      </w:r>
      <w:r>
        <w:rPr>
          <w:color w:val="2769B3"/>
          <w:spacing w:val="55"/>
          <w:sz w:val="44"/>
        </w:rPr>
        <w:t> </w:t>
      </w:r>
      <w:r>
        <w:rPr>
          <w:color w:val="2769B3"/>
          <w:sz w:val="44"/>
        </w:rPr>
        <w:t>10</w:t>
      </w:r>
      <w:r>
        <w:rPr>
          <w:color w:val="2769B3"/>
          <w:spacing w:val="45"/>
          <w:sz w:val="44"/>
        </w:rPr>
        <w:t> </w:t>
      </w:r>
      <w:r>
        <w:rPr>
          <w:color w:val="2769B3"/>
          <w:sz w:val="44"/>
        </w:rPr>
        <w:t>business</w:t>
      </w:r>
      <w:r>
        <w:rPr>
          <w:color w:val="2769B3"/>
          <w:spacing w:val="61"/>
          <w:sz w:val="44"/>
        </w:rPr>
        <w:t> </w:t>
      </w:r>
      <w:r>
        <w:rPr>
          <w:color w:val="2769B3"/>
          <w:sz w:val="44"/>
        </w:rPr>
        <w:t>days</w:t>
      </w:r>
      <w:r>
        <w:rPr>
          <w:color w:val="2769B3"/>
          <w:spacing w:val="53"/>
          <w:sz w:val="44"/>
        </w:rPr>
        <w:t> </w:t>
      </w:r>
      <w:r>
        <w:rPr>
          <w:color w:val="2769B3"/>
          <w:sz w:val="44"/>
        </w:rPr>
        <w:t>to</w:t>
      </w:r>
      <w:r>
        <w:rPr>
          <w:color w:val="2769B3"/>
          <w:spacing w:val="48"/>
          <w:sz w:val="44"/>
        </w:rPr>
        <w:t> </w:t>
      </w:r>
      <w:r>
        <w:rPr>
          <w:color w:val="2769B3"/>
          <w:spacing w:val="-2"/>
          <w:sz w:val="44"/>
        </w:rPr>
        <w:t>reply.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149" w:after="0"/>
        <w:ind w:left="1154" w:right="0" w:hanging="540"/>
        <w:jc w:val="left"/>
        <w:rPr>
          <w:sz w:val="44"/>
        </w:rPr>
      </w:pPr>
      <w:r>
        <w:rPr>
          <w:color w:val="2769B3"/>
          <w:w w:val="105"/>
          <w:sz w:val="44"/>
        </w:rPr>
        <w:t>RAO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must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provide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an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explanation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spacing w:val="-5"/>
          <w:w w:val="105"/>
          <w:sz w:val="44"/>
        </w:rPr>
        <w:t>if</w:t>
      </w:r>
    </w:p>
    <w:p>
      <w:pPr>
        <w:pStyle w:val="ListParagraph"/>
        <w:numPr>
          <w:ilvl w:val="1"/>
          <w:numId w:val="3"/>
        </w:numPr>
        <w:tabs>
          <w:tab w:pos="1785" w:val="left" w:leader="none"/>
        </w:tabs>
        <w:spacing w:line="240" w:lineRule="auto" w:before="147" w:after="0"/>
        <w:ind w:left="1785" w:right="0" w:hanging="451"/>
        <w:jc w:val="left"/>
        <w:rPr>
          <w:sz w:val="40"/>
        </w:rPr>
      </w:pPr>
      <w:r>
        <w:rPr>
          <w:color w:val="2769B3"/>
          <w:w w:val="105"/>
          <w:sz w:val="40"/>
        </w:rPr>
        <w:t>They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don’t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have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certain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records;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spacing w:val="-5"/>
          <w:w w:val="105"/>
          <w:sz w:val="40"/>
        </w:rPr>
        <w:t>or</w:t>
      </w:r>
    </w:p>
    <w:p>
      <w:pPr>
        <w:pStyle w:val="ListParagraph"/>
        <w:numPr>
          <w:ilvl w:val="1"/>
          <w:numId w:val="3"/>
        </w:numPr>
        <w:tabs>
          <w:tab w:pos="1785" w:val="left" w:leader="none"/>
        </w:tabs>
        <w:spacing w:line="240" w:lineRule="auto" w:before="145" w:after="0"/>
        <w:ind w:left="1785" w:right="0" w:hanging="451"/>
        <w:jc w:val="left"/>
        <w:rPr>
          <w:sz w:val="40"/>
        </w:rPr>
      </w:pPr>
      <w:r>
        <w:rPr>
          <w:color w:val="2769B3"/>
          <w:w w:val="105"/>
          <w:sz w:val="40"/>
        </w:rPr>
        <w:t>They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unable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share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records.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146" w:after="0"/>
        <w:ind w:left="1154" w:right="0" w:hanging="540"/>
        <w:jc w:val="left"/>
        <w:rPr>
          <w:sz w:val="44"/>
        </w:rPr>
      </w:pPr>
      <w:r>
        <w:rPr>
          <w:color w:val="2769B3"/>
          <w:w w:val="105"/>
          <w:sz w:val="44"/>
        </w:rPr>
        <w:t>RAO</w:t>
      </w:r>
      <w:r>
        <w:rPr>
          <w:color w:val="2769B3"/>
          <w:spacing w:val="-27"/>
          <w:w w:val="105"/>
          <w:sz w:val="44"/>
        </w:rPr>
        <w:t> </w:t>
      </w:r>
      <w:r>
        <w:rPr>
          <w:color w:val="2769B3"/>
          <w:w w:val="105"/>
          <w:sz w:val="44"/>
        </w:rPr>
        <w:t>must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provide</w:t>
      </w:r>
      <w:r>
        <w:rPr>
          <w:color w:val="2769B3"/>
          <w:spacing w:val="-25"/>
          <w:w w:val="105"/>
          <w:sz w:val="44"/>
        </w:rPr>
        <w:t> </w:t>
      </w:r>
      <w:r>
        <w:rPr>
          <w:color w:val="2769B3"/>
          <w:w w:val="105"/>
          <w:sz w:val="44"/>
        </w:rPr>
        <w:t>information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about</w:t>
      </w:r>
      <w:r>
        <w:rPr>
          <w:color w:val="2769B3"/>
          <w:spacing w:val="-25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requestor’s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Right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6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Appeals</w:t>
      </w:r>
    </w:p>
    <w:p>
      <w:pPr>
        <w:pStyle w:val="ListParagraph"/>
        <w:numPr>
          <w:ilvl w:val="1"/>
          <w:numId w:val="3"/>
        </w:numPr>
        <w:tabs>
          <w:tab w:pos="1785" w:val="left" w:leader="none"/>
        </w:tabs>
        <w:spacing w:line="240" w:lineRule="auto" w:before="149" w:after="0"/>
        <w:ind w:left="1785" w:right="0" w:hanging="451"/>
        <w:jc w:val="left"/>
        <w:rPr>
          <w:sz w:val="40"/>
        </w:rPr>
      </w:pPr>
      <w:r>
        <w:rPr>
          <w:color w:val="2769B3"/>
          <w:w w:val="105"/>
          <w:sz w:val="40"/>
        </w:rPr>
        <w:t>Appeals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made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Supervisor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Records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798055</wp:posOffset>
            </wp:positionH>
            <wp:positionV relativeFrom="paragraph">
              <wp:posOffset>225499</wp:posOffset>
            </wp:positionV>
            <wp:extent cx="2153057" cy="531495"/>
            <wp:effectExtent l="0" t="0" r="0" b="0"/>
            <wp:wrapTopAndBottom/>
            <wp:docPr id="288" name="Image 2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8" name="Image 2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21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89" name="Group 2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9" name="Group 28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74304" id="docshapegroup21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1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1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2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2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2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2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2644" cy="5666740"/>
                <wp:effectExtent l="0" t="0" r="0" b="0"/>
                <wp:wrapNone/>
                <wp:docPr id="299" name="Graphic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Graphic 299"/>
                      <wps:cNvSpPr/>
                      <wps:spPr>
                        <a:xfrm>
                          <a:off x="0" y="0"/>
                          <a:ext cx="842644" cy="566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5666740">
                              <a:moveTo>
                                <a:pt x="842594" y="0"/>
                              </a:moveTo>
                              <a:lnTo>
                                <a:pt x="0" y="0"/>
                              </a:lnTo>
                              <a:lnTo>
                                <a:pt x="0" y="5666143"/>
                              </a:lnTo>
                              <a:lnTo>
                                <a:pt x="842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0pt;width:66.350pt;height:446.2pt;mso-position-horizontal-relative:page;mso-position-vertical-relative:page;z-index:15766528" id="docshape225" coordorigin="0,0" coordsize="1327,8924" path="m1327,0l0,0,0,8923,1327,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100"/>
        </w:rPr>
      </w:pPr>
    </w:p>
    <w:p>
      <w:pPr>
        <w:pStyle w:val="BodyText"/>
        <w:spacing w:before="257"/>
        <w:rPr>
          <w:sz w:val="100"/>
        </w:rPr>
      </w:pPr>
    </w:p>
    <w:p>
      <w:pPr>
        <w:spacing w:before="0"/>
        <w:ind w:left="1" w:right="164" w:firstLine="0"/>
        <w:jc w:val="center"/>
        <w:rPr>
          <w:b/>
          <w:sz w:val="100"/>
        </w:rPr>
      </w:pPr>
      <w:bookmarkStart w:name="Five-Minute Break" w:id="25"/>
      <w:bookmarkEnd w:id="25"/>
      <w:r>
        <w:rPr/>
      </w:r>
      <w:r>
        <w:rPr>
          <w:b/>
          <w:color w:val="2769B3"/>
          <w:spacing w:val="8"/>
          <w:sz w:val="100"/>
        </w:rPr>
        <w:t>Five-Minute</w:t>
      </w:r>
      <w:r>
        <w:rPr>
          <w:b/>
          <w:color w:val="2769B3"/>
          <w:spacing w:val="-5"/>
          <w:sz w:val="100"/>
        </w:rPr>
        <w:t>  </w:t>
      </w:r>
      <w:r>
        <w:rPr>
          <w:b/>
          <w:color w:val="2769B3"/>
          <w:spacing w:val="-2"/>
          <w:sz w:val="100"/>
        </w:rPr>
        <w:t>Break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24704">
            <wp:simplePos x="0" y="0"/>
            <wp:positionH relativeFrom="page">
              <wp:posOffset>610416</wp:posOffset>
            </wp:positionH>
            <wp:positionV relativeFrom="paragraph">
              <wp:posOffset>184239</wp:posOffset>
            </wp:positionV>
            <wp:extent cx="3111815" cy="473583"/>
            <wp:effectExtent l="0" t="0" r="0" b="0"/>
            <wp:wrapTopAndBottom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67552" id="docshapegroup22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2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2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2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3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3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3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11" name="Graphic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Graphic 31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8064" id="docshape23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26"/>
      <w:bookmarkEnd w:id="26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  <w:spacing w:line="211" w:lineRule="auto"/>
        <w:ind w:right="4860"/>
      </w:pPr>
      <w:r>
        <w:rPr>
          <w:color w:val="2769B3"/>
          <w:w w:val="110"/>
        </w:rPr>
        <w:t>MA</w:t>
      </w:r>
      <w:r>
        <w:rPr>
          <w:color w:val="2769B3"/>
          <w:spacing w:val="-9"/>
          <w:w w:val="110"/>
        </w:rPr>
        <w:t> </w:t>
      </w:r>
      <w:r>
        <w:rPr>
          <w:color w:val="2769B3"/>
          <w:w w:val="110"/>
        </w:rPr>
        <w:t>Public</w:t>
      </w:r>
      <w:r>
        <w:rPr>
          <w:color w:val="2769B3"/>
          <w:spacing w:val="-7"/>
          <w:w w:val="110"/>
        </w:rPr>
        <w:t> </w:t>
      </w:r>
      <w:r>
        <w:rPr>
          <w:color w:val="2769B3"/>
          <w:w w:val="110"/>
        </w:rPr>
        <w:t>Records</w:t>
      </w:r>
      <w:r>
        <w:rPr>
          <w:color w:val="2769B3"/>
          <w:spacing w:val="-5"/>
          <w:w w:val="110"/>
        </w:rPr>
        <w:t> </w:t>
      </w:r>
      <w:r>
        <w:rPr>
          <w:color w:val="2769B3"/>
          <w:w w:val="110"/>
        </w:rPr>
        <w:t>Law</w:t>
      </w:r>
      <w:r>
        <w:rPr>
          <w:color w:val="2769B3"/>
          <w:spacing w:val="-9"/>
          <w:w w:val="110"/>
        </w:rPr>
        <w:t> </w:t>
      </w:r>
      <w:r>
        <w:rPr>
          <w:color w:val="2769B3"/>
          <w:w w:val="110"/>
        </w:rPr>
        <w:t>&amp; </w:t>
      </w:r>
      <w:r>
        <w:rPr>
          <w:color w:val="2769B3"/>
          <w:spacing w:val="-2"/>
          <w:w w:val="110"/>
        </w:rPr>
        <w:t>Related</w:t>
      </w:r>
      <w:r>
        <w:rPr>
          <w:color w:val="2769B3"/>
          <w:spacing w:val="-50"/>
          <w:w w:val="110"/>
        </w:rPr>
        <w:t> </w:t>
      </w:r>
      <w:r>
        <w:rPr>
          <w:color w:val="2769B3"/>
          <w:spacing w:val="-2"/>
          <w:w w:val="110"/>
        </w:rPr>
        <w:t>Governing</w:t>
      </w:r>
      <w:r>
        <w:rPr>
          <w:color w:val="2769B3"/>
          <w:spacing w:val="-47"/>
          <w:w w:val="110"/>
        </w:rPr>
        <w:t> </w:t>
      </w:r>
      <w:r>
        <w:rPr>
          <w:color w:val="2769B3"/>
          <w:spacing w:val="-2"/>
          <w:w w:val="110"/>
        </w:rPr>
        <w:t>Bodies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610416</wp:posOffset>
            </wp:positionH>
            <wp:positionV relativeFrom="paragraph">
              <wp:posOffset>303619</wp:posOffset>
            </wp:positionV>
            <wp:extent cx="3111815" cy="473583"/>
            <wp:effectExtent l="0" t="0" r="0" b="0"/>
            <wp:wrapTopAndBottom/>
            <wp:docPr id="312" name="Image 3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2" name="Image 3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512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52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71232" id="docshapegroup23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3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3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3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3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4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4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69600" id="docshape24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Access Rules for Institutional Patient R" w:id="27"/>
      <w:bookmarkEnd w:id="27"/>
      <w:r>
        <w:rPr>
          <w:b w:val="0"/>
        </w:rPr>
      </w:r>
      <w:r>
        <w:rPr>
          <w:color w:val="2769B3"/>
          <w:w w:val="110"/>
        </w:rPr>
        <w:t>Access Rules for Institutional</w:t>
      </w:r>
      <w:r>
        <w:rPr>
          <w:color w:val="2769B3"/>
          <w:spacing w:val="-1"/>
          <w:w w:val="110"/>
        </w:rPr>
        <w:t> </w:t>
      </w:r>
      <w:r>
        <w:rPr>
          <w:color w:val="2769B3"/>
          <w:w w:val="110"/>
        </w:rPr>
        <w:t>Patient </w:t>
      </w:r>
      <w:r>
        <w:rPr>
          <w:color w:val="2769B3"/>
          <w:spacing w:val="-2"/>
          <w:w w:val="115"/>
        </w:rPr>
        <w:t>Records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203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  <w:u w:val="single" w:color="2769B3"/>
        </w:rPr>
        <w:t>Privacy</w:t>
      </w:r>
      <w:r>
        <w:rPr>
          <w:color w:val="2769B3"/>
          <w:spacing w:val="-24"/>
          <w:w w:val="105"/>
          <w:sz w:val="40"/>
          <w:u w:val="single" w:color="2769B3"/>
        </w:rPr>
        <w:t> </w:t>
      </w:r>
      <w:r>
        <w:rPr>
          <w:color w:val="2769B3"/>
          <w:w w:val="105"/>
          <w:sz w:val="40"/>
          <w:u w:val="single" w:color="2769B3"/>
        </w:rPr>
        <w:t>of</w:t>
      </w:r>
      <w:r>
        <w:rPr>
          <w:color w:val="2769B3"/>
          <w:spacing w:val="-23"/>
          <w:w w:val="105"/>
          <w:sz w:val="40"/>
          <w:u w:val="single" w:color="2769B3"/>
        </w:rPr>
        <w:t> </w:t>
      </w:r>
      <w:r>
        <w:rPr>
          <w:color w:val="2769B3"/>
          <w:w w:val="105"/>
          <w:sz w:val="40"/>
          <w:u w:val="single" w:color="2769B3"/>
        </w:rPr>
        <w:t>Patient</w:t>
      </w:r>
      <w:r>
        <w:rPr>
          <w:color w:val="2769B3"/>
          <w:spacing w:val="-23"/>
          <w:w w:val="105"/>
          <w:sz w:val="40"/>
          <w:u w:val="single" w:color="2769B3"/>
        </w:rPr>
        <w:t> </w:t>
      </w:r>
      <w:r>
        <w:rPr>
          <w:color w:val="2769B3"/>
          <w:spacing w:val="-2"/>
          <w:w w:val="105"/>
          <w:sz w:val="40"/>
          <w:u w:val="single" w:color="2769B3"/>
        </w:rPr>
        <w:t>Records: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4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Require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kept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private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secure,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with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some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exceptions: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145" w:after="0"/>
        <w:ind w:left="2149" w:right="0" w:hanging="359"/>
        <w:jc w:val="left"/>
        <w:rPr>
          <w:sz w:val="40"/>
        </w:rPr>
      </w:pPr>
      <w:r>
        <w:rPr>
          <w:color w:val="2769B3"/>
          <w:w w:val="105"/>
          <w:sz w:val="40"/>
        </w:rPr>
        <w:t>Court</w:t>
      </w:r>
      <w:r>
        <w:rPr>
          <w:color w:val="2769B3"/>
          <w:spacing w:val="13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Order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143" w:after="0"/>
        <w:ind w:left="2149" w:right="0" w:hanging="359"/>
        <w:jc w:val="left"/>
        <w:rPr>
          <w:sz w:val="40"/>
        </w:rPr>
      </w:pPr>
      <w:r>
        <w:rPr>
          <w:color w:val="2769B3"/>
          <w:w w:val="105"/>
          <w:sz w:val="40"/>
        </w:rPr>
        <w:t>Legally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Authorized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Representatives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143" w:after="0"/>
        <w:ind w:left="2149" w:right="0" w:hanging="359"/>
        <w:jc w:val="left"/>
        <w:rPr>
          <w:sz w:val="40"/>
        </w:rPr>
      </w:pPr>
      <w:r>
        <w:rPr>
          <w:color w:val="2769B3"/>
          <w:sz w:val="40"/>
        </w:rPr>
        <w:t>Patient</w:t>
      </w:r>
      <w:r>
        <w:rPr>
          <w:color w:val="2769B3"/>
          <w:spacing w:val="2"/>
          <w:sz w:val="40"/>
        </w:rPr>
        <w:t> </w:t>
      </w:r>
      <w:r>
        <w:rPr>
          <w:color w:val="2769B3"/>
          <w:sz w:val="40"/>
        </w:rPr>
        <w:t>or</w:t>
      </w:r>
      <w:r>
        <w:rPr>
          <w:color w:val="2769B3"/>
          <w:spacing w:val="6"/>
          <w:sz w:val="40"/>
        </w:rPr>
        <w:t> </w:t>
      </w:r>
      <w:r>
        <w:rPr>
          <w:color w:val="2769B3"/>
          <w:sz w:val="40"/>
        </w:rPr>
        <w:t>Attorney</w:t>
      </w:r>
      <w:r>
        <w:rPr>
          <w:color w:val="2769B3"/>
          <w:spacing w:val="5"/>
          <w:sz w:val="40"/>
        </w:rPr>
        <w:t> </w:t>
      </w:r>
      <w:r>
        <w:rPr>
          <w:color w:val="2769B3"/>
          <w:spacing w:val="-2"/>
          <w:sz w:val="40"/>
        </w:rPr>
        <w:t>Request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145" w:after="0"/>
        <w:ind w:left="2149" w:right="0" w:hanging="359"/>
        <w:jc w:val="left"/>
        <w:rPr>
          <w:sz w:val="40"/>
        </w:rPr>
      </w:pPr>
      <w:r>
        <w:rPr>
          <w:color w:val="2769B3"/>
          <w:w w:val="105"/>
          <w:sz w:val="40"/>
        </w:rPr>
        <w:t>Best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Interest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Patient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143" w:after="0"/>
        <w:ind w:left="2149" w:right="0" w:hanging="359"/>
        <w:jc w:val="left"/>
        <w:rPr>
          <w:sz w:val="40"/>
        </w:rPr>
      </w:pPr>
      <w:r>
        <w:rPr>
          <w:color w:val="2769B3"/>
          <w:sz w:val="40"/>
        </w:rPr>
        <w:t>Where</w:t>
      </w:r>
      <w:r>
        <w:rPr>
          <w:color w:val="2769B3"/>
          <w:spacing w:val="23"/>
          <w:sz w:val="40"/>
        </w:rPr>
        <w:t> </w:t>
      </w:r>
      <w:r>
        <w:rPr>
          <w:color w:val="2769B3"/>
          <w:sz w:val="40"/>
        </w:rPr>
        <w:t>otherwise</w:t>
      </w:r>
      <w:r>
        <w:rPr>
          <w:color w:val="2769B3"/>
          <w:spacing w:val="21"/>
          <w:sz w:val="40"/>
        </w:rPr>
        <w:t> </w:t>
      </w:r>
      <w:r>
        <w:rPr>
          <w:color w:val="2769B3"/>
          <w:sz w:val="40"/>
        </w:rPr>
        <w:t>required</w:t>
      </w:r>
      <w:r>
        <w:rPr>
          <w:color w:val="2769B3"/>
          <w:spacing w:val="21"/>
          <w:sz w:val="40"/>
        </w:rPr>
        <w:t> </w:t>
      </w:r>
      <w:r>
        <w:rPr>
          <w:color w:val="2769B3"/>
          <w:sz w:val="40"/>
        </w:rPr>
        <w:t>by</w:t>
      </w:r>
      <w:r>
        <w:rPr>
          <w:color w:val="2769B3"/>
          <w:spacing w:val="30"/>
          <w:sz w:val="40"/>
        </w:rPr>
        <w:t> </w:t>
      </w:r>
      <w:r>
        <w:rPr>
          <w:color w:val="2769B3"/>
          <w:spacing w:val="-5"/>
          <w:sz w:val="40"/>
        </w:rPr>
        <w:t>law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383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05"/>
          <w:sz w:val="40"/>
          <w:u w:val="single" w:color="2769B3"/>
        </w:rPr>
        <w:t>Retention</w:t>
      </w:r>
      <w:r>
        <w:rPr>
          <w:color w:val="2769B3"/>
          <w:spacing w:val="-14"/>
          <w:w w:val="105"/>
          <w:sz w:val="40"/>
          <w:u w:val="single" w:color="2769B3"/>
        </w:rPr>
        <w:t> </w:t>
      </w:r>
      <w:r>
        <w:rPr>
          <w:color w:val="2769B3"/>
          <w:spacing w:val="-2"/>
          <w:w w:val="105"/>
          <w:sz w:val="40"/>
          <w:u w:val="single" w:color="2769B3"/>
        </w:rPr>
        <w:t>of</w:t>
      </w:r>
      <w:r>
        <w:rPr>
          <w:color w:val="2769B3"/>
          <w:spacing w:val="-7"/>
          <w:w w:val="105"/>
          <w:sz w:val="40"/>
          <w:u w:val="single" w:color="2769B3"/>
        </w:rPr>
        <w:t> </w:t>
      </w:r>
      <w:r>
        <w:rPr>
          <w:color w:val="2769B3"/>
          <w:spacing w:val="-2"/>
          <w:w w:val="105"/>
          <w:sz w:val="40"/>
          <w:u w:val="single" w:color="2769B3"/>
        </w:rPr>
        <w:t>Medical</w:t>
      </w:r>
      <w:r>
        <w:rPr>
          <w:color w:val="2769B3"/>
          <w:spacing w:val="-15"/>
          <w:w w:val="105"/>
          <w:sz w:val="40"/>
          <w:u w:val="single" w:color="2769B3"/>
        </w:rPr>
        <w:t> </w:t>
      </w:r>
      <w:r>
        <w:rPr>
          <w:color w:val="2769B3"/>
          <w:spacing w:val="-2"/>
          <w:w w:val="105"/>
          <w:sz w:val="40"/>
          <w:u w:val="single" w:color="2769B3"/>
        </w:rPr>
        <w:t>Records: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46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20-year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retention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period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is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mandated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for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medical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under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law.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11" w:lineRule="auto" w:before="188" w:after="0"/>
        <w:ind w:left="1521" w:right="2320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Records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cannot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destroyed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transferred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MA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Archives without prior approval from the Records Conservation Board.</w:t>
      </w:r>
    </w:p>
    <w:p>
      <w:pPr>
        <w:pStyle w:val="BodyText"/>
        <w:spacing w:before="2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7776">
            <wp:simplePos x="0" y="0"/>
            <wp:positionH relativeFrom="page">
              <wp:posOffset>798055</wp:posOffset>
            </wp:positionH>
            <wp:positionV relativeFrom="paragraph">
              <wp:posOffset>321816</wp:posOffset>
            </wp:positionV>
            <wp:extent cx="2153057" cy="531495"/>
            <wp:effectExtent l="0" t="0" r="0" b="0"/>
            <wp:wrapTopAndBottom/>
            <wp:docPr id="324" name="Image 3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" name="Image 3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704"/>
        <w:rPr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67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25" name="Group 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" name="Group 32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69696" id="docshapegroup24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4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4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4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4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4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5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1136" id="docshape25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before="0"/>
      </w:pPr>
      <w:bookmarkStart w:name="Current DMH &amp; DDS Regulations on Records" w:id="28"/>
      <w:bookmarkEnd w:id="28"/>
      <w:r>
        <w:rPr>
          <w:b w:val="0"/>
        </w:rPr>
      </w:r>
      <w:r>
        <w:rPr>
          <w:color w:val="2769B3"/>
          <w:spacing w:val="-2"/>
          <w:w w:val="110"/>
        </w:rPr>
        <w:t>Current</w:t>
      </w:r>
      <w:r>
        <w:rPr>
          <w:color w:val="2769B3"/>
          <w:spacing w:val="-39"/>
          <w:w w:val="110"/>
        </w:rPr>
        <w:t> </w:t>
      </w:r>
      <w:r>
        <w:rPr>
          <w:color w:val="2769B3"/>
          <w:spacing w:val="-2"/>
          <w:w w:val="110"/>
        </w:rPr>
        <w:t>DMH</w:t>
      </w:r>
      <w:r>
        <w:rPr>
          <w:color w:val="2769B3"/>
          <w:spacing w:val="-37"/>
          <w:w w:val="110"/>
        </w:rPr>
        <w:t> </w:t>
      </w:r>
      <w:r>
        <w:rPr>
          <w:color w:val="2769B3"/>
          <w:spacing w:val="-2"/>
          <w:w w:val="110"/>
        </w:rPr>
        <w:t>&amp;</w:t>
      </w:r>
      <w:r>
        <w:rPr>
          <w:color w:val="2769B3"/>
          <w:spacing w:val="-39"/>
          <w:w w:val="110"/>
        </w:rPr>
        <w:t> </w:t>
      </w:r>
      <w:r>
        <w:rPr>
          <w:color w:val="2769B3"/>
          <w:spacing w:val="-2"/>
          <w:w w:val="110"/>
        </w:rPr>
        <w:t>DDS</w:t>
      </w:r>
      <w:r>
        <w:rPr>
          <w:color w:val="2769B3"/>
          <w:spacing w:val="-36"/>
          <w:w w:val="110"/>
        </w:rPr>
        <w:t> </w:t>
      </w:r>
      <w:r>
        <w:rPr>
          <w:color w:val="2769B3"/>
          <w:spacing w:val="-2"/>
          <w:w w:val="110"/>
        </w:rPr>
        <w:t>Regulations</w:t>
      </w:r>
      <w:r>
        <w:rPr>
          <w:color w:val="2769B3"/>
          <w:spacing w:val="-36"/>
          <w:w w:val="110"/>
        </w:rPr>
        <w:t> </w:t>
      </w:r>
      <w:r>
        <w:rPr>
          <w:color w:val="2769B3"/>
          <w:spacing w:val="-2"/>
          <w:w w:val="110"/>
        </w:rPr>
        <w:t>on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2"/>
          <w:w w:val="110"/>
        </w:rPr>
        <w:t>Records</w:t>
      </w:r>
    </w:p>
    <w:p>
      <w:pPr>
        <w:pStyle w:val="BodyText"/>
        <w:spacing w:before="194"/>
        <w:rPr>
          <w:b/>
          <w:sz w:val="70"/>
        </w:rPr>
      </w:pP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DDS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w w:val="105"/>
          <w:sz w:val="48"/>
        </w:rPr>
        <w:t>and DMH’s</w:t>
      </w:r>
      <w:r>
        <w:rPr>
          <w:color w:val="2769B3"/>
          <w:spacing w:val="2"/>
          <w:w w:val="105"/>
          <w:sz w:val="48"/>
        </w:rPr>
        <w:t> </w:t>
      </w:r>
      <w:r>
        <w:rPr>
          <w:color w:val="2769B3"/>
          <w:w w:val="105"/>
          <w:sz w:val="48"/>
        </w:rPr>
        <w:t>most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recent</w:t>
      </w:r>
      <w:r>
        <w:rPr>
          <w:color w:val="2769B3"/>
          <w:spacing w:val="-2"/>
          <w:w w:val="105"/>
          <w:sz w:val="48"/>
        </w:rPr>
        <w:t> </w:t>
      </w:r>
      <w:r>
        <w:rPr>
          <w:color w:val="2769B3"/>
          <w:w w:val="105"/>
          <w:sz w:val="48"/>
        </w:rPr>
        <w:t>regulations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on</w:t>
      </w:r>
      <w:r>
        <w:rPr>
          <w:color w:val="2769B3"/>
          <w:spacing w:val="-3"/>
          <w:w w:val="105"/>
          <w:sz w:val="48"/>
        </w:rPr>
        <w:t> </w:t>
      </w:r>
      <w:r>
        <w:rPr>
          <w:color w:val="2769B3"/>
          <w:w w:val="105"/>
          <w:sz w:val="48"/>
        </w:rPr>
        <w:t>records</w:t>
      </w:r>
      <w:r>
        <w:rPr>
          <w:color w:val="2769B3"/>
          <w:spacing w:val="-1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include: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DDS Regulation</w:t>
      </w:r>
      <w:r>
        <w:rPr>
          <w:color w:val="2769B3"/>
          <w:spacing w:val="6"/>
          <w:w w:val="105"/>
          <w:sz w:val="44"/>
        </w:rPr>
        <w:t> </w:t>
      </w:r>
      <w:r>
        <w:rPr>
          <w:color w:val="2769B3"/>
          <w:w w:val="105"/>
          <w:sz w:val="44"/>
        </w:rPr>
        <w:t>115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CMR 4.00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(last</w:t>
      </w:r>
      <w:r>
        <w:rPr>
          <w:color w:val="2769B3"/>
          <w:spacing w:val="2"/>
          <w:w w:val="105"/>
          <w:sz w:val="44"/>
        </w:rPr>
        <w:t> </w:t>
      </w:r>
      <w:r>
        <w:rPr>
          <w:color w:val="2769B3"/>
          <w:w w:val="105"/>
          <w:sz w:val="44"/>
        </w:rPr>
        <w:t>updated</w:t>
      </w:r>
      <w:r>
        <w:rPr>
          <w:color w:val="2769B3"/>
          <w:spacing w:val="9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2"/>
          <w:w w:val="105"/>
          <w:sz w:val="44"/>
        </w:rPr>
        <w:t> 2009)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90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DMH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Regulation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104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CMR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27.00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(last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updated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2021)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00" w:after="0"/>
        <w:ind w:left="890" w:right="2076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Outline the requirements for patient records to ensure comprehensive, accessible, and accountable record-keeping for people receiving services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04" w:after="0"/>
        <w:ind w:left="890" w:right="2635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Establishes quality standards for record keeping, including privacy and confidentiality of patient records.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9312">
            <wp:simplePos x="0" y="0"/>
            <wp:positionH relativeFrom="page">
              <wp:posOffset>798055</wp:posOffset>
            </wp:positionH>
            <wp:positionV relativeFrom="paragraph">
              <wp:posOffset>324708</wp:posOffset>
            </wp:positionV>
            <wp:extent cx="2153057" cy="531495"/>
            <wp:effectExtent l="0" t="0" r="0" b="0"/>
            <wp:wrapTopAndBottom/>
            <wp:docPr id="336" name="Image 3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6" name="Image 3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827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832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68160" id="docshapegroup25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5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5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5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5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5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5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2672" id="docshape26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Record Request for Former or Current Ser" w:id="29"/>
      <w:bookmarkEnd w:id="29"/>
      <w:r>
        <w:rPr>
          <w:b w:val="0"/>
        </w:rPr>
      </w:r>
      <w:r>
        <w:rPr>
          <w:color w:val="2769B3"/>
          <w:w w:val="110"/>
        </w:rPr>
        <w:t>Record</w:t>
      </w:r>
      <w:r>
        <w:rPr>
          <w:color w:val="2769B3"/>
          <w:spacing w:val="-42"/>
          <w:w w:val="110"/>
        </w:rPr>
        <w:t> </w:t>
      </w:r>
      <w:r>
        <w:rPr>
          <w:color w:val="2769B3"/>
          <w:w w:val="110"/>
        </w:rPr>
        <w:t>Request</w:t>
      </w:r>
      <w:r>
        <w:rPr>
          <w:color w:val="2769B3"/>
          <w:spacing w:val="-40"/>
          <w:w w:val="110"/>
        </w:rPr>
        <w:t> </w:t>
      </w:r>
      <w:r>
        <w:rPr>
          <w:color w:val="2769B3"/>
          <w:w w:val="110"/>
        </w:rPr>
        <w:t>for</w:t>
      </w:r>
      <w:r>
        <w:rPr>
          <w:color w:val="2769B3"/>
          <w:spacing w:val="-43"/>
          <w:w w:val="110"/>
        </w:rPr>
        <w:t> </w:t>
      </w:r>
      <w:r>
        <w:rPr>
          <w:color w:val="2769B3"/>
          <w:w w:val="110"/>
        </w:rPr>
        <w:t>Former</w:t>
      </w:r>
      <w:r>
        <w:rPr>
          <w:color w:val="2769B3"/>
          <w:spacing w:val="-43"/>
          <w:w w:val="110"/>
        </w:rPr>
        <w:t> </w:t>
      </w:r>
      <w:r>
        <w:rPr>
          <w:color w:val="2769B3"/>
          <w:w w:val="110"/>
        </w:rPr>
        <w:t>or</w:t>
      </w:r>
      <w:r>
        <w:rPr>
          <w:color w:val="2769B3"/>
          <w:spacing w:val="-43"/>
          <w:w w:val="110"/>
        </w:rPr>
        <w:t> </w:t>
      </w:r>
      <w:r>
        <w:rPr>
          <w:color w:val="2769B3"/>
          <w:w w:val="110"/>
        </w:rPr>
        <w:t>Current Service Recipients</w:t>
      </w:r>
    </w:p>
    <w:p>
      <w:pPr>
        <w:pStyle w:val="ListParagraph"/>
        <w:numPr>
          <w:ilvl w:val="1"/>
          <w:numId w:val="4"/>
        </w:numPr>
        <w:tabs>
          <w:tab w:pos="989" w:val="left" w:leader="none"/>
        </w:tabs>
        <w:spacing w:line="240" w:lineRule="auto" w:before="567" w:after="0"/>
        <w:ind w:left="989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Process</w:t>
      </w:r>
      <w:r>
        <w:rPr>
          <w:color w:val="2769B3"/>
          <w:spacing w:val="9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w w:val="105"/>
          <w:sz w:val="44"/>
        </w:rPr>
        <w:t>outlined</w:t>
      </w:r>
      <w:r>
        <w:rPr>
          <w:color w:val="2769B3"/>
          <w:spacing w:val="6"/>
          <w:w w:val="105"/>
          <w:sz w:val="44"/>
        </w:rPr>
        <w:t> </w:t>
      </w:r>
      <w:r>
        <w:rPr>
          <w:color w:val="2769B3"/>
          <w:w w:val="105"/>
          <w:sz w:val="44"/>
        </w:rPr>
        <w:t>on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6"/>
          <w:w w:val="105"/>
          <w:sz w:val="44"/>
        </w:rPr>
        <w:t> </w:t>
      </w:r>
      <w:r>
        <w:rPr>
          <w:color w:val="2769B3"/>
          <w:w w:val="105"/>
          <w:sz w:val="44"/>
        </w:rPr>
        <w:t>DMH and</w:t>
      </w:r>
      <w:r>
        <w:rPr>
          <w:color w:val="2769B3"/>
          <w:spacing w:val="9"/>
          <w:w w:val="105"/>
          <w:sz w:val="44"/>
        </w:rPr>
        <w:t> </w:t>
      </w:r>
      <w:r>
        <w:rPr>
          <w:color w:val="2769B3"/>
          <w:w w:val="105"/>
          <w:sz w:val="44"/>
        </w:rPr>
        <w:t>DDS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webpages</w:t>
      </w:r>
    </w:p>
    <w:p>
      <w:pPr>
        <w:pStyle w:val="ListParagraph"/>
        <w:numPr>
          <w:ilvl w:val="2"/>
          <w:numId w:val="4"/>
        </w:numPr>
        <w:tabs>
          <w:tab w:pos="1618" w:val="left" w:leader="none"/>
          <w:tab w:pos="1620" w:val="left" w:leader="none"/>
        </w:tabs>
        <w:spacing w:line="235" w:lineRule="auto" w:before="121" w:after="0"/>
        <w:ind w:left="1620" w:right="123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Requests may be denied or partially redacted (blacked out) based on legal restrictions when the records include sensitive personal or medical </w:t>
      </w:r>
      <w:r>
        <w:rPr>
          <w:color w:val="2769B3"/>
          <w:spacing w:val="-2"/>
          <w:w w:val="105"/>
          <w:sz w:val="40"/>
        </w:rPr>
        <w:t>information.</w:t>
      </w:r>
    </w:p>
    <w:p>
      <w:pPr>
        <w:pStyle w:val="ListParagraph"/>
        <w:numPr>
          <w:ilvl w:val="1"/>
          <w:numId w:val="4"/>
        </w:numPr>
        <w:tabs>
          <w:tab w:pos="989" w:val="left" w:leader="none"/>
        </w:tabs>
        <w:spacing w:line="235" w:lineRule="auto" w:before="363" w:after="0"/>
        <w:ind w:left="989" w:right="1127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DMH's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Restrictions: Until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a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court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order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or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valid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Personal Representative authorization is provided, DMH cannot:</w:t>
      </w:r>
    </w:p>
    <w:p>
      <w:pPr>
        <w:pStyle w:val="ListParagraph"/>
        <w:numPr>
          <w:ilvl w:val="2"/>
          <w:numId w:val="4"/>
        </w:numPr>
        <w:tabs>
          <w:tab w:pos="1619" w:val="left" w:leader="none"/>
        </w:tabs>
        <w:spacing w:line="240" w:lineRule="auto" w:before="117" w:after="0"/>
        <w:ind w:left="1619" w:right="0" w:hanging="450"/>
        <w:jc w:val="left"/>
        <w:rPr>
          <w:sz w:val="40"/>
        </w:rPr>
      </w:pPr>
      <w:r>
        <w:rPr>
          <w:color w:val="2769B3"/>
          <w:spacing w:val="2"/>
          <w:sz w:val="40"/>
        </w:rPr>
        <w:t>Release</w:t>
      </w:r>
      <w:r>
        <w:rPr>
          <w:color w:val="2769B3"/>
          <w:spacing w:val="65"/>
          <w:sz w:val="40"/>
        </w:rPr>
        <w:t> </w:t>
      </w:r>
      <w:r>
        <w:rPr>
          <w:color w:val="2769B3"/>
          <w:spacing w:val="2"/>
          <w:sz w:val="40"/>
        </w:rPr>
        <w:t>any</w:t>
      </w:r>
      <w:r>
        <w:rPr>
          <w:color w:val="2769B3"/>
          <w:spacing w:val="70"/>
          <w:sz w:val="40"/>
        </w:rPr>
        <w:t> </w:t>
      </w:r>
      <w:r>
        <w:rPr>
          <w:color w:val="2769B3"/>
          <w:spacing w:val="2"/>
          <w:sz w:val="40"/>
        </w:rPr>
        <w:t>medical</w:t>
      </w:r>
      <w:r>
        <w:rPr>
          <w:color w:val="2769B3"/>
          <w:spacing w:val="64"/>
          <w:sz w:val="40"/>
        </w:rPr>
        <w:t> </w:t>
      </w:r>
      <w:r>
        <w:rPr>
          <w:color w:val="2769B3"/>
          <w:spacing w:val="-2"/>
          <w:sz w:val="40"/>
        </w:rPr>
        <w:t>records.</w:t>
      </w:r>
    </w:p>
    <w:p>
      <w:pPr>
        <w:pStyle w:val="ListParagraph"/>
        <w:numPr>
          <w:ilvl w:val="2"/>
          <w:numId w:val="4"/>
        </w:numPr>
        <w:tabs>
          <w:tab w:pos="1619" w:val="left" w:leader="none"/>
        </w:tabs>
        <w:spacing w:line="240" w:lineRule="auto" w:before="111" w:after="0"/>
        <w:ind w:left="1619" w:right="0" w:hanging="450"/>
        <w:jc w:val="left"/>
        <w:rPr>
          <w:sz w:val="40"/>
        </w:rPr>
      </w:pPr>
      <w:r>
        <w:rPr>
          <w:color w:val="2769B3"/>
          <w:w w:val="105"/>
          <w:sz w:val="40"/>
        </w:rPr>
        <w:t>Confirm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if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person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was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ever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served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by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DMH.</w:t>
      </w:r>
    </w:p>
    <w:p>
      <w:pPr>
        <w:pStyle w:val="ListParagraph"/>
        <w:numPr>
          <w:ilvl w:val="2"/>
          <w:numId w:val="4"/>
        </w:numPr>
        <w:tabs>
          <w:tab w:pos="1619" w:val="left" w:leader="none"/>
        </w:tabs>
        <w:spacing w:line="240" w:lineRule="auto" w:before="112" w:after="0"/>
        <w:ind w:left="1619" w:right="0" w:hanging="450"/>
        <w:jc w:val="left"/>
        <w:rPr>
          <w:sz w:val="40"/>
        </w:rPr>
      </w:pPr>
      <w:r>
        <w:rPr>
          <w:color w:val="2769B3"/>
          <w:w w:val="105"/>
          <w:sz w:val="40"/>
        </w:rPr>
        <w:t>Confirm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whether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still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under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DMH's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custody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control.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0848">
            <wp:simplePos x="0" y="0"/>
            <wp:positionH relativeFrom="page">
              <wp:posOffset>798055</wp:posOffset>
            </wp:positionH>
            <wp:positionV relativeFrom="paragraph">
              <wp:posOffset>234890</wp:posOffset>
            </wp:positionV>
            <wp:extent cx="2153057" cy="531495"/>
            <wp:effectExtent l="0" t="0" r="0" b="0"/>
            <wp:wrapTopAndBottom/>
            <wp:docPr id="348" name="Image 3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8" name="Image 3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985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66624" id="docshapegroup26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6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6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6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6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6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6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6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59" name="Graphic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Graphic 35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4208" id="docshape27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30"/>
      <w:bookmarkEnd w:id="30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  <w:spacing w:line="211" w:lineRule="auto"/>
        <w:ind w:right="2074"/>
      </w:pPr>
      <w:r>
        <w:rPr>
          <w:color w:val="2769B3"/>
          <w:w w:val="110"/>
        </w:rPr>
        <w:t>Regulations Governing</w:t>
      </w:r>
      <w:r>
        <w:rPr>
          <w:color w:val="2769B3"/>
          <w:spacing w:val="-2"/>
          <w:w w:val="110"/>
        </w:rPr>
        <w:t> </w:t>
      </w:r>
      <w:r>
        <w:rPr>
          <w:color w:val="2769B3"/>
          <w:w w:val="110"/>
        </w:rPr>
        <w:t>Access</w:t>
      </w:r>
      <w:r>
        <w:rPr>
          <w:color w:val="2769B3"/>
          <w:spacing w:val="-1"/>
          <w:w w:val="110"/>
        </w:rPr>
        <w:t> </w:t>
      </w:r>
      <w:r>
        <w:rPr>
          <w:color w:val="2769B3"/>
          <w:w w:val="110"/>
        </w:rPr>
        <w:t>to Patient Records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32384">
            <wp:simplePos x="0" y="0"/>
            <wp:positionH relativeFrom="page">
              <wp:posOffset>610416</wp:posOffset>
            </wp:positionH>
            <wp:positionV relativeFrom="paragraph">
              <wp:posOffset>303619</wp:posOffset>
            </wp:positionV>
            <wp:extent cx="3111815" cy="473583"/>
            <wp:effectExtent l="0" t="0" r="0" b="0"/>
            <wp:wrapTopAndBottom/>
            <wp:docPr id="360" name="Image 3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0" name="Image 3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723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3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65088" id="docshapegroup27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7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7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7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7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7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7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7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71" name="Graphic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Graphic 37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5744" id="docshape27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5148160</wp:posOffset>
                </wp:positionH>
                <wp:positionV relativeFrom="page">
                  <wp:posOffset>2166785</wp:posOffset>
                </wp:positionV>
                <wp:extent cx="6423660" cy="3472815"/>
                <wp:effectExtent l="0" t="0" r="0" b="0"/>
                <wp:wrapNone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6423660" cy="3472815"/>
                          <a:chExt cx="6423660" cy="3472815"/>
                        </a:xfrm>
                      </wpg:grpSpPr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7154"/>
                            <a:ext cx="6309353" cy="3358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Graphic 374"/>
                        <wps:cNvSpPr/>
                        <wps:spPr>
                          <a:xfrm>
                            <a:off x="28575" y="28575"/>
                            <a:ext cx="6366510" cy="34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6510" h="3415665">
                                <a:moveTo>
                                  <a:pt x="0" y="0"/>
                                </a:moveTo>
                                <a:lnTo>
                                  <a:pt x="6366510" y="0"/>
                                </a:lnTo>
                                <a:lnTo>
                                  <a:pt x="6366510" y="3415411"/>
                                </a:lnTo>
                                <a:lnTo>
                                  <a:pt x="0" y="3415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CC1D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367004pt;margin-top:170.613007pt;width:505.8pt;height:273.45pt;mso-position-horizontal-relative:page;mso-position-vertical-relative:page;z-index:15776256" id="docshapegroup280" coordorigin="8107,3412" coordsize="10116,5469">
                <v:shape style="position:absolute;left:8197;top:3502;width:9936;height:5289" type="#_x0000_t75" id="docshape281" stroked="false">
                  <v:imagedata r:id="rId7" o:title=""/>
                </v:shape>
                <v:rect style="position:absolute;left:8152;top:3457;width:10026;height:5379" id="docshape282" filled="false" stroked="true" strokeweight="4.5pt" strokecolor="#cc1d58">
                  <v:stroke dashstyle="solid"/>
                </v:rect>
                <w10:wrap type="none"/>
              </v:group>
            </w:pict>
          </mc:Fallback>
        </mc:AlternateContent>
      </w:r>
      <w:bookmarkStart w:name="Record Collections Held by Secretary of " w:id="31"/>
      <w:bookmarkEnd w:id="31"/>
      <w:r>
        <w:rPr>
          <w:b w:val="0"/>
        </w:rPr>
      </w:r>
      <w:r>
        <w:rPr>
          <w:color w:val="2769B3"/>
          <w:w w:val="110"/>
        </w:rPr>
        <w:t>Record Collections Held by Secretary of </w:t>
      </w:r>
      <w:r>
        <w:rPr>
          <w:color w:val="2769B3"/>
        </w:rPr>
        <w:t>the</w:t>
      </w:r>
      <w:r>
        <w:rPr>
          <w:color w:val="2769B3"/>
          <w:spacing w:val="46"/>
          <w:w w:val="150"/>
        </w:rPr>
        <w:t> </w:t>
      </w:r>
      <w:r>
        <w:rPr>
          <w:color w:val="2769B3"/>
        </w:rPr>
        <w:t>Commonwealth:</w:t>
      </w:r>
      <w:r>
        <w:rPr>
          <w:color w:val="2769B3"/>
          <w:spacing w:val="48"/>
          <w:w w:val="150"/>
        </w:rPr>
        <w:t> </w:t>
      </w:r>
      <w:r>
        <w:rPr>
          <w:color w:val="2769B3"/>
        </w:rPr>
        <w:t>State</w:t>
      </w:r>
      <w:r>
        <w:rPr>
          <w:color w:val="2769B3"/>
          <w:spacing w:val="35"/>
          <w:w w:val="150"/>
        </w:rPr>
        <w:t> </w:t>
      </w:r>
      <w:r>
        <w:rPr>
          <w:color w:val="2769B3"/>
        </w:rPr>
        <w:t>Library</w:t>
      </w:r>
      <w:r>
        <w:rPr>
          <w:color w:val="2769B3"/>
          <w:spacing w:val="40"/>
          <w:w w:val="150"/>
        </w:rPr>
        <w:t> </w:t>
      </w:r>
      <w:r>
        <w:rPr>
          <w:color w:val="2769B3"/>
        </w:rPr>
        <w:t>of</w:t>
      </w:r>
      <w:r>
        <w:rPr>
          <w:color w:val="2769B3"/>
          <w:spacing w:val="48"/>
          <w:w w:val="150"/>
        </w:rPr>
        <w:t> </w:t>
      </w:r>
      <w:r>
        <w:rPr>
          <w:color w:val="2769B3"/>
        </w:rPr>
        <w:t>MA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377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4"/>
          <w:sz w:val="44"/>
        </w:rPr>
        <w:t>Public</w:t>
      </w:r>
      <w:r>
        <w:rPr>
          <w:color w:val="2769B3"/>
          <w:spacing w:val="73"/>
          <w:sz w:val="44"/>
        </w:rPr>
        <w:t> </w:t>
      </w:r>
      <w:r>
        <w:rPr>
          <w:color w:val="2769B3"/>
          <w:spacing w:val="4"/>
          <w:sz w:val="44"/>
        </w:rPr>
        <w:t>Document</w:t>
      </w:r>
      <w:r>
        <w:rPr>
          <w:color w:val="2769B3"/>
          <w:spacing w:val="80"/>
          <w:sz w:val="44"/>
        </w:rPr>
        <w:t> </w:t>
      </w:r>
      <w:r>
        <w:rPr>
          <w:color w:val="2769B3"/>
          <w:spacing w:val="-2"/>
          <w:sz w:val="44"/>
        </w:rPr>
        <w:t>Series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11" w:lineRule="auto" w:before="351" w:after="0"/>
        <w:ind w:left="1521" w:right="9255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Annual reports from state hospitals and asylums, vital statistics, boards of charity, health, and insanity, among many others.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11" w:lineRule="auto" w:before="213" w:after="0"/>
        <w:ind w:left="1521" w:right="8727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Provide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insights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into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how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these institutions were run in the </w:t>
      </w:r>
      <w:r>
        <w:rPr>
          <w:color w:val="2769B3"/>
          <w:spacing w:val="-4"/>
          <w:w w:val="105"/>
          <w:sz w:val="40"/>
        </w:rPr>
        <w:t>past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11" w:lineRule="auto" w:before="206" w:after="0"/>
        <w:ind w:left="1521" w:right="8705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Available online through the library’s digital collection: </w:t>
      </w:r>
      <w:r>
        <w:rPr>
          <w:b/>
          <w:color w:val="2769B3"/>
          <w:spacing w:val="-2"/>
          <w:w w:val="105"/>
          <w:sz w:val="40"/>
          <w:u w:val="single" w:color="2769B3"/>
        </w:rPr>
        <w:t>https://archives.lib.state.ma.</w:t>
      </w:r>
      <w:r>
        <w:rPr>
          <w:b/>
          <w:color w:val="2769B3"/>
          <w:spacing w:val="-2"/>
          <w:w w:val="105"/>
          <w:sz w:val="40"/>
          <w:u w:val="none"/>
        </w:rPr>
        <w:t> </w:t>
      </w:r>
      <w:r>
        <w:rPr>
          <w:b/>
          <w:color w:val="2769B3"/>
          <w:spacing w:val="-2"/>
          <w:w w:val="105"/>
          <w:sz w:val="40"/>
          <w:u w:val="single" w:color="2769B3"/>
        </w:rPr>
        <w:t>us/home</w:t>
      </w:r>
    </w:p>
    <w:p>
      <w:pPr>
        <w:pStyle w:val="BodyText"/>
        <w:spacing w:before="22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33920">
            <wp:simplePos x="0" y="0"/>
            <wp:positionH relativeFrom="page">
              <wp:posOffset>798055</wp:posOffset>
            </wp:positionH>
            <wp:positionV relativeFrom="paragraph">
              <wp:posOffset>312003</wp:posOffset>
            </wp:positionV>
            <wp:extent cx="2153057" cy="531495"/>
            <wp:effectExtent l="0" t="0" r="0" b="0"/>
            <wp:wrapTopAndBottom/>
            <wp:docPr id="375" name="Image 3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5" name="Image 3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557"/>
        <w:ind w:left="375" w:right="14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44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63040" id="docshapegroup28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8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8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8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8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28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28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29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7792" id="docshape29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8106727</wp:posOffset>
                </wp:positionH>
                <wp:positionV relativeFrom="page">
                  <wp:posOffset>2441333</wp:posOffset>
                </wp:positionV>
                <wp:extent cx="3399790" cy="1975485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3399790" cy="1975485"/>
                          <a:chExt cx="3399790" cy="1975485"/>
                        </a:xfrm>
                      </wpg:grpSpPr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12" y="38100"/>
                            <a:ext cx="3323357" cy="189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" name="Graphic 389"/>
                        <wps:cNvSpPr/>
                        <wps:spPr>
                          <a:xfrm>
                            <a:off x="19050" y="19050"/>
                            <a:ext cx="3361690" cy="193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1690" h="1937385">
                                <a:moveTo>
                                  <a:pt x="0" y="0"/>
                                </a:moveTo>
                                <a:lnTo>
                                  <a:pt x="3361461" y="0"/>
                                </a:lnTo>
                                <a:lnTo>
                                  <a:pt x="3361461" y="1937232"/>
                                </a:lnTo>
                                <a:lnTo>
                                  <a:pt x="0" y="1937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CC1D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8.325012pt;margin-top:192.231003pt;width:267.7pt;height:155.550pt;mso-position-horizontal-relative:page;mso-position-vertical-relative:page;z-index:15778304" id="docshapegroup292" coordorigin="12767,3845" coordsize="5354,3111">
                <v:shape style="position:absolute;left:12826;top:3904;width:5234;height:2991" type="#_x0000_t75" id="docshape293" stroked="false">
                  <v:imagedata r:id="rId8" o:title=""/>
                </v:shape>
                <v:rect style="position:absolute;left:12796;top:3874;width:5294;height:3051" id="docshape294" filled="false" stroked="true" strokeweight="3pt" strokecolor="#cc1d58">
                  <v:stroke dashstyle="solid"/>
                </v:rect>
                <w10:wrap type="none"/>
              </v:group>
            </w:pict>
          </mc:Fallback>
        </mc:AlternateContent>
      </w:r>
      <w:bookmarkStart w:name="Record Collections Held by the Secretary" w:id="32"/>
      <w:bookmarkEnd w:id="32"/>
      <w:r>
        <w:rPr>
          <w:b w:val="0"/>
        </w:rPr>
      </w:r>
      <w:r>
        <w:rPr>
          <w:color w:val="2769B3"/>
          <w:w w:val="110"/>
        </w:rPr>
        <w:t>Record Collections Held by the Secretary of</w:t>
      </w:r>
      <w:r>
        <w:rPr>
          <w:color w:val="2769B3"/>
          <w:spacing w:val="11"/>
          <w:w w:val="110"/>
        </w:rPr>
        <w:t> </w:t>
      </w:r>
      <w:r>
        <w:rPr>
          <w:color w:val="2769B3"/>
          <w:w w:val="110"/>
        </w:rPr>
        <w:t>the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Commonwealth: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MA</w:t>
      </w:r>
      <w:r>
        <w:rPr>
          <w:color w:val="2769B3"/>
          <w:spacing w:val="-45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-44"/>
          <w:w w:val="110"/>
        </w:rPr>
        <w:t> </w:t>
      </w:r>
      <w:r>
        <w:rPr>
          <w:color w:val="2769B3"/>
          <w:w w:val="110"/>
        </w:rPr>
        <w:t>Archives</w:t>
      </w:r>
    </w:p>
    <w:p>
      <w:pPr>
        <w:pStyle w:val="ListParagraph"/>
        <w:numPr>
          <w:ilvl w:val="0"/>
          <w:numId w:val="4"/>
        </w:numPr>
        <w:tabs>
          <w:tab w:pos="914" w:val="left" w:leader="none"/>
        </w:tabs>
        <w:spacing w:line="240" w:lineRule="auto" w:before="475" w:after="0"/>
        <w:ind w:left="914" w:right="0" w:hanging="539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4"/>
          <w:sz w:val="44"/>
        </w:rPr>
        <w:t>Human</w:t>
      </w:r>
      <w:r>
        <w:rPr>
          <w:color w:val="2769B3"/>
          <w:spacing w:val="51"/>
          <w:w w:val="150"/>
          <w:sz w:val="44"/>
        </w:rPr>
        <w:t> </w:t>
      </w:r>
      <w:r>
        <w:rPr>
          <w:color w:val="2769B3"/>
          <w:spacing w:val="4"/>
          <w:sz w:val="44"/>
        </w:rPr>
        <w:t>Services</w:t>
      </w:r>
      <w:r>
        <w:rPr>
          <w:color w:val="2769B3"/>
          <w:spacing w:val="56"/>
          <w:w w:val="150"/>
          <w:sz w:val="44"/>
        </w:rPr>
        <w:t> </w:t>
      </w:r>
      <w:r>
        <w:rPr>
          <w:color w:val="2769B3"/>
          <w:spacing w:val="-2"/>
          <w:sz w:val="44"/>
        </w:rPr>
        <w:t>Collection:</w:t>
      </w:r>
    </w:p>
    <w:p>
      <w:pPr>
        <w:pStyle w:val="ListParagraph"/>
        <w:numPr>
          <w:ilvl w:val="1"/>
          <w:numId w:val="4"/>
        </w:numPr>
        <w:tabs>
          <w:tab w:pos="1545" w:val="left" w:leader="none"/>
        </w:tabs>
        <w:spacing w:line="240" w:lineRule="auto" w:before="113" w:after="0"/>
        <w:ind w:left="1545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Lists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institutional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DMH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DDS:</w:t>
      </w:r>
    </w:p>
    <w:p>
      <w:pPr>
        <w:pStyle w:val="ListParagraph"/>
        <w:numPr>
          <w:ilvl w:val="2"/>
          <w:numId w:val="4"/>
        </w:numPr>
        <w:tabs>
          <w:tab w:pos="2174" w:val="left" w:leader="none"/>
        </w:tabs>
        <w:spacing w:line="240" w:lineRule="auto" w:before="111" w:after="0"/>
        <w:ind w:left="2174" w:right="0" w:hanging="359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Medical</w:t>
      </w:r>
      <w:r>
        <w:rPr>
          <w:color w:val="2769B3"/>
          <w:spacing w:val="11"/>
          <w:w w:val="105"/>
          <w:sz w:val="38"/>
        </w:rPr>
        <w:t> </w:t>
      </w:r>
      <w:r>
        <w:rPr>
          <w:color w:val="2769B3"/>
          <w:w w:val="105"/>
          <w:sz w:val="38"/>
        </w:rPr>
        <w:t>Records</w:t>
      </w:r>
      <w:r>
        <w:rPr>
          <w:color w:val="2769B3"/>
          <w:spacing w:val="12"/>
          <w:w w:val="105"/>
          <w:sz w:val="38"/>
        </w:rPr>
        <w:t> </w:t>
      </w:r>
      <w:r>
        <w:rPr>
          <w:color w:val="2769B3"/>
          <w:spacing w:val="-2"/>
          <w:w w:val="105"/>
          <w:sz w:val="38"/>
        </w:rPr>
        <w:t>(restricted)</w:t>
      </w:r>
    </w:p>
    <w:p>
      <w:pPr>
        <w:pStyle w:val="ListParagraph"/>
        <w:numPr>
          <w:ilvl w:val="2"/>
          <w:numId w:val="4"/>
        </w:numPr>
        <w:tabs>
          <w:tab w:pos="2174" w:val="left" w:leader="none"/>
        </w:tabs>
        <w:spacing w:line="240" w:lineRule="auto" w:before="112" w:after="0"/>
        <w:ind w:left="2174" w:right="0" w:hanging="359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sz w:val="38"/>
        </w:rPr>
        <w:t>Registration</w:t>
      </w:r>
      <w:r>
        <w:rPr>
          <w:color w:val="2769B3"/>
          <w:spacing w:val="51"/>
          <w:sz w:val="38"/>
        </w:rPr>
        <w:t> </w:t>
      </w:r>
      <w:r>
        <w:rPr>
          <w:color w:val="2769B3"/>
          <w:sz w:val="38"/>
        </w:rPr>
        <w:t>Information</w:t>
      </w:r>
      <w:r>
        <w:rPr>
          <w:color w:val="2769B3"/>
          <w:spacing w:val="58"/>
          <w:sz w:val="38"/>
        </w:rPr>
        <w:t> </w:t>
      </w:r>
      <w:r>
        <w:rPr>
          <w:color w:val="2769B3"/>
          <w:spacing w:val="-2"/>
          <w:sz w:val="38"/>
        </w:rPr>
        <w:t>(restricted)</w:t>
      </w:r>
    </w:p>
    <w:p>
      <w:pPr>
        <w:pStyle w:val="ListParagraph"/>
        <w:numPr>
          <w:ilvl w:val="2"/>
          <w:numId w:val="4"/>
        </w:numPr>
        <w:tabs>
          <w:tab w:pos="2174" w:val="left" w:leader="none"/>
        </w:tabs>
        <w:spacing w:line="240" w:lineRule="auto" w:before="112" w:after="0"/>
        <w:ind w:left="2174" w:right="0" w:hanging="359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10"/>
          <w:sz w:val="38"/>
        </w:rPr>
        <w:t>Business</w:t>
      </w:r>
      <w:r>
        <w:rPr>
          <w:color w:val="2769B3"/>
          <w:spacing w:val="4"/>
          <w:w w:val="110"/>
          <w:sz w:val="38"/>
        </w:rPr>
        <w:t> </w:t>
      </w:r>
      <w:r>
        <w:rPr>
          <w:color w:val="2769B3"/>
          <w:spacing w:val="-2"/>
          <w:w w:val="110"/>
          <w:sz w:val="38"/>
        </w:rPr>
        <w:t>Records</w:t>
      </w:r>
    </w:p>
    <w:p>
      <w:pPr>
        <w:pStyle w:val="ListParagraph"/>
        <w:numPr>
          <w:ilvl w:val="2"/>
          <w:numId w:val="4"/>
        </w:numPr>
        <w:tabs>
          <w:tab w:pos="2174" w:val="left" w:leader="none"/>
        </w:tabs>
        <w:spacing w:line="240" w:lineRule="auto" w:before="113" w:after="0"/>
        <w:ind w:left="2174" w:right="0" w:hanging="359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Death</w:t>
      </w:r>
      <w:r>
        <w:rPr>
          <w:color w:val="2769B3"/>
          <w:spacing w:val="-8"/>
          <w:w w:val="105"/>
          <w:sz w:val="38"/>
        </w:rPr>
        <w:t> </w:t>
      </w:r>
      <w:r>
        <w:rPr>
          <w:color w:val="2769B3"/>
          <w:spacing w:val="-2"/>
          <w:w w:val="105"/>
          <w:sz w:val="38"/>
        </w:rPr>
        <w:t>Records</w:t>
      </w:r>
    </w:p>
    <w:p>
      <w:pPr>
        <w:pStyle w:val="ListParagraph"/>
        <w:numPr>
          <w:ilvl w:val="2"/>
          <w:numId w:val="4"/>
        </w:numPr>
        <w:tabs>
          <w:tab w:pos="2174" w:val="left" w:leader="none"/>
        </w:tabs>
        <w:spacing w:line="240" w:lineRule="auto" w:before="112" w:after="0"/>
        <w:ind w:left="2174" w:right="0" w:hanging="359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Cemetery/Burial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spacing w:val="-2"/>
          <w:w w:val="105"/>
          <w:sz w:val="38"/>
        </w:rPr>
        <w:t>Records</w:t>
      </w:r>
    </w:p>
    <w:p>
      <w:pPr>
        <w:pStyle w:val="ListParagraph"/>
        <w:numPr>
          <w:ilvl w:val="0"/>
          <w:numId w:val="4"/>
        </w:numPr>
        <w:tabs>
          <w:tab w:pos="914" w:val="left" w:leader="none"/>
        </w:tabs>
        <w:spacing w:line="240" w:lineRule="auto" w:before="191" w:after="0"/>
        <w:ind w:left="914" w:right="0" w:hanging="539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10"/>
          <w:sz w:val="44"/>
        </w:rPr>
        <w:t>Access</w:t>
      </w:r>
      <w:r>
        <w:rPr>
          <w:color w:val="2769B3"/>
          <w:spacing w:val="-16"/>
          <w:w w:val="110"/>
          <w:sz w:val="44"/>
        </w:rPr>
        <w:t> </w:t>
      </w:r>
      <w:r>
        <w:rPr>
          <w:color w:val="2769B3"/>
          <w:w w:val="110"/>
          <w:sz w:val="44"/>
        </w:rPr>
        <w:t>to</w:t>
      </w:r>
      <w:r>
        <w:rPr>
          <w:color w:val="2769B3"/>
          <w:spacing w:val="-20"/>
          <w:w w:val="110"/>
          <w:sz w:val="44"/>
        </w:rPr>
        <w:t> </w:t>
      </w:r>
      <w:r>
        <w:rPr>
          <w:color w:val="2769B3"/>
          <w:w w:val="110"/>
          <w:sz w:val="44"/>
        </w:rPr>
        <w:t>Human</w:t>
      </w:r>
      <w:r>
        <w:rPr>
          <w:color w:val="2769B3"/>
          <w:spacing w:val="-17"/>
          <w:w w:val="110"/>
          <w:sz w:val="44"/>
        </w:rPr>
        <w:t> </w:t>
      </w:r>
      <w:r>
        <w:rPr>
          <w:color w:val="2769B3"/>
          <w:w w:val="110"/>
          <w:sz w:val="44"/>
        </w:rPr>
        <w:t>Services</w:t>
      </w:r>
      <w:r>
        <w:rPr>
          <w:color w:val="2769B3"/>
          <w:spacing w:val="-1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Collection:</w:t>
      </w:r>
    </w:p>
    <w:p>
      <w:pPr>
        <w:pStyle w:val="ListParagraph"/>
        <w:numPr>
          <w:ilvl w:val="1"/>
          <w:numId w:val="4"/>
        </w:numPr>
        <w:tabs>
          <w:tab w:pos="1545" w:val="left" w:leader="none"/>
        </w:tabs>
        <w:spacing w:line="240" w:lineRule="auto" w:before="111" w:after="0"/>
        <w:ind w:left="1545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Policy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allows</w:t>
      </w:r>
      <w:r>
        <w:rPr>
          <w:color w:val="2769B3"/>
          <w:spacing w:val="8"/>
          <w:w w:val="105"/>
          <w:sz w:val="40"/>
        </w:rPr>
        <w:t> </w:t>
      </w:r>
      <w:r>
        <w:rPr>
          <w:color w:val="2769B3"/>
          <w:w w:val="105"/>
          <w:sz w:val="40"/>
        </w:rPr>
        <w:t>access to</w:t>
      </w:r>
      <w:r>
        <w:rPr>
          <w:color w:val="2769B3"/>
          <w:spacing w:val="3"/>
          <w:w w:val="105"/>
          <w:sz w:val="40"/>
        </w:rPr>
        <w:t> </w:t>
      </w:r>
      <w:r>
        <w:rPr>
          <w:color w:val="2769B3"/>
          <w:w w:val="105"/>
          <w:sz w:val="40"/>
        </w:rPr>
        <w:t>most</w:t>
      </w:r>
      <w:r>
        <w:rPr>
          <w:color w:val="2769B3"/>
          <w:spacing w:val="3"/>
          <w:w w:val="105"/>
          <w:sz w:val="40"/>
        </w:rPr>
        <w:t> </w:t>
      </w:r>
      <w:r>
        <w:rPr>
          <w:color w:val="2769B3"/>
          <w:w w:val="105"/>
          <w:sz w:val="40"/>
        </w:rPr>
        <w:t>records typically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after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w w:val="105"/>
          <w:sz w:val="40"/>
        </w:rPr>
        <w:t>75-year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waiting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period.</w:t>
      </w:r>
    </w:p>
    <w:p>
      <w:pPr>
        <w:pStyle w:val="ListParagraph"/>
        <w:numPr>
          <w:ilvl w:val="1"/>
          <w:numId w:val="4"/>
        </w:numPr>
        <w:tabs>
          <w:tab w:pos="1544" w:val="left" w:leader="none"/>
          <w:tab w:pos="1546" w:val="left" w:leader="none"/>
        </w:tabs>
        <w:spacing w:line="235" w:lineRule="auto" w:before="119" w:after="0"/>
        <w:ind w:left="1546" w:right="1587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Timeline is not explicitly set in Massachusetts General Law and may vary depending on the type of record and any associated restrictions.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35968">
            <wp:simplePos x="0" y="0"/>
            <wp:positionH relativeFrom="page">
              <wp:posOffset>798055</wp:posOffset>
            </wp:positionH>
            <wp:positionV relativeFrom="paragraph">
              <wp:posOffset>226958</wp:posOffset>
            </wp:positionV>
            <wp:extent cx="2153057" cy="531495"/>
            <wp:effectExtent l="0" t="0" r="0" b="0"/>
            <wp:wrapTopAndBottom/>
            <wp:docPr id="390" name="Image 3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0" name="Image 3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54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91" name="Group 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1" name="Group 39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60992" id="docshapegroup29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29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29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29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29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0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0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0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01" name="Graphic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Graphic 40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79840" id="docshape30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line="235" w:lineRule="auto" w:before="0"/>
        <w:ind w:left="350" w:right="4860" w:firstLine="0"/>
        <w:jc w:val="left"/>
        <w:rPr>
          <w:b/>
          <w:sz w:val="72"/>
        </w:rPr>
      </w:pPr>
      <w:bookmarkStart w:name="Collections Held at the Massachusetts St" w:id="33"/>
      <w:bookmarkEnd w:id="33"/>
      <w:r>
        <w:rPr/>
      </w:r>
      <w:r>
        <w:rPr>
          <w:b/>
          <w:color w:val="2769B3"/>
          <w:w w:val="110"/>
          <w:sz w:val="72"/>
        </w:rPr>
        <w:t>Collections Held at the Massachusetts State Archives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</w:p>
    <w:tbl>
      <w:tblPr>
        <w:tblW w:w="0" w:type="auto"/>
        <w:jc w:val="left"/>
        <w:tblInd w:w="213" w:type="dxa"/>
        <w:tblBorders>
          <w:top w:val="single" w:sz="8" w:space="0" w:color="F7C8D7"/>
          <w:left w:val="single" w:sz="8" w:space="0" w:color="F7C8D7"/>
          <w:bottom w:val="single" w:sz="8" w:space="0" w:color="F7C8D7"/>
          <w:right w:val="single" w:sz="8" w:space="0" w:color="F7C8D7"/>
          <w:insideH w:val="single" w:sz="8" w:space="0" w:color="F7C8D7"/>
          <w:insideV w:val="single" w:sz="8" w:space="0" w:color="F7C8D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3"/>
        <w:gridCol w:w="6772"/>
      </w:tblGrid>
      <w:tr>
        <w:trPr>
          <w:trHeight w:val="918" w:hRule="atLeast"/>
        </w:trPr>
        <w:tc>
          <w:tcPr>
            <w:tcW w:w="6553" w:type="dxa"/>
            <w:shd w:val="clear" w:color="auto" w:fill="FCF5F8"/>
          </w:tcPr>
          <w:p>
            <w:pPr>
              <w:pStyle w:val="TableParagraph"/>
              <w:spacing w:before="232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Boston</w:t>
            </w:r>
            <w:r>
              <w:rPr>
                <w:color w:val="2769B3"/>
                <w:spacing w:val="3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12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Hospital:1856-</w:t>
            </w:r>
            <w:r>
              <w:rPr>
                <w:color w:val="2769B3"/>
                <w:spacing w:val="-4"/>
                <w:w w:val="105"/>
                <w:sz w:val="36"/>
              </w:rPr>
              <w:t>1985</w:t>
            </w:r>
          </w:p>
        </w:tc>
        <w:tc>
          <w:tcPr>
            <w:tcW w:w="6772" w:type="dxa"/>
            <w:shd w:val="clear" w:color="auto" w:fill="FCF5F8"/>
          </w:tcPr>
          <w:p>
            <w:pPr>
              <w:pStyle w:val="TableParagraph"/>
              <w:spacing w:before="232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Medfield</w:t>
            </w:r>
            <w:r>
              <w:rPr>
                <w:color w:val="2769B3"/>
                <w:spacing w:val="-18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-13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</w:t>
            </w:r>
            <w:r>
              <w:rPr>
                <w:color w:val="2769B3"/>
                <w:spacing w:val="-17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1896-</w:t>
            </w:r>
            <w:r>
              <w:rPr>
                <w:color w:val="2769B3"/>
                <w:spacing w:val="-4"/>
                <w:w w:val="105"/>
                <w:sz w:val="36"/>
              </w:rPr>
              <w:t>1948</w:t>
            </w:r>
          </w:p>
        </w:tc>
      </w:tr>
      <w:tr>
        <w:trPr>
          <w:trHeight w:val="1180" w:hRule="atLeast"/>
        </w:trPr>
        <w:tc>
          <w:tcPr>
            <w:tcW w:w="6553" w:type="dxa"/>
            <w:shd w:val="clear" w:color="auto" w:fill="FBEBEF"/>
          </w:tcPr>
          <w:p>
            <w:pPr>
              <w:pStyle w:val="TableParagraph"/>
              <w:spacing w:before="362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Bridgewater</w:t>
            </w:r>
            <w:r>
              <w:rPr>
                <w:color w:val="2769B3"/>
                <w:spacing w:val="-19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-17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</w:t>
            </w:r>
            <w:r>
              <w:rPr>
                <w:color w:val="2769B3"/>
                <w:spacing w:val="-19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1887-</w:t>
            </w:r>
            <w:r>
              <w:rPr>
                <w:color w:val="2769B3"/>
                <w:spacing w:val="-4"/>
                <w:w w:val="105"/>
                <w:sz w:val="36"/>
              </w:rPr>
              <w:t>1967</w:t>
            </w:r>
          </w:p>
        </w:tc>
        <w:tc>
          <w:tcPr>
            <w:tcW w:w="6772" w:type="dxa"/>
            <w:shd w:val="clear" w:color="auto" w:fill="FBEBEF"/>
          </w:tcPr>
          <w:p>
            <w:pPr>
              <w:pStyle w:val="TableParagraph"/>
              <w:spacing w:before="362"/>
              <w:rPr>
                <w:sz w:val="36"/>
              </w:rPr>
            </w:pPr>
            <w:r>
              <w:rPr>
                <w:color w:val="2769B3"/>
                <w:spacing w:val="-2"/>
                <w:w w:val="105"/>
                <w:sz w:val="36"/>
              </w:rPr>
              <w:t>Metropolitan</w:t>
            </w:r>
            <w:r>
              <w:rPr>
                <w:color w:val="2769B3"/>
                <w:spacing w:val="-10"/>
                <w:w w:val="105"/>
                <w:sz w:val="36"/>
              </w:rPr>
              <w:t> </w:t>
            </w:r>
            <w:r>
              <w:rPr>
                <w:color w:val="2769B3"/>
                <w:spacing w:val="-2"/>
                <w:w w:val="105"/>
                <w:sz w:val="36"/>
              </w:rPr>
              <w:t>State</w:t>
            </w:r>
            <w:r>
              <w:rPr>
                <w:color w:val="2769B3"/>
                <w:spacing w:val="-6"/>
                <w:w w:val="105"/>
                <w:sz w:val="36"/>
              </w:rPr>
              <w:t> </w:t>
            </w:r>
            <w:r>
              <w:rPr>
                <w:color w:val="2769B3"/>
                <w:spacing w:val="-2"/>
                <w:w w:val="105"/>
                <w:sz w:val="36"/>
              </w:rPr>
              <w:t>Hospital:</w:t>
            </w:r>
            <w:r>
              <w:rPr>
                <w:color w:val="2769B3"/>
                <w:spacing w:val="-9"/>
                <w:w w:val="105"/>
                <w:sz w:val="36"/>
              </w:rPr>
              <w:t> </w:t>
            </w:r>
            <w:r>
              <w:rPr>
                <w:color w:val="2769B3"/>
                <w:spacing w:val="-2"/>
                <w:w w:val="105"/>
                <w:sz w:val="36"/>
              </w:rPr>
              <w:t>1930-</w:t>
            </w:r>
            <w:r>
              <w:rPr>
                <w:color w:val="2769B3"/>
                <w:spacing w:val="-4"/>
                <w:w w:val="105"/>
                <w:sz w:val="36"/>
              </w:rPr>
              <w:t>1992</w:t>
            </w:r>
          </w:p>
        </w:tc>
      </w:tr>
      <w:tr>
        <w:trPr>
          <w:trHeight w:val="918" w:hRule="atLeast"/>
        </w:trPr>
        <w:tc>
          <w:tcPr>
            <w:tcW w:w="6553" w:type="dxa"/>
            <w:shd w:val="clear" w:color="auto" w:fill="FCF5F8"/>
          </w:tcPr>
          <w:p>
            <w:pPr>
              <w:pStyle w:val="TableParagraph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Danvers</w:t>
            </w:r>
            <w:r>
              <w:rPr>
                <w:color w:val="2769B3"/>
                <w:spacing w:val="-3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5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</w:t>
            </w:r>
            <w:r>
              <w:rPr>
                <w:color w:val="2769B3"/>
                <w:spacing w:val="1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1878-</w:t>
            </w:r>
            <w:r>
              <w:rPr>
                <w:color w:val="2769B3"/>
                <w:spacing w:val="-4"/>
                <w:w w:val="105"/>
                <w:sz w:val="36"/>
              </w:rPr>
              <w:t>1980</w:t>
            </w:r>
          </w:p>
        </w:tc>
        <w:tc>
          <w:tcPr>
            <w:tcW w:w="6772" w:type="dxa"/>
            <w:shd w:val="clear" w:color="auto" w:fill="FCF5F8"/>
          </w:tcPr>
          <w:p>
            <w:pPr>
              <w:pStyle w:val="TableParagraph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Northampton</w:t>
            </w:r>
            <w:r>
              <w:rPr>
                <w:color w:val="2769B3"/>
                <w:spacing w:val="-13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-7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</w:t>
            </w:r>
            <w:r>
              <w:rPr>
                <w:color w:val="2769B3"/>
                <w:spacing w:val="-14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1858-</w:t>
            </w:r>
            <w:r>
              <w:rPr>
                <w:color w:val="2769B3"/>
                <w:spacing w:val="-4"/>
                <w:w w:val="105"/>
                <w:sz w:val="36"/>
              </w:rPr>
              <w:t>1993</w:t>
            </w:r>
          </w:p>
        </w:tc>
      </w:tr>
      <w:tr>
        <w:trPr>
          <w:trHeight w:val="918" w:hRule="atLeast"/>
        </w:trPr>
        <w:tc>
          <w:tcPr>
            <w:tcW w:w="6553" w:type="dxa"/>
            <w:shd w:val="clear" w:color="auto" w:fill="FBEBEF"/>
          </w:tcPr>
          <w:p>
            <w:pPr>
              <w:pStyle w:val="TableParagraph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Fernald</w:t>
            </w:r>
            <w:r>
              <w:rPr>
                <w:color w:val="2769B3"/>
                <w:spacing w:val="4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10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School:</w:t>
            </w:r>
            <w:r>
              <w:rPr>
                <w:color w:val="2769B3"/>
                <w:spacing w:val="-5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1852-</w:t>
            </w:r>
            <w:r>
              <w:rPr>
                <w:color w:val="2769B3"/>
                <w:spacing w:val="-4"/>
                <w:w w:val="105"/>
                <w:sz w:val="36"/>
              </w:rPr>
              <w:t>1969</w:t>
            </w:r>
          </w:p>
        </w:tc>
        <w:tc>
          <w:tcPr>
            <w:tcW w:w="6772" w:type="dxa"/>
            <w:shd w:val="clear" w:color="auto" w:fill="FBEBEF"/>
          </w:tcPr>
          <w:p>
            <w:pPr>
              <w:pStyle w:val="TableParagraph"/>
              <w:rPr>
                <w:sz w:val="36"/>
              </w:rPr>
            </w:pPr>
            <w:r>
              <w:rPr>
                <w:color w:val="2769B3"/>
                <w:spacing w:val="-4"/>
                <w:w w:val="105"/>
                <w:sz w:val="36"/>
              </w:rPr>
              <w:t>Tewksbury</w:t>
            </w:r>
            <w:r>
              <w:rPr>
                <w:color w:val="2769B3"/>
                <w:spacing w:val="-5"/>
                <w:w w:val="105"/>
                <w:sz w:val="36"/>
              </w:rPr>
              <w:t> </w:t>
            </w:r>
            <w:r>
              <w:rPr>
                <w:color w:val="2769B3"/>
                <w:spacing w:val="-4"/>
                <w:w w:val="105"/>
                <w:sz w:val="36"/>
              </w:rPr>
              <w:t>State:</w:t>
            </w:r>
            <w:r>
              <w:rPr>
                <w:color w:val="2769B3"/>
                <w:spacing w:val="-1"/>
                <w:w w:val="105"/>
                <w:sz w:val="36"/>
              </w:rPr>
              <w:t> </w:t>
            </w:r>
            <w:r>
              <w:rPr>
                <w:color w:val="2769B3"/>
                <w:spacing w:val="-4"/>
                <w:w w:val="105"/>
                <w:sz w:val="36"/>
              </w:rPr>
              <w:t>1860-1896</w:t>
            </w:r>
          </w:p>
        </w:tc>
      </w:tr>
      <w:tr>
        <w:trPr>
          <w:trHeight w:val="987" w:hRule="atLeast"/>
        </w:trPr>
        <w:tc>
          <w:tcPr>
            <w:tcW w:w="6553" w:type="dxa"/>
            <w:shd w:val="clear" w:color="auto" w:fill="FCF5F8"/>
          </w:tcPr>
          <w:p>
            <w:pPr>
              <w:pStyle w:val="TableParagraph"/>
              <w:spacing w:before="266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Grafton</w:t>
            </w:r>
            <w:r>
              <w:rPr>
                <w:color w:val="2769B3"/>
                <w:spacing w:val="-13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-8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Hospital:1877-</w:t>
            </w:r>
            <w:r>
              <w:rPr>
                <w:color w:val="2769B3"/>
                <w:spacing w:val="-4"/>
                <w:w w:val="105"/>
                <w:sz w:val="36"/>
              </w:rPr>
              <w:t>1955</w:t>
            </w:r>
          </w:p>
        </w:tc>
        <w:tc>
          <w:tcPr>
            <w:tcW w:w="6772" w:type="dxa"/>
            <w:shd w:val="clear" w:color="auto" w:fill="FCF5F8"/>
          </w:tcPr>
          <w:p>
            <w:pPr>
              <w:pStyle w:val="TableParagraph"/>
              <w:spacing w:line="235" w:lineRule="auto" w:before="57"/>
              <w:ind w:right="344" w:hanging="1"/>
              <w:rPr>
                <w:sz w:val="36"/>
              </w:rPr>
            </w:pPr>
            <w:r>
              <w:rPr>
                <w:color w:val="2769B3"/>
                <w:w w:val="105"/>
                <w:sz w:val="36"/>
              </w:rPr>
              <w:t>Westborough</w:t>
            </w:r>
            <w:r>
              <w:rPr>
                <w:color w:val="2769B3"/>
                <w:spacing w:val="-18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State</w:t>
            </w:r>
            <w:r>
              <w:rPr>
                <w:color w:val="2769B3"/>
                <w:spacing w:val="-7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Hospital:</w:t>
            </w:r>
            <w:r>
              <w:rPr>
                <w:color w:val="2769B3"/>
                <w:spacing w:val="-13"/>
                <w:w w:val="105"/>
                <w:sz w:val="36"/>
              </w:rPr>
              <w:t> </w:t>
            </w:r>
            <w:r>
              <w:rPr>
                <w:color w:val="2769B3"/>
                <w:w w:val="105"/>
                <w:sz w:val="36"/>
              </w:rPr>
              <w:t>1886-1960, </w:t>
            </w:r>
            <w:r>
              <w:rPr>
                <w:color w:val="2769B3"/>
                <w:spacing w:val="-2"/>
                <w:w w:val="105"/>
                <w:sz w:val="36"/>
              </w:rPr>
              <w:t>1970-1977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38016">
            <wp:simplePos x="0" y="0"/>
            <wp:positionH relativeFrom="page">
              <wp:posOffset>798055</wp:posOffset>
            </wp:positionH>
            <wp:positionV relativeFrom="paragraph">
              <wp:posOffset>221936</wp:posOffset>
            </wp:positionV>
            <wp:extent cx="2153057" cy="531495"/>
            <wp:effectExtent l="0" t="0" r="0" b="0"/>
            <wp:wrapTopAndBottom/>
            <wp:docPr id="402" name="Image 4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2" name="Image 4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b/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70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03" name="Group 4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3" name="Group 40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9456" id="docshapegroup30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0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0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0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0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0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1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1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13" name="Graphic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Graphic 41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81376" id="docshape31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34"/>
      <w:bookmarkEnd w:id="34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  <w:spacing w:line="211" w:lineRule="auto"/>
        <w:ind w:right="2074"/>
      </w:pPr>
      <w:r>
        <w:rPr>
          <w:color w:val="2769B3"/>
          <w:w w:val="110"/>
        </w:rPr>
        <w:t>Record Collections Held by the Secretary</w:t>
      </w:r>
      <w:r>
        <w:rPr>
          <w:color w:val="2769B3"/>
          <w:spacing w:val="-47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50"/>
          <w:w w:val="110"/>
        </w:rPr>
        <w:t> </w:t>
      </w:r>
      <w:r>
        <w:rPr>
          <w:color w:val="2769B3"/>
          <w:w w:val="110"/>
        </w:rPr>
        <w:t>the</w:t>
      </w:r>
      <w:r>
        <w:rPr>
          <w:color w:val="2769B3"/>
          <w:spacing w:val="-48"/>
          <w:w w:val="110"/>
        </w:rPr>
        <w:t> </w:t>
      </w:r>
      <w:r>
        <w:rPr>
          <w:color w:val="2769B3"/>
          <w:w w:val="110"/>
        </w:rPr>
        <w:t>Commonwealth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39552">
            <wp:simplePos x="0" y="0"/>
            <wp:positionH relativeFrom="page">
              <wp:posOffset>610416</wp:posOffset>
            </wp:positionH>
            <wp:positionV relativeFrom="paragraph">
              <wp:posOffset>303619</wp:posOffset>
            </wp:positionV>
            <wp:extent cx="3111815" cy="473583"/>
            <wp:effectExtent l="0" t="0" r="0" b="0"/>
            <wp:wrapTopAndBottom/>
            <wp:docPr id="414" name="Image 4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4" name="Image 4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85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7920" id="docshapegroup31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1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1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1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1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1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1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2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25" name="Graphic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Graphic 42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82912" id="docshape32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Records Held by DMH and DDS" w:id="35"/>
      <w:bookmarkEnd w:id="35"/>
      <w:r>
        <w:rPr>
          <w:b w:val="0"/>
        </w:rPr>
      </w:r>
      <w:r>
        <w:rPr>
          <w:color w:val="2769B3"/>
          <w:w w:val="110"/>
        </w:rPr>
        <w:t>Records</w:t>
      </w:r>
      <w:r>
        <w:rPr>
          <w:color w:val="2769B3"/>
          <w:spacing w:val="-34"/>
          <w:w w:val="110"/>
        </w:rPr>
        <w:t> </w:t>
      </w:r>
      <w:r>
        <w:rPr>
          <w:color w:val="2769B3"/>
          <w:w w:val="110"/>
        </w:rPr>
        <w:t>Held</w:t>
      </w:r>
      <w:r>
        <w:rPr>
          <w:color w:val="2769B3"/>
          <w:spacing w:val="-36"/>
          <w:w w:val="110"/>
        </w:rPr>
        <w:t> </w:t>
      </w:r>
      <w:r>
        <w:rPr>
          <w:color w:val="2769B3"/>
          <w:w w:val="110"/>
        </w:rPr>
        <w:t>by</w:t>
      </w:r>
      <w:r>
        <w:rPr>
          <w:color w:val="2769B3"/>
          <w:spacing w:val="-35"/>
          <w:w w:val="110"/>
        </w:rPr>
        <w:t> </w:t>
      </w:r>
      <w:r>
        <w:rPr>
          <w:color w:val="2769B3"/>
          <w:w w:val="110"/>
        </w:rPr>
        <w:t>DMH</w:t>
      </w:r>
      <w:r>
        <w:rPr>
          <w:color w:val="2769B3"/>
          <w:spacing w:val="-31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34"/>
          <w:w w:val="110"/>
        </w:rPr>
        <w:t> </w:t>
      </w:r>
      <w:r>
        <w:rPr>
          <w:color w:val="2769B3"/>
          <w:spacing w:val="-5"/>
          <w:w w:val="110"/>
        </w:rPr>
        <w:t>DDS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437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  <w:u w:val="single" w:color="2769B3"/>
        </w:rPr>
        <w:t>Storage</w:t>
      </w:r>
      <w:r>
        <w:rPr>
          <w:color w:val="2769B3"/>
          <w:spacing w:val="7"/>
          <w:w w:val="105"/>
          <w:sz w:val="48"/>
          <w:u w:val="single" w:color="2769B3"/>
        </w:rPr>
        <w:t> </w:t>
      </w:r>
      <w:r>
        <w:rPr>
          <w:color w:val="2769B3"/>
          <w:w w:val="105"/>
          <w:sz w:val="48"/>
          <w:u w:val="single" w:color="2769B3"/>
        </w:rPr>
        <w:t>Locations</w:t>
      </w:r>
      <w:r>
        <w:rPr>
          <w:color w:val="2769B3"/>
          <w:spacing w:val="9"/>
          <w:w w:val="105"/>
          <w:sz w:val="48"/>
          <w:u w:val="single" w:color="2769B3"/>
        </w:rPr>
        <w:t> </w:t>
      </w:r>
      <w:r>
        <w:rPr>
          <w:color w:val="2769B3"/>
          <w:w w:val="105"/>
          <w:sz w:val="48"/>
          <w:u w:val="single" w:color="2769B3"/>
        </w:rPr>
        <w:t>and</w:t>
      </w:r>
      <w:r>
        <w:rPr>
          <w:color w:val="2769B3"/>
          <w:spacing w:val="11"/>
          <w:w w:val="105"/>
          <w:sz w:val="48"/>
          <w:u w:val="single" w:color="2769B3"/>
        </w:rPr>
        <w:t> </w:t>
      </w:r>
      <w:r>
        <w:rPr>
          <w:color w:val="2769B3"/>
          <w:spacing w:val="-2"/>
          <w:w w:val="105"/>
          <w:sz w:val="48"/>
          <w:u w:val="single" w:color="2769B3"/>
        </w:rPr>
        <w:t>Conditions: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49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Active</w:t>
      </w:r>
      <w:r>
        <w:rPr>
          <w:color w:val="2769B3"/>
          <w:spacing w:val="50"/>
          <w:sz w:val="44"/>
        </w:rPr>
        <w:t> </w:t>
      </w:r>
      <w:r>
        <w:rPr>
          <w:color w:val="2769B3"/>
          <w:sz w:val="44"/>
        </w:rPr>
        <w:t>DDS</w:t>
      </w:r>
      <w:r>
        <w:rPr>
          <w:color w:val="2769B3"/>
          <w:spacing w:val="50"/>
          <w:sz w:val="44"/>
        </w:rPr>
        <w:t> </w:t>
      </w:r>
      <w:r>
        <w:rPr>
          <w:color w:val="2769B3"/>
          <w:sz w:val="44"/>
        </w:rPr>
        <w:t>and</w:t>
      </w:r>
      <w:r>
        <w:rPr>
          <w:color w:val="2769B3"/>
          <w:spacing w:val="54"/>
          <w:sz w:val="44"/>
        </w:rPr>
        <w:t> </w:t>
      </w:r>
      <w:r>
        <w:rPr>
          <w:color w:val="2769B3"/>
          <w:sz w:val="44"/>
        </w:rPr>
        <w:t>DMH</w:t>
      </w:r>
      <w:r>
        <w:rPr>
          <w:color w:val="2769B3"/>
          <w:spacing w:val="43"/>
          <w:sz w:val="44"/>
        </w:rPr>
        <w:t> </w:t>
      </w:r>
      <w:r>
        <w:rPr>
          <w:color w:val="2769B3"/>
          <w:spacing w:val="-2"/>
          <w:sz w:val="44"/>
        </w:rPr>
        <w:t>facilities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49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Area</w:t>
      </w:r>
      <w:r>
        <w:rPr>
          <w:color w:val="2769B3"/>
          <w:spacing w:val="3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1"/>
          <w:w w:val="105"/>
          <w:sz w:val="44"/>
        </w:rPr>
        <w:t> </w:t>
      </w:r>
      <w:r>
        <w:rPr>
          <w:color w:val="2769B3"/>
          <w:w w:val="105"/>
          <w:sz w:val="44"/>
        </w:rPr>
        <w:t>Central</w:t>
      </w:r>
      <w:r>
        <w:rPr>
          <w:color w:val="2769B3"/>
          <w:spacing w:val="6"/>
          <w:w w:val="105"/>
          <w:sz w:val="44"/>
        </w:rPr>
        <w:t> </w:t>
      </w:r>
      <w:r>
        <w:rPr>
          <w:color w:val="2769B3"/>
          <w:w w:val="105"/>
          <w:sz w:val="44"/>
        </w:rPr>
        <w:t>offices</w:t>
      </w:r>
      <w:r>
        <w:rPr>
          <w:color w:val="2769B3"/>
          <w:spacing w:val="2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each</w:t>
      </w:r>
      <w:r>
        <w:rPr>
          <w:color w:val="2769B3"/>
          <w:spacing w:val="3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agency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47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Old</w:t>
      </w:r>
      <w:r>
        <w:rPr>
          <w:color w:val="2769B3"/>
          <w:spacing w:val="17"/>
          <w:w w:val="105"/>
          <w:sz w:val="44"/>
        </w:rPr>
        <w:t> </w:t>
      </w:r>
      <w:r>
        <w:rPr>
          <w:color w:val="2769B3"/>
          <w:w w:val="105"/>
          <w:sz w:val="44"/>
        </w:rPr>
        <w:t>buildings</w:t>
      </w:r>
      <w:r>
        <w:rPr>
          <w:color w:val="2769B3"/>
          <w:spacing w:val="13"/>
          <w:w w:val="105"/>
          <w:sz w:val="44"/>
        </w:rPr>
        <w:t> </w:t>
      </w:r>
      <w:r>
        <w:rPr>
          <w:color w:val="2769B3"/>
          <w:w w:val="105"/>
          <w:sz w:val="44"/>
        </w:rPr>
        <w:t>on</w:t>
      </w:r>
      <w:r>
        <w:rPr>
          <w:color w:val="2769B3"/>
          <w:spacing w:val="17"/>
          <w:w w:val="105"/>
          <w:sz w:val="44"/>
        </w:rPr>
        <w:t> </w:t>
      </w:r>
      <w:r>
        <w:rPr>
          <w:color w:val="2769B3"/>
          <w:w w:val="105"/>
          <w:sz w:val="44"/>
        </w:rPr>
        <w:t>institutional</w:t>
      </w:r>
      <w:r>
        <w:rPr>
          <w:color w:val="2769B3"/>
          <w:spacing w:val="20"/>
          <w:w w:val="105"/>
          <w:sz w:val="44"/>
        </w:rPr>
        <w:t> </w:t>
      </w:r>
      <w:r>
        <w:rPr>
          <w:color w:val="2769B3"/>
          <w:w w:val="105"/>
          <w:sz w:val="44"/>
        </w:rPr>
        <w:t>campuses</w:t>
      </w:r>
      <w:r>
        <w:rPr>
          <w:color w:val="2769B3"/>
          <w:spacing w:val="26"/>
          <w:w w:val="105"/>
          <w:sz w:val="44"/>
        </w:rPr>
        <w:t> </w:t>
      </w:r>
      <w:r>
        <w:rPr>
          <w:color w:val="2769B3"/>
          <w:w w:val="105"/>
          <w:sz w:val="44"/>
        </w:rPr>
        <w:t>still</w:t>
      </w:r>
      <w:r>
        <w:rPr>
          <w:color w:val="2769B3"/>
          <w:spacing w:val="17"/>
          <w:w w:val="105"/>
          <w:sz w:val="44"/>
        </w:rPr>
        <w:t> </w:t>
      </w:r>
      <w:r>
        <w:rPr>
          <w:color w:val="2769B3"/>
          <w:spacing w:val="-4"/>
          <w:w w:val="105"/>
          <w:sz w:val="44"/>
        </w:rPr>
        <w:t>open</w:t>
      </w:r>
    </w:p>
    <w:p>
      <w:pPr>
        <w:pStyle w:val="ListParagraph"/>
        <w:numPr>
          <w:ilvl w:val="2"/>
          <w:numId w:val="4"/>
        </w:numPr>
        <w:tabs>
          <w:tab w:pos="2150" w:val="left" w:leader="none"/>
        </w:tabs>
        <w:spacing w:line="252" w:lineRule="auto" w:before="149" w:after="0"/>
        <w:ind w:left="2150" w:right="2317" w:hanging="36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Storage conditions lack important safeguards (e.g., sprinkler and heating/ventilation systems).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52" w:lineRule="auto" w:before="122" w:after="0"/>
        <w:ind w:left="1521" w:right="2305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Most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records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are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paper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form,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which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makes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them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more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likely to get damaged by things like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humidity, light,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and age.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20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Question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storage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capacity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at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MA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Archives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1088">
            <wp:simplePos x="0" y="0"/>
            <wp:positionH relativeFrom="page">
              <wp:posOffset>798055</wp:posOffset>
            </wp:positionH>
            <wp:positionV relativeFrom="paragraph">
              <wp:posOffset>291103</wp:posOffset>
            </wp:positionV>
            <wp:extent cx="2153057" cy="531495"/>
            <wp:effectExtent l="0" t="0" r="0" b="0"/>
            <wp:wrapTopAndBottom/>
            <wp:docPr id="426" name="Image 4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6" name="Image 4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38"/>
        <w:ind w:left="3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00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27" name="Group 4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7" name="Group 42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6384" id="docshapegroup32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2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2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2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2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2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2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2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37" name="Graphic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Graphic 43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84448" id="docshape33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DDS and DMH Facility Storage Examples" w:id="36"/>
      <w:bookmarkEnd w:id="36"/>
      <w:r>
        <w:rPr>
          <w:b w:val="0"/>
        </w:rPr>
      </w:r>
      <w:r>
        <w:rPr>
          <w:color w:val="2769B3"/>
          <w:w w:val="110"/>
        </w:rPr>
        <w:t>DDS</w:t>
      </w:r>
      <w:r>
        <w:rPr>
          <w:color w:val="2769B3"/>
          <w:spacing w:val="-33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35"/>
          <w:w w:val="110"/>
        </w:rPr>
        <w:t> </w:t>
      </w:r>
      <w:r>
        <w:rPr>
          <w:color w:val="2769B3"/>
          <w:w w:val="110"/>
        </w:rPr>
        <w:t>DMH</w:t>
      </w:r>
      <w:r>
        <w:rPr>
          <w:color w:val="2769B3"/>
          <w:spacing w:val="-36"/>
          <w:w w:val="110"/>
        </w:rPr>
        <w:t> </w:t>
      </w:r>
      <w:r>
        <w:rPr>
          <w:color w:val="2769B3"/>
          <w:w w:val="110"/>
        </w:rPr>
        <w:t>Facility</w:t>
      </w:r>
      <w:r>
        <w:rPr>
          <w:color w:val="2769B3"/>
          <w:spacing w:val="-39"/>
          <w:w w:val="110"/>
        </w:rPr>
        <w:t> </w:t>
      </w:r>
      <w:r>
        <w:rPr>
          <w:color w:val="2769B3"/>
          <w:w w:val="110"/>
        </w:rPr>
        <w:t>Storage</w:t>
      </w:r>
      <w:r>
        <w:rPr>
          <w:color w:val="2769B3"/>
          <w:spacing w:val="-38"/>
          <w:w w:val="110"/>
        </w:rPr>
        <w:t> </w:t>
      </w:r>
      <w:r>
        <w:rPr>
          <w:color w:val="2769B3"/>
          <w:spacing w:val="-2"/>
          <w:w w:val="110"/>
        </w:rPr>
        <w:t>Examples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426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Medfield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Hospital:</w:t>
      </w:r>
      <w:r>
        <w:rPr>
          <w:color w:val="2769B3"/>
          <w:spacing w:val="3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likely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stored</w:t>
      </w:r>
      <w:r>
        <w:rPr>
          <w:color w:val="2769B3"/>
          <w:spacing w:val="3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unsafe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buildings;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can’t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enter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</w:tabs>
        <w:spacing w:line="240" w:lineRule="auto" w:before="51" w:after="0"/>
        <w:ind w:left="1521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SCSI</w:t>
      </w:r>
      <w:r>
        <w:rPr>
          <w:color w:val="2769B3"/>
          <w:spacing w:val="51"/>
          <w:sz w:val="36"/>
        </w:rPr>
        <w:t> </w:t>
      </w:r>
      <w:r>
        <w:rPr>
          <w:color w:val="2769B3"/>
          <w:sz w:val="36"/>
        </w:rPr>
        <w:t>has</w:t>
      </w:r>
      <w:r>
        <w:rPr>
          <w:color w:val="2769B3"/>
          <w:spacing w:val="51"/>
          <w:sz w:val="36"/>
        </w:rPr>
        <w:t> </w:t>
      </w:r>
      <w:r>
        <w:rPr>
          <w:color w:val="2769B3"/>
          <w:sz w:val="36"/>
        </w:rPr>
        <w:t>asked</w:t>
      </w:r>
      <w:r>
        <w:rPr>
          <w:color w:val="2769B3"/>
          <w:spacing w:val="59"/>
          <w:sz w:val="36"/>
        </w:rPr>
        <w:t> </w:t>
      </w:r>
      <w:r>
        <w:rPr>
          <w:color w:val="2769B3"/>
          <w:sz w:val="36"/>
        </w:rPr>
        <w:t>EOHHS</w:t>
      </w:r>
      <w:r>
        <w:rPr>
          <w:color w:val="2769B3"/>
          <w:spacing w:val="55"/>
          <w:sz w:val="36"/>
        </w:rPr>
        <w:t> </w:t>
      </w:r>
      <w:r>
        <w:rPr>
          <w:color w:val="2769B3"/>
          <w:sz w:val="36"/>
        </w:rPr>
        <w:t>when</w:t>
      </w:r>
      <w:r>
        <w:rPr>
          <w:color w:val="2769B3"/>
          <w:spacing w:val="51"/>
          <w:sz w:val="36"/>
        </w:rPr>
        <w:t> </w:t>
      </w:r>
      <w:r>
        <w:rPr>
          <w:color w:val="2769B3"/>
          <w:sz w:val="36"/>
        </w:rPr>
        <w:t>the</w:t>
      </w:r>
      <w:r>
        <w:rPr>
          <w:color w:val="2769B3"/>
          <w:spacing w:val="61"/>
          <w:sz w:val="36"/>
        </w:rPr>
        <w:t> </w:t>
      </w:r>
      <w:r>
        <w:rPr>
          <w:color w:val="2769B3"/>
          <w:sz w:val="36"/>
        </w:rPr>
        <w:t>buildings</w:t>
      </w:r>
      <w:r>
        <w:rPr>
          <w:color w:val="2769B3"/>
          <w:spacing w:val="47"/>
          <w:sz w:val="36"/>
        </w:rPr>
        <w:t> </w:t>
      </w:r>
      <w:r>
        <w:rPr>
          <w:color w:val="2769B3"/>
          <w:sz w:val="36"/>
        </w:rPr>
        <w:t>will</w:t>
      </w:r>
      <w:r>
        <w:rPr>
          <w:color w:val="2769B3"/>
          <w:spacing w:val="51"/>
          <w:sz w:val="36"/>
        </w:rPr>
        <w:t> </w:t>
      </w:r>
      <w:r>
        <w:rPr>
          <w:color w:val="2769B3"/>
          <w:sz w:val="36"/>
        </w:rPr>
        <w:t>be</w:t>
      </w:r>
      <w:r>
        <w:rPr>
          <w:color w:val="2769B3"/>
          <w:spacing w:val="55"/>
          <w:sz w:val="36"/>
        </w:rPr>
        <w:t> </w:t>
      </w:r>
      <w:r>
        <w:rPr>
          <w:color w:val="2769B3"/>
          <w:spacing w:val="-2"/>
          <w:sz w:val="36"/>
        </w:rPr>
        <w:t>inspected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233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Fernald</w:t>
      </w:r>
      <w:r>
        <w:rPr>
          <w:color w:val="2769B3"/>
          <w:spacing w:val="50"/>
          <w:sz w:val="40"/>
        </w:rPr>
        <w:t> </w:t>
      </w:r>
      <w:r>
        <w:rPr>
          <w:color w:val="2769B3"/>
          <w:sz w:val="40"/>
        </w:rPr>
        <w:t>State</w:t>
      </w:r>
      <w:r>
        <w:rPr>
          <w:color w:val="2769B3"/>
          <w:spacing w:val="54"/>
          <w:sz w:val="40"/>
        </w:rPr>
        <w:t> </w:t>
      </w:r>
      <w:r>
        <w:rPr>
          <w:color w:val="2769B3"/>
          <w:sz w:val="40"/>
        </w:rPr>
        <w:t>School:</w:t>
      </w:r>
      <w:r>
        <w:rPr>
          <w:color w:val="2769B3"/>
          <w:spacing w:val="51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48"/>
          <w:sz w:val="40"/>
        </w:rPr>
        <w:t> </w:t>
      </w:r>
      <w:r>
        <w:rPr>
          <w:color w:val="2769B3"/>
          <w:sz w:val="40"/>
        </w:rPr>
        <w:t>with</w:t>
      </w:r>
      <w:r>
        <w:rPr>
          <w:color w:val="2769B3"/>
          <w:spacing w:val="54"/>
          <w:sz w:val="40"/>
        </w:rPr>
        <w:t> </w:t>
      </w:r>
      <w:r>
        <w:rPr>
          <w:color w:val="2769B3"/>
          <w:sz w:val="40"/>
        </w:rPr>
        <w:t>PII</w:t>
      </w:r>
      <w:r>
        <w:rPr>
          <w:color w:val="2769B3"/>
          <w:spacing w:val="56"/>
          <w:sz w:val="40"/>
        </w:rPr>
        <w:t> </w:t>
      </w:r>
      <w:r>
        <w:rPr>
          <w:color w:val="2769B3"/>
          <w:sz w:val="40"/>
        </w:rPr>
        <w:t>found</w:t>
      </w:r>
      <w:r>
        <w:rPr>
          <w:color w:val="2769B3"/>
          <w:spacing w:val="56"/>
          <w:sz w:val="40"/>
        </w:rPr>
        <w:t> </w:t>
      </w:r>
      <w:r>
        <w:rPr>
          <w:color w:val="2769B3"/>
          <w:sz w:val="40"/>
        </w:rPr>
        <w:t>in</w:t>
      </w:r>
      <w:r>
        <w:rPr>
          <w:color w:val="2769B3"/>
          <w:spacing w:val="49"/>
          <w:sz w:val="40"/>
        </w:rPr>
        <w:t> </w:t>
      </w:r>
      <w:r>
        <w:rPr>
          <w:color w:val="2769B3"/>
          <w:sz w:val="40"/>
        </w:rPr>
        <w:t>old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campus</w:t>
      </w:r>
      <w:r>
        <w:rPr>
          <w:color w:val="2769B3"/>
          <w:spacing w:val="49"/>
          <w:sz w:val="40"/>
        </w:rPr>
        <w:t> </w:t>
      </w:r>
      <w:r>
        <w:rPr>
          <w:color w:val="2769B3"/>
          <w:sz w:val="40"/>
        </w:rPr>
        <w:t>buildings</w:t>
      </w:r>
      <w:r>
        <w:rPr>
          <w:color w:val="2769B3"/>
          <w:spacing w:val="48"/>
          <w:sz w:val="40"/>
        </w:rPr>
        <w:t> </w:t>
      </w:r>
      <w:r>
        <w:rPr>
          <w:color w:val="2769B3"/>
          <w:sz w:val="40"/>
        </w:rPr>
        <w:t>in</w:t>
      </w:r>
      <w:r>
        <w:rPr>
          <w:color w:val="2769B3"/>
          <w:spacing w:val="54"/>
          <w:sz w:val="40"/>
        </w:rPr>
        <w:t> </w:t>
      </w:r>
      <w:r>
        <w:rPr>
          <w:color w:val="2769B3"/>
          <w:spacing w:val="-4"/>
          <w:sz w:val="40"/>
        </w:rPr>
        <w:t>2024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52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DDS</w:t>
      </w:r>
      <w:r>
        <w:rPr>
          <w:color w:val="2769B3"/>
          <w:spacing w:val="36"/>
          <w:sz w:val="36"/>
        </w:rPr>
        <w:t> </w:t>
      </w:r>
      <w:r>
        <w:rPr>
          <w:color w:val="2769B3"/>
          <w:sz w:val="36"/>
        </w:rPr>
        <w:t>has</w:t>
      </w:r>
      <w:r>
        <w:rPr>
          <w:color w:val="2769B3"/>
          <w:spacing w:val="34"/>
          <w:sz w:val="36"/>
        </w:rPr>
        <w:t> </w:t>
      </w:r>
      <w:r>
        <w:rPr>
          <w:color w:val="2769B3"/>
          <w:sz w:val="36"/>
        </w:rPr>
        <w:t>taken</w:t>
      </w:r>
      <w:r>
        <w:rPr>
          <w:color w:val="2769B3"/>
          <w:spacing w:val="46"/>
          <w:sz w:val="36"/>
        </w:rPr>
        <w:t> </w:t>
      </w:r>
      <w:r>
        <w:rPr>
          <w:color w:val="2769B3"/>
          <w:sz w:val="36"/>
        </w:rPr>
        <w:t>action</w:t>
      </w:r>
      <w:r>
        <w:rPr>
          <w:color w:val="2769B3"/>
          <w:spacing w:val="39"/>
          <w:sz w:val="36"/>
        </w:rPr>
        <w:t> </w:t>
      </w:r>
      <w:r>
        <w:rPr>
          <w:color w:val="2769B3"/>
          <w:sz w:val="36"/>
        </w:rPr>
        <w:t>to</w:t>
      </w:r>
      <w:r>
        <w:rPr>
          <w:color w:val="2769B3"/>
          <w:spacing w:val="38"/>
          <w:sz w:val="36"/>
        </w:rPr>
        <w:t> </w:t>
      </w:r>
      <w:r>
        <w:rPr>
          <w:color w:val="2769B3"/>
          <w:sz w:val="36"/>
        </w:rPr>
        <w:t>retrieve</w:t>
      </w:r>
      <w:r>
        <w:rPr>
          <w:color w:val="2769B3"/>
          <w:spacing w:val="37"/>
          <w:sz w:val="36"/>
        </w:rPr>
        <w:t> </w:t>
      </w:r>
      <w:r>
        <w:rPr>
          <w:color w:val="2769B3"/>
          <w:sz w:val="36"/>
        </w:rPr>
        <w:t>records</w:t>
      </w:r>
      <w:r>
        <w:rPr>
          <w:color w:val="2769B3"/>
          <w:spacing w:val="37"/>
          <w:sz w:val="36"/>
        </w:rPr>
        <w:t> </w:t>
      </w:r>
      <w:r>
        <w:rPr>
          <w:color w:val="2769B3"/>
          <w:sz w:val="36"/>
        </w:rPr>
        <w:t>found</w:t>
      </w:r>
      <w:r>
        <w:rPr>
          <w:color w:val="2769B3"/>
          <w:spacing w:val="33"/>
          <w:sz w:val="36"/>
        </w:rPr>
        <w:t> </w:t>
      </w:r>
      <w:r>
        <w:rPr>
          <w:color w:val="2769B3"/>
          <w:sz w:val="36"/>
        </w:rPr>
        <w:t>in</w:t>
      </w:r>
      <w:r>
        <w:rPr>
          <w:color w:val="2769B3"/>
          <w:spacing w:val="34"/>
          <w:sz w:val="36"/>
        </w:rPr>
        <w:t> </w:t>
      </w:r>
      <w:r>
        <w:rPr>
          <w:color w:val="2769B3"/>
          <w:sz w:val="36"/>
        </w:rPr>
        <w:t>unsecured</w:t>
      </w:r>
      <w:r>
        <w:rPr>
          <w:color w:val="2769B3"/>
          <w:spacing w:val="33"/>
          <w:sz w:val="36"/>
        </w:rPr>
        <w:t> </w:t>
      </w:r>
      <w:r>
        <w:rPr>
          <w:color w:val="2769B3"/>
          <w:spacing w:val="-2"/>
          <w:sz w:val="36"/>
        </w:rPr>
        <w:t>buildings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40" w:after="0"/>
        <w:ind w:left="890" w:right="1166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Wrentham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Developmental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Center: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In 2024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someone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trespassed and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broke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into a closed building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found old records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from another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state school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stored there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</w:tabs>
        <w:spacing w:line="240" w:lineRule="auto" w:before="55" w:after="0"/>
        <w:ind w:left="1521" w:right="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DDS</w:t>
      </w:r>
      <w:r>
        <w:rPr>
          <w:color w:val="2769B3"/>
          <w:spacing w:val="57"/>
          <w:sz w:val="36"/>
        </w:rPr>
        <w:t> </w:t>
      </w:r>
      <w:r>
        <w:rPr>
          <w:color w:val="2769B3"/>
          <w:sz w:val="36"/>
        </w:rPr>
        <w:t>has</w:t>
      </w:r>
      <w:r>
        <w:rPr>
          <w:color w:val="2769B3"/>
          <w:spacing w:val="51"/>
          <w:sz w:val="36"/>
        </w:rPr>
        <w:t> </w:t>
      </w:r>
      <w:r>
        <w:rPr>
          <w:color w:val="2769B3"/>
          <w:sz w:val="36"/>
        </w:rPr>
        <w:t>taken</w:t>
      </w:r>
      <w:r>
        <w:rPr>
          <w:color w:val="2769B3"/>
          <w:spacing w:val="67"/>
          <w:sz w:val="36"/>
        </w:rPr>
        <w:t> </w:t>
      </w:r>
      <w:r>
        <w:rPr>
          <w:color w:val="2769B3"/>
          <w:sz w:val="36"/>
        </w:rPr>
        <w:t>extra</w:t>
      </w:r>
      <w:r>
        <w:rPr>
          <w:color w:val="2769B3"/>
          <w:spacing w:val="66"/>
          <w:sz w:val="36"/>
        </w:rPr>
        <w:t> </w:t>
      </w:r>
      <w:r>
        <w:rPr>
          <w:color w:val="2769B3"/>
          <w:sz w:val="36"/>
        </w:rPr>
        <w:t>security</w:t>
      </w:r>
      <w:r>
        <w:rPr>
          <w:color w:val="2769B3"/>
          <w:spacing w:val="52"/>
          <w:sz w:val="36"/>
        </w:rPr>
        <w:t> </w:t>
      </w:r>
      <w:r>
        <w:rPr>
          <w:color w:val="2769B3"/>
          <w:sz w:val="36"/>
        </w:rPr>
        <w:t>measures,</w:t>
      </w:r>
      <w:r>
        <w:rPr>
          <w:color w:val="2769B3"/>
          <w:spacing w:val="57"/>
          <w:sz w:val="36"/>
        </w:rPr>
        <w:t> </w:t>
      </w:r>
      <w:r>
        <w:rPr>
          <w:color w:val="2769B3"/>
          <w:sz w:val="36"/>
        </w:rPr>
        <w:t>but</w:t>
      </w:r>
      <w:r>
        <w:rPr>
          <w:color w:val="2769B3"/>
          <w:spacing w:val="57"/>
          <w:sz w:val="36"/>
        </w:rPr>
        <w:t> </w:t>
      </w:r>
      <w:r>
        <w:rPr>
          <w:color w:val="2769B3"/>
          <w:sz w:val="36"/>
        </w:rPr>
        <w:t>challenges</w:t>
      </w:r>
      <w:r>
        <w:rPr>
          <w:color w:val="2769B3"/>
          <w:spacing w:val="47"/>
          <w:sz w:val="36"/>
        </w:rPr>
        <w:t> </w:t>
      </w:r>
      <w:r>
        <w:rPr>
          <w:color w:val="2769B3"/>
          <w:spacing w:val="-2"/>
          <w:sz w:val="36"/>
        </w:rPr>
        <w:t>remain.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41" w:after="0"/>
        <w:ind w:left="890" w:right="1305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Paul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Dever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School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(2014):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from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1960’s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were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found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left unsecured in an old campus building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55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Similar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discoveries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made</w:t>
      </w:r>
      <w:r>
        <w:rPr>
          <w:color w:val="2769B3"/>
          <w:spacing w:val="6"/>
          <w:w w:val="105"/>
          <w:sz w:val="36"/>
        </w:rPr>
        <w:t> </w:t>
      </w:r>
      <w:r>
        <w:rPr>
          <w:color w:val="2769B3"/>
          <w:w w:val="105"/>
          <w:sz w:val="36"/>
        </w:rPr>
        <w:t>at</w:t>
      </w:r>
      <w:r>
        <w:rPr>
          <w:color w:val="2769B3"/>
          <w:spacing w:val="4"/>
          <w:w w:val="105"/>
          <w:sz w:val="36"/>
        </w:rPr>
        <w:t> </w:t>
      </w:r>
      <w:r>
        <w:rPr>
          <w:color w:val="2769B3"/>
          <w:w w:val="105"/>
          <w:sz w:val="36"/>
        </w:rPr>
        <w:t>other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closed</w:t>
      </w:r>
      <w:r>
        <w:rPr>
          <w:color w:val="2769B3"/>
          <w:spacing w:val="3"/>
          <w:w w:val="105"/>
          <w:sz w:val="36"/>
        </w:rPr>
        <w:t> </w:t>
      </w:r>
      <w:r>
        <w:rPr>
          <w:color w:val="2769B3"/>
          <w:w w:val="105"/>
          <w:sz w:val="36"/>
        </w:rPr>
        <w:t>state</w:t>
      </w:r>
      <w:r>
        <w:rPr>
          <w:color w:val="2769B3"/>
          <w:spacing w:val="11"/>
          <w:w w:val="105"/>
          <w:sz w:val="36"/>
        </w:rPr>
        <w:t> </w:t>
      </w:r>
      <w:r>
        <w:rPr>
          <w:color w:val="2769B3"/>
          <w:w w:val="105"/>
          <w:sz w:val="36"/>
        </w:rPr>
        <w:t>hospitals by</w:t>
      </w:r>
      <w:r>
        <w:rPr>
          <w:color w:val="2769B3"/>
          <w:spacing w:val="4"/>
          <w:w w:val="105"/>
          <w:sz w:val="36"/>
        </w:rPr>
        <w:t> </w:t>
      </w:r>
      <w:r>
        <w:rPr>
          <w:color w:val="2769B3"/>
          <w:w w:val="105"/>
          <w:sz w:val="36"/>
        </w:rPr>
        <w:t>urban</w:t>
      </w:r>
      <w:r>
        <w:rPr>
          <w:color w:val="2769B3"/>
          <w:spacing w:val="4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explorers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40" w:after="0"/>
        <w:ind w:left="890" w:right="2239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Foxborough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Hospital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(2000):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Patient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not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stored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at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State Archives, and some are Taunton State Hospital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55" w:after="0"/>
        <w:ind w:left="1520" w:right="0" w:hanging="45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Many</w:t>
      </w:r>
      <w:r>
        <w:rPr>
          <w:color w:val="2769B3"/>
          <w:spacing w:val="-22"/>
          <w:w w:val="105"/>
          <w:sz w:val="36"/>
        </w:rPr>
        <w:t> </w:t>
      </w:r>
      <w:r>
        <w:rPr>
          <w:color w:val="2769B3"/>
          <w:w w:val="105"/>
          <w:sz w:val="36"/>
        </w:rPr>
        <w:t>records</w:t>
      </w:r>
      <w:r>
        <w:rPr>
          <w:color w:val="2769B3"/>
          <w:spacing w:val="-20"/>
          <w:w w:val="105"/>
          <w:sz w:val="36"/>
        </w:rPr>
        <w:t> </w:t>
      </w:r>
      <w:r>
        <w:rPr>
          <w:color w:val="2769B3"/>
          <w:w w:val="105"/>
          <w:sz w:val="36"/>
        </w:rPr>
        <w:t>are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presumed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be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missing</w:t>
      </w:r>
    </w:p>
    <w:p>
      <w:pPr>
        <w:pStyle w:val="BodyText"/>
        <w:spacing w:before="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2624">
            <wp:simplePos x="0" y="0"/>
            <wp:positionH relativeFrom="page">
              <wp:posOffset>798055</wp:posOffset>
            </wp:positionH>
            <wp:positionV relativeFrom="paragraph">
              <wp:posOffset>233382</wp:posOffset>
            </wp:positionV>
            <wp:extent cx="2153057" cy="531495"/>
            <wp:effectExtent l="0" t="0" r="0" b="0"/>
            <wp:wrapTopAndBottom/>
            <wp:docPr id="438" name="Image 4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8" name="Image 4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163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39" name="Group 4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9" name="Group 43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4848" id="docshapegroup33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3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3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3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3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3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3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3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49" name="Graphic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Graphic 44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85984" id="docshape33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37"/>
      <w:bookmarkEnd w:id="37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</w:pPr>
      <w:r>
        <w:rPr>
          <w:color w:val="2769B3"/>
          <w:w w:val="110"/>
        </w:rPr>
        <w:t>Records</w:t>
      </w:r>
      <w:r>
        <w:rPr>
          <w:color w:val="2769B3"/>
          <w:spacing w:val="-36"/>
          <w:w w:val="110"/>
        </w:rPr>
        <w:t> </w:t>
      </w:r>
      <w:r>
        <w:rPr>
          <w:color w:val="2769B3"/>
          <w:w w:val="110"/>
        </w:rPr>
        <w:t>Held</w:t>
      </w:r>
      <w:r>
        <w:rPr>
          <w:color w:val="2769B3"/>
          <w:spacing w:val="-36"/>
          <w:w w:val="110"/>
        </w:rPr>
        <w:t> </w:t>
      </w:r>
      <w:r>
        <w:rPr>
          <w:color w:val="2769B3"/>
          <w:w w:val="110"/>
        </w:rPr>
        <w:t>by</w:t>
      </w:r>
      <w:r>
        <w:rPr>
          <w:color w:val="2769B3"/>
          <w:spacing w:val="-37"/>
          <w:w w:val="110"/>
        </w:rPr>
        <w:t> </w:t>
      </w:r>
      <w:r>
        <w:rPr>
          <w:color w:val="2769B3"/>
          <w:w w:val="110"/>
        </w:rPr>
        <w:t>DMH</w:t>
      </w:r>
      <w:r>
        <w:rPr>
          <w:color w:val="2769B3"/>
          <w:spacing w:val="-36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-38"/>
          <w:w w:val="110"/>
        </w:rPr>
        <w:t> </w:t>
      </w:r>
      <w:r>
        <w:rPr>
          <w:color w:val="2769B3"/>
          <w:spacing w:val="-5"/>
          <w:w w:val="110"/>
        </w:rPr>
        <w:t>DDS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44160">
            <wp:simplePos x="0" y="0"/>
            <wp:positionH relativeFrom="page">
              <wp:posOffset>610416</wp:posOffset>
            </wp:positionH>
            <wp:positionV relativeFrom="paragraph">
              <wp:posOffset>310051</wp:posOffset>
            </wp:positionV>
            <wp:extent cx="3111815" cy="473583"/>
            <wp:effectExtent l="0" t="0" r="0" b="0"/>
            <wp:wrapTopAndBottom/>
            <wp:docPr id="450" name="Image 4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0" name="Image 4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87"/>
        <w:rPr>
          <w:b/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3312" id="docshapegroup34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4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4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4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4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4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4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4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61" name="Graphic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Graphic 46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87520" id="docshape34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4"/>
        <w:spacing w:before="0"/>
        <w:ind w:left="292"/>
      </w:pPr>
      <w:bookmarkStart w:name="Private Collections of Institutional Rec" w:id="38"/>
      <w:bookmarkEnd w:id="38"/>
      <w:r>
        <w:rPr>
          <w:b w:val="0"/>
        </w:rPr>
      </w:r>
      <w:r>
        <w:rPr>
          <w:color w:val="2769B3"/>
          <w:w w:val="110"/>
        </w:rPr>
        <w:t>Private</w:t>
      </w:r>
      <w:r>
        <w:rPr>
          <w:color w:val="2769B3"/>
          <w:spacing w:val="-27"/>
          <w:w w:val="110"/>
        </w:rPr>
        <w:t> </w:t>
      </w:r>
      <w:r>
        <w:rPr>
          <w:color w:val="2769B3"/>
          <w:w w:val="110"/>
        </w:rPr>
        <w:t>Collections</w:t>
      </w:r>
      <w:r>
        <w:rPr>
          <w:color w:val="2769B3"/>
          <w:spacing w:val="-16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20"/>
          <w:w w:val="110"/>
        </w:rPr>
        <w:t> </w:t>
      </w:r>
      <w:r>
        <w:rPr>
          <w:color w:val="2769B3"/>
          <w:w w:val="110"/>
        </w:rPr>
        <w:t>Institutional</w:t>
      </w:r>
      <w:r>
        <w:rPr>
          <w:color w:val="2769B3"/>
          <w:spacing w:val="-27"/>
          <w:w w:val="110"/>
        </w:rPr>
        <w:t> </w:t>
      </w:r>
      <w:r>
        <w:rPr>
          <w:color w:val="2769B3"/>
          <w:spacing w:val="-2"/>
          <w:w w:val="110"/>
        </w:rPr>
        <w:t>Records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342" w:after="0"/>
        <w:ind w:left="890" w:right="187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Many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old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records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are</w:t>
      </w:r>
      <w:r>
        <w:rPr>
          <w:color w:val="2769B3"/>
          <w:spacing w:val="-21"/>
          <w:w w:val="105"/>
          <w:sz w:val="44"/>
        </w:rPr>
        <w:t> </w:t>
      </w:r>
      <w:r>
        <w:rPr>
          <w:color w:val="2769B3"/>
          <w:w w:val="105"/>
          <w:sz w:val="44"/>
        </w:rPr>
        <w:t>held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by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w w:val="105"/>
          <w:sz w:val="44"/>
        </w:rPr>
        <w:t>private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libraries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24"/>
          <w:w w:val="105"/>
          <w:sz w:val="44"/>
        </w:rPr>
        <w:t> </w:t>
      </w:r>
      <w:r>
        <w:rPr>
          <w:color w:val="2769B3"/>
          <w:w w:val="105"/>
          <w:sz w:val="44"/>
        </w:rPr>
        <w:t>different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institutions like colleges and universities.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234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Private</w:t>
      </w:r>
      <w:r>
        <w:rPr>
          <w:color w:val="2769B3"/>
          <w:spacing w:val="39"/>
          <w:w w:val="150"/>
          <w:sz w:val="44"/>
        </w:rPr>
        <w:t> </w:t>
      </w:r>
      <w:r>
        <w:rPr>
          <w:color w:val="2769B3"/>
          <w:sz w:val="44"/>
        </w:rPr>
        <w:t>collections</w:t>
      </w:r>
      <w:r>
        <w:rPr>
          <w:color w:val="2769B3"/>
          <w:spacing w:val="72"/>
          <w:sz w:val="44"/>
        </w:rPr>
        <w:t> </w:t>
      </w:r>
      <w:r>
        <w:rPr>
          <w:color w:val="2769B3"/>
          <w:sz w:val="44"/>
        </w:rPr>
        <w:t>have</w:t>
      </w:r>
      <w:r>
        <w:rPr>
          <w:color w:val="2769B3"/>
          <w:spacing w:val="79"/>
          <w:sz w:val="44"/>
        </w:rPr>
        <w:t> </w:t>
      </w:r>
      <w:r>
        <w:rPr>
          <w:color w:val="2769B3"/>
          <w:sz w:val="44"/>
        </w:rPr>
        <w:t>different</w:t>
      </w:r>
      <w:r>
        <w:rPr>
          <w:color w:val="2769B3"/>
          <w:spacing w:val="32"/>
          <w:w w:val="150"/>
          <w:sz w:val="44"/>
        </w:rPr>
        <w:t> </w:t>
      </w:r>
      <w:r>
        <w:rPr>
          <w:color w:val="2769B3"/>
          <w:sz w:val="44"/>
        </w:rPr>
        <w:t>record</w:t>
      </w:r>
      <w:r>
        <w:rPr>
          <w:color w:val="2769B3"/>
          <w:spacing w:val="74"/>
          <w:sz w:val="44"/>
        </w:rPr>
        <w:t> </w:t>
      </w:r>
      <w:r>
        <w:rPr>
          <w:color w:val="2769B3"/>
          <w:sz w:val="44"/>
        </w:rPr>
        <w:t>access</w:t>
      </w:r>
      <w:r>
        <w:rPr>
          <w:color w:val="2769B3"/>
          <w:spacing w:val="32"/>
          <w:w w:val="150"/>
          <w:sz w:val="44"/>
        </w:rPr>
        <w:t> </w:t>
      </w:r>
      <w:r>
        <w:rPr>
          <w:color w:val="2769B3"/>
          <w:spacing w:val="-2"/>
          <w:sz w:val="44"/>
        </w:rPr>
        <w:t>rules: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23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National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Security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Risk: May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contain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information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that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could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pose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risk.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232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Privacy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Laws:</w:t>
      </w:r>
      <w:r>
        <w:rPr>
          <w:color w:val="2769B3"/>
          <w:spacing w:val="9"/>
          <w:w w:val="105"/>
          <w:sz w:val="40"/>
        </w:rPr>
        <w:t> </w:t>
      </w:r>
      <w:r>
        <w:rPr>
          <w:color w:val="2769B3"/>
          <w:w w:val="105"/>
          <w:sz w:val="40"/>
        </w:rPr>
        <w:t>May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include sensitive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personal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6"/>
          <w:w w:val="105"/>
          <w:sz w:val="40"/>
        </w:rPr>
        <w:t> </w:t>
      </w:r>
      <w:r>
        <w:rPr>
          <w:color w:val="2769B3"/>
          <w:w w:val="105"/>
          <w:sz w:val="40"/>
        </w:rPr>
        <w:t>medical </w:t>
      </w:r>
      <w:r>
        <w:rPr>
          <w:color w:val="2769B3"/>
          <w:spacing w:val="-2"/>
          <w:w w:val="105"/>
          <w:sz w:val="40"/>
        </w:rPr>
        <w:t>information.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232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Preservation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Needs: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Fragile,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old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restricted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protect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condition.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239" w:after="0"/>
        <w:ind w:left="1521" w:right="1990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Donor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Agreements: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Restrictions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may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set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donors,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such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limited </w:t>
      </w:r>
      <w:r>
        <w:rPr>
          <w:color w:val="2769B3"/>
          <w:w w:val="110"/>
          <w:sz w:val="40"/>
        </w:rPr>
        <w:t>access or delayed availability.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234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Some records</w:t>
      </w:r>
      <w:r>
        <w:rPr>
          <w:color w:val="2769B3"/>
          <w:spacing w:val="1"/>
          <w:w w:val="105"/>
          <w:sz w:val="44"/>
        </w:rPr>
        <w:t> </w:t>
      </w:r>
      <w:r>
        <w:rPr>
          <w:color w:val="2769B3"/>
          <w:w w:val="105"/>
          <w:sz w:val="44"/>
        </w:rPr>
        <w:t>may</w:t>
      </w:r>
      <w:r>
        <w:rPr>
          <w:color w:val="2769B3"/>
          <w:spacing w:val="2"/>
          <w:w w:val="105"/>
          <w:sz w:val="44"/>
        </w:rPr>
        <w:t> </w:t>
      </w:r>
      <w:r>
        <w:rPr>
          <w:color w:val="2769B3"/>
          <w:w w:val="105"/>
          <w:sz w:val="44"/>
        </w:rPr>
        <w:t>not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be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available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w w:val="105"/>
          <w:sz w:val="44"/>
        </w:rPr>
        <w:t>because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w w:val="105"/>
          <w:sz w:val="44"/>
        </w:rPr>
        <w:t>they</w:t>
      </w:r>
      <w:r>
        <w:rPr>
          <w:color w:val="2769B3"/>
          <w:spacing w:val="1"/>
          <w:w w:val="105"/>
          <w:sz w:val="44"/>
        </w:rPr>
        <w:t> </w:t>
      </w:r>
      <w:r>
        <w:rPr>
          <w:color w:val="2769B3"/>
          <w:w w:val="105"/>
          <w:sz w:val="44"/>
        </w:rPr>
        <w:t>are</w:t>
      </w:r>
      <w:r>
        <w:rPr>
          <w:color w:val="2769B3"/>
          <w:spacing w:val="-22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“unprocessed.”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5696">
            <wp:simplePos x="0" y="0"/>
            <wp:positionH relativeFrom="page">
              <wp:posOffset>798055</wp:posOffset>
            </wp:positionH>
            <wp:positionV relativeFrom="paragraph">
              <wp:posOffset>295811</wp:posOffset>
            </wp:positionV>
            <wp:extent cx="2153057" cy="531495"/>
            <wp:effectExtent l="0" t="0" r="0" b="0"/>
            <wp:wrapTopAndBottom/>
            <wp:docPr id="462" name="Image 4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2" name="Image 4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26"/>
        <w:rPr>
          <w:sz w:val="6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47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63" name="Group 4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3" name="Group 46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64" name="Graphic 46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1776" id="docshapegroup34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5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5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5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5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5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5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5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73" name="Graphic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Graphic 47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89056" id="docshape35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spacing w:before="0"/>
        <w:ind w:left="292" w:right="0" w:firstLine="0"/>
        <w:jc w:val="left"/>
        <w:rPr>
          <w:b/>
          <w:sz w:val="68"/>
        </w:rPr>
      </w:pPr>
      <w:bookmarkStart w:name="Countway Library at Harvard Medical Scho" w:id="39"/>
      <w:bookmarkEnd w:id="39"/>
      <w:r>
        <w:rPr/>
      </w:r>
      <w:r>
        <w:rPr>
          <w:b/>
          <w:color w:val="2769B3"/>
          <w:spacing w:val="4"/>
          <w:sz w:val="68"/>
        </w:rPr>
        <w:t>Countway</w:t>
      </w:r>
      <w:r>
        <w:rPr>
          <w:b/>
          <w:color w:val="2769B3"/>
          <w:spacing w:val="76"/>
          <w:w w:val="150"/>
          <w:sz w:val="68"/>
        </w:rPr>
        <w:t> </w:t>
      </w:r>
      <w:r>
        <w:rPr>
          <w:b/>
          <w:color w:val="2769B3"/>
          <w:spacing w:val="4"/>
          <w:sz w:val="68"/>
        </w:rPr>
        <w:t>Library</w:t>
      </w:r>
      <w:r>
        <w:rPr>
          <w:b/>
          <w:color w:val="2769B3"/>
          <w:spacing w:val="74"/>
          <w:w w:val="150"/>
          <w:sz w:val="68"/>
        </w:rPr>
        <w:t> </w:t>
      </w:r>
      <w:r>
        <w:rPr>
          <w:b/>
          <w:color w:val="2769B3"/>
          <w:spacing w:val="4"/>
          <w:sz w:val="68"/>
        </w:rPr>
        <w:t>at</w:t>
      </w:r>
      <w:r>
        <w:rPr>
          <w:b/>
          <w:color w:val="2769B3"/>
          <w:spacing w:val="75"/>
          <w:w w:val="150"/>
          <w:sz w:val="68"/>
        </w:rPr>
        <w:t> </w:t>
      </w:r>
      <w:r>
        <w:rPr>
          <w:b/>
          <w:color w:val="2769B3"/>
          <w:spacing w:val="4"/>
          <w:sz w:val="68"/>
        </w:rPr>
        <w:t>Harvard</w:t>
      </w:r>
      <w:r>
        <w:rPr>
          <w:b/>
          <w:color w:val="2769B3"/>
          <w:spacing w:val="74"/>
          <w:w w:val="150"/>
          <w:sz w:val="68"/>
        </w:rPr>
        <w:t> </w:t>
      </w:r>
      <w:r>
        <w:rPr>
          <w:b/>
          <w:color w:val="2769B3"/>
          <w:spacing w:val="4"/>
          <w:sz w:val="68"/>
        </w:rPr>
        <w:t>Medical</w:t>
      </w:r>
      <w:r>
        <w:rPr>
          <w:b/>
          <w:color w:val="2769B3"/>
          <w:spacing w:val="68"/>
          <w:w w:val="150"/>
          <w:sz w:val="68"/>
        </w:rPr>
        <w:t> </w:t>
      </w:r>
      <w:r>
        <w:rPr>
          <w:b/>
          <w:color w:val="2769B3"/>
          <w:spacing w:val="-2"/>
          <w:sz w:val="68"/>
        </w:rPr>
        <w:t>School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354" w:after="0"/>
        <w:ind w:left="832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15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different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collections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records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related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institutions: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  <w:tab w:pos="1463" w:val="left" w:leader="none"/>
        </w:tabs>
        <w:spacing w:line="235" w:lineRule="auto" w:before="200" w:after="0"/>
        <w:ind w:left="1463" w:right="1523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Patient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Information: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Includes consent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forms for experiments,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test results, autopsy reports, case studies, and patient records, which some include personal identifiers (e.g., names), initials or numbers.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  <w:tab w:pos="1463" w:val="left" w:leader="none"/>
        </w:tabs>
        <w:spacing w:line="235" w:lineRule="auto" w:before="206" w:after="0"/>
        <w:ind w:left="1463" w:right="2668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Research</w:t>
      </w:r>
      <w:r>
        <w:rPr>
          <w:color w:val="2769B3"/>
          <w:spacing w:val="57"/>
          <w:sz w:val="40"/>
        </w:rPr>
        <w:t> </w:t>
      </w:r>
      <w:r>
        <w:rPr>
          <w:color w:val="2769B3"/>
          <w:sz w:val="40"/>
        </w:rPr>
        <w:t>Findings:</w:t>
      </w:r>
      <w:r>
        <w:rPr>
          <w:color w:val="2769B3"/>
          <w:spacing w:val="61"/>
          <w:sz w:val="40"/>
        </w:rPr>
        <w:t> </w:t>
      </w:r>
      <w:r>
        <w:rPr>
          <w:color w:val="2769B3"/>
          <w:sz w:val="40"/>
        </w:rPr>
        <w:t>Detailed</w:t>
      </w:r>
      <w:r>
        <w:rPr>
          <w:color w:val="2769B3"/>
          <w:spacing w:val="63"/>
          <w:sz w:val="40"/>
        </w:rPr>
        <w:t> </w:t>
      </w:r>
      <w:r>
        <w:rPr>
          <w:color w:val="2769B3"/>
          <w:sz w:val="40"/>
        </w:rPr>
        <w:t>studies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3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61"/>
          <w:sz w:val="40"/>
        </w:rPr>
        <w:t> </w:t>
      </w:r>
      <w:r>
        <w:rPr>
          <w:color w:val="2769B3"/>
          <w:sz w:val="40"/>
        </w:rPr>
        <w:t>of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clinical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studies</w:t>
      </w:r>
      <w:r>
        <w:rPr>
          <w:color w:val="2769B3"/>
          <w:spacing w:val="40"/>
          <w:w w:val="110"/>
          <w:sz w:val="40"/>
        </w:rPr>
        <w:t> </w:t>
      </w:r>
      <w:r>
        <w:rPr>
          <w:color w:val="2769B3"/>
          <w:w w:val="110"/>
          <w:sz w:val="40"/>
        </w:rPr>
        <w:t>conducted in state hospitals.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  <w:tab w:pos="1463" w:val="left" w:leader="none"/>
        </w:tabs>
        <w:spacing w:line="235" w:lineRule="auto" w:before="202" w:after="0"/>
        <w:ind w:left="1463" w:right="304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Institutional Oversight: Records of hospital operations, including inspection reports and patient care documentation.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  <w:tab w:pos="1463" w:val="left" w:leader="none"/>
        </w:tabs>
        <w:spacing w:line="235" w:lineRule="auto" w:before="202" w:after="0"/>
        <w:ind w:left="1463" w:right="2761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Trustee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Reports: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Includes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Trustee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meeting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minutes,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reports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on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the conditions of care, and significant events in the hospitals.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  <w:tab w:pos="1463" w:val="left" w:leader="none"/>
        </w:tabs>
        <w:spacing w:line="235" w:lineRule="auto" w:before="205" w:after="0"/>
        <w:ind w:left="1463" w:right="2215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Surplus Records: Some records were considered surplus by the State and transferred to the Countway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Library for preservation.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7232">
            <wp:simplePos x="0" y="0"/>
            <wp:positionH relativeFrom="page">
              <wp:posOffset>798055</wp:posOffset>
            </wp:positionH>
            <wp:positionV relativeFrom="paragraph">
              <wp:posOffset>211544</wp:posOffset>
            </wp:positionV>
            <wp:extent cx="2153057" cy="531495"/>
            <wp:effectExtent l="0" t="0" r="0" b="0"/>
            <wp:wrapTopAndBottom/>
            <wp:docPr id="474" name="Image 4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4" name="Image 4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51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624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75" name="Group 4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5" name="Group 47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50240" id="docshapegroup35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5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6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6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6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6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6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6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85" name="Graphic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Graphic 48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0592" id="docshape36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ind w:left="292"/>
      </w:pPr>
      <w:bookmarkStart w:name="Countway Access Rules and Restrictions" w:id="40"/>
      <w:bookmarkEnd w:id="40"/>
      <w:r>
        <w:rPr>
          <w:b w:val="0"/>
        </w:rPr>
      </w:r>
      <w:r>
        <w:rPr>
          <w:color w:val="2769B3"/>
          <w:w w:val="110"/>
        </w:rPr>
        <w:t>Countway</w:t>
      </w:r>
      <w:r>
        <w:rPr>
          <w:color w:val="2769B3"/>
          <w:spacing w:val="15"/>
          <w:w w:val="110"/>
        </w:rPr>
        <w:t> </w:t>
      </w:r>
      <w:r>
        <w:rPr>
          <w:color w:val="2769B3"/>
          <w:w w:val="110"/>
        </w:rPr>
        <w:t>Access</w:t>
      </w:r>
      <w:r>
        <w:rPr>
          <w:color w:val="2769B3"/>
          <w:spacing w:val="27"/>
          <w:w w:val="110"/>
        </w:rPr>
        <w:t> </w:t>
      </w:r>
      <w:r>
        <w:rPr>
          <w:color w:val="2769B3"/>
          <w:w w:val="110"/>
        </w:rPr>
        <w:t>Rules</w:t>
      </w:r>
      <w:r>
        <w:rPr>
          <w:color w:val="2769B3"/>
          <w:spacing w:val="24"/>
          <w:w w:val="110"/>
        </w:rPr>
        <w:t> </w:t>
      </w:r>
      <w:r>
        <w:rPr>
          <w:color w:val="2769B3"/>
          <w:w w:val="110"/>
        </w:rPr>
        <w:t>and</w:t>
      </w:r>
      <w:r>
        <w:rPr>
          <w:color w:val="2769B3"/>
          <w:spacing w:val="24"/>
          <w:w w:val="110"/>
        </w:rPr>
        <w:t> </w:t>
      </w:r>
      <w:r>
        <w:rPr>
          <w:color w:val="2769B3"/>
          <w:spacing w:val="-2"/>
          <w:w w:val="110"/>
        </w:rPr>
        <w:t>Restrictions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331" w:after="0"/>
        <w:ind w:left="832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Institutional Review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Board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(IRB)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regulates</w:t>
      </w:r>
      <w:r>
        <w:rPr>
          <w:color w:val="2769B3"/>
          <w:spacing w:val="3"/>
          <w:w w:val="105"/>
          <w:sz w:val="44"/>
        </w:rPr>
        <w:t> </w:t>
      </w:r>
      <w:r>
        <w:rPr>
          <w:color w:val="2769B3"/>
          <w:w w:val="105"/>
          <w:sz w:val="44"/>
        </w:rPr>
        <w:t>access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patient</w:t>
      </w:r>
      <w:r>
        <w:rPr>
          <w:color w:val="2769B3"/>
          <w:spacing w:val="1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records.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40" w:lineRule="auto" w:before="233" w:after="0"/>
        <w:ind w:left="1462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Researchers</w:t>
      </w:r>
      <w:r>
        <w:rPr>
          <w:color w:val="2769B3"/>
          <w:spacing w:val="9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14"/>
          <w:w w:val="105"/>
          <w:sz w:val="40"/>
        </w:rPr>
        <w:t> </w:t>
      </w:r>
      <w:r>
        <w:rPr>
          <w:color w:val="2769B3"/>
          <w:w w:val="105"/>
          <w:sz w:val="40"/>
        </w:rPr>
        <w:t>individuals</w:t>
      </w:r>
      <w:r>
        <w:rPr>
          <w:color w:val="2769B3"/>
          <w:spacing w:val="10"/>
          <w:w w:val="105"/>
          <w:sz w:val="40"/>
        </w:rPr>
        <w:t> </w:t>
      </w:r>
      <w:r>
        <w:rPr>
          <w:color w:val="2769B3"/>
          <w:w w:val="105"/>
          <w:sz w:val="40"/>
        </w:rPr>
        <w:t>must</w:t>
      </w:r>
      <w:r>
        <w:rPr>
          <w:color w:val="2769B3"/>
          <w:spacing w:val="14"/>
          <w:w w:val="105"/>
          <w:sz w:val="40"/>
        </w:rPr>
        <w:t> </w:t>
      </w:r>
      <w:r>
        <w:rPr>
          <w:color w:val="2769B3"/>
          <w:w w:val="105"/>
          <w:sz w:val="40"/>
        </w:rPr>
        <w:t>get</w:t>
      </w:r>
      <w:r>
        <w:rPr>
          <w:color w:val="2769B3"/>
          <w:spacing w:val="14"/>
          <w:w w:val="105"/>
          <w:sz w:val="40"/>
        </w:rPr>
        <w:t> </w:t>
      </w:r>
      <w:r>
        <w:rPr>
          <w:color w:val="2769B3"/>
          <w:w w:val="105"/>
          <w:sz w:val="40"/>
        </w:rPr>
        <w:t>IRB</w:t>
      </w:r>
      <w:r>
        <w:rPr>
          <w:color w:val="2769B3"/>
          <w:spacing w:val="17"/>
          <w:w w:val="105"/>
          <w:sz w:val="40"/>
        </w:rPr>
        <w:t> </w:t>
      </w:r>
      <w:r>
        <w:rPr>
          <w:color w:val="2769B3"/>
          <w:w w:val="105"/>
          <w:sz w:val="40"/>
        </w:rPr>
        <w:t>approval</w:t>
      </w:r>
      <w:r>
        <w:rPr>
          <w:color w:val="2769B3"/>
          <w:spacing w:val="9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16"/>
          <w:w w:val="105"/>
          <w:sz w:val="40"/>
        </w:rPr>
        <w:t> </w:t>
      </w:r>
      <w:r>
        <w:rPr>
          <w:color w:val="2769B3"/>
          <w:w w:val="105"/>
          <w:sz w:val="40"/>
        </w:rPr>
        <w:t>access</w:t>
      </w:r>
      <w:r>
        <w:rPr>
          <w:color w:val="2769B3"/>
          <w:spacing w:val="8"/>
          <w:w w:val="105"/>
          <w:sz w:val="40"/>
        </w:rPr>
        <w:t> </w:t>
      </w:r>
      <w:r>
        <w:rPr>
          <w:color w:val="2769B3"/>
          <w:w w:val="105"/>
          <w:sz w:val="40"/>
        </w:rPr>
        <w:t>sensitive</w:t>
      </w:r>
      <w:r>
        <w:rPr>
          <w:color w:val="2769B3"/>
          <w:spacing w:val="10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data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  <w:tab w:pos="1464" w:val="left" w:leader="none"/>
        </w:tabs>
        <w:spacing w:line="235" w:lineRule="auto" w:before="240" w:after="0"/>
        <w:ind w:left="1464" w:right="1443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In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most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collections,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patient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records</w:t>
      </w:r>
      <w:r>
        <w:rPr>
          <w:color w:val="2769B3"/>
          <w:spacing w:val="40"/>
          <w:sz w:val="40"/>
        </w:rPr>
        <w:t> </w:t>
      </w:r>
      <w:r>
        <w:rPr>
          <w:b/>
          <w:color w:val="2769B3"/>
          <w:sz w:val="40"/>
          <w:u w:val="single" w:color="2769B3"/>
        </w:rPr>
        <w:t>are</w:t>
      </w:r>
      <w:r>
        <w:rPr>
          <w:b/>
          <w:color w:val="2769B3"/>
          <w:spacing w:val="40"/>
          <w:sz w:val="40"/>
          <w:u w:val="single" w:color="2769B3"/>
        </w:rPr>
        <w:t> </w:t>
      </w:r>
      <w:r>
        <w:rPr>
          <w:b/>
          <w:color w:val="2769B3"/>
          <w:sz w:val="40"/>
          <w:u w:val="single" w:color="2769B3"/>
        </w:rPr>
        <w:t>closed</w:t>
      </w:r>
      <w:r>
        <w:rPr>
          <w:b/>
          <w:color w:val="2769B3"/>
          <w:spacing w:val="40"/>
          <w:sz w:val="40"/>
          <w:u w:val="single" w:color="2769B3"/>
        </w:rPr>
        <w:t> </w:t>
      </w:r>
      <w:r>
        <w:rPr>
          <w:b/>
          <w:color w:val="2769B3"/>
          <w:sz w:val="40"/>
          <w:u w:val="single" w:color="2769B3"/>
        </w:rPr>
        <w:t>for</w:t>
      </w:r>
      <w:r>
        <w:rPr>
          <w:b/>
          <w:color w:val="2769B3"/>
          <w:spacing w:val="40"/>
          <w:sz w:val="40"/>
          <w:u w:val="single" w:color="2769B3"/>
        </w:rPr>
        <w:t> </w:t>
      </w:r>
      <w:r>
        <w:rPr>
          <w:b/>
          <w:color w:val="2769B3"/>
          <w:sz w:val="40"/>
          <w:u w:val="single" w:color="2769B3"/>
        </w:rPr>
        <w:t>80</w:t>
      </w:r>
      <w:r>
        <w:rPr>
          <w:b/>
          <w:color w:val="2769B3"/>
          <w:spacing w:val="40"/>
          <w:sz w:val="40"/>
          <w:u w:val="single" w:color="2769B3"/>
        </w:rPr>
        <w:t> </w:t>
      </w:r>
      <w:r>
        <w:rPr>
          <w:b/>
          <w:color w:val="2769B3"/>
          <w:sz w:val="40"/>
          <w:u w:val="single" w:color="2769B3"/>
        </w:rPr>
        <w:t>years</w:t>
      </w:r>
      <w:r>
        <w:rPr>
          <w:b/>
          <w:color w:val="2769B3"/>
          <w:spacing w:val="40"/>
          <w:sz w:val="40"/>
          <w:u w:val="single" w:color="2769B3"/>
        </w:rPr>
        <w:t> </w:t>
      </w:r>
      <w:r>
        <w:rPr>
          <w:color w:val="2769B3"/>
          <w:sz w:val="40"/>
          <w:u w:val="none"/>
        </w:rPr>
        <w:t>from</w:t>
      </w:r>
      <w:r>
        <w:rPr>
          <w:color w:val="2769B3"/>
          <w:spacing w:val="40"/>
          <w:sz w:val="40"/>
          <w:u w:val="none"/>
        </w:rPr>
        <w:t> </w:t>
      </w:r>
      <w:r>
        <w:rPr>
          <w:color w:val="2769B3"/>
          <w:sz w:val="40"/>
          <w:u w:val="none"/>
        </w:rPr>
        <w:t>the</w:t>
      </w:r>
      <w:r>
        <w:rPr>
          <w:color w:val="2769B3"/>
          <w:spacing w:val="40"/>
          <w:sz w:val="40"/>
          <w:u w:val="none"/>
        </w:rPr>
        <w:t> </w:t>
      </w:r>
      <w:r>
        <w:rPr>
          <w:color w:val="2769B3"/>
          <w:sz w:val="40"/>
          <w:u w:val="none"/>
        </w:rPr>
        <w:t>date of</w:t>
      </w:r>
      <w:r>
        <w:rPr>
          <w:color w:val="2769B3"/>
          <w:spacing w:val="40"/>
          <w:sz w:val="40"/>
          <w:u w:val="none"/>
        </w:rPr>
        <w:t> </w:t>
      </w:r>
      <w:r>
        <w:rPr>
          <w:color w:val="2769B3"/>
          <w:sz w:val="40"/>
          <w:u w:val="none"/>
        </w:rPr>
        <w:t>creation to</w:t>
      </w:r>
      <w:r>
        <w:rPr>
          <w:color w:val="2769B3"/>
          <w:spacing w:val="40"/>
          <w:sz w:val="40"/>
          <w:u w:val="none"/>
        </w:rPr>
        <w:t> </w:t>
      </w:r>
      <w:r>
        <w:rPr>
          <w:color w:val="2769B3"/>
          <w:sz w:val="40"/>
          <w:u w:val="none"/>
        </w:rPr>
        <w:t>protect patient privacy.</w:t>
      </w:r>
    </w:p>
    <w:p>
      <w:pPr>
        <w:pStyle w:val="ListParagraph"/>
        <w:numPr>
          <w:ilvl w:val="2"/>
          <w:numId w:val="4"/>
        </w:numPr>
        <w:tabs>
          <w:tab w:pos="2091" w:val="left" w:leader="none"/>
        </w:tabs>
        <w:spacing w:line="240" w:lineRule="auto" w:before="235" w:after="0"/>
        <w:ind w:left="2091" w:right="0" w:hanging="359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Access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granted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earlier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upon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approval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Institutional</w:t>
      </w:r>
      <w:r>
        <w:rPr>
          <w:color w:val="2769B3"/>
          <w:spacing w:val="-17"/>
          <w:w w:val="105"/>
          <w:sz w:val="36"/>
        </w:rPr>
        <w:t> </w:t>
      </w:r>
      <w:r>
        <w:rPr>
          <w:color w:val="2769B3"/>
          <w:w w:val="105"/>
          <w:sz w:val="36"/>
        </w:rPr>
        <w:t>Review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spacing w:val="-4"/>
          <w:w w:val="105"/>
          <w:sz w:val="36"/>
        </w:rPr>
        <w:t>Board</w:t>
      </w:r>
    </w:p>
    <w:p>
      <w:pPr>
        <w:pStyle w:val="ListParagraph"/>
        <w:numPr>
          <w:ilvl w:val="1"/>
          <w:numId w:val="4"/>
        </w:numPr>
        <w:tabs>
          <w:tab w:pos="1461" w:val="left" w:leader="none"/>
          <w:tab w:pos="1463" w:val="left" w:leader="none"/>
        </w:tabs>
        <w:spacing w:line="235" w:lineRule="auto" w:before="240" w:after="0"/>
        <w:ind w:left="1463" w:right="2200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Reports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about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hospital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management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may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restricted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if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they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contain sensitive details about abuse or operational practices.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35" w:lineRule="auto" w:before="242" w:after="0"/>
        <w:ind w:left="832" w:right="1756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 State Archives is aware of the private collections housed at Countway,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there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collaboration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between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these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two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institutions, especially regarding the handling of closed records.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48768">
            <wp:simplePos x="0" y="0"/>
            <wp:positionH relativeFrom="page">
              <wp:posOffset>798055</wp:posOffset>
            </wp:positionH>
            <wp:positionV relativeFrom="paragraph">
              <wp:posOffset>170711</wp:posOffset>
            </wp:positionV>
            <wp:extent cx="2153057" cy="531495"/>
            <wp:effectExtent l="0" t="0" r="0" b="0"/>
            <wp:wrapTopAndBottom/>
            <wp:docPr id="486" name="Image 4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6" name="Image 4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4"/>
        <w:ind w:left="3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777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87" name="Group 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7" name="Group 48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48704" id="docshapegroup36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6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6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7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7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7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7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7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97" name="Graphic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Graphic 49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2128" id="docshape37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Yakovlev-Haleem Collection (1926 – 1936)" w:id="41"/>
      <w:bookmarkEnd w:id="41"/>
      <w:r>
        <w:rPr>
          <w:b w:val="0"/>
        </w:rPr>
      </w:r>
      <w:r>
        <w:rPr>
          <w:color w:val="2769B3"/>
          <w:w w:val="105"/>
        </w:rPr>
        <w:t>Yakovlev-Haleem</w:t>
      </w:r>
      <w:r>
        <w:rPr>
          <w:color w:val="2769B3"/>
          <w:spacing w:val="65"/>
          <w:w w:val="105"/>
        </w:rPr>
        <w:t> </w:t>
      </w:r>
      <w:r>
        <w:rPr>
          <w:color w:val="2769B3"/>
          <w:w w:val="105"/>
        </w:rPr>
        <w:t>Collection</w:t>
      </w:r>
      <w:r>
        <w:rPr>
          <w:color w:val="2769B3"/>
          <w:spacing w:val="79"/>
          <w:w w:val="105"/>
        </w:rPr>
        <w:t> </w:t>
      </w:r>
      <w:r>
        <w:rPr>
          <w:color w:val="2769B3"/>
          <w:w w:val="105"/>
        </w:rPr>
        <w:t>(1926</w:t>
      </w:r>
      <w:r>
        <w:rPr>
          <w:color w:val="2769B3"/>
          <w:spacing w:val="67"/>
          <w:w w:val="105"/>
        </w:rPr>
        <w:t> </w:t>
      </w:r>
      <w:r>
        <w:rPr>
          <w:color w:val="2769B3"/>
          <w:w w:val="105"/>
        </w:rPr>
        <w:t>–</w:t>
      </w:r>
      <w:r>
        <w:rPr>
          <w:color w:val="2769B3"/>
          <w:spacing w:val="66"/>
          <w:w w:val="105"/>
        </w:rPr>
        <w:t> </w:t>
      </w:r>
      <w:r>
        <w:rPr>
          <w:color w:val="2769B3"/>
          <w:spacing w:val="-2"/>
          <w:w w:val="105"/>
        </w:rPr>
        <w:t>1936)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361" w:after="0"/>
        <w:ind w:left="890" w:right="2448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Dr.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Yakovlev was a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physician who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worked at the Monson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State Hospital for Epileptics, Metropolitan State Hospital, and Fernald.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436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Conducted</w:t>
      </w:r>
      <w:r>
        <w:rPr>
          <w:color w:val="2769B3"/>
          <w:spacing w:val="53"/>
          <w:sz w:val="40"/>
        </w:rPr>
        <w:t> </w:t>
      </w:r>
      <w:r>
        <w:rPr>
          <w:color w:val="2769B3"/>
          <w:sz w:val="40"/>
        </w:rPr>
        <w:t>studies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on</w:t>
      </w:r>
      <w:r>
        <w:rPr>
          <w:color w:val="2769B3"/>
          <w:spacing w:val="55"/>
          <w:sz w:val="40"/>
        </w:rPr>
        <w:t> </w:t>
      </w:r>
      <w:r>
        <w:rPr>
          <w:color w:val="2769B3"/>
          <w:sz w:val="40"/>
        </w:rPr>
        <w:t>patient</w:t>
      </w:r>
      <w:r>
        <w:rPr>
          <w:color w:val="2769B3"/>
          <w:spacing w:val="55"/>
          <w:sz w:val="40"/>
        </w:rPr>
        <w:t> </w:t>
      </w:r>
      <w:r>
        <w:rPr>
          <w:color w:val="2769B3"/>
          <w:sz w:val="40"/>
        </w:rPr>
        <w:t>brains</w:t>
      </w:r>
      <w:r>
        <w:rPr>
          <w:color w:val="2769B3"/>
          <w:spacing w:val="55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59"/>
          <w:sz w:val="40"/>
        </w:rPr>
        <w:t> </w:t>
      </w:r>
      <w:r>
        <w:rPr>
          <w:color w:val="2769B3"/>
          <w:sz w:val="40"/>
        </w:rPr>
        <w:t>learn</w:t>
      </w:r>
      <w:r>
        <w:rPr>
          <w:color w:val="2769B3"/>
          <w:spacing w:val="61"/>
          <w:sz w:val="40"/>
        </w:rPr>
        <w:t> </w:t>
      </w:r>
      <w:r>
        <w:rPr>
          <w:color w:val="2769B3"/>
          <w:sz w:val="40"/>
        </w:rPr>
        <w:t>about</w:t>
      </w:r>
      <w:r>
        <w:rPr>
          <w:color w:val="2769B3"/>
          <w:spacing w:val="61"/>
          <w:sz w:val="40"/>
        </w:rPr>
        <w:t> </w:t>
      </w:r>
      <w:r>
        <w:rPr>
          <w:color w:val="2769B3"/>
          <w:sz w:val="40"/>
        </w:rPr>
        <w:t>causes</w:t>
      </w:r>
      <w:r>
        <w:rPr>
          <w:color w:val="2769B3"/>
          <w:spacing w:val="55"/>
          <w:sz w:val="40"/>
        </w:rPr>
        <w:t> </w:t>
      </w:r>
      <w:r>
        <w:rPr>
          <w:color w:val="2769B3"/>
          <w:sz w:val="40"/>
        </w:rPr>
        <w:t>of</w:t>
      </w:r>
      <w:r>
        <w:rPr>
          <w:color w:val="2769B3"/>
          <w:spacing w:val="59"/>
          <w:sz w:val="40"/>
        </w:rPr>
        <w:t> </w:t>
      </w:r>
      <w:r>
        <w:rPr>
          <w:color w:val="2769B3"/>
          <w:spacing w:val="-2"/>
          <w:sz w:val="40"/>
        </w:rPr>
        <w:t>disabilities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434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Collection</w:t>
      </w:r>
      <w:r>
        <w:rPr>
          <w:color w:val="2769B3"/>
          <w:spacing w:val="36"/>
          <w:sz w:val="40"/>
        </w:rPr>
        <w:t> </w:t>
      </w:r>
      <w:r>
        <w:rPr>
          <w:color w:val="2769B3"/>
          <w:sz w:val="40"/>
        </w:rPr>
        <w:t>has</w:t>
      </w:r>
      <w:r>
        <w:rPr>
          <w:color w:val="2769B3"/>
          <w:spacing w:val="41"/>
          <w:sz w:val="40"/>
        </w:rPr>
        <w:t> </w:t>
      </w:r>
      <w:r>
        <w:rPr>
          <w:color w:val="2769B3"/>
          <w:sz w:val="40"/>
        </w:rPr>
        <w:t>900</w:t>
      </w:r>
      <w:r>
        <w:rPr>
          <w:color w:val="2769B3"/>
          <w:spacing w:val="36"/>
          <w:sz w:val="40"/>
        </w:rPr>
        <w:t> </w:t>
      </w:r>
      <w:r>
        <w:rPr>
          <w:color w:val="2769B3"/>
          <w:sz w:val="40"/>
        </w:rPr>
        <w:t>+</w:t>
      </w:r>
      <w:r>
        <w:rPr>
          <w:color w:val="2769B3"/>
          <w:spacing w:val="41"/>
          <w:sz w:val="40"/>
        </w:rPr>
        <w:t> </w:t>
      </w:r>
      <w:r>
        <w:rPr>
          <w:color w:val="2769B3"/>
          <w:sz w:val="40"/>
        </w:rPr>
        <w:t>brains</w:t>
      </w:r>
      <w:r>
        <w:rPr>
          <w:color w:val="2769B3"/>
          <w:spacing w:val="36"/>
          <w:sz w:val="40"/>
        </w:rPr>
        <w:t> </w:t>
      </w:r>
      <w:r>
        <w:rPr>
          <w:color w:val="2769B3"/>
          <w:sz w:val="40"/>
        </w:rPr>
        <w:t>that</w:t>
      </w:r>
      <w:r>
        <w:rPr>
          <w:color w:val="2769B3"/>
          <w:spacing w:val="42"/>
          <w:sz w:val="40"/>
        </w:rPr>
        <w:t> </w:t>
      </w:r>
      <w:r>
        <w:rPr>
          <w:color w:val="2769B3"/>
          <w:sz w:val="40"/>
        </w:rPr>
        <w:t>were</w:t>
      </w:r>
      <w:r>
        <w:rPr>
          <w:color w:val="2769B3"/>
          <w:spacing w:val="37"/>
          <w:sz w:val="40"/>
        </w:rPr>
        <w:t> </w:t>
      </w:r>
      <w:r>
        <w:rPr>
          <w:color w:val="2769B3"/>
          <w:sz w:val="40"/>
        </w:rPr>
        <w:t>curated</w:t>
      </w:r>
      <w:r>
        <w:rPr>
          <w:color w:val="2769B3"/>
          <w:spacing w:val="39"/>
          <w:sz w:val="40"/>
        </w:rPr>
        <w:t> </w:t>
      </w:r>
      <w:r>
        <w:rPr>
          <w:color w:val="2769B3"/>
          <w:sz w:val="40"/>
        </w:rPr>
        <w:t>by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Mohamad</w:t>
      </w:r>
      <w:r>
        <w:rPr>
          <w:color w:val="2769B3"/>
          <w:spacing w:val="35"/>
          <w:sz w:val="40"/>
        </w:rPr>
        <w:t> </w:t>
      </w:r>
      <w:r>
        <w:rPr>
          <w:color w:val="2769B3"/>
          <w:spacing w:val="-2"/>
          <w:sz w:val="40"/>
        </w:rPr>
        <w:t>Haleem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437" w:after="0"/>
        <w:ind w:left="890" w:right="1682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Collection is part of the Neuroanatomical Collections of the National Museum of Health and Medicine.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444" w:after="0"/>
        <w:ind w:left="1521" w:right="1644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Not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available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to the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public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but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can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be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viewed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by qualified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researchers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by </w:t>
      </w:r>
      <w:r>
        <w:rPr>
          <w:color w:val="2769B3"/>
          <w:spacing w:val="-2"/>
          <w:w w:val="105"/>
          <w:sz w:val="40"/>
        </w:rPr>
        <w:t>appointment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444" w:after="0"/>
        <w:ind w:left="1521" w:right="2185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Parts of the collection were once held by the Eunice Kennedy Shriver Center;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also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transferred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National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Museum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Health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Medicine.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50304">
            <wp:simplePos x="0" y="0"/>
            <wp:positionH relativeFrom="page">
              <wp:posOffset>798055</wp:posOffset>
            </wp:positionH>
            <wp:positionV relativeFrom="paragraph">
              <wp:posOffset>178837</wp:posOffset>
            </wp:positionV>
            <wp:extent cx="2153057" cy="531495"/>
            <wp:effectExtent l="0" t="0" r="0" b="0"/>
            <wp:wrapTopAndBottom/>
            <wp:docPr id="498" name="Image 4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8" name="Image 4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931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99" name="Group 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9" name="Group 49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47168" id="docshapegroup37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7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7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7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8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8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8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8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09" name="Graphic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Graphic 50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3664" id="docshape38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4860"/>
      </w:pPr>
      <w:bookmarkStart w:name="Belchertown State School  Friends Associ" w:id="42"/>
      <w:bookmarkEnd w:id="42"/>
      <w:r>
        <w:rPr>
          <w:b w:val="0"/>
        </w:rPr>
      </w:r>
      <w:r>
        <w:rPr>
          <w:color w:val="2769B3"/>
          <w:w w:val="110"/>
        </w:rPr>
        <w:t>Belchertown</w:t>
      </w:r>
      <w:r>
        <w:rPr>
          <w:color w:val="2769B3"/>
          <w:spacing w:val="-6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-10"/>
          <w:w w:val="110"/>
        </w:rPr>
        <w:t> </w:t>
      </w:r>
      <w:r>
        <w:rPr>
          <w:color w:val="2769B3"/>
          <w:w w:val="110"/>
        </w:rPr>
        <w:t>School Friends Association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605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Housed</w:t>
      </w:r>
      <w:r>
        <w:rPr>
          <w:color w:val="2769B3"/>
          <w:spacing w:val="9"/>
          <w:w w:val="105"/>
          <w:sz w:val="56"/>
        </w:rPr>
        <w:t> </w:t>
      </w:r>
      <w:r>
        <w:rPr>
          <w:color w:val="2769B3"/>
          <w:w w:val="105"/>
          <w:sz w:val="56"/>
        </w:rPr>
        <w:t>at</w:t>
      </w:r>
      <w:r>
        <w:rPr>
          <w:color w:val="2769B3"/>
          <w:spacing w:val="1"/>
          <w:w w:val="105"/>
          <w:sz w:val="56"/>
        </w:rPr>
        <w:t> </w:t>
      </w:r>
      <w:r>
        <w:rPr>
          <w:color w:val="2769B3"/>
          <w:w w:val="105"/>
          <w:sz w:val="56"/>
        </w:rPr>
        <w:t>University</w:t>
      </w:r>
      <w:r>
        <w:rPr>
          <w:color w:val="2769B3"/>
          <w:spacing w:val="5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4"/>
          <w:w w:val="105"/>
          <w:sz w:val="56"/>
        </w:rPr>
        <w:t> </w:t>
      </w:r>
      <w:r>
        <w:rPr>
          <w:color w:val="2769B3"/>
          <w:w w:val="105"/>
          <w:sz w:val="56"/>
        </w:rPr>
        <w:t>Massachusetts</w:t>
      </w:r>
      <w:r>
        <w:rPr>
          <w:color w:val="2769B3"/>
          <w:spacing w:val="14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Amherst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229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Records</w:t>
      </w:r>
      <w:r>
        <w:rPr>
          <w:color w:val="2769B3"/>
          <w:spacing w:val="-12"/>
          <w:w w:val="105"/>
          <w:sz w:val="56"/>
        </w:rPr>
        <w:t> </w:t>
      </w:r>
      <w:r>
        <w:rPr>
          <w:color w:val="2769B3"/>
          <w:w w:val="105"/>
          <w:sz w:val="56"/>
        </w:rPr>
        <w:t>related</w:t>
      </w:r>
      <w:r>
        <w:rPr>
          <w:color w:val="2769B3"/>
          <w:spacing w:val="-16"/>
          <w:w w:val="105"/>
          <w:sz w:val="56"/>
        </w:rPr>
        <w:t> </w:t>
      </w:r>
      <w:r>
        <w:rPr>
          <w:color w:val="2769B3"/>
          <w:w w:val="105"/>
          <w:sz w:val="56"/>
        </w:rPr>
        <w:t>to</w:t>
      </w:r>
      <w:r>
        <w:rPr>
          <w:color w:val="2769B3"/>
          <w:spacing w:val="-14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14"/>
          <w:w w:val="105"/>
          <w:sz w:val="56"/>
        </w:rPr>
        <w:t> </w:t>
      </w:r>
      <w:r>
        <w:rPr>
          <w:color w:val="2769B3"/>
          <w:w w:val="105"/>
          <w:sz w:val="56"/>
        </w:rPr>
        <w:t>Belchertown</w:t>
      </w:r>
      <w:r>
        <w:rPr>
          <w:color w:val="2769B3"/>
          <w:spacing w:val="-16"/>
          <w:w w:val="105"/>
          <w:sz w:val="56"/>
        </w:rPr>
        <w:t> </w:t>
      </w:r>
      <w:r>
        <w:rPr>
          <w:color w:val="2769B3"/>
          <w:w w:val="105"/>
          <w:sz w:val="56"/>
        </w:rPr>
        <w:t>State</w:t>
      </w:r>
      <w:r>
        <w:rPr>
          <w:color w:val="2769B3"/>
          <w:spacing w:val="-14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School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230" w:after="0"/>
        <w:ind w:left="1520" w:right="0" w:hanging="450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spacing w:val="-2"/>
          <w:w w:val="110"/>
          <w:sz w:val="52"/>
        </w:rPr>
        <w:t>Legal</w:t>
      </w:r>
      <w:r>
        <w:rPr>
          <w:color w:val="2769B3"/>
          <w:spacing w:val="-23"/>
          <w:w w:val="110"/>
          <w:sz w:val="52"/>
        </w:rPr>
        <w:t> </w:t>
      </w:r>
      <w:r>
        <w:rPr>
          <w:color w:val="2769B3"/>
          <w:spacing w:val="-2"/>
          <w:w w:val="110"/>
          <w:sz w:val="52"/>
        </w:rPr>
        <w:t>cases</w:t>
      </w:r>
      <w:r>
        <w:rPr>
          <w:color w:val="2769B3"/>
          <w:spacing w:val="-27"/>
          <w:w w:val="110"/>
          <w:sz w:val="52"/>
        </w:rPr>
        <w:t> </w:t>
      </w:r>
      <w:r>
        <w:rPr>
          <w:color w:val="2769B3"/>
          <w:spacing w:val="-2"/>
          <w:w w:val="110"/>
          <w:sz w:val="52"/>
        </w:rPr>
        <w:t>associated</w:t>
      </w:r>
      <w:r>
        <w:rPr>
          <w:color w:val="2769B3"/>
          <w:spacing w:val="-21"/>
          <w:w w:val="110"/>
          <w:sz w:val="52"/>
        </w:rPr>
        <w:t> </w:t>
      </w:r>
      <w:r>
        <w:rPr>
          <w:color w:val="2769B3"/>
          <w:spacing w:val="-2"/>
          <w:w w:val="110"/>
          <w:sz w:val="52"/>
        </w:rPr>
        <w:t>with</w:t>
      </w:r>
      <w:r>
        <w:rPr>
          <w:color w:val="2769B3"/>
          <w:spacing w:val="-28"/>
          <w:w w:val="110"/>
          <w:sz w:val="52"/>
        </w:rPr>
        <w:t> </w:t>
      </w:r>
      <w:r>
        <w:rPr>
          <w:color w:val="2769B3"/>
          <w:spacing w:val="-2"/>
          <w:w w:val="110"/>
          <w:sz w:val="52"/>
        </w:rPr>
        <w:t>the</w:t>
      </w:r>
      <w:r>
        <w:rPr>
          <w:color w:val="2769B3"/>
          <w:spacing w:val="-27"/>
          <w:w w:val="110"/>
          <w:sz w:val="52"/>
        </w:rPr>
        <w:t> </w:t>
      </w:r>
      <w:r>
        <w:rPr>
          <w:color w:val="2769B3"/>
          <w:spacing w:val="-2"/>
          <w:w w:val="110"/>
          <w:sz w:val="52"/>
        </w:rPr>
        <w:t>institution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232" w:after="0"/>
        <w:ind w:left="2149" w:right="0" w:hanging="35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pacing w:val="2"/>
          <w:sz w:val="48"/>
        </w:rPr>
        <w:t>Massachusetts</w:t>
      </w:r>
      <w:r>
        <w:rPr>
          <w:color w:val="2769B3"/>
          <w:spacing w:val="75"/>
          <w:sz w:val="48"/>
        </w:rPr>
        <w:t> </w:t>
      </w:r>
      <w:r>
        <w:rPr>
          <w:color w:val="2769B3"/>
          <w:spacing w:val="2"/>
          <w:sz w:val="48"/>
        </w:rPr>
        <w:t>v.</w:t>
      </w:r>
      <w:r>
        <w:rPr>
          <w:color w:val="2769B3"/>
          <w:spacing w:val="25"/>
          <w:w w:val="150"/>
          <w:sz w:val="48"/>
        </w:rPr>
        <w:t> </w:t>
      </w:r>
      <w:r>
        <w:rPr>
          <w:color w:val="2769B3"/>
          <w:spacing w:val="2"/>
          <w:sz w:val="48"/>
        </w:rPr>
        <w:t>Russell</w:t>
      </w:r>
      <w:r>
        <w:rPr>
          <w:color w:val="2769B3"/>
          <w:spacing w:val="72"/>
          <w:sz w:val="48"/>
        </w:rPr>
        <w:t> </w:t>
      </w:r>
      <w:r>
        <w:rPr>
          <w:color w:val="2769B3"/>
          <w:spacing w:val="2"/>
          <w:sz w:val="48"/>
        </w:rPr>
        <w:t>W.</w:t>
      </w:r>
      <w:r>
        <w:rPr>
          <w:color w:val="2769B3"/>
          <w:spacing w:val="76"/>
          <w:sz w:val="48"/>
        </w:rPr>
        <w:t> </w:t>
      </w:r>
      <w:r>
        <w:rPr>
          <w:color w:val="2769B3"/>
          <w:spacing w:val="-2"/>
          <w:sz w:val="48"/>
        </w:rPr>
        <w:t>Daniels</w:t>
      </w:r>
    </w:p>
    <w:p>
      <w:pPr>
        <w:pStyle w:val="ListParagraph"/>
        <w:numPr>
          <w:ilvl w:val="2"/>
          <w:numId w:val="4"/>
        </w:numPr>
        <w:tabs>
          <w:tab w:pos="2149" w:val="left" w:leader="none"/>
        </w:tabs>
        <w:spacing w:line="240" w:lineRule="auto" w:before="230" w:after="0"/>
        <w:ind w:left="2149" w:right="0" w:hanging="35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Ricci</w:t>
      </w:r>
      <w:r>
        <w:rPr>
          <w:color w:val="2769B3"/>
          <w:spacing w:val="-8"/>
          <w:w w:val="105"/>
          <w:sz w:val="48"/>
        </w:rPr>
        <w:t> </w:t>
      </w:r>
      <w:r>
        <w:rPr>
          <w:color w:val="2769B3"/>
          <w:w w:val="105"/>
          <w:sz w:val="48"/>
        </w:rPr>
        <w:t>v.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w w:val="105"/>
          <w:sz w:val="48"/>
        </w:rPr>
        <w:t>Greenblatt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(later</w:t>
      </w:r>
      <w:r>
        <w:rPr>
          <w:color w:val="2769B3"/>
          <w:spacing w:val="-11"/>
          <w:w w:val="105"/>
          <w:sz w:val="48"/>
        </w:rPr>
        <w:t> </w:t>
      </w:r>
      <w:r>
        <w:rPr>
          <w:color w:val="2769B3"/>
          <w:w w:val="105"/>
          <w:sz w:val="48"/>
        </w:rPr>
        <w:t>Ricci</w:t>
      </w:r>
      <w:r>
        <w:rPr>
          <w:color w:val="2769B3"/>
          <w:spacing w:val="-7"/>
          <w:w w:val="105"/>
          <w:sz w:val="48"/>
        </w:rPr>
        <w:t> </w:t>
      </w:r>
      <w:r>
        <w:rPr>
          <w:color w:val="2769B3"/>
          <w:w w:val="105"/>
          <w:sz w:val="48"/>
        </w:rPr>
        <w:t>v.</w:t>
      </w:r>
      <w:r>
        <w:rPr>
          <w:color w:val="2769B3"/>
          <w:spacing w:val="-6"/>
          <w:w w:val="105"/>
          <w:sz w:val="48"/>
        </w:rPr>
        <w:t> </w:t>
      </w:r>
      <w:r>
        <w:rPr>
          <w:color w:val="2769B3"/>
          <w:spacing w:val="-4"/>
          <w:w w:val="105"/>
          <w:sz w:val="48"/>
        </w:rPr>
        <w:t>Okin)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226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Open</w:t>
      </w:r>
      <w:r>
        <w:rPr>
          <w:color w:val="2769B3"/>
          <w:spacing w:val="-31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30"/>
          <w:w w:val="105"/>
          <w:sz w:val="56"/>
        </w:rPr>
        <w:t> </w:t>
      </w:r>
      <w:r>
        <w:rPr>
          <w:color w:val="2769B3"/>
          <w:w w:val="105"/>
          <w:sz w:val="56"/>
        </w:rPr>
        <w:t>research</w:t>
      </w:r>
      <w:r>
        <w:rPr>
          <w:color w:val="2769B3"/>
          <w:spacing w:val="-29"/>
          <w:w w:val="105"/>
          <w:sz w:val="56"/>
        </w:rPr>
        <w:t> </w:t>
      </w:r>
      <w:r>
        <w:rPr>
          <w:color w:val="2769B3"/>
          <w:w w:val="105"/>
          <w:sz w:val="56"/>
        </w:rPr>
        <w:t>without</w:t>
      </w:r>
      <w:r>
        <w:rPr>
          <w:color w:val="2769B3"/>
          <w:spacing w:val="-31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restrictions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51840">
            <wp:simplePos x="0" y="0"/>
            <wp:positionH relativeFrom="page">
              <wp:posOffset>798055</wp:posOffset>
            </wp:positionH>
            <wp:positionV relativeFrom="paragraph">
              <wp:posOffset>215781</wp:posOffset>
            </wp:positionV>
            <wp:extent cx="2153057" cy="531495"/>
            <wp:effectExtent l="0" t="0" r="0" b="0"/>
            <wp:wrapTopAndBottom/>
            <wp:docPr id="510" name="Image 5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0" name="Image 5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084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45632" id="docshapegroup38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8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8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8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8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9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39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39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5200" id="docshape39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Samuel Bayard Woodward (1832 – 1846)" w:id="43"/>
      <w:bookmarkEnd w:id="43"/>
      <w:r>
        <w:rPr>
          <w:b w:val="0"/>
        </w:rPr>
      </w:r>
      <w:r>
        <w:rPr>
          <w:color w:val="2769B3"/>
          <w:w w:val="105"/>
        </w:rPr>
        <w:t>Samuel</w:t>
      </w:r>
      <w:r>
        <w:rPr>
          <w:color w:val="2769B3"/>
          <w:spacing w:val="1"/>
          <w:w w:val="105"/>
        </w:rPr>
        <w:t> </w:t>
      </w:r>
      <w:r>
        <w:rPr>
          <w:color w:val="2769B3"/>
          <w:w w:val="105"/>
        </w:rPr>
        <w:t>Bayard</w:t>
      </w:r>
      <w:r>
        <w:rPr>
          <w:color w:val="2769B3"/>
          <w:spacing w:val="-2"/>
          <w:w w:val="105"/>
        </w:rPr>
        <w:t> </w:t>
      </w:r>
      <w:r>
        <w:rPr>
          <w:color w:val="2769B3"/>
          <w:w w:val="105"/>
        </w:rPr>
        <w:t>Woodward</w:t>
      </w:r>
      <w:r>
        <w:rPr>
          <w:color w:val="2769B3"/>
          <w:spacing w:val="1"/>
          <w:w w:val="105"/>
        </w:rPr>
        <w:t> </w:t>
      </w:r>
      <w:r>
        <w:rPr>
          <w:color w:val="2769B3"/>
          <w:w w:val="105"/>
        </w:rPr>
        <w:t>(1832</w:t>
      </w:r>
      <w:r>
        <w:rPr>
          <w:color w:val="2769B3"/>
          <w:spacing w:val="4"/>
          <w:w w:val="105"/>
        </w:rPr>
        <w:t> </w:t>
      </w:r>
      <w:r>
        <w:rPr>
          <w:color w:val="2769B3"/>
          <w:w w:val="105"/>
        </w:rPr>
        <w:t>–</w:t>
      </w:r>
      <w:r>
        <w:rPr>
          <w:color w:val="2769B3"/>
          <w:spacing w:val="3"/>
          <w:w w:val="105"/>
        </w:rPr>
        <w:t> </w:t>
      </w:r>
      <w:r>
        <w:rPr>
          <w:color w:val="2769B3"/>
          <w:spacing w:val="-2"/>
          <w:w w:val="105"/>
        </w:rPr>
        <w:t>1846)</w:t>
      </w:r>
    </w:p>
    <w:p>
      <w:pPr>
        <w:pStyle w:val="BodyText"/>
        <w:spacing w:before="115"/>
        <w:rPr>
          <w:b/>
          <w:sz w:val="72"/>
        </w:rPr>
      </w:pP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Housed</w:t>
      </w:r>
      <w:r>
        <w:rPr>
          <w:color w:val="2769B3"/>
          <w:spacing w:val="35"/>
          <w:w w:val="150"/>
          <w:sz w:val="48"/>
        </w:rPr>
        <w:t> </w:t>
      </w:r>
      <w:r>
        <w:rPr>
          <w:color w:val="2769B3"/>
          <w:sz w:val="48"/>
        </w:rPr>
        <w:t>at</w:t>
      </w:r>
      <w:r>
        <w:rPr>
          <w:color w:val="2769B3"/>
          <w:spacing w:val="27"/>
          <w:w w:val="150"/>
          <w:sz w:val="48"/>
        </w:rPr>
        <w:t> </w:t>
      </w:r>
      <w:r>
        <w:rPr>
          <w:color w:val="2769B3"/>
          <w:sz w:val="48"/>
        </w:rPr>
        <w:t>University</w:t>
      </w:r>
      <w:r>
        <w:rPr>
          <w:color w:val="2769B3"/>
          <w:spacing w:val="34"/>
          <w:w w:val="150"/>
          <w:sz w:val="48"/>
        </w:rPr>
        <w:t> </w:t>
      </w:r>
      <w:r>
        <w:rPr>
          <w:color w:val="2769B3"/>
          <w:sz w:val="48"/>
        </w:rPr>
        <w:t>of</w:t>
      </w:r>
      <w:r>
        <w:rPr>
          <w:color w:val="2769B3"/>
          <w:spacing w:val="33"/>
          <w:w w:val="150"/>
          <w:sz w:val="48"/>
        </w:rPr>
        <w:t> </w:t>
      </w:r>
      <w:r>
        <w:rPr>
          <w:color w:val="2769B3"/>
          <w:sz w:val="48"/>
        </w:rPr>
        <w:t>Massachusetts</w:t>
      </w:r>
      <w:r>
        <w:rPr>
          <w:color w:val="2769B3"/>
          <w:spacing w:val="29"/>
          <w:w w:val="150"/>
          <w:sz w:val="48"/>
        </w:rPr>
        <w:t> </w:t>
      </w:r>
      <w:r>
        <w:rPr>
          <w:color w:val="2769B3"/>
          <w:sz w:val="48"/>
        </w:rPr>
        <w:t>Chan</w:t>
      </w:r>
      <w:r>
        <w:rPr>
          <w:color w:val="2769B3"/>
          <w:spacing w:val="34"/>
          <w:w w:val="150"/>
          <w:sz w:val="48"/>
        </w:rPr>
        <w:t> </w:t>
      </w:r>
      <w:r>
        <w:rPr>
          <w:color w:val="2769B3"/>
          <w:sz w:val="48"/>
        </w:rPr>
        <w:t>Medical</w:t>
      </w:r>
      <w:r>
        <w:rPr>
          <w:color w:val="2769B3"/>
          <w:spacing w:val="35"/>
          <w:w w:val="150"/>
          <w:sz w:val="48"/>
        </w:rPr>
        <w:t> </w:t>
      </w:r>
      <w:r>
        <w:rPr>
          <w:color w:val="2769B3"/>
          <w:spacing w:val="-2"/>
          <w:sz w:val="48"/>
        </w:rPr>
        <w:t>School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189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Dr.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Samuel</w:t>
      </w:r>
      <w:r>
        <w:rPr>
          <w:color w:val="2769B3"/>
          <w:spacing w:val="-4"/>
          <w:w w:val="105"/>
          <w:sz w:val="48"/>
        </w:rPr>
        <w:t> </w:t>
      </w:r>
      <w:r>
        <w:rPr>
          <w:color w:val="2769B3"/>
          <w:w w:val="105"/>
          <w:sz w:val="48"/>
        </w:rPr>
        <w:t>Bayard </w:t>
      </w:r>
      <w:r>
        <w:rPr>
          <w:color w:val="2769B3"/>
          <w:spacing w:val="-2"/>
          <w:w w:val="105"/>
          <w:sz w:val="48"/>
        </w:rPr>
        <w:t>Woodward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40" w:lineRule="auto" w:before="191" w:after="0"/>
        <w:ind w:left="1520" w:right="0" w:hanging="45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First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superintendent</w:t>
      </w:r>
      <w:r>
        <w:rPr>
          <w:color w:val="2769B3"/>
          <w:spacing w:val="2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Lunatic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Hospital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Worcester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  <w:tab w:pos="1521" w:val="left" w:leader="none"/>
        </w:tabs>
        <w:spacing w:line="235" w:lineRule="auto" w:before="199" w:after="0"/>
        <w:ind w:left="1521" w:right="2570" w:hanging="452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Co-founder of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the Association of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Medical Superintendents of American Institutions for the Insane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5" w:lineRule="auto" w:before="203" w:after="0"/>
        <w:ind w:left="890" w:right="2715" w:hanging="540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Collection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is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digitized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and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includes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writings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by</w:t>
      </w:r>
      <w:r>
        <w:rPr>
          <w:color w:val="2769B3"/>
          <w:spacing w:val="40"/>
          <w:sz w:val="48"/>
        </w:rPr>
        <w:t> </w:t>
      </w:r>
      <w:r>
        <w:rPr>
          <w:color w:val="2769B3"/>
          <w:sz w:val="48"/>
        </w:rPr>
        <w:t>Woodward,</w:t>
      </w:r>
      <w:r>
        <w:rPr>
          <w:color w:val="2769B3"/>
          <w:spacing w:val="80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such</w:t>
      </w:r>
      <w:r>
        <w:rPr>
          <w:color w:val="2769B3"/>
          <w:spacing w:val="-22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as</w:t>
      </w:r>
      <w:r>
        <w:rPr>
          <w:color w:val="2769B3"/>
          <w:spacing w:val="-24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essays,</w:t>
      </w:r>
      <w:r>
        <w:rPr>
          <w:color w:val="2769B3"/>
          <w:spacing w:val="-20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addresses,</w:t>
      </w:r>
      <w:r>
        <w:rPr>
          <w:color w:val="2769B3"/>
          <w:spacing w:val="-20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obituaries,</w:t>
      </w:r>
      <w:r>
        <w:rPr>
          <w:color w:val="2769B3"/>
          <w:spacing w:val="-22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letters,</w:t>
      </w:r>
      <w:r>
        <w:rPr>
          <w:color w:val="2769B3"/>
          <w:spacing w:val="-22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and</w:t>
      </w:r>
      <w:r>
        <w:rPr>
          <w:color w:val="2769B3"/>
          <w:spacing w:val="-22"/>
          <w:w w:val="110"/>
          <w:sz w:val="48"/>
        </w:rPr>
        <w:t> </w:t>
      </w:r>
      <w:r>
        <w:rPr>
          <w:color w:val="2769B3"/>
          <w:spacing w:val="-2"/>
          <w:w w:val="110"/>
          <w:sz w:val="48"/>
        </w:rPr>
        <w:t>verses.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194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Open</w:t>
      </w:r>
      <w:r>
        <w:rPr>
          <w:color w:val="2769B3"/>
          <w:spacing w:val="-24"/>
          <w:w w:val="105"/>
          <w:sz w:val="48"/>
        </w:rPr>
        <w:t> </w:t>
      </w:r>
      <w:r>
        <w:rPr>
          <w:color w:val="2769B3"/>
          <w:w w:val="105"/>
          <w:sz w:val="48"/>
        </w:rPr>
        <w:t>for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research</w:t>
      </w:r>
      <w:r>
        <w:rPr>
          <w:color w:val="2769B3"/>
          <w:spacing w:val="-26"/>
          <w:w w:val="105"/>
          <w:sz w:val="48"/>
        </w:rPr>
        <w:t> </w:t>
      </w:r>
      <w:r>
        <w:rPr>
          <w:color w:val="2769B3"/>
          <w:w w:val="105"/>
          <w:sz w:val="48"/>
        </w:rPr>
        <w:t>without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restrictions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53376">
            <wp:simplePos x="0" y="0"/>
            <wp:positionH relativeFrom="page">
              <wp:posOffset>798055</wp:posOffset>
            </wp:positionH>
            <wp:positionV relativeFrom="paragraph">
              <wp:posOffset>240506</wp:posOffset>
            </wp:positionV>
            <wp:extent cx="2153057" cy="531495"/>
            <wp:effectExtent l="0" t="0" r="0" b="0"/>
            <wp:wrapTopAndBottom/>
            <wp:docPr id="522" name="Image 5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2" name="Image 5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238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23" name="Group 5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3" name="Group 52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24" name="Graphic 52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44096" id="docshapegroup39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39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39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39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39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39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0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0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6736" id="docshape40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Samuel Gridley Howe Library" w:id="44"/>
      <w:bookmarkEnd w:id="44"/>
      <w:r>
        <w:rPr>
          <w:b w:val="0"/>
        </w:rPr>
      </w:r>
      <w:r>
        <w:rPr>
          <w:color w:val="2769B3"/>
          <w:w w:val="110"/>
        </w:rPr>
        <w:t>Samuel</w:t>
      </w:r>
      <w:r>
        <w:rPr>
          <w:color w:val="2769B3"/>
          <w:spacing w:val="-42"/>
          <w:w w:val="110"/>
        </w:rPr>
        <w:t> </w:t>
      </w:r>
      <w:r>
        <w:rPr>
          <w:color w:val="2769B3"/>
          <w:w w:val="110"/>
        </w:rPr>
        <w:t>Gridley</w:t>
      </w:r>
      <w:r>
        <w:rPr>
          <w:color w:val="2769B3"/>
          <w:spacing w:val="-40"/>
          <w:w w:val="110"/>
        </w:rPr>
        <w:t> </w:t>
      </w:r>
      <w:r>
        <w:rPr>
          <w:color w:val="2769B3"/>
          <w:w w:val="110"/>
        </w:rPr>
        <w:t>Howe</w:t>
      </w:r>
      <w:r>
        <w:rPr>
          <w:color w:val="2769B3"/>
          <w:spacing w:val="-39"/>
          <w:w w:val="110"/>
        </w:rPr>
        <w:t> </w:t>
      </w:r>
      <w:r>
        <w:rPr>
          <w:color w:val="2769B3"/>
          <w:spacing w:val="-2"/>
          <w:w w:val="110"/>
        </w:rPr>
        <w:t>Library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451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Housed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at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Brandeis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University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-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Robert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D.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Farber</w:t>
      </w:r>
      <w:r>
        <w:rPr>
          <w:color w:val="2769B3"/>
          <w:spacing w:val="-13"/>
          <w:w w:val="105"/>
          <w:sz w:val="44"/>
        </w:rPr>
        <w:t> </w:t>
      </w:r>
      <w:r>
        <w:rPr>
          <w:color w:val="2769B3"/>
          <w:w w:val="105"/>
          <w:sz w:val="44"/>
        </w:rPr>
        <w:t>University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Archives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11" w:lineRule="auto" w:before="187" w:after="0"/>
        <w:ind w:left="890" w:right="308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Collection includes a diverse range of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materials related to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the Walter E. Fernald Developmental Center.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11" w:lineRule="auto" w:before="204" w:after="0"/>
        <w:ind w:left="890" w:right="2047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collection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was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transferred to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Brandeis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2010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after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closure of the Howe Library on the Fernald campus.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11" w:lineRule="auto" w:before="207" w:after="0"/>
        <w:ind w:left="890" w:right="2493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-2"/>
          <w:w w:val="110"/>
          <w:sz w:val="44"/>
        </w:rPr>
        <w:t>The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collection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contains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books,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papers,</w:t>
      </w:r>
      <w:r>
        <w:rPr>
          <w:color w:val="2769B3"/>
          <w:spacing w:val="-21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case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studies,</w:t>
      </w:r>
      <w:r>
        <w:rPr>
          <w:color w:val="2769B3"/>
          <w:spacing w:val="-23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pamphlets, </w:t>
      </w:r>
      <w:r>
        <w:rPr>
          <w:color w:val="2769B3"/>
          <w:w w:val="110"/>
          <w:sz w:val="44"/>
        </w:rPr>
        <w:t>and</w:t>
      </w:r>
      <w:r>
        <w:rPr>
          <w:color w:val="2769B3"/>
          <w:spacing w:val="-28"/>
          <w:w w:val="110"/>
          <w:sz w:val="44"/>
        </w:rPr>
        <w:t> </w:t>
      </w:r>
      <w:r>
        <w:rPr>
          <w:color w:val="2769B3"/>
          <w:w w:val="110"/>
          <w:sz w:val="44"/>
        </w:rPr>
        <w:t>journals</w:t>
      </w:r>
      <w:r>
        <w:rPr>
          <w:color w:val="2769B3"/>
          <w:spacing w:val="-24"/>
          <w:w w:val="110"/>
          <w:sz w:val="44"/>
        </w:rPr>
        <w:t> </w:t>
      </w:r>
      <w:r>
        <w:rPr>
          <w:color w:val="2769B3"/>
          <w:w w:val="110"/>
          <w:sz w:val="44"/>
        </w:rPr>
        <w:t>on</w:t>
      </w:r>
      <w:r>
        <w:rPr>
          <w:color w:val="2769B3"/>
          <w:spacing w:val="-28"/>
          <w:w w:val="110"/>
          <w:sz w:val="44"/>
        </w:rPr>
        <w:t> </w:t>
      </w:r>
      <w:r>
        <w:rPr>
          <w:color w:val="2769B3"/>
          <w:w w:val="110"/>
          <w:sz w:val="44"/>
        </w:rPr>
        <w:t>topics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w w:val="110"/>
          <w:sz w:val="44"/>
        </w:rPr>
        <w:t>like</w:t>
      </w:r>
      <w:r>
        <w:rPr>
          <w:color w:val="2769B3"/>
          <w:spacing w:val="-28"/>
          <w:w w:val="110"/>
          <w:sz w:val="44"/>
        </w:rPr>
        <w:t> </w:t>
      </w:r>
      <w:r>
        <w:rPr>
          <w:color w:val="2769B3"/>
          <w:w w:val="110"/>
          <w:sz w:val="44"/>
        </w:rPr>
        <w:t>eugenics,</w:t>
      </w:r>
      <w:r>
        <w:rPr>
          <w:color w:val="2769B3"/>
          <w:spacing w:val="-27"/>
          <w:w w:val="110"/>
          <w:sz w:val="44"/>
        </w:rPr>
        <w:t> </w:t>
      </w:r>
      <w:r>
        <w:rPr>
          <w:color w:val="2769B3"/>
          <w:w w:val="110"/>
          <w:sz w:val="44"/>
        </w:rPr>
        <w:t>mental</w:t>
      </w:r>
      <w:r>
        <w:rPr>
          <w:color w:val="2769B3"/>
          <w:spacing w:val="-20"/>
          <w:w w:val="110"/>
          <w:sz w:val="44"/>
        </w:rPr>
        <w:t> </w:t>
      </w:r>
      <w:r>
        <w:rPr>
          <w:color w:val="2769B3"/>
          <w:w w:val="110"/>
          <w:sz w:val="44"/>
        </w:rPr>
        <w:t>disabilities,</w:t>
      </w:r>
      <w:r>
        <w:rPr>
          <w:color w:val="2769B3"/>
          <w:spacing w:val="-26"/>
          <w:w w:val="110"/>
          <w:sz w:val="44"/>
        </w:rPr>
        <w:t> </w:t>
      </w:r>
      <w:r>
        <w:rPr>
          <w:color w:val="2769B3"/>
          <w:w w:val="110"/>
          <w:sz w:val="44"/>
        </w:rPr>
        <w:t>and disability studies.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11" w:lineRule="auto" w:before="207" w:after="0"/>
        <w:ind w:left="890" w:right="2157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includes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materials from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prominent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figures in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disabilities field (Irving Kenneth Zola and Rosemary and Gunnar Dybwad)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11" w:lineRule="auto" w:before="204" w:after="0"/>
        <w:ind w:left="890" w:right="2659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 collection is not yet processed, but once it is, materials containing patient information will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likely have restricted access.</w:t>
      </w:r>
    </w:p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54912">
            <wp:simplePos x="0" y="0"/>
            <wp:positionH relativeFrom="page">
              <wp:posOffset>798055</wp:posOffset>
            </wp:positionH>
            <wp:positionV relativeFrom="paragraph">
              <wp:posOffset>300405</wp:posOffset>
            </wp:positionV>
            <wp:extent cx="2153057" cy="531495"/>
            <wp:effectExtent l="0" t="0" r="0" b="0"/>
            <wp:wrapTopAndBottom/>
            <wp:docPr id="534" name="Image 5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4" name="Image 5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35" name="Group 5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5" name="Group 53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36" name="Graphic 53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797760" id="docshapegroup40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0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0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0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0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0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0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1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8272" id="docshape41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45"/>
      <w:bookmarkEnd w:id="45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</w:pPr>
      <w:r>
        <w:rPr>
          <w:color w:val="2769B3"/>
          <w:spacing w:val="-4"/>
          <w:w w:val="110"/>
        </w:rPr>
        <w:t>Private</w:t>
      </w:r>
      <w:r>
        <w:rPr>
          <w:color w:val="2769B3"/>
          <w:spacing w:val="6"/>
          <w:w w:val="110"/>
        </w:rPr>
        <w:t> </w:t>
      </w:r>
      <w:r>
        <w:rPr>
          <w:color w:val="2769B3"/>
          <w:spacing w:val="-4"/>
          <w:w w:val="110"/>
        </w:rPr>
        <w:t>Record</w:t>
      </w:r>
      <w:r>
        <w:rPr>
          <w:color w:val="2769B3"/>
          <w:w w:val="110"/>
        </w:rPr>
        <w:t> </w:t>
      </w:r>
      <w:r>
        <w:rPr>
          <w:color w:val="2769B3"/>
          <w:spacing w:val="-4"/>
          <w:w w:val="110"/>
        </w:rPr>
        <w:t>Collections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56448">
            <wp:simplePos x="0" y="0"/>
            <wp:positionH relativeFrom="page">
              <wp:posOffset>610416</wp:posOffset>
            </wp:positionH>
            <wp:positionV relativeFrom="paragraph">
              <wp:posOffset>310051</wp:posOffset>
            </wp:positionV>
            <wp:extent cx="3111815" cy="473583"/>
            <wp:effectExtent l="0" t="0" r="0" b="0"/>
            <wp:wrapTopAndBottom/>
            <wp:docPr id="546" name="Image 5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6" name="Image 5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spacing w:line="774" w:lineRule="exact" w:before="596"/>
        <w:ind w:left="460" w:right="0" w:firstLine="0"/>
        <w:jc w:val="left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545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47" name="Group 5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7" name="Group 54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48" name="Graphic 54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41024" id="docshapegroup41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1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1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1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1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1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1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1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99808" id="docshape42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Personal Experiences Attempts to Access " w:id="46"/>
      <w:bookmarkEnd w:id="46"/>
      <w:r>
        <w:rPr/>
      </w:r>
      <w:r>
        <w:rPr>
          <w:b/>
          <w:color w:val="2769B3"/>
          <w:w w:val="110"/>
          <w:sz w:val="64"/>
        </w:rPr>
        <w:t>Personal</w:t>
      </w:r>
      <w:r>
        <w:rPr>
          <w:b/>
          <w:color w:val="2769B3"/>
          <w:spacing w:val="-24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Experiences</w:t>
      </w:r>
    </w:p>
    <w:p>
      <w:pPr>
        <w:spacing w:line="774" w:lineRule="exact" w:before="0"/>
        <w:ind w:left="460" w:right="0" w:firstLine="0"/>
        <w:jc w:val="left"/>
        <w:rPr>
          <w:b/>
          <w:sz w:val="64"/>
        </w:rPr>
      </w:pPr>
      <w:r>
        <w:rPr>
          <w:b/>
          <w:color w:val="2769B3"/>
          <w:w w:val="110"/>
          <w:sz w:val="64"/>
        </w:rPr>
        <w:t>Attempts</w:t>
      </w:r>
      <w:r>
        <w:rPr>
          <w:b/>
          <w:color w:val="2769B3"/>
          <w:spacing w:val="-18"/>
          <w:w w:val="110"/>
          <w:sz w:val="64"/>
        </w:rPr>
        <w:t> </w:t>
      </w:r>
      <w:r>
        <w:rPr>
          <w:b/>
          <w:color w:val="2769B3"/>
          <w:w w:val="110"/>
          <w:sz w:val="64"/>
        </w:rPr>
        <w:t>to</w:t>
      </w:r>
      <w:r>
        <w:rPr>
          <w:b/>
          <w:color w:val="2769B3"/>
          <w:spacing w:val="-14"/>
          <w:w w:val="110"/>
          <w:sz w:val="64"/>
        </w:rPr>
        <w:t> </w:t>
      </w:r>
      <w:r>
        <w:rPr>
          <w:b/>
          <w:color w:val="2769B3"/>
          <w:w w:val="110"/>
          <w:sz w:val="64"/>
        </w:rPr>
        <w:t>Access</w:t>
      </w:r>
      <w:r>
        <w:rPr>
          <w:b/>
          <w:color w:val="2769B3"/>
          <w:spacing w:val="-18"/>
          <w:w w:val="110"/>
          <w:sz w:val="64"/>
        </w:rPr>
        <w:t> </w:t>
      </w:r>
      <w:r>
        <w:rPr>
          <w:b/>
          <w:color w:val="2769B3"/>
          <w:w w:val="110"/>
          <w:sz w:val="64"/>
        </w:rPr>
        <w:t>Institutional</w:t>
      </w:r>
      <w:r>
        <w:rPr>
          <w:b/>
          <w:color w:val="2769B3"/>
          <w:spacing w:val="-22"/>
          <w:w w:val="110"/>
          <w:sz w:val="64"/>
        </w:rPr>
        <w:t> </w:t>
      </w:r>
      <w:r>
        <w:rPr>
          <w:b/>
          <w:color w:val="2769B3"/>
          <w:spacing w:val="-2"/>
          <w:w w:val="110"/>
          <w:sz w:val="64"/>
        </w:rPr>
        <w:t>Records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707" w:after="0"/>
        <w:ind w:left="783" w:right="0" w:hanging="539"/>
        <w:jc w:val="left"/>
        <w:rPr>
          <w:sz w:val="56"/>
        </w:rPr>
      </w:pPr>
      <w:r>
        <w:rPr>
          <w:color w:val="2769B3"/>
          <w:w w:val="105"/>
          <w:sz w:val="56"/>
        </w:rPr>
        <w:t>How</w:t>
      </w:r>
      <w:r>
        <w:rPr>
          <w:color w:val="2769B3"/>
          <w:spacing w:val="-33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30"/>
          <w:w w:val="105"/>
          <w:sz w:val="56"/>
        </w:rPr>
        <w:t> </w:t>
      </w:r>
      <w:r>
        <w:rPr>
          <w:color w:val="2769B3"/>
          <w:w w:val="105"/>
          <w:sz w:val="56"/>
        </w:rPr>
        <w:t>Information</w:t>
      </w:r>
      <w:r>
        <w:rPr>
          <w:color w:val="2769B3"/>
          <w:spacing w:val="-33"/>
          <w:w w:val="105"/>
          <w:sz w:val="56"/>
        </w:rPr>
        <w:t> </w:t>
      </w:r>
      <w:r>
        <w:rPr>
          <w:color w:val="2769B3"/>
          <w:w w:val="105"/>
          <w:sz w:val="56"/>
        </w:rPr>
        <w:t>was</w:t>
      </w:r>
      <w:r>
        <w:rPr>
          <w:color w:val="2769B3"/>
          <w:spacing w:val="-31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Collected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  <w:tab w:pos="1415" w:val="left" w:leader="none"/>
        </w:tabs>
        <w:spacing w:line="235" w:lineRule="auto" w:before="200" w:after="0"/>
        <w:ind w:left="1415" w:right="2389" w:hanging="452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Four key Informant Interviews conducted by CDDER with family members of former residents of state institutions who attempted to access their deceased family member’s records from state institutions.</w:t>
      </w:r>
    </w:p>
    <w:p>
      <w:pPr>
        <w:pStyle w:val="ListParagraph"/>
        <w:numPr>
          <w:ilvl w:val="1"/>
          <w:numId w:val="5"/>
        </w:numPr>
        <w:tabs>
          <w:tab w:pos="1413" w:val="left" w:leader="none"/>
          <w:tab w:pos="1415" w:val="left" w:leader="none"/>
        </w:tabs>
        <w:spacing w:line="235" w:lineRule="auto" w:before="209" w:after="0"/>
        <w:ind w:left="1415" w:right="2541" w:hanging="452"/>
        <w:jc w:val="left"/>
        <w:rPr>
          <w:rFonts w:ascii="Wingdings 3" w:hAnsi="Wingdings 3"/>
          <w:color w:val="CC1D58"/>
          <w:sz w:val="41"/>
        </w:rPr>
      </w:pPr>
      <w:r>
        <w:rPr>
          <w:color w:val="2769B3"/>
          <w:w w:val="105"/>
          <w:sz w:val="52"/>
        </w:rPr>
        <w:t>Referenced books written by local authors who documented their experiences accessing records from</w:t>
      </w:r>
      <w:r>
        <w:rPr>
          <w:color w:val="2769B3"/>
          <w:spacing w:val="-22"/>
          <w:w w:val="105"/>
          <w:sz w:val="52"/>
        </w:rPr>
        <w:t> </w:t>
      </w:r>
      <w:r>
        <w:rPr>
          <w:color w:val="2769B3"/>
          <w:w w:val="105"/>
          <w:sz w:val="52"/>
        </w:rPr>
        <w:t>state</w:t>
      </w:r>
      <w:r>
        <w:rPr>
          <w:color w:val="2769B3"/>
          <w:spacing w:val="-18"/>
          <w:w w:val="105"/>
          <w:sz w:val="52"/>
        </w:rPr>
        <w:t> </w:t>
      </w:r>
      <w:r>
        <w:rPr>
          <w:color w:val="2769B3"/>
          <w:w w:val="105"/>
          <w:sz w:val="52"/>
        </w:rPr>
        <w:t>institutions</w:t>
      </w:r>
      <w:r>
        <w:rPr>
          <w:color w:val="2769B3"/>
          <w:spacing w:val="-23"/>
          <w:w w:val="105"/>
          <w:sz w:val="52"/>
        </w:rPr>
        <w:t> </w:t>
      </w:r>
      <w:r>
        <w:rPr>
          <w:color w:val="2769B3"/>
          <w:w w:val="105"/>
          <w:sz w:val="52"/>
        </w:rPr>
        <w:t>when</w:t>
      </w:r>
      <w:r>
        <w:rPr>
          <w:color w:val="2769B3"/>
          <w:spacing w:val="-19"/>
          <w:w w:val="105"/>
          <w:sz w:val="52"/>
        </w:rPr>
        <w:t> </w:t>
      </w:r>
      <w:r>
        <w:rPr>
          <w:color w:val="2769B3"/>
          <w:w w:val="105"/>
          <w:sz w:val="52"/>
        </w:rPr>
        <w:t>researching</w:t>
      </w:r>
      <w:r>
        <w:rPr>
          <w:color w:val="2769B3"/>
          <w:spacing w:val="-17"/>
          <w:w w:val="105"/>
          <w:sz w:val="52"/>
        </w:rPr>
        <w:t> </w:t>
      </w:r>
      <w:r>
        <w:rPr>
          <w:color w:val="2769B3"/>
          <w:w w:val="105"/>
          <w:sz w:val="52"/>
        </w:rPr>
        <w:t>their</w:t>
      </w:r>
      <w:r>
        <w:rPr>
          <w:color w:val="2769B3"/>
          <w:spacing w:val="-18"/>
          <w:w w:val="105"/>
          <w:sz w:val="52"/>
        </w:rPr>
        <w:t> </w:t>
      </w:r>
      <w:r>
        <w:rPr>
          <w:color w:val="2769B3"/>
          <w:w w:val="105"/>
          <w:sz w:val="52"/>
        </w:rPr>
        <w:t>family </w:t>
      </w:r>
      <w:r>
        <w:rPr>
          <w:color w:val="2769B3"/>
          <w:spacing w:val="-2"/>
          <w:w w:val="105"/>
          <w:sz w:val="52"/>
        </w:rPr>
        <w:t>history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57984">
            <wp:simplePos x="0" y="0"/>
            <wp:positionH relativeFrom="page">
              <wp:posOffset>798055</wp:posOffset>
            </wp:positionH>
            <wp:positionV relativeFrom="paragraph">
              <wp:posOffset>233675</wp:posOffset>
            </wp:positionV>
            <wp:extent cx="2153057" cy="531495"/>
            <wp:effectExtent l="0" t="0" r="0" b="0"/>
            <wp:wrapTopAndBottom/>
            <wp:docPr id="558" name="Image 5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8" name="Image 5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710"/>
        <w:ind w:left="3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69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39488" id="docshapegroup42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2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2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2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2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2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2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2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69" name="Graphic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Graphic 56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01344" id="docshape42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Key Themes from Interviews" w:id="47"/>
      <w:bookmarkEnd w:id="47"/>
      <w:r>
        <w:rPr>
          <w:b w:val="0"/>
        </w:rPr>
      </w:r>
      <w:r>
        <w:rPr>
          <w:color w:val="2769B3"/>
        </w:rPr>
        <w:t>Key</w:t>
      </w:r>
      <w:r>
        <w:rPr>
          <w:color w:val="2769B3"/>
          <w:spacing w:val="75"/>
          <w:w w:val="150"/>
        </w:rPr>
        <w:t> </w:t>
      </w:r>
      <w:r>
        <w:rPr>
          <w:color w:val="2769B3"/>
        </w:rPr>
        <w:t>Themes</w:t>
      </w:r>
      <w:r>
        <w:rPr>
          <w:color w:val="2769B3"/>
          <w:spacing w:val="73"/>
          <w:w w:val="150"/>
        </w:rPr>
        <w:t> </w:t>
      </w:r>
      <w:r>
        <w:rPr>
          <w:color w:val="2769B3"/>
        </w:rPr>
        <w:t>from</w:t>
      </w:r>
      <w:r>
        <w:rPr>
          <w:color w:val="2769B3"/>
          <w:spacing w:val="71"/>
          <w:w w:val="150"/>
        </w:rPr>
        <w:t> </w:t>
      </w:r>
      <w:r>
        <w:rPr>
          <w:color w:val="2769B3"/>
          <w:spacing w:val="-2"/>
        </w:rPr>
        <w:t>Interviews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232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  <w:u w:val="single" w:color="2769B3"/>
        </w:rPr>
        <w:t>Barriers</w:t>
      </w:r>
      <w:r>
        <w:rPr>
          <w:color w:val="2769B3"/>
          <w:spacing w:val="41"/>
          <w:w w:val="150"/>
          <w:sz w:val="44"/>
          <w:u w:val="single" w:color="2769B3"/>
        </w:rPr>
        <w:t> </w:t>
      </w:r>
      <w:r>
        <w:rPr>
          <w:color w:val="2769B3"/>
          <w:sz w:val="44"/>
          <w:u w:val="single" w:color="2769B3"/>
        </w:rPr>
        <w:t>to</w:t>
      </w:r>
      <w:r>
        <w:rPr>
          <w:color w:val="2769B3"/>
          <w:spacing w:val="75"/>
          <w:sz w:val="44"/>
          <w:u w:val="single" w:color="2769B3"/>
        </w:rPr>
        <w:t> </w:t>
      </w:r>
      <w:r>
        <w:rPr>
          <w:color w:val="2769B3"/>
          <w:sz w:val="44"/>
          <w:u w:val="single" w:color="2769B3"/>
        </w:rPr>
        <w:t>Accessing</w:t>
      </w:r>
      <w:r>
        <w:rPr>
          <w:color w:val="2769B3"/>
          <w:spacing w:val="34"/>
          <w:w w:val="150"/>
          <w:sz w:val="44"/>
          <w:u w:val="single" w:color="2769B3"/>
        </w:rPr>
        <w:t> </w:t>
      </w:r>
      <w:r>
        <w:rPr>
          <w:color w:val="2769B3"/>
          <w:spacing w:val="-2"/>
          <w:sz w:val="44"/>
          <w:u w:val="single" w:color="2769B3"/>
        </w:rPr>
        <w:t>Records: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11" w:lineRule="auto" w:before="187" w:after="0"/>
        <w:ind w:left="1521" w:right="2513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Legal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barriers,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such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the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need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for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probate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court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orders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or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specific </w:t>
      </w:r>
      <w:r>
        <w:rPr>
          <w:color w:val="2769B3"/>
          <w:w w:val="110"/>
          <w:sz w:val="40"/>
        </w:rPr>
        <w:t>permissions,</w:t>
      </w:r>
      <w:r>
        <w:rPr>
          <w:color w:val="2769B3"/>
          <w:spacing w:val="-5"/>
          <w:w w:val="110"/>
          <w:sz w:val="40"/>
        </w:rPr>
        <w:t> </w:t>
      </w:r>
      <w:r>
        <w:rPr>
          <w:color w:val="2769B3"/>
          <w:w w:val="110"/>
          <w:sz w:val="40"/>
        </w:rPr>
        <w:t>were significant</w:t>
      </w:r>
      <w:r>
        <w:rPr>
          <w:color w:val="2769B3"/>
          <w:spacing w:val="-6"/>
          <w:w w:val="110"/>
          <w:sz w:val="40"/>
        </w:rPr>
        <w:t> </w:t>
      </w:r>
      <w:r>
        <w:rPr>
          <w:color w:val="2769B3"/>
          <w:w w:val="110"/>
          <w:sz w:val="40"/>
        </w:rPr>
        <w:t>obstacles</w:t>
      </w:r>
      <w:r>
        <w:rPr>
          <w:color w:val="2769B3"/>
          <w:spacing w:val="-1"/>
          <w:w w:val="110"/>
          <w:sz w:val="40"/>
        </w:rPr>
        <w:t> </w:t>
      </w:r>
      <w:r>
        <w:rPr>
          <w:color w:val="2769B3"/>
          <w:w w:val="110"/>
          <w:sz w:val="40"/>
        </w:rPr>
        <w:t>in all cases.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54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  <w:u w:val="single" w:color="2769B3"/>
        </w:rPr>
        <w:t>Problems</w:t>
      </w:r>
      <w:r>
        <w:rPr>
          <w:color w:val="2769B3"/>
          <w:spacing w:val="-3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with</w:t>
      </w:r>
      <w:r>
        <w:rPr>
          <w:color w:val="2769B3"/>
          <w:spacing w:val="-6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Record</w:t>
      </w:r>
      <w:r>
        <w:rPr>
          <w:color w:val="2769B3"/>
          <w:spacing w:val="-7"/>
          <w:w w:val="105"/>
          <w:sz w:val="44"/>
          <w:u w:val="single" w:color="2769B3"/>
        </w:rPr>
        <w:t> </w:t>
      </w:r>
      <w:r>
        <w:rPr>
          <w:color w:val="2769B3"/>
          <w:spacing w:val="-2"/>
          <w:w w:val="105"/>
          <w:sz w:val="44"/>
          <w:u w:val="single" w:color="2769B3"/>
        </w:rPr>
        <w:t>Keeping</w:t>
      </w:r>
      <w:r>
        <w:rPr>
          <w:color w:val="2769B3"/>
          <w:spacing w:val="-2"/>
          <w:w w:val="105"/>
          <w:sz w:val="44"/>
          <w:u w:val="none"/>
        </w:rPr>
        <w:t>: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44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05"/>
          <w:sz w:val="40"/>
        </w:rPr>
        <w:t>Records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were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poorly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maintained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or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destroyed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over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time.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4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pacing w:val="-2"/>
          <w:w w:val="105"/>
          <w:sz w:val="40"/>
        </w:rPr>
        <w:t>Records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were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transferred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to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other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institutions.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45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Some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key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informants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being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unsure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whether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records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even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still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existed.</w:t>
      </w:r>
    </w:p>
    <w:p>
      <w:pPr>
        <w:pStyle w:val="ListParagraph"/>
        <w:numPr>
          <w:ilvl w:val="1"/>
          <w:numId w:val="6"/>
        </w:numPr>
        <w:tabs>
          <w:tab w:pos="1520" w:val="left" w:leader="none"/>
        </w:tabs>
        <w:spacing w:line="240" w:lineRule="auto" w:before="143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Records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were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scattered,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inaccessible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or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3"/>
          <w:w w:val="105"/>
          <w:sz w:val="40"/>
        </w:rPr>
        <w:t> </w:t>
      </w:r>
      <w:r>
        <w:rPr>
          <w:color w:val="2769B3"/>
          <w:w w:val="105"/>
          <w:sz w:val="40"/>
        </w:rPr>
        <w:t>danger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being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destroyed.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39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  <w:u w:val="single" w:color="2769B3"/>
        </w:rPr>
        <w:t>Desire</w:t>
      </w:r>
      <w:r>
        <w:rPr>
          <w:color w:val="2769B3"/>
          <w:spacing w:val="-5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to</w:t>
      </w:r>
      <w:r>
        <w:rPr>
          <w:color w:val="2769B3"/>
          <w:spacing w:val="-8"/>
          <w:w w:val="105"/>
          <w:sz w:val="44"/>
          <w:u w:val="single" w:color="2769B3"/>
        </w:rPr>
        <w:t> </w:t>
      </w:r>
      <w:r>
        <w:rPr>
          <w:color w:val="2769B3"/>
          <w:w w:val="105"/>
          <w:sz w:val="44"/>
          <w:u w:val="single" w:color="2769B3"/>
        </w:rPr>
        <w:t>Understand Family</w:t>
      </w:r>
      <w:r>
        <w:rPr>
          <w:color w:val="2769B3"/>
          <w:spacing w:val="-7"/>
          <w:w w:val="105"/>
          <w:sz w:val="44"/>
          <w:u w:val="single" w:color="2769B3"/>
        </w:rPr>
        <w:t> </w:t>
      </w:r>
      <w:r>
        <w:rPr>
          <w:color w:val="2769B3"/>
          <w:spacing w:val="-2"/>
          <w:w w:val="105"/>
          <w:sz w:val="44"/>
          <w:u w:val="single" w:color="2769B3"/>
        </w:rPr>
        <w:t>History</w:t>
      </w:r>
      <w:r>
        <w:rPr>
          <w:color w:val="2769B3"/>
          <w:spacing w:val="-2"/>
          <w:w w:val="105"/>
          <w:sz w:val="44"/>
          <w:u w:val="none"/>
        </w:rPr>
        <w:t>:</w:t>
      </w:r>
    </w:p>
    <w:p>
      <w:pPr>
        <w:pStyle w:val="ListParagraph"/>
        <w:numPr>
          <w:ilvl w:val="1"/>
          <w:numId w:val="6"/>
        </w:numPr>
        <w:tabs>
          <w:tab w:pos="1519" w:val="left" w:leader="none"/>
          <w:tab w:pos="1521" w:val="left" w:leader="none"/>
        </w:tabs>
        <w:spacing w:line="211" w:lineRule="auto" w:before="189" w:after="0"/>
        <w:ind w:left="1521" w:right="2002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These searches are not just about obtaining information—Key informants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describe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deep,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emotional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need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understand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lives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of family members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who were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separated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from them due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to </w:t>
      </w:r>
      <w:r>
        <w:rPr>
          <w:color w:val="2769B3"/>
          <w:spacing w:val="-2"/>
          <w:w w:val="105"/>
          <w:sz w:val="40"/>
        </w:rPr>
        <w:t>institutionalization.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59520">
            <wp:simplePos x="0" y="0"/>
            <wp:positionH relativeFrom="page">
              <wp:posOffset>798055</wp:posOffset>
            </wp:positionH>
            <wp:positionV relativeFrom="paragraph">
              <wp:posOffset>206841</wp:posOffset>
            </wp:positionV>
            <wp:extent cx="2153057" cy="531495"/>
            <wp:effectExtent l="0" t="0" r="0" b="0"/>
            <wp:wrapTopAndBottom/>
            <wp:docPr id="570" name="Image 5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0" name="Image 5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36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852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71" name="Group 5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1" name="Group 57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72" name="Graphic 57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37952" id="docshapegroup43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3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3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3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3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3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3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3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02880" id="docshape43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Advocacy for Change " w:id="48"/>
      <w:bookmarkEnd w:id="48"/>
      <w:r>
        <w:rPr>
          <w:b w:val="0"/>
        </w:rPr>
      </w:r>
      <w:r>
        <w:rPr>
          <w:color w:val="2769B3"/>
          <w:spacing w:val="-2"/>
          <w:w w:val="110"/>
        </w:rPr>
        <w:t>Advocacy</w:t>
      </w:r>
      <w:r>
        <w:rPr>
          <w:color w:val="2769B3"/>
          <w:spacing w:val="-42"/>
          <w:w w:val="110"/>
        </w:rPr>
        <w:t> </w:t>
      </w:r>
      <w:r>
        <w:rPr>
          <w:color w:val="2769B3"/>
          <w:spacing w:val="-2"/>
          <w:w w:val="110"/>
        </w:rPr>
        <w:t>for</w:t>
      </w:r>
      <w:r>
        <w:rPr>
          <w:color w:val="2769B3"/>
          <w:spacing w:val="-41"/>
          <w:w w:val="110"/>
        </w:rPr>
        <w:t> </w:t>
      </w:r>
      <w:r>
        <w:rPr>
          <w:color w:val="2769B3"/>
          <w:spacing w:val="-2"/>
          <w:w w:val="110"/>
        </w:rPr>
        <w:t>Change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3" w:lineRule="auto" w:before="402" w:after="0"/>
        <w:ind w:left="890" w:right="2983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Key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Informants</w:t>
      </w:r>
      <w:r>
        <w:rPr>
          <w:color w:val="2769B3"/>
          <w:spacing w:val="-12"/>
          <w:w w:val="105"/>
          <w:sz w:val="56"/>
        </w:rPr>
        <w:t> </w:t>
      </w:r>
      <w:r>
        <w:rPr>
          <w:color w:val="2769B3"/>
          <w:w w:val="105"/>
          <w:sz w:val="56"/>
        </w:rPr>
        <w:t>called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9"/>
          <w:w w:val="105"/>
          <w:sz w:val="56"/>
        </w:rPr>
        <w:t> </w:t>
      </w:r>
      <w:r>
        <w:rPr>
          <w:color w:val="2769B3"/>
          <w:w w:val="105"/>
          <w:sz w:val="56"/>
        </w:rPr>
        <w:t>more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transparency</w:t>
      </w:r>
      <w:r>
        <w:rPr>
          <w:color w:val="2769B3"/>
          <w:spacing w:val="-5"/>
          <w:w w:val="105"/>
          <w:sz w:val="56"/>
        </w:rPr>
        <w:t> </w:t>
      </w:r>
      <w:r>
        <w:rPr>
          <w:color w:val="2769B3"/>
          <w:w w:val="105"/>
          <w:sz w:val="56"/>
        </w:rPr>
        <w:t>and accountability</w:t>
      </w:r>
      <w:r>
        <w:rPr>
          <w:color w:val="2769B3"/>
          <w:spacing w:val="40"/>
          <w:w w:val="105"/>
          <w:sz w:val="56"/>
        </w:rPr>
        <w:t> </w:t>
      </w:r>
      <w:r>
        <w:rPr>
          <w:color w:val="2769B3"/>
          <w:w w:val="105"/>
          <w:sz w:val="56"/>
        </w:rPr>
        <w:t>in</w:t>
      </w:r>
      <w:r>
        <w:rPr>
          <w:color w:val="2769B3"/>
          <w:spacing w:val="40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40"/>
          <w:w w:val="105"/>
          <w:sz w:val="56"/>
        </w:rPr>
        <w:t> </w:t>
      </w:r>
      <w:r>
        <w:rPr>
          <w:color w:val="2769B3"/>
          <w:w w:val="105"/>
          <w:sz w:val="56"/>
        </w:rPr>
        <w:t>records</w:t>
      </w:r>
      <w:r>
        <w:rPr>
          <w:color w:val="2769B3"/>
          <w:spacing w:val="40"/>
          <w:w w:val="105"/>
          <w:sz w:val="56"/>
        </w:rPr>
        <w:t> </w:t>
      </w:r>
      <w:r>
        <w:rPr>
          <w:color w:val="2769B3"/>
          <w:w w:val="105"/>
          <w:sz w:val="56"/>
        </w:rPr>
        <w:t>access</w:t>
      </w:r>
      <w:r>
        <w:rPr>
          <w:color w:val="2769B3"/>
          <w:spacing w:val="40"/>
          <w:w w:val="105"/>
          <w:sz w:val="56"/>
        </w:rPr>
        <w:t> </w:t>
      </w:r>
      <w:r>
        <w:rPr>
          <w:color w:val="2769B3"/>
          <w:w w:val="105"/>
          <w:sz w:val="56"/>
        </w:rPr>
        <w:t>process.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3" w:lineRule="auto" w:before="192" w:after="0"/>
        <w:ind w:left="890" w:right="3647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Criticism of the system which they say as for </w:t>
      </w:r>
      <w:r>
        <w:rPr>
          <w:color w:val="2769B3"/>
          <w:sz w:val="56"/>
        </w:rPr>
        <w:t>prioritizing staff privacy over that of the former </w:t>
      </w:r>
      <w:r>
        <w:rPr>
          <w:color w:val="2769B3"/>
          <w:spacing w:val="-2"/>
          <w:w w:val="105"/>
          <w:sz w:val="56"/>
        </w:rPr>
        <w:t>residents.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3" w:lineRule="auto" w:before="191" w:after="0"/>
        <w:ind w:left="890" w:right="2738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Advocate</w:t>
      </w:r>
      <w:r>
        <w:rPr>
          <w:color w:val="2769B3"/>
          <w:spacing w:val="-13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17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16"/>
          <w:w w:val="105"/>
          <w:sz w:val="56"/>
        </w:rPr>
        <w:t> </w:t>
      </w:r>
      <w:r>
        <w:rPr>
          <w:color w:val="2769B3"/>
          <w:w w:val="105"/>
          <w:sz w:val="56"/>
        </w:rPr>
        <w:t>creation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-17"/>
          <w:w w:val="105"/>
          <w:sz w:val="56"/>
        </w:rPr>
        <w:t> </w:t>
      </w:r>
      <w:r>
        <w:rPr>
          <w:color w:val="2769B3"/>
          <w:w w:val="105"/>
          <w:sz w:val="56"/>
        </w:rPr>
        <w:t>funds</w:t>
      </w:r>
      <w:r>
        <w:rPr>
          <w:color w:val="2769B3"/>
          <w:spacing w:val="-14"/>
          <w:w w:val="105"/>
          <w:sz w:val="56"/>
        </w:rPr>
        <w:t> </w:t>
      </w:r>
      <w:r>
        <w:rPr>
          <w:color w:val="2769B3"/>
          <w:w w:val="105"/>
          <w:sz w:val="56"/>
        </w:rPr>
        <w:t>to</w:t>
      </w:r>
      <w:r>
        <w:rPr>
          <w:color w:val="2769B3"/>
          <w:spacing w:val="-16"/>
          <w:w w:val="105"/>
          <w:sz w:val="56"/>
        </w:rPr>
        <w:t> </w:t>
      </w:r>
      <w:r>
        <w:rPr>
          <w:color w:val="2769B3"/>
          <w:w w:val="105"/>
          <w:sz w:val="56"/>
        </w:rPr>
        <w:t>help</w:t>
      </w:r>
      <w:r>
        <w:rPr>
          <w:color w:val="2769B3"/>
          <w:spacing w:val="-19"/>
          <w:w w:val="105"/>
          <w:sz w:val="56"/>
        </w:rPr>
        <w:t> </w:t>
      </w:r>
      <w:r>
        <w:rPr>
          <w:color w:val="2769B3"/>
          <w:w w:val="105"/>
          <w:sz w:val="56"/>
        </w:rPr>
        <w:t>families navigate the probate process.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13" w:lineRule="auto" w:before="192" w:after="0"/>
        <w:ind w:left="890" w:right="2215" w:hanging="540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Would</w:t>
      </w:r>
      <w:r>
        <w:rPr>
          <w:color w:val="2769B3"/>
          <w:spacing w:val="-19"/>
          <w:w w:val="105"/>
          <w:sz w:val="56"/>
        </w:rPr>
        <w:t> </w:t>
      </w:r>
      <w:r>
        <w:rPr>
          <w:color w:val="2769B3"/>
          <w:w w:val="105"/>
          <w:sz w:val="56"/>
        </w:rPr>
        <w:t>like</w:t>
      </w:r>
      <w:r>
        <w:rPr>
          <w:color w:val="2769B3"/>
          <w:spacing w:val="-19"/>
          <w:w w:val="105"/>
          <w:sz w:val="56"/>
        </w:rPr>
        <w:t> </w:t>
      </w:r>
      <w:r>
        <w:rPr>
          <w:color w:val="2769B3"/>
          <w:w w:val="105"/>
          <w:sz w:val="56"/>
        </w:rPr>
        <w:t>for</w:t>
      </w:r>
      <w:r>
        <w:rPr>
          <w:color w:val="2769B3"/>
          <w:spacing w:val="-20"/>
          <w:w w:val="105"/>
          <w:sz w:val="56"/>
        </w:rPr>
        <w:t> </w:t>
      </w:r>
      <w:r>
        <w:rPr>
          <w:color w:val="2769B3"/>
          <w:w w:val="105"/>
          <w:sz w:val="56"/>
        </w:rPr>
        <w:t>public</w:t>
      </w:r>
      <w:r>
        <w:rPr>
          <w:color w:val="2769B3"/>
          <w:spacing w:val="-21"/>
          <w:w w:val="105"/>
          <w:sz w:val="56"/>
        </w:rPr>
        <w:t> </w:t>
      </w:r>
      <w:r>
        <w:rPr>
          <w:color w:val="2769B3"/>
          <w:w w:val="105"/>
          <w:sz w:val="56"/>
        </w:rPr>
        <w:t>acknowledgment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w w:val="105"/>
          <w:sz w:val="56"/>
        </w:rPr>
        <w:t>of</w:t>
      </w:r>
      <w:r>
        <w:rPr>
          <w:color w:val="2769B3"/>
          <w:spacing w:val="-20"/>
          <w:w w:val="105"/>
          <w:sz w:val="56"/>
        </w:rPr>
        <w:t> </w:t>
      </w:r>
      <w:r>
        <w:rPr>
          <w:color w:val="2769B3"/>
          <w:w w:val="105"/>
          <w:sz w:val="56"/>
        </w:rPr>
        <w:t>the</w:t>
      </w:r>
      <w:r>
        <w:rPr>
          <w:color w:val="2769B3"/>
          <w:spacing w:val="-19"/>
          <w:w w:val="105"/>
          <w:sz w:val="56"/>
        </w:rPr>
        <w:t> </w:t>
      </w:r>
      <w:r>
        <w:rPr>
          <w:color w:val="2769B3"/>
          <w:w w:val="105"/>
          <w:sz w:val="56"/>
        </w:rPr>
        <w:t>history of institutions like Fernald and apologies for the mishandling of records.</w:t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61056">
            <wp:simplePos x="0" y="0"/>
            <wp:positionH relativeFrom="page">
              <wp:posOffset>798055</wp:posOffset>
            </wp:positionH>
            <wp:positionV relativeFrom="paragraph">
              <wp:posOffset>303798</wp:posOffset>
            </wp:positionV>
            <wp:extent cx="2153057" cy="531495"/>
            <wp:effectExtent l="0" t="0" r="0" b="0"/>
            <wp:wrapTopAndBottom/>
            <wp:docPr id="582" name="Image 5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2" name="Image 5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83" name="Group 5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3" name="Group 58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84" name="Graphic 58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803904" id="docshapegroup43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4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4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4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4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4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4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4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93" name="Graphic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Graphic 59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04416" id="docshape44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49"/>
      <w:bookmarkEnd w:id="49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</w:pPr>
      <w:r>
        <w:rPr>
          <w:color w:val="2769B3"/>
          <w:w w:val="110"/>
        </w:rPr>
        <w:t>Personal</w:t>
      </w:r>
      <w:r>
        <w:rPr>
          <w:color w:val="2769B3"/>
          <w:spacing w:val="-23"/>
          <w:w w:val="110"/>
        </w:rPr>
        <w:t> </w:t>
      </w:r>
      <w:r>
        <w:rPr>
          <w:color w:val="2769B3"/>
          <w:spacing w:val="-2"/>
          <w:w w:val="110"/>
        </w:rPr>
        <w:t>Experiences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62592">
            <wp:simplePos x="0" y="0"/>
            <wp:positionH relativeFrom="page">
              <wp:posOffset>610416</wp:posOffset>
            </wp:positionH>
            <wp:positionV relativeFrom="paragraph">
              <wp:posOffset>310051</wp:posOffset>
            </wp:positionV>
            <wp:extent cx="3111815" cy="473583"/>
            <wp:effectExtent l="0" t="0" r="0" b="0"/>
            <wp:wrapTopAndBottom/>
            <wp:docPr id="594" name="Image 5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4" name="Image 59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33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160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595" name="Group 5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5" name="Group 59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34880" id="docshapegroup44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4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5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5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5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5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5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5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05" name="Graphic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Graphic 60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05952" id="docshape45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ind w:left="361"/>
      </w:pPr>
      <w:bookmarkStart w:name="Areas for Additional Research" w:id="50"/>
      <w:bookmarkEnd w:id="50"/>
      <w:r>
        <w:rPr>
          <w:b w:val="0"/>
        </w:rPr>
      </w:r>
      <w:r>
        <w:rPr>
          <w:color w:val="2769B3"/>
          <w:spacing w:val="2"/>
        </w:rPr>
        <w:t>Areas</w:t>
      </w:r>
      <w:r>
        <w:rPr>
          <w:color w:val="2769B3"/>
          <w:spacing w:val="13"/>
        </w:rPr>
        <w:t>  </w:t>
      </w:r>
      <w:r>
        <w:rPr>
          <w:color w:val="2769B3"/>
          <w:spacing w:val="2"/>
        </w:rPr>
        <w:t>for</w:t>
      </w:r>
      <w:r>
        <w:rPr>
          <w:color w:val="2769B3"/>
          <w:spacing w:val="16"/>
        </w:rPr>
        <w:t>  </w:t>
      </w:r>
      <w:r>
        <w:rPr>
          <w:color w:val="2769B3"/>
          <w:spacing w:val="2"/>
        </w:rPr>
        <w:t>Additional</w:t>
      </w:r>
      <w:r>
        <w:rPr>
          <w:color w:val="2769B3"/>
          <w:spacing w:val="15"/>
        </w:rPr>
        <w:t>  </w:t>
      </w:r>
      <w:r>
        <w:rPr>
          <w:color w:val="2769B3"/>
          <w:spacing w:val="-2"/>
        </w:rPr>
        <w:t>Research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485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Evolution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Governing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Bodies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15"/>
          <w:w w:val="105"/>
          <w:sz w:val="44"/>
        </w:rPr>
        <w:t> </w:t>
      </w:r>
      <w:r>
        <w:rPr>
          <w:color w:val="2769B3"/>
          <w:w w:val="105"/>
          <w:sz w:val="44"/>
        </w:rPr>
        <w:t>Institutions</w:t>
      </w:r>
      <w:r>
        <w:rPr>
          <w:color w:val="2769B3"/>
          <w:spacing w:val="-17"/>
          <w:w w:val="105"/>
          <w:sz w:val="44"/>
        </w:rPr>
        <w:t> </w:t>
      </w:r>
      <w:r>
        <w:rPr>
          <w:color w:val="2769B3"/>
          <w:w w:val="105"/>
          <w:sz w:val="44"/>
        </w:rPr>
        <w:t>(to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present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spacing w:val="-4"/>
          <w:w w:val="105"/>
          <w:sz w:val="44"/>
        </w:rPr>
        <w:t>day)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114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Changes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to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Statewide</w:t>
      </w:r>
      <w:r>
        <w:rPr>
          <w:color w:val="2769B3"/>
          <w:spacing w:val="2"/>
          <w:w w:val="105"/>
          <w:sz w:val="44"/>
        </w:rPr>
        <w:t> </w:t>
      </w:r>
      <w:r>
        <w:rPr>
          <w:color w:val="2769B3"/>
          <w:w w:val="105"/>
          <w:sz w:val="44"/>
        </w:rPr>
        <w:t>Record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Retention</w:t>
      </w:r>
      <w:r>
        <w:rPr>
          <w:color w:val="2769B3"/>
          <w:spacing w:val="-2"/>
          <w:w w:val="105"/>
          <w:sz w:val="44"/>
        </w:rPr>
        <w:t> Requirements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113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Records</w:t>
      </w:r>
      <w:r>
        <w:rPr>
          <w:color w:val="2769B3"/>
          <w:spacing w:val="64"/>
          <w:sz w:val="44"/>
        </w:rPr>
        <w:t> </w:t>
      </w:r>
      <w:r>
        <w:rPr>
          <w:color w:val="2769B3"/>
          <w:sz w:val="44"/>
        </w:rPr>
        <w:t>stored</w:t>
      </w:r>
      <w:r>
        <w:rPr>
          <w:color w:val="2769B3"/>
          <w:spacing w:val="70"/>
          <w:sz w:val="44"/>
        </w:rPr>
        <w:t> </w:t>
      </w:r>
      <w:r>
        <w:rPr>
          <w:color w:val="2769B3"/>
          <w:sz w:val="44"/>
        </w:rPr>
        <w:t>at</w:t>
      </w:r>
      <w:r>
        <w:rPr>
          <w:color w:val="2769B3"/>
          <w:spacing w:val="63"/>
          <w:sz w:val="44"/>
        </w:rPr>
        <w:t> </w:t>
      </w:r>
      <w:r>
        <w:rPr>
          <w:color w:val="2769B3"/>
          <w:sz w:val="44"/>
        </w:rPr>
        <w:t>DMH</w:t>
      </w:r>
      <w:r>
        <w:rPr>
          <w:color w:val="2769B3"/>
          <w:spacing w:val="58"/>
          <w:sz w:val="44"/>
        </w:rPr>
        <w:t> </w:t>
      </w:r>
      <w:r>
        <w:rPr>
          <w:color w:val="2769B3"/>
          <w:sz w:val="44"/>
        </w:rPr>
        <w:t>and</w:t>
      </w:r>
      <w:r>
        <w:rPr>
          <w:color w:val="2769B3"/>
          <w:spacing w:val="62"/>
          <w:sz w:val="44"/>
        </w:rPr>
        <w:t> </w:t>
      </w:r>
      <w:r>
        <w:rPr>
          <w:color w:val="2769B3"/>
          <w:sz w:val="44"/>
        </w:rPr>
        <w:t>DDS</w:t>
      </w:r>
      <w:r>
        <w:rPr>
          <w:color w:val="2769B3"/>
          <w:spacing w:val="61"/>
          <w:sz w:val="44"/>
        </w:rPr>
        <w:t> </w:t>
      </w:r>
      <w:r>
        <w:rPr>
          <w:color w:val="2769B3"/>
          <w:sz w:val="44"/>
        </w:rPr>
        <w:t>Facilities</w:t>
      </w:r>
      <w:r>
        <w:rPr>
          <w:color w:val="2769B3"/>
          <w:spacing w:val="65"/>
          <w:sz w:val="44"/>
        </w:rPr>
        <w:t> </w:t>
      </w:r>
      <w:r>
        <w:rPr>
          <w:color w:val="2769B3"/>
          <w:sz w:val="44"/>
        </w:rPr>
        <w:t>and</w:t>
      </w:r>
      <w:r>
        <w:rPr>
          <w:color w:val="2769B3"/>
          <w:spacing w:val="61"/>
          <w:sz w:val="44"/>
        </w:rPr>
        <w:t> </w:t>
      </w:r>
      <w:r>
        <w:rPr>
          <w:color w:val="2769B3"/>
          <w:spacing w:val="-2"/>
          <w:sz w:val="44"/>
        </w:rPr>
        <w:t>Offices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113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Summary</w:t>
      </w:r>
      <w:r>
        <w:rPr>
          <w:color w:val="2769B3"/>
          <w:spacing w:val="17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w w:val="105"/>
          <w:sz w:val="44"/>
        </w:rPr>
        <w:t>Records</w:t>
      </w:r>
      <w:r>
        <w:rPr>
          <w:color w:val="2769B3"/>
          <w:spacing w:val="16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Destroyed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114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Records</w:t>
      </w:r>
      <w:r>
        <w:rPr>
          <w:color w:val="2769B3"/>
          <w:spacing w:val="2"/>
          <w:w w:val="105"/>
          <w:sz w:val="44"/>
        </w:rPr>
        <w:t> </w:t>
      </w:r>
      <w:r>
        <w:rPr>
          <w:color w:val="2769B3"/>
          <w:w w:val="105"/>
          <w:sz w:val="44"/>
        </w:rPr>
        <w:t>from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6"/>
          <w:w w:val="105"/>
          <w:sz w:val="44"/>
        </w:rPr>
        <w:t> </w:t>
      </w:r>
      <w:r>
        <w:rPr>
          <w:color w:val="2769B3"/>
          <w:w w:val="105"/>
          <w:sz w:val="44"/>
        </w:rPr>
        <w:t>Institutions</w:t>
      </w:r>
      <w:r>
        <w:rPr>
          <w:color w:val="2769B3"/>
          <w:spacing w:val="4"/>
          <w:w w:val="105"/>
          <w:sz w:val="44"/>
        </w:rPr>
        <w:t> </w:t>
      </w:r>
      <w:r>
        <w:rPr>
          <w:color w:val="2769B3"/>
          <w:w w:val="105"/>
          <w:sz w:val="44"/>
        </w:rPr>
        <w:t>available</w:t>
      </w:r>
      <w:r>
        <w:rPr>
          <w:color w:val="2769B3"/>
          <w:spacing w:val="6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online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113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10"/>
          <w:sz w:val="44"/>
        </w:rPr>
        <w:t>Researcher</w:t>
      </w:r>
      <w:r>
        <w:rPr>
          <w:color w:val="2769B3"/>
          <w:spacing w:val="-22"/>
          <w:w w:val="110"/>
          <w:sz w:val="44"/>
        </w:rPr>
        <w:t> </w:t>
      </w:r>
      <w:r>
        <w:rPr>
          <w:color w:val="2769B3"/>
          <w:w w:val="110"/>
          <w:sz w:val="44"/>
        </w:rPr>
        <w:t>Access</w:t>
      </w:r>
      <w:r>
        <w:rPr>
          <w:color w:val="2769B3"/>
          <w:spacing w:val="-25"/>
          <w:w w:val="110"/>
          <w:sz w:val="44"/>
        </w:rPr>
        <w:t> </w:t>
      </w:r>
      <w:r>
        <w:rPr>
          <w:color w:val="2769B3"/>
          <w:w w:val="110"/>
          <w:sz w:val="44"/>
        </w:rPr>
        <w:t>to</w:t>
      </w:r>
      <w:r>
        <w:rPr>
          <w:color w:val="2769B3"/>
          <w:spacing w:val="-27"/>
          <w:w w:val="110"/>
          <w:sz w:val="44"/>
        </w:rPr>
        <w:t> </w:t>
      </w:r>
      <w:r>
        <w:rPr>
          <w:color w:val="2769B3"/>
          <w:spacing w:val="-2"/>
          <w:w w:val="110"/>
          <w:sz w:val="44"/>
        </w:rPr>
        <w:t>Records</w:t>
      </w:r>
    </w:p>
    <w:p>
      <w:pPr>
        <w:pStyle w:val="ListParagraph"/>
        <w:numPr>
          <w:ilvl w:val="0"/>
          <w:numId w:val="6"/>
        </w:numPr>
        <w:tabs>
          <w:tab w:pos="986" w:val="left" w:leader="none"/>
        </w:tabs>
        <w:spacing w:line="240" w:lineRule="auto" w:before="113" w:after="0"/>
        <w:ind w:left="986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pacing w:val="2"/>
          <w:sz w:val="44"/>
        </w:rPr>
        <w:t>Harvard</w:t>
      </w:r>
      <w:r>
        <w:rPr>
          <w:color w:val="2769B3"/>
          <w:spacing w:val="36"/>
          <w:w w:val="150"/>
          <w:sz w:val="44"/>
        </w:rPr>
        <w:t> </w:t>
      </w:r>
      <w:r>
        <w:rPr>
          <w:color w:val="2769B3"/>
          <w:spacing w:val="2"/>
          <w:sz w:val="44"/>
        </w:rPr>
        <w:t>Legal</w:t>
      </w:r>
      <w:r>
        <w:rPr>
          <w:color w:val="2769B3"/>
          <w:spacing w:val="77"/>
          <w:sz w:val="44"/>
        </w:rPr>
        <w:t> </w:t>
      </w:r>
      <w:r>
        <w:rPr>
          <w:color w:val="2769B3"/>
          <w:spacing w:val="2"/>
          <w:sz w:val="44"/>
        </w:rPr>
        <w:t>Clinic</w:t>
      </w:r>
      <w:r>
        <w:rPr>
          <w:color w:val="2769B3"/>
          <w:spacing w:val="68"/>
          <w:sz w:val="44"/>
        </w:rPr>
        <w:t> </w:t>
      </w:r>
      <w:r>
        <w:rPr>
          <w:color w:val="2769B3"/>
          <w:spacing w:val="-2"/>
          <w:sz w:val="44"/>
        </w:rPr>
        <w:t>Analysis</w:t>
      </w:r>
    </w:p>
    <w:p>
      <w:pPr>
        <w:pStyle w:val="ListParagraph"/>
        <w:numPr>
          <w:ilvl w:val="1"/>
          <w:numId w:val="6"/>
        </w:numPr>
        <w:tabs>
          <w:tab w:pos="1614" w:val="left" w:leader="none"/>
        </w:tabs>
        <w:spacing w:line="240" w:lineRule="auto" w:before="114" w:after="0"/>
        <w:ind w:left="1614" w:right="0" w:hanging="448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Comparative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Standards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from</w:t>
      </w:r>
      <w:r>
        <w:rPr>
          <w:color w:val="2769B3"/>
          <w:spacing w:val="-14"/>
          <w:w w:val="105"/>
          <w:sz w:val="44"/>
        </w:rPr>
        <w:t> </w:t>
      </w:r>
      <w:r>
        <w:rPr>
          <w:color w:val="2769B3"/>
          <w:w w:val="105"/>
          <w:sz w:val="44"/>
        </w:rPr>
        <w:t>other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spacing w:val="-2"/>
          <w:w w:val="105"/>
          <w:sz w:val="44"/>
        </w:rPr>
        <w:t>States</w:t>
      </w:r>
    </w:p>
    <w:p>
      <w:pPr>
        <w:pStyle w:val="ListParagraph"/>
        <w:numPr>
          <w:ilvl w:val="2"/>
          <w:numId w:val="6"/>
        </w:numPr>
        <w:tabs>
          <w:tab w:pos="2245" w:val="left" w:leader="none"/>
        </w:tabs>
        <w:spacing w:line="240" w:lineRule="auto" w:before="113" w:after="0"/>
        <w:ind w:left="2245" w:right="0" w:hanging="359"/>
        <w:jc w:val="left"/>
        <w:rPr>
          <w:sz w:val="44"/>
        </w:rPr>
      </w:pPr>
      <w:r>
        <w:rPr>
          <w:color w:val="2769B3"/>
          <w:spacing w:val="-2"/>
          <w:w w:val="110"/>
          <w:sz w:val="44"/>
        </w:rPr>
        <w:t>Records</w:t>
      </w:r>
      <w:r>
        <w:rPr>
          <w:color w:val="2769B3"/>
          <w:spacing w:val="-21"/>
          <w:w w:val="110"/>
          <w:sz w:val="44"/>
        </w:rPr>
        <w:t> </w:t>
      </w:r>
      <w:r>
        <w:rPr>
          <w:color w:val="2769B3"/>
          <w:spacing w:val="-2"/>
          <w:w w:val="115"/>
          <w:sz w:val="44"/>
        </w:rPr>
        <w:t>Access</w:t>
      </w:r>
    </w:p>
    <w:p>
      <w:pPr>
        <w:pStyle w:val="ListParagraph"/>
        <w:numPr>
          <w:ilvl w:val="2"/>
          <w:numId w:val="6"/>
        </w:numPr>
        <w:tabs>
          <w:tab w:pos="2245" w:val="left" w:leader="none"/>
        </w:tabs>
        <w:spacing w:line="240" w:lineRule="auto" w:before="113" w:after="0"/>
        <w:ind w:left="2245" w:right="0" w:hanging="359"/>
        <w:jc w:val="left"/>
        <w:rPr>
          <w:sz w:val="44"/>
        </w:rPr>
      </w:pPr>
      <w:r>
        <w:rPr>
          <w:color w:val="2769B3"/>
          <w:w w:val="105"/>
          <w:sz w:val="44"/>
        </w:rPr>
        <w:t>Death/Cemetery</w:t>
      </w:r>
      <w:r>
        <w:rPr>
          <w:color w:val="2769B3"/>
          <w:spacing w:val="16"/>
          <w:w w:val="105"/>
          <w:sz w:val="44"/>
        </w:rPr>
        <w:t> </w:t>
      </w:r>
      <w:r>
        <w:rPr>
          <w:color w:val="2769B3"/>
          <w:w w:val="105"/>
          <w:sz w:val="44"/>
        </w:rPr>
        <w:t>Records</w:t>
      </w:r>
      <w:r>
        <w:rPr>
          <w:color w:val="2769B3"/>
          <w:spacing w:val="11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5"/>
          <w:w w:val="105"/>
          <w:sz w:val="44"/>
        </w:rPr>
        <w:t> </w:t>
      </w:r>
      <w:r>
        <w:rPr>
          <w:color w:val="2769B3"/>
          <w:spacing w:val="-4"/>
          <w:w w:val="105"/>
          <w:sz w:val="44"/>
        </w:rPr>
        <w:t>HIPAA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64128">
            <wp:simplePos x="0" y="0"/>
            <wp:positionH relativeFrom="page">
              <wp:posOffset>798055</wp:posOffset>
            </wp:positionH>
            <wp:positionV relativeFrom="paragraph">
              <wp:posOffset>176550</wp:posOffset>
            </wp:positionV>
            <wp:extent cx="2153057" cy="531495"/>
            <wp:effectExtent l="0" t="0" r="0" b="0"/>
            <wp:wrapTopAndBottom/>
            <wp:docPr id="606" name="Image 6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6" name="Image 60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13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07" name="Group 6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7" name="Group 60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08" name="Graphic 60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33344" id="docshapegroup45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5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5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6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6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6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6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6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17" name="Graphic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Graphic 61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07488" id="docshape46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08"/>
        </w:rPr>
      </w:pPr>
    </w:p>
    <w:p>
      <w:pPr>
        <w:pStyle w:val="Heading1"/>
        <w:spacing w:line="199" w:lineRule="auto" w:before="1"/>
        <w:ind w:right="7965"/>
      </w:pPr>
      <w:bookmarkStart w:name="Framework for Remembrance" w:id="51"/>
      <w:bookmarkEnd w:id="51"/>
      <w:r>
        <w:rPr>
          <w:b w:val="0"/>
        </w:rPr>
      </w:r>
      <w:r>
        <w:rPr>
          <w:color w:val="2769B3"/>
          <w:spacing w:val="-6"/>
          <w:w w:val="110"/>
        </w:rPr>
        <w:t>Framework</w:t>
      </w:r>
      <w:r>
        <w:rPr>
          <w:color w:val="2769B3"/>
          <w:spacing w:val="-62"/>
          <w:w w:val="110"/>
        </w:rPr>
        <w:t> </w:t>
      </w:r>
      <w:r>
        <w:rPr>
          <w:color w:val="2769B3"/>
          <w:spacing w:val="-6"/>
          <w:w w:val="110"/>
        </w:rPr>
        <w:t>for </w:t>
      </w:r>
      <w:r>
        <w:rPr>
          <w:color w:val="2769B3"/>
          <w:spacing w:val="-2"/>
          <w:w w:val="110"/>
        </w:rPr>
        <w:t>Remembrance</w:t>
      </w:r>
    </w:p>
    <w:p>
      <w:pPr>
        <w:spacing w:before="175"/>
        <w:ind w:left="368" w:right="0" w:firstLine="0"/>
        <w:jc w:val="left"/>
        <w:rPr>
          <w:b/>
          <w:sz w:val="108"/>
        </w:rPr>
      </w:pPr>
      <w:r>
        <w:rPr>
          <w:b/>
          <w:color w:val="2769B3"/>
          <w:w w:val="105"/>
          <w:sz w:val="108"/>
        </w:rPr>
        <w:t>Summary</w:t>
      </w:r>
      <w:r>
        <w:rPr>
          <w:b/>
          <w:color w:val="2769B3"/>
          <w:spacing w:val="52"/>
          <w:w w:val="105"/>
          <w:sz w:val="108"/>
        </w:rPr>
        <w:t> </w:t>
      </w:r>
      <w:r>
        <w:rPr>
          <w:b/>
          <w:color w:val="2769B3"/>
          <w:w w:val="105"/>
          <w:sz w:val="108"/>
        </w:rPr>
        <w:t>of</w:t>
      </w:r>
      <w:r>
        <w:rPr>
          <w:b/>
          <w:color w:val="2769B3"/>
          <w:spacing w:val="61"/>
          <w:w w:val="105"/>
          <w:sz w:val="108"/>
        </w:rPr>
        <w:t> </w:t>
      </w:r>
      <w:r>
        <w:rPr>
          <w:b/>
          <w:color w:val="2769B3"/>
          <w:w w:val="105"/>
          <w:sz w:val="108"/>
        </w:rPr>
        <w:t>Draft</w:t>
      </w:r>
      <w:r>
        <w:rPr>
          <w:b/>
          <w:color w:val="2769B3"/>
          <w:spacing w:val="57"/>
          <w:w w:val="105"/>
          <w:sz w:val="108"/>
        </w:rPr>
        <w:t> </w:t>
      </w:r>
      <w:r>
        <w:rPr>
          <w:b/>
          <w:color w:val="2769B3"/>
          <w:spacing w:val="-2"/>
          <w:w w:val="105"/>
          <w:sz w:val="108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65664">
            <wp:simplePos x="0" y="0"/>
            <wp:positionH relativeFrom="page">
              <wp:posOffset>610416</wp:posOffset>
            </wp:positionH>
            <wp:positionV relativeFrom="paragraph">
              <wp:posOffset>254089</wp:posOffset>
            </wp:positionV>
            <wp:extent cx="3111815" cy="473583"/>
            <wp:effectExtent l="0" t="0" r="0" b="0"/>
            <wp:wrapTopAndBottom/>
            <wp:docPr id="618" name="Image 6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8" name="Image 6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b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46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31808" id="docshapegroup46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6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6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6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7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7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7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7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29" name="Graphic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Graphic 62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09024" id="docshape47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4860"/>
      </w:pPr>
      <w:bookmarkStart w:name="Framework for Remembrance Major Topics" w:id="52"/>
      <w:bookmarkEnd w:id="52"/>
      <w:r>
        <w:rPr>
          <w:b w:val="0"/>
        </w:rPr>
      </w:r>
      <w:r>
        <w:rPr>
          <w:color w:val="2769B3"/>
        </w:rPr>
        <w:t>Framework</w:t>
      </w:r>
      <w:r>
        <w:rPr>
          <w:color w:val="2769B3"/>
          <w:spacing w:val="80"/>
        </w:rPr>
        <w:t> </w:t>
      </w:r>
      <w:r>
        <w:rPr>
          <w:color w:val="2769B3"/>
        </w:rPr>
        <w:t>for</w:t>
      </w:r>
      <w:r>
        <w:rPr>
          <w:color w:val="2769B3"/>
          <w:spacing w:val="29"/>
          <w:w w:val="150"/>
        </w:rPr>
        <w:t> </w:t>
      </w:r>
      <w:r>
        <w:rPr>
          <w:color w:val="2769B3"/>
        </w:rPr>
        <w:t>Remembrance</w:t>
      </w:r>
      <w:r>
        <w:rPr>
          <w:color w:val="2769B3"/>
          <w:spacing w:val="40"/>
          <w:w w:val="110"/>
        </w:rPr>
        <w:t>  </w:t>
      </w:r>
      <w:r>
        <w:rPr>
          <w:color w:val="2769B3"/>
          <w:w w:val="110"/>
        </w:rPr>
        <w:t>Major Topics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532" w:after="0"/>
        <w:ind w:left="889" w:right="0" w:hanging="539"/>
        <w:jc w:val="left"/>
        <w:rPr>
          <w:rFonts w:ascii="Wingdings 3" w:hAnsi="Wingdings 3"/>
          <w:color w:val="CC1D58"/>
          <w:sz w:val="51"/>
        </w:rPr>
      </w:pPr>
      <w:r>
        <w:rPr>
          <w:color w:val="2769B3"/>
          <w:w w:val="105"/>
          <w:sz w:val="64"/>
        </w:rPr>
        <w:t>Summary</w:t>
      </w:r>
      <w:r>
        <w:rPr>
          <w:color w:val="2769B3"/>
          <w:spacing w:val="12"/>
          <w:w w:val="105"/>
          <w:sz w:val="64"/>
        </w:rPr>
        <w:t> </w:t>
      </w:r>
      <w:r>
        <w:rPr>
          <w:color w:val="2769B3"/>
          <w:w w:val="105"/>
          <w:sz w:val="64"/>
        </w:rPr>
        <w:t>of</w:t>
      </w:r>
      <w:r>
        <w:rPr>
          <w:color w:val="2769B3"/>
          <w:spacing w:val="21"/>
          <w:w w:val="105"/>
          <w:sz w:val="64"/>
        </w:rPr>
        <w:t> </w:t>
      </w:r>
      <w:r>
        <w:rPr>
          <w:color w:val="2769B3"/>
          <w:w w:val="105"/>
          <w:sz w:val="64"/>
        </w:rPr>
        <w:t>Remembrance</w:t>
      </w:r>
      <w:r>
        <w:rPr>
          <w:color w:val="2769B3"/>
          <w:spacing w:val="10"/>
          <w:w w:val="105"/>
          <w:sz w:val="64"/>
        </w:rPr>
        <w:t> </w:t>
      </w:r>
      <w:r>
        <w:rPr>
          <w:color w:val="2769B3"/>
          <w:spacing w:val="-2"/>
          <w:w w:val="105"/>
          <w:sz w:val="64"/>
        </w:rPr>
        <w:t>Projects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20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pacing w:val="2"/>
          <w:sz w:val="56"/>
        </w:rPr>
        <w:t>Belchertown</w:t>
      </w:r>
      <w:r>
        <w:rPr>
          <w:color w:val="2769B3"/>
          <w:spacing w:val="56"/>
          <w:w w:val="150"/>
          <w:sz w:val="56"/>
        </w:rPr>
        <w:t> </w:t>
      </w:r>
      <w:r>
        <w:rPr>
          <w:color w:val="2769B3"/>
          <w:spacing w:val="2"/>
          <w:sz w:val="56"/>
        </w:rPr>
        <w:t>State</w:t>
      </w:r>
      <w:r>
        <w:rPr>
          <w:color w:val="2769B3"/>
          <w:spacing w:val="60"/>
          <w:w w:val="150"/>
          <w:sz w:val="56"/>
        </w:rPr>
        <w:t> </w:t>
      </w:r>
      <w:r>
        <w:rPr>
          <w:color w:val="2769B3"/>
          <w:spacing w:val="2"/>
          <w:sz w:val="56"/>
        </w:rPr>
        <w:t>School</w:t>
      </w:r>
      <w:r>
        <w:rPr>
          <w:color w:val="2769B3"/>
          <w:spacing w:val="65"/>
          <w:w w:val="150"/>
          <w:sz w:val="56"/>
        </w:rPr>
        <w:t> </w:t>
      </w:r>
      <w:r>
        <w:rPr>
          <w:color w:val="2769B3"/>
          <w:spacing w:val="2"/>
          <w:sz w:val="56"/>
        </w:rPr>
        <w:t>Friends</w:t>
      </w:r>
      <w:r>
        <w:rPr>
          <w:color w:val="2769B3"/>
          <w:spacing w:val="52"/>
          <w:w w:val="150"/>
          <w:sz w:val="56"/>
        </w:rPr>
        <w:t> </w:t>
      </w:r>
      <w:r>
        <w:rPr>
          <w:color w:val="2769B3"/>
          <w:spacing w:val="-2"/>
          <w:sz w:val="56"/>
        </w:rPr>
        <w:t>Association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23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Danvers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w w:val="105"/>
          <w:sz w:val="56"/>
        </w:rPr>
        <w:t>State</w:t>
      </w:r>
      <w:r>
        <w:rPr>
          <w:color w:val="2769B3"/>
          <w:spacing w:val="-25"/>
          <w:w w:val="105"/>
          <w:sz w:val="56"/>
        </w:rPr>
        <w:t> </w:t>
      </w:r>
      <w:r>
        <w:rPr>
          <w:color w:val="2769B3"/>
          <w:w w:val="105"/>
          <w:sz w:val="56"/>
        </w:rPr>
        <w:t>Memorial</w:t>
      </w:r>
      <w:r>
        <w:rPr>
          <w:color w:val="2769B3"/>
          <w:spacing w:val="-27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Committee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20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w w:val="105"/>
          <w:sz w:val="56"/>
        </w:rPr>
        <w:t>California</w:t>
      </w:r>
      <w:r>
        <w:rPr>
          <w:color w:val="2769B3"/>
          <w:spacing w:val="-22"/>
          <w:w w:val="105"/>
          <w:sz w:val="56"/>
        </w:rPr>
        <w:t> </w:t>
      </w:r>
      <w:r>
        <w:rPr>
          <w:color w:val="2769B3"/>
          <w:w w:val="105"/>
          <w:sz w:val="56"/>
        </w:rPr>
        <w:t>Memorial</w:t>
      </w:r>
      <w:r>
        <w:rPr>
          <w:color w:val="2769B3"/>
          <w:spacing w:val="-18"/>
          <w:w w:val="105"/>
          <w:sz w:val="56"/>
        </w:rPr>
        <w:t> </w:t>
      </w:r>
      <w:r>
        <w:rPr>
          <w:color w:val="2769B3"/>
          <w:spacing w:val="-2"/>
          <w:w w:val="105"/>
          <w:sz w:val="56"/>
        </w:rPr>
        <w:t>Project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21" w:after="0"/>
        <w:ind w:left="1521" w:right="0" w:hanging="451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Willowbrook</w:t>
      </w:r>
      <w:r>
        <w:rPr>
          <w:color w:val="2769B3"/>
          <w:spacing w:val="75"/>
          <w:sz w:val="56"/>
        </w:rPr>
        <w:t> </w:t>
      </w:r>
      <w:r>
        <w:rPr>
          <w:color w:val="2769B3"/>
          <w:spacing w:val="-4"/>
          <w:sz w:val="56"/>
        </w:rPr>
        <w:t>Mile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111" w:after="0"/>
        <w:ind w:left="889" w:right="0" w:hanging="539"/>
        <w:jc w:val="left"/>
        <w:rPr>
          <w:rFonts w:ascii="Wingdings 3" w:hAnsi="Wingdings 3"/>
          <w:color w:val="CC1D58"/>
          <w:sz w:val="51"/>
        </w:rPr>
      </w:pPr>
      <w:r>
        <w:rPr>
          <w:color w:val="2769B3"/>
          <w:spacing w:val="2"/>
          <w:sz w:val="64"/>
        </w:rPr>
        <w:t>Key</w:t>
      </w:r>
      <w:r>
        <w:rPr>
          <w:color w:val="2769B3"/>
          <w:spacing w:val="30"/>
          <w:w w:val="150"/>
          <w:sz w:val="64"/>
        </w:rPr>
        <w:t> </w:t>
      </w:r>
      <w:r>
        <w:rPr>
          <w:color w:val="2769B3"/>
          <w:spacing w:val="2"/>
          <w:sz w:val="64"/>
        </w:rPr>
        <w:t>Themes</w:t>
      </w:r>
      <w:r>
        <w:rPr>
          <w:color w:val="2769B3"/>
          <w:spacing w:val="24"/>
          <w:w w:val="150"/>
          <w:sz w:val="64"/>
        </w:rPr>
        <w:t> </w:t>
      </w:r>
      <w:r>
        <w:rPr>
          <w:color w:val="2769B3"/>
          <w:spacing w:val="2"/>
          <w:sz w:val="64"/>
        </w:rPr>
        <w:t>and</w:t>
      </w:r>
      <w:r>
        <w:rPr>
          <w:color w:val="2769B3"/>
          <w:spacing w:val="34"/>
          <w:w w:val="150"/>
          <w:sz w:val="64"/>
        </w:rPr>
        <w:t> </w:t>
      </w:r>
      <w:r>
        <w:rPr>
          <w:color w:val="2769B3"/>
          <w:spacing w:val="2"/>
          <w:sz w:val="64"/>
        </w:rPr>
        <w:t>Lessons</w:t>
      </w:r>
      <w:r>
        <w:rPr>
          <w:color w:val="2769B3"/>
          <w:spacing w:val="21"/>
          <w:w w:val="150"/>
          <w:sz w:val="64"/>
        </w:rPr>
        <w:t> </w:t>
      </w:r>
      <w:r>
        <w:rPr>
          <w:color w:val="2769B3"/>
          <w:spacing w:val="-2"/>
          <w:sz w:val="64"/>
        </w:rPr>
        <w:t>Learned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109" w:after="0"/>
        <w:ind w:left="889" w:right="0" w:hanging="539"/>
        <w:jc w:val="left"/>
        <w:rPr>
          <w:rFonts w:ascii="Wingdings 3" w:hAnsi="Wingdings 3"/>
          <w:color w:val="CC1D58"/>
          <w:sz w:val="51"/>
        </w:rPr>
      </w:pPr>
      <w:r>
        <w:rPr>
          <w:color w:val="2769B3"/>
          <w:w w:val="105"/>
          <w:sz w:val="64"/>
        </w:rPr>
        <w:t>Areas</w:t>
      </w:r>
      <w:r>
        <w:rPr>
          <w:color w:val="2769B3"/>
          <w:spacing w:val="-33"/>
          <w:w w:val="105"/>
          <w:sz w:val="64"/>
        </w:rPr>
        <w:t> </w:t>
      </w:r>
      <w:r>
        <w:rPr>
          <w:color w:val="2769B3"/>
          <w:w w:val="105"/>
          <w:sz w:val="64"/>
        </w:rPr>
        <w:t>for</w:t>
      </w:r>
      <w:r>
        <w:rPr>
          <w:color w:val="2769B3"/>
          <w:spacing w:val="-33"/>
          <w:w w:val="105"/>
          <w:sz w:val="64"/>
        </w:rPr>
        <w:t> </w:t>
      </w:r>
      <w:r>
        <w:rPr>
          <w:color w:val="2769B3"/>
          <w:w w:val="105"/>
          <w:sz w:val="64"/>
        </w:rPr>
        <w:t>Additional</w:t>
      </w:r>
      <w:r>
        <w:rPr>
          <w:color w:val="2769B3"/>
          <w:spacing w:val="-32"/>
          <w:w w:val="105"/>
          <w:sz w:val="64"/>
        </w:rPr>
        <w:t> </w:t>
      </w:r>
      <w:r>
        <w:rPr>
          <w:color w:val="2769B3"/>
          <w:spacing w:val="-2"/>
          <w:w w:val="105"/>
          <w:sz w:val="64"/>
        </w:rPr>
        <w:t>Research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67200">
            <wp:simplePos x="0" y="0"/>
            <wp:positionH relativeFrom="page">
              <wp:posOffset>798055</wp:posOffset>
            </wp:positionH>
            <wp:positionV relativeFrom="paragraph">
              <wp:posOffset>233382</wp:posOffset>
            </wp:positionV>
            <wp:extent cx="2153057" cy="531495"/>
            <wp:effectExtent l="0" t="0" r="0" b="0"/>
            <wp:wrapTopAndBottom/>
            <wp:docPr id="630" name="Image 6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0" name="Image 6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250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62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30272" id="docshapegroup47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7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7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7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7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8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8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8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41" name="Graphic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Graphic 64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0560" id="docshape48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  <w:spacing w:line="235" w:lineRule="auto"/>
        <w:ind w:right="4860"/>
      </w:pPr>
      <w:bookmarkStart w:name="The Belchertown State School  Friends As" w:id="53"/>
      <w:bookmarkEnd w:id="53"/>
      <w:r>
        <w:rPr>
          <w:b w:val="0"/>
        </w:rPr>
      </w:r>
      <w:r>
        <w:rPr>
          <w:color w:val="2769B3"/>
          <w:w w:val="110"/>
        </w:rPr>
        <w:t>The</w:t>
      </w:r>
      <w:r>
        <w:rPr>
          <w:color w:val="2769B3"/>
          <w:spacing w:val="-22"/>
          <w:w w:val="110"/>
        </w:rPr>
        <w:t> </w:t>
      </w:r>
      <w:r>
        <w:rPr>
          <w:color w:val="2769B3"/>
          <w:w w:val="110"/>
        </w:rPr>
        <w:t>Belchertown</w:t>
      </w:r>
      <w:r>
        <w:rPr>
          <w:color w:val="2769B3"/>
          <w:spacing w:val="-28"/>
          <w:w w:val="110"/>
        </w:rPr>
        <w:t> </w:t>
      </w:r>
      <w:r>
        <w:rPr>
          <w:color w:val="2769B3"/>
          <w:w w:val="110"/>
        </w:rPr>
        <w:t>State</w:t>
      </w:r>
      <w:r>
        <w:rPr>
          <w:color w:val="2769B3"/>
          <w:spacing w:val="-31"/>
          <w:w w:val="110"/>
        </w:rPr>
        <w:t> </w:t>
      </w:r>
      <w:r>
        <w:rPr>
          <w:color w:val="2769B3"/>
          <w:w w:val="110"/>
        </w:rPr>
        <w:t>School Friends Association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55" w:after="0"/>
        <w:ind w:left="890" w:right="2580" w:hanging="540"/>
        <w:jc w:val="both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Focus on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establishing a memorial and museum at the site of the former Belchertown State School.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05" w:after="0"/>
        <w:ind w:left="890" w:right="2462" w:hanging="540"/>
        <w:jc w:val="both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 memorial will provide a space to share the history of special education,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institutionalization,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10"/>
          <w:w w:val="105"/>
          <w:sz w:val="44"/>
        </w:rPr>
        <w:t> </w:t>
      </w:r>
      <w:r>
        <w:rPr>
          <w:color w:val="2769B3"/>
          <w:w w:val="105"/>
          <w:sz w:val="44"/>
        </w:rPr>
        <w:t>broader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story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1"/>
          <w:w w:val="105"/>
          <w:sz w:val="44"/>
        </w:rPr>
        <w:t> </w:t>
      </w:r>
      <w:r>
        <w:rPr>
          <w:color w:val="2769B3"/>
          <w:w w:val="105"/>
          <w:sz w:val="44"/>
        </w:rPr>
        <w:t>disability </w:t>
      </w:r>
      <w:r>
        <w:rPr>
          <w:color w:val="2769B3"/>
          <w:spacing w:val="-2"/>
          <w:w w:val="105"/>
          <w:sz w:val="44"/>
        </w:rPr>
        <w:t>rights.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04" w:after="0"/>
        <w:ind w:left="890" w:right="1841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 group’s mission includes preserving the state school administration building</w:t>
      </w:r>
      <w:r>
        <w:rPr>
          <w:color w:val="2769B3"/>
          <w:spacing w:val="-7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offering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community</w:t>
      </w:r>
      <w:r>
        <w:rPr>
          <w:color w:val="2769B3"/>
          <w:spacing w:val="-2"/>
          <w:w w:val="105"/>
          <w:sz w:val="44"/>
        </w:rPr>
        <w:t> </w:t>
      </w:r>
      <w:r>
        <w:rPr>
          <w:color w:val="2769B3"/>
          <w:w w:val="105"/>
          <w:sz w:val="44"/>
        </w:rPr>
        <w:t>space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for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education and reflection.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04" w:after="0"/>
        <w:ind w:left="890" w:right="1807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In partnership with the Belchertown Historic Commission and the Belchertown Cultural Alliance, the Friends Association is working on projects such as an interpretive trail and museum.</w:t>
      </w: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668736">
            <wp:simplePos x="0" y="0"/>
            <wp:positionH relativeFrom="page">
              <wp:posOffset>798055</wp:posOffset>
            </wp:positionH>
            <wp:positionV relativeFrom="paragraph">
              <wp:posOffset>170026</wp:posOffset>
            </wp:positionV>
            <wp:extent cx="2153057" cy="531495"/>
            <wp:effectExtent l="0" t="0" r="0" b="0"/>
            <wp:wrapTopAndBottom/>
            <wp:docPr id="642" name="Image 6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2" name="Image 6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774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43" name="Group 6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3" name="Group 64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44" name="Graphic 64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28736" id="docshapegroup484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85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86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87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88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89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90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491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53" name="Graphic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Graphic 65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2096" id="docshape492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Danvers State Memorial Committee" w:id="54"/>
      <w:bookmarkEnd w:id="54"/>
      <w:r>
        <w:rPr>
          <w:b w:val="0"/>
        </w:rPr>
      </w:r>
      <w:r>
        <w:rPr>
          <w:color w:val="2769B3"/>
          <w:spacing w:val="8"/>
        </w:rPr>
        <w:t>Danvers</w:t>
      </w:r>
      <w:r>
        <w:rPr>
          <w:color w:val="2769B3"/>
          <w:spacing w:val="16"/>
        </w:rPr>
        <w:t>  </w:t>
      </w:r>
      <w:r>
        <w:rPr>
          <w:color w:val="2769B3"/>
          <w:spacing w:val="8"/>
        </w:rPr>
        <w:t>State</w:t>
      </w:r>
      <w:r>
        <w:rPr>
          <w:color w:val="2769B3"/>
          <w:spacing w:val="13"/>
        </w:rPr>
        <w:t>  </w:t>
      </w:r>
      <w:r>
        <w:rPr>
          <w:color w:val="2769B3"/>
          <w:spacing w:val="8"/>
        </w:rPr>
        <w:t>Memorial</w:t>
      </w:r>
      <w:r>
        <w:rPr>
          <w:color w:val="2769B3"/>
          <w:spacing w:val="13"/>
        </w:rPr>
        <w:t>  </w:t>
      </w:r>
      <w:r>
        <w:rPr>
          <w:color w:val="2769B3"/>
          <w:spacing w:val="-2"/>
        </w:rPr>
        <w:t>Committee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522" w:after="0"/>
        <w:ind w:left="890" w:right="2414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The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Danvers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Memorial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Committee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was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led by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former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patients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and community advocates that focused on the restoration and proper memorialization of the neglected cemeteries at Danvers State Hospital.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04" w:after="0"/>
        <w:ind w:left="890" w:right="2241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Understood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the importance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of land redevelopment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"/>
          <w:w w:val="105"/>
          <w:sz w:val="40"/>
        </w:rPr>
        <w:t> </w:t>
      </w:r>
      <w:r>
        <w:rPr>
          <w:color w:val="2769B3"/>
          <w:w w:val="105"/>
          <w:sz w:val="40"/>
        </w:rPr>
        <w:t>influenced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plans for the property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35" w:lineRule="auto" w:before="204" w:after="0"/>
        <w:ind w:left="1521" w:right="2872" w:hanging="452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Proceeds from its</w:t>
      </w:r>
      <w:r>
        <w:rPr>
          <w:color w:val="2769B3"/>
          <w:spacing w:val="-5"/>
          <w:w w:val="105"/>
          <w:sz w:val="38"/>
        </w:rPr>
        <w:t> </w:t>
      </w:r>
      <w:r>
        <w:rPr>
          <w:color w:val="2769B3"/>
          <w:w w:val="105"/>
          <w:sz w:val="38"/>
        </w:rPr>
        <w:t>sale would be</w:t>
      </w:r>
      <w:r>
        <w:rPr>
          <w:color w:val="2769B3"/>
          <w:spacing w:val="-6"/>
          <w:w w:val="105"/>
          <w:sz w:val="38"/>
        </w:rPr>
        <w:t> </w:t>
      </w:r>
      <w:r>
        <w:rPr>
          <w:color w:val="2769B3"/>
          <w:w w:val="105"/>
          <w:sz w:val="38"/>
        </w:rPr>
        <w:t>used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to</w:t>
      </w:r>
      <w:r>
        <w:rPr>
          <w:color w:val="2769B3"/>
          <w:spacing w:val="-3"/>
          <w:w w:val="105"/>
          <w:sz w:val="38"/>
        </w:rPr>
        <w:t> </w:t>
      </w:r>
      <w:r>
        <w:rPr>
          <w:color w:val="2769B3"/>
          <w:w w:val="105"/>
          <w:sz w:val="38"/>
        </w:rPr>
        <w:t>create adequate</w:t>
      </w:r>
      <w:r>
        <w:rPr>
          <w:color w:val="2769B3"/>
          <w:spacing w:val="-4"/>
          <w:w w:val="105"/>
          <w:sz w:val="38"/>
        </w:rPr>
        <w:t> </w:t>
      </w:r>
      <w:r>
        <w:rPr>
          <w:color w:val="2769B3"/>
          <w:w w:val="105"/>
          <w:sz w:val="38"/>
        </w:rPr>
        <w:t>housing for individuals with mental health needs.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35" w:lineRule="auto" w:before="202" w:after="0"/>
        <w:ind w:left="1521" w:right="2731" w:hanging="452"/>
        <w:jc w:val="left"/>
        <w:rPr>
          <w:rFonts w:ascii="Wingdings 3" w:hAnsi="Wingdings 3"/>
          <w:color w:val="CC1D58"/>
          <w:sz w:val="30"/>
        </w:rPr>
      </w:pPr>
      <w:r>
        <w:rPr>
          <w:color w:val="2769B3"/>
          <w:w w:val="105"/>
          <w:sz w:val="38"/>
        </w:rPr>
        <w:t>Responsibilities</w:t>
      </w:r>
      <w:r>
        <w:rPr>
          <w:color w:val="2769B3"/>
          <w:spacing w:val="-3"/>
          <w:w w:val="105"/>
          <w:sz w:val="38"/>
        </w:rPr>
        <w:t> </w:t>
      </w:r>
      <w:r>
        <w:rPr>
          <w:color w:val="2769B3"/>
          <w:w w:val="105"/>
          <w:sz w:val="38"/>
        </w:rPr>
        <w:t>for</w:t>
      </w:r>
      <w:r>
        <w:rPr>
          <w:color w:val="2769B3"/>
          <w:spacing w:val="-1"/>
          <w:w w:val="105"/>
          <w:sz w:val="38"/>
        </w:rPr>
        <w:t> </w:t>
      </w:r>
      <w:r>
        <w:rPr>
          <w:color w:val="2769B3"/>
          <w:w w:val="105"/>
          <w:sz w:val="38"/>
        </w:rPr>
        <w:t>the</w:t>
      </w:r>
      <w:r>
        <w:rPr>
          <w:color w:val="2769B3"/>
          <w:spacing w:val="-2"/>
          <w:w w:val="105"/>
          <w:sz w:val="38"/>
        </w:rPr>
        <w:t> </w:t>
      </w:r>
      <w:r>
        <w:rPr>
          <w:color w:val="2769B3"/>
          <w:w w:val="105"/>
          <w:sz w:val="38"/>
        </w:rPr>
        <w:t>care</w:t>
      </w:r>
      <w:r>
        <w:rPr>
          <w:color w:val="2769B3"/>
          <w:spacing w:val="-2"/>
          <w:w w:val="105"/>
          <w:sz w:val="38"/>
        </w:rPr>
        <w:t> </w:t>
      </w:r>
      <w:r>
        <w:rPr>
          <w:color w:val="2769B3"/>
          <w:w w:val="105"/>
          <w:sz w:val="38"/>
        </w:rPr>
        <w:t>and maintenance of</w:t>
      </w:r>
      <w:r>
        <w:rPr>
          <w:color w:val="2769B3"/>
          <w:spacing w:val="-3"/>
          <w:w w:val="105"/>
          <w:sz w:val="38"/>
        </w:rPr>
        <w:t> </w:t>
      </w:r>
      <w:r>
        <w:rPr>
          <w:color w:val="2769B3"/>
          <w:w w:val="105"/>
          <w:sz w:val="38"/>
        </w:rPr>
        <w:t>the cemeteries were included in the sale of the land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03" w:after="0"/>
        <w:ind w:left="890" w:right="2674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Efforts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were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rooted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desire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20"/>
          <w:w w:val="105"/>
          <w:sz w:val="40"/>
        </w:rPr>
        <w:t> </w:t>
      </w:r>
      <w:r>
        <w:rPr>
          <w:color w:val="2769B3"/>
          <w:w w:val="105"/>
          <w:sz w:val="40"/>
        </w:rPr>
        <w:t>honor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past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while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fostering</w:t>
      </w:r>
      <w:r>
        <w:rPr>
          <w:color w:val="2769B3"/>
          <w:spacing w:val="-19"/>
          <w:w w:val="105"/>
          <w:sz w:val="40"/>
        </w:rPr>
        <w:t> </w:t>
      </w:r>
      <w:r>
        <w:rPr>
          <w:color w:val="2769B3"/>
          <w:w w:val="105"/>
          <w:sz w:val="40"/>
        </w:rPr>
        <w:t>a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more inclusive future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0272">
            <wp:simplePos x="0" y="0"/>
            <wp:positionH relativeFrom="page">
              <wp:posOffset>798055</wp:posOffset>
            </wp:positionH>
            <wp:positionV relativeFrom="paragraph">
              <wp:posOffset>228788</wp:posOffset>
            </wp:positionV>
            <wp:extent cx="2153057" cy="531495"/>
            <wp:effectExtent l="0" t="0" r="0" b="0"/>
            <wp:wrapTopAndBottom/>
            <wp:docPr id="654" name="Image 6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4" name="Image 6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928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55" name="Group 6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5" name="Group 65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56" name="Graphic 65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27200" id="docshapegroup493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494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495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496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497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498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499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00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65" name="Graphic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Graphic 66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3632" id="docshape501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California Memorial Project" w:id="55"/>
      <w:bookmarkEnd w:id="55"/>
      <w:r>
        <w:rPr>
          <w:b w:val="0"/>
        </w:rPr>
      </w:r>
      <w:r>
        <w:rPr>
          <w:color w:val="2769B3"/>
          <w:spacing w:val="12"/>
        </w:rPr>
        <w:t>California</w:t>
      </w:r>
      <w:r>
        <w:rPr>
          <w:color w:val="2769B3"/>
          <w:spacing w:val="72"/>
          <w:w w:val="150"/>
        </w:rPr>
        <w:t> </w:t>
      </w:r>
      <w:r>
        <w:rPr>
          <w:color w:val="2769B3"/>
          <w:spacing w:val="12"/>
        </w:rPr>
        <w:t>Memorial</w:t>
      </w:r>
      <w:r>
        <w:rPr>
          <w:color w:val="2769B3"/>
          <w:spacing w:val="72"/>
          <w:w w:val="150"/>
        </w:rPr>
        <w:t> </w:t>
      </w:r>
      <w:r>
        <w:rPr>
          <w:color w:val="2769B3"/>
          <w:spacing w:val="-2"/>
        </w:rPr>
        <w:t>Project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28" w:lineRule="auto" w:before="397" w:after="0"/>
        <w:ind w:left="890" w:right="3258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The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California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Memorial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Project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was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established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is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run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by</w:t>
      </w:r>
      <w:r>
        <w:rPr>
          <w:color w:val="2769B3"/>
          <w:spacing w:val="40"/>
          <w:sz w:val="40"/>
        </w:rPr>
        <w:t> </w:t>
      </w:r>
      <w:r>
        <w:rPr>
          <w:color w:val="2769B3"/>
          <w:sz w:val="40"/>
        </w:rPr>
        <w:t>peer </w:t>
      </w:r>
      <w:r>
        <w:rPr>
          <w:color w:val="2769B3"/>
          <w:spacing w:val="-2"/>
          <w:w w:val="110"/>
          <w:sz w:val="40"/>
        </w:rPr>
        <w:t>advocates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28" w:lineRule="auto" w:before="123" w:after="0"/>
        <w:ind w:left="890" w:right="2183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Dedicated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to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honoring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individuals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with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mental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health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developmental disabilities who lived and died in California state institutions.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28" w:lineRule="auto" w:before="124" w:after="0"/>
        <w:ind w:left="890" w:right="2557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Over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45,000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people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lived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California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state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institutions,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many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of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whom were buried in unmarked graves without recognition.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104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Established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in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2002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through</w:t>
      </w:r>
      <w:r>
        <w:rPr>
          <w:color w:val="2769B3"/>
          <w:spacing w:val="-2"/>
          <w:w w:val="105"/>
          <w:sz w:val="40"/>
        </w:rPr>
        <w:t> </w:t>
      </w:r>
      <w:r>
        <w:rPr>
          <w:color w:val="2769B3"/>
          <w:w w:val="105"/>
          <w:sz w:val="40"/>
        </w:rPr>
        <w:t>legislation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(Senate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Bill</w:t>
      </w:r>
      <w:r>
        <w:rPr>
          <w:color w:val="2769B3"/>
          <w:spacing w:val="5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1448)</w:t>
      </w:r>
    </w:p>
    <w:p>
      <w:pPr>
        <w:pStyle w:val="ListParagraph"/>
        <w:numPr>
          <w:ilvl w:val="1"/>
          <w:numId w:val="7"/>
        </w:numPr>
        <w:tabs>
          <w:tab w:pos="1520" w:val="left" w:leader="none"/>
        </w:tabs>
        <w:spacing w:line="240" w:lineRule="auto" w:before="97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Cemetery</w:t>
      </w:r>
      <w:r>
        <w:rPr>
          <w:color w:val="2769B3"/>
          <w:spacing w:val="-26"/>
          <w:w w:val="105"/>
          <w:sz w:val="40"/>
        </w:rPr>
        <w:t> </w:t>
      </w:r>
      <w:r>
        <w:rPr>
          <w:color w:val="2769B3"/>
          <w:w w:val="105"/>
          <w:sz w:val="40"/>
        </w:rPr>
        <w:t>restoration</w:t>
      </w:r>
      <w:r>
        <w:rPr>
          <w:color w:val="2769B3"/>
          <w:spacing w:val="-23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projects</w:t>
      </w:r>
    </w:p>
    <w:p>
      <w:pPr>
        <w:pStyle w:val="ListParagraph"/>
        <w:numPr>
          <w:ilvl w:val="1"/>
          <w:numId w:val="7"/>
        </w:numPr>
        <w:tabs>
          <w:tab w:pos="1519" w:val="left" w:leader="none"/>
          <w:tab w:pos="1521" w:val="left" w:leader="none"/>
        </w:tabs>
        <w:spacing w:line="228" w:lineRule="auto" w:before="117" w:after="0"/>
        <w:ind w:left="1521" w:right="2657" w:hanging="452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Annual Day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of Remembrance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across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the state each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year</w:t>
      </w:r>
      <w:r>
        <w:rPr>
          <w:color w:val="2769B3"/>
          <w:spacing w:val="80"/>
          <w:w w:val="105"/>
          <w:sz w:val="40"/>
        </w:rPr>
        <w:t> </w:t>
      </w:r>
      <w:r>
        <w:rPr>
          <w:color w:val="2769B3"/>
          <w:w w:val="105"/>
          <w:sz w:val="40"/>
        </w:rPr>
        <w:t>on the 3</w:t>
      </w:r>
      <w:r>
        <w:rPr>
          <w:color w:val="2769B3"/>
          <w:w w:val="105"/>
          <w:position w:val="12"/>
          <w:sz w:val="26"/>
        </w:rPr>
        <w:t>rd </w:t>
      </w:r>
      <w:r>
        <w:rPr>
          <w:color w:val="2769B3"/>
          <w:w w:val="105"/>
          <w:sz w:val="40"/>
        </w:rPr>
        <w:t>Monday in September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28" w:lineRule="auto" w:before="123" w:after="0"/>
        <w:ind w:left="890" w:right="2609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Annual</w:t>
      </w:r>
      <w:r>
        <w:rPr>
          <w:color w:val="2769B3"/>
          <w:spacing w:val="65"/>
          <w:sz w:val="40"/>
        </w:rPr>
        <w:t> </w:t>
      </w:r>
      <w:r>
        <w:rPr>
          <w:color w:val="2769B3"/>
          <w:sz w:val="40"/>
        </w:rPr>
        <w:t>remembrance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ceremonies</w:t>
      </w:r>
      <w:r>
        <w:rPr>
          <w:color w:val="2769B3"/>
          <w:spacing w:val="57"/>
          <w:sz w:val="40"/>
        </w:rPr>
        <w:t> </w:t>
      </w:r>
      <w:r>
        <w:rPr>
          <w:color w:val="2769B3"/>
          <w:sz w:val="40"/>
        </w:rPr>
        <w:t>include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speeches,</w:t>
      </w:r>
      <w:r>
        <w:rPr>
          <w:color w:val="2769B3"/>
          <w:spacing w:val="54"/>
          <w:sz w:val="40"/>
        </w:rPr>
        <w:t> </w:t>
      </w:r>
      <w:r>
        <w:rPr>
          <w:color w:val="2769B3"/>
          <w:sz w:val="40"/>
        </w:rPr>
        <w:t>personal</w:t>
      </w:r>
      <w:r>
        <w:rPr>
          <w:color w:val="2769B3"/>
          <w:spacing w:val="69"/>
          <w:sz w:val="40"/>
        </w:rPr>
        <w:t> </w:t>
      </w:r>
      <w:r>
        <w:rPr>
          <w:color w:val="2769B3"/>
          <w:sz w:val="40"/>
        </w:rPr>
        <w:t>stories,</w:t>
      </w:r>
      <w:r>
        <w:rPr>
          <w:color w:val="2769B3"/>
          <w:spacing w:val="40"/>
          <w:w w:val="110"/>
          <w:sz w:val="40"/>
        </w:rPr>
        <w:t>  </w:t>
      </w:r>
      <w:r>
        <w:rPr>
          <w:color w:val="2769B3"/>
          <w:w w:val="110"/>
          <w:sz w:val="40"/>
        </w:rPr>
        <w:t>and artistic contributions.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105" w:after="0"/>
        <w:ind w:left="890" w:right="0" w:hanging="54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Oral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Histories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being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recorded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posted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on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w w:val="105"/>
          <w:sz w:val="40"/>
        </w:rPr>
        <w:t>project’s</w:t>
      </w:r>
      <w:r>
        <w:rPr>
          <w:color w:val="2769B3"/>
          <w:spacing w:val="-10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website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1808">
            <wp:simplePos x="0" y="0"/>
            <wp:positionH relativeFrom="page">
              <wp:posOffset>798055</wp:posOffset>
            </wp:positionH>
            <wp:positionV relativeFrom="paragraph">
              <wp:posOffset>180122</wp:posOffset>
            </wp:positionV>
            <wp:extent cx="2153057" cy="531495"/>
            <wp:effectExtent l="0" t="0" r="0" b="0"/>
            <wp:wrapTopAndBottom/>
            <wp:docPr id="666" name="Image 6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6" name="Image 6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081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67" name="Group 6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7" name="Group 66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68" name="Graphic 66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25664" id="docshapegroup502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03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04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05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06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07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08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09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77" name="Graphic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Graphic 67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5168" id="docshape510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The Willowbrook Mile Walking Trail" w:id="56"/>
      <w:bookmarkEnd w:id="56"/>
      <w:r>
        <w:rPr>
          <w:b w:val="0"/>
        </w:rPr>
      </w:r>
      <w:r>
        <w:rPr>
          <w:color w:val="2769B3"/>
        </w:rPr>
        <w:t>The</w:t>
      </w:r>
      <w:r>
        <w:rPr>
          <w:color w:val="2769B3"/>
          <w:spacing w:val="32"/>
          <w:w w:val="150"/>
        </w:rPr>
        <w:t> </w:t>
      </w:r>
      <w:r>
        <w:rPr>
          <w:color w:val="2769B3"/>
        </w:rPr>
        <w:t>Willowbrook</w:t>
      </w:r>
      <w:r>
        <w:rPr>
          <w:color w:val="2769B3"/>
          <w:spacing w:val="31"/>
          <w:w w:val="150"/>
        </w:rPr>
        <w:t> </w:t>
      </w:r>
      <w:r>
        <w:rPr>
          <w:color w:val="2769B3"/>
        </w:rPr>
        <w:t>Mile</w:t>
      </w:r>
      <w:r>
        <w:rPr>
          <w:color w:val="2769B3"/>
          <w:spacing w:val="29"/>
          <w:w w:val="150"/>
        </w:rPr>
        <w:t> </w:t>
      </w:r>
      <w:r>
        <w:rPr>
          <w:color w:val="2769B3"/>
        </w:rPr>
        <w:t>Walking</w:t>
      </w:r>
      <w:r>
        <w:rPr>
          <w:color w:val="2769B3"/>
          <w:spacing w:val="36"/>
          <w:w w:val="150"/>
        </w:rPr>
        <w:t> </w:t>
      </w:r>
      <w:r>
        <w:rPr>
          <w:color w:val="2769B3"/>
          <w:spacing w:val="-2"/>
        </w:rPr>
        <w:t>Trail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425" w:after="0"/>
        <w:ind w:left="890" w:right="0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Remembers</w:t>
      </w:r>
      <w:r>
        <w:rPr>
          <w:color w:val="2769B3"/>
          <w:spacing w:val="3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history</w:t>
      </w:r>
      <w:r>
        <w:rPr>
          <w:color w:val="2769B3"/>
          <w:spacing w:val="-4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Willowbrook</w:t>
      </w:r>
      <w:r>
        <w:rPr>
          <w:color w:val="2769B3"/>
          <w:spacing w:val="-5"/>
          <w:w w:val="105"/>
          <w:sz w:val="44"/>
        </w:rPr>
        <w:t> </w:t>
      </w:r>
      <w:r>
        <w:rPr>
          <w:color w:val="2769B3"/>
          <w:w w:val="105"/>
          <w:sz w:val="44"/>
        </w:rPr>
        <w:t>State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School</w:t>
      </w:r>
      <w:r>
        <w:rPr>
          <w:color w:val="2769B3"/>
          <w:spacing w:val="-9"/>
          <w:w w:val="105"/>
          <w:sz w:val="44"/>
        </w:rPr>
        <w:t> </w:t>
      </w:r>
      <w:r>
        <w:rPr>
          <w:color w:val="2769B3"/>
          <w:w w:val="105"/>
          <w:sz w:val="44"/>
        </w:rPr>
        <w:t>in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w w:val="105"/>
          <w:sz w:val="44"/>
        </w:rPr>
        <w:t>Staten</w:t>
      </w:r>
      <w:r>
        <w:rPr>
          <w:color w:val="2769B3"/>
          <w:spacing w:val="1"/>
          <w:w w:val="105"/>
          <w:sz w:val="44"/>
        </w:rPr>
        <w:t> </w:t>
      </w:r>
      <w:r>
        <w:rPr>
          <w:color w:val="2769B3"/>
          <w:w w:val="105"/>
          <w:sz w:val="44"/>
        </w:rPr>
        <w:t>Island,</w:t>
      </w:r>
      <w:r>
        <w:rPr>
          <w:color w:val="2769B3"/>
          <w:spacing w:val="-6"/>
          <w:w w:val="105"/>
          <w:sz w:val="44"/>
        </w:rPr>
        <w:t> </w:t>
      </w:r>
      <w:r>
        <w:rPr>
          <w:color w:val="2769B3"/>
          <w:spacing w:val="-5"/>
          <w:w w:val="105"/>
          <w:sz w:val="44"/>
        </w:rPr>
        <w:t>NY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39" w:after="0"/>
        <w:ind w:left="890" w:right="1153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sz w:val="44"/>
        </w:rPr>
        <w:t>The</w:t>
      </w:r>
      <w:r>
        <w:rPr>
          <w:color w:val="2769B3"/>
          <w:spacing w:val="39"/>
          <w:sz w:val="44"/>
        </w:rPr>
        <w:t> </w:t>
      </w:r>
      <w:r>
        <w:rPr>
          <w:color w:val="2769B3"/>
          <w:sz w:val="44"/>
        </w:rPr>
        <w:t>trail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has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12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stops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that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tell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story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of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school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and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challenges the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people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who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lived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there</w:t>
      </w:r>
      <w:r>
        <w:rPr>
          <w:color w:val="2769B3"/>
          <w:spacing w:val="40"/>
          <w:sz w:val="44"/>
        </w:rPr>
        <w:t> </w:t>
      </w:r>
      <w:r>
        <w:rPr>
          <w:color w:val="2769B3"/>
          <w:sz w:val="44"/>
        </w:rPr>
        <w:t>faced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44" w:after="0"/>
        <w:ind w:left="890" w:right="1056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It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designed to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be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accessible so that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everyone, no</w:t>
      </w:r>
      <w:r>
        <w:rPr>
          <w:color w:val="2769B3"/>
          <w:spacing w:val="-3"/>
          <w:w w:val="105"/>
          <w:sz w:val="44"/>
        </w:rPr>
        <w:t> </w:t>
      </w:r>
      <w:r>
        <w:rPr>
          <w:color w:val="2769B3"/>
          <w:w w:val="105"/>
          <w:sz w:val="44"/>
        </w:rPr>
        <w:t>matter their</w:t>
      </w:r>
      <w:r>
        <w:rPr>
          <w:color w:val="2769B3"/>
          <w:spacing w:val="-1"/>
          <w:w w:val="105"/>
          <w:sz w:val="44"/>
        </w:rPr>
        <w:t> </w:t>
      </w:r>
      <w:r>
        <w:rPr>
          <w:color w:val="2769B3"/>
          <w:w w:val="105"/>
          <w:sz w:val="44"/>
        </w:rPr>
        <w:t>abilities, can learn about Willowbrook's history.</w:t>
      </w:r>
    </w:p>
    <w:p>
      <w:pPr>
        <w:pStyle w:val="ListParagraph"/>
        <w:numPr>
          <w:ilvl w:val="1"/>
          <w:numId w:val="7"/>
        </w:numPr>
        <w:tabs>
          <w:tab w:pos="1520" w:val="left" w:leader="none"/>
        </w:tabs>
        <w:spacing w:line="240" w:lineRule="auto" w:before="116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Pathways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are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wheelchair-friendly,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with</w:t>
      </w:r>
      <w:r>
        <w:rPr>
          <w:color w:val="2769B3"/>
          <w:spacing w:val="-7"/>
          <w:w w:val="105"/>
          <w:sz w:val="40"/>
        </w:rPr>
        <w:t> </w:t>
      </w:r>
      <w:r>
        <w:rPr>
          <w:color w:val="2769B3"/>
          <w:w w:val="105"/>
          <w:sz w:val="40"/>
        </w:rPr>
        <w:t>smooth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surfaces,</w:t>
      </w:r>
      <w:r>
        <w:rPr>
          <w:color w:val="2769B3"/>
          <w:spacing w:val="-9"/>
          <w:w w:val="105"/>
          <w:sz w:val="40"/>
        </w:rPr>
        <w:t> </w:t>
      </w:r>
      <w:r>
        <w:rPr>
          <w:color w:val="2769B3"/>
          <w:w w:val="105"/>
          <w:sz w:val="40"/>
        </w:rPr>
        <w:t>ramps,</w:t>
      </w:r>
      <w:r>
        <w:rPr>
          <w:color w:val="2769B3"/>
          <w:spacing w:val="-6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benches</w:t>
      </w:r>
    </w:p>
    <w:p>
      <w:pPr>
        <w:pStyle w:val="ListParagraph"/>
        <w:numPr>
          <w:ilvl w:val="1"/>
          <w:numId w:val="7"/>
        </w:numPr>
        <w:tabs>
          <w:tab w:pos="1520" w:val="left" w:leader="none"/>
        </w:tabs>
        <w:spacing w:line="240" w:lineRule="auto" w:before="112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Information</w:t>
      </w:r>
      <w:r>
        <w:rPr>
          <w:color w:val="2769B3"/>
          <w:spacing w:val="-22"/>
          <w:w w:val="105"/>
          <w:sz w:val="40"/>
        </w:rPr>
        <w:t> </w:t>
      </w:r>
      <w:r>
        <w:rPr>
          <w:color w:val="2769B3"/>
          <w:w w:val="105"/>
          <w:sz w:val="40"/>
        </w:rPr>
        <w:t>panels</w:t>
      </w:r>
      <w:r>
        <w:rPr>
          <w:color w:val="2769B3"/>
          <w:spacing w:val="-17"/>
          <w:w w:val="105"/>
          <w:sz w:val="40"/>
        </w:rPr>
        <w:t> </w:t>
      </w:r>
      <w:r>
        <w:rPr>
          <w:color w:val="2769B3"/>
          <w:w w:val="105"/>
          <w:sz w:val="40"/>
        </w:rPr>
        <w:t>feature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w w:val="105"/>
          <w:sz w:val="40"/>
        </w:rPr>
        <w:t>large</w:t>
      </w:r>
      <w:r>
        <w:rPr>
          <w:color w:val="2769B3"/>
          <w:spacing w:val="-15"/>
          <w:w w:val="105"/>
          <w:sz w:val="40"/>
        </w:rPr>
        <w:t> </w:t>
      </w:r>
      <w:r>
        <w:rPr>
          <w:color w:val="2769B3"/>
          <w:w w:val="105"/>
          <w:sz w:val="40"/>
        </w:rPr>
        <w:t>print</w:t>
      </w:r>
      <w:r>
        <w:rPr>
          <w:color w:val="2769B3"/>
          <w:spacing w:val="-16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braille,</w:t>
      </w:r>
      <w:r>
        <w:rPr>
          <w:color w:val="2769B3"/>
          <w:spacing w:val="-14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guided</w:t>
      </w:r>
      <w:r>
        <w:rPr>
          <w:color w:val="2769B3"/>
          <w:spacing w:val="-18"/>
          <w:w w:val="105"/>
          <w:sz w:val="40"/>
        </w:rPr>
        <w:t> </w:t>
      </w:r>
      <w:r>
        <w:rPr>
          <w:color w:val="2769B3"/>
          <w:w w:val="105"/>
          <w:sz w:val="40"/>
        </w:rPr>
        <w:t>audio</w:t>
      </w:r>
      <w:r>
        <w:rPr>
          <w:color w:val="2769B3"/>
          <w:spacing w:val="-21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tours</w:t>
      </w:r>
    </w:p>
    <w:p>
      <w:pPr>
        <w:pStyle w:val="ListParagraph"/>
        <w:numPr>
          <w:ilvl w:val="1"/>
          <w:numId w:val="7"/>
        </w:numPr>
        <w:tabs>
          <w:tab w:pos="1520" w:val="left" w:leader="none"/>
        </w:tabs>
        <w:spacing w:line="240" w:lineRule="auto" w:before="112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w w:val="105"/>
          <w:sz w:val="40"/>
        </w:rPr>
        <w:t>ASL interpreters</w:t>
      </w:r>
      <w:r>
        <w:rPr>
          <w:color w:val="2769B3"/>
          <w:spacing w:val="1"/>
          <w:w w:val="105"/>
          <w:sz w:val="40"/>
        </w:rPr>
        <w:t> </w:t>
      </w:r>
      <w:r>
        <w:rPr>
          <w:color w:val="2769B3"/>
          <w:w w:val="105"/>
          <w:sz w:val="40"/>
        </w:rPr>
        <w:t>available,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2"/>
          <w:w w:val="105"/>
          <w:sz w:val="40"/>
        </w:rPr>
        <w:t> </w:t>
      </w:r>
      <w:r>
        <w:rPr>
          <w:color w:val="2769B3"/>
          <w:w w:val="105"/>
          <w:sz w:val="40"/>
        </w:rPr>
        <w:t>video</w:t>
      </w:r>
      <w:r>
        <w:rPr>
          <w:color w:val="2769B3"/>
          <w:spacing w:val="-4"/>
          <w:w w:val="105"/>
          <w:sz w:val="40"/>
        </w:rPr>
        <w:t> </w:t>
      </w:r>
      <w:r>
        <w:rPr>
          <w:color w:val="2769B3"/>
          <w:w w:val="105"/>
          <w:sz w:val="40"/>
        </w:rPr>
        <w:t>presentations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include</w:t>
      </w:r>
      <w:r>
        <w:rPr>
          <w:color w:val="2769B3"/>
          <w:spacing w:val="-3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captions.</w:t>
      </w:r>
    </w:p>
    <w:p>
      <w:pPr>
        <w:pStyle w:val="ListParagraph"/>
        <w:numPr>
          <w:ilvl w:val="1"/>
          <w:numId w:val="7"/>
        </w:numPr>
        <w:tabs>
          <w:tab w:pos="1520" w:val="left" w:leader="none"/>
        </w:tabs>
        <w:spacing w:line="240" w:lineRule="auto" w:before="112" w:after="0"/>
        <w:ind w:left="1520" w:right="0" w:hanging="450"/>
        <w:jc w:val="left"/>
        <w:rPr>
          <w:rFonts w:ascii="Wingdings 3" w:hAnsi="Wingdings 3"/>
          <w:color w:val="CC1D58"/>
          <w:sz w:val="32"/>
        </w:rPr>
      </w:pPr>
      <w:r>
        <w:rPr>
          <w:color w:val="2769B3"/>
          <w:sz w:val="40"/>
        </w:rPr>
        <w:t>Materials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in</w:t>
      </w:r>
      <w:r>
        <w:rPr>
          <w:color w:val="2769B3"/>
          <w:spacing w:val="66"/>
          <w:sz w:val="40"/>
        </w:rPr>
        <w:t> </w:t>
      </w:r>
      <w:r>
        <w:rPr>
          <w:color w:val="2769B3"/>
          <w:sz w:val="40"/>
        </w:rPr>
        <w:t>Plain</w:t>
      </w:r>
      <w:r>
        <w:rPr>
          <w:color w:val="2769B3"/>
          <w:spacing w:val="58"/>
          <w:sz w:val="40"/>
        </w:rPr>
        <w:t> </w:t>
      </w:r>
      <w:r>
        <w:rPr>
          <w:color w:val="2769B3"/>
          <w:sz w:val="40"/>
        </w:rPr>
        <w:t>and</w:t>
      </w:r>
      <w:r>
        <w:rPr>
          <w:color w:val="2769B3"/>
          <w:spacing w:val="66"/>
          <w:sz w:val="40"/>
        </w:rPr>
        <w:t> </w:t>
      </w:r>
      <w:r>
        <w:rPr>
          <w:color w:val="2769B3"/>
          <w:sz w:val="40"/>
        </w:rPr>
        <w:t>other</w:t>
      </w:r>
      <w:r>
        <w:rPr>
          <w:color w:val="2769B3"/>
          <w:spacing w:val="61"/>
          <w:sz w:val="40"/>
        </w:rPr>
        <w:t> </w:t>
      </w:r>
      <w:r>
        <w:rPr>
          <w:color w:val="2769B3"/>
          <w:sz w:val="40"/>
        </w:rPr>
        <w:t>languages</w:t>
      </w:r>
      <w:r>
        <w:rPr>
          <w:color w:val="2769B3"/>
          <w:spacing w:val="64"/>
          <w:sz w:val="40"/>
        </w:rPr>
        <w:t> </w:t>
      </w:r>
      <w:r>
        <w:rPr>
          <w:color w:val="2769B3"/>
          <w:sz w:val="40"/>
        </w:rPr>
        <w:t>to</w:t>
      </w:r>
      <w:r>
        <w:rPr>
          <w:color w:val="2769B3"/>
          <w:spacing w:val="62"/>
          <w:sz w:val="40"/>
        </w:rPr>
        <w:t> </w:t>
      </w:r>
      <w:r>
        <w:rPr>
          <w:color w:val="2769B3"/>
          <w:sz w:val="40"/>
        </w:rPr>
        <w:t>accommodate</w:t>
      </w:r>
      <w:r>
        <w:rPr>
          <w:color w:val="2769B3"/>
          <w:spacing w:val="54"/>
          <w:sz w:val="40"/>
        </w:rPr>
        <w:t> </w:t>
      </w:r>
      <w:r>
        <w:rPr>
          <w:color w:val="2769B3"/>
          <w:sz w:val="40"/>
        </w:rPr>
        <w:t>non-English</w:t>
      </w:r>
      <w:r>
        <w:rPr>
          <w:color w:val="2769B3"/>
          <w:spacing w:val="55"/>
          <w:sz w:val="40"/>
        </w:rPr>
        <w:t> </w:t>
      </w:r>
      <w:r>
        <w:rPr>
          <w:color w:val="2769B3"/>
          <w:spacing w:val="-2"/>
          <w:sz w:val="40"/>
        </w:rPr>
        <w:t>speakers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5" w:lineRule="auto" w:before="238" w:after="0"/>
        <w:ind w:left="890" w:right="1105" w:hanging="540"/>
        <w:jc w:val="left"/>
        <w:rPr>
          <w:rFonts w:ascii="Wingdings 3" w:hAnsi="Wingdings 3"/>
          <w:color w:val="CC1D58"/>
          <w:sz w:val="35"/>
        </w:rPr>
      </w:pPr>
      <w:r>
        <w:rPr>
          <w:color w:val="2769B3"/>
          <w:w w:val="105"/>
          <w:sz w:val="44"/>
        </w:rPr>
        <w:t>The Mile is a powerful tool for education and advocacy-ensuring the history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of</w:t>
      </w:r>
      <w:r>
        <w:rPr>
          <w:color w:val="2769B3"/>
          <w:spacing w:val="-19"/>
          <w:w w:val="105"/>
          <w:sz w:val="44"/>
        </w:rPr>
        <w:t> </w:t>
      </w:r>
      <w:r>
        <w:rPr>
          <w:color w:val="2769B3"/>
          <w:w w:val="105"/>
          <w:sz w:val="44"/>
        </w:rPr>
        <w:t>the</w:t>
      </w:r>
      <w:r>
        <w:rPr>
          <w:color w:val="2769B3"/>
          <w:spacing w:val="-20"/>
          <w:w w:val="105"/>
          <w:sz w:val="44"/>
        </w:rPr>
        <w:t> </w:t>
      </w:r>
      <w:r>
        <w:rPr>
          <w:color w:val="2769B3"/>
          <w:w w:val="105"/>
          <w:sz w:val="44"/>
        </w:rPr>
        <w:t>institution</w:t>
      </w:r>
      <w:r>
        <w:rPr>
          <w:color w:val="2769B3"/>
          <w:spacing w:val="-16"/>
          <w:w w:val="105"/>
          <w:sz w:val="44"/>
        </w:rPr>
        <w:t> </w:t>
      </w:r>
      <w:r>
        <w:rPr>
          <w:color w:val="2769B3"/>
          <w:w w:val="105"/>
          <w:sz w:val="44"/>
        </w:rPr>
        <w:t>is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remembered</w:t>
      </w:r>
      <w:r>
        <w:rPr>
          <w:color w:val="2769B3"/>
          <w:spacing w:val="-8"/>
          <w:w w:val="105"/>
          <w:sz w:val="44"/>
        </w:rPr>
        <w:t> </w:t>
      </w:r>
      <w:r>
        <w:rPr>
          <w:color w:val="2769B3"/>
          <w:w w:val="105"/>
          <w:sz w:val="44"/>
        </w:rPr>
        <w:t>and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promoting</w:t>
      </w:r>
      <w:r>
        <w:rPr>
          <w:color w:val="2769B3"/>
          <w:spacing w:val="-18"/>
          <w:w w:val="105"/>
          <w:sz w:val="44"/>
        </w:rPr>
        <w:t> </w:t>
      </w:r>
      <w:r>
        <w:rPr>
          <w:color w:val="2769B3"/>
          <w:w w:val="105"/>
          <w:sz w:val="44"/>
        </w:rPr>
        <w:t>greater</w:t>
      </w:r>
      <w:r>
        <w:rPr>
          <w:color w:val="2769B3"/>
          <w:spacing w:val="-12"/>
          <w:w w:val="105"/>
          <w:sz w:val="44"/>
        </w:rPr>
        <w:t> </w:t>
      </w:r>
      <w:r>
        <w:rPr>
          <w:color w:val="2769B3"/>
          <w:w w:val="105"/>
          <w:sz w:val="44"/>
        </w:rPr>
        <w:t>inclusion and justice for people with disabilities.</w:t>
      </w: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3344">
            <wp:simplePos x="0" y="0"/>
            <wp:positionH relativeFrom="page">
              <wp:posOffset>798055</wp:posOffset>
            </wp:positionH>
            <wp:positionV relativeFrom="paragraph">
              <wp:posOffset>176307</wp:posOffset>
            </wp:positionV>
            <wp:extent cx="2153057" cy="531495"/>
            <wp:effectExtent l="0" t="0" r="0" b="0"/>
            <wp:wrapTopAndBottom/>
            <wp:docPr id="678" name="Image 6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8" name="Image 6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79" name="Group 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9" name="Group 67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816192" id="docshapegroup511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12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13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14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15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16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17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18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689" name="Graphic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Graphic 68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6704" id="docshape519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57"/>
      <w:bookmarkEnd w:id="57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  <w:spacing w:line="211" w:lineRule="auto"/>
        <w:ind w:right="4860"/>
      </w:pPr>
      <w:r>
        <w:rPr>
          <w:color w:val="2769B3"/>
          <w:w w:val="110"/>
        </w:rPr>
        <w:t>Summary</w:t>
      </w:r>
      <w:r>
        <w:rPr>
          <w:color w:val="2769B3"/>
          <w:spacing w:val="-38"/>
          <w:w w:val="110"/>
        </w:rPr>
        <w:t> </w:t>
      </w:r>
      <w:r>
        <w:rPr>
          <w:color w:val="2769B3"/>
          <w:w w:val="110"/>
        </w:rPr>
        <w:t>of</w:t>
      </w:r>
      <w:r>
        <w:rPr>
          <w:color w:val="2769B3"/>
          <w:spacing w:val="-44"/>
          <w:w w:val="110"/>
        </w:rPr>
        <w:t> </w:t>
      </w:r>
      <w:r>
        <w:rPr>
          <w:color w:val="2769B3"/>
          <w:w w:val="110"/>
        </w:rPr>
        <w:t>Remembrance </w:t>
      </w:r>
      <w:r>
        <w:rPr>
          <w:color w:val="2769B3"/>
          <w:spacing w:val="-2"/>
          <w:w w:val="110"/>
        </w:rPr>
        <w:t>Projects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74880">
            <wp:simplePos x="0" y="0"/>
            <wp:positionH relativeFrom="page">
              <wp:posOffset>610416</wp:posOffset>
            </wp:positionH>
            <wp:positionV relativeFrom="paragraph">
              <wp:posOffset>303619</wp:posOffset>
            </wp:positionV>
            <wp:extent cx="3111815" cy="473583"/>
            <wp:effectExtent l="0" t="0" r="0" b="0"/>
            <wp:wrapTopAndBottom/>
            <wp:docPr id="690" name="Image 6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0" name="Image 6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4"/>
        <w:ind w:left="3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388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691" name="Group 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1" name="Group 69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22592" id="docshapegroup520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21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22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23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24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25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26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27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01" name="Graphic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Graphic 70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8240" id="docshape528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Key Themes " w:id="58"/>
      <w:bookmarkEnd w:id="58"/>
      <w:r>
        <w:rPr>
          <w:b w:val="0"/>
        </w:rPr>
      </w:r>
      <w:r>
        <w:rPr>
          <w:color w:val="2769B3"/>
        </w:rPr>
        <w:t>Key</w:t>
      </w:r>
      <w:r>
        <w:rPr>
          <w:color w:val="2769B3"/>
          <w:spacing w:val="41"/>
          <w:w w:val="150"/>
        </w:rPr>
        <w:t> </w:t>
      </w:r>
      <w:r>
        <w:rPr>
          <w:color w:val="2769B3"/>
          <w:spacing w:val="-2"/>
        </w:rPr>
        <w:t>Themes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52" w:lineRule="auto" w:before="545" w:after="0"/>
        <w:ind w:left="890" w:right="2356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40"/>
        </w:rPr>
        <w:t>Collaboration with Stakeholders: Former residents, families, advocates, government agencies, and community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19" w:after="0"/>
        <w:ind w:left="1521" w:right="0" w:hanging="451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Ensures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broad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range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perspectives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are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included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43" w:after="0"/>
        <w:ind w:left="1521" w:right="0" w:hanging="451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Honors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diverse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histories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individuals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involved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145" w:after="0"/>
        <w:ind w:left="890" w:right="0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spacing w:val="4"/>
          <w:sz w:val="40"/>
        </w:rPr>
        <w:t>Inclusivity</w:t>
      </w:r>
      <w:r>
        <w:rPr>
          <w:color w:val="2769B3"/>
          <w:spacing w:val="54"/>
          <w:sz w:val="40"/>
        </w:rPr>
        <w:t> </w:t>
      </w:r>
      <w:r>
        <w:rPr>
          <w:color w:val="2769B3"/>
          <w:spacing w:val="4"/>
          <w:sz w:val="40"/>
        </w:rPr>
        <w:t>and</w:t>
      </w:r>
      <w:r>
        <w:rPr>
          <w:color w:val="2769B3"/>
          <w:spacing w:val="64"/>
          <w:sz w:val="40"/>
        </w:rPr>
        <w:t> </w:t>
      </w:r>
      <w:r>
        <w:rPr>
          <w:color w:val="2769B3"/>
          <w:spacing w:val="4"/>
          <w:sz w:val="40"/>
        </w:rPr>
        <w:t>Accessibility:</w:t>
      </w:r>
      <w:r>
        <w:rPr>
          <w:color w:val="2769B3"/>
          <w:spacing w:val="48"/>
          <w:sz w:val="40"/>
        </w:rPr>
        <w:t> </w:t>
      </w:r>
      <w:r>
        <w:rPr>
          <w:color w:val="2769B3"/>
          <w:spacing w:val="4"/>
          <w:sz w:val="40"/>
        </w:rPr>
        <w:t>Design</w:t>
      </w:r>
      <w:r>
        <w:rPr>
          <w:color w:val="2769B3"/>
          <w:spacing w:val="62"/>
          <w:sz w:val="40"/>
        </w:rPr>
        <w:t> </w:t>
      </w:r>
      <w:r>
        <w:rPr>
          <w:color w:val="2769B3"/>
          <w:spacing w:val="4"/>
          <w:sz w:val="40"/>
        </w:rPr>
        <w:t>with</w:t>
      </w:r>
      <w:r>
        <w:rPr>
          <w:color w:val="2769B3"/>
          <w:spacing w:val="56"/>
          <w:sz w:val="40"/>
        </w:rPr>
        <w:t> </w:t>
      </w:r>
      <w:r>
        <w:rPr>
          <w:color w:val="2769B3"/>
          <w:spacing w:val="4"/>
          <w:sz w:val="40"/>
        </w:rPr>
        <w:t>accessibility</w:t>
      </w:r>
      <w:r>
        <w:rPr>
          <w:color w:val="2769B3"/>
          <w:spacing w:val="51"/>
          <w:sz w:val="40"/>
        </w:rPr>
        <w:t> </w:t>
      </w:r>
      <w:r>
        <w:rPr>
          <w:color w:val="2769B3"/>
          <w:spacing w:val="4"/>
          <w:sz w:val="40"/>
        </w:rPr>
        <w:t>in</w:t>
      </w:r>
      <w:r>
        <w:rPr>
          <w:color w:val="2769B3"/>
          <w:spacing w:val="62"/>
          <w:sz w:val="40"/>
        </w:rPr>
        <w:t> </w:t>
      </w:r>
      <w:r>
        <w:rPr>
          <w:color w:val="2769B3"/>
          <w:spacing w:val="-4"/>
          <w:sz w:val="40"/>
        </w:rPr>
        <w:t>mind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52" w:lineRule="auto" w:before="145" w:after="0"/>
        <w:ind w:left="1521" w:right="1270" w:hanging="452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Create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spaces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that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are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welcoming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engaging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individuals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with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wide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range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of physical, sensory, and cognitive abilities.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121" w:after="0"/>
        <w:ind w:left="890" w:right="0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40"/>
        </w:rPr>
        <w:t>Focus</w:t>
      </w:r>
      <w:r>
        <w:rPr>
          <w:color w:val="2769B3"/>
          <w:spacing w:val="8"/>
          <w:w w:val="105"/>
          <w:sz w:val="40"/>
        </w:rPr>
        <w:t> </w:t>
      </w:r>
      <w:r>
        <w:rPr>
          <w:color w:val="2769B3"/>
          <w:w w:val="105"/>
          <w:sz w:val="40"/>
        </w:rPr>
        <w:t>on</w:t>
      </w:r>
      <w:r>
        <w:rPr>
          <w:color w:val="2769B3"/>
          <w:spacing w:val="13"/>
          <w:w w:val="105"/>
          <w:sz w:val="40"/>
        </w:rPr>
        <w:t> </w:t>
      </w:r>
      <w:r>
        <w:rPr>
          <w:color w:val="2769B3"/>
          <w:w w:val="105"/>
          <w:sz w:val="40"/>
        </w:rPr>
        <w:t>Education</w:t>
      </w:r>
      <w:r>
        <w:rPr>
          <w:color w:val="2769B3"/>
          <w:spacing w:val="9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4"/>
          <w:w w:val="105"/>
          <w:sz w:val="40"/>
        </w:rPr>
        <w:t> </w:t>
      </w:r>
      <w:r>
        <w:rPr>
          <w:color w:val="2769B3"/>
          <w:w w:val="105"/>
          <w:sz w:val="40"/>
        </w:rPr>
        <w:t>Reflection:</w:t>
      </w:r>
      <w:r>
        <w:rPr>
          <w:color w:val="2769B3"/>
          <w:spacing w:val="10"/>
          <w:w w:val="105"/>
          <w:sz w:val="40"/>
        </w:rPr>
        <w:t> </w:t>
      </w:r>
      <w:r>
        <w:rPr>
          <w:color w:val="2769B3"/>
          <w:w w:val="105"/>
          <w:sz w:val="40"/>
        </w:rPr>
        <w:t>Provide</w:t>
      </w:r>
      <w:r>
        <w:rPr>
          <w:color w:val="2769B3"/>
          <w:spacing w:val="7"/>
          <w:w w:val="105"/>
          <w:sz w:val="40"/>
        </w:rPr>
        <w:t> </w:t>
      </w:r>
      <w:r>
        <w:rPr>
          <w:color w:val="2769B3"/>
          <w:w w:val="105"/>
          <w:sz w:val="40"/>
        </w:rPr>
        <w:t>educational</w:t>
      </w:r>
      <w:r>
        <w:rPr>
          <w:color w:val="2769B3"/>
          <w:spacing w:val="7"/>
          <w:w w:val="105"/>
          <w:sz w:val="40"/>
        </w:rPr>
        <w:t> </w:t>
      </w:r>
      <w:r>
        <w:rPr>
          <w:color w:val="2769B3"/>
          <w:spacing w:val="-2"/>
          <w:w w:val="105"/>
          <w:sz w:val="40"/>
        </w:rPr>
        <w:t>opportunities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45" w:after="0"/>
        <w:ind w:left="1521" w:right="0" w:hanging="451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spacing w:val="-2"/>
          <w:w w:val="105"/>
          <w:sz w:val="36"/>
        </w:rPr>
        <w:t>Museums,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trails,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and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interpretive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materials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41" w:after="0"/>
        <w:ind w:left="1521" w:right="0" w:hanging="451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History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institutionalization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2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5"/>
          <w:w w:val="105"/>
          <w:sz w:val="36"/>
        </w:rPr>
        <w:t> </w:t>
      </w:r>
      <w:r>
        <w:rPr>
          <w:color w:val="2769B3"/>
          <w:w w:val="105"/>
          <w:sz w:val="36"/>
        </w:rPr>
        <w:t>social justice issues surrounding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disability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rights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144" w:after="0"/>
        <w:ind w:left="890" w:right="0" w:hanging="540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40"/>
        </w:rPr>
        <w:t>Community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Engagement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8"/>
          <w:w w:val="105"/>
          <w:sz w:val="40"/>
        </w:rPr>
        <w:t> </w:t>
      </w:r>
      <w:r>
        <w:rPr>
          <w:color w:val="2769B3"/>
          <w:w w:val="105"/>
          <w:sz w:val="40"/>
        </w:rPr>
        <w:t>Advocacy:</w:t>
      </w:r>
      <w:r>
        <w:rPr>
          <w:color w:val="2769B3"/>
          <w:spacing w:val="-11"/>
          <w:w w:val="105"/>
          <w:sz w:val="40"/>
        </w:rPr>
        <w:t> </w:t>
      </w:r>
      <w:r>
        <w:rPr>
          <w:color w:val="2769B3"/>
          <w:w w:val="105"/>
          <w:sz w:val="40"/>
        </w:rPr>
        <w:t>Remembering</w:t>
      </w:r>
      <w:r>
        <w:rPr>
          <w:color w:val="2769B3"/>
          <w:spacing w:val="-13"/>
          <w:w w:val="105"/>
          <w:sz w:val="40"/>
        </w:rPr>
        <w:t> </w:t>
      </w:r>
      <w:r>
        <w:rPr>
          <w:color w:val="2769B3"/>
          <w:w w:val="105"/>
          <w:sz w:val="40"/>
        </w:rPr>
        <w:t>and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w w:val="105"/>
          <w:sz w:val="40"/>
        </w:rPr>
        <w:t>honoring</w:t>
      </w:r>
      <w:r>
        <w:rPr>
          <w:color w:val="2769B3"/>
          <w:spacing w:val="-12"/>
          <w:w w:val="105"/>
          <w:sz w:val="40"/>
        </w:rPr>
        <w:t> </w:t>
      </w:r>
      <w:r>
        <w:rPr>
          <w:color w:val="2769B3"/>
          <w:w w:val="105"/>
          <w:sz w:val="40"/>
        </w:rPr>
        <w:t>the</w:t>
      </w:r>
      <w:r>
        <w:rPr>
          <w:color w:val="2769B3"/>
          <w:spacing w:val="-5"/>
          <w:w w:val="105"/>
          <w:sz w:val="40"/>
        </w:rPr>
        <w:t> </w:t>
      </w:r>
      <w:r>
        <w:rPr>
          <w:color w:val="2769B3"/>
          <w:spacing w:val="-4"/>
          <w:w w:val="105"/>
          <w:sz w:val="40"/>
        </w:rPr>
        <w:t>past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40" w:lineRule="auto" w:before="145" w:after="0"/>
        <w:ind w:left="1521" w:right="0" w:hanging="451"/>
        <w:jc w:val="left"/>
        <w:rPr>
          <w:rFonts w:ascii="Wingdings 3" w:hAnsi="Wingdings 3"/>
          <w:color w:val="CC1D58"/>
          <w:sz w:val="20"/>
        </w:rPr>
      </w:pPr>
      <w:r>
        <w:rPr>
          <w:color w:val="2769B3"/>
          <w:w w:val="105"/>
          <w:sz w:val="36"/>
        </w:rPr>
        <w:t>Advocate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systems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change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improved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care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individuals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with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spacing w:val="-2"/>
          <w:w w:val="105"/>
          <w:sz w:val="36"/>
        </w:rPr>
        <w:t>disabilities.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6416">
            <wp:simplePos x="0" y="0"/>
            <wp:positionH relativeFrom="page">
              <wp:posOffset>798055</wp:posOffset>
            </wp:positionH>
            <wp:positionV relativeFrom="paragraph">
              <wp:posOffset>273288</wp:posOffset>
            </wp:positionV>
            <wp:extent cx="2153057" cy="531495"/>
            <wp:effectExtent l="0" t="0" r="0" b="0"/>
            <wp:wrapTopAndBottom/>
            <wp:docPr id="702" name="Image 7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2" name="Image 7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724"/>
        <w:ind w:left="3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5424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03" name="Group 7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3" name="Group 703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04" name="Graphic 704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21056" id="docshapegroup529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30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31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32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33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34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35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36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13" name="Graphic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Graphic 713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19776" id="docshape537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Lessons Learned: Organizing" w:id="59"/>
      <w:bookmarkEnd w:id="59"/>
      <w:r>
        <w:rPr>
          <w:b w:val="0"/>
        </w:rPr>
      </w:r>
      <w:r>
        <w:rPr>
          <w:color w:val="2769B3"/>
          <w:w w:val="110"/>
        </w:rPr>
        <w:t>Lessons</w:t>
      </w:r>
      <w:r>
        <w:rPr>
          <w:color w:val="2769B3"/>
          <w:spacing w:val="67"/>
          <w:w w:val="110"/>
        </w:rPr>
        <w:t> </w:t>
      </w:r>
      <w:r>
        <w:rPr>
          <w:color w:val="2769B3"/>
          <w:w w:val="110"/>
        </w:rPr>
        <w:t>Learned:</w:t>
      </w:r>
      <w:r>
        <w:rPr>
          <w:color w:val="2769B3"/>
          <w:spacing w:val="54"/>
          <w:w w:val="110"/>
        </w:rPr>
        <w:t> </w:t>
      </w:r>
      <w:r>
        <w:rPr>
          <w:color w:val="2769B3"/>
          <w:spacing w:val="-2"/>
          <w:w w:val="110"/>
        </w:rPr>
        <w:t>Organizing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28" w:lineRule="auto" w:before="396" w:after="0"/>
        <w:ind w:left="890" w:right="2444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Know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Your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Stakeholders: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Involve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wide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range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of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people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from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beginning, including families, advocates, and officials. This makes sure the project reflects many viewpoints.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28" w:lineRule="auto" w:before="365" w:after="0"/>
        <w:ind w:left="890" w:right="2217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Encourage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Member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Voices:</w:t>
      </w:r>
      <w:r>
        <w:rPr>
          <w:color w:val="2769B3"/>
          <w:spacing w:val="40"/>
          <w:w w:val="105"/>
          <w:sz w:val="36"/>
        </w:rPr>
        <w:t> </w:t>
      </w:r>
      <w:r>
        <w:rPr>
          <w:color w:val="2769B3"/>
          <w:w w:val="105"/>
          <w:sz w:val="36"/>
        </w:rPr>
        <w:t>Let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people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with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lived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experiences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share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their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stories. Listening to former patients helps build trust and involvement.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0" w:lineRule="auto" w:before="359" w:after="0"/>
        <w:ind w:left="890" w:right="2651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Create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Shared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Vision:</w:t>
      </w:r>
      <w:r>
        <w:rPr>
          <w:color w:val="2769B3"/>
          <w:spacing w:val="40"/>
          <w:w w:val="105"/>
          <w:sz w:val="36"/>
        </w:rPr>
        <w:t> </w:t>
      </w:r>
      <w:r>
        <w:rPr>
          <w:color w:val="2769B3"/>
          <w:w w:val="105"/>
          <w:sz w:val="36"/>
        </w:rPr>
        <w:t>Work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together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form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common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goal.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A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united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vision helps everyone feel invested in the project.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30" w:lineRule="auto" w:before="354" w:after="0"/>
        <w:ind w:left="890" w:right="2386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Take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Time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to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Plan:</w:t>
      </w:r>
      <w:r>
        <w:rPr>
          <w:color w:val="2769B3"/>
          <w:spacing w:val="40"/>
          <w:w w:val="105"/>
          <w:sz w:val="36"/>
        </w:rPr>
        <w:t> </w:t>
      </w:r>
      <w:r>
        <w:rPr>
          <w:color w:val="2769B3"/>
          <w:w w:val="105"/>
          <w:sz w:val="36"/>
        </w:rPr>
        <w:t>Plan</w:t>
      </w:r>
      <w:r>
        <w:rPr>
          <w:color w:val="2769B3"/>
          <w:spacing w:val="-15"/>
          <w:w w:val="105"/>
          <w:sz w:val="36"/>
        </w:rPr>
        <w:t> </w:t>
      </w:r>
      <w:r>
        <w:rPr>
          <w:color w:val="2769B3"/>
          <w:w w:val="105"/>
          <w:sz w:val="36"/>
        </w:rPr>
        <w:t>carefully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but</w:t>
      </w:r>
      <w:r>
        <w:rPr>
          <w:color w:val="2769B3"/>
          <w:spacing w:val="-10"/>
          <w:w w:val="105"/>
          <w:sz w:val="36"/>
        </w:rPr>
        <w:t> </w:t>
      </w:r>
      <w:r>
        <w:rPr>
          <w:color w:val="2769B3"/>
          <w:w w:val="105"/>
          <w:sz w:val="36"/>
        </w:rPr>
        <w:t>be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flexible.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Big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projects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take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time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and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need proper planning, like securing funding or handling unexpected problems.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  <w:tab w:pos="4997" w:val="left" w:leader="none"/>
        </w:tabs>
        <w:spacing w:line="230" w:lineRule="auto" w:before="354" w:after="0"/>
        <w:ind w:left="890" w:right="2587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Safeguard Your Message:</w:t>
      </w:r>
      <w:r>
        <w:rPr>
          <w:color w:val="2769B3"/>
          <w:sz w:val="36"/>
        </w:rPr>
        <w:tab/>
      </w:r>
      <w:r>
        <w:rPr>
          <w:color w:val="2769B3"/>
          <w:w w:val="105"/>
          <w:sz w:val="36"/>
        </w:rPr>
        <w:t>Stay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true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to the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mission.</w:t>
      </w:r>
      <w:r>
        <w:rPr>
          <w:color w:val="2769B3"/>
          <w:spacing w:val="-8"/>
          <w:w w:val="105"/>
          <w:sz w:val="36"/>
        </w:rPr>
        <w:t> </w:t>
      </w:r>
      <w:r>
        <w:rPr>
          <w:color w:val="2769B3"/>
          <w:w w:val="105"/>
          <w:sz w:val="36"/>
        </w:rPr>
        <w:t>Don’t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let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outside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pressures distract you from the main goal.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  <w:tab w:pos="5004" w:val="left" w:leader="none"/>
        </w:tabs>
        <w:spacing w:line="230" w:lineRule="auto" w:before="354" w:after="0"/>
        <w:ind w:left="890" w:right="273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Be Ready for a Long Ride:</w:t>
      </w:r>
      <w:r>
        <w:rPr>
          <w:color w:val="2769B3"/>
          <w:sz w:val="36"/>
        </w:rPr>
        <w:tab/>
      </w:r>
      <w:r>
        <w:rPr>
          <w:color w:val="2769B3"/>
          <w:w w:val="105"/>
          <w:sz w:val="36"/>
        </w:rPr>
        <w:t>Advocacy projects can take years.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Stay patient and keep pushing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for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the change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you</w:t>
      </w:r>
      <w:r>
        <w:rPr>
          <w:color w:val="2769B3"/>
          <w:spacing w:val="-4"/>
          <w:w w:val="105"/>
          <w:sz w:val="36"/>
        </w:rPr>
        <w:t> </w:t>
      </w:r>
      <w:r>
        <w:rPr>
          <w:color w:val="2769B3"/>
          <w:w w:val="105"/>
          <w:sz w:val="36"/>
        </w:rPr>
        <w:t>want, even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when it’s slow.</w: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7952">
            <wp:simplePos x="0" y="0"/>
            <wp:positionH relativeFrom="page">
              <wp:posOffset>798055</wp:posOffset>
            </wp:positionH>
            <wp:positionV relativeFrom="paragraph">
              <wp:posOffset>181553</wp:posOffset>
            </wp:positionV>
            <wp:extent cx="2153057" cy="531495"/>
            <wp:effectExtent l="0" t="0" r="0" b="0"/>
            <wp:wrapTopAndBottom/>
            <wp:docPr id="714" name="Image 7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4" name="Image 7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line="235" w:lineRule="auto" w:before="415"/>
        <w:ind w:right="20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6960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15" name="Group 7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5" name="Group 715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16" name="Graphic 716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19520" id="docshapegroup538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39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40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41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42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43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44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45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25" name="Graphic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Graphic 725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21312" id="docshape546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Lessons Learned: Supporting People with " w:id="60"/>
      <w:bookmarkEnd w:id="60"/>
      <w:r>
        <w:rPr>
          <w:b w:val="0"/>
        </w:rPr>
      </w:r>
      <w:r>
        <w:rPr>
          <w:color w:val="2769B3"/>
          <w:w w:val="110"/>
        </w:rPr>
        <w:t>Lessons Learned: Supporting People with Lived Experience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490" w:after="0"/>
        <w:ind w:left="890" w:right="2766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Prepare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Agendas: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Organize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meetings with</w:t>
      </w:r>
      <w:r>
        <w:rPr>
          <w:color w:val="2769B3"/>
          <w:spacing w:val="-2"/>
          <w:w w:val="105"/>
          <w:sz w:val="36"/>
        </w:rPr>
        <w:t> </w:t>
      </w:r>
      <w:r>
        <w:rPr>
          <w:color w:val="2769B3"/>
          <w:w w:val="105"/>
          <w:sz w:val="36"/>
        </w:rPr>
        <w:t>clear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agendas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to stay on</w:t>
      </w:r>
      <w:r>
        <w:rPr>
          <w:color w:val="2769B3"/>
          <w:spacing w:val="-5"/>
          <w:w w:val="105"/>
          <w:sz w:val="36"/>
        </w:rPr>
        <w:t> </w:t>
      </w:r>
      <w:r>
        <w:rPr>
          <w:color w:val="2769B3"/>
          <w:w w:val="105"/>
          <w:sz w:val="36"/>
        </w:rPr>
        <w:t>track. This helps members feel prepared and valued.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203" w:after="0"/>
        <w:ind w:left="890" w:right="2137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Foster a Respectful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Atmosphere:</w:t>
      </w:r>
      <w:r>
        <w:rPr>
          <w:color w:val="2769B3"/>
          <w:spacing w:val="40"/>
          <w:w w:val="105"/>
          <w:sz w:val="36"/>
        </w:rPr>
        <w:t> </w:t>
      </w:r>
      <w:r>
        <w:rPr>
          <w:color w:val="2769B3"/>
          <w:w w:val="105"/>
          <w:sz w:val="36"/>
        </w:rPr>
        <w:t>Create a space where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everyone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feels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heard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and respected, even if they have different opinions.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204" w:after="0"/>
        <w:ind w:left="890" w:right="2870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Level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Playing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Field:</w:t>
      </w:r>
      <w:r>
        <w:rPr>
          <w:color w:val="2769B3"/>
          <w:spacing w:val="-9"/>
          <w:w w:val="105"/>
          <w:sz w:val="36"/>
        </w:rPr>
        <w:t> </w:t>
      </w:r>
      <w:r>
        <w:rPr>
          <w:color w:val="2769B3"/>
          <w:w w:val="105"/>
          <w:sz w:val="36"/>
        </w:rPr>
        <w:t>Encourage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open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communication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treating</w:t>
      </w:r>
      <w:r>
        <w:rPr>
          <w:color w:val="2769B3"/>
          <w:spacing w:val="-6"/>
          <w:w w:val="105"/>
          <w:sz w:val="36"/>
        </w:rPr>
        <w:t> </w:t>
      </w:r>
      <w:r>
        <w:rPr>
          <w:color w:val="2769B3"/>
          <w:w w:val="105"/>
          <w:sz w:val="36"/>
        </w:rPr>
        <w:t>everyone equally. This helps people feel comfortable sharing their ideas.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205" w:after="0"/>
        <w:ind w:left="890" w:right="2261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Recognize Diverse Leadership Styles: Not all leaders are the same. Some lead by listening or organizing, so appreciate all kinds of leadership.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204" w:after="0"/>
        <w:ind w:left="890" w:right="2182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sz w:val="36"/>
        </w:rPr>
        <w:t>Cultivate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Leadership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Skills: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Give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members</w:t>
      </w:r>
      <w:r>
        <w:rPr>
          <w:color w:val="2769B3"/>
          <w:spacing w:val="63"/>
          <w:sz w:val="36"/>
        </w:rPr>
        <w:t> </w:t>
      </w:r>
      <w:r>
        <w:rPr>
          <w:color w:val="2769B3"/>
          <w:sz w:val="36"/>
        </w:rPr>
        <w:t>the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chance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to</w:t>
      </w:r>
      <w:r>
        <w:rPr>
          <w:color w:val="2769B3"/>
          <w:spacing w:val="63"/>
          <w:sz w:val="36"/>
        </w:rPr>
        <w:t> </w:t>
      </w:r>
      <w:r>
        <w:rPr>
          <w:color w:val="2769B3"/>
          <w:sz w:val="36"/>
        </w:rPr>
        <w:t>practice</w:t>
      </w:r>
      <w:r>
        <w:rPr>
          <w:color w:val="2769B3"/>
          <w:spacing w:val="63"/>
          <w:sz w:val="36"/>
        </w:rPr>
        <w:t> </w:t>
      </w:r>
      <w:r>
        <w:rPr>
          <w:color w:val="2769B3"/>
          <w:sz w:val="36"/>
        </w:rPr>
        <w:t>leadership,</w:t>
      </w:r>
      <w:r>
        <w:rPr>
          <w:color w:val="2769B3"/>
          <w:spacing w:val="40"/>
          <w:sz w:val="36"/>
        </w:rPr>
        <w:t> </w:t>
      </w:r>
      <w:r>
        <w:rPr>
          <w:color w:val="2769B3"/>
          <w:sz w:val="36"/>
        </w:rPr>
        <w:t>like</w:t>
      </w:r>
      <w:r>
        <w:rPr>
          <w:color w:val="2769B3"/>
          <w:spacing w:val="40"/>
          <w:w w:val="110"/>
          <w:sz w:val="36"/>
        </w:rPr>
        <w:t> </w:t>
      </w:r>
      <w:r>
        <w:rPr>
          <w:color w:val="2769B3"/>
          <w:w w:val="110"/>
          <w:sz w:val="36"/>
        </w:rPr>
        <w:t>public</w:t>
      </w:r>
      <w:r>
        <w:rPr>
          <w:color w:val="2769B3"/>
          <w:spacing w:val="-18"/>
          <w:w w:val="110"/>
          <w:sz w:val="36"/>
        </w:rPr>
        <w:t> </w:t>
      </w:r>
      <w:r>
        <w:rPr>
          <w:color w:val="2769B3"/>
          <w:w w:val="110"/>
          <w:sz w:val="36"/>
        </w:rPr>
        <w:t>speaking,</w:t>
      </w:r>
      <w:r>
        <w:rPr>
          <w:color w:val="2769B3"/>
          <w:spacing w:val="-15"/>
          <w:w w:val="110"/>
          <w:sz w:val="36"/>
        </w:rPr>
        <w:t> </w:t>
      </w:r>
      <w:r>
        <w:rPr>
          <w:color w:val="2769B3"/>
          <w:w w:val="110"/>
          <w:sz w:val="36"/>
        </w:rPr>
        <w:t>so</w:t>
      </w:r>
      <w:r>
        <w:rPr>
          <w:color w:val="2769B3"/>
          <w:spacing w:val="-18"/>
          <w:w w:val="110"/>
          <w:sz w:val="36"/>
        </w:rPr>
        <w:t> </w:t>
      </w:r>
      <w:r>
        <w:rPr>
          <w:color w:val="2769B3"/>
          <w:w w:val="110"/>
          <w:sz w:val="36"/>
        </w:rPr>
        <w:t>they</w:t>
      </w:r>
      <w:r>
        <w:rPr>
          <w:color w:val="2769B3"/>
          <w:spacing w:val="-15"/>
          <w:w w:val="110"/>
          <w:sz w:val="36"/>
        </w:rPr>
        <w:t> </w:t>
      </w:r>
      <w:r>
        <w:rPr>
          <w:color w:val="2769B3"/>
          <w:w w:val="110"/>
          <w:sz w:val="36"/>
        </w:rPr>
        <w:t>can</w:t>
      </w:r>
      <w:r>
        <w:rPr>
          <w:color w:val="2769B3"/>
          <w:spacing w:val="-15"/>
          <w:w w:val="110"/>
          <w:sz w:val="36"/>
        </w:rPr>
        <w:t> </w:t>
      </w:r>
      <w:r>
        <w:rPr>
          <w:color w:val="2769B3"/>
          <w:w w:val="110"/>
          <w:sz w:val="36"/>
        </w:rPr>
        <w:t>feel</w:t>
      </w:r>
      <w:r>
        <w:rPr>
          <w:color w:val="2769B3"/>
          <w:spacing w:val="-16"/>
          <w:w w:val="110"/>
          <w:sz w:val="36"/>
        </w:rPr>
        <w:t> </w:t>
      </w:r>
      <w:r>
        <w:rPr>
          <w:color w:val="2769B3"/>
          <w:w w:val="110"/>
          <w:sz w:val="36"/>
        </w:rPr>
        <w:t>confident.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203" w:after="0"/>
        <w:ind w:left="890" w:right="2962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Engage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the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General</w:t>
      </w:r>
      <w:r>
        <w:rPr>
          <w:color w:val="2769B3"/>
          <w:spacing w:val="-14"/>
          <w:w w:val="105"/>
          <w:sz w:val="36"/>
        </w:rPr>
        <w:t> </w:t>
      </w:r>
      <w:r>
        <w:rPr>
          <w:color w:val="2769B3"/>
          <w:w w:val="105"/>
          <w:sz w:val="36"/>
        </w:rPr>
        <w:t>Membership:</w:t>
      </w:r>
      <w:r>
        <w:rPr>
          <w:color w:val="2769B3"/>
          <w:spacing w:val="-16"/>
          <w:w w:val="105"/>
          <w:sz w:val="36"/>
        </w:rPr>
        <w:t> </w:t>
      </w:r>
      <w:r>
        <w:rPr>
          <w:color w:val="2769B3"/>
          <w:w w:val="105"/>
          <w:sz w:val="36"/>
        </w:rPr>
        <w:t>Keep</w:t>
      </w:r>
      <w:r>
        <w:rPr>
          <w:color w:val="2769B3"/>
          <w:spacing w:val="-12"/>
          <w:w w:val="105"/>
          <w:sz w:val="36"/>
        </w:rPr>
        <w:t> </w:t>
      </w:r>
      <w:r>
        <w:rPr>
          <w:color w:val="2769B3"/>
          <w:w w:val="105"/>
          <w:sz w:val="36"/>
        </w:rPr>
        <w:t>members</w:t>
      </w:r>
      <w:r>
        <w:rPr>
          <w:color w:val="2769B3"/>
          <w:spacing w:val="-11"/>
          <w:w w:val="105"/>
          <w:sz w:val="36"/>
        </w:rPr>
        <w:t> </w:t>
      </w:r>
      <w:r>
        <w:rPr>
          <w:color w:val="2769B3"/>
          <w:w w:val="105"/>
          <w:sz w:val="36"/>
        </w:rPr>
        <w:t>involved</w:t>
      </w:r>
      <w:r>
        <w:rPr>
          <w:color w:val="2769B3"/>
          <w:spacing w:val="-19"/>
          <w:w w:val="105"/>
          <w:sz w:val="36"/>
        </w:rPr>
        <w:t> </w:t>
      </w:r>
      <w:r>
        <w:rPr>
          <w:color w:val="2769B3"/>
          <w:w w:val="105"/>
          <w:sz w:val="36"/>
        </w:rPr>
        <w:t>by</w:t>
      </w:r>
      <w:r>
        <w:rPr>
          <w:color w:val="2769B3"/>
          <w:spacing w:val="-13"/>
          <w:w w:val="105"/>
          <w:sz w:val="36"/>
        </w:rPr>
        <w:t> </w:t>
      </w:r>
      <w:r>
        <w:rPr>
          <w:color w:val="2769B3"/>
          <w:w w:val="105"/>
          <w:sz w:val="36"/>
        </w:rPr>
        <w:t>hosting</w:t>
      </w:r>
      <w:r>
        <w:rPr>
          <w:color w:val="2769B3"/>
          <w:spacing w:val="-18"/>
          <w:w w:val="105"/>
          <w:sz w:val="36"/>
        </w:rPr>
        <w:t> </w:t>
      </w:r>
      <w:r>
        <w:rPr>
          <w:color w:val="2769B3"/>
          <w:w w:val="105"/>
          <w:sz w:val="36"/>
        </w:rPr>
        <w:t>regular events and encouraging them to share their thoughts and memories.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11" w:lineRule="auto" w:before="206" w:after="0"/>
        <w:ind w:left="890" w:right="3227" w:hanging="540"/>
        <w:jc w:val="left"/>
        <w:rPr>
          <w:rFonts w:ascii="Wingdings 3" w:hAnsi="Wingdings 3"/>
          <w:color w:val="CC1D58"/>
          <w:sz w:val="29"/>
        </w:rPr>
      </w:pPr>
      <w:r>
        <w:rPr>
          <w:color w:val="2769B3"/>
          <w:w w:val="105"/>
          <w:sz w:val="36"/>
        </w:rPr>
        <w:t>Invite</w:t>
      </w:r>
      <w:r>
        <w:rPr>
          <w:color w:val="2769B3"/>
          <w:spacing w:val="-1"/>
          <w:w w:val="105"/>
          <w:sz w:val="36"/>
        </w:rPr>
        <w:t> </w:t>
      </w:r>
      <w:r>
        <w:rPr>
          <w:color w:val="2769B3"/>
          <w:w w:val="105"/>
          <w:sz w:val="36"/>
        </w:rPr>
        <w:t>Participation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in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Public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Forums:</w:t>
      </w:r>
      <w:r>
        <w:rPr>
          <w:color w:val="2769B3"/>
          <w:spacing w:val="-3"/>
          <w:w w:val="105"/>
          <w:sz w:val="36"/>
        </w:rPr>
        <w:t> </w:t>
      </w:r>
      <w:r>
        <w:rPr>
          <w:color w:val="2769B3"/>
          <w:w w:val="105"/>
          <w:sz w:val="36"/>
        </w:rPr>
        <w:t>Encourage</w:t>
      </w:r>
      <w:r>
        <w:rPr>
          <w:color w:val="2769B3"/>
          <w:spacing w:val="-7"/>
          <w:w w:val="105"/>
          <w:sz w:val="36"/>
        </w:rPr>
        <w:t> </w:t>
      </w:r>
      <w:r>
        <w:rPr>
          <w:color w:val="2769B3"/>
          <w:w w:val="105"/>
          <w:sz w:val="36"/>
        </w:rPr>
        <w:t>members to attend public meetings where they can share their views and help shape decisions.</w:t>
      </w:r>
    </w:p>
    <w:p>
      <w:pPr>
        <w:pStyle w:val="BodyText"/>
        <w:spacing w:before="2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79488">
            <wp:simplePos x="0" y="0"/>
            <wp:positionH relativeFrom="page">
              <wp:posOffset>798055</wp:posOffset>
            </wp:positionH>
            <wp:positionV relativeFrom="paragraph">
              <wp:posOffset>324257</wp:posOffset>
            </wp:positionV>
            <wp:extent cx="2153057" cy="531495"/>
            <wp:effectExtent l="0" t="0" r="0" b="0"/>
            <wp:wrapTopAndBottom/>
            <wp:docPr id="726" name="Image 7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6" name="Image 7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668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98496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27" name="Group 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7" name="Group 727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28" name="Graphic 728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-16617984" id="docshapegroup547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48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49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50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51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52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53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54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37" name="Graphic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Graphic 737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22848" id="docshape555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3"/>
      </w:pPr>
      <w:bookmarkStart w:name="Areas for Additional Research " w:id="61"/>
      <w:bookmarkEnd w:id="61"/>
      <w:r>
        <w:rPr>
          <w:b w:val="0"/>
        </w:rPr>
      </w:r>
      <w:r>
        <w:rPr>
          <w:color w:val="2769B3"/>
          <w:spacing w:val="2"/>
        </w:rPr>
        <w:t>Areas</w:t>
      </w:r>
      <w:r>
        <w:rPr>
          <w:color w:val="2769B3"/>
          <w:spacing w:val="13"/>
        </w:rPr>
        <w:t>  </w:t>
      </w:r>
      <w:r>
        <w:rPr>
          <w:color w:val="2769B3"/>
          <w:spacing w:val="2"/>
        </w:rPr>
        <w:t>for</w:t>
      </w:r>
      <w:r>
        <w:rPr>
          <w:color w:val="2769B3"/>
          <w:spacing w:val="16"/>
        </w:rPr>
        <w:t>  </w:t>
      </w:r>
      <w:r>
        <w:rPr>
          <w:color w:val="2769B3"/>
          <w:spacing w:val="2"/>
        </w:rPr>
        <w:t>Additional</w:t>
      </w:r>
      <w:r>
        <w:rPr>
          <w:color w:val="2769B3"/>
          <w:spacing w:val="15"/>
        </w:rPr>
        <w:t>  </w:t>
      </w:r>
      <w:r>
        <w:rPr>
          <w:color w:val="2769B3"/>
          <w:spacing w:val="-2"/>
        </w:rPr>
        <w:t>Research</w:t>
      </w:r>
    </w:p>
    <w:p>
      <w:pPr>
        <w:pStyle w:val="BodyText"/>
        <w:spacing w:before="156"/>
        <w:rPr>
          <w:b/>
          <w:sz w:val="72"/>
        </w:rPr>
      </w:pP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MetFern</w:t>
      </w:r>
      <w:r>
        <w:rPr>
          <w:color w:val="2769B3"/>
          <w:spacing w:val="58"/>
          <w:sz w:val="48"/>
        </w:rPr>
        <w:t> </w:t>
      </w:r>
      <w:r>
        <w:rPr>
          <w:color w:val="2769B3"/>
          <w:sz w:val="48"/>
        </w:rPr>
        <w:t>Cemetery</w:t>
      </w:r>
      <w:r>
        <w:rPr>
          <w:color w:val="2769B3"/>
          <w:spacing w:val="53"/>
          <w:sz w:val="48"/>
        </w:rPr>
        <w:t> </w:t>
      </w:r>
      <w:r>
        <w:rPr>
          <w:color w:val="2769B3"/>
          <w:spacing w:val="-2"/>
          <w:sz w:val="48"/>
        </w:rPr>
        <w:t>Restoration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190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w w:val="105"/>
          <w:sz w:val="48"/>
        </w:rPr>
        <w:t>Westborough</w:t>
      </w:r>
      <w:r>
        <w:rPr>
          <w:color w:val="2769B3"/>
          <w:spacing w:val="-29"/>
          <w:w w:val="105"/>
          <w:sz w:val="48"/>
        </w:rPr>
        <w:t> </w:t>
      </w:r>
      <w:r>
        <w:rPr>
          <w:color w:val="2769B3"/>
          <w:w w:val="105"/>
          <w:sz w:val="48"/>
        </w:rPr>
        <w:t>Cemetery</w:t>
      </w:r>
      <w:r>
        <w:rPr>
          <w:color w:val="2769B3"/>
          <w:spacing w:val="-28"/>
          <w:w w:val="105"/>
          <w:sz w:val="48"/>
        </w:rPr>
        <w:t> </w:t>
      </w:r>
      <w:r>
        <w:rPr>
          <w:color w:val="2769B3"/>
          <w:spacing w:val="-2"/>
          <w:w w:val="105"/>
          <w:sz w:val="48"/>
        </w:rPr>
        <w:t>Project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189" w:after="0"/>
        <w:ind w:left="889" w:right="0" w:hanging="539"/>
        <w:jc w:val="left"/>
        <w:rPr>
          <w:rFonts w:ascii="Wingdings 3" w:hAnsi="Wingdings 3"/>
          <w:color w:val="CC1D58"/>
          <w:sz w:val="38"/>
        </w:rPr>
      </w:pPr>
      <w:r>
        <w:rPr>
          <w:color w:val="2769B3"/>
          <w:sz w:val="48"/>
        </w:rPr>
        <w:t>DDS</w:t>
      </w:r>
      <w:r>
        <w:rPr>
          <w:color w:val="2769B3"/>
          <w:spacing w:val="28"/>
          <w:w w:val="150"/>
          <w:sz w:val="48"/>
        </w:rPr>
        <w:t> </w:t>
      </w:r>
      <w:r>
        <w:rPr>
          <w:color w:val="2769B3"/>
          <w:sz w:val="48"/>
        </w:rPr>
        <w:t>Cemetery</w:t>
      </w:r>
      <w:r>
        <w:rPr>
          <w:color w:val="2769B3"/>
          <w:spacing w:val="30"/>
          <w:w w:val="150"/>
          <w:sz w:val="48"/>
        </w:rPr>
        <w:t> </w:t>
      </w:r>
      <w:r>
        <w:rPr>
          <w:color w:val="2769B3"/>
          <w:sz w:val="48"/>
        </w:rPr>
        <w:t>Restoration</w:t>
      </w:r>
      <w:r>
        <w:rPr>
          <w:color w:val="2769B3"/>
          <w:spacing w:val="26"/>
          <w:w w:val="150"/>
          <w:sz w:val="48"/>
        </w:rPr>
        <w:t> </w:t>
      </w:r>
      <w:r>
        <w:rPr>
          <w:color w:val="2769B3"/>
          <w:sz w:val="48"/>
        </w:rPr>
        <w:t>and</w:t>
      </w:r>
      <w:r>
        <w:rPr>
          <w:color w:val="2769B3"/>
          <w:spacing w:val="32"/>
          <w:w w:val="150"/>
          <w:sz w:val="48"/>
        </w:rPr>
        <w:t> </w:t>
      </w:r>
      <w:r>
        <w:rPr>
          <w:color w:val="2769B3"/>
          <w:sz w:val="48"/>
        </w:rPr>
        <w:t>Annual</w:t>
      </w:r>
      <w:r>
        <w:rPr>
          <w:color w:val="2769B3"/>
          <w:spacing w:val="76"/>
          <w:sz w:val="48"/>
        </w:rPr>
        <w:t> </w:t>
      </w:r>
      <w:r>
        <w:rPr>
          <w:color w:val="2769B3"/>
          <w:sz w:val="48"/>
        </w:rPr>
        <w:t>Memorial</w:t>
      </w:r>
      <w:r>
        <w:rPr>
          <w:color w:val="2769B3"/>
          <w:spacing w:val="33"/>
          <w:w w:val="150"/>
          <w:sz w:val="48"/>
        </w:rPr>
        <w:t> </w:t>
      </w:r>
      <w:r>
        <w:rPr>
          <w:color w:val="2769B3"/>
          <w:spacing w:val="-2"/>
          <w:sz w:val="48"/>
        </w:rPr>
        <w:t>Ceremonies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81024">
            <wp:simplePos x="0" y="0"/>
            <wp:positionH relativeFrom="page">
              <wp:posOffset>798055</wp:posOffset>
            </wp:positionH>
            <wp:positionV relativeFrom="paragraph">
              <wp:posOffset>173722</wp:posOffset>
            </wp:positionV>
            <wp:extent cx="2153057" cy="531495"/>
            <wp:effectExtent l="0" t="0" r="0" b="0"/>
            <wp:wrapTopAndBottom/>
            <wp:docPr id="738" name="Image 7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8" name="Image 7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BodyText"/>
        <w:spacing w:before="1095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39" name="Group 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9" name="Group 739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823872" id="docshapegroup556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57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58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59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60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61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62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63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49" name="Graphic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Graphic 749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24384" id="docshape564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</w:p>
    <w:p>
      <w:pPr>
        <w:pStyle w:val="Heading1"/>
      </w:pPr>
      <w:bookmarkStart w:name="Questions/Feedback" w:id="62"/>
      <w:bookmarkEnd w:id="62"/>
      <w:r>
        <w:rPr>
          <w:b w:val="0"/>
        </w:rPr>
      </w:r>
      <w:r>
        <w:rPr>
          <w:color w:val="2769B3"/>
          <w:spacing w:val="-2"/>
          <w:w w:val="110"/>
        </w:rPr>
        <w:t>Questions/Feedback</w:t>
      </w:r>
    </w:p>
    <w:p>
      <w:pPr>
        <w:pStyle w:val="BodyText"/>
        <w:spacing w:before="136"/>
        <w:rPr>
          <w:b/>
          <w:sz w:val="108"/>
        </w:rPr>
      </w:pPr>
    </w:p>
    <w:p>
      <w:pPr>
        <w:pStyle w:val="Heading2"/>
        <w:spacing w:line="211" w:lineRule="auto"/>
        <w:ind w:right="4860"/>
      </w:pPr>
      <w:r>
        <w:rPr>
          <w:color w:val="2769B3"/>
          <w:w w:val="110"/>
        </w:rPr>
        <w:t>Key Themes and Lessons </w:t>
      </w:r>
      <w:r>
        <w:rPr>
          <w:color w:val="2769B3"/>
          <w:spacing w:val="-2"/>
          <w:w w:val="110"/>
        </w:rPr>
        <w:t>Learned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82560">
            <wp:simplePos x="0" y="0"/>
            <wp:positionH relativeFrom="page">
              <wp:posOffset>610416</wp:posOffset>
            </wp:positionH>
            <wp:positionV relativeFrom="paragraph">
              <wp:posOffset>303619</wp:posOffset>
            </wp:positionV>
            <wp:extent cx="3111815" cy="473583"/>
            <wp:effectExtent l="0" t="0" r="0" b="0"/>
            <wp:wrapTopAndBottom/>
            <wp:docPr id="750" name="Image 7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0" name="Image 7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5" cy="47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9200" w:h="10800" w:orient="landscape"/>
          <w:pgMar w:top="0" w:bottom="0" w:left="860" w:right="2780"/>
        </w:sectPr>
      </w:pPr>
    </w:p>
    <w:p>
      <w:pPr>
        <w:pStyle w:val="Heading3"/>
        <w:spacing w:before="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7420506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751" name="Group 7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1" name="Group 75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752" name="Graphic 752"/>
                        <wps:cNvSpPr/>
                        <wps:spPr>
                          <a:xfrm>
                            <a:off x="1950504" y="4762"/>
                            <a:ext cx="1219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858000">
                                <a:moveTo>
                                  <a:pt x="0" y="0"/>
                                </a:moveTo>
                                <a:lnTo>
                                  <a:pt x="1219200" y="6858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762" y="3686175"/>
                            <a:ext cx="4763770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176905">
                                <a:moveTo>
                                  <a:pt x="4763554" y="0"/>
                                </a:moveTo>
                                <a:lnTo>
                                  <a:pt x="0" y="3176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760974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47" y="0"/>
                                </a:moveTo>
                                <a:lnTo>
                                  <a:pt x="2042998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47" y="6858000"/>
                                </a:lnTo>
                                <a:lnTo>
                                  <a:pt x="300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3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2184425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66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73" y="6858000"/>
                                </a:lnTo>
                                <a:lnTo>
                                  <a:pt x="2587066" y="6858000"/>
                                </a:lnTo>
                                <a:lnTo>
                                  <a:pt x="258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511820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670" y="0"/>
                                </a:moveTo>
                                <a:lnTo>
                                  <a:pt x="0" y="3810000"/>
                                </a:lnTo>
                                <a:lnTo>
                                  <a:pt x="3259670" y="3810000"/>
                                </a:lnTo>
                                <a:lnTo>
                                  <a:pt x="325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892">
                              <a:alpha val="721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1917043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77" y="0"/>
                                </a:moveTo>
                                <a:lnTo>
                                  <a:pt x="0" y="0"/>
                                </a:lnTo>
                                <a:lnTo>
                                  <a:pt x="2467698" y="6858000"/>
                                </a:lnTo>
                                <a:lnTo>
                                  <a:pt x="2851277" y="6858000"/>
                                </a:lnTo>
                                <a:lnTo>
                                  <a:pt x="285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1F5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3478231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91" y="0"/>
                                </a:moveTo>
                                <a:lnTo>
                                  <a:pt x="1018463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91" y="6858000"/>
                                </a:lnTo>
                                <a:lnTo>
                                  <a:pt x="129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C97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3519862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60" y="0"/>
                                </a:moveTo>
                                <a:lnTo>
                                  <a:pt x="0" y="0"/>
                                </a:lnTo>
                                <a:lnTo>
                                  <a:pt x="1108011" y="6858000"/>
                                </a:lnTo>
                                <a:lnTo>
                                  <a:pt x="1248460" y="6858000"/>
                                </a:lnTo>
                                <a:lnTo>
                                  <a:pt x="124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2951154" y="3594633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66" y="0"/>
                                </a:moveTo>
                                <a:lnTo>
                                  <a:pt x="0" y="3268129"/>
                                </a:lnTo>
                                <a:lnTo>
                                  <a:pt x="1817166" y="3268129"/>
                                </a:lnTo>
                                <a:lnTo>
                                  <a:pt x="18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1D5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187pt;margin-top:-.375pt;width:375.85pt;height:540.75pt;mso-position-horizontal-relative:page;mso-position-vertical-relative:page;z-index:15825408" id="docshapegroup565" coordorigin="11686,-8" coordsize="7517,10815">
                <v:line style="position:absolute" from="14757,0" to="16677,10800" stroked="true" strokeweight=".75pt" strokecolor="#bebebe">
                  <v:stroke dashstyle="solid"/>
                </v:line>
                <v:line style="position:absolute" from="19195,5798" to="11693,10800" stroked="true" strokeweight=".75pt" strokecolor="#d9d9d9">
                  <v:stroke dashstyle="solid"/>
                </v:line>
                <v:shape style="position:absolute;left:14459;top:0;width:4736;height:10800" id="docshape566" coordorigin="14459,0" coordsize="4736,10800" path="m19195,0l17676,0,14459,10800,19195,10800,19195,0xe" filled="true" fillcolor="#cc1d58" stroked="false">
                  <v:path arrowok="t"/>
                  <v:fill opacity="19788f" type="solid"/>
                </v:shape>
                <v:shape style="position:absolute;left:15125;top:0;width:4075;height:10800" id="docshape567" coordorigin="15126,0" coordsize="4075,10800" path="m19200,0l15126,0,17028,10800,19200,10800,19200,0xe" filled="true" fillcolor="#cc1d58" stroked="false">
                  <v:path arrowok="t"/>
                  <v:fill opacity="13107f" type="solid"/>
                </v:shape>
                <v:shape style="position:absolute;left:14066;top:4800;width:5134;height:6000" id="docshape568" coordorigin="14067,4800" coordsize="5134,6000" path="m19200,4800l14067,10800,19200,10800,19200,4800xe" filled="true" fillcolor="#ea6892" stroked="false">
                  <v:path arrowok="t"/>
                  <v:fill opacity="47289f" type="solid"/>
                </v:shape>
                <v:shape style="position:absolute;left:14704;top:0;width:4491;height:10800" id="docshape569" coordorigin="14705,0" coordsize="4491,10800" path="m19195,0l14705,0,18591,10800,19195,10800,19195,0xe" filled="true" fillcolor="#df1f5e" stroked="false">
                  <v:path arrowok="t"/>
                  <v:fill opacity="46003f" type="solid"/>
                </v:shape>
                <v:shape style="position:absolute;left:17163;top:0;width:2032;height:10800" id="docshape570" coordorigin="17163,0" coordsize="2032,10800" path="m19195,0l18767,0,17163,10800,19195,10800,19195,0xe" filled="true" fillcolor="#ea6c97" stroked="false">
                  <v:path arrowok="t"/>
                  <v:fill opacity="46003f" type="solid"/>
                </v:shape>
                <v:shape style="position:absolute;left:17228;top:0;width:1967;height:10800" id="docshape571" coordorigin="17229,0" coordsize="1967,10800" path="m19195,0l17229,0,18974,10800,19195,10800,19195,0xe" filled="true" fillcolor="#cc1d58" stroked="false">
                  <v:path arrowok="t"/>
                  <v:fill opacity="42663f" type="solid"/>
                </v:shape>
                <v:shape style="position:absolute;left:16333;top:5653;width:2862;height:5147" id="docshape572" coordorigin="16333,5653" coordsize="2862,5147" path="m19195,5653l16333,10800,19195,10800,19195,5653xe" filled="true" fillcolor="#cc1d58" stroked="false">
                  <v:path arrowok="t"/>
                  <v:fill opacity="52428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761" name="Graphic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Graphic 761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800"/>
                              </a:lnTo>
                              <a:lnTo>
                                <a:pt x="448729" y="284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1D58">
                            <a:alpha val="850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825920" id="docshape573" coordorigin="0,6320" coordsize="707,4480" path="m0,6320l0,10800,707,10800,0,6320xe" filled="true" fillcolor="#cc1d58" stroked="false">
                <v:path arrowok="t"/>
                <v:fill opacity="55770f" type="solid"/>
                <w10:wrap type="none"/>
              </v:shape>
            </w:pict>
          </mc:Fallback>
        </mc:AlternateContent>
      </w:r>
      <w:bookmarkStart w:name="Next Steps" w:id="63"/>
      <w:bookmarkEnd w:id="63"/>
      <w:r>
        <w:rPr>
          <w:b w:val="0"/>
        </w:rPr>
      </w:r>
      <w:r>
        <w:rPr>
          <w:color w:val="2769B3"/>
          <w:w w:val="105"/>
        </w:rPr>
        <w:t>Next</w:t>
      </w:r>
      <w:r>
        <w:rPr>
          <w:color w:val="2769B3"/>
          <w:spacing w:val="-1"/>
          <w:w w:val="105"/>
        </w:rPr>
        <w:t> </w:t>
      </w:r>
      <w:r>
        <w:rPr>
          <w:color w:val="2769B3"/>
          <w:spacing w:val="-2"/>
          <w:w w:val="110"/>
        </w:rPr>
        <w:t>Steps</w:t>
      </w:r>
    </w:p>
    <w:p>
      <w:pPr>
        <w:pStyle w:val="BodyText"/>
        <w:spacing w:before="153"/>
        <w:rPr>
          <w:b/>
          <w:sz w:val="72"/>
        </w:rPr>
      </w:pP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0" w:after="0"/>
        <w:ind w:left="889" w:right="0" w:hanging="539"/>
        <w:jc w:val="left"/>
        <w:rPr>
          <w:rFonts w:ascii="Wingdings 3" w:hAnsi="Wingdings 3"/>
          <w:color w:val="CC1D58"/>
          <w:sz w:val="45"/>
        </w:rPr>
      </w:pPr>
      <w:r>
        <w:rPr>
          <w:color w:val="2769B3"/>
          <w:sz w:val="56"/>
        </w:rPr>
        <w:t>Vote</w:t>
      </w:r>
      <w:r>
        <w:rPr>
          <w:color w:val="2769B3"/>
          <w:spacing w:val="-12"/>
          <w:sz w:val="56"/>
        </w:rPr>
        <w:t> </w:t>
      </w:r>
      <w:r>
        <w:rPr>
          <w:color w:val="2769B3"/>
          <w:sz w:val="56"/>
        </w:rPr>
        <w:t>to</w:t>
      </w:r>
      <w:r>
        <w:rPr>
          <w:color w:val="2769B3"/>
          <w:spacing w:val="-11"/>
          <w:sz w:val="56"/>
        </w:rPr>
        <w:t> </w:t>
      </w:r>
      <w:r>
        <w:rPr>
          <w:color w:val="2769B3"/>
          <w:spacing w:val="-2"/>
          <w:sz w:val="56"/>
        </w:rPr>
        <w:t>Adjourn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84096">
            <wp:simplePos x="0" y="0"/>
            <wp:positionH relativeFrom="page">
              <wp:posOffset>798055</wp:posOffset>
            </wp:positionH>
            <wp:positionV relativeFrom="paragraph">
              <wp:posOffset>311517</wp:posOffset>
            </wp:positionV>
            <wp:extent cx="2153057" cy="531495"/>
            <wp:effectExtent l="0" t="0" r="0" b="0"/>
            <wp:wrapTopAndBottom/>
            <wp:docPr id="762" name="Image 7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2" name="Image 7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57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9200" w:h="10800" w:orient="landscape"/>
      <w:pgMar w:top="0" w:bottom="0" w:left="86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0" w:hanging="4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615" w:hanging="449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2">
      <w:start w:val="0"/>
      <w:numFmt w:val="bullet"/>
      <w:lvlText w:val=""/>
      <w:lvlJc w:val="left"/>
      <w:pPr>
        <w:ind w:left="2246" w:hanging="36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100"/>
        <w:sz w:val="35"/>
        <w:szCs w:val="3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5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"/>
      <w:lvlJc w:val="left"/>
      <w:pPr>
        <w:ind w:left="784" w:hanging="54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45"/>
        <w:szCs w:val="45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415" w:hanging="452"/>
      </w:pPr>
      <w:rPr>
        <w:rFonts w:hint="default" w:ascii="Wingdings 3" w:hAnsi="Wingdings 3" w:eastAsia="Wingdings 3" w:cs="Wingdings 3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0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7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4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17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2">
      <w:start w:val="0"/>
      <w:numFmt w:val="bullet"/>
      <w:lvlText w:val=""/>
      <w:lvlJc w:val="left"/>
      <w:pPr>
        <w:ind w:left="2150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6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0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"/>
      <w:lvlJc w:val="left"/>
      <w:pPr>
        <w:ind w:left="1154" w:hanging="540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785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3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6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97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"/>
      <w:lvlJc w:val="left"/>
      <w:pPr>
        <w:ind w:left="890" w:hanging="540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1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b w:val="0"/>
        <w:bCs w:val="0"/>
        <w:i w:val="0"/>
        <w:iCs w:val="0"/>
        <w:color w:val="CC1D58"/>
        <w:spacing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9" w:hanging="8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CC1D58"/>
        <w:spacing w:val="0"/>
        <w:w w:val="109"/>
        <w:sz w:val="49"/>
        <w:szCs w:val="49"/>
        <w:lang w:val="en-US" w:eastAsia="en-US" w:bidi="ar-SA"/>
      </w:rPr>
    </w:lvl>
    <w:lvl w:ilvl="1">
      <w:start w:val="0"/>
      <w:numFmt w:val="bullet"/>
      <w:lvlText w:val=""/>
      <w:lvlJc w:val="left"/>
      <w:pPr>
        <w:ind w:left="742" w:hanging="908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2">
      <w:start w:val="0"/>
      <w:numFmt w:val="bullet"/>
      <w:lvlText w:val=""/>
      <w:lvlJc w:val="left"/>
      <w:pPr>
        <w:ind w:left="1374" w:hanging="452"/>
      </w:pPr>
      <w:rPr>
        <w:rFonts w:hint="default" w:ascii="Wingdings 3" w:hAnsi="Wingdings 3" w:eastAsia="Wingdings 3" w:cs="Wingdings 3"/>
        <w:spacing w:val="0"/>
        <w:w w:val="100"/>
        <w:lang w:val="en-US" w:eastAsia="en-US" w:bidi="ar-SA"/>
      </w:rPr>
    </w:lvl>
    <w:lvl w:ilvl="3">
      <w:start w:val="0"/>
      <w:numFmt w:val="bullet"/>
      <w:lvlText w:val=""/>
      <w:lvlJc w:val="left"/>
      <w:pPr>
        <w:ind w:left="1521" w:hanging="452"/>
      </w:pPr>
      <w:rPr>
        <w:rFonts w:hint="default" w:ascii="Wingdings 3" w:hAnsi="Wingdings 3" w:eastAsia="Wingdings 3" w:cs="Wingdings 3"/>
        <w:spacing w:val="0"/>
        <w:w w:val="99"/>
        <w:lang w:val="en-US" w:eastAsia="en-US" w:bidi="ar-SA"/>
      </w:rPr>
    </w:lvl>
    <w:lvl w:ilvl="4">
      <w:start w:val="0"/>
      <w:numFmt w:val="bullet"/>
      <w:lvlText w:val=""/>
      <w:lvlJc w:val="left"/>
      <w:pPr>
        <w:ind w:left="2150" w:hanging="452"/>
      </w:pPr>
      <w:rPr>
        <w:rFonts w:hint="default" w:ascii="Wingdings 3" w:hAnsi="Wingdings 3" w:eastAsia="Wingdings 3" w:cs="Wingdings 3"/>
        <w:spacing w:val="0"/>
        <w:w w:val="10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452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8"/>
      <w:outlineLvl w:val="1"/>
    </w:pPr>
    <w:rPr>
      <w:rFonts w:ascii="Calibri" w:hAnsi="Calibri" w:eastAsia="Calibri" w:cs="Calibri"/>
      <w:b/>
      <w:bCs/>
      <w:sz w:val="108"/>
      <w:szCs w:val="10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8"/>
      <w:outlineLvl w:val="2"/>
    </w:pPr>
    <w:rPr>
      <w:rFonts w:ascii="Calibri" w:hAnsi="Calibri" w:eastAsia="Calibri" w:cs="Calibri"/>
      <w:b/>
      <w:bCs/>
      <w:sz w:val="80"/>
      <w:szCs w:val="8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50"/>
      <w:outlineLvl w:val="3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845"/>
      <w:ind w:left="350"/>
      <w:outlineLvl w:val="4"/>
    </w:pPr>
    <w:rPr>
      <w:rFonts w:ascii="Calibri" w:hAnsi="Calibri" w:eastAsia="Calibri" w:cs="Calibri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5"/>
      <w:ind w:left="890" w:hanging="54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1"/>
      <w:ind w:left="14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Fuglestad, Jennifer A</dc:creator>
  <dcterms:created xsi:type="dcterms:W3CDTF">2024-12-13T13:34:04Z</dcterms:created>
  <dcterms:modified xsi:type="dcterms:W3CDTF">2024-12-13T13:34:04Z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24.3.144</vt:lpwstr>
  </property>
</Properties>
</file>