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C09E" w14:textId="6FB40C9A" w:rsidR="00CD2F59" w:rsidRPr="00AD2D47" w:rsidRDefault="00F247B6" w:rsidP="005445D7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 w:rsidRPr="00AD2D47">
        <w:rPr>
          <w:rFonts w:ascii="Arial" w:hAnsi="Arial" w:cs="Arial"/>
          <w:sz w:val="32"/>
          <w:szCs w:val="32"/>
        </w:rPr>
        <w:t xml:space="preserve"> </w:t>
      </w:r>
      <w:r w:rsidR="008F45EE" w:rsidRPr="00AD2D47">
        <w:rPr>
          <w:rFonts w:ascii="Arial" w:hAnsi="Arial" w:cs="Arial"/>
          <w:sz w:val="32"/>
          <w:szCs w:val="32"/>
        </w:rPr>
        <w:t>Self Determination</w:t>
      </w:r>
      <w:r w:rsidR="00C83560" w:rsidRPr="00AD2D47">
        <w:rPr>
          <w:rFonts w:ascii="Arial" w:hAnsi="Arial" w:cs="Arial"/>
          <w:sz w:val="32"/>
          <w:szCs w:val="32"/>
        </w:rPr>
        <w:t xml:space="preserve"> Advisory </w:t>
      </w:r>
      <w:r w:rsidR="008F45EE" w:rsidRPr="00AD2D47">
        <w:rPr>
          <w:rFonts w:ascii="Arial" w:hAnsi="Arial" w:cs="Arial"/>
          <w:sz w:val="32"/>
          <w:szCs w:val="32"/>
        </w:rPr>
        <w:t>Board</w:t>
      </w:r>
    </w:p>
    <w:p w14:paraId="695458C5" w14:textId="40DF1324" w:rsidR="00A57912" w:rsidRPr="00AD2D47" w:rsidRDefault="009064A6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4</w:t>
      </w:r>
      <w:r w:rsidR="004E651B" w:rsidRPr="00AD2D47">
        <w:rPr>
          <w:rFonts w:ascii="Arial" w:hAnsi="Arial" w:cs="Arial"/>
          <w:sz w:val="28"/>
          <w:szCs w:val="28"/>
        </w:rPr>
        <w:t>, 2025</w:t>
      </w:r>
    </w:p>
    <w:p w14:paraId="0B5943D7" w14:textId="77777777" w:rsidR="00C23A3C" w:rsidRPr="00AD2D47" w:rsidRDefault="00C23A3C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124D88E" w14:textId="1DAAF698" w:rsidR="001B10E7" w:rsidRPr="00AD2D47" w:rsidRDefault="00C93C81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D2D47">
        <w:rPr>
          <w:rFonts w:ascii="Arial" w:hAnsi="Arial" w:cs="Arial"/>
          <w:sz w:val="24"/>
          <w:szCs w:val="24"/>
        </w:rPr>
        <w:t>Location</w:t>
      </w:r>
      <w:r w:rsidR="00B01BD7" w:rsidRPr="00AD2D47">
        <w:rPr>
          <w:rFonts w:ascii="Arial" w:hAnsi="Arial" w:cs="Arial"/>
          <w:sz w:val="24"/>
          <w:szCs w:val="24"/>
        </w:rPr>
        <w:t>: 465</w:t>
      </w:r>
      <w:r w:rsidR="00C23A3C" w:rsidRPr="00AD2D47">
        <w:rPr>
          <w:rFonts w:ascii="Arial" w:hAnsi="Arial" w:cs="Arial"/>
          <w:sz w:val="24"/>
          <w:szCs w:val="24"/>
        </w:rPr>
        <w:t xml:space="preserve"> Waverly Oaks Rd Suite 120, Waltham, MA</w:t>
      </w:r>
    </w:p>
    <w:p w14:paraId="70C0CCDC" w14:textId="77777777" w:rsidR="00C23A3C" w:rsidRPr="00AD2D47" w:rsidRDefault="00C23A3C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5EFCB60" w14:textId="6038A023" w:rsidR="00954433" w:rsidRDefault="00675FBE" w:rsidP="00675FBE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Link</w:t>
      </w:r>
      <w:r w:rsidR="00153CF6" w:rsidRPr="00AD2D47">
        <w:rPr>
          <w:rFonts w:ascii="Arial" w:hAnsi="Arial" w:cs="Arial"/>
        </w:rPr>
        <w:t>:</w:t>
      </w:r>
      <w:r w:rsidR="00CD40CD" w:rsidRPr="00AD2D47">
        <w:rPr>
          <w:rFonts w:ascii="Arial" w:hAnsi="Arial" w:cs="Arial"/>
        </w:rPr>
        <w:t xml:space="preserve"> </w:t>
      </w:r>
    </w:p>
    <w:p w14:paraId="5C0E036B" w14:textId="77777777" w:rsidR="00675FBE" w:rsidRPr="00954433" w:rsidRDefault="00675FBE" w:rsidP="00675FBE">
      <w:pPr>
        <w:pStyle w:val="NormalWeb"/>
        <w:jc w:val="center"/>
        <w:rPr>
          <w:rFonts w:ascii="Arial" w:hAnsi="Arial" w:cs="Arial"/>
        </w:rPr>
      </w:pPr>
    </w:p>
    <w:p w14:paraId="45D57042" w14:textId="2223FF54" w:rsidR="00954433" w:rsidRPr="00954433" w:rsidRDefault="00954433" w:rsidP="00954433">
      <w:pPr>
        <w:pStyle w:val="NormalWeb"/>
        <w:jc w:val="center"/>
        <w:rPr>
          <w:rFonts w:ascii="Arial" w:hAnsi="Arial" w:cs="Arial"/>
          <w:b/>
          <w:bCs/>
        </w:rPr>
      </w:pPr>
      <w:hyperlink r:id="rId8" w:history="1">
        <w:r w:rsidRPr="00954433">
          <w:rPr>
            <w:rStyle w:val="Hyperlink"/>
            <w:rFonts w:ascii="Arial" w:hAnsi="Arial" w:cs="Arial"/>
            <w:b/>
            <w:bCs/>
          </w:rPr>
          <w:t>https://zoom.us/j/8649246372?omn=94587618918</w:t>
        </w:r>
      </w:hyperlink>
      <w:r w:rsidRPr="00954433">
        <w:rPr>
          <w:rFonts w:ascii="Arial" w:hAnsi="Arial" w:cs="Arial"/>
          <w:b/>
          <w:bCs/>
        </w:rPr>
        <w:t xml:space="preserve"> </w:t>
      </w:r>
    </w:p>
    <w:p w14:paraId="28405D55" w14:textId="77777777" w:rsidR="00954433" w:rsidRPr="00954433" w:rsidRDefault="00954433" w:rsidP="00954433">
      <w:pPr>
        <w:pStyle w:val="NormalWeb"/>
        <w:jc w:val="center"/>
        <w:rPr>
          <w:rFonts w:ascii="Arial" w:hAnsi="Arial" w:cs="Arial"/>
          <w:b/>
          <w:bCs/>
        </w:rPr>
      </w:pPr>
      <w:r w:rsidRPr="00954433">
        <w:rPr>
          <w:rFonts w:ascii="Arial" w:hAnsi="Arial" w:cs="Arial"/>
          <w:b/>
          <w:bCs/>
        </w:rPr>
        <w:t>Meeting ID: 864 924 6372</w:t>
      </w:r>
    </w:p>
    <w:p w14:paraId="70DF41C3" w14:textId="7EA2B58E" w:rsidR="00C93C81" w:rsidRPr="00AD2D47" w:rsidRDefault="00C93C81" w:rsidP="00CD40CD">
      <w:pPr>
        <w:pStyle w:val="NormalWeb"/>
        <w:jc w:val="center"/>
        <w:rPr>
          <w:rFonts w:ascii="Arial" w:hAnsi="Arial" w:cs="Arial"/>
        </w:rPr>
      </w:pPr>
    </w:p>
    <w:p w14:paraId="6EF1CC89" w14:textId="77777777" w:rsidR="001B10E7" w:rsidRPr="00AD2D4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1C7D0389" w:rsidR="00E525C4" w:rsidRPr="00AD2D47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Opening </w:t>
      </w:r>
      <w:r w:rsidR="00DD41C8" w:rsidRPr="00AD2D47">
        <w:rPr>
          <w:rFonts w:ascii="Arial" w:hAnsi="Arial" w:cs="Arial"/>
          <w:sz w:val="28"/>
          <w:szCs w:val="28"/>
        </w:rPr>
        <w:t>Comment</w:t>
      </w:r>
      <w:r w:rsidR="00B5418F" w:rsidRPr="00AD2D47">
        <w:rPr>
          <w:rFonts w:ascii="Arial" w:hAnsi="Arial" w:cs="Arial"/>
          <w:sz w:val="28"/>
          <w:szCs w:val="28"/>
        </w:rPr>
        <w:t>s</w:t>
      </w:r>
      <w:r w:rsidR="006D41DB" w:rsidRPr="00AD2D47">
        <w:rPr>
          <w:rFonts w:ascii="Arial" w:hAnsi="Arial" w:cs="Arial"/>
          <w:sz w:val="28"/>
          <w:szCs w:val="28"/>
        </w:rPr>
        <w:t>, and</w:t>
      </w:r>
      <w:r w:rsidR="00C11364" w:rsidRPr="00AD2D47">
        <w:rPr>
          <w:rFonts w:ascii="Arial" w:hAnsi="Arial" w:cs="Arial"/>
          <w:sz w:val="28"/>
          <w:szCs w:val="28"/>
        </w:rPr>
        <w:t xml:space="preserve"> </w:t>
      </w:r>
      <w:r w:rsidR="006D41DB" w:rsidRPr="00AD2D47">
        <w:rPr>
          <w:rFonts w:ascii="Arial" w:hAnsi="Arial" w:cs="Arial"/>
          <w:sz w:val="28"/>
          <w:szCs w:val="28"/>
        </w:rPr>
        <w:t>Roll</w:t>
      </w:r>
      <w:r w:rsidR="00C11364" w:rsidRPr="00AD2D47">
        <w:rPr>
          <w:rFonts w:ascii="Arial" w:hAnsi="Arial" w:cs="Arial"/>
          <w:sz w:val="28"/>
          <w:szCs w:val="28"/>
        </w:rPr>
        <w:t xml:space="preserve"> </w:t>
      </w:r>
      <w:r w:rsidR="006D41DB" w:rsidRPr="00AD2D47">
        <w:rPr>
          <w:rFonts w:ascii="Arial" w:hAnsi="Arial" w:cs="Arial"/>
          <w:sz w:val="28"/>
          <w:szCs w:val="28"/>
        </w:rPr>
        <w:t>C</w:t>
      </w:r>
      <w:r w:rsidR="00C11364" w:rsidRPr="00AD2D47">
        <w:rPr>
          <w:rFonts w:ascii="Arial" w:hAnsi="Arial" w:cs="Arial"/>
          <w:sz w:val="28"/>
          <w:szCs w:val="28"/>
        </w:rPr>
        <w:t xml:space="preserve">all of </w:t>
      </w:r>
      <w:r w:rsidR="006D41DB" w:rsidRPr="00AD2D47">
        <w:rPr>
          <w:rFonts w:ascii="Arial" w:hAnsi="Arial" w:cs="Arial"/>
          <w:sz w:val="28"/>
          <w:szCs w:val="28"/>
        </w:rPr>
        <w:t xml:space="preserve">Attendees </w:t>
      </w:r>
      <w:r w:rsidR="00DD41C8" w:rsidRPr="00AD2D47">
        <w:rPr>
          <w:rFonts w:ascii="Arial" w:hAnsi="Arial" w:cs="Arial"/>
          <w:sz w:val="28"/>
          <w:szCs w:val="28"/>
        </w:rPr>
        <w:tab/>
      </w:r>
      <w:r w:rsidR="00CB19B3"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CB19B3" w:rsidRPr="00AD2D47">
        <w:rPr>
          <w:rFonts w:ascii="Arial" w:hAnsi="Arial" w:cs="Arial"/>
          <w:i/>
          <w:sz w:val="20"/>
          <w:szCs w:val="20"/>
        </w:rPr>
        <w:t>10:00-10:</w:t>
      </w:r>
      <w:r w:rsidR="0018022D" w:rsidRPr="00AD2D47">
        <w:rPr>
          <w:rFonts w:ascii="Arial" w:hAnsi="Arial" w:cs="Arial"/>
          <w:i/>
          <w:sz w:val="20"/>
          <w:szCs w:val="20"/>
        </w:rPr>
        <w:t>10</w:t>
      </w:r>
      <w:r w:rsidR="00835D60" w:rsidRPr="00AD2D47">
        <w:rPr>
          <w:rFonts w:ascii="Arial" w:hAnsi="Arial" w:cs="Arial"/>
          <w:i/>
        </w:rPr>
        <w:tab/>
      </w:r>
      <w:r w:rsidR="00DD41C8" w:rsidRPr="00AD2D47">
        <w:rPr>
          <w:rFonts w:ascii="Arial" w:hAnsi="Arial" w:cs="Arial"/>
          <w:i/>
        </w:rPr>
        <w:t xml:space="preserve"> </w:t>
      </w:r>
      <w:r w:rsidR="008E03D3" w:rsidRPr="00AD2D47">
        <w:rPr>
          <w:rFonts w:ascii="Arial" w:hAnsi="Arial" w:cs="Arial"/>
          <w:i/>
        </w:rPr>
        <w:t xml:space="preserve">   </w:t>
      </w:r>
      <w:r w:rsidR="003041E1" w:rsidRPr="00AD2D47">
        <w:rPr>
          <w:rFonts w:ascii="Arial" w:hAnsi="Arial" w:cs="Arial"/>
          <w:i/>
        </w:rPr>
        <w:t xml:space="preserve"> </w:t>
      </w:r>
      <w:r w:rsidR="003575DC" w:rsidRPr="00AD2D47">
        <w:rPr>
          <w:rFonts w:ascii="Arial" w:hAnsi="Arial" w:cs="Arial"/>
          <w:i/>
        </w:rPr>
        <w:t xml:space="preserve">                  </w:t>
      </w:r>
    </w:p>
    <w:p w14:paraId="12935017" w14:textId="303E5049" w:rsidR="003575DC" w:rsidRPr="00AD2D47" w:rsidRDefault="00FF6F54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 w:rsidRPr="00AD2D47">
        <w:rPr>
          <w:rFonts w:ascii="Arial" w:hAnsi="Arial" w:cs="Arial"/>
          <w:i/>
          <w:sz w:val="20"/>
          <w:szCs w:val="20"/>
        </w:rPr>
        <w:t>Nancy Alterio</w:t>
      </w:r>
      <w:r w:rsidR="00E525C4" w:rsidRPr="00AD2D47">
        <w:rPr>
          <w:rFonts w:ascii="Arial" w:hAnsi="Arial" w:cs="Arial"/>
          <w:i/>
          <w:sz w:val="20"/>
          <w:szCs w:val="20"/>
        </w:rPr>
        <w:t>, Chairperson</w:t>
      </w:r>
      <w:r w:rsidR="00142A84" w:rsidRPr="00AD2D47">
        <w:rPr>
          <w:rFonts w:ascii="Arial" w:hAnsi="Arial" w:cs="Arial"/>
          <w:i/>
          <w:sz w:val="20"/>
          <w:szCs w:val="20"/>
        </w:rPr>
        <w:t xml:space="preserve"> and Executive Director of the </w:t>
      </w:r>
      <w:bookmarkStart w:id="1" w:name="_Hlk498505880"/>
      <w:r w:rsidR="00142A84" w:rsidRPr="00AD2D47">
        <w:rPr>
          <w:rFonts w:ascii="Arial" w:hAnsi="Arial" w:cs="Arial"/>
          <w:i/>
          <w:sz w:val="20"/>
          <w:szCs w:val="20"/>
        </w:rPr>
        <w:t xml:space="preserve">Disabled Persons Protection </w:t>
      </w:r>
      <w:r w:rsidR="003575DC" w:rsidRPr="00AD2D47">
        <w:rPr>
          <w:rFonts w:ascii="Arial" w:hAnsi="Arial" w:cs="Arial"/>
          <w:i/>
          <w:sz w:val="20"/>
          <w:szCs w:val="20"/>
        </w:rPr>
        <w:t xml:space="preserve">           </w:t>
      </w:r>
    </w:p>
    <w:p w14:paraId="17588D5C" w14:textId="2F4B2800" w:rsidR="00142A84" w:rsidRPr="00AD2D47" w:rsidRDefault="00142A84" w:rsidP="004D2343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>Commission</w:t>
      </w:r>
      <w:r w:rsidR="00E525C4" w:rsidRPr="00AD2D47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5830C850" w14:textId="43F1D6FF" w:rsidR="003041E1" w:rsidRPr="00AD2D47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2" w:name="_Hlk530998414"/>
      <w:bookmarkEnd w:id="0"/>
      <w:r w:rsidRPr="00AD2D47"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p w14:paraId="4EDAC1A9" w14:textId="02F9E771" w:rsidR="007E0127" w:rsidRPr="00AD2D47" w:rsidRDefault="006D41DB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Review and Approval of the Meeting </w:t>
      </w:r>
      <w:r w:rsidR="00645D71" w:rsidRPr="00AD2D47">
        <w:rPr>
          <w:rFonts w:ascii="Arial" w:hAnsi="Arial" w:cs="Arial"/>
          <w:sz w:val="28"/>
          <w:szCs w:val="28"/>
        </w:rPr>
        <w:t xml:space="preserve">Minutes </w:t>
      </w:r>
      <w:r w:rsidR="00645D71" w:rsidRPr="00AD2D47">
        <w:rPr>
          <w:rFonts w:ascii="Arial" w:hAnsi="Arial" w:cs="Arial"/>
          <w:sz w:val="28"/>
          <w:szCs w:val="28"/>
        </w:rPr>
        <w:tab/>
      </w:r>
      <w:r w:rsidR="00F75ED6"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F75ED6" w:rsidRPr="00AD2D47">
        <w:rPr>
          <w:rFonts w:ascii="Arial" w:hAnsi="Arial" w:cs="Arial"/>
          <w:i/>
          <w:sz w:val="20"/>
          <w:szCs w:val="20"/>
        </w:rPr>
        <w:t>10</w:t>
      </w:r>
      <w:r w:rsidR="00E8183A" w:rsidRPr="00AD2D47">
        <w:rPr>
          <w:rFonts w:ascii="Arial" w:hAnsi="Arial" w:cs="Arial"/>
          <w:i/>
          <w:sz w:val="20"/>
          <w:szCs w:val="20"/>
        </w:rPr>
        <w:t>:</w:t>
      </w:r>
      <w:r w:rsidR="00C36A36" w:rsidRPr="00AD2D47">
        <w:rPr>
          <w:rFonts w:ascii="Arial" w:hAnsi="Arial" w:cs="Arial"/>
          <w:i/>
          <w:sz w:val="20"/>
          <w:szCs w:val="20"/>
        </w:rPr>
        <w:t>10</w:t>
      </w:r>
      <w:r w:rsidR="00F75ED6" w:rsidRPr="00AD2D47">
        <w:rPr>
          <w:rFonts w:ascii="Arial" w:hAnsi="Arial" w:cs="Arial"/>
          <w:i/>
          <w:sz w:val="20"/>
          <w:szCs w:val="20"/>
        </w:rPr>
        <w:t>-10:1</w:t>
      </w:r>
      <w:r w:rsidR="0018022D" w:rsidRPr="00AD2D47">
        <w:rPr>
          <w:rFonts w:ascii="Arial" w:hAnsi="Arial" w:cs="Arial"/>
          <w:i/>
          <w:sz w:val="20"/>
          <w:szCs w:val="20"/>
        </w:rPr>
        <w:t>5</w:t>
      </w:r>
      <w:r w:rsidR="00F75ED6" w:rsidRPr="00AD2D47">
        <w:rPr>
          <w:rFonts w:ascii="Arial" w:hAnsi="Arial" w:cs="Arial"/>
          <w:sz w:val="28"/>
          <w:szCs w:val="28"/>
        </w:rPr>
        <w:t xml:space="preserve">    </w:t>
      </w:r>
    </w:p>
    <w:p w14:paraId="6B044462" w14:textId="268E31F2" w:rsidR="006D41DB" w:rsidRPr="00AD2D47" w:rsidRDefault="007009F0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0"/>
          <w:szCs w:val="20"/>
        </w:rPr>
        <w:t>March 5</w:t>
      </w:r>
      <w:r w:rsidR="00DD79A2" w:rsidRPr="00AD2D47">
        <w:rPr>
          <w:rFonts w:ascii="Arial" w:hAnsi="Arial" w:cs="Arial"/>
          <w:i/>
          <w:iCs/>
          <w:sz w:val="20"/>
          <w:szCs w:val="20"/>
        </w:rPr>
        <w:t>, 202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="007C29EA" w:rsidRPr="00AD2D47">
        <w:rPr>
          <w:rFonts w:ascii="Arial" w:hAnsi="Arial" w:cs="Arial"/>
          <w:sz w:val="28"/>
          <w:szCs w:val="28"/>
        </w:rPr>
        <w:tab/>
      </w:r>
      <w:r w:rsidR="007E0127" w:rsidRPr="00AD2D47">
        <w:rPr>
          <w:rFonts w:ascii="Arial" w:hAnsi="Arial" w:cs="Arial"/>
          <w:sz w:val="28"/>
          <w:szCs w:val="28"/>
        </w:rPr>
        <w:tab/>
      </w:r>
      <w:r w:rsidR="007C29EA" w:rsidRPr="00AD2D47">
        <w:rPr>
          <w:rFonts w:ascii="Arial" w:hAnsi="Arial" w:cs="Arial"/>
          <w:sz w:val="28"/>
          <w:szCs w:val="28"/>
        </w:rPr>
        <w:t xml:space="preserve">    </w:t>
      </w:r>
    </w:p>
    <w:p w14:paraId="6F10FE92" w14:textId="77777777" w:rsidR="006D41DB" w:rsidRPr="00AD2D47" w:rsidRDefault="006D41DB" w:rsidP="004D2343">
      <w:pPr>
        <w:pStyle w:val="NoSpacing"/>
        <w:rPr>
          <w:rFonts w:ascii="Arial" w:hAnsi="Arial" w:cs="Arial"/>
          <w:i/>
          <w:sz w:val="20"/>
          <w:szCs w:val="20"/>
        </w:rPr>
      </w:pPr>
    </w:p>
    <w:bookmarkEnd w:id="2"/>
    <w:p w14:paraId="584DC186" w14:textId="2BB27D18" w:rsidR="005721A7" w:rsidRPr="00AD2D47" w:rsidRDefault="005721A7" w:rsidP="004D2343">
      <w:pPr>
        <w:pStyle w:val="NoSpacing"/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DDS Updates </w:t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963F8D" w:rsidRPr="00AD2D47">
        <w:rPr>
          <w:rFonts w:ascii="Arial" w:hAnsi="Arial" w:cs="Arial"/>
          <w:i/>
          <w:sz w:val="20"/>
          <w:szCs w:val="20"/>
        </w:rPr>
        <w:t>10:1</w:t>
      </w:r>
      <w:r w:rsidR="00C36A36" w:rsidRPr="00AD2D47">
        <w:rPr>
          <w:rFonts w:ascii="Arial" w:hAnsi="Arial" w:cs="Arial"/>
          <w:i/>
          <w:sz w:val="20"/>
          <w:szCs w:val="20"/>
        </w:rPr>
        <w:t>5</w:t>
      </w:r>
      <w:r w:rsidR="00963F8D" w:rsidRPr="00AD2D47">
        <w:rPr>
          <w:rFonts w:ascii="Arial" w:hAnsi="Arial" w:cs="Arial"/>
          <w:i/>
          <w:sz w:val="20"/>
          <w:szCs w:val="20"/>
        </w:rPr>
        <w:t>-10:</w:t>
      </w:r>
      <w:r w:rsidR="00C36A36" w:rsidRPr="00AD2D47">
        <w:rPr>
          <w:rFonts w:ascii="Arial" w:hAnsi="Arial" w:cs="Arial"/>
          <w:i/>
          <w:sz w:val="20"/>
          <w:szCs w:val="20"/>
        </w:rPr>
        <w:t>20</w:t>
      </w:r>
      <w:r w:rsidR="009F7D4A" w:rsidRPr="00AD2D47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14:paraId="77BE6A5C" w14:textId="6187587A" w:rsidR="00410DC9" w:rsidRPr="00AD2D47" w:rsidRDefault="00410DC9" w:rsidP="007B235E">
      <w:pPr>
        <w:pStyle w:val="NoSpacing"/>
        <w:rPr>
          <w:rFonts w:ascii="Arial" w:hAnsi="Arial" w:cs="Arial"/>
          <w:i/>
          <w:sz w:val="20"/>
          <w:szCs w:val="20"/>
        </w:rPr>
      </w:pPr>
      <w:bookmarkStart w:id="3" w:name="_Hlk135935830"/>
      <w:r w:rsidRPr="00AD2D47">
        <w:rPr>
          <w:rFonts w:ascii="Arial" w:hAnsi="Arial" w:cs="Arial"/>
          <w:i/>
          <w:sz w:val="20"/>
          <w:szCs w:val="20"/>
        </w:rPr>
        <w:t>Sarah Peterson,</w:t>
      </w:r>
      <w:r w:rsidR="006C75C7">
        <w:rPr>
          <w:rFonts w:ascii="Arial" w:hAnsi="Arial" w:cs="Arial"/>
          <w:i/>
          <w:sz w:val="20"/>
          <w:szCs w:val="20"/>
        </w:rPr>
        <w:t xml:space="preserve"> </w:t>
      </w:r>
      <w:r w:rsidRPr="00AD2D47">
        <w:rPr>
          <w:rFonts w:ascii="Arial" w:hAnsi="Arial" w:cs="Arial"/>
          <w:i/>
          <w:sz w:val="20"/>
          <w:szCs w:val="20"/>
        </w:rPr>
        <w:t>Commissioner of DDS</w:t>
      </w:r>
    </w:p>
    <w:bookmarkEnd w:id="3"/>
    <w:p w14:paraId="5BF6685C" w14:textId="77777777" w:rsidR="00000BD2" w:rsidRPr="00AD2D47" w:rsidRDefault="00000BD2" w:rsidP="009F7A8C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AD2D47" w:rsidRDefault="00FB69C6" w:rsidP="00FB69C6">
      <w:pPr>
        <w:pStyle w:val="NoSpacing"/>
        <w:rPr>
          <w:rFonts w:ascii="Arial" w:hAnsi="Arial" w:cs="Arial"/>
          <w:iCs/>
          <w:sz w:val="28"/>
          <w:szCs w:val="28"/>
        </w:rPr>
      </w:pPr>
      <w:r w:rsidRPr="00AD2D47">
        <w:rPr>
          <w:rFonts w:ascii="Arial" w:hAnsi="Arial" w:cs="Arial"/>
          <w:iCs/>
          <w:sz w:val="28"/>
          <w:szCs w:val="28"/>
        </w:rPr>
        <w:t xml:space="preserve">Topic Items:  </w:t>
      </w:r>
    </w:p>
    <w:p w14:paraId="46CD6CB8" w14:textId="77777777" w:rsidR="004E651B" w:rsidRPr="00AD2D47" w:rsidRDefault="004E651B" w:rsidP="00FB69C6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040D36E4" w14:textId="062C8F70" w:rsidR="00147B85" w:rsidRPr="003D53B5" w:rsidRDefault="001778ED" w:rsidP="00147B85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>SDAB Membership Survey</w:t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  <w:t xml:space="preserve">    </w:t>
      </w:r>
      <w:r w:rsidR="00147B85" w:rsidRPr="003D53B5">
        <w:rPr>
          <w:rFonts w:ascii="Arial" w:hAnsi="Arial" w:cs="Arial"/>
          <w:i/>
          <w:sz w:val="20"/>
          <w:szCs w:val="20"/>
        </w:rPr>
        <w:t>1</w:t>
      </w:r>
      <w:r w:rsidR="00147B85">
        <w:rPr>
          <w:rFonts w:ascii="Arial" w:hAnsi="Arial" w:cs="Arial"/>
          <w:i/>
          <w:sz w:val="20"/>
          <w:szCs w:val="20"/>
        </w:rPr>
        <w:t>0:20</w:t>
      </w:r>
      <w:r w:rsidR="00147B85" w:rsidRPr="003D53B5">
        <w:rPr>
          <w:rFonts w:ascii="Arial" w:hAnsi="Arial" w:cs="Arial"/>
          <w:i/>
          <w:sz w:val="20"/>
          <w:szCs w:val="20"/>
        </w:rPr>
        <w:t>-1</w:t>
      </w:r>
      <w:r w:rsidR="00147B85">
        <w:rPr>
          <w:rFonts w:ascii="Arial" w:hAnsi="Arial" w:cs="Arial"/>
          <w:i/>
          <w:sz w:val="20"/>
          <w:szCs w:val="20"/>
        </w:rPr>
        <w:t>0:</w:t>
      </w:r>
      <w:r w:rsidR="006058CC">
        <w:rPr>
          <w:rFonts w:ascii="Arial" w:hAnsi="Arial" w:cs="Arial"/>
          <w:i/>
          <w:sz w:val="20"/>
          <w:szCs w:val="20"/>
        </w:rPr>
        <w:t>25</w:t>
      </w:r>
    </w:p>
    <w:p w14:paraId="09FF7DCE" w14:textId="77777777" w:rsidR="00147B85" w:rsidRDefault="00147B85" w:rsidP="00147B85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Jaclyn Grant, Director of Self-Directed Service Models</w:t>
      </w:r>
    </w:p>
    <w:p w14:paraId="312C8B6C" w14:textId="77777777" w:rsidR="00147B85" w:rsidRDefault="00147B85" w:rsidP="00147B85">
      <w:pPr>
        <w:pStyle w:val="NoSpacing"/>
        <w:rPr>
          <w:rFonts w:ascii="Arial" w:hAnsi="Arial" w:cs="Arial"/>
          <w:i/>
          <w:sz w:val="20"/>
          <w:szCs w:val="20"/>
        </w:rPr>
      </w:pPr>
    </w:p>
    <w:p w14:paraId="32B9068E" w14:textId="5BA82B96" w:rsidR="009E3D6F" w:rsidRPr="00AD2D47" w:rsidRDefault="009064A6" w:rsidP="00FB69C6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The Path Forward (SIS-A) Update</w:t>
      </w:r>
      <w:r w:rsidR="009E3D6F" w:rsidRPr="00AD2D47">
        <w:rPr>
          <w:rFonts w:ascii="Arial" w:hAnsi="Arial" w:cs="Arial"/>
          <w:iCs/>
          <w:sz w:val="28"/>
          <w:szCs w:val="28"/>
        </w:rPr>
        <w:t xml:space="preserve">                   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 xml:space="preserve">    </w:t>
      </w:r>
      <w:r w:rsidR="009E3D6F" w:rsidRPr="00AD2D47">
        <w:rPr>
          <w:rFonts w:ascii="Arial" w:hAnsi="Arial" w:cs="Arial"/>
          <w:i/>
          <w:sz w:val="20"/>
          <w:szCs w:val="20"/>
        </w:rPr>
        <w:t>10:</w:t>
      </w:r>
      <w:r w:rsidR="006058CC">
        <w:rPr>
          <w:rFonts w:ascii="Arial" w:hAnsi="Arial" w:cs="Arial"/>
          <w:i/>
          <w:sz w:val="20"/>
          <w:szCs w:val="20"/>
        </w:rPr>
        <w:t>25</w:t>
      </w:r>
      <w:r w:rsidR="009E3D6F" w:rsidRPr="00AD2D47">
        <w:rPr>
          <w:rFonts w:ascii="Arial" w:hAnsi="Arial" w:cs="Arial"/>
          <w:i/>
          <w:sz w:val="20"/>
          <w:szCs w:val="20"/>
        </w:rPr>
        <w:t>-1</w:t>
      </w:r>
      <w:r>
        <w:rPr>
          <w:rFonts w:ascii="Arial" w:hAnsi="Arial" w:cs="Arial"/>
          <w:i/>
          <w:sz w:val="20"/>
          <w:szCs w:val="20"/>
        </w:rPr>
        <w:t>1:</w:t>
      </w:r>
      <w:r w:rsidR="00147B85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0</w:t>
      </w:r>
    </w:p>
    <w:p w14:paraId="6EF9C4BD" w14:textId="1C3C4132" w:rsidR="00C116D9" w:rsidRDefault="009064A6" w:rsidP="009064A6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Colleen Kidney</w:t>
      </w:r>
      <w:r w:rsidR="00C116D9" w:rsidRPr="00AD2D47">
        <w:rPr>
          <w:rFonts w:ascii="Arial" w:hAnsi="Arial" w:cs="Arial"/>
          <w:i/>
          <w:sz w:val="20"/>
          <w:szCs w:val="20"/>
        </w:rPr>
        <w:t>,</w:t>
      </w:r>
      <w:r w:rsidR="00656C12">
        <w:rPr>
          <w:rFonts w:ascii="Arial" w:hAnsi="Arial" w:cs="Arial"/>
          <w:i/>
          <w:sz w:val="20"/>
          <w:szCs w:val="20"/>
        </w:rPr>
        <w:t xml:space="preserve"> Yoshi </w:t>
      </w:r>
      <w:r w:rsidR="00463492">
        <w:rPr>
          <w:rFonts w:ascii="Arial" w:hAnsi="Arial" w:cs="Arial"/>
          <w:i/>
          <w:sz w:val="20"/>
          <w:szCs w:val="20"/>
        </w:rPr>
        <w:t>Kardell</w:t>
      </w:r>
      <w:r w:rsidR="004F7A63">
        <w:rPr>
          <w:rFonts w:ascii="Arial" w:hAnsi="Arial" w:cs="Arial"/>
          <w:i/>
          <w:sz w:val="20"/>
          <w:szCs w:val="20"/>
        </w:rPr>
        <w:t>, and Jasmine Hepburn,</w:t>
      </w:r>
      <w:r w:rsidR="00C116D9" w:rsidRPr="00AD2D4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Human Services Research Institute (HSRI)</w:t>
      </w:r>
    </w:p>
    <w:p w14:paraId="453B316C" w14:textId="77777777" w:rsidR="007E24A3" w:rsidRDefault="007E24A3" w:rsidP="00B5171D">
      <w:pPr>
        <w:pStyle w:val="NoSpacing"/>
        <w:rPr>
          <w:rFonts w:ascii="Arial" w:hAnsi="Arial" w:cs="Arial"/>
          <w:i/>
          <w:sz w:val="20"/>
          <w:szCs w:val="20"/>
        </w:rPr>
      </w:pPr>
    </w:p>
    <w:p w14:paraId="39A8A541" w14:textId="2E3F15FC" w:rsidR="00136039" w:rsidRPr="007E24A3" w:rsidRDefault="0000302E" w:rsidP="00B5171D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Acumen</w:t>
      </w:r>
      <w:r w:rsidR="00E81D77" w:rsidRPr="00AD2D47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Update</w:t>
      </w:r>
      <w:r w:rsidR="00245147" w:rsidRPr="00AD2D47">
        <w:rPr>
          <w:rFonts w:ascii="Arial" w:hAnsi="Arial" w:cs="Arial"/>
          <w:iCs/>
          <w:sz w:val="28"/>
          <w:szCs w:val="28"/>
        </w:rPr>
        <w:t xml:space="preserve">   </w:t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  <w:t xml:space="preserve">  </w:t>
      </w:r>
      <w:r w:rsidR="00245147" w:rsidRPr="00AD2D47">
        <w:rPr>
          <w:rFonts w:ascii="Arial" w:hAnsi="Arial" w:cs="Arial"/>
          <w:iCs/>
          <w:sz w:val="28"/>
          <w:szCs w:val="28"/>
        </w:rPr>
        <w:t xml:space="preserve">  </w:t>
      </w:r>
      <w:r w:rsidR="009064A6">
        <w:rPr>
          <w:rFonts w:ascii="Arial" w:hAnsi="Arial" w:cs="Arial"/>
          <w:i/>
          <w:sz w:val="20"/>
          <w:szCs w:val="20"/>
        </w:rPr>
        <w:t>11:</w:t>
      </w:r>
      <w:r w:rsidR="003D53B5">
        <w:rPr>
          <w:rFonts w:ascii="Arial" w:hAnsi="Arial" w:cs="Arial"/>
          <w:i/>
          <w:sz w:val="20"/>
          <w:szCs w:val="20"/>
        </w:rPr>
        <w:t>1</w:t>
      </w:r>
      <w:r w:rsidR="009064A6">
        <w:rPr>
          <w:rFonts w:ascii="Arial" w:hAnsi="Arial" w:cs="Arial"/>
          <w:i/>
          <w:sz w:val="20"/>
          <w:szCs w:val="20"/>
        </w:rPr>
        <w:t>0</w:t>
      </w:r>
      <w:r w:rsidR="00265253" w:rsidRPr="00AD2D47">
        <w:rPr>
          <w:rFonts w:ascii="Arial" w:hAnsi="Arial" w:cs="Arial"/>
          <w:i/>
          <w:sz w:val="20"/>
          <w:szCs w:val="20"/>
        </w:rPr>
        <w:t>-11:</w:t>
      </w:r>
      <w:r w:rsidR="009064A6">
        <w:rPr>
          <w:rFonts w:ascii="Arial" w:hAnsi="Arial" w:cs="Arial"/>
          <w:i/>
          <w:sz w:val="20"/>
          <w:szCs w:val="20"/>
        </w:rPr>
        <w:t>20</w:t>
      </w:r>
    </w:p>
    <w:p w14:paraId="03B02482" w14:textId="243BB595" w:rsidR="00C0024C" w:rsidRDefault="002622B2" w:rsidP="00C0024C">
      <w:pPr>
        <w:pStyle w:val="NoSpacing"/>
        <w:rPr>
          <w:rFonts w:ascii="Arial" w:eastAsia="Times New Roman" w:hAnsi="Arial" w:cs="Arial"/>
          <w:i/>
          <w:iCs/>
          <w:sz w:val="20"/>
          <w:szCs w:val="20"/>
        </w:rPr>
      </w:pPr>
      <w:r w:rsidRPr="00A42B32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="00A42B32" w:rsidRPr="00A42B32">
        <w:rPr>
          <w:rFonts w:ascii="Arial" w:eastAsia="Times New Roman" w:hAnsi="Arial" w:cs="Arial"/>
          <w:i/>
          <w:iCs/>
          <w:sz w:val="20"/>
          <w:szCs w:val="20"/>
        </w:rPr>
        <w:t>lizab</w:t>
      </w:r>
      <w:r w:rsidR="00A42B32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="00A42B32" w:rsidRPr="00A42B32">
        <w:rPr>
          <w:rFonts w:ascii="Arial" w:eastAsia="Times New Roman" w:hAnsi="Arial" w:cs="Arial"/>
          <w:i/>
          <w:iCs/>
          <w:sz w:val="20"/>
          <w:szCs w:val="20"/>
        </w:rPr>
        <w:t>th Kiefer,</w:t>
      </w:r>
      <w:r w:rsidR="00463492">
        <w:rPr>
          <w:rFonts w:ascii="Arial" w:eastAsia="Times New Roman" w:hAnsi="Arial" w:cs="Arial"/>
          <w:i/>
          <w:iCs/>
          <w:sz w:val="20"/>
          <w:szCs w:val="20"/>
        </w:rPr>
        <w:t xml:space="preserve"> Richard Ilges, and Andrew Coleman,</w:t>
      </w:r>
      <w:r w:rsidR="00A42B32" w:rsidRPr="00A42B32">
        <w:rPr>
          <w:rFonts w:ascii="Arial" w:eastAsia="Times New Roman" w:hAnsi="Arial" w:cs="Arial"/>
          <w:i/>
          <w:iCs/>
          <w:sz w:val="20"/>
          <w:szCs w:val="20"/>
        </w:rPr>
        <w:t xml:space="preserve"> Acumen </w:t>
      </w:r>
    </w:p>
    <w:p w14:paraId="3392E1A1" w14:textId="77777777" w:rsidR="00C0024C" w:rsidRPr="00AD2D47" w:rsidRDefault="00C0024C" w:rsidP="00B5171D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10E4CB32" w14:textId="250B008C" w:rsidR="003718EC" w:rsidRPr="00AD2D47" w:rsidRDefault="00634339" w:rsidP="005A0BE8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sz w:val="28"/>
          <w:szCs w:val="28"/>
        </w:rPr>
        <w:t>Public Comment</w:t>
      </w:r>
      <w:r w:rsidR="00CA2744" w:rsidRPr="00AD2D47">
        <w:rPr>
          <w:rFonts w:ascii="Arial" w:eastAsia="Times New Roman" w:hAnsi="Arial" w:cs="Arial"/>
          <w:sz w:val="28"/>
          <w:szCs w:val="28"/>
        </w:rPr>
        <w:t xml:space="preserve">  </w:t>
      </w:r>
      <w:r w:rsidRPr="00AD2D4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</w:t>
      </w:r>
      <w:r w:rsidR="00750D92" w:rsidRPr="00AD2D47">
        <w:rPr>
          <w:rFonts w:ascii="Arial" w:eastAsia="Times New Roman" w:hAnsi="Arial" w:cs="Arial"/>
          <w:sz w:val="28"/>
          <w:szCs w:val="28"/>
        </w:rPr>
        <w:t xml:space="preserve"> </w:t>
      </w:r>
      <w:r w:rsidRPr="00AD2D47">
        <w:rPr>
          <w:rFonts w:ascii="Arial" w:eastAsia="Times New Roman" w:hAnsi="Arial" w:cs="Arial"/>
          <w:sz w:val="28"/>
          <w:szCs w:val="28"/>
        </w:rPr>
        <w:t xml:space="preserve"> </w:t>
      </w:r>
      <w:bookmarkStart w:id="4" w:name="_Hlk126673470"/>
      <w:r w:rsidR="001F13F1" w:rsidRPr="00AD2D47">
        <w:rPr>
          <w:rFonts w:ascii="Arial" w:hAnsi="Arial" w:cs="Arial"/>
          <w:i/>
          <w:sz w:val="20"/>
          <w:szCs w:val="20"/>
        </w:rPr>
        <w:t>11</w:t>
      </w:r>
      <w:r w:rsidR="00AA27F2" w:rsidRPr="00AD2D47">
        <w:rPr>
          <w:rFonts w:ascii="Arial" w:hAnsi="Arial" w:cs="Arial"/>
          <w:i/>
          <w:sz w:val="20"/>
          <w:szCs w:val="20"/>
        </w:rPr>
        <w:t>:20</w:t>
      </w:r>
      <w:r w:rsidR="00C10E5C" w:rsidRPr="00AD2D47">
        <w:rPr>
          <w:rFonts w:ascii="Arial" w:hAnsi="Arial" w:cs="Arial"/>
          <w:i/>
          <w:sz w:val="20"/>
          <w:szCs w:val="20"/>
        </w:rPr>
        <w:t>-11:</w:t>
      </w:r>
      <w:bookmarkEnd w:id="4"/>
      <w:r w:rsidR="00247C15" w:rsidRPr="00AD2D47">
        <w:rPr>
          <w:rFonts w:ascii="Arial" w:hAnsi="Arial" w:cs="Arial"/>
          <w:i/>
          <w:sz w:val="20"/>
          <w:szCs w:val="20"/>
        </w:rPr>
        <w:t>25</w:t>
      </w:r>
    </w:p>
    <w:p w14:paraId="6BF8B727" w14:textId="77777777" w:rsidR="007D759B" w:rsidRPr="00AD2D47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011F8512" w14:textId="68098CCC" w:rsidR="00125912" w:rsidRPr="00AD2D47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sz w:val="28"/>
          <w:szCs w:val="28"/>
        </w:rPr>
        <w:t xml:space="preserve">Future Dates and Closing Comments                                          </w:t>
      </w:r>
      <w:r w:rsidR="004D2343" w:rsidRPr="00AD2D47">
        <w:rPr>
          <w:rFonts w:ascii="Arial" w:eastAsia="Times New Roman" w:hAnsi="Arial" w:cs="Arial"/>
          <w:sz w:val="28"/>
          <w:szCs w:val="28"/>
        </w:rPr>
        <w:t xml:space="preserve">   </w:t>
      </w:r>
      <w:r w:rsidR="00750D92" w:rsidRPr="00AD2D47">
        <w:rPr>
          <w:rFonts w:ascii="Arial" w:eastAsia="Times New Roman" w:hAnsi="Arial" w:cs="Arial"/>
          <w:sz w:val="28"/>
          <w:szCs w:val="28"/>
        </w:rPr>
        <w:t xml:space="preserve">  </w:t>
      </w:r>
      <w:r w:rsidR="001D166B" w:rsidRPr="00AD2D47">
        <w:rPr>
          <w:rFonts w:ascii="Arial" w:hAnsi="Arial" w:cs="Arial"/>
          <w:i/>
          <w:sz w:val="20"/>
          <w:szCs w:val="20"/>
        </w:rPr>
        <w:t>1</w:t>
      </w:r>
      <w:r w:rsidR="009D79E7" w:rsidRPr="00AD2D47">
        <w:rPr>
          <w:rFonts w:ascii="Arial" w:hAnsi="Arial" w:cs="Arial"/>
          <w:i/>
          <w:sz w:val="20"/>
          <w:szCs w:val="20"/>
        </w:rPr>
        <w:t>1:</w:t>
      </w:r>
      <w:r w:rsidR="00247C15" w:rsidRPr="00AD2D47">
        <w:rPr>
          <w:rFonts w:ascii="Arial" w:hAnsi="Arial" w:cs="Arial"/>
          <w:i/>
          <w:sz w:val="20"/>
          <w:szCs w:val="20"/>
        </w:rPr>
        <w:t>25</w:t>
      </w:r>
      <w:r w:rsidR="00FA4D94" w:rsidRPr="00AD2D47">
        <w:rPr>
          <w:rFonts w:ascii="Arial" w:hAnsi="Arial" w:cs="Arial"/>
          <w:i/>
          <w:sz w:val="20"/>
          <w:szCs w:val="20"/>
        </w:rPr>
        <w:t>-</w:t>
      </w:r>
      <w:r w:rsidR="0063210B" w:rsidRPr="00AD2D47">
        <w:rPr>
          <w:rFonts w:ascii="Arial" w:hAnsi="Arial" w:cs="Arial"/>
          <w:i/>
          <w:sz w:val="20"/>
          <w:szCs w:val="20"/>
        </w:rPr>
        <w:t>11:</w:t>
      </w:r>
      <w:r w:rsidR="00247C15" w:rsidRPr="00AD2D47">
        <w:rPr>
          <w:rFonts w:ascii="Arial" w:hAnsi="Arial" w:cs="Arial"/>
          <w:i/>
          <w:sz w:val="20"/>
          <w:szCs w:val="20"/>
        </w:rPr>
        <w:t>30</w:t>
      </w:r>
    </w:p>
    <w:p w14:paraId="3140B4EB" w14:textId="77777777" w:rsidR="00125912" w:rsidRPr="00AD2D47" w:rsidRDefault="00125912" w:rsidP="004D2343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i/>
          <w:sz w:val="20"/>
          <w:szCs w:val="20"/>
        </w:rPr>
        <w:t>Nancy Alterio, Chairperson and Executive Director of the Disabled Persons Protection Commission</w:t>
      </w:r>
    </w:p>
    <w:p w14:paraId="55DAA5B1" w14:textId="07CE9C34" w:rsidR="001D166B" w:rsidRPr="00AD2D47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ab/>
      </w:r>
    </w:p>
    <w:p w14:paraId="62C4105F" w14:textId="77777777" w:rsidR="00B832FB" w:rsidRPr="00AD2D47" w:rsidRDefault="00B832FB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0C5BC9C0" w:rsidR="008B564A" w:rsidRPr="00AD2D47" w:rsidRDefault="008B564A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D47">
        <w:rPr>
          <w:rFonts w:ascii="Arial" w:hAnsi="Arial" w:cs="Arial"/>
          <w:b/>
          <w:sz w:val="20"/>
          <w:szCs w:val="20"/>
        </w:rPr>
        <w:t>Schedule</w:t>
      </w:r>
      <w:r w:rsidR="00C44C63" w:rsidRPr="00AD2D47">
        <w:rPr>
          <w:rFonts w:ascii="Arial" w:hAnsi="Arial" w:cs="Arial"/>
          <w:b/>
          <w:sz w:val="20"/>
          <w:szCs w:val="20"/>
        </w:rPr>
        <w:t>:</w:t>
      </w:r>
      <w:r w:rsidR="00C20E6C" w:rsidRPr="00AD2D47">
        <w:rPr>
          <w:rFonts w:ascii="Arial" w:hAnsi="Arial" w:cs="Arial"/>
          <w:b/>
          <w:sz w:val="20"/>
          <w:szCs w:val="20"/>
        </w:rPr>
        <w:t xml:space="preserve"> </w:t>
      </w:r>
      <w:r w:rsidR="009064A6">
        <w:rPr>
          <w:rFonts w:ascii="Arial" w:hAnsi="Arial" w:cs="Arial"/>
          <w:b/>
          <w:sz w:val="20"/>
          <w:szCs w:val="20"/>
        </w:rPr>
        <w:t>September 3</w:t>
      </w:r>
      <w:r w:rsidR="00F14B16" w:rsidRPr="00AD2D47">
        <w:rPr>
          <w:rFonts w:ascii="Arial" w:hAnsi="Arial" w:cs="Arial"/>
          <w:b/>
          <w:sz w:val="20"/>
          <w:szCs w:val="20"/>
        </w:rPr>
        <w:t>, 2025</w:t>
      </w:r>
      <w:r w:rsidR="008A16FD" w:rsidRPr="00AD2D47">
        <w:rPr>
          <w:rFonts w:ascii="Arial" w:hAnsi="Arial" w:cs="Arial"/>
          <w:b/>
          <w:sz w:val="20"/>
          <w:szCs w:val="20"/>
        </w:rPr>
        <w:t xml:space="preserve"> | </w:t>
      </w:r>
      <w:r w:rsidR="009064A6">
        <w:rPr>
          <w:rFonts w:ascii="Arial" w:hAnsi="Arial" w:cs="Arial"/>
          <w:b/>
          <w:sz w:val="20"/>
          <w:szCs w:val="20"/>
        </w:rPr>
        <w:t>December</w:t>
      </w:r>
      <w:r w:rsidR="008A16FD" w:rsidRPr="00AD2D47">
        <w:rPr>
          <w:rFonts w:ascii="Arial" w:hAnsi="Arial" w:cs="Arial"/>
          <w:b/>
          <w:sz w:val="20"/>
          <w:szCs w:val="20"/>
        </w:rPr>
        <w:t xml:space="preserve"> </w:t>
      </w:r>
      <w:r w:rsidR="001E1462" w:rsidRPr="00AD2D47">
        <w:rPr>
          <w:rFonts w:ascii="Arial" w:hAnsi="Arial" w:cs="Arial"/>
          <w:b/>
          <w:sz w:val="20"/>
          <w:szCs w:val="20"/>
        </w:rPr>
        <w:t>3, 2025</w:t>
      </w:r>
      <w:r w:rsidR="000531EA" w:rsidRPr="00AD2D47">
        <w:rPr>
          <w:rFonts w:ascii="Arial" w:hAnsi="Arial" w:cs="Arial"/>
          <w:b/>
          <w:sz w:val="20"/>
          <w:szCs w:val="20"/>
        </w:rPr>
        <w:t xml:space="preserve"> </w:t>
      </w:r>
      <w:r w:rsidR="00BE033D" w:rsidRPr="00AD2D47">
        <w:rPr>
          <w:rFonts w:ascii="Arial" w:hAnsi="Arial" w:cs="Arial"/>
          <w:b/>
          <w:sz w:val="20"/>
          <w:szCs w:val="20"/>
        </w:rPr>
        <w:t xml:space="preserve">| </w:t>
      </w:r>
      <w:r w:rsidR="009064A6">
        <w:rPr>
          <w:rFonts w:ascii="Arial" w:hAnsi="Arial" w:cs="Arial"/>
          <w:b/>
          <w:sz w:val="20"/>
          <w:szCs w:val="20"/>
        </w:rPr>
        <w:t>March 4</w:t>
      </w:r>
      <w:r w:rsidR="00BE033D" w:rsidRPr="00AD2D47">
        <w:rPr>
          <w:rFonts w:ascii="Arial" w:hAnsi="Arial" w:cs="Arial"/>
          <w:b/>
          <w:sz w:val="20"/>
          <w:szCs w:val="20"/>
        </w:rPr>
        <w:t>, 202</w:t>
      </w:r>
      <w:r w:rsidR="009064A6">
        <w:rPr>
          <w:rFonts w:ascii="Arial" w:hAnsi="Arial" w:cs="Arial"/>
          <w:b/>
          <w:sz w:val="20"/>
          <w:szCs w:val="20"/>
        </w:rPr>
        <w:t>6</w:t>
      </w:r>
    </w:p>
    <w:sectPr w:rsidR="008B564A" w:rsidRPr="00AD2D47" w:rsidSect="001A3472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82BD0"/>
    <w:multiLevelType w:val="hybridMultilevel"/>
    <w:tmpl w:val="0A282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2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1"/>
  </w:num>
  <w:num w:numId="7" w16cid:durableId="102266472">
    <w:abstractNumId w:val="20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7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5"/>
  </w:num>
  <w:num w:numId="16" w16cid:durableId="1629357586">
    <w:abstractNumId w:val="2"/>
  </w:num>
  <w:num w:numId="17" w16cid:durableId="2055612792">
    <w:abstractNumId w:val="19"/>
  </w:num>
  <w:num w:numId="18" w16cid:durableId="532697628">
    <w:abstractNumId w:val="14"/>
  </w:num>
  <w:num w:numId="19" w16cid:durableId="1186334479">
    <w:abstractNumId w:val="18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6"/>
  </w:num>
  <w:num w:numId="23" w16cid:durableId="842822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0302E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511BF"/>
    <w:rsid w:val="000531EA"/>
    <w:rsid w:val="00073315"/>
    <w:rsid w:val="00084B7A"/>
    <w:rsid w:val="0008518C"/>
    <w:rsid w:val="0008550E"/>
    <w:rsid w:val="000874BB"/>
    <w:rsid w:val="00093604"/>
    <w:rsid w:val="000A0B22"/>
    <w:rsid w:val="000A293D"/>
    <w:rsid w:val="000A31F0"/>
    <w:rsid w:val="000B2192"/>
    <w:rsid w:val="000B23A4"/>
    <w:rsid w:val="000C5D96"/>
    <w:rsid w:val="000C7466"/>
    <w:rsid w:val="000D4FBB"/>
    <w:rsid w:val="000D678F"/>
    <w:rsid w:val="000E099E"/>
    <w:rsid w:val="000E0E97"/>
    <w:rsid w:val="000E223F"/>
    <w:rsid w:val="000E665C"/>
    <w:rsid w:val="000E6C99"/>
    <w:rsid w:val="000F15BF"/>
    <w:rsid w:val="00100BF9"/>
    <w:rsid w:val="00101ABF"/>
    <w:rsid w:val="00103429"/>
    <w:rsid w:val="00104336"/>
    <w:rsid w:val="00105774"/>
    <w:rsid w:val="001077D2"/>
    <w:rsid w:val="0011030E"/>
    <w:rsid w:val="001154C4"/>
    <w:rsid w:val="001222D8"/>
    <w:rsid w:val="00125912"/>
    <w:rsid w:val="00135A6B"/>
    <w:rsid w:val="00136039"/>
    <w:rsid w:val="00141D4F"/>
    <w:rsid w:val="00142A84"/>
    <w:rsid w:val="0014452C"/>
    <w:rsid w:val="00147A23"/>
    <w:rsid w:val="00147B85"/>
    <w:rsid w:val="00153CF6"/>
    <w:rsid w:val="00154336"/>
    <w:rsid w:val="0015665D"/>
    <w:rsid w:val="00156B49"/>
    <w:rsid w:val="001622E3"/>
    <w:rsid w:val="00163785"/>
    <w:rsid w:val="001644AE"/>
    <w:rsid w:val="001676EA"/>
    <w:rsid w:val="00175EC3"/>
    <w:rsid w:val="001778ED"/>
    <w:rsid w:val="0018022D"/>
    <w:rsid w:val="00180ADD"/>
    <w:rsid w:val="001919BB"/>
    <w:rsid w:val="0019659B"/>
    <w:rsid w:val="001A3472"/>
    <w:rsid w:val="001B10E7"/>
    <w:rsid w:val="001B58C5"/>
    <w:rsid w:val="001B6BA4"/>
    <w:rsid w:val="001B7CF2"/>
    <w:rsid w:val="001C3CD4"/>
    <w:rsid w:val="001C4349"/>
    <w:rsid w:val="001C56FC"/>
    <w:rsid w:val="001D166B"/>
    <w:rsid w:val="001D2BCF"/>
    <w:rsid w:val="001D30A6"/>
    <w:rsid w:val="001D3F85"/>
    <w:rsid w:val="001E0943"/>
    <w:rsid w:val="001E1238"/>
    <w:rsid w:val="001E1462"/>
    <w:rsid w:val="001F13F1"/>
    <w:rsid w:val="001F2A0D"/>
    <w:rsid w:val="001F3E51"/>
    <w:rsid w:val="001F3EC2"/>
    <w:rsid w:val="001F504A"/>
    <w:rsid w:val="001F73C9"/>
    <w:rsid w:val="0020136D"/>
    <w:rsid w:val="0021700D"/>
    <w:rsid w:val="00223B65"/>
    <w:rsid w:val="00226EF6"/>
    <w:rsid w:val="002307D8"/>
    <w:rsid w:val="0023433F"/>
    <w:rsid w:val="00234955"/>
    <w:rsid w:val="002349D5"/>
    <w:rsid w:val="00235157"/>
    <w:rsid w:val="002437B7"/>
    <w:rsid w:val="00244B38"/>
    <w:rsid w:val="00245147"/>
    <w:rsid w:val="002471BA"/>
    <w:rsid w:val="00247C15"/>
    <w:rsid w:val="0025428B"/>
    <w:rsid w:val="002565F5"/>
    <w:rsid w:val="00256A61"/>
    <w:rsid w:val="002570F7"/>
    <w:rsid w:val="0026037C"/>
    <w:rsid w:val="002622B2"/>
    <w:rsid w:val="00265253"/>
    <w:rsid w:val="0026788B"/>
    <w:rsid w:val="00272119"/>
    <w:rsid w:val="00273744"/>
    <w:rsid w:val="0028055C"/>
    <w:rsid w:val="002807B5"/>
    <w:rsid w:val="00287D03"/>
    <w:rsid w:val="00290935"/>
    <w:rsid w:val="00290ED1"/>
    <w:rsid w:val="002A1A4C"/>
    <w:rsid w:val="002A5F96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40AE"/>
    <w:rsid w:val="002F5A0F"/>
    <w:rsid w:val="002F5B2A"/>
    <w:rsid w:val="002F5D36"/>
    <w:rsid w:val="003041E1"/>
    <w:rsid w:val="00307AAC"/>
    <w:rsid w:val="00311F60"/>
    <w:rsid w:val="00315036"/>
    <w:rsid w:val="003152DF"/>
    <w:rsid w:val="00331FFA"/>
    <w:rsid w:val="0033349F"/>
    <w:rsid w:val="00340157"/>
    <w:rsid w:val="00340EC9"/>
    <w:rsid w:val="00342758"/>
    <w:rsid w:val="003430CF"/>
    <w:rsid w:val="00345261"/>
    <w:rsid w:val="00350AD1"/>
    <w:rsid w:val="00355301"/>
    <w:rsid w:val="003575DC"/>
    <w:rsid w:val="00363FF0"/>
    <w:rsid w:val="003718EC"/>
    <w:rsid w:val="00372351"/>
    <w:rsid w:val="003775F2"/>
    <w:rsid w:val="00382D77"/>
    <w:rsid w:val="00385759"/>
    <w:rsid w:val="003907FA"/>
    <w:rsid w:val="00391BFF"/>
    <w:rsid w:val="00391F22"/>
    <w:rsid w:val="0039365E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452A"/>
    <w:rsid w:val="003B7A70"/>
    <w:rsid w:val="003C294D"/>
    <w:rsid w:val="003C3D2B"/>
    <w:rsid w:val="003D1011"/>
    <w:rsid w:val="003D25F7"/>
    <w:rsid w:val="003D48EF"/>
    <w:rsid w:val="003D53B5"/>
    <w:rsid w:val="003E3C39"/>
    <w:rsid w:val="003E77D1"/>
    <w:rsid w:val="003E7E59"/>
    <w:rsid w:val="003F114D"/>
    <w:rsid w:val="003F3742"/>
    <w:rsid w:val="003F3E32"/>
    <w:rsid w:val="003F61B7"/>
    <w:rsid w:val="00401F80"/>
    <w:rsid w:val="00402024"/>
    <w:rsid w:val="00406949"/>
    <w:rsid w:val="00410DC9"/>
    <w:rsid w:val="004202C8"/>
    <w:rsid w:val="004229B0"/>
    <w:rsid w:val="00423D14"/>
    <w:rsid w:val="00423F5C"/>
    <w:rsid w:val="00425274"/>
    <w:rsid w:val="00427E5F"/>
    <w:rsid w:val="004302A4"/>
    <w:rsid w:val="00431BDB"/>
    <w:rsid w:val="0043340D"/>
    <w:rsid w:val="00434803"/>
    <w:rsid w:val="004464BF"/>
    <w:rsid w:val="00453F69"/>
    <w:rsid w:val="004563EF"/>
    <w:rsid w:val="00463492"/>
    <w:rsid w:val="004651EE"/>
    <w:rsid w:val="00466536"/>
    <w:rsid w:val="00475A1B"/>
    <w:rsid w:val="0047745D"/>
    <w:rsid w:val="00480F08"/>
    <w:rsid w:val="00480F8D"/>
    <w:rsid w:val="004812FB"/>
    <w:rsid w:val="00481517"/>
    <w:rsid w:val="0048525B"/>
    <w:rsid w:val="004869DF"/>
    <w:rsid w:val="00492877"/>
    <w:rsid w:val="00493600"/>
    <w:rsid w:val="004A4E10"/>
    <w:rsid w:val="004B1917"/>
    <w:rsid w:val="004B37A9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4E651B"/>
    <w:rsid w:val="004F0102"/>
    <w:rsid w:val="004F7A63"/>
    <w:rsid w:val="00505BDB"/>
    <w:rsid w:val="005164AE"/>
    <w:rsid w:val="00524296"/>
    <w:rsid w:val="005257BF"/>
    <w:rsid w:val="00527F18"/>
    <w:rsid w:val="0053123F"/>
    <w:rsid w:val="00542C99"/>
    <w:rsid w:val="005445D7"/>
    <w:rsid w:val="00544D26"/>
    <w:rsid w:val="00545BB2"/>
    <w:rsid w:val="00546B94"/>
    <w:rsid w:val="00546E3D"/>
    <w:rsid w:val="0055013B"/>
    <w:rsid w:val="00550227"/>
    <w:rsid w:val="00551539"/>
    <w:rsid w:val="005550DE"/>
    <w:rsid w:val="00566563"/>
    <w:rsid w:val="00567803"/>
    <w:rsid w:val="00570376"/>
    <w:rsid w:val="005721A7"/>
    <w:rsid w:val="0057228E"/>
    <w:rsid w:val="005725AE"/>
    <w:rsid w:val="00573E53"/>
    <w:rsid w:val="00576377"/>
    <w:rsid w:val="005765B9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C5044"/>
    <w:rsid w:val="005C6300"/>
    <w:rsid w:val="005D210D"/>
    <w:rsid w:val="005D3AD4"/>
    <w:rsid w:val="005D618E"/>
    <w:rsid w:val="005D788B"/>
    <w:rsid w:val="005E0FC8"/>
    <w:rsid w:val="005E29BE"/>
    <w:rsid w:val="005E4FB9"/>
    <w:rsid w:val="005E6E34"/>
    <w:rsid w:val="0060150D"/>
    <w:rsid w:val="006058CC"/>
    <w:rsid w:val="00610957"/>
    <w:rsid w:val="00613C4F"/>
    <w:rsid w:val="006146D4"/>
    <w:rsid w:val="00614B35"/>
    <w:rsid w:val="0062660E"/>
    <w:rsid w:val="0063210B"/>
    <w:rsid w:val="00634339"/>
    <w:rsid w:val="006365CE"/>
    <w:rsid w:val="006401C3"/>
    <w:rsid w:val="00645D71"/>
    <w:rsid w:val="0064661C"/>
    <w:rsid w:val="00653652"/>
    <w:rsid w:val="00656C12"/>
    <w:rsid w:val="00660A3F"/>
    <w:rsid w:val="00661BD9"/>
    <w:rsid w:val="00673AB5"/>
    <w:rsid w:val="00675FBE"/>
    <w:rsid w:val="00676D7C"/>
    <w:rsid w:val="0068245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C75C7"/>
    <w:rsid w:val="006D2F0F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09F0"/>
    <w:rsid w:val="00704711"/>
    <w:rsid w:val="007127CB"/>
    <w:rsid w:val="00716700"/>
    <w:rsid w:val="00725ED4"/>
    <w:rsid w:val="00727835"/>
    <w:rsid w:val="00733900"/>
    <w:rsid w:val="007378B6"/>
    <w:rsid w:val="00740507"/>
    <w:rsid w:val="00741978"/>
    <w:rsid w:val="00745A24"/>
    <w:rsid w:val="00750D86"/>
    <w:rsid w:val="00750D92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6624"/>
    <w:rsid w:val="007A75FA"/>
    <w:rsid w:val="007B235E"/>
    <w:rsid w:val="007C282A"/>
    <w:rsid w:val="007C29EA"/>
    <w:rsid w:val="007D1356"/>
    <w:rsid w:val="007D268E"/>
    <w:rsid w:val="007D426E"/>
    <w:rsid w:val="007D46DA"/>
    <w:rsid w:val="007D6F7D"/>
    <w:rsid w:val="007D759B"/>
    <w:rsid w:val="007E0127"/>
    <w:rsid w:val="007E05EF"/>
    <w:rsid w:val="007E24A3"/>
    <w:rsid w:val="007E2CF9"/>
    <w:rsid w:val="007E48A5"/>
    <w:rsid w:val="007F0AFE"/>
    <w:rsid w:val="007F11F6"/>
    <w:rsid w:val="007F3840"/>
    <w:rsid w:val="0080098F"/>
    <w:rsid w:val="00801850"/>
    <w:rsid w:val="0080423E"/>
    <w:rsid w:val="00806E69"/>
    <w:rsid w:val="008140C9"/>
    <w:rsid w:val="00817336"/>
    <w:rsid w:val="00817376"/>
    <w:rsid w:val="00821D52"/>
    <w:rsid w:val="008223D2"/>
    <w:rsid w:val="0082769C"/>
    <w:rsid w:val="00835D60"/>
    <w:rsid w:val="00837DE1"/>
    <w:rsid w:val="008401FD"/>
    <w:rsid w:val="00840D59"/>
    <w:rsid w:val="0084588A"/>
    <w:rsid w:val="00846B31"/>
    <w:rsid w:val="00871C54"/>
    <w:rsid w:val="00875865"/>
    <w:rsid w:val="00877F7B"/>
    <w:rsid w:val="00880833"/>
    <w:rsid w:val="0088358A"/>
    <w:rsid w:val="008843DC"/>
    <w:rsid w:val="00887255"/>
    <w:rsid w:val="008943DC"/>
    <w:rsid w:val="00897FBF"/>
    <w:rsid w:val="008A16B8"/>
    <w:rsid w:val="008A16FD"/>
    <w:rsid w:val="008A18FE"/>
    <w:rsid w:val="008A1CAD"/>
    <w:rsid w:val="008A37FD"/>
    <w:rsid w:val="008A3C2B"/>
    <w:rsid w:val="008A662A"/>
    <w:rsid w:val="008B2766"/>
    <w:rsid w:val="008B564A"/>
    <w:rsid w:val="008C4E1A"/>
    <w:rsid w:val="008C6C0D"/>
    <w:rsid w:val="008D1820"/>
    <w:rsid w:val="008D5F0D"/>
    <w:rsid w:val="008D6225"/>
    <w:rsid w:val="008E03D3"/>
    <w:rsid w:val="008E28E2"/>
    <w:rsid w:val="008E4EDF"/>
    <w:rsid w:val="008E7F5D"/>
    <w:rsid w:val="008F2572"/>
    <w:rsid w:val="008F2B20"/>
    <w:rsid w:val="008F45EE"/>
    <w:rsid w:val="009005FC"/>
    <w:rsid w:val="00904367"/>
    <w:rsid w:val="00905123"/>
    <w:rsid w:val="009064A6"/>
    <w:rsid w:val="0091174A"/>
    <w:rsid w:val="00911FDE"/>
    <w:rsid w:val="009146D1"/>
    <w:rsid w:val="0092122A"/>
    <w:rsid w:val="00921CDB"/>
    <w:rsid w:val="00927F69"/>
    <w:rsid w:val="00940115"/>
    <w:rsid w:val="00943039"/>
    <w:rsid w:val="00943E41"/>
    <w:rsid w:val="009445A6"/>
    <w:rsid w:val="00945767"/>
    <w:rsid w:val="00947AE0"/>
    <w:rsid w:val="00950031"/>
    <w:rsid w:val="00951FE6"/>
    <w:rsid w:val="00952053"/>
    <w:rsid w:val="00954433"/>
    <w:rsid w:val="00955ACD"/>
    <w:rsid w:val="009562C2"/>
    <w:rsid w:val="0096385F"/>
    <w:rsid w:val="00963F8D"/>
    <w:rsid w:val="009656D0"/>
    <w:rsid w:val="00974918"/>
    <w:rsid w:val="00976A58"/>
    <w:rsid w:val="00985CD3"/>
    <w:rsid w:val="0098795D"/>
    <w:rsid w:val="00992CFA"/>
    <w:rsid w:val="00992E1C"/>
    <w:rsid w:val="00994FD8"/>
    <w:rsid w:val="009A2ECF"/>
    <w:rsid w:val="009A350F"/>
    <w:rsid w:val="009A7A8B"/>
    <w:rsid w:val="009B7A9A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E3D6F"/>
    <w:rsid w:val="009F251E"/>
    <w:rsid w:val="009F502D"/>
    <w:rsid w:val="009F6427"/>
    <w:rsid w:val="009F7A8C"/>
    <w:rsid w:val="009F7D4A"/>
    <w:rsid w:val="00A00BAC"/>
    <w:rsid w:val="00A03BAB"/>
    <w:rsid w:val="00A0694F"/>
    <w:rsid w:val="00A073A5"/>
    <w:rsid w:val="00A115D8"/>
    <w:rsid w:val="00A15026"/>
    <w:rsid w:val="00A20449"/>
    <w:rsid w:val="00A253DF"/>
    <w:rsid w:val="00A27B04"/>
    <w:rsid w:val="00A37765"/>
    <w:rsid w:val="00A42B32"/>
    <w:rsid w:val="00A540D3"/>
    <w:rsid w:val="00A54386"/>
    <w:rsid w:val="00A560AF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27F2"/>
    <w:rsid w:val="00AA480E"/>
    <w:rsid w:val="00AB2468"/>
    <w:rsid w:val="00AB39F0"/>
    <w:rsid w:val="00AC2D59"/>
    <w:rsid w:val="00AC3188"/>
    <w:rsid w:val="00AC6D91"/>
    <w:rsid w:val="00AC741A"/>
    <w:rsid w:val="00AD1BFA"/>
    <w:rsid w:val="00AD2D47"/>
    <w:rsid w:val="00AD77DE"/>
    <w:rsid w:val="00AE35A2"/>
    <w:rsid w:val="00AE43A0"/>
    <w:rsid w:val="00AE599D"/>
    <w:rsid w:val="00AE6B88"/>
    <w:rsid w:val="00AF4593"/>
    <w:rsid w:val="00B01BD7"/>
    <w:rsid w:val="00B03100"/>
    <w:rsid w:val="00B05D40"/>
    <w:rsid w:val="00B14D4C"/>
    <w:rsid w:val="00B16556"/>
    <w:rsid w:val="00B177BA"/>
    <w:rsid w:val="00B31A5B"/>
    <w:rsid w:val="00B35A6F"/>
    <w:rsid w:val="00B3696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59D1"/>
    <w:rsid w:val="00B7707D"/>
    <w:rsid w:val="00B77BFB"/>
    <w:rsid w:val="00B8195A"/>
    <w:rsid w:val="00B81A38"/>
    <w:rsid w:val="00B832FB"/>
    <w:rsid w:val="00B8346B"/>
    <w:rsid w:val="00B85641"/>
    <w:rsid w:val="00B94F42"/>
    <w:rsid w:val="00BA28CF"/>
    <w:rsid w:val="00BA6A67"/>
    <w:rsid w:val="00BB19C2"/>
    <w:rsid w:val="00BB5B60"/>
    <w:rsid w:val="00BB718A"/>
    <w:rsid w:val="00BB79E6"/>
    <w:rsid w:val="00BC04F8"/>
    <w:rsid w:val="00BC2A18"/>
    <w:rsid w:val="00BC533A"/>
    <w:rsid w:val="00BC6E79"/>
    <w:rsid w:val="00BC7479"/>
    <w:rsid w:val="00BD7685"/>
    <w:rsid w:val="00BE033D"/>
    <w:rsid w:val="00BE0F51"/>
    <w:rsid w:val="00BE1578"/>
    <w:rsid w:val="00BE64E3"/>
    <w:rsid w:val="00BE6C2B"/>
    <w:rsid w:val="00BF12A0"/>
    <w:rsid w:val="00BF7FD4"/>
    <w:rsid w:val="00C0024C"/>
    <w:rsid w:val="00C016A3"/>
    <w:rsid w:val="00C054E2"/>
    <w:rsid w:val="00C10E5C"/>
    <w:rsid w:val="00C11364"/>
    <w:rsid w:val="00C116D9"/>
    <w:rsid w:val="00C2098D"/>
    <w:rsid w:val="00C20E6C"/>
    <w:rsid w:val="00C22030"/>
    <w:rsid w:val="00C23A3C"/>
    <w:rsid w:val="00C27C36"/>
    <w:rsid w:val="00C314F7"/>
    <w:rsid w:val="00C32E8B"/>
    <w:rsid w:val="00C36A36"/>
    <w:rsid w:val="00C42787"/>
    <w:rsid w:val="00C4292C"/>
    <w:rsid w:val="00C439D7"/>
    <w:rsid w:val="00C44C63"/>
    <w:rsid w:val="00C4727E"/>
    <w:rsid w:val="00C5231A"/>
    <w:rsid w:val="00C5405A"/>
    <w:rsid w:val="00C579BA"/>
    <w:rsid w:val="00C6100E"/>
    <w:rsid w:val="00C657AE"/>
    <w:rsid w:val="00C65921"/>
    <w:rsid w:val="00C66061"/>
    <w:rsid w:val="00C66E92"/>
    <w:rsid w:val="00C80DF7"/>
    <w:rsid w:val="00C8140A"/>
    <w:rsid w:val="00C8140B"/>
    <w:rsid w:val="00C83560"/>
    <w:rsid w:val="00C86B06"/>
    <w:rsid w:val="00C93C81"/>
    <w:rsid w:val="00C9621F"/>
    <w:rsid w:val="00CA0E81"/>
    <w:rsid w:val="00CA2744"/>
    <w:rsid w:val="00CA4EAA"/>
    <w:rsid w:val="00CB19B3"/>
    <w:rsid w:val="00CB5D1C"/>
    <w:rsid w:val="00CC6E67"/>
    <w:rsid w:val="00CC7043"/>
    <w:rsid w:val="00CC7C6D"/>
    <w:rsid w:val="00CD041E"/>
    <w:rsid w:val="00CD0B8E"/>
    <w:rsid w:val="00CD2583"/>
    <w:rsid w:val="00CD2A12"/>
    <w:rsid w:val="00CD2F59"/>
    <w:rsid w:val="00CD40A5"/>
    <w:rsid w:val="00CD40CD"/>
    <w:rsid w:val="00CD5649"/>
    <w:rsid w:val="00CD6C9F"/>
    <w:rsid w:val="00CE3746"/>
    <w:rsid w:val="00CE4FF7"/>
    <w:rsid w:val="00CF2480"/>
    <w:rsid w:val="00CF2FA7"/>
    <w:rsid w:val="00CF549E"/>
    <w:rsid w:val="00D016C8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6E19"/>
    <w:rsid w:val="00D379F7"/>
    <w:rsid w:val="00D43352"/>
    <w:rsid w:val="00D4655D"/>
    <w:rsid w:val="00D51B1A"/>
    <w:rsid w:val="00D52434"/>
    <w:rsid w:val="00D52F17"/>
    <w:rsid w:val="00D53973"/>
    <w:rsid w:val="00D53DD5"/>
    <w:rsid w:val="00D560D7"/>
    <w:rsid w:val="00D627E5"/>
    <w:rsid w:val="00D63042"/>
    <w:rsid w:val="00D70457"/>
    <w:rsid w:val="00D77FB2"/>
    <w:rsid w:val="00D835F2"/>
    <w:rsid w:val="00D90419"/>
    <w:rsid w:val="00D955C1"/>
    <w:rsid w:val="00D9725D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41C8"/>
    <w:rsid w:val="00DD542C"/>
    <w:rsid w:val="00DD613A"/>
    <w:rsid w:val="00DD79A2"/>
    <w:rsid w:val="00DE0A80"/>
    <w:rsid w:val="00DE1ABF"/>
    <w:rsid w:val="00DE7030"/>
    <w:rsid w:val="00DF3EE5"/>
    <w:rsid w:val="00DF6A8D"/>
    <w:rsid w:val="00DF76BD"/>
    <w:rsid w:val="00E00466"/>
    <w:rsid w:val="00E047CB"/>
    <w:rsid w:val="00E07418"/>
    <w:rsid w:val="00E07A20"/>
    <w:rsid w:val="00E112F8"/>
    <w:rsid w:val="00E11FC3"/>
    <w:rsid w:val="00E1258C"/>
    <w:rsid w:val="00E21840"/>
    <w:rsid w:val="00E21C2D"/>
    <w:rsid w:val="00E305F7"/>
    <w:rsid w:val="00E324D7"/>
    <w:rsid w:val="00E33B85"/>
    <w:rsid w:val="00E36893"/>
    <w:rsid w:val="00E43970"/>
    <w:rsid w:val="00E525C4"/>
    <w:rsid w:val="00E61A34"/>
    <w:rsid w:val="00E61B9A"/>
    <w:rsid w:val="00E6450F"/>
    <w:rsid w:val="00E67347"/>
    <w:rsid w:val="00E74403"/>
    <w:rsid w:val="00E8183A"/>
    <w:rsid w:val="00E81D77"/>
    <w:rsid w:val="00E8424C"/>
    <w:rsid w:val="00E867FA"/>
    <w:rsid w:val="00E93C4E"/>
    <w:rsid w:val="00EA06EB"/>
    <w:rsid w:val="00EA090C"/>
    <w:rsid w:val="00EA0F39"/>
    <w:rsid w:val="00EA1370"/>
    <w:rsid w:val="00EA3869"/>
    <w:rsid w:val="00EA3C42"/>
    <w:rsid w:val="00EA686E"/>
    <w:rsid w:val="00EB3D92"/>
    <w:rsid w:val="00EB6294"/>
    <w:rsid w:val="00EB7F97"/>
    <w:rsid w:val="00EC6E56"/>
    <w:rsid w:val="00EC6E7D"/>
    <w:rsid w:val="00EC7C07"/>
    <w:rsid w:val="00ED0CAF"/>
    <w:rsid w:val="00ED114F"/>
    <w:rsid w:val="00ED153B"/>
    <w:rsid w:val="00ED4976"/>
    <w:rsid w:val="00EE0576"/>
    <w:rsid w:val="00EE0AD3"/>
    <w:rsid w:val="00EE1F80"/>
    <w:rsid w:val="00EE2B80"/>
    <w:rsid w:val="00EE7850"/>
    <w:rsid w:val="00EF113D"/>
    <w:rsid w:val="00EF448B"/>
    <w:rsid w:val="00EF75CF"/>
    <w:rsid w:val="00F02F40"/>
    <w:rsid w:val="00F079D6"/>
    <w:rsid w:val="00F12613"/>
    <w:rsid w:val="00F12BB0"/>
    <w:rsid w:val="00F1412C"/>
    <w:rsid w:val="00F14B16"/>
    <w:rsid w:val="00F1619C"/>
    <w:rsid w:val="00F22B07"/>
    <w:rsid w:val="00F22B16"/>
    <w:rsid w:val="00F23D9C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CEF"/>
    <w:rsid w:val="00FD17A8"/>
    <w:rsid w:val="00FD35F6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649246372?omn=9458761891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Grant, Jaclyn (DDS)</cp:lastModifiedBy>
  <cp:revision>18</cp:revision>
  <cp:lastPrinted>2022-11-29T20:22:00Z</cp:lastPrinted>
  <dcterms:created xsi:type="dcterms:W3CDTF">2025-04-30T15:30:00Z</dcterms:created>
  <dcterms:modified xsi:type="dcterms:W3CDTF">2025-05-12T20:30:00Z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