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A0F5B" w14:textId="77777777" w:rsidR="00BF178A" w:rsidRPr="00BA111E" w:rsidRDefault="007D5287" w:rsidP="00745884">
      <w:pPr>
        <w:pStyle w:val="atabletopic"/>
        <w:rPr>
          <w:sz w:val="27"/>
          <w:szCs w:val="27"/>
        </w:rPr>
      </w:pPr>
      <w:bookmarkStart w:id="0" w:name="_Toc138919170"/>
      <w:r w:rsidRPr="00BA111E">
        <w:rPr>
          <w:sz w:val="27"/>
          <w:szCs w:val="27"/>
        </w:rPr>
        <w:t>0</w:t>
      </w:r>
      <w:r w:rsidR="00CB5E05">
        <w:rPr>
          <w:sz w:val="27"/>
          <w:szCs w:val="27"/>
        </w:rPr>
        <w:t>5</w:t>
      </w:r>
      <w:r w:rsidRPr="00BA111E">
        <w:rPr>
          <w:sz w:val="27"/>
          <w:szCs w:val="27"/>
        </w:rPr>
        <w:t>-5.3 M</w:t>
      </w:r>
      <w:r w:rsidR="00BF178A" w:rsidRPr="00BA111E">
        <w:rPr>
          <w:sz w:val="27"/>
          <w:szCs w:val="27"/>
        </w:rPr>
        <w:t>AP Recertification Evaluation Guide</w:t>
      </w:r>
      <w:bookmarkEnd w:id="0"/>
    </w:p>
    <w:p w14:paraId="3DEBE3C2" w14:textId="77777777" w:rsidR="00925C39" w:rsidRDefault="00481270" w:rsidP="00BF178A">
      <w:pPr>
        <w:pStyle w:val="aMAPTitle"/>
        <w:rPr>
          <w:sz w:val="23"/>
          <w:szCs w:val="23"/>
        </w:rPr>
      </w:pPr>
      <w:r w:rsidRPr="00925C39">
        <w:rPr>
          <w:sz w:val="23"/>
          <w:szCs w:val="23"/>
        </w:rPr>
        <w:t>Approved MAP Trainer</w:t>
      </w:r>
      <w:r w:rsidR="00BF178A" w:rsidRPr="00925C39">
        <w:rPr>
          <w:sz w:val="23"/>
          <w:szCs w:val="23"/>
        </w:rPr>
        <w:t>’s</w:t>
      </w:r>
      <w:r w:rsidR="00BF178A" w:rsidRPr="00BA111E">
        <w:rPr>
          <w:sz w:val="23"/>
          <w:szCs w:val="23"/>
        </w:rPr>
        <w:t xml:space="preserve"> Guide for Use with the </w:t>
      </w:r>
    </w:p>
    <w:p w14:paraId="1D8D712E" w14:textId="77777777" w:rsidR="00BF178A" w:rsidRPr="00BA111E" w:rsidRDefault="00BF178A" w:rsidP="00925C39">
      <w:pPr>
        <w:pStyle w:val="aMAPTitle"/>
        <w:rPr>
          <w:sz w:val="23"/>
          <w:szCs w:val="23"/>
        </w:rPr>
      </w:pPr>
      <w:r w:rsidRPr="00BA111E">
        <w:rPr>
          <w:sz w:val="23"/>
          <w:szCs w:val="23"/>
        </w:rPr>
        <w:t>MAP</w:t>
      </w:r>
      <w:r w:rsidR="00925C39">
        <w:rPr>
          <w:sz w:val="23"/>
          <w:szCs w:val="23"/>
        </w:rPr>
        <w:t xml:space="preserve"> </w:t>
      </w:r>
      <w:r w:rsidRPr="00BA111E">
        <w:rPr>
          <w:sz w:val="23"/>
          <w:szCs w:val="23"/>
        </w:rPr>
        <w:t>Recertification Competency Evaluation Form</w:t>
      </w:r>
    </w:p>
    <w:p w14:paraId="563BB42C" w14:textId="77777777" w:rsidR="000B5854" w:rsidRDefault="000B5854" w:rsidP="00DC61F9">
      <w:pPr>
        <w:pStyle w:val="a1Para"/>
        <w:numPr>
          <w:ilvl w:val="0"/>
          <w:numId w:val="84"/>
        </w:numPr>
        <w:rPr>
          <w:sz w:val="23"/>
          <w:szCs w:val="23"/>
        </w:rPr>
      </w:pPr>
      <w:r w:rsidRPr="0007658A">
        <w:rPr>
          <w:b/>
          <w:sz w:val="23"/>
          <w:szCs w:val="23"/>
        </w:rPr>
        <w:t>Identifying</w:t>
      </w:r>
      <w:r w:rsidRPr="0007658A">
        <w:rPr>
          <w:b/>
          <w:bCs/>
          <w:sz w:val="23"/>
          <w:szCs w:val="23"/>
        </w:rPr>
        <w:t xml:space="preserve"> Information:</w:t>
      </w:r>
      <w:r w:rsidR="00FD3878">
        <w:rPr>
          <w:sz w:val="23"/>
          <w:szCs w:val="23"/>
        </w:rPr>
        <w:t xml:space="preserve"> This section is to be completed by either</w:t>
      </w:r>
      <w:r w:rsidRPr="0007658A">
        <w:rPr>
          <w:sz w:val="23"/>
          <w:szCs w:val="23"/>
        </w:rPr>
        <w:t xml:space="preserve"> the staff applying for Recertification or the Approved MAP </w:t>
      </w:r>
      <w:r w:rsidR="001A5A52" w:rsidRPr="0007658A">
        <w:rPr>
          <w:sz w:val="23"/>
          <w:szCs w:val="23"/>
        </w:rPr>
        <w:t>Trainer</w:t>
      </w:r>
      <w:r w:rsidRPr="0007658A">
        <w:rPr>
          <w:sz w:val="23"/>
          <w:szCs w:val="23"/>
        </w:rPr>
        <w:t xml:space="preserve">. </w:t>
      </w:r>
    </w:p>
    <w:p w14:paraId="11744DC5" w14:textId="43EE2084" w:rsidR="00E94114" w:rsidRPr="00ED6AA9" w:rsidRDefault="00E94114" w:rsidP="00E94114">
      <w:pPr>
        <w:pStyle w:val="abPara"/>
        <w:numPr>
          <w:ilvl w:val="0"/>
          <w:numId w:val="84"/>
        </w:numPr>
      </w:pPr>
      <w:r w:rsidRPr="00ED6AA9">
        <w:rPr>
          <w:b/>
          <w:sz w:val="23"/>
          <w:szCs w:val="23"/>
        </w:rPr>
        <w:t>Recertification Training:</w:t>
      </w:r>
      <w:r w:rsidRPr="00ED6AA9">
        <w:t xml:space="preserve"> The MAP Trainer must </w:t>
      </w:r>
      <w:r w:rsidR="00FA566F" w:rsidRPr="00ED6AA9">
        <w:t xml:space="preserve">confirm and then </w:t>
      </w:r>
      <w:r w:rsidRPr="00ED6AA9">
        <w:t>enter the completion date of the MAP Recer</w:t>
      </w:r>
      <w:r w:rsidR="00C70E28" w:rsidRPr="00ED6AA9">
        <w:t>t</w:t>
      </w:r>
      <w:r w:rsidRPr="00ED6AA9">
        <w:t>ification Training (i.e., refresher training).</w:t>
      </w:r>
    </w:p>
    <w:p w14:paraId="513F75BA" w14:textId="77777777" w:rsidR="00FA566F" w:rsidRPr="00ED6AA9" w:rsidRDefault="00FA566F" w:rsidP="00FA566F">
      <w:pPr>
        <w:pStyle w:val="aiiipara"/>
      </w:pPr>
    </w:p>
    <w:p w14:paraId="74C3CDFC" w14:textId="40EF979B" w:rsidR="00FA566F" w:rsidRPr="00ED6AA9" w:rsidRDefault="00FA566F" w:rsidP="00FA566F">
      <w:pPr>
        <w:pStyle w:val="aiiipara"/>
        <w:numPr>
          <w:ilvl w:val="0"/>
          <w:numId w:val="84"/>
        </w:numPr>
      </w:pPr>
      <w:r w:rsidRPr="00ED6AA9">
        <w:rPr>
          <w:b/>
          <w:bCs/>
        </w:rPr>
        <w:t>Date of Skills Evaluation</w:t>
      </w:r>
      <w:r w:rsidRPr="00ED6AA9">
        <w:t>: The MAP Trainer must enter the date of the Skills Evaluation.</w:t>
      </w:r>
    </w:p>
    <w:p w14:paraId="4E39BB6C" w14:textId="77777777" w:rsidR="00BA3C6F" w:rsidRDefault="0007658A" w:rsidP="00DC61F9">
      <w:pPr>
        <w:pStyle w:val="a1Para"/>
        <w:numPr>
          <w:ilvl w:val="0"/>
          <w:numId w:val="84"/>
        </w:numPr>
        <w:rPr>
          <w:sz w:val="23"/>
        </w:rPr>
      </w:pPr>
      <w:r w:rsidRPr="00563E63">
        <w:rPr>
          <w:b/>
          <w:sz w:val="23"/>
        </w:rPr>
        <w:t>Checkl</w:t>
      </w:r>
      <w:r w:rsidR="000B5854" w:rsidRPr="00563E63">
        <w:rPr>
          <w:b/>
          <w:sz w:val="23"/>
        </w:rPr>
        <w:t>ist:</w:t>
      </w:r>
      <w:r w:rsidR="000B5854" w:rsidRPr="00563E63">
        <w:rPr>
          <w:sz w:val="23"/>
        </w:rPr>
        <w:t xml:space="preserve"> This section is to be completed by the Approved MAP Trainer admini</w:t>
      </w:r>
      <w:r w:rsidR="00481270">
        <w:rPr>
          <w:sz w:val="23"/>
        </w:rPr>
        <w:t>stering the skills evaluation</w:t>
      </w:r>
      <w:r w:rsidR="003669C8" w:rsidRPr="00563E63">
        <w:rPr>
          <w:sz w:val="23"/>
        </w:rPr>
        <w:t>. Check ‘Yes’</w:t>
      </w:r>
      <w:r w:rsidRPr="00563E63">
        <w:rPr>
          <w:sz w:val="23"/>
        </w:rPr>
        <w:t>,</w:t>
      </w:r>
      <w:r w:rsidR="003669C8" w:rsidRPr="00563E63">
        <w:rPr>
          <w:sz w:val="23"/>
        </w:rPr>
        <w:t xml:space="preserve"> </w:t>
      </w:r>
      <w:r w:rsidR="00AF0212" w:rsidRPr="00563E63">
        <w:rPr>
          <w:sz w:val="23"/>
        </w:rPr>
        <w:t>if the staff</w:t>
      </w:r>
      <w:r w:rsidR="000B5854" w:rsidRPr="00563E63">
        <w:rPr>
          <w:sz w:val="23"/>
        </w:rPr>
        <w:t xml:space="preserve"> demonstrates the skill correctly</w:t>
      </w:r>
      <w:r w:rsidR="003669C8" w:rsidRPr="00563E63">
        <w:rPr>
          <w:sz w:val="23"/>
        </w:rPr>
        <w:t>. Check ‘No’</w:t>
      </w:r>
      <w:r w:rsidRPr="00563E63">
        <w:rPr>
          <w:sz w:val="23"/>
        </w:rPr>
        <w:t>,</w:t>
      </w:r>
      <w:r w:rsidR="000B5854" w:rsidRPr="00563E63">
        <w:rPr>
          <w:sz w:val="23"/>
        </w:rPr>
        <w:t xml:space="preserve"> if the staff does not demonstrate the skill correctly. </w:t>
      </w:r>
      <w:r w:rsidR="003669C8" w:rsidRPr="00563E63">
        <w:rPr>
          <w:sz w:val="23"/>
        </w:rPr>
        <w:t xml:space="preserve"> </w:t>
      </w:r>
      <w:r w:rsidR="000B5854" w:rsidRPr="00563E63">
        <w:rPr>
          <w:sz w:val="23"/>
        </w:rPr>
        <w:t xml:space="preserve">Comments regarding their performance </w:t>
      </w:r>
      <w:proofErr w:type="gramStart"/>
      <w:r w:rsidR="000B5854" w:rsidRPr="00563E63">
        <w:rPr>
          <w:sz w:val="23"/>
        </w:rPr>
        <w:t>in regards to</w:t>
      </w:r>
      <w:proofErr w:type="gramEnd"/>
      <w:r w:rsidR="000B5854" w:rsidRPr="00563E63">
        <w:rPr>
          <w:sz w:val="23"/>
        </w:rPr>
        <w:t xml:space="preserve"> a specific skill may be written o</w:t>
      </w:r>
      <w:r w:rsidR="003669C8" w:rsidRPr="00563E63">
        <w:rPr>
          <w:sz w:val="23"/>
        </w:rPr>
        <w:t>n the corresponding line under ‘</w:t>
      </w:r>
      <w:r w:rsidR="000B5854" w:rsidRPr="00563E63">
        <w:rPr>
          <w:sz w:val="23"/>
        </w:rPr>
        <w:t>Comments</w:t>
      </w:r>
      <w:r w:rsidR="003669C8" w:rsidRPr="00563E63">
        <w:rPr>
          <w:sz w:val="23"/>
        </w:rPr>
        <w:t>’</w:t>
      </w:r>
      <w:r w:rsidR="000B5854" w:rsidRPr="00563E63">
        <w:rPr>
          <w:sz w:val="23"/>
        </w:rPr>
        <w:t>.  Additional comments may be added.</w:t>
      </w:r>
    </w:p>
    <w:p w14:paraId="52DB14F2" w14:textId="77777777" w:rsidR="00BA3C6F" w:rsidRPr="00BA3C6F" w:rsidRDefault="000B5854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identif</w:t>
      </w:r>
      <w:r w:rsidR="00C37E7B" w:rsidRPr="00BA3C6F">
        <w:rPr>
          <w:b/>
          <w:bCs/>
          <w:sz w:val="23"/>
          <w:szCs w:val="23"/>
        </w:rPr>
        <w:t>ies the correct Medication Administration R</w:t>
      </w:r>
      <w:r w:rsidR="00D53C39" w:rsidRPr="00BA3C6F">
        <w:rPr>
          <w:b/>
          <w:bCs/>
          <w:sz w:val="23"/>
          <w:szCs w:val="23"/>
        </w:rPr>
        <w:t>ecord</w:t>
      </w:r>
      <w:r w:rsidRPr="00BA3C6F">
        <w:rPr>
          <w:b/>
          <w:bCs/>
          <w:sz w:val="23"/>
          <w:szCs w:val="23"/>
        </w:rPr>
        <w:t xml:space="preserve">: </w:t>
      </w:r>
      <w:r w:rsidRPr="00BA3C6F">
        <w:rPr>
          <w:sz w:val="23"/>
          <w:szCs w:val="23"/>
        </w:rPr>
        <w:t>When the staff is told by the Approved MAP Trainer the identity of the individual to whom they will administer medications (</w:t>
      </w:r>
      <w:r w:rsidR="00637CED" w:rsidRPr="00BA3C6F">
        <w:rPr>
          <w:sz w:val="23"/>
          <w:szCs w:val="23"/>
        </w:rPr>
        <w:t>‘</w:t>
      </w:r>
      <w:r w:rsidRPr="00BA3C6F">
        <w:rPr>
          <w:sz w:val="23"/>
          <w:szCs w:val="23"/>
        </w:rPr>
        <w:t>actual</w:t>
      </w:r>
      <w:r w:rsidR="00637CED" w:rsidRPr="00BA3C6F">
        <w:rPr>
          <w:sz w:val="23"/>
          <w:szCs w:val="23"/>
        </w:rPr>
        <w:t>’</w:t>
      </w:r>
      <w:r w:rsidRPr="00BA3C6F">
        <w:rPr>
          <w:sz w:val="23"/>
          <w:szCs w:val="23"/>
        </w:rPr>
        <w:t xml:space="preserve"> or </w:t>
      </w:r>
      <w:r w:rsidR="00481270" w:rsidRPr="00BA3C6F">
        <w:rPr>
          <w:sz w:val="23"/>
          <w:szCs w:val="23"/>
        </w:rPr>
        <w:t>‘mock’</w:t>
      </w:r>
      <w:r w:rsidRPr="00BA3C6F">
        <w:rPr>
          <w:sz w:val="23"/>
          <w:szCs w:val="23"/>
        </w:rPr>
        <w:t xml:space="preserve">), the staff </w:t>
      </w:r>
      <w:r w:rsidR="00D53C39" w:rsidRPr="00BA3C6F">
        <w:rPr>
          <w:sz w:val="23"/>
          <w:szCs w:val="23"/>
        </w:rPr>
        <w:t>is able to locate the correct Medication Administration Record</w:t>
      </w:r>
      <w:r w:rsidRPr="00BA3C6F">
        <w:rPr>
          <w:sz w:val="23"/>
          <w:szCs w:val="23"/>
        </w:rPr>
        <w:t xml:space="preserve"> </w:t>
      </w:r>
      <w:r w:rsidR="00D206A4" w:rsidRPr="00BA3C6F">
        <w:rPr>
          <w:sz w:val="23"/>
          <w:szCs w:val="23"/>
        </w:rPr>
        <w:t xml:space="preserve">for </w:t>
      </w:r>
      <w:r w:rsidRPr="00BA3C6F">
        <w:rPr>
          <w:sz w:val="23"/>
          <w:szCs w:val="23"/>
        </w:rPr>
        <w:t>that individual.</w:t>
      </w:r>
    </w:p>
    <w:p w14:paraId="60C45013" w14:textId="77777777" w:rsidR="00BA3C6F" w:rsidRPr="00BA3C6F" w:rsidRDefault="000B5854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identifies</w:t>
      </w:r>
      <w:r w:rsidR="00D53C39" w:rsidRPr="00BA3C6F">
        <w:rPr>
          <w:b/>
          <w:bCs/>
          <w:sz w:val="23"/>
          <w:szCs w:val="23"/>
        </w:rPr>
        <w:t xml:space="preserve"> the</w:t>
      </w:r>
      <w:r w:rsidRPr="00BA3C6F">
        <w:rPr>
          <w:b/>
          <w:bCs/>
          <w:sz w:val="23"/>
          <w:szCs w:val="23"/>
        </w:rPr>
        <w:t xml:space="preserve"> correct medication(s):  </w:t>
      </w:r>
      <w:r w:rsidR="001C4AFD" w:rsidRPr="00BA3C6F">
        <w:rPr>
          <w:sz w:val="23"/>
          <w:szCs w:val="23"/>
        </w:rPr>
        <w:t>When t</w:t>
      </w:r>
      <w:r w:rsidRPr="00BA3C6F">
        <w:rPr>
          <w:sz w:val="23"/>
          <w:szCs w:val="23"/>
        </w:rPr>
        <w:t>he staff is told by the Approved MAP Trainer the date and time of the medication they will be administering to the</w:t>
      </w:r>
      <w:r w:rsidR="00D53C39" w:rsidRPr="00BA3C6F">
        <w:rPr>
          <w:sz w:val="23"/>
          <w:szCs w:val="23"/>
        </w:rPr>
        <w:t xml:space="preserve"> identified individual</w:t>
      </w:r>
      <w:r w:rsidR="00D206A4" w:rsidRPr="00BA3C6F">
        <w:rPr>
          <w:sz w:val="23"/>
          <w:szCs w:val="23"/>
        </w:rPr>
        <w:t>, s</w:t>
      </w:r>
      <w:r w:rsidRPr="00BA3C6F">
        <w:rPr>
          <w:sz w:val="23"/>
          <w:szCs w:val="23"/>
        </w:rPr>
        <w:t xml:space="preserve">taff is able to review the </w:t>
      </w:r>
      <w:r w:rsidR="00D53C39" w:rsidRPr="00BA3C6F">
        <w:rPr>
          <w:sz w:val="23"/>
          <w:szCs w:val="23"/>
        </w:rPr>
        <w:t>Medication Administration Record</w:t>
      </w:r>
      <w:r w:rsidRPr="00BA3C6F">
        <w:rPr>
          <w:sz w:val="23"/>
          <w:szCs w:val="23"/>
        </w:rPr>
        <w:t xml:space="preserve"> to dete</w:t>
      </w:r>
      <w:r w:rsidR="001C4AFD" w:rsidRPr="00BA3C6F">
        <w:rPr>
          <w:sz w:val="23"/>
          <w:szCs w:val="23"/>
        </w:rPr>
        <w:t>rmine the medication to be administered</w:t>
      </w:r>
      <w:r w:rsidRPr="00BA3C6F">
        <w:rPr>
          <w:sz w:val="23"/>
          <w:szCs w:val="23"/>
        </w:rPr>
        <w:t xml:space="preserve"> and is able to retrieve the correct medication from</w:t>
      </w:r>
      <w:r w:rsidR="000B068A" w:rsidRPr="00BA3C6F">
        <w:rPr>
          <w:sz w:val="23"/>
          <w:szCs w:val="23"/>
        </w:rPr>
        <w:t xml:space="preserve"> the</w:t>
      </w:r>
      <w:r w:rsidRPr="00BA3C6F">
        <w:rPr>
          <w:sz w:val="23"/>
          <w:szCs w:val="23"/>
        </w:rPr>
        <w:t xml:space="preserve"> storage unit.</w:t>
      </w:r>
    </w:p>
    <w:p w14:paraId="68EBD862" w14:textId="73BFF29B" w:rsidR="00BA3C6F" w:rsidRPr="00BA3C6F" w:rsidRDefault="000B5854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 xml:space="preserve">Staff </w:t>
      </w:r>
      <w:r w:rsidR="00E72A15">
        <w:rPr>
          <w:b/>
          <w:bCs/>
          <w:sz w:val="23"/>
          <w:szCs w:val="23"/>
        </w:rPr>
        <w:t>confirms</w:t>
      </w:r>
      <w:r w:rsidRPr="00BA3C6F">
        <w:rPr>
          <w:b/>
          <w:bCs/>
          <w:sz w:val="23"/>
          <w:szCs w:val="23"/>
        </w:rPr>
        <w:t xml:space="preserve"> the correct Health Care Provider (HCP) </w:t>
      </w:r>
      <w:r w:rsidR="00481270" w:rsidRPr="00BA3C6F">
        <w:rPr>
          <w:b/>
          <w:bCs/>
          <w:sz w:val="23"/>
          <w:szCs w:val="23"/>
        </w:rPr>
        <w:t>O</w:t>
      </w:r>
      <w:r w:rsidRPr="00BA3C6F">
        <w:rPr>
          <w:b/>
          <w:bCs/>
          <w:sz w:val="23"/>
          <w:szCs w:val="23"/>
        </w:rPr>
        <w:t xml:space="preserve">rder(s): </w:t>
      </w:r>
      <w:r w:rsidRPr="00BA3C6F">
        <w:rPr>
          <w:sz w:val="23"/>
          <w:szCs w:val="23"/>
        </w:rPr>
        <w:t xml:space="preserve">Staff </w:t>
      </w:r>
      <w:proofErr w:type="gramStart"/>
      <w:r w:rsidRPr="00BA3C6F">
        <w:rPr>
          <w:sz w:val="23"/>
          <w:szCs w:val="23"/>
        </w:rPr>
        <w:t>is able to</w:t>
      </w:r>
      <w:proofErr w:type="gramEnd"/>
      <w:r w:rsidRPr="00BA3C6F">
        <w:rPr>
          <w:sz w:val="23"/>
          <w:szCs w:val="23"/>
        </w:rPr>
        <w:t xml:space="preserve"> </w:t>
      </w:r>
      <w:r w:rsidR="00E72A15">
        <w:rPr>
          <w:sz w:val="23"/>
          <w:szCs w:val="23"/>
        </w:rPr>
        <w:t>confirm</w:t>
      </w:r>
      <w:r w:rsidRPr="00BA3C6F">
        <w:rPr>
          <w:sz w:val="23"/>
          <w:szCs w:val="23"/>
        </w:rPr>
        <w:t xml:space="preserve"> the correct </w:t>
      </w:r>
      <w:r w:rsidR="00F70B54" w:rsidRPr="00BA3C6F">
        <w:rPr>
          <w:sz w:val="23"/>
          <w:szCs w:val="23"/>
        </w:rPr>
        <w:t>HCP Order</w:t>
      </w:r>
      <w:r w:rsidRPr="00BA3C6F">
        <w:rPr>
          <w:sz w:val="23"/>
          <w:szCs w:val="23"/>
        </w:rPr>
        <w:t xml:space="preserve"> that matches the medication retrieved.</w:t>
      </w:r>
    </w:p>
    <w:p w14:paraId="428F844A" w14:textId="77777777" w:rsidR="00BA3C6F" w:rsidRPr="00BA3C6F" w:rsidRDefault="00C37E7B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compares the Pharmacy L</w:t>
      </w:r>
      <w:r w:rsidR="000B5854" w:rsidRPr="00BA3C6F">
        <w:rPr>
          <w:b/>
          <w:bCs/>
          <w:sz w:val="23"/>
          <w:szCs w:val="23"/>
        </w:rPr>
        <w:t xml:space="preserve">abel to the </w:t>
      </w:r>
      <w:r w:rsidRPr="00BA3C6F">
        <w:rPr>
          <w:b/>
          <w:bCs/>
          <w:sz w:val="23"/>
          <w:szCs w:val="23"/>
        </w:rPr>
        <w:t>Medication Administration R</w:t>
      </w:r>
      <w:r w:rsidR="00D53C39" w:rsidRPr="00BA3C6F">
        <w:rPr>
          <w:b/>
          <w:bCs/>
          <w:sz w:val="23"/>
          <w:szCs w:val="23"/>
        </w:rPr>
        <w:t>ecord</w:t>
      </w:r>
      <w:r w:rsidR="000B5854" w:rsidRPr="00BA3C6F">
        <w:rPr>
          <w:b/>
          <w:bCs/>
          <w:sz w:val="23"/>
          <w:szCs w:val="23"/>
        </w:rPr>
        <w:t xml:space="preserve">: </w:t>
      </w:r>
      <w:r w:rsidR="00D53C39" w:rsidRPr="00BA3C6F">
        <w:rPr>
          <w:sz w:val="23"/>
          <w:szCs w:val="23"/>
        </w:rPr>
        <w:t>Staff compares the Pharmacy L</w:t>
      </w:r>
      <w:r w:rsidR="000B5854" w:rsidRPr="00BA3C6F">
        <w:rPr>
          <w:sz w:val="23"/>
          <w:szCs w:val="23"/>
        </w:rPr>
        <w:t xml:space="preserve">abel on the medication container to </w:t>
      </w:r>
      <w:r w:rsidR="00D53C39" w:rsidRPr="00BA3C6F">
        <w:rPr>
          <w:sz w:val="23"/>
          <w:szCs w:val="23"/>
        </w:rPr>
        <w:t>the corresponding entry on the M</w:t>
      </w:r>
      <w:r w:rsidR="000B5854" w:rsidRPr="00BA3C6F">
        <w:rPr>
          <w:sz w:val="23"/>
          <w:szCs w:val="23"/>
        </w:rPr>
        <w:t xml:space="preserve">edication </w:t>
      </w:r>
      <w:r w:rsidR="00D53C39" w:rsidRPr="00BA3C6F">
        <w:rPr>
          <w:sz w:val="23"/>
          <w:szCs w:val="23"/>
        </w:rPr>
        <w:t>Administration Record</w:t>
      </w:r>
      <w:r w:rsidR="000B5854" w:rsidRPr="00BA3C6F">
        <w:rPr>
          <w:sz w:val="23"/>
          <w:szCs w:val="23"/>
        </w:rPr>
        <w:t xml:space="preserve"> and verifies </w:t>
      </w:r>
      <w:r w:rsidR="00D53C39" w:rsidRPr="00BA3C6F">
        <w:rPr>
          <w:sz w:val="23"/>
          <w:szCs w:val="23"/>
        </w:rPr>
        <w:t>the F</w:t>
      </w:r>
      <w:r w:rsidR="000B5854" w:rsidRPr="00BA3C6F">
        <w:rPr>
          <w:sz w:val="23"/>
          <w:szCs w:val="23"/>
        </w:rPr>
        <w:t xml:space="preserve">ive </w:t>
      </w:r>
      <w:r w:rsidR="00D53C39" w:rsidRPr="00BA3C6F">
        <w:rPr>
          <w:sz w:val="23"/>
          <w:szCs w:val="23"/>
        </w:rPr>
        <w:t>(5) R</w:t>
      </w:r>
      <w:r w:rsidR="000B5854" w:rsidRPr="00BA3C6F">
        <w:rPr>
          <w:sz w:val="23"/>
          <w:szCs w:val="23"/>
        </w:rPr>
        <w:t>ights agree.</w:t>
      </w:r>
    </w:p>
    <w:p w14:paraId="7C7B50E5" w14:textId="77777777" w:rsidR="00BA3C6F" w:rsidRPr="00BA3C6F" w:rsidRDefault="000B5854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 xml:space="preserve">Staff prepares the correct dose(s): </w:t>
      </w:r>
      <w:r w:rsidRPr="00BA3C6F">
        <w:rPr>
          <w:sz w:val="23"/>
          <w:szCs w:val="23"/>
        </w:rPr>
        <w:t>Staff pours the correct dose of medication and correctly prepares the medication for prope</w:t>
      </w:r>
      <w:r w:rsidR="00F52CA4" w:rsidRPr="00BA3C6F">
        <w:rPr>
          <w:sz w:val="23"/>
          <w:szCs w:val="23"/>
        </w:rPr>
        <w:t>r administration (i.e.,</w:t>
      </w:r>
      <w:r w:rsidR="001C4AFD" w:rsidRPr="00BA3C6F">
        <w:rPr>
          <w:sz w:val="23"/>
          <w:szCs w:val="23"/>
        </w:rPr>
        <w:t xml:space="preserve"> crushed, dissolved,</w:t>
      </w:r>
      <w:r w:rsidRPr="00BA3C6F">
        <w:rPr>
          <w:sz w:val="23"/>
          <w:szCs w:val="23"/>
        </w:rPr>
        <w:t xml:space="preserve"> diluted</w:t>
      </w:r>
      <w:r w:rsidR="001C4AFD" w:rsidRPr="00BA3C6F">
        <w:rPr>
          <w:sz w:val="23"/>
          <w:szCs w:val="23"/>
        </w:rPr>
        <w:t>, etc.</w:t>
      </w:r>
      <w:r w:rsidR="00F52CA4" w:rsidRPr="00BA3C6F">
        <w:rPr>
          <w:sz w:val="23"/>
          <w:szCs w:val="23"/>
        </w:rPr>
        <w:t xml:space="preserve"> [if applicable]</w:t>
      </w:r>
      <w:r w:rsidRPr="00BA3C6F">
        <w:rPr>
          <w:sz w:val="23"/>
          <w:szCs w:val="23"/>
        </w:rPr>
        <w:t>).</w:t>
      </w:r>
    </w:p>
    <w:p w14:paraId="3E6B401F" w14:textId="77777777" w:rsidR="00BA3C6F" w:rsidRPr="00BA3C6F" w:rsidRDefault="00C37E7B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compares the P</w:t>
      </w:r>
      <w:r w:rsidR="000B5854" w:rsidRPr="00BA3C6F">
        <w:rPr>
          <w:b/>
          <w:bCs/>
          <w:sz w:val="23"/>
          <w:szCs w:val="23"/>
        </w:rPr>
        <w:t>harma</w:t>
      </w:r>
      <w:r w:rsidRPr="00BA3C6F">
        <w:rPr>
          <w:b/>
          <w:bCs/>
          <w:sz w:val="23"/>
          <w:szCs w:val="23"/>
        </w:rPr>
        <w:t>cy Label to the Medication A</w:t>
      </w:r>
      <w:r w:rsidR="009F74DC" w:rsidRPr="00BA3C6F">
        <w:rPr>
          <w:b/>
          <w:bCs/>
          <w:sz w:val="23"/>
          <w:szCs w:val="23"/>
        </w:rPr>
        <w:t>dministrat</w:t>
      </w:r>
      <w:r w:rsidRPr="00BA3C6F">
        <w:rPr>
          <w:b/>
          <w:bCs/>
          <w:sz w:val="23"/>
          <w:szCs w:val="23"/>
        </w:rPr>
        <w:t>ion R</w:t>
      </w:r>
      <w:r w:rsidR="009F74DC" w:rsidRPr="00BA3C6F">
        <w:rPr>
          <w:b/>
          <w:bCs/>
          <w:sz w:val="23"/>
          <w:szCs w:val="23"/>
        </w:rPr>
        <w:t>ecord</w:t>
      </w:r>
      <w:r w:rsidR="000B5854" w:rsidRPr="00BA3C6F">
        <w:rPr>
          <w:b/>
          <w:bCs/>
          <w:sz w:val="23"/>
          <w:szCs w:val="23"/>
        </w:rPr>
        <w:t xml:space="preserve">: </w:t>
      </w:r>
      <w:r w:rsidR="000B5854" w:rsidRPr="00BA3C6F">
        <w:rPr>
          <w:sz w:val="23"/>
          <w:szCs w:val="23"/>
        </w:rPr>
        <w:t>Once the medication(s) are poured and pr</w:t>
      </w:r>
      <w:r w:rsidR="001C4AFD" w:rsidRPr="00BA3C6F">
        <w:rPr>
          <w:sz w:val="23"/>
          <w:szCs w:val="23"/>
        </w:rPr>
        <w:t>epared, the staff compares the Pharmacy L</w:t>
      </w:r>
      <w:r w:rsidR="000B5854" w:rsidRPr="00BA3C6F">
        <w:rPr>
          <w:sz w:val="23"/>
          <w:szCs w:val="23"/>
        </w:rPr>
        <w:t>ab</w:t>
      </w:r>
      <w:r w:rsidR="001C4AFD" w:rsidRPr="00BA3C6F">
        <w:rPr>
          <w:sz w:val="23"/>
          <w:szCs w:val="23"/>
        </w:rPr>
        <w:t>el on the medication container to</w:t>
      </w:r>
      <w:r w:rsidR="000B5854" w:rsidRPr="00BA3C6F">
        <w:rPr>
          <w:sz w:val="23"/>
          <w:szCs w:val="23"/>
        </w:rPr>
        <w:t xml:space="preserve"> </w:t>
      </w:r>
      <w:r w:rsidR="001C4AFD" w:rsidRPr="00BA3C6F">
        <w:rPr>
          <w:sz w:val="23"/>
          <w:szCs w:val="23"/>
        </w:rPr>
        <w:t>the corresponding entry on the M</w:t>
      </w:r>
      <w:r w:rsidR="000B5854" w:rsidRPr="00BA3C6F">
        <w:rPr>
          <w:sz w:val="23"/>
          <w:szCs w:val="23"/>
        </w:rPr>
        <w:t xml:space="preserve">edication </w:t>
      </w:r>
      <w:r w:rsidR="001C4AFD" w:rsidRPr="00BA3C6F">
        <w:rPr>
          <w:sz w:val="23"/>
          <w:szCs w:val="23"/>
        </w:rPr>
        <w:t>Administration Record and verifies the F</w:t>
      </w:r>
      <w:r w:rsidR="000B5854" w:rsidRPr="00BA3C6F">
        <w:rPr>
          <w:sz w:val="23"/>
          <w:szCs w:val="23"/>
        </w:rPr>
        <w:t xml:space="preserve">ive </w:t>
      </w:r>
      <w:r w:rsidR="001C4AFD" w:rsidRPr="00BA3C6F">
        <w:rPr>
          <w:sz w:val="23"/>
          <w:szCs w:val="23"/>
        </w:rPr>
        <w:t>(5) R</w:t>
      </w:r>
      <w:r w:rsidR="000B5854" w:rsidRPr="00BA3C6F">
        <w:rPr>
          <w:sz w:val="23"/>
          <w:szCs w:val="23"/>
        </w:rPr>
        <w:t>ights agree.</w:t>
      </w:r>
    </w:p>
    <w:p w14:paraId="0D2053B7" w14:textId="77777777" w:rsidR="00BA3C6F" w:rsidRPr="00BA3C6F" w:rsidRDefault="000B5854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correctly administers</w:t>
      </w:r>
      <w:r w:rsidR="009F74DC" w:rsidRPr="00BA3C6F">
        <w:rPr>
          <w:b/>
          <w:bCs/>
          <w:sz w:val="23"/>
          <w:szCs w:val="23"/>
        </w:rPr>
        <w:t xml:space="preserve"> the</w:t>
      </w:r>
      <w:r w:rsidRPr="00BA3C6F">
        <w:rPr>
          <w:b/>
          <w:bCs/>
          <w:sz w:val="23"/>
          <w:szCs w:val="23"/>
        </w:rPr>
        <w:t xml:space="preserve"> medication(s): </w:t>
      </w:r>
      <w:r w:rsidRPr="00BA3C6F">
        <w:rPr>
          <w:sz w:val="23"/>
          <w:szCs w:val="23"/>
        </w:rPr>
        <w:t xml:space="preserve">Staff identifies the correct individual, explains to that individual what medications are being administered, provides that individual with </w:t>
      </w:r>
      <w:r w:rsidR="009F74DC" w:rsidRPr="00BA3C6F">
        <w:rPr>
          <w:sz w:val="23"/>
          <w:szCs w:val="23"/>
        </w:rPr>
        <w:t xml:space="preserve">water or </w:t>
      </w:r>
      <w:r w:rsidR="00D83E4E" w:rsidRPr="00BA3C6F">
        <w:rPr>
          <w:sz w:val="23"/>
          <w:szCs w:val="23"/>
        </w:rPr>
        <w:t xml:space="preserve">the </w:t>
      </w:r>
      <w:r w:rsidR="009F74DC" w:rsidRPr="00BA3C6F">
        <w:rPr>
          <w:sz w:val="23"/>
          <w:szCs w:val="23"/>
        </w:rPr>
        <w:t>HCP Ordered</w:t>
      </w:r>
      <w:r w:rsidRPr="00BA3C6F">
        <w:rPr>
          <w:sz w:val="23"/>
          <w:szCs w:val="23"/>
        </w:rPr>
        <w:t xml:space="preserve"> agent for administration (</w:t>
      </w:r>
      <w:r w:rsidR="009F74DC" w:rsidRPr="00BA3C6F">
        <w:rPr>
          <w:sz w:val="23"/>
          <w:szCs w:val="23"/>
        </w:rPr>
        <w:t>e.g.,</w:t>
      </w:r>
      <w:r w:rsidRPr="00BA3C6F">
        <w:rPr>
          <w:sz w:val="23"/>
          <w:szCs w:val="23"/>
        </w:rPr>
        <w:t xml:space="preserve"> juice,</w:t>
      </w:r>
      <w:r w:rsidR="009F74DC" w:rsidRPr="00BA3C6F">
        <w:rPr>
          <w:sz w:val="23"/>
          <w:szCs w:val="23"/>
        </w:rPr>
        <w:t xml:space="preserve"> pudding, </w:t>
      </w:r>
      <w:r w:rsidRPr="00BA3C6F">
        <w:rPr>
          <w:sz w:val="23"/>
          <w:szCs w:val="23"/>
        </w:rPr>
        <w:t xml:space="preserve">etc.), and verifies that </w:t>
      </w:r>
      <w:r w:rsidR="009F74DC" w:rsidRPr="00BA3C6F">
        <w:rPr>
          <w:sz w:val="23"/>
          <w:szCs w:val="23"/>
        </w:rPr>
        <w:t xml:space="preserve">the </w:t>
      </w:r>
      <w:r w:rsidR="00637CED" w:rsidRPr="00BA3C6F">
        <w:rPr>
          <w:sz w:val="23"/>
          <w:szCs w:val="23"/>
        </w:rPr>
        <w:t>medication</w:t>
      </w:r>
      <w:r w:rsidR="009F74DC" w:rsidRPr="00BA3C6F">
        <w:rPr>
          <w:sz w:val="23"/>
          <w:szCs w:val="23"/>
        </w:rPr>
        <w:t xml:space="preserve"> </w:t>
      </w:r>
      <w:r w:rsidRPr="00BA3C6F">
        <w:rPr>
          <w:sz w:val="23"/>
          <w:szCs w:val="23"/>
        </w:rPr>
        <w:t>was successfully ingested or applied (</w:t>
      </w:r>
      <w:r w:rsidR="00637CED" w:rsidRPr="00BA3C6F">
        <w:rPr>
          <w:sz w:val="23"/>
          <w:szCs w:val="23"/>
        </w:rPr>
        <w:t xml:space="preserve">i.e., </w:t>
      </w:r>
      <w:r w:rsidRPr="00BA3C6F">
        <w:rPr>
          <w:sz w:val="23"/>
          <w:szCs w:val="23"/>
        </w:rPr>
        <w:t xml:space="preserve">administered via the right route) and safely disposes of </w:t>
      </w:r>
      <w:r w:rsidR="00D83E4E" w:rsidRPr="00BA3C6F">
        <w:rPr>
          <w:sz w:val="23"/>
          <w:szCs w:val="23"/>
        </w:rPr>
        <w:t xml:space="preserve">the applicable </w:t>
      </w:r>
      <w:r w:rsidRPr="00BA3C6F">
        <w:rPr>
          <w:sz w:val="23"/>
          <w:szCs w:val="23"/>
        </w:rPr>
        <w:t xml:space="preserve">medication administration supplies. </w:t>
      </w:r>
    </w:p>
    <w:p w14:paraId="3F613BBC" w14:textId="77777777" w:rsidR="00BA3C6F" w:rsidRPr="00BA3C6F" w:rsidRDefault="00637CED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completes a ‘look back’</w:t>
      </w:r>
      <w:r w:rsidR="000B5854" w:rsidRPr="00BA3C6F">
        <w:rPr>
          <w:b/>
          <w:bCs/>
          <w:sz w:val="23"/>
          <w:szCs w:val="23"/>
        </w:rPr>
        <w:t xml:space="preserve">, </w:t>
      </w:r>
      <w:r w:rsidR="008918AF" w:rsidRPr="00BA3C6F">
        <w:rPr>
          <w:b/>
          <w:bCs/>
          <w:sz w:val="23"/>
          <w:szCs w:val="23"/>
        </w:rPr>
        <w:t xml:space="preserve">and </w:t>
      </w:r>
      <w:r w:rsidR="000B5854" w:rsidRPr="00BA3C6F">
        <w:rPr>
          <w:b/>
          <w:bCs/>
          <w:sz w:val="23"/>
          <w:szCs w:val="23"/>
        </w:rPr>
        <w:t xml:space="preserve">then correctly documents </w:t>
      </w:r>
      <w:r w:rsidR="00D83E4E" w:rsidRPr="00BA3C6F">
        <w:rPr>
          <w:b/>
          <w:bCs/>
          <w:sz w:val="23"/>
          <w:szCs w:val="23"/>
        </w:rPr>
        <w:t xml:space="preserve">the </w:t>
      </w:r>
      <w:r w:rsidR="000B5854" w:rsidRPr="00BA3C6F">
        <w:rPr>
          <w:b/>
          <w:bCs/>
          <w:sz w:val="23"/>
          <w:szCs w:val="23"/>
        </w:rPr>
        <w:t xml:space="preserve">administration: </w:t>
      </w:r>
      <w:r w:rsidR="000B5854" w:rsidRPr="00BA3C6F">
        <w:rPr>
          <w:sz w:val="23"/>
          <w:szCs w:val="23"/>
        </w:rPr>
        <w:t>Staff</w:t>
      </w:r>
      <w:r w:rsidRPr="00BA3C6F">
        <w:rPr>
          <w:sz w:val="23"/>
          <w:szCs w:val="23"/>
        </w:rPr>
        <w:t xml:space="preserve"> does a </w:t>
      </w:r>
      <w:r w:rsidR="000B068A" w:rsidRPr="00BA3C6F">
        <w:rPr>
          <w:sz w:val="23"/>
          <w:szCs w:val="23"/>
        </w:rPr>
        <w:t>‘look</w:t>
      </w:r>
      <w:r w:rsidRPr="00BA3C6F">
        <w:rPr>
          <w:sz w:val="23"/>
          <w:szCs w:val="23"/>
        </w:rPr>
        <w:t xml:space="preserve"> back’ </w:t>
      </w:r>
      <w:r w:rsidR="000B5854" w:rsidRPr="00BA3C6F">
        <w:rPr>
          <w:sz w:val="23"/>
          <w:szCs w:val="23"/>
        </w:rPr>
        <w:t xml:space="preserve">to ensure </w:t>
      </w:r>
      <w:r w:rsidR="00D83E4E" w:rsidRPr="00BA3C6F">
        <w:rPr>
          <w:sz w:val="23"/>
          <w:szCs w:val="23"/>
        </w:rPr>
        <w:t>that the medication was administered correctly</w:t>
      </w:r>
      <w:r w:rsidR="00BF50A5" w:rsidRPr="00BA3C6F">
        <w:rPr>
          <w:sz w:val="23"/>
          <w:szCs w:val="23"/>
        </w:rPr>
        <w:t>.  Staff</w:t>
      </w:r>
      <w:r w:rsidR="000B5854" w:rsidRPr="00BA3C6F">
        <w:rPr>
          <w:sz w:val="23"/>
          <w:szCs w:val="23"/>
        </w:rPr>
        <w:t xml:space="preserve"> </w:t>
      </w:r>
      <w:r w:rsidR="00D83E4E" w:rsidRPr="00BA3C6F">
        <w:rPr>
          <w:sz w:val="23"/>
          <w:szCs w:val="23"/>
        </w:rPr>
        <w:t xml:space="preserve">documents </w:t>
      </w:r>
      <w:r w:rsidR="000B5854" w:rsidRPr="00BA3C6F">
        <w:rPr>
          <w:sz w:val="23"/>
          <w:szCs w:val="23"/>
        </w:rPr>
        <w:t xml:space="preserve">their initials in the </w:t>
      </w:r>
      <w:r w:rsidR="00F52CA4" w:rsidRPr="00BA3C6F">
        <w:rPr>
          <w:sz w:val="23"/>
          <w:szCs w:val="23"/>
        </w:rPr>
        <w:t xml:space="preserve">medication </w:t>
      </w:r>
      <w:r w:rsidR="000B5854" w:rsidRPr="00BA3C6F">
        <w:rPr>
          <w:sz w:val="23"/>
          <w:szCs w:val="23"/>
        </w:rPr>
        <w:t>box corresponding with the date and time of</w:t>
      </w:r>
      <w:r w:rsidR="00DB6A24" w:rsidRPr="00BA3C6F">
        <w:rPr>
          <w:sz w:val="23"/>
          <w:szCs w:val="23"/>
        </w:rPr>
        <w:t xml:space="preserve"> the</w:t>
      </w:r>
      <w:r w:rsidR="000B5854" w:rsidRPr="00BA3C6F">
        <w:rPr>
          <w:sz w:val="23"/>
          <w:szCs w:val="23"/>
        </w:rPr>
        <w:t xml:space="preserve"> administrat</w:t>
      </w:r>
      <w:r w:rsidR="00DB6A24" w:rsidRPr="00BA3C6F">
        <w:rPr>
          <w:sz w:val="23"/>
          <w:szCs w:val="23"/>
        </w:rPr>
        <w:t xml:space="preserve">ion. </w:t>
      </w:r>
      <w:r w:rsidR="00DB6A24" w:rsidRPr="00BA3C6F">
        <w:rPr>
          <w:sz w:val="23"/>
          <w:szCs w:val="23"/>
        </w:rPr>
        <w:lastRenderedPageBreak/>
        <w:t>Staff includes</w:t>
      </w:r>
      <w:r w:rsidR="000B5854" w:rsidRPr="00BA3C6F">
        <w:rPr>
          <w:sz w:val="23"/>
          <w:szCs w:val="23"/>
        </w:rPr>
        <w:t xml:space="preserve"> additional documentat</w:t>
      </w:r>
      <w:r w:rsidR="009F74DC" w:rsidRPr="00BA3C6F">
        <w:rPr>
          <w:sz w:val="23"/>
          <w:szCs w:val="23"/>
        </w:rPr>
        <w:t xml:space="preserve">ion that may be indicated (e.g., the administration of a PRN, </w:t>
      </w:r>
      <w:r w:rsidR="000B5854" w:rsidRPr="00BA3C6F">
        <w:rPr>
          <w:sz w:val="23"/>
          <w:szCs w:val="23"/>
        </w:rPr>
        <w:t>a countable medication</w:t>
      </w:r>
      <w:r w:rsidR="009F74DC" w:rsidRPr="00BA3C6F">
        <w:rPr>
          <w:sz w:val="23"/>
          <w:szCs w:val="23"/>
        </w:rPr>
        <w:t>, etc.)</w:t>
      </w:r>
      <w:r w:rsidR="000B5854" w:rsidRPr="00BA3C6F">
        <w:rPr>
          <w:sz w:val="23"/>
          <w:szCs w:val="23"/>
        </w:rPr>
        <w:t>.</w:t>
      </w:r>
    </w:p>
    <w:p w14:paraId="424F508E" w14:textId="1EDA7FB0" w:rsidR="000B5854" w:rsidRPr="00BA3C6F" w:rsidRDefault="000B5854" w:rsidP="00DC61F9">
      <w:pPr>
        <w:pStyle w:val="a1Para"/>
        <w:numPr>
          <w:ilvl w:val="1"/>
          <w:numId w:val="84"/>
        </w:numPr>
        <w:rPr>
          <w:sz w:val="23"/>
        </w:rPr>
      </w:pPr>
      <w:r w:rsidRPr="00BA3C6F">
        <w:rPr>
          <w:b/>
          <w:bCs/>
          <w:sz w:val="23"/>
          <w:szCs w:val="23"/>
        </w:rPr>
        <w:t>Staff stores and manages medication</w:t>
      </w:r>
      <w:r w:rsidR="00AF0212" w:rsidRPr="00BA3C6F">
        <w:rPr>
          <w:b/>
          <w:bCs/>
          <w:sz w:val="23"/>
          <w:szCs w:val="23"/>
        </w:rPr>
        <w:t>(</w:t>
      </w:r>
      <w:r w:rsidRPr="00BA3C6F">
        <w:rPr>
          <w:b/>
          <w:bCs/>
          <w:sz w:val="23"/>
          <w:szCs w:val="23"/>
        </w:rPr>
        <w:t>s</w:t>
      </w:r>
      <w:r w:rsidR="00AF0212" w:rsidRPr="00BA3C6F">
        <w:rPr>
          <w:b/>
          <w:bCs/>
          <w:sz w:val="23"/>
          <w:szCs w:val="23"/>
        </w:rPr>
        <w:t>)</w:t>
      </w:r>
      <w:r w:rsidR="00FD3878" w:rsidRPr="00BA3C6F">
        <w:rPr>
          <w:b/>
          <w:bCs/>
          <w:sz w:val="23"/>
          <w:szCs w:val="23"/>
        </w:rPr>
        <w:t xml:space="preserve"> </w:t>
      </w:r>
      <w:r w:rsidRPr="00BA3C6F">
        <w:rPr>
          <w:b/>
          <w:bCs/>
          <w:sz w:val="23"/>
          <w:szCs w:val="23"/>
        </w:rPr>
        <w:t xml:space="preserve">in a secure manner: </w:t>
      </w:r>
      <w:r w:rsidRPr="00BA3C6F">
        <w:rPr>
          <w:sz w:val="23"/>
          <w:szCs w:val="23"/>
        </w:rPr>
        <w:t>Throughout the</w:t>
      </w:r>
      <w:r w:rsidR="00DB6A24" w:rsidRPr="00BA3C6F">
        <w:rPr>
          <w:sz w:val="23"/>
          <w:szCs w:val="23"/>
        </w:rPr>
        <w:t xml:space="preserve"> Medication Administration P</w:t>
      </w:r>
      <w:r w:rsidRPr="00BA3C6F">
        <w:rPr>
          <w:sz w:val="23"/>
          <w:szCs w:val="23"/>
        </w:rPr>
        <w:t xml:space="preserve">rocess, the staff demonstrates an understanding that medications must be maintained in a manner that keeps </w:t>
      </w:r>
      <w:r w:rsidR="00DB6A24" w:rsidRPr="00BA3C6F">
        <w:rPr>
          <w:sz w:val="23"/>
          <w:szCs w:val="23"/>
        </w:rPr>
        <w:t xml:space="preserve">the individuals </w:t>
      </w:r>
      <w:r w:rsidRPr="00BA3C6F">
        <w:rPr>
          <w:sz w:val="23"/>
          <w:szCs w:val="23"/>
        </w:rPr>
        <w:t>safe from accidental or intentional ingestion of those medications. For example, m</w:t>
      </w:r>
      <w:r w:rsidR="0034695D" w:rsidRPr="00BA3C6F">
        <w:rPr>
          <w:sz w:val="23"/>
          <w:szCs w:val="23"/>
        </w:rPr>
        <w:t xml:space="preserve">edications </w:t>
      </w:r>
      <w:proofErr w:type="gramStart"/>
      <w:r w:rsidR="0034695D" w:rsidRPr="00BA3C6F">
        <w:rPr>
          <w:sz w:val="23"/>
          <w:szCs w:val="23"/>
        </w:rPr>
        <w:t xml:space="preserve">are under the observation and control of </w:t>
      </w:r>
      <w:r w:rsidRPr="00BA3C6F">
        <w:rPr>
          <w:sz w:val="23"/>
          <w:szCs w:val="23"/>
        </w:rPr>
        <w:t>staff at all times</w:t>
      </w:r>
      <w:proofErr w:type="gramEnd"/>
      <w:r w:rsidRPr="00BA3C6F">
        <w:rPr>
          <w:sz w:val="23"/>
          <w:szCs w:val="23"/>
        </w:rPr>
        <w:t xml:space="preserve"> when the </w:t>
      </w:r>
      <w:r w:rsidR="008918AF" w:rsidRPr="00BA3C6F">
        <w:rPr>
          <w:sz w:val="23"/>
          <w:szCs w:val="23"/>
        </w:rPr>
        <w:t xml:space="preserve">medication </w:t>
      </w:r>
      <w:r w:rsidRPr="00BA3C6F">
        <w:rPr>
          <w:sz w:val="23"/>
          <w:szCs w:val="23"/>
        </w:rPr>
        <w:t>storage unit is open</w:t>
      </w:r>
      <w:r w:rsidR="0034695D" w:rsidRPr="00BA3C6F">
        <w:rPr>
          <w:sz w:val="23"/>
          <w:szCs w:val="23"/>
        </w:rPr>
        <w:t xml:space="preserve">; otherwise, the medications are secured with a </w:t>
      </w:r>
      <w:proofErr w:type="gramStart"/>
      <w:r w:rsidR="0034695D" w:rsidRPr="00BA3C6F">
        <w:rPr>
          <w:sz w:val="23"/>
          <w:szCs w:val="23"/>
        </w:rPr>
        <w:t>key-lock</w:t>
      </w:r>
      <w:proofErr w:type="gramEnd"/>
      <w:r w:rsidR="0034695D" w:rsidRPr="00BA3C6F">
        <w:rPr>
          <w:sz w:val="23"/>
          <w:szCs w:val="23"/>
        </w:rPr>
        <w:t>(s).</w:t>
      </w:r>
    </w:p>
    <w:p w14:paraId="30DC3503" w14:textId="77777777" w:rsidR="00BA3C6F" w:rsidRDefault="000B5854" w:rsidP="00DC61F9">
      <w:pPr>
        <w:pStyle w:val="a1Para"/>
        <w:numPr>
          <w:ilvl w:val="0"/>
          <w:numId w:val="84"/>
        </w:numPr>
        <w:rPr>
          <w:sz w:val="23"/>
          <w:szCs w:val="23"/>
        </w:rPr>
      </w:pPr>
      <w:r w:rsidRPr="00BA111E">
        <w:rPr>
          <w:b/>
          <w:bCs/>
          <w:sz w:val="23"/>
          <w:szCs w:val="23"/>
        </w:rPr>
        <w:t>Eligibility:</w:t>
      </w:r>
      <w:r w:rsidR="00AF2030">
        <w:rPr>
          <w:sz w:val="23"/>
          <w:szCs w:val="23"/>
        </w:rPr>
        <w:t xml:space="preserve"> T</w:t>
      </w:r>
      <w:r w:rsidR="003669C8">
        <w:rPr>
          <w:sz w:val="23"/>
          <w:szCs w:val="23"/>
        </w:rPr>
        <w:t>o be deemed ‘Eligible’</w:t>
      </w:r>
      <w:r w:rsidRPr="00BA111E">
        <w:rPr>
          <w:sz w:val="23"/>
          <w:szCs w:val="23"/>
        </w:rPr>
        <w:t xml:space="preserve"> for R</w:t>
      </w:r>
      <w:r w:rsidR="0093647F" w:rsidRPr="00BA111E">
        <w:rPr>
          <w:sz w:val="23"/>
          <w:szCs w:val="23"/>
        </w:rPr>
        <w:t>ecertification, the staff</w:t>
      </w:r>
      <w:r w:rsidR="003669C8">
        <w:rPr>
          <w:sz w:val="23"/>
          <w:szCs w:val="23"/>
        </w:rPr>
        <w:t xml:space="preserve"> must receive a ‘</w:t>
      </w:r>
      <w:r w:rsidRPr="00BA111E">
        <w:rPr>
          <w:sz w:val="23"/>
          <w:szCs w:val="23"/>
        </w:rPr>
        <w:t>Yes</w:t>
      </w:r>
      <w:r w:rsidR="003669C8">
        <w:rPr>
          <w:sz w:val="23"/>
          <w:szCs w:val="23"/>
        </w:rPr>
        <w:t>’</w:t>
      </w:r>
      <w:r w:rsidRPr="00BA111E">
        <w:rPr>
          <w:sz w:val="23"/>
          <w:szCs w:val="23"/>
        </w:rPr>
        <w:t xml:space="preserve"> on every item on the </w:t>
      </w:r>
      <w:r w:rsidRPr="00E31740">
        <w:rPr>
          <w:i/>
          <w:sz w:val="23"/>
          <w:szCs w:val="23"/>
        </w:rPr>
        <w:t>MAP Recertification Competency Evaluation Form</w:t>
      </w:r>
      <w:r w:rsidRPr="00BA111E">
        <w:rPr>
          <w:sz w:val="23"/>
          <w:szCs w:val="23"/>
        </w:rPr>
        <w:t xml:space="preserve"> checklist.</w:t>
      </w:r>
    </w:p>
    <w:p w14:paraId="2B2FA5A4" w14:textId="77777777" w:rsidR="00BA3C6F" w:rsidRDefault="000B5854" w:rsidP="00DC61F9">
      <w:pPr>
        <w:pStyle w:val="a1Para"/>
        <w:numPr>
          <w:ilvl w:val="1"/>
          <w:numId w:val="84"/>
        </w:numPr>
        <w:rPr>
          <w:sz w:val="23"/>
          <w:szCs w:val="23"/>
        </w:rPr>
      </w:pPr>
      <w:r w:rsidRPr="00BA3C6F">
        <w:rPr>
          <w:sz w:val="23"/>
          <w:szCs w:val="23"/>
        </w:rPr>
        <w:t xml:space="preserve">The Approved MAP Trainer who conducted the Recertification evaluation </w:t>
      </w:r>
      <w:r w:rsidR="003669C8" w:rsidRPr="00BA3C6F">
        <w:rPr>
          <w:sz w:val="23"/>
          <w:szCs w:val="23"/>
        </w:rPr>
        <w:t>indicates whether the staff is ‘</w:t>
      </w:r>
      <w:r w:rsidRPr="00BA3C6F">
        <w:rPr>
          <w:sz w:val="23"/>
          <w:szCs w:val="23"/>
        </w:rPr>
        <w:t>Eligible</w:t>
      </w:r>
      <w:r w:rsidR="003669C8" w:rsidRPr="00BA3C6F">
        <w:rPr>
          <w:sz w:val="23"/>
          <w:szCs w:val="23"/>
        </w:rPr>
        <w:t>’ or ‘</w:t>
      </w:r>
      <w:r w:rsidRPr="00BA3C6F">
        <w:rPr>
          <w:sz w:val="23"/>
          <w:szCs w:val="23"/>
        </w:rPr>
        <w:t>Not Eligible</w:t>
      </w:r>
      <w:proofErr w:type="gramStart"/>
      <w:r w:rsidR="003669C8" w:rsidRPr="00BA3C6F">
        <w:rPr>
          <w:sz w:val="23"/>
          <w:szCs w:val="23"/>
        </w:rPr>
        <w:t>’</w:t>
      </w:r>
      <w:r w:rsidR="00F52CA4" w:rsidRPr="00BA3C6F">
        <w:rPr>
          <w:sz w:val="23"/>
          <w:szCs w:val="23"/>
        </w:rPr>
        <w:t xml:space="preserve">, </w:t>
      </w:r>
      <w:r w:rsidRPr="00BA3C6F">
        <w:rPr>
          <w:sz w:val="23"/>
          <w:szCs w:val="23"/>
        </w:rPr>
        <w:t>and</w:t>
      </w:r>
      <w:proofErr w:type="gramEnd"/>
      <w:r w:rsidRPr="00BA3C6F">
        <w:rPr>
          <w:sz w:val="23"/>
          <w:szCs w:val="23"/>
        </w:rPr>
        <w:t xml:space="preserve"> prints and signs their name. </w:t>
      </w:r>
    </w:p>
    <w:p w14:paraId="2E7F6D07" w14:textId="77777777" w:rsidR="00BA3C6F" w:rsidRDefault="003669C8" w:rsidP="00DC61F9">
      <w:pPr>
        <w:pStyle w:val="a1Para"/>
        <w:numPr>
          <w:ilvl w:val="1"/>
          <w:numId w:val="84"/>
        </w:numPr>
        <w:rPr>
          <w:sz w:val="23"/>
          <w:szCs w:val="23"/>
        </w:rPr>
      </w:pPr>
      <w:r w:rsidRPr="00BA3C6F">
        <w:rPr>
          <w:sz w:val="23"/>
          <w:szCs w:val="23"/>
        </w:rPr>
        <w:t>A staff who is deemed ‘</w:t>
      </w:r>
      <w:r w:rsidR="000B5854" w:rsidRPr="00BA3C6F">
        <w:rPr>
          <w:sz w:val="23"/>
          <w:szCs w:val="23"/>
        </w:rPr>
        <w:t>Not Eligible</w:t>
      </w:r>
      <w:r w:rsidRPr="00BA3C6F">
        <w:rPr>
          <w:sz w:val="23"/>
          <w:szCs w:val="23"/>
        </w:rPr>
        <w:t>’</w:t>
      </w:r>
      <w:r w:rsidR="000B5854" w:rsidRPr="00BA3C6F">
        <w:rPr>
          <w:sz w:val="23"/>
          <w:szCs w:val="23"/>
        </w:rPr>
        <w:t xml:space="preserve"> for Recertification may n</w:t>
      </w:r>
      <w:r w:rsidR="00925C39" w:rsidRPr="00BA3C6F">
        <w:rPr>
          <w:sz w:val="23"/>
          <w:szCs w:val="23"/>
        </w:rPr>
        <w:t>ot</w:t>
      </w:r>
      <w:r w:rsidR="0093647F" w:rsidRPr="00BA3C6F">
        <w:rPr>
          <w:sz w:val="23"/>
          <w:szCs w:val="23"/>
        </w:rPr>
        <w:t xml:space="preserve"> </w:t>
      </w:r>
      <w:r w:rsidR="00925C39" w:rsidRPr="00BA3C6F">
        <w:rPr>
          <w:sz w:val="23"/>
          <w:szCs w:val="23"/>
        </w:rPr>
        <w:t>administer medication and</w:t>
      </w:r>
      <w:r w:rsidR="00FD3878" w:rsidRPr="00BA3C6F">
        <w:rPr>
          <w:sz w:val="23"/>
          <w:szCs w:val="23"/>
        </w:rPr>
        <w:t xml:space="preserve"> may</w:t>
      </w:r>
      <w:r w:rsidR="00925C39" w:rsidRPr="00BA3C6F">
        <w:rPr>
          <w:sz w:val="23"/>
          <w:szCs w:val="23"/>
        </w:rPr>
        <w:t xml:space="preserve"> not </w:t>
      </w:r>
      <w:r w:rsidR="0093647F" w:rsidRPr="00BA3C6F">
        <w:rPr>
          <w:sz w:val="23"/>
          <w:szCs w:val="23"/>
        </w:rPr>
        <w:t>perform any medication-</w:t>
      </w:r>
      <w:r w:rsidRPr="00BA3C6F">
        <w:rPr>
          <w:sz w:val="23"/>
          <w:szCs w:val="23"/>
        </w:rPr>
        <w:t>related tasks</w:t>
      </w:r>
      <w:r w:rsidR="000B5854" w:rsidRPr="00BA3C6F">
        <w:rPr>
          <w:sz w:val="23"/>
          <w:szCs w:val="23"/>
        </w:rPr>
        <w:t>.</w:t>
      </w:r>
    </w:p>
    <w:p w14:paraId="163A9254" w14:textId="597370CF" w:rsidR="00A23DD7" w:rsidRPr="00A23DD7" w:rsidRDefault="000B5854" w:rsidP="00A23DD7">
      <w:pPr>
        <w:pStyle w:val="a1Para"/>
        <w:numPr>
          <w:ilvl w:val="1"/>
          <w:numId w:val="84"/>
        </w:numPr>
        <w:rPr>
          <w:sz w:val="23"/>
          <w:szCs w:val="23"/>
        </w:rPr>
      </w:pPr>
      <w:r w:rsidRPr="00BA3C6F">
        <w:rPr>
          <w:sz w:val="23"/>
          <w:szCs w:val="23"/>
        </w:rPr>
        <w:t>The</w:t>
      </w:r>
      <w:r w:rsidR="00FD3878" w:rsidRPr="00BA3C6F">
        <w:rPr>
          <w:sz w:val="23"/>
          <w:szCs w:val="23"/>
        </w:rPr>
        <w:t xml:space="preserve"> dated and signed </w:t>
      </w:r>
      <w:r w:rsidR="00F52CA4" w:rsidRPr="00BA3C6F">
        <w:rPr>
          <w:sz w:val="23"/>
          <w:szCs w:val="23"/>
        </w:rPr>
        <w:t>‘</w:t>
      </w:r>
      <w:r w:rsidR="00FD3878" w:rsidRPr="00BA3C6F">
        <w:rPr>
          <w:sz w:val="23"/>
          <w:szCs w:val="23"/>
        </w:rPr>
        <w:t>F</w:t>
      </w:r>
      <w:r w:rsidRPr="00BA3C6F">
        <w:rPr>
          <w:sz w:val="23"/>
          <w:szCs w:val="23"/>
        </w:rPr>
        <w:t>orm</w:t>
      </w:r>
      <w:r w:rsidR="00F52CA4" w:rsidRPr="00BA3C6F">
        <w:rPr>
          <w:sz w:val="23"/>
          <w:szCs w:val="23"/>
        </w:rPr>
        <w:t>’</w:t>
      </w:r>
      <w:r w:rsidRPr="00BA3C6F">
        <w:rPr>
          <w:sz w:val="23"/>
          <w:szCs w:val="23"/>
        </w:rPr>
        <w:t xml:space="preserve"> is forwarded to the </w:t>
      </w:r>
      <w:r w:rsidR="00D206A4" w:rsidRPr="00BA3C6F">
        <w:rPr>
          <w:sz w:val="23"/>
          <w:szCs w:val="23"/>
        </w:rPr>
        <w:t xml:space="preserve">Service Provider </w:t>
      </w:r>
      <w:r w:rsidRPr="00BA3C6F">
        <w:rPr>
          <w:sz w:val="23"/>
          <w:szCs w:val="23"/>
        </w:rPr>
        <w:t>designate</w:t>
      </w:r>
      <w:r w:rsidR="00D206A4" w:rsidRPr="00BA3C6F">
        <w:rPr>
          <w:sz w:val="23"/>
          <w:szCs w:val="23"/>
        </w:rPr>
        <w:t>d supervisory</w:t>
      </w:r>
      <w:r w:rsidR="00A23DD7">
        <w:rPr>
          <w:sz w:val="23"/>
          <w:szCs w:val="23"/>
        </w:rPr>
        <w:t xml:space="preserve"> staff </w:t>
      </w:r>
      <w:r w:rsidR="00A23DD7" w:rsidRPr="00BA3C6F">
        <w:rPr>
          <w:sz w:val="23"/>
          <w:szCs w:val="23"/>
        </w:rPr>
        <w:t>after each evaluation attempt for supervisory staff sign-off.</w:t>
      </w:r>
    </w:p>
    <w:p w14:paraId="487E2723" w14:textId="281E2058" w:rsidR="007129AD" w:rsidRPr="002E1DF7" w:rsidRDefault="00D206A4" w:rsidP="00A23DD7">
      <w:pPr>
        <w:pStyle w:val="a1Para"/>
        <w:rPr>
          <w:sz w:val="23"/>
          <w:szCs w:val="23"/>
        </w:rPr>
      </w:pPr>
      <w:r w:rsidRPr="00BA3C6F">
        <w:rPr>
          <w:sz w:val="23"/>
          <w:szCs w:val="23"/>
        </w:rPr>
        <w:t xml:space="preserve"> </w:t>
      </w:r>
    </w:p>
    <w:sectPr w:rsidR="007129AD" w:rsidRPr="002E1DF7" w:rsidSect="0024537C">
      <w:footerReference w:type="default" r:id="rId8"/>
      <w:footnotePr>
        <w:numRestart w:val="eachPage"/>
      </w:footnotePr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7DFF" w14:textId="77777777" w:rsidR="005E3639" w:rsidRPr="00BA111E" w:rsidRDefault="005E363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endnote>
  <w:endnote w:type="continuationSeparator" w:id="0">
    <w:p w14:paraId="7F3EB6FE" w14:textId="77777777" w:rsidR="005E3639" w:rsidRPr="00BA111E" w:rsidRDefault="005E363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6808F" w14:textId="2DE0763D" w:rsidR="0021609A" w:rsidRDefault="0021609A">
    <w:pPr>
      <w:pStyle w:val="Footer"/>
    </w:pPr>
    <w:r>
      <w:ptab w:relativeTo="margin" w:alignment="center" w:leader="none"/>
    </w:r>
    <w:r>
      <w:ptab w:relativeTo="margin" w:alignment="right" w:leader="none"/>
    </w:r>
    <w:r>
      <w:t>Rev-</w:t>
    </w:r>
    <w:r w:rsidR="00ED6AA9">
      <w:t>11</w:t>
    </w:r>
    <w:r>
      <w:t>-</w:t>
    </w:r>
    <w:r w:rsidR="00ED6AA9">
      <w:t>17</w:t>
    </w:r>
    <w:r>
      <w:t>-2</w:t>
    </w:r>
    <w:r w:rsidR="00E94114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1A8B" w14:textId="77777777" w:rsidR="005E3639" w:rsidRPr="00BA111E" w:rsidRDefault="005E363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separator/>
      </w:r>
    </w:p>
  </w:footnote>
  <w:footnote w:type="continuationSeparator" w:id="0">
    <w:p w14:paraId="4097773A" w14:textId="77777777" w:rsidR="005E3639" w:rsidRPr="00BA111E" w:rsidRDefault="005E3639" w:rsidP="00E8098B">
      <w:pPr>
        <w:pStyle w:val="BodyText"/>
        <w:rPr>
          <w:sz w:val="22"/>
          <w:szCs w:val="22"/>
        </w:rPr>
      </w:pPr>
      <w:r w:rsidRPr="00BA111E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355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A7554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B33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476F2F"/>
    <w:multiLevelType w:val="multilevel"/>
    <w:tmpl w:val="453A1F80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6306023"/>
    <w:multiLevelType w:val="multilevel"/>
    <w:tmpl w:val="5C0C8C98"/>
    <w:lvl w:ilvl="0">
      <w:start w:val="2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DDE161B"/>
    <w:multiLevelType w:val="hybridMultilevel"/>
    <w:tmpl w:val="E27655D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FB19D8"/>
    <w:multiLevelType w:val="multilevel"/>
    <w:tmpl w:val="39E6B11E"/>
    <w:lvl w:ilvl="0">
      <w:start w:val="3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FB7C06"/>
    <w:multiLevelType w:val="multilevel"/>
    <w:tmpl w:val="A1BC4210"/>
    <w:styleLink w:val="Numbered"/>
    <w:lvl w:ilvl="0">
      <w:start w:val="1"/>
      <w:numFmt w:val="decimal"/>
      <w:lvlText w:val="%1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D3349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E0E7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6343211"/>
    <w:multiLevelType w:val="hybridMultilevel"/>
    <w:tmpl w:val="DA1618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1B7896"/>
    <w:multiLevelType w:val="multilevel"/>
    <w:tmpl w:val="DD467E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F40151E"/>
    <w:multiLevelType w:val="hybridMultilevel"/>
    <w:tmpl w:val="3196A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5240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1EF7317"/>
    <w:multiLevelType w:val="multilevel"/>
    <w:tmpl w:val="6D40D1A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3826DB5"/>
    <w:multiLevelType w:val="multilevel"/>
    <w:tmpl w:val="B120B3F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D350DF5"/>
    <w:multiLevelType w:val="multilevel"/>
    <w:tmpl w:val="37C025B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E164EBA"/>
    <w:multiLevelType w:val="multilevel"/>
    <w:tmpl w:val="A9E41B2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3"/>
        <w:szCs w:val="23"/>
        <w:u w:val="none"/>
        <w:effect w:val="none"/>
        <w:vertAlign w:val="baseline"/>
        <w:em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i w:val="0"/>
        <w:sz w:val="20"/>
        <w:szCs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i w:val="0"/>
        <w:strike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2D66A6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643B70B2"/>
    <w:multiLevelType w:val="multilevel"/>
    <w:tmpl w:val="4D22A008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3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  <w:i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64E44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680F52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A26749B"/>
    <w:multiLevelType w:val="multilevel"/>
    <w:tmpl w:val="5A4219F0"/>
    <w:styleLink w:val="ImportedStyle1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position w:val="0"/>
        <w:rtl w:val="0"/>
      </w:rPr>
    </w:lvl>
    <w:lvl w:ilvl="1">
      <w:start w:val="1"/>
      <w:numFmt w:val="lowerLetter"/>
      <w:lvlText w:val="%2."/>
      <w:lvlJc w:val="left"/>
      <w:rPr>
        <w:rFonts w:ascii="Arial" w:eastAsia="Arial" w:hAnsi="Arial" w:cs="Arial"/>
        <w:b/>
        <w:bCs/>
        <w:position w:val="0"/>
        <w:rtl w:val="0"/>
      </w:rPr>
    </w:lvl>
    <w:lvl w:ilvl="2">
      <w:start w:val="1"/>
      <w:numFmt w:val="lowerRoman"/>
      <w:lvlText w:val="%3."/>
      <w:lvlJc w:val="left"/>
      <w:rPr>
        <w:rFonts w:ascii="Arial" w:eastAsia="Arial" w:hAnsi="Arial" w:cs="Arial"/>
        <w:b/>
        <w:bCs/>
        <w:position w:val="0"/>
        <w:rtl w:val="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b/>
        <w:bCs/>
        <w:position w:val="0"/>
        <w:rtl w:val="0"/>
      </w:rPr>
    </w:lvl>
    <w:lvl w:ilvl="4">
      <w:start w:val="1"/>
      <w:numFmt w:val="lowerLetter"/>
      <w:lvlText w:val="(%5)"/>
      <w:lvlJc w:val="left"/>
      <w:rPr>
        <w:rFonts w:ascii="Arial" w:eastAsia="Arial" w:hAnsi="Arial" w:cs="Arial"/>
        <w:b/>
        <w:bCs/>
        <w:position w:val="0"/>
        <w:rtl w:val="0"/>
      </w:rPr>
    </w:lvl>
    <w:lvl w:ilvl="5">
      <w:start w:val="1"/>
      <w:numFmt w:val="lowerRoman"/>
      <w:lvlText w:val="(%6)"/>
      <w:lvlJc w:val="left"/>
      <w:rPr>
        <w:rFonts w:ascii="Arial" w:eastAsia="Arial" w:hAnsi="Arial" w:cs="Arial"/>
        <w:b/>
        <w:bCs/>
        <w:position w:val="0"/>
        <w:rtl w:val="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/>
        <w:bCs/>
        <w:position w:val="0"/>
        <w:rtl w:val="0"/>
      </w:rPr>
    </w:lvl>
    <w:lvl w:ilvl="7">
      <w:start w:val="1"/>
      <w:numFmt w:val="lowerLetter"/>
      <w:lvlText w:val="%8."/>
      <w:lvlJc w:val="left"/>
      <w:rPr>
        <w:rFonts w:ascii="Arial" w:eastAsia="Arial" w:hAnsi="Arial" w:cs="Arial"/>
        <w:b/>
        <w:bCs/>
        <w:position w:val="0"/>
        <w:rtl w:val="0"/>
      </w:rPr>
    </w:lvl>
    <w:lvl w:ilvl="8">
      <w:start w:val="1"/>
      <w:numFmt w:val="lowerRoman"/>
      <w:lvlText w:val="%9."/>
      <w:lvlJc w:val="left"/>
      <w:rPr>
        <w:rFonts w:ascii="Arial" w:eastAsia="Arial" w:hAnsi="Arial" w:cs="Arial"/>
        <w:b/>
        <w:bCs/>
        <w:position w:val="0"/>
        <w:rtl w:val="0"/>
      </w:rPr>
    </w:lvl>
  </w:abstractNum>
  <w:abstractNum w:abstractNumId="23" w15:restartNumberingAfterBreak="0">
    <w:nsid w:val="6CEE2A6C"/>
    <w:multiLevelType w:val="singleLevel"/>
    <w:tmpl w:val="3FE8F1EC"/>
    <w:lvl w:ilvl="0">
      <w:start w:val="1"/>
      <w:numFmt w:val="lowerLetter"/>
      <w:pStyle w:val="Subtitle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0997A7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7CD3B2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96445BD"/>
    <w:multiLevelType w:val="hybridMultilevel"/>
    <w:tmpl w:val="85348104"/>
    <w:lvl w:ilvl="0" w:tplc="EB72323C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DA56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304118893">
    <w:abstractNumId w:val="23"/>
  </w:num>
  <w:num w:numId="2" w16cid:durableId="1035228128">
    <w:abstractNumId w:val="11"/>
  </w:num>
  <w:num w:numId="3" w16cid:durableId="1816071191">
    <w:abstractNumId w:val="11"/>
  </w:num>
  <w:num w:numId="4" w16cid:durableId="1613782470">
    <w:abstractNumId w:val="11"/>
  </w:num>
  <w:num w:numId="5" w16cid:durableId="368606711">
    <w:abstractNumId w:val="11"/>
  </w:num>
  <w:num w:numId="6" w16cid:durableId="12998718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5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360059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0057434">
    <w:abstractNumId w:val="11"/>
  </w:num>
  <w:num w:numId="10" w16cid:durableId="10328024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8316905">
    <w:abstractNumId w:val="5"/>
  </w:num>
  <w:num w:numId="12" w16cid:durableId="184077588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083753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98162241">
    <w:abstractNumId w:val="11"/>
  </w:num>
  <w:num w:numId="15" w16cid:durableId="605846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367429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61272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794397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30337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8009908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592591659">
    <w:abstractNumId w:val="11"/>
  </w:num>
  <w:num w:numId="22" w16cid:durableId="2032759455">
    <w:abstractNumId w:val="11"/>
  </w:num>
  <w:num w:numId="23" w16cid:durableId="9230766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176081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93792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113995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97904935">
    <w:abstractNumId w:val="11"/>
  </w:num>
  <w:num w:numId="28" w16cid:durableId="705827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23232490">
    <w:abstractNumId w:val="11"/>
  </w:num>
  <w:num w:numId="30" w16cid:durableId="1950697171">
    <w:abstractNumId w:val="11"/>
  </w:num>
  <w:num w:numId="31" w16cid:durableId="4509069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977347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232203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3743331">
    <w:abstractNumId w:val="11"/>
  </w:num>
  <w:num w:numId="35" w16cid:durableId="120267396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677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0131422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206733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393877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057294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962200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06421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7527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72026252">
    <w:abstractNumId w:val="7"/>
  </w:num>
  <w:num w:numId="45" w16cid:durableId="21022197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093274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2604545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0301369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778570097">
    <w:abstractNumId w:val="11"/>
  </w:num>
  <w:num w:numId="50" w16cid:durableId="1100222451">
    <w:abstractNumId w:val="22"/>
  </w:num>
  <w:num w:numId="51" w16cid:durableId="95186614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20476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737553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480997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862132610">
    <w:abstractNumId w:val="11"/>
  </w:num>
  <w:num w:numId="56" w16cid:durableId="1472404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9953019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7836934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2390262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8161437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2449502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156756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448842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646813864">
    <w:abstractNumId w:val="11"/>
  </w:num>
  <w:num w:numId="65" w16cid:durableId="203491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9280838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500839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8894578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82457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654864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3819037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50574739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20558882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8011180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019931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739329691">
    <w:abstractNumId w:val="11"/>
  </w:num>
  <w:num w:numId="77" w16cid:durableId="12824950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80658669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2793359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1314944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26175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017153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1321682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9349394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353411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5126478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2809026">
    <w:abstractNumId w:val="11"/>
  </w:num>
  <w:num w:numId="88" w16cid:durableId="15266013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7888109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4914800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5832254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264725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21024886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6876345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5794145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17258305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6026455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5669137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7812201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 w16cid:durableId="21146686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19920510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3790145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5882225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5353899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8230055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3662953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34875214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604657054">
    <w:abstractNumId w:val="12"/>
  </w:num>
  <w:num w:numId="109" w16cid:durableId="32278550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74474776">
    <w:abstractNumId w:val="10"/>
  </w:num>
  <w:num w:numId="111" w16cid:durableId="845555528">
    <w:abstractNumId w:val="3"/>
  </w:num>
  <w:num w:numId="112" w16cid:durableId="765536443">
    <w:abstractNumId w:val="19"/>
  </w:num>
  <w:num w:numId="113" w16cid:durableId="6595760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 w16cid:durableId="111648316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78518350">
    <w:abstractNumId w:val="13"/>
  </w:num>
  <w:num w:numId="116" w16cid:durableId="444352131">
    <w:abstractNumId w:val="21"/>
  </w:num>
  <w:num w:numId="117" w16cid:durableId="1673339369">
    <w:abstractNumId w:val="0"/>
  </w:num>
  <w:num w:numId="118" w16cid:durableId="1492482046">
    <w:abstractNumId w:val="24"/>
  </w:num>
  <w:num w:numId="119" w16cid:durableId="1839929834">
    <w:abstractNumId w:val="1"/>
  </w:num>
  <w:num w:numId="120" w16cid:durableId="480733831">
    <w:abstractNumId w:val="8"/>
  </w:num>
  <w:num w:numId="121" w16cid:durableId="708842180">
    <w:abstractNumId w:val="2"/>
  </w:num>
  <w:num w:numId="122" w16cid:durableId="482702517">
    <w:abstractNumId w:val="20"/>
  </w:num>
  <w:num w:numId="123" w16cid:durableId="1897934907">
    <w:abstractNumId w:val="18"/>
  </w:num>
  <w:num w:numId="124" w16cid:durableId="1462533432">
    <w:abstractNumId w:val="14"/>
  </w:num>
  <w:num w:numId="125" w16cid:durableId="1094013649">
    <w:abstractNumId w:val="16"/>
  </w:num>
  <w:num w:numId="126" w16cid:durableId="1250044176">
    <w:abstractNumId w:val="9"/>
  </w:num>
  <w:num w:numId="127" w16cid:durableId="1064909611">
    <w:abstractNumId w:val="15"/>
  </w:num>
  <w:num w:numId="128" w16cid:durableId="2006974745">
    <w:abstractNumId w:val="6"/>
  </w:num>
  <w:num w:numId="129" w16cid:durableId="975455211">
    <w:abstractNumId w:val="26"/>
  </w:num>
  <w:num w:numId="130" w16cid:durableId="391122230">
    <w:abstractNumId w:val="25"/>
  </w:num>
  <w:num w:numId="131" w16cid:durableId="972638090">
    <w:abstractNumId w:val="4"/>
  </w:num>
  <w:num w:numId="132" w16cid:durableId="1162697443">
    <w:abstractNumId w:val="27"/>
  </w:num>
  <w:num w:numId="133" w16cid:durableId="1102409209">
    <w:abstractNumId w:val="17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en-US" w:vendorID="64" w:dllVersion="6" w:nlCheck="1" w:checkStyle="0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4D1"/>
    <w:rsid w:val="00000063"/>
    <w:rsid w:val="00000433"/>
    <w:rsid w:val="00000434"/>
    <w:rsid w:val="000004A4"/>
    <w:rsid w:val="00000FDD"/>
    <w:rsid w:val="00001528"/>
    <w:rsid w:val="000020C4"/>
    <w:rsid w:val="000022AE"/>
    <w:rsid w:val="00002803"/>
    <w:rsid w:val="00002B1E"/>
    <w:rsid w:val="00002C36"/>
    <w:rsid w:val="00002D27"/>
    <w:rsid w:val="000030C1"/>
    <w:rsid w:val="000036B0"/>
    <w:rsid w:val="0000377D"/>
    <w:rsid w:val="000039A9"/>
    <w:rsid w:val="00003A00"/>
    <w:rsid w:val="00003EF0"/>
    <w:rsid w:val="00004337"/>
    <w:rsid w:val="000049A2"/>
    <w:rsid w:val="00004B0E"/>
    <w:rsid w:val="00004BE5"/>
    <w:rsid w:val="00005030"/>
    <w:rsid w:val="00005286"/>
    <w:rsid w:val="0000529E"/>
    <w:rsid w:val="000056AE"/>
    <w:rsid w:val="00005801"/>
    <w:rsid w:val="00005D6E"/>
    <w:rsid w:val="00005D8D"/>
    <w:rsid w:val="00006405"/>
    <w:rsid w:val="00006726"/>
    <w:rsid w:val="000067DB"/>
    <w:rsid w:val="000069F7"/>
    <w:rsid w:val="0001162B"/>
    <w:rsid w:val="00011630"/>
    <w:rsid w:val="000117E6"/>
    <w:rsid w:val="00011CF4"/>
    <w:rsid w:val="00011D90"/>
    <w:rsid w:val="0001203E"/>
    <w:rsid w:val="000121AE"/>
    <w:rsid w:val="000131BD"/>
    <w:rsid w:val="000132D9"/>
    <w:rsid w:val="000137F8"/>
    <w:rsid w:val="000139E4"/>
    <w:rsid w:val="00013A52"/>
    <w:rsid w:val="00013A53"/>
    <w:rsid w:val="00014137"/>
    <w:rsid w:val="00014302"/>
    <w:rsid w:val="00014651"/>
    <w:rsid w:val="0001493B"/>
    <w:rsid w:val="00014BAC"/>
    <w:rsid w:val="00014CA4"/>
    <w:rsid w:val="00014EDA"/>
    <w:rsid w:val="00014F18"/>
    <w:rsid w:val="0001547F"/>
    <w:rsid w:val="00015554"/>
    <w:rsid w:val="00015D2C"/>
    <w:rsid w:val="00015D61"/>
    <w:rsid w:val="00015E26"/>
    <w:rsid w:val="00015F7F"/>
    <w:rsid w:val="00016254"/>
    <w:rsid w:val="0001636A"/>
    <w:rsid w:val="000164DA"/>
    <w:rsid w:val="00016894"/>
    <w:rsid w:val="00016B3C"/>
    <w:rsid w:val="00017069"/>
    <w:rsid w:val="00017D13"/>
    <w:rsid w:val="00017E37"/>
    <w:rsid w:val="0002059C"/>
    <w:rsid w:val="00020D72"/>
    <w:rsid w:val="00021479"/>
    <w:rsid w:val="00021875"/>
    <w:rsid w:val="00021A11"/>
    <w:rsid w:val="00023014"/>
    <w:rsid w:val="000231B2"/>
    <w:rsid w:val="000236F0"/>
    <w:rsid w:val="00023A8A"/>
    <w:rsid w:val="00023AA1"/>
    <w:rsid w:val="000244C8"/>
    <w:rsid w:val="0002456C"/>
    <w:rsid w:val="0002496D"/>
    <w:rsid w:val="000249F3"/>
    <w:rsid w:val="00025688"/>
    <w:rsid w:val="00025848"/>
    <w:rsid w:val="00026283"/>
    <w:rsid w:val="0002639A"/>
    <w:rsid w:val="00026ED4"/>
    <w:rsid w:val="00027372"/>
    <w:rsid w:val="000276AF"/>
    <w:rsid w:val="00027DB1"/>
    <w:rsid w:val="00027FB0"/>
    <w:rsid w:val="00030005"/>
    <w:rsid w:val="00030316"/>
    <w:rsid w:val="00030944"/>
    <w:rsid w:val="00030BD8"/>
    <w:rsid w:val="00030C31"/>
    <w:rsid w:val="00030CB3"/>
    <w:rsid w:val="0003202C"/>
    <w:rsid w:val="00032212"/>
    <w:rsid w:val="000322A6"/>
    <w:rsid w:val="00032797"/>
    <w:rsid w:val="00032BCC"/>
    <w:rsid w:val="000331FE"/>
    <w:rsid w:val="000333E2"/>
    <w:rsid w:val="00033491"/>
    <w:rsid w:val="00033774"/>
    <w:rsid w:val="00033C12"/>
    <w:rsid w:val="00033C2C"/>
    <w:rsid w:val="00033D7B"/>
    <w:rsid w:val="000347FB"/>
    <w:rsid w:val="00034875"/>
    <w:rsid w:val="0003491F"/>
    <w:rsid w:val="000352AA"/>
    <w:rsid w:val="00035A4A"/>
    <w:rsid w:val="0003605C"/>
    <w:rsid w:val="0003745B"/>
    <w:rsid w:val="00037C29"/>
    <w:rsid w:val="000403D8"/>
    <w:rsid w:val="00040969"/>
    <w:rsid w:val="00042113"/>
    <w:rsid w:val="00042305"/>
    <w:rsid w:val="0004268F"/>
    <w:rsid w:val="00042D28"/>
    <w:rsid w:val="00042E29"/>
    <w:rsid w:val="00043698"/>
    <w:rsid w:val="00043726"/>
    <w:rsid w:val="0004395F"/>
    <w:rsid w:val="00043B66"/>
    <w:rsid w:val="00043C55"/>
    <w:rsid w:val="00043F01"/>
    <w:rsid w:val="0004463A"/>
    <w:rsid w:val="000449D0"/>
    <w:rsid w:val="000455EA"/>
    <w:rsid w:val="00045AFA"/>
    <w:rsid w:val="00046507"/>
    <w:rsid w:val="000466FD"/>
    <w:rsid w:val="0004687F"/>
    <w:rsid w:val="000468BA"/>
    <w:rsid w:val="00046B27"/>
    <w:rsid w:val="00047324"/>
    <w:rsid w:val="000477C5"/>
    <w:rsid w:val="000479D7"/>
    <w:rsid w:val="00047AFF"/>
    <w:rsid w:val="000503BC"/>
    <w:rsid w:val="0005049F"/>
    <w:rsid w:val="00050599"/>
    <w:rsid w:val="00050F69"/>
    <w:rsid w:val="0005118A"/>
    <w:rsid w:val="00051537"/>
    <w:rsid w:val="00052A89"/>
    <w:rsid w:val="0005307B"/>
    <w:rsid w:val="00053157"/>
    <w:rsid w:val="00053528"/>
    <w:rsid w:val="00053AC0"/>
    <w:rsid w:val="00053B2F"/>
    <w:rsid w:val="00053BB4"/>
    <w:rsid w:val="00054C4D"/>
    <w:rsid w:val="0005505D"/>
    <w:rsid w:val="00055455"/>
    <w:rsid w:val="000554CA"/>
    <w:rsid w:val="00055F4F"/>
    <w:rsid w:val="00056335"/>
    <w:rsid w:val="00057252"/>
    <w:rsid w:val="00057275"/>
    <w:rsid w:val="00057580"/>
    <w:rsid w:val="00057A2F"/>
    <w:rsid w:val="00057CA2"/>
    <w:rsid w:val="00057FD0"/>
    <w:rsid w:val="000605C5"/>
    <w:rsid w:val="00060799"/>
    <w:rsid w:val="00060EC7"/>
    <w:rsid w:val="0006103E"/>
    <w:rsid w:val="000611C5"/>
    <w:rsid w:val="00061326"/>
    <w:rsid w:val="00061334"/>
    <w:rsid w:val="00061A72"/>
    <w:rsid w:val="000627F4"/>
    <w:rsid w:val="000628D5"/>
    <w:rsid w:val="00062D39"/>
    <w:rsid w:val="00062DEA"/>
    <w:rsid w:val="000631FF"/>
    <w:rsid w:val="000635B9"/>
    <w:rsid w:val="00063D4A"/>
    <w:rsid w:val="00063DFB"/>
    <w:rsid w:val="00063FD7"/>
    <w:rsid w:val="00064119"/>
    <w:rsid w:val="00064532"/>
    <w:rsid w:val="0006472D"/>
    <w:rsid w:val="00064937"/>
    <w:rsid w:val="00064A2E"/>
    <w:rsid w:val="00064BB9"/>
    <w:rsid w:val="000656B3"/>
    <w:rsid w:val="00066071"/>
    <w:rsid w:val="00066246"/>
    <w:rsid w:val="0006677B"/>
    <w:rsid w:val="0006697A"/>
    <w:rsid w:val="000670E7"/>
    <w:rsid w:val="00067396"/>
    <w:rsid w:val="00067743"/>
    <w:rsid w:val="00067FB3"/>
    <w:rsid w:val="000705AB"/>
    <w:rsid w:val="000705FA"/>
    <w:rsid w:val="00070E5F"/>
    <w:rsid w:val="00070EC0"/>
    <w:rsid w:val="00070FF3"/>
    <w:rsid w:val="00071047"/>
    <w:rsid w:val="00071988"/>
    <w:rsid w:val="00071A97"/>
    <w:rsid w:val="00071DE6"/>
    <w:rsid w:val="00071E36"/>
    <w:rsid w:val="0007227A"/>
    <w:rsid w:val="000726F4"/>
    <w:rsid w:val="00072CBC"/>
    <w:rsid w:val="00072F00"/>
    <w:rsid w:val="00072F94"/>
    <w:rsid w:val="000737C6"/>
    <w:rsid w:val="00073CCB"/>
    <w:rsid w:val="00073E77"/>
    <w:rsid w:val="0007411C"/>
    <w:rsid w:val="0007492A"/>
    <w:rsid w:val="00074CC1"/>
    <w:rsid w:val="00074E18"/>
    <w:rsid w:val="00074ECB"/>
    <w:rsid w:val="0007658A"/>
    <w:rsid w:val="000769F0"/>
    <w:rsid w:val="00076A4F"/>
    <w:rsid w:val="00077F1F"/>
    <w:rsid w:val="00077FA7"/>
    <w:rsid w:val="0008016C"/>
    <w:rsid w:val="00080A0D"/>
    <w:rsid w:val="0008117C"/>
    <w:rsid w:val="00081365"/>
    <w:rsid w:val="000816F2"/>
    <w:rsid w:val="00082294"/>
    <w:rsid w:val="000824DF"/>
    <w:rsid w:val="00082F90"/>
    <w:rsid w:val="000832D6"/>
    <w:rsid w:val="0008377D"/>
    <w:rsid w:val="00083B5A"/>
    <w:rsid w:val="00083B6B"/>
    <w:rsid w:val="00083EDF"/>
    <w:rsid w:val="0008479A"/>
    <w:rsid w:val="0008482C"/>
    <w:rsid w:val="00084A73"/>
    <w:rsid w:val="00085194"/>
    <w:rsid w:val="000852DE"/>
    <w:rsid w:val="000864C4"/>
    <w:rsid w:val="00086514"/>
    <w:rsid w:val="000869AB"/>
    <w:rsid w:val="000869F6"/>
    <w:rsid w:val="00086BF4"/>
    <w:rsid w:val="00086D0A"/>
    <w:rsid w:val="00086FF4"/>
    <w:rsid w:val="00087532"/>
    <w:rsid w:val="0008768B"/>
    <w:rsid w:val="00087AC7"/>
    <w:rsid w:val="00090E69"/>
    <w:rsid w:val="00091224"/>
    <w:rsid w:val="00091AE2"/>
    <w:rsid w:val="00091E38"/>
    <w:rsid w:val="000927B1"/>
    <w:rsid w:val="00092A04"/>
    <w:rsid w:val="00092A12"/>
    <w:rsid w:val="00092C01"/>
    <w:rsid w:val="00092E90"/>
    <w:rsid w:val="00092F4E"/>
    <w:rsid w:val="000937DB"/>
    <w:rsid w:val="00093C80"/>
    <w:rsid w:val="00094D42"/>
    <w:rsid w:val="00095435"/>
    <w:rsid w:val="000954D3"/>
    <w:rsid w:val="00095590"/>
    <w:rsid w:val="000956F4"/>
    <w:rsid w:val="00096607"/>
    <w:rsid w:val="00096C6B"/>
    <w:rsid w:val="000971B1"/>
    <w:rsid w:val="000972E3"/>
    <w:rsid w:val="00097359"/>
    <w:rsid w:val="00097550"/>
    <w:rsid w:val="00097C98"/>
    <w:rsid w:val="00097EFE"/>
    <w:rsid w:val="00097F53"/>
    <w:rsid w:val="00097F72"/>
    <w:rsid w:val="000A01B9"/>
    <w:rsid w:val="000A0CA9"/>
    <w:rsid w:val="000A0D95"/>
    <w:rsid w:val="000A13AF"/>
    <w:rsid w:val="000A1489"/>
    <w:rsid w:val="000A1DE2"/>
    <w:rsid w:val="000A280B"/>
    <w:rsid w:val="000A2C36"/>
    <w:rsid w:val="000A3008"/>
    <w:rsid w:val="000A3108"/>
    <w:rsid w:val="000A319E"/>
    <w:rsid w:val="000A3429"/>
    <w:rsid w:val="000A42DD"/>
    <w:rsid w:val="000A47F0"/>
    <w:rsid w:val="000A4F9E"/>
    <w:rsid w:val="000A5B43"/>
    <w:rsid w:val="000A5D3A"/>
    <w:rsid w:val="000A5EFD"/>
    <w:rsid w:val="000A5F0C"/>
    <w:rsid w:val="000A6BA2"/>
    <w:rsid w:val="000A6DAE"/>
    <w:rsid w:val="000A6DBE"/>
    <w:rsid w:val="000A6FC2"/>
    <w:rsid w:val="000A6FF7"/>
    <w:rsid w:val="000A7E00"/>
    <w:rsid w:val="000B019E"/>
    <w:rsid w:val="000B04B0"/>
    <w:rsid w:val="000B068A"/>
    <w:rsid w:val="000B06C3"/>
    <w:rsid w:val="000B1019"/>
    <w:rsid w:val="000B1041"/>
    <w:rsid w:val="000B14D6"/>
    <w:rsid w:val="000B15F7"/>
    <w:rsid w:val="000B17F8"/>
    <w:rsid w:val="000B1F89"/>
    <w:rsid w:val="000B20AC"/>
    <w:rsid w:val="000B27CC"/>
    <w:rsid w:val="000B28FE"/>
    <w:rsid w:val="000B3016"/>
    <w:rsid w:val="000B3065"/>
    <w:rsid w:val="000B3FBF"/>
    <w:rsid w:val="000B3FDE"/>
    <w:rsid w:val="000B4FB9"/>
    <w:rsid w:val="000B5217"/>
    <w:rsid w:val="000B5335"/>
    <w:rsid w:val="000B5854"/>
    <w:rsid w:val="000B5DB2"/>
    <w:rsid w:val="000B5EA2"/>
    <w:rsid w:val="000B6743"/>
    <w:rsid w:val="000B69B5"/>
    <w:rsid w:val="000B7061"/>
    <w:rsid w:val="000B71C5"/>
    <w:rsid w:val="000B7384"/>
    <w:rsid w:val="000B73B2"/>
    <w:rsid w:val="000B78B7"/>
    <w:rsid w:val="000B7BCE"/>
    <w:rsid w:val="000B7FE7"/>
    <w:rsid w:val="000C0AFC"/>
    <w:rsid w:val="000C153A"/>
    <w:rsid w:val="000C155A"/>
    <w:rsid w:val="000C194C"/>
    <w:rsid w:val="000C1B52"/>
    <w:rsid w:val="000C1E41"/>
    <w:rsid w:val="000C216B"/>
    <w:rsid w:val="000C2270"/>
    <w:rsid w:val="000C248D"/>
    <w:rsid w:val="000C2A66"/>
    <w:rsid w:val="000C2DC8"/>
    <w:rsid w:val="000C368F"/>
    <w:rsid w:val="000C39FC"/>
    <w:rsid w:val="000C3DD8"/>
    <w:rsid w:val="000C3EA9"/>
    <w:rsid w:val="000C4971"/>
    <w:rsid w:val="000C4AF1"/>
    <w:rsid w:val="000C5785"/>
    <w:rsid w:val="000C5C36"/>
    <w:rsid w:val="000C5D80"/>
    <w:rsid w:val="000C5E36"/>
    <w:rsid w:val="000C669F"/>
    <w:rsid w:val="000C7AE5"/>
    <w:rsid w:val="000C7DEE"/>
    <w:rsid w:val="000D0408"/>
    <w:rsid w:val="000D0541"/>
    <w:rsid w:val="000D0FE9"/>
    <w:rsid w:val="000D1399"/>
    <w:rsid w:val="000D14A6"/>
    <w:rsid w:val="000D1B18"/>
    <w:rsid w:val="000D213E"/>
    <w:rsid w:val="000D22EF"/>
    <w:rsid w:val="000D2316"/>
    <w:rsid w:val="000D285F"/>
    <w:rsid w:val="000D2B23"/>
    <w:rsid w:val="000D2C4C"/>
    <w:rsid w:val="000D31C1"/>
    <w:rsid w:val="000D350E"/>
    <w:rsid w:val="000D3879"/>
    <w:rsid w:val="000D3AA8"/>
    <w:rsid w:val="000D3B40"/>
    <w:rsid w:val="000D4741"/>
    <w:rsid w:val="000D4E28"/>
    <w:rsid w:val="000D502C"/>
    <w:rsid w:val="000D5486"/>
    <w:rsid w:val="000D56E9"/>
    <w:rsid w:val="000D5737"/>
    <w:rsid w:val="000D5AE5"/>
    <w:rsid w:val="000D5C08"/>
    <w:rsid w:val="000D635D"/>
    <w:rsid w:val="000D63DD"/>
    <w:rsid w:val="000D6D2F"/>
    <w:rsid w:val="000D6EC0"/>
    <w:rsid w:val="000D6F72"/>
    <w:rsid w:val="000D7688"/>
    <w:rsid w:val="000D7C99"/>
    <w:rsid w:val="000D7FF1"/>
    <w:rsid w:val="000E00ED"/>
    <w:rsid w:val="000E03CD"/>
    <w:rsid w:val="000E09B1"/>
    <w:rsid w:val="000E0F53"/>
    <w:rsid w:val="000E11AA"/>
    <w:rsid w:val="000E1D3E"/>
    <w:rsid w:val="000E1D87"/>
    <w:rsid w:val="000E1F01"/>
    <w:rsid w:val="000E233C"/>
    <w:rsid w:val="000E2543"/>
    <w:rsid w:val="000E2547"/>
    <w:rsid w:val="000E2625"/>
    <w:rsid w:val="000E2783"/>
    <w:rsid w:val="000E2D3E"/>
    <w:rsid w:val="000E3395"/>
    <w:rsid w:val="000E3CB0"/>
    <w:rsid w:val="000E3DFB"/>
    <w:rsid w:val="000E4912"/>
    <w:rsid w:val="000E4A58"/>
    <w:rsid w:val="000E4CD4"/>
    <w:rsid w:val="000E539F"/>
    <w:rsid w:val="000E595D"/>
    <w:rsid w:val="000E5A4E"/>
    <w:rsid w:val="000E5A4F"/>
    <w:rsid w:val="000E5BB7"/>
    <w:rsid w:val="000E6429"/>
    <w:rsid w:val="000E65B2"/>
    <w:rsid w:val="000E6B13"/>
    <w:rsid w:val="000E6EC4"/>
    <w:rsid w:val="000E7125"/>
    <w:rsid w:val="000E735E"/>
    <w:rsid w:val="000E7A42"/>
    <w:rsid w:val="000E7E53"/>
    <w:rsid w:val="000F09BC"/>
    <w:rsid w:val="000F0A6F"/>
    <w:rsid w:val="000F0FB1"/>
    <w:rsid w:val="000F18F1"/>
    <w:rsid w:val="000F1DCF"/>
    <w:rsid w:val="000F21BD"/>
    <w:rsid w:val="000F22C1"/>
    <w:rsid w:val="000F2EAC"/>
    <w:rsid w:val="000F3012"/>
    <w:rsid w:val="000F3350"/>
    <w:rsid w:val="000F3733"/>
    <w:rsid w:val="000F3930"/>
    <w:rsid w:val="000F3C8A"/>
    <w:rsid w:val="000F4490"/>
    <w:rsid w:val="000F482E"/>
    <w:rsid w:val="000F4B42"/>
    <w:rsid w:val="000F4B73"/>
    <w:rsid w:val="000F4DB2"/>
    <w:rsid w:val="000F503F"/>
    <w:rsid w:val="000F5605"/>
    <w:rsid w:val="000F6749"/>
    <w:rsid w:val="000F68B3"/>
    <w:rsid w:val="000F6E79"/>
    <w:rsid w:val="000F6FEE"/>
    <w:rsid w:val="000F7462"/>
    <w:rsid w:val="000F779A"/>
    <w:rsid w:val="001002DF"/>
    <w:rsid w:val="001008CA"/>
    <w:rsid w:val="0010123B"/>
    <w:rsid w:val="00101E9A"/>
    <w:rsid w:val="00101EED"/>
    <w:rsid w:val="0010222B"/>
    <w:rsid w:val="00102356"/>
    <w:rsid w:val="001023C9"/>
    <w:rsid w:val="001024A5"/>
    <w:rsid w:val="0010258F"/>
    <w:rsid w:val="0010340F"/>
    <w:rsid w:val="0010343A"/>
    <w:rsid w:val="0010347E"/>
    <w:rsid w:val="0010377B"/>
    <w:rsid w:val="00103FFC"/>
    <w:rsid w:val="0010439E"/>
    <w:rsid w:val="00104A55"/>
    <w:rsid w:val="00104B89"/>
    <w:rsid w:val="00104F34"/>
    <w:rsid w:val="0010604F"/>
    <w:rsid w:val="001061B0"/>
    <w:rsid w:val="00106527"/>
    <w:rsid w:val="0010677D"/>
    <w:rsid w:val="001068FD"/>
    <w:rsid w:val="00106918"/>
    <w:rsid w:val="00106B5A"/>
    <w:rsid w:val="00106F46"/>
    <w:rsid w:val="0010729A"/>
    <w:rsid w:val="00107343"/>
    <w:rsid w:val="001073DE"/>
    <w:rsid w:val="00107BF7"/>
    <w:rsid w:val="00107EED"/>
    <w:rsid w:val="00107F6B"/>
    <w:rsid w:val="00107F82"/>
    <w:rsid w:val="00110169"/>
    <w:rsid w:val="0011087A"/>
    <w:rsid w:val="00110BCA"/>
    <w:rsid w:val="001110A1"/>
    <w:rsid w:val="001111A2"/>
    <w:rsid w:val="00111468"/>
    <w:rsid w:val="001114BF"/>
    <w:rsid w:val="001116B6"/>
    <w:rsid w:val="0011181F"/>
    <w:rsid w:val="00111B76"/>
    <w:rsid w:val="00111CC7"/>
    <w:rsid w:val="001123A9"/>
    <w:rsid w:val="00112B24"/>
    <w:rsid w:val="00112B31"/>
    <w:rsid w:val="00112E65"/>
    <w:rsid w:val="001132D5"/>
    <w:rsid w:val="00113FAA"/>
    <w:rsid w:val="00114203"/>
    <w:rsid w:val="0011432A"/>
    <w:rsid w:val="001146B4"/>
    <w:rsid w:val="001146FE"/>
    <w:rsid w:val="001147F4"/>
    <w:rsid w:val="00114EF7"/>
    <w:rsid w:val="001154E3"/>
    <w:rsid w:val="001161EF"/>
    <w:rsid w:val="00116358"/>
    <w:rsid w:val="00116614"/>
    <w:rsid w:val="001169AC"/>
    <w:rsid w:val="00116A3E"/>
    <w:rsid w:val="00116FA7"/>
    <w:rsid w:val="0011729D"/>
    <w:rsid w:val="001172CF"/>
    <w:rsid w:val="001209A6"/>
    <w:rsid w:val="00121390"/>
    <w:rsid w:val="00121474"/>
    <w:rsid w:val="0012269A"/>
    <w:rsid w:val="001237C5"/>
    <w:rsid w:val="00123D1E"/>
    <w:rsid w:val="00123F1E"/>
    <w:rsid w:val="00124A73"/>
    <w:rsid w:val="00124ADC"/>
    <w:rsid w:val="00124D37"/>
    <w:rsid w:val="00124FEF"/>
    <w:rsid w:val="00125A69"/>
    <w:rsid w:val="00125E81"/>
    <w:rsid w:val="00126A68"/>
    <w:rsid w:val="00127267"/>
    <w:rsid w:val="001272CE"/>
    <w:rsid w:val="0012733D"/>
    <w:rsid w:val="00127399"/>
    <w:rsid w:val="00127C95"/>
    <w:rsid w:val="00130605"/>
    <w:rsid w:val="0013069E"/>
    <w:rsid w:val="00130A59"/>
    <w:rsid w:val="00130BA9"/>
    <w:rsid w:val="00130F49"/>
    <w:rsid w:val="001311C0"/>
    <w:rsid w:val="00131302"/>
    <w:rsid w:val="00131640"/>
    <w:rsid w:val="00131B5B"/>
    <w:rsid w:val="00132700"/>
    <w:rsid w:val="001328DB"/>
    <w:rsid w:val="00132A08"/>
    <w:rsid w:val="00132BD4"/>
    <w:rsid w:val="00133A8E"/>
    <w:rsid w:val="00133BCF"/>
    <w:rsid w:val="00133CED"/>
    <w:rsid w:val="00134039"/>
    <w:rsid w:val="00134570"/>
    <w:rsid w:val="0013478F"/>
    <w:rsid w:val="001347E1"/>
    <w:rsid w:val="00134B3F"/>
    <w:rsid w:val="00134D01"/>
    <w:rsid w:val="00135D24"/>
    <w:rsid w:val="001363BE"/>
    <w:rsid w:val="00136684"/>
    <w:rsid w:val="00137070"/>
    <w:rsid w:val="001371FE"/>
    <w:rsid w:val="0013727D"/>
    <w:rsid w:val="0013789D"/>
    <w:rsid w:val="001378CA"/>
    <w:rsid w:val="00137FEF"/>
    <w:rsid w:val="00140168"/>
    <w:rsid w:val="00140790"/>
    <w:rsid w:val="00140AB1"/>
    <w:rsid w:val="00140B8F"/>
    <w:rsid w:val="00141E4D"/>
    <w:rsid w:val="00141FBB"/>
    <w:rsid w:val="001421EA"/>
    <w:rsid w:val="0014245D"/>
    <w:rsid w:val="0014251B"/>
    <w:rsid w:val="00142897"/>
    <w:rsid w:val="00142D23"/>
    <w:rsid w:val="001433DE"/>
    <w:rsid w:val="001436F4"/>
    <w:rsid w:val="001436FF"/>
    <w:rsid w:val="00143EF4"/>
    <w:rsid w:val="0014417F"/>
    <w:rsid w:val="00144599"/>
    <w:rsid w:val="00144711"/>
    <w:rsid w:val="0014479D"/>
    <w:rsid w:val="00144874"/>
    <w:rsid w:val="00144932"/>
    <w:rsid w:val="00144957"/>
    <w:rsid w:val="00144BB8"/>
    <w:rsid w:val="00144BCF"/>
    <w:rsid w:val="00144C17"/>
    <w:rsid w:val="00144C99"/>
    <w:rsid w:val="00144DAE"/>
    <w:rsid w:val="00145014"/>
    <w:rsid w:val="0014534F"/>
    <w:rsid w:val="00145522"/>
    <w:rsid w:val="00145905"/>
    <w:rsid w:val="00145C7B"/>
    <w:rsid w:val="00146179"/>
    <w:rsid w:val="00146933"/>
    <w:rsid w:val="00147406"/>
    <w:rsid w:val="0014795A"/>
    <w:rsid w:val="00147D44"/>
    <w:rsid w:val="00147E86"/>
    <w:rsid w:val="001500B1"/>
    <w:rsid w:val="0015050E"/>
    <w:rsid w:val="00150C7C"/>
    <w:rsid w:val="00150D71"/>
    <w:rsid w:val="00150DB5"/>
    <w:rsid w:val="001511B1"/>
    <w:rsid w:val="0015148B"/>
    <w:rsid w:val="00151502"/>
    <w:rsid w:val="00151858"/>
    <w:rsid w:val="00151B1C"/>
    <w:rsid w:val="00151F00"/>
    <w:rsid w:val="0015232A"/>
    <w:rsid w:val="00152577"/>
    <w:rsid w:val="00152CC6"/>
    <w:rsid w:val="0015357E"/>
    <w:rsid w:val="00153952"/>
    <w:rsid w:val="00153CB7"/>
    <w:rsid w:val="00153F8A"/>
    <w:rsid w:val="00154220"/>
    <w:rsid w:val="0015517C"/>
    <w:rsid w:val="001554D0"/>
    <w:rsid w:val="0015584D"/>
    <w:rsid w:val="001558D9"/>
    <w:rsid w:val="00155922"/>
    <w:rsid w:val="00155B7C"/>
    <w:rsid w:val="00155F7B"/>
    <w:rsid w:val="001563D3"/>
    <w:rsid w:val="001565ED"/>
    <w:rsid w:val="00157557"/>
    <w:rsid w:val="001579E1"/>
    <w:rsid w:val="00157EB8"/>
    <w:rsid w:val="0016011D"/>
    <w:rsid w:val="0016070E"/>
    <w:rsid w:val="001607A8"/>
    <w:rsid w:val="00160AE1"/>
    <w:rsid w:val="00160E36"/>
    <w:rsid w:val="00161A02"/>
    <w:rsid w:val="00161C0B"/>
    <w:rsid w:val="00161D39"/>
    <w:rsid w:val="00161DC1"/>
    <w:rsid w:val="00161FB2"/>
    <w:rsid w:val="00162CC3"/>
    <w:rsid w:val="00163681"/>
    <w:rsid w:val="00163967"/>
    <w:rsid w:val="00163981"/>
    <w:rsid w:val="0016409A"/>
    <w:rsid w:val="00164136"/>
    <w:rsid w:val="00164693"/>
    <w:rsid w:val="001646CA"/>
    <w:rsid w:val="00164847"/>
    <w:rsid w:val="00164937"/>
    <w:rsid w:val="00164A02"/>
    <w:rsid w:val="00164A77"/>
    <w:rsid w:val="001652EC"/>
    <w:rsid w:val="00165361"/>
    <w:rsid w:val="001659C8"/>
    <w:rsid w:val="00165BE5"/>
    <w:rsid w:val="00165D5C"/>
    <w:rsid w:val="00165F10"/>
    <w:rsid w:val="0016601E"/>
    <w:rsid w:val="00166694"/>
    <w:rsid w:val="00166DE7"/>
    <w:rsid w:val="001670A9"/>
    <w:rsid w:val="00167AA3"/>
    <w:rsid w:val="00167C91"/>
    <w:rsid w:val="00167FF7"/>
    <w:rsid w:val="00170C18"/>
    <w:rsid w:val="00170CC7"/>
    <w:rsid w:val="00170F4B"/>
    <w:rsid w:val="00171528"/>
    <w:rsid w:val="00171A5D"/>
    <w:rsid w:val="00171E5D"/>
    <w:rsid w:val="00171ECB"/>
    <w:rsid w:val="001725EF"/>
    <w:rsid w:val="001729CC"/>
    <w:rsid w:val="00172C78"/>
    <w:rsid w:val="00172CC6"/>
    <w:rsid w:val="00172EFE"/>
    <w:rsid w:val="00173251"/>
    <w:rsid w:val="0017351D"/>
    <w:rsid w:val="00173582"/>
    <w:rsid w:val="00173A02"/>
    <w:rsid w:val="00173ED3"/>
    <w:rsid w:val="001743AC"/>
    <w:rsid w:val="0017465E"/>
    <w:rsid w:val="001747A9"/>
    <w:rsid w:val="00174C06"/>
    <w:rsid w:val="001751D9"/>
    <w:rsid w:val="001758A6"/>
    <w:rsid w:val="00175BD0"/>
    <w:rsid w:val="001761CC"/>
    <w:rsid w:val="00176C41"/>
    <w:rsid w:val="00176C94"/>
    <w:rsid w:val="00176CD3"/>
    <w:rsid w:val="00176E1D"/>
    <w:rsid w:val="001773B0"/>
    <w:rsid w:val="001779D0"/>
    <w:rsid w:val="0018144A"/>
    <w:rsid w:val="00181624"/>
    <w:rsid w:val="00181CCD"/>
    <w:rsid w:val="00182528"/>
    <w:rsid w:val="001827B7"/>
    <w:rsid w:val="00182A0F"/>
    <w:rsid w:val="00182B9E"/>
    <w:rsid w:val="001830CF"/>
    <w:rsid w:val="0018374B"/>
    <w:rsid w:val="001837E5"/>
    <w:rsid w:val="0018400E"/>
    <w:rsid w:val="0018433F"/>
    <w:rsid w:val="001843D9"/>
    <w:rsid w:val="0018445E"/>
    <w:rsid w:val="00184768"/>
    <w:rsid w:val="00184D4A"/>
    <w:rsid w:val="00184E31"/>
    <w:rsid w:val="00184E7E"/>
    <w:rsid w:val="001850A3"/>
    <w:rsid w:val="00185237"/>
    <w:rsid w:val="00185238"/>
    <w:rsid w:val="00185419"/>
    <w:rsid w:val="00185A96"/>
    <w:rsid w:val="00185BDF"/>
    <w:rsid w:val="00185C7C"/>
    <w:rsid w:val="00185DA5"/>
    <w:rsid w:val="0018695A"/>
    <w:rsid w:val="00186E47"/>
    <w:rsid w:val="001876E4"/>
    <w:rsid w:val="00187767"/>
    <w:rsid w:val="00187C2D"/>
    <w:rsid w:val="00187C75"/>
    <w:rsid w:val="00187E4C"/>
    <w:rsid w:val="00187F5E"/>
    <w:rsid w:val="0019042A"/>
    <w:rsid w:val="00190775"/>
    <w:rsid w:val="00190952"/>
    <w:rsid w:val="001909E4"/>
    <w:rsid w:val="00190D61"/>
    <w:rsid w:val="001913C8"/>
    <w:rsid w:val="00191688"/>
    <w:rsid w:val="00192617"/>
    <w:rsid w:val="0019275F"/>
    <w:rsid w:val="00192F52"/>
    <w:rsid w:val="00193170"/>
    <w:rsid w:val="001934F3"/>
    <w:rsid w:val="00193662"/>
    <w:rsid w:val="00193A53"/>
    <w:rsid w:val="00193DF8"/>
    <w:rsid w:val="00194137"/>
    <w:rsid w:val="00194621"/>
    <w:rsid w:val="0019465C"/>
    <w:rsid w:val="00195BD9"/>
    <w:rsid w:val="00195E91"/>
    <w:rsid w:val="001960AB"/>
    <w:rsid w:val="001961C3"/>
    <w:rsid w:val="00196FCF"/>
    <w:rsid w:val="00197142"/>
    <w:rsid w:val="00197382"/>
    <w:rsid w:val="001975DC"/>
    <w:rsid w:val="00197789"/>
    <w:rsid w:val="00197972"/>
    <w:rsid w:val="00197E28"/>
    <w:rsid w:val="001A04E9"/>
    <w:rsid w:val="001A0D7A"/>
    <w:rsid w:val="001A0EF8"/>
    <w:rsid w:val="001A14D9"/>
    <w:rsid w:val="001A1921"/>
    <w:rsid w:val="001A1C9E"/>
    <w:rsid w:val="001A1CE8"/>
    <w:rsid w:val="001A2293"/>
    <w:rsid w:val="001A2482"/>
    <w:rsid w:val="001A259A"/>
    <w:rsid w:val="001A27D2"/>
    <w:rsid w:val="001A28FA"/>
    <w:rsid w:val="001A2CB0"/>
    <w:rsid w:val="001A3352"/>
    <w:rsid w:val="001A33BC"/>
    <w:rsid w:val="001A3B25"/>
    <w:rsid w:val="001A3CCE"/>
    <w:rsid w:val="001A48EF"/>
    <w:rsid w:val="001A49E2"/>
    <w:rsid w:val="001A4DD1"/>
    <w:rsid w:val="001A59E0"/>
    <w:rsid w:val="001A5A52"/>
    <w:rsid w:val="001A5BC4"/>
    <w:rsid w:val="001A6349"/>
    <w:rsid w:val="001A63EE"/>
    <w:rsid w:val="001A65DC"/>
    <w:rsid w:val="001A6D4A"/>
    <w:rsid w:val="001A6F96"/>
    <w:rsid w:val="001A7069"/>
    <w:rsid w:val="001A761A"/>
    <w:rsid w:val="001B02B1"/>
    <w:rsid w:val="001B0337"/>
    <w:rsid w:val="001B06B3"/>
    <w:rsid w:val="001B0780"/>
    <w:rsid w:val="001B0989"/>
    <w:rsid w:val="001B0B00"/>
    <w:rsid w:val="001B14FC"/>
    <w:rsid w:val="001B188F"/>
    <w:rsid w:val="001B1AB8"/>
    <w:rsid w:val="001B1B24"/>
    <w:rsid w:val="001B224E"/>
    <w:rsid w:val="001B2932"/>
    <w:rsid w:val="001B2A66"/>
    <w:rsid w:val="001B3073"/>
    <w:rsid w:val="001B3648"/>
    <w:rsid w:val="001B389E"/>
    <w:rsid w:val="001B3A93"/>
    <w:rsid w:val="001B3CF8"/>
    <w:rsid w:val="001B418B"/>
    <w:rsid w:val="001B44BD"/>
    <w:rsid w:val="001B48B9"/>
    <w:rsid w:val="001B48BA"/>
    <w:rsid w:val="001B4A1B"/>
    <w:rsid w:val="001B4DA2"/>
    <w:rsid w:val="001B4DD9"/>
    <w:rsid w:val="001B51FE"/>
    <w:rsid w:val="001B58C5"/>
    <w:rsid w:val="001B5C3C"/>
    <w:rsid w:val="001B62B0"/>
    <w:rsid w:val="001B6B92"/>
    <w:rsid w:val="001B6FE9"/>
    <w:rsid w:val="001B700F"/>
    <w:rsid w:val="001B71CB"/>
    <w:rsid w:val="001B7294"/>
    <w:rsid w:val="001B7D56"/>
    <w:rsid w:val="001B7FC5"/>
    <w:rsid w:val="001C0276"/>
    <w:rsid w:val="001C04C4"/>
    <w:rsid w:val="001C0631"/>
    <w:rsid w:val="001C0A17"/>
    <w:rsid w:val="001C0EBF"/>
    <w:rsid w:val="001C0FBF"/>
    <w:rsid w:val="001C15A8"/>
    <w:rsid w:val="001C17CA"/>
    <w:rsid w:val="001C1A3A"/>
    <w:rsid w:val="001C1C3C"/>
    <w:rsid w:val="001C283B"/>
    <w:rsid w:val="001C2EF4"/>
    <w:rsid w:val="001C2FB1"/>
    <w:rsid w:val="001C3312"/>
    <w:rsid w:val="001C3914"/>
    <w:rsid w:val="001C3CE9"/>
    <w:rsid w:val="001C411B"/>
    <w:rsid w:val="001C4163"/>
    <w:rsid w:val="001C4320"/>
    <w:rsid w:val="001C4620"/>
    <w:rsid w:val="001C4AFD"/>
    <w:rsid w:val="001C4C4F"/>
    <w:rsid w:val="001C5319"/>
    <w:rsid w:val="001C5493"/>
    <w:rsid w:val="001C583C"/>
    <w:rsid w:val="001C59A7"/>
    <w:rsid w:val="001C5B73"/>
    <w:rsid w:val="001C62DF"/>
    <w:rsid w:val="001C6445"/>
    <w:rsid w:val="001C655B"/>
    <w:rsid w:val="001C680A"/>
    <w:rsid w:val="001C6B6D"/>
    <w:rsid w:val="001C739B"/>
    <w:rsid w:val="001C78FE"/>
    <w:rsid w:val="001C79C5"/>
    <w:rsid w:val="001C7C42"/>
    <w:rsid w:val="001C7C75"/>
    <w:rsid w:val="001C7DDF"/>
    <w:rsid w:val="001C7DFC"/>
    <w:rsid w:val="001D03A2"/>
    <w:rsid w:val="001D16A6"/>
    <w:rsid w:val="001D17D7"/>
    <w:rsid w:val="001D1AAE"/>
    <w:rsid w:val="001D1E86"/>
    <w:rsid w:val="001D215C"/>
    <w:rsid w:val="001D266C"/>
    <w:rsid w:val="001D311A"/>
    <w:rsid w:val="001D3461"/>
    <w:rsid w:val="001D37EE"/>
    <w:rsid w:val="001D3CA5"/>
    <w:rsid w:val="001D3E05"/>
    <w:rsid w:val="001D4120"/>
    <w:rsid w:val="001D4780"/>
    <w:rsid w:val="001D48A6"/>
    <w:rsid w:val="001D5481"/>
    <w:rsid w:val="001D54B8"/>
    <w:rsid w:val="001D5863"/>
    <w:rsid w:val="001D63DF"/>
    <w:rsid w:val="001D68A9"/>
    <w:rsid w:val="001D6950"/>
    <w:rsid w:val="001D6D5F"/>
    <w:rsid w:val="001D7050"/>
    <w:rsid w:val="001D721B"/>
    <w:rsid w:val="001D742E"/>
    <w:rsid w:val="001D7962"/>
    <w:rsid w:val="001E0547"/>
    <w:rsid w:val="001E0EBC"/>
    <w:rsid w:val="001E1546"/>
    <w:rsid w:val="001E195F"/>
    <w:rsid w:val="001E1BBA"/>
    <w:rsid w:val="001E217E"/>
    <w:rsid w:val="001E2254"/>
    <w:rsid w:val="001E3544"/>
    <w:rsid w:val="001E38CB"/>
    <w:rsid w:val="001E4869"/>
    <w:rsid w:val="001E4B88"/>
    <w:rsid w:val="001E53FC"/>
    <w:rsid w:val="001E5543"/>
    <w:rsid w:val="001E5A0D"/>
    <w:rsid w:val="001E62EE"/>
    <w:rsid w:val="001E6655"/>
    <w:rsid w:val="001E6B41"/>
    <w:rsid w:val="001E6E2B"/>
    <w:rsid w:val="001E6E41"/>
    <w:rsid w:val="001E724C"/>
    <w:rsid w:val="001E75A0"/>
    <w:rsid w:val="001E7A4F"/>
    <w:rsid w:val="001E7C0C"/>
    <w:rsid w:val="001E7DF9"/>
    <w:rsid w:val="001E7E18"/>
    <w:rsid w:val="001F0B47"/>
    <w:rsid w:val="001F15B2"/>
    <w:rsid w:val="001F1964"/>
    <w:rsid w:val="001F1B5A"/>
    <w:rsid w:val="001F1D4B"/>
    <w:rsid w:val="001F1EF6"/>
    <w:rsid w:val="001F1F7D"/>
    <w:rsid w:val="001F2654"/>
    <w:rsid w:val="001F2787"/>
    <w:rsid w:val="001F3692"/>
    <w:rsid w:val="001F37AB"/>
    <w:rsid w:val="001F3E89"/>
    <w:rsid w:val="001F451D"/>
    <w:rsid w:val="001F481D"/>
    <w:rsid w:val="001F4BBD"/>
    <w:rsid w:val="001F53EE"/>
    <w:rsid w:val="001F5D99"/>
    <w:rsid w:val="001F6655"/>
    <w:rsid w:val="001F682D"/>
    <w:rsid w:val="001F6830"/>
    <w:rsid w:val="001F69B3"/>
    <w:rsid w:val="001F6A39"/>
    <w:rsid w:val="001F6B94"/>
    <w:rsid w:val="001F711F"/>
    <w:rsid w:val="001F7655"/>
    <w:rsid w:val="001F79D6"/>
    <w:rsid w:val="00200088"/>
    <w:rsid w:val="00200980"/>
    <w:rsid w:val="002009B2"/>
    <w:rsid w:val="00201F5E"/>
    <w:rsid w:val="00202EE1"/>
    <w:rsid w:val="00202FC9"/>
    <w:rsid w:val="002034EC"/>
    <w:rsid w:val="00203C82"/>
    <w:rsid w:val="0020465B"/>
    <w:rsid w:val="00204EAA"/>
    <w:rsid w:val="002050C1"/>
    <w:rsid w:val="0020536C"/>
    <w:rsid w:val="002055D9"/>
    <w:rsid w:val="00205A33"/>
    <w:rsid w:val="00205D79"/>
    <w:rsid w:val="00205E65"/>
    <w:rsid w:val="00205E6F"/>
    <w:rsid w:val="00205F1B"/>
    <w:rsid w:val="0020725D"/>
    <w:rsid w:val="00207475"/>
    <w:rsid w:val="00207676"/>
    <w:rsid w:val="00207AEF"/>
    <w:rsid w:val="00207BD5"/>
    <w:rsid w:val="00207C56"/>
    <w:rsid w:val="00207ECE"/>
    <w:rsid w:val="0021013E"/>
    <w:rsid w:val="002102F4"/>
    <w:rsid w:val="00210374"/>
    <w:rsid w:val="00210930"/>
    <w:rsid w:val="00210A50"/>
    <w:rsid w:val="00210B3B"/>
    <w:rsid w:val="00210D6C"/>
    <w:rsid w:val="00210D89"/>
    <w:rsid w:val="0021151A"/>
    <w:rsid w:val="00211579"/>
    <w:rsid w:val="00211A4B"/>
    <w:rsid w:val="00211FB7"/>
    <w:rsid w:val="002120A2"/>
    <w:rsid w:val="00212A2B"/>
    <w:rsid w:val="00213409"/>
    <w:rsid w:val="00213610"/>
    <w:rsid w:val="002137EE"/>
    <w:rsid w:val="00213D71"/>
    <w:rsid w:val="00213FDB"/>
    <w:rsid w:val="002140A2"/>
    <w:rsid w:val="00214258"/>
    <w:rsid w:val="00214462"/>
    <w:rsid w:val="00214A47"/>
    <w:rsid w:val="00214D16"/>
    <w:rsid w:val="00214EF9"/>
    <w:rsid w:val="0021609A"/>
    <w:rsid w:val="002160D9"/>
    <w:rsid w:val="002162FE"/>
    <w:rsid w:val="0021647D"/>
    <w:rsid w:val="00216BC4"/>
    <w:rsid w:val="00216C0D"/>
    <w:rsid w:val="00216D79"/>
    <w:rsid w:val="002172A7"/>
    <w:rsid w:val="0021739D"/>
    <w:rsid w:val="00217E0F"/>
    <w:rsid w:val="00217ED5"/>
    <w:rsid w:val="002202B0"/>
    <w:rsid w:val="002202D8"/>
    <w:rsid w:val="0022060E"/>
    <w:rsid w:val="00220909"/>
    <w:rsid w:val="0022099F"/>
    <w:rsid w:val="00220D91"/>
    <w:rsid w:val="00220F09"/>
    <w:rsid w:val="00221176"/>
    <w:rsid w:val="002216F1"/>
    <w:rsid w:val="00221731"/>
    <w:rsid w:val="00221BBD"/>
    <w:rsid w:val="00221C0E"/>
    <w:rsid w:val="00221FFD"/>
    <w:rsid w:val="0022283A"/>
    <w:rsid w:val="00222BA0"/>
    <w:rsid w:val="00222BED"/>
    <w:rsid w:val="0022326F"/>
    <w:rsid w:val="002237BA"/>
    <w:rsid w:val="002237BE"/>
    <w:rsid w:val="00223868"/>
    <w:rsid w:val="00223ED3"/>
    <w:rsid w:val="00223F8A"/>
    <w:rsid w:val="0022420D"/>
    <w:rsid w:val="00224237"/>
    <w:rsid w:val="002247DA"/>
    <w:rsid w:val="0022636D"/>
    <w:rsid w:val="00226D48"/>
    <w:rsid w:val="002270AD"/>
    <w:rsid w:val="002274FB"/>
    <w:rsid w:val="002278C3"/>
    <w:rsid w:val="00227F8B"/>
    <w:rsid w:val="00230295"/>
    <w:rsid w:val="002302C6"/>
    <w:rsid w:val="002309BF"/>
    <w:rsid w:val="00230C11"/>
    <w:rsid w:val="00230FCE"/>
    <w:rsid w:val="00231376"/>
    <w:rsid w:val="00231621"/>
    <w:rsid w:val="002317CE"/>
    <w:rsid w:val="0023238E"/>
    <w:rsid w:val="00232A0D"/>
    <w:rsid w:val="00232B38"/>
    <w:rsid w:val="00232CFF"/>
    <w:rsid w:val="00233010"/>
    <w:rsid w:val="002333B4"/>
    <w:rsid w:val="00233780"/>
    <w:rsid w:val="002345FB"/>
    <w:rsid w:val="00234AEE"/>
    <w:rsid w:val="00235AD8"/>
    <w:rsid w:val="00235F94"/>
    <w:rsid w:val="002360E0"/>
    <w:rsid w:val="00236386"/>
    <w:rsid w:val="00236388"/>
    <w:rsid w:val="00236D11"/>
    <w:rsid w:val="002370ED"/>
    <w:rsid w:val="00237497"/>
    <w:rsid w:val="00237957"/>
    <w:rsid w:val="00237CED"/>
    <w:rsid w:val="00237D07"/>
    <w:rsid w:val="00237E53"/>
    <w:rsid w:val="00237F5E"/>
    <w:rsid w:val="00240474"/>
    <w:rsid w:val="002407B5"/>
    <w:rsid w:val="002408BD"/>
    <w:rsid w:val="00240D5D"/>
    <w:rsid w:val="00240E5D"/>
    <w:rsid w:val="0024130B"/>
    <w:rsid w:val="00241831"/>
    <w:rsid w:val="00241FDA"/>
    <w:rsid w:val="0024222B"/>
    <w:rsid w:val="00242453"/>
    <w:rsid w:val="00242457"/>
    <w:rsid w:val="00242BBB"/>
    <w:rsid w:val="00242C76"/>
    <w:rsid w:val="002436A1"/>
    <w:rsid w:val="002439C2"/>
    <w:rsid w:val="00243D22"/>
    <w:rsid w:val="002443D6"/>
    <w:rsid w:val="00244790"/>
    <w:rsid w:val="002449CF"/>
    <w:rsid w:val="0024537C"/>
    <w:rsid w:val="002458FB"/>
    <w:rsid w:val="00246D62"/>
    <w:rsid w:val="00246F0F"/>
    <w:rsid w:val="002478CE"/>
    <w:rsid w:val="00247B93"/>
    <w:rsid w:val="00250097"/>
    <w:rsid w:val="00250760"/>
    <w:rsid w:val="00251102"/>
    <w:rsid w:val="0025131A"/>
    <w:rsid w:val="00251359"/>
    <w:rsid w:val="0025194F"/>
    <w:rsid w:val="00251A69"/>
    <w:rsid w:val="00251D7C"/>
    <w:rsid w:val="00251EBC"/>
    <w:rsid w:val="0025239E"/>
    <w:rsid w:val="0025249B"/>
    <w:rsid w:val="002535AB"/>
    <w:rsid w:val="002535B9"/>
    <w:rsid w:val="002536AC"/>
    <w:rsid w:val="00253B02"/>
    <w:rsid w:val="002549EF"/>
    <w:rsid w:val="00254B38"/>
    <w:rsid w:val="00254D87"/>
    <w:rsid w:val="0025557F"/>
    <w:rsid w:val="0025569A"/>
    <w:rsid w:val="00256039"/>
    <w:rsid w:val="00256547"/>
    <w:rsid w:val="0025683D"/>
    <w:rsid w:val="002577E7"/>
    <w:rsid w:val="00257C44"/>
    <w:rsid w:val="00257D7A"/>
    <w:rsid w:val="00260460"/>
    <w:rsid w:val="00260914"/>
    <w:rsid w:val="00260E9F"/>
    <w:rsid w:val="00260F10"/>
    <w:rsid w:val="00261437"/>
    <w:rsid w:val="0026153E"/>
    <w:rsid w:val="00261E84"/>
    <w:rsid w:val="00261EC7"/>
    <w:rsid w:val="00263047"/>
    <w:rsid w:val="0026334C"/>
    <w:rsid w:val="002635A6"/>
    <w:rsid w:val="002636EB"/>
    <w:rsid w:val="00263803"/>
    <w:rsid w:val="0026383E"/>
    <w:rsid w:val="00263844"/>
    <w:rsid w:val="00263934"/>
    <w:rsid w:val="00263A3F"/>
    <w:rsid w:val="00263C2C"/>
    <w:rsid w:val="002640E2"/>
    <w:rsid w:val="0026443A"/>
    <w:rsid w:val="00264671"/>
    <w:rsid w:val="002649C1"/>
    <w:rsid w:val="0026527F"/>
    <w:rsid w:val="00265405"/>
    <w:rsid w:val="00266958"/>
    <w:rsid w:val="00266CF5"/>
    <w:rsid w:val="00267326"/>
    <w:rsid w:val="0026788A"/>
    <w:rsid w:val="00267996"/>
    <w:rsid w:val="00267E77"/>
    <w:rsid w:val="00270346"/>
    <w:rsid w:val="002709F7"/>
    <w:rsid w:val="00270C21"/>
    <w:rsid w:val="00270E84"/>
    <w:rsid w:val="0027153D"/>
    <w:rsid w:val="00271567"/>
    <w:rsid w:val="002717F4"/>
    <w:rsid w:val="002720F2"/>
    <w:rsid w:val="002726E3"/>
    <w:rsid w:val="00272993"/>
    <w:rsid w:val="00272E30"/>
    <w:rsid w:val="00272F02"/>
    <w:rsid w:val="00273654"/>
    <w:rsid w:val="00273D6C"/>
    <w:rsid w:val="002741DE"/>
    <w:rsid w:val="002744BF"/>
    <w:rsid w:val="00274734"/>
    <w:rsid w:val="00274A5A"/>
    <w:rsid w:val="00274E3F"/>
    <w:rsid w:val="00274EAF"/>
    <w:rsid w:val="00275A08"/>
    <w:rsid w:val="002762CF"/>
    <w:rsid w:val="002767FF"/>
    <w:rsid w:val="002768F5"/>
    <w:rsid w:val="00276904"/>
    <w:rsid w:val="00276BEC"/>
    <w:rsid w:val="00276DC8"/>
    <w:rsid w:val="00276E5B"/>
    <w:rsid w:val="00277B4F"/>
    <w:rsid w:val="00277C62"/>
    <w:rsid w:val="00277F58"/>
    <w:rsid w:val="00280486"/>
    <w:rsid w:val="00280638"/>
    <w:rsid w:val="00280982"/>
    <w:rsid w:val="00280A4A"/>
    <w:rsid w:val="0028158F"/>
    <w:rsid w:val="00281BC5"/>
    <w:rsid w:val="002824E0"/>
    <w:rsid w:val="002825BF"/>
    <w:rsid w:val="0028299C"/>
    <w:rsid w:val="00282A2E"/>
    <w:rsid w:val="00282EEA"/>
    <w:rsid w:val="00282F04"/>
    <w:rsid w:val="002830F0"/>
    <w:rsid w:val="002832BA"/>
    <w:rsid w:val="0028380E"/>
    <w:rsid w:val="00283EE3"/>
    <w:rsid w:val="00284560"/>
    <w:rsid w:val="00284B4F"/>
    <w:rsid w:val="00284F1E"/>
    <w:rsid w:val="00285101"/>
    <w:rsid w:val="002851F0"/>
    <w:rsid w:val="00285A69"/>
    <w:rsid w:val="00285F28"/>
    <w:rsid w:val="0028618F"/>
    <w:rsid w:val="002862F9"/>
    <w:rsid w:val="0028795E"/>
    <w:rsid w:val="00287F65"/>
    <w:rsid w:val="00290389"/>
    <w:rsid w:val="00290BC2"/>
    <w:rsid w:val="0029159B"/>
    <w:rsid w:val="00291CDC"/>
    <w:rsid w:val="00291DA1"/>
    <w:rsid w:val="00291E8F"/>
    <w:rsid w:val="00291EC9"/>
    <w:rsid w:val="00291F36"/>
    <w:rsid w:val="00291F42"/>
    <w:rsid w:val="00292369"/>
    <w:rsid w:val="0029258B"/>
    <w:rsid w:val="0029270A"/>
    <w:rsid w:val="00292C29"/>
    <w:rsid w:val="0029359F"/>
    <w:rsid w:val="002937A6"/>
    <w:rsid w:val="00293F17"/>
    <w:rsid w:val="00294062"/>
    <w:rsid w:val="002940A7"/>
    <w:rsid w:val="00294459"/>
    <w:rsid w:val="002945D5"/>
    <w:rsid w:val="00294B69"/>
    <w:rsid w:val="00295092"/>
    <w:rsid w:val="002950AF"/>
    <w:rsid w:val="00296500"/>
    <w:rsid w:val="00296AD1"/>
    <w:rsid w:val="00296F57"/>
    <w:rsid w:val="002971D4"/>
    <w:rsid w:val="002972FC"/>
    <w:rsid w:val="00297392"/>
    <w:rsid w:val="00297465"/>
    <w:rsid w:val="00297E55"/>
    <w:rsid w:val="002A0133"/>
    <w:rsid w:val="002A08BE"/>
    <w:rsid w:val="002A10F1"/>
    <w:rsid w:val="002A17C8"/>
    <w:rsid w:val="002A181D"/>
    <w:rsid w:val="002A1F04"/>
    <w:rsid w:val="002A2DC7"/>
    <w:rsid w:val="002A3386"/>
    <w:rsid w:val="002A3E66"/>
    <w:rsid w:val="002A3F68"/>
    <w:rsid w:val="002A4175"/>
    <w:rsid w:val="002A44F3"/>
    <w:rsid w:val="002A51EE"/>
    <w:rsid w:val="002A568E"/>
    <w:rsid w:val="002A5892"/>
    <w:rsid w:val="002A7954"/>
    <w:rsid w:val="002A7DBC"/>
    <w:rsid w:val="002B0302"/>
    <w:rsid w:val="002B038D"/>
    <w:rsid w:val="002B07D2"/>
    <w:rsid w:val="002B1185"/>
    <w:rsid w:val="002B15FE"/>
    <w:rsid w:val="002B2959"/>
    <w:rsid w:val="002B2BF8"/>
    <w:rsid w:val="002B2D02"/>
    <w:rsid w:val="002B3ABE"/>
    <w:rsid w:val="002B3B7A"/>
    <w:rsid w:val="002B42C8"/>
    <w:rsid w:val="002B4322"/>
    <w:rsid w:val="002B5AF5"/>
    <w:rsid w:val="002B60A1"/>
    <w:rsid w:val="002B6F51"/>
    <w:rsid w:val="002B7081"/>
    <w:rsid w:val="002B7430"/>
    <w:rsid w:val="002B74D2"/>
    <w:rsid w:val="002B7F2F"/>
    <w:rsid w:val="002B7F4C"/>
    <w:rsid w:val="002C02A9"/>
    <w:rsid w:val="002C072D"/>
    <w:rsid w:val="002C16AE"/>
    <w:rsid w:val="002C1ED4"/>
    <w:rsid w:val="002C2122"/>
    <w:rsid w:val="002C2272"/>
    <w:rsid w:val="002C22B1"/>
    <w:rsid w:val="002C23C1"/>
    <w:rsid w:val="002C2535"/>
    <w:rsid w:val="002C2B15"/>
    <w:rsid w:val="002C2EA7"/>
    <w:rsid w:val="002C34E9"/>
    <w:rsid w:val="002C3AB4"/>
    <w:rsid w:val="002C3B0C"/>
    <w:rsid w:val="002C44C7"/>
    <w:rsid w:val="002C4AC3"/>
    <w:rsid w:val="002C4F11"/>
    <w:rsid w:val="002C5498"/>
    <w:rsid w:val="002C5756"/>
    <w:rsid w:val="002C57DC"/>
    <w:rsid w:val="002C5E69"/>
    <w:rsid w:val="002C6410"/>
    <w:rsid w:val="002C6BD0"/>
    <w:rsid w:val="002C701C"/>
    <w:rsid w:val="002C71B4"/>
    <w:rsid w:val="002C76FC"/>
    <w:rsid w:val="002C7A8D"/>
    <w:rsid w:val="002C7C6A"/>
    <w:rsid w:val="002D09E7"/>
    <w:rsid w:val="002D0BEA"/>
    <w:rsid w:val="002D12A4"/>
    <w:rsid w:val="002D1582"/>
    <w:rsid w:val="002D181B"/>
    <w:rsid w:val="002D1CE1"/>
    <w:rsid w:val="002D1D86"/>
    <w:rsid w:val="002D2067"/>
    <w:rsid w:val="002D2618"/>
    <w:rsid w:val="002D2930"/>
    <w:rsid w:val="002D2F84"/>
    <w:rsid w:val="002D32F9"/>
    <w:rsid w:val="002D3B81"/>
    <w:rsid w:val="002D3C46"/>
    <w:rsid w:val="002D3C82"/>
    <w:rsid w:val="002D3E68"/>
    <w:rsid w:val="002D3F0F"/>
    <w:rsid w:val="002D412C"/>
    <w:rsid w:val="002D500D"/>
    <w:rsid w:val="002D51FD"/>
    <w:rsid w:val="002D57AD"/>
    <w:rsid w:val="002D5EC8"/>
    <w:rsid w:val="002D5EDB"/>
    <w:rsid w:val="002D6510"/>
    <w:rsid w:val="002D6704"/>
    <w:rsid w:val="002D6E30"/>
    <w:rsid w:val="002D6F31"/>
    <w:rsid w:val="002D72F0"/>
    <w:rsid w:val="002E0036"/>
    <w:rsid w:val="002E02EF"/>
    <w:rsid w:val="002E06D5"/>
    <w:rsid w:val="002E06FC"/>
    <w:rsid w:val="002E082D"/>
    <w:rsid w:val="002E1077"/>
    <w:rsid w:val="002E13B6"/>
    <w:rsid w:val="002E1DF7"/>
    <w:rsid w:val="002E2DCE"/>
    <w:rsid w:val="002E3972"/>
    <w:rsid w:val="002E3ABC"/>
    <w:rsid w:val="002E409B"/>
    <w:rsid w:val="002E4323"/>
    <w:rsid w:val="002E56D2"/>
    <w:rsid w:val="002E60C5"/>
    <w:rsid w:val="002E612D"/>
    <w:rsid w:val="002E644F"/>
    <w:rsid w:val="002E68BA"/>
    <w:rsid w:val="002E69F4"/>
    <w:rsid w:val="002E6B69"/>
    <w:rsid w:val="002E6F11"/>
    <w:rsid w:val="002E6F86"/>
    <w:rsid w:val="002E70D8"/>
    <w:rsid w:val="002E7308"/>
    <w:rsid w:val="002E74D5"/>
    <w:rsid w:val="002E7598"/>
    <w:rsid w:val="002E78B0"/>
    <w:rsid w:val="002F04B7"/>
    <w:rsid w:val="002F0753"/>
    <w:rsid w:val="002F0892"/>
    <w:rsid w:val="002F0D37"/>
    <w:rsid w:val="002F1292"/>
    <w:rsid w:val="002F149E"/>
    <w:rsid w:val="002F19E0"/>
    <w:rsid w:val="002F1A4C"/>
    <w:rsid w:val="002F1BB0"/>
    <w:rsid w:val="002F1E3E"/>
    <w:rsid w:val="002F1F41"/>
    <w:rsid w:val="002F2054"/>
    <w:rsid w:val="002F2681"/>
    <w:rsid w:val="002F287D"/>
    <w:rsid w:val="002F2C3E"/>
    <w:rsid w:val="002F2E85"/>
    <w:rsid w:val="002F2FAC"/>
    <w:rsid w:val="002F3D69"/>
    <w:rsid w:val="002F4BB6"/>
    <w:rsid w:val="002F5079"/>
    <w:rsid w:val="002F51DF"/>
    <w:rsid w:val="002F530B"/>
    <w:rsid w:val="002F5607"/>
    <w:rsid w:val="002F57EE"/>
    <w:rsid w:val="002F62DA"/>
    <w:rsid w:val="002F676B"/>
    <w:rsid w:val="002F6B3F"/>
    <w:rsid w:val="002F7639"/>
    <w:rsid w:val="002F78F1"/>
    <w:rsid w:val="00300411"/>
    <w:rsid w:val="003005A2"/>
    <w:rsid w:val="0030068E"/>
    <w:rsid w:val="0030080B"/>
    <w:rsid w:val="00300A08"/>
    <w:rsid w:val="00300B05"/>
    <w:rsid w:val="00300F96"/>
    <w:rsid w:val="00301074"/>
    <w:rsid w:val="00301289"/>
    <w:rsid w:val="003017BB"/>
    <w:rsid w:val="00301F9E"/>
    <w:rsid w:val="0030235C"/>
    <w:rsid w:val="0030273D"/>
    <w:rsid w:val="0030280C"/>
    <w:rsid w:val="0030298B"/>
    <w:rsid w:val="0030313F"/>
    <w:rsid w:val="003037B0"/>
    <w:rsid w:val="003038A1"/>
    <w:rsid w:val="00303E94"/>
    <w:rsid w:val="00303F98"/>
    <w:rsid w:val="0030403C"/>
    <w:rsid w:val="00304392"/>
    <w:rsid w:val="00304877"/>
    <w:rsid w:val="00304E75"/>
    <w:rsid w:val="003055CF"/>
    <w:rsid w:val="00305868"/>
    <w:rsid w:val="00305B6C"/>
    <w:rsid w:val="00305B6D"/>
    <w:rsid w:val="00305D0F"/>
    <w:rsid w:val="00305D3D"/>
    <w:rsid w:val="003069E5"/>
    <w:rsid w:val="00306B0C"/>
    <w:rsid w:val="00306C6A"/>
    <w:rsid w:val="00306E03"/>
    <w:rsid w:val="003070B7"/>
    <w:rsid w:val="003073C7"/>
    <w:rsid w:val="00307B08"/>
    <w:rsid w:val="003100E4"/>
    <w:rsid w:val="003102A2"/>
    <w:rsid w:val="00310485"/>
    <w:rsid w:val="003105D7"/>
    <w:rsid w:val="00310A1D"/>
    <w:rsid w:val="00310EC5"/>
    <w:rsid w:val="00310ECC"/>
    <w:rsid w:val="00310F0B"/>
    <w:rsid w:val="00311787"/>
    <w:rsid w:val="00311989"/>
    <w:rsid w:val="003119BA"/>
    <w:rsid w:val="00311A25"/>
    <w:rsid w:val="00311D81"/>
    <w:rsid w:val="00312053"/>
    <w:rsid w:val="003120A8"/>
    <w:rsid w:val="0031388F"/>
    <w:rsid w:val="003139F3"/>
    <w:rsid w:val="00313A40"/>
    <w:rsid w:val="00313B3B"/>
    <w:rsid w:val="00313C2E"/>
    <w:rsid w:val="00313E60"/>
    <w:rsid w:val="00314C7C"/>
    <w:rsid w:val="00314D29"/>
    <w:rsid w:val="0031536F"/>
    <w:rsid w:val="00315847"/>
    <w:rsid w:val="003159FA"/>
    <w:rsid w:val="00315A92"/>
    <w:rsid w:val="00315ADD"/>
    <w:rsid w:val="00315DD4"/>
    <w:rsid w:val="003161F2"/>
    <w:rsid w:val="00316C7C"/>
    <w:rsid w:val="00316D26"/>
    <w:rsid w:val="0031701D"/>
    <w:rsid w:val="0031740A"/>
    <w:rsid w:val="00317577"/>
    <w:rsid w:val="00317970"/>
    <w:rsid w:val="00317B5C"/>
    <w:rsid w:val="00320099"/>
    <w:rsid w:val="003206D7"/>
    <w:rsid w:val="00320B1D"/>
    <w:rsid w:val="003210EA"/>
    <w:rsid w:val="00321163"/>
    <w:rsid w:val="00321532"/>
    <w:rsid w:val="003217CB"/>
    <w:rsid w:val="00321829"/>
    <w:rsid w:val="00321C35"/>
    <w:rsid w:val="00322ABE"/>
    <w:rsid w:val="00322B54"/>
    <w:rsid w:val="00323130"/>
    <w:rsid w:val="003231F3"/>
    <w:rsid w:val="00323966"/>
    <w:rsid w:val="00323BB7"/>
    <w:rsid w:val="0032420F"/>
    <w:rsid w:val="00324575"/>
    <w:rsid w:val="00325704"/>
    <w:rsid w:val="00325945"/>
    <w:rsid w:val="00325DAF"/>
    <w:rsid w:val="0032639F"/>
    <w:rsid w:val="00326E81"/>
    <w:rsid w:val="0032748C"/>
    <w:rsid w:val="003275AB"/>
    <w:rsid w:val="00327990"/>
    <w:rsid w:val="00327B5C"/>
    <w:rsid w:val="00327B68"/>
    <w:rsid w:val="00327D6C"/>
    <w:rsid w:val="0033006C"/>
    <w:rsid w:val="0033129B"/>
    <w:rsid w:val="003314CB"/>
    <w:rsid w:val="003315D2"/>
    <w:rsid w:val="00332131"/>
    <w:rsid w:val="00332319"/>
    <w:rsid w:val="003324A9"/>
    <w:rsid w:val="00332750"/>
    <w:rsid w:val="003329D2"/>
    <w:rsid w:val="00332AE7"/>
    <w:rsid w:val="00332C19"/>
    <w:rsid w:val="003336C9"/>
    <w:rsid w:val="00333B02"/>
    <w:rsid w:val="00333C51"/>
    <w:rsid w:val="00333D30"/>
    <w:rsid w:val="00334792"/>
    <w:rsid w:val="00334B85"/>
    <w:rsid w:val="0033527B"/>
    <w:rsid w:val="00335361"/>
    <w:rsid w:val="003353A8"/>
    <w:rsid w:val="003359CA"/>
    <w:rsid w:val="00335DAD"/>
    <w:rsid w:val="00335ECC"/>
    <w:rsid w:val="0033647A"/>
    <w:rsid w:val="00336EE5"/>
    <w:rsid w:val="0033710D"/>
    <w:rsid w:val="0033752B"/>
    <w:rsid w:val="00337683"/>
    <w:rsid w:val="0033774A"/>
    <w:rsid w:val="00337A80"/>
    <w:rsid w:val="00337DE0"/>
    <w:rsid w:val="00337F4D"/>
    <w:rsid w:val="00340053"/>
    <w:rsid w:val="00340130"/>
    <w:rsid w:val="00340A91"/>
    <w:rsid w:val="00340B08"/>
    <w:rsid w:val="00340DDA"/>
    <w:rsid w:val="00340EB3"/>
    <w:rsid w:val="00341066"/>
    <w:rsid w:val="003411D8"/>
    <w:rsid w:val="003412A0"/>
    <w:rsid w:val="003416B4"/>
    <w:rsid w:val="00341D08"/>
    <w:rsid w:val="00341D3D"/>
    <w:rsid w:val="00341DBC"/>
    <w:rsid w:val="00342626"/>
    <w:rsid w:val="00342CD9"/>
    <w:rsid w:val="0034326D"/>
    <w:rsid w:val="0034351D"/>
    <w:rsid w:val="00344491"/>
    <w:rsid w:val="00344634"/>
    <w:rsid w:val="00344961"/>
    <w:rsid w:val="00344ECC"/>
    <w:rsid w:val="00344FC5"/>
    <w:rsid w:val="003451D1"/>
    <w:rsid w:val="003457D7"/>
    <w:rsid w:val="00345FCB"/>
    <w:rsid w:val="00346318"/>
    <w:rsid w:val="0034695D"/>
    <w:rsid w:val="00346AFB"/>
    <w:rsid w:val="00346E34"/>
    <w:rsid w:val="00346E47"/>
    <w:rsid w:val="003473DD"/>
    <w:rsid w:val="0034775B"/>
    <w:rsid w:val="00347AEE"/>
    <w:rsid w:val="00350631"/>
    <w:rsid w:val="003508BD"/>
    <w:rsid w:val="00350E5C"/>
    <w:rsid w:val="003518F7"/>
    <w:rsid w:val="00351BED"/>
    <w:rsid w:val="00351D2C"/>
    <w:rsid w:val="0035205F"/>
    <w:rsid w:val="00352146"/>
    <w:rsid w:val="003522D6"/>
    <w:rsid w:val="003524F5"/>
    <w:rsid w:val="00352D16"/>
    <w:rsid w:val="00352F1D"/>
    <w:rsid w:val="00352FDC"/>
    <w:rsid w:val="00353356"/>
    <w:rsid w:val="003538F6"/>
    <w:rsid w:val="0035416E"/>
    <w:rsid w:val="00354237"/>
    <w:rsid w:val="003545A9"/>
    <w:rsid w:val="00354657"/>
    <w:rsid w:val="00354FC4"/>
    <w:rsid w:val="0035550B"/>
    <w:rsid w:val="0035590F"/>
    <w:rsid w:val="00355989"/>
    <w:rsid w:val="00355CBD"/>
    <w:rsid w:val="00355E44"/>
    <w:rsid w:val="00355F63"/>
    <w:rsid w:val="00356084"/>
    <w:rsid w:val="003560C4"/>
    <w:rsid w:val="003561BD"/>
    <w:rsid w:val="003561FB"/>
    <w:rsid w:val="00356C7A"/>
    <w:rsid w:val="003573DA"/>
    <w:rsid w:val="0035768B"/>
    <w:rsid w:val="00357A67"/>
    <w:rsid w:val="003601C5"/>
    <w:rsid w:val="003603AF"/>
    <w:rsid w:val="003606FE"/>
    <w:rsid w:val="00360A69"/>
    <w:rsid w:val="003610CA"/>
    <w:rsid w:val="0036152D"/>
    <w:rsid w:val="00361E33"/>
    <w:rsid w:val="00361F12"/>
    <w:rsid w:val="00362424"/>
    <w:rsid w:val="0036270C"/>
    <w:rsid w:val="003628F4"/>
    <w:rsid w:val="00362A57"/>
    <w:rsid w:val="003635B1"/>
    <w:rsid w:val="00363820"/>
    <w:rsid w:val="003638FF"/>
    <w:rsid w:val="00363DAE"/>
    <w:rsid w:val="00363EAA"/>
    <w:rsid w:val="00364667"/>
    <w:rsid w:val="00364ED2"/>
    <w:rsid w:val="00365040"/>
    <w:rsid w:val="003654C2"/>
    <w:rsid w:val="00365C90"/>
    <w:rsid w:val="00366168"/>
    <w:rsid w:val="00366219"/>
    <w:rsid w:val="003663F5"/>
    <w:rsid w:val="00366933"/>
    <w:rsid w:val="003669C8"/>
    <w:rsid w:val="00366A9E"/>
    <w:rsid w:val="00366C43"/>
    <w:rsid w:val="00366F2B"/>
    <w:rsid w:val="003671F7"/>
    <w:rsid w:val="00367347"/>
    <w:rsid w:val="00367AB3"/>
    <w:rsid w:val="00370CE5"/>
    <w:rsid w:val="00370DF5"/>
    <w:rsid w:val="00371485"/>
    <w:rsid w:val="00371715"/>
    <w:rsid w:val="00371A1E"/>
    <w:rsid w:val="00372617"/>
    <w:rsid w:val="00372D08"/>
    <w:rsid w:val="00372D2B"/>
    <w:rsid w:val="0037397C"/>
    <w:rsid w:val="00373D62"/>
    <w:rsid w:val="0037417E"/>
    <w:rsid w:val="00374AC6"/>
    <w:rsid w:val="00374D3A"/>
    <w:rsid w:val="00375018"/>
    <w:rsid w:val="003751C0"/>
    <w:rsid w:val="003755BC"/>
    <w:rsid w:val="00375DB8"/>
    <w:rsid w:val="0037601B"/>
    <w:rsid w:val="00376166"/>
    <w:rsid w:val="003766D0"/>
    <w:rsid w:val="00376A55"/>
    <w:rsid w:val="00376D0B"/>
    <w:rsid w:val="00376E7E"/>
    <w:rsid w:val="00377031"/>
    <w:rsid w:val="0037786F"/>
    <w:rsid w:val="003779BB"/>
    <w:rsid w:val="0038040D"/>
    <w:rsid w:val="00380CF8"/>
    <w:rsid w:val="00380E78"/>
    <w:rsid w:val="0038172E"/>
    <w:rsid w:val="00381910"/>
    <w:rsid w:val="00381DE1"/>
    <w:rsid w:val="00381E91"/>
    <w:rsid w:val="00382B26"/>
    <w:rsid w:val="00382C67"/>
    <w:rsid w:val="00382D5F"/>
    <w:rsid w:val="003830DA"/>
    <w:rsid w:val="00383AB1"/>
    <w:rsid w:val="00383CFE"/>
    <w:rsid w:val="00384064"/>
    <w:rsid w:val="00384137"/>
    <w:rsid w:val="003843E0"/>
    <w:rsid w:val="0038534C"/>
    <w:rsid w:val="00385BED"/>
    <w:rsid w:val="00386675"/>
    <w:rsid w:val="00387687"/>
    <w:rsid w:val="00390C87"/>
    <w:rsid w:val="00390D09"/>
    <w:rsid w:val="00391487"/>
    <w:rsid w:val="003917DC"/>
    <w:rsid w:val="00391CF5"/>
    <w:rsid w:val="003926E0"/>
    <w:rsid w:val="00392945"/>
    <w:rsid w:val="00392D99"/>
    <w:rsid w:val="003933A2"/>
    <w:rsid w:val="0039371F"/>
    <w:rsid w:val="003939F7"/>
    <w:rsid w:val="0039522A"/>
    <w:rsid w:val="003955E0"/>
    <w:rsid w:val="00395A02"/>
    <w:rsid w:val="00395B3F"/>
    <w:rsid w:val="00395E8E"/>
    <w:rsid w:val="00396175"/>
    <w:rsid w:val="00396C84"/>
    <w:rsid w:val="0039718F"/>
    <w:rsid w:val="003974BF"/>
    <w:rsid w:val="00397619"/>
    <w:rsid w:val="003A012E"/>
    <w:rsid w:val="003A02B0"/>
    <w:rsid w:val="003A0517"/>
    <w:rsid w:val="003A0F37"/>
    <w:rsid w:val="003A1157"/>
    <w:rsid w:val="003A1766"/>
    <w:rsid w:val="003A1BCB"/>
    <w:rsid w:val="003A1C22"/>
    <w:rsid w:val="003A1DCB"/>
    <w:rsid w:val="003A20EC"/>
    <w:rsid w:val="003A2E04"/>
    <w:rsid w:val="003A3045"/>
    <w:rsid w:val="003A463C"/>
    <w:rsid w:val="003A485A"/>
    <w:rsid w:val="003A487B"/>
    <w:rsid w:val="003A48A7"/>
    <w:rsid w:val="003A4C1F"/>
    <w:rsid w:val="003A5120"/>
    <w:rsid w:val="003A576B"/>
    <w:rsid w:val="003A5F27"/>
    <w:rsid w:val="003A6117"/>
    <w:rsid w:val="003A65EC"/>
    <w:rsid w:val="003A66C5"/>
    <w:rsid w:val="003A69DD"/>
    <w:rsid w:val="003A7932"/>
    <w:rsid w:val="003A7B4C"/>
    <w:rsid w:val="003A7D3A"/>
    <w:rsid w:val="003A7E73"/>
    <w:rsid w:val="003A7F30"/>
    <w:rsid w:val="003B00B2"/>
    <w:rsid w:val="003B06D8"/>
    <w:rsid w:val="003B0FF1"/>
    <w:rsid w:val="003B110A"/>
    <w:rsid w:val="003B136F"/>
    <w:rsid w:val="003B2202"/>
    <w:rsid w:val="003B2FF9"/>
    <w:rsid w:val="003B34D4"/>
    <w:rsid w:val="003B39E0"/>
    <w:rsid w:val="003B3A7D"/>
    <w:rsid w:val="003B3CBB"/>
    <w:rsid w:val="003B41C1"/>
    <w:rsid w:val="003B42EF"/>
    <w:rsid w:val="003B477C"/>
    <w:rsid w:val="003B4B1E"/>
    <w:rsid w:val="003B58AB"/>
    <w:rsid w:val="003B5CF4"/>
    <w:rsid w:val="003B62C2"/>
    <w:rsid w:val="003B6DDC"/>
    <w:rsid w:val="003B72CA"/>
    <w:rsid w:val="003B7A6C"/>
    <w:rsid w:val="003B7C49"/>
    <w:rsid w:val="003B7D4A"/>
    <w:rsid w:val="003C0C37"/>
    <w:rsid w:val="003C0C59"/>
    <w:rsid w:val="003C1667"/>
    <w:rsid w:val="003C16C8"/>
    <w:rsid w:val="003C170C"/>
    <w:rsid w:val="003C1AC5"/>
    <w:rsid w:val="003C1F2D"/>
    <w:rsid w:val="003C1F95"/>
    <w:rsid w:val="003C22DF"/>
    <w:rsid w:val="003C2347"/>
    <w:rsid w:val="003C25BC"/>
    <w:rsid w:val="003C2A52"/>
    <w:rsid w:val="003C2A92"/>
    <w:rsid w:val="003C2D3B"/>
    <w:rsid w:val="003C2EE7"/>
    <w:rsid w:val="003C337A"/>
    <w:rsid w:val="003C399A"/>
    <w:rsid w:val="003C3D41"/>
    <w:rsid w:val="003C3E47"/>
    <w:rsid w:val="003C3F4E"/>
    <w:rsid w:val="003C3FC6"/>
    <w:rsid w:val="003C4048"/>
    <w:rsid w:val="003C41A0"/>
    <w:rsid w:val="003C46E0"/>
    <w:rsid w:val="003C4E09"/>
    <w:rsid w:val="003C4F6B"/>
    <w:rsid w:val="003C5069"/>
    <w:rsid w:val="003C5116"/>
    <w:rsid w:val="003C570D"/>
    <w:rsid w:val="003C5E05"/>
    <w:rsid w:val="003C6BF4"/>
    <w:rsid w:val="003C7155"/>
    <w:rsid w:val="003C799D"/>
    <w:rsid w:val="003C7AE1"/>
    <w:rsid w:val="003D05BE"/>
    <w:rsid w:val="003D073F"/>
    <w:rsid w:val="003D10E4"/>
    <w:rsid w:val="003D160D"/>
    <w:rsid w:val="003D196D"/>
    <w:rsid w:val="003D21F7"/>
    <w:rsid w:val="003D2571"/>
    <w:rsid w:val="003D2A78"/>
    <w:rsid w:val="003D2B92"/>
    <w:rsid w:val="003D2F35"/>
    <w:rsid w:val="003D2FEB"/>
    <w:rsid w:val="003D37B6"/>
    <w:rsid w:val="003D4069"/>
    <w:rsid w:val="003D412F"/>
    <w:rsid w:val="003D4A4C"/>
    <w:rsid w:val="003D4C81"/>
    <w:rsid w:val="003D4D3A"/>
    <w:rsid w:val="003D4D4A"/>
    <w:rsid w:val="003D54A8"/>
    <w:rsid w:val="003D54B3"/>
    <w:rsid w:val="003D5546"/>
    <w:rsid w:val="003D57BA"/>
    <w:rsid w:val="003D5E4B"/>
    <w:rsid w:val="003D6D47"/>
    <w:rsid w:val="003D7491"/>
    <w:rsid w:val="003D7743"/>
    <w:rsid w:val="003D7794"/>
    <w:rsid w:val="003D7DFE"/>
    <w:rsid w:val="003D7ECA"/>
    <w:rsid w:val="003E0003"/>
    <w:rsid w:val="003E018B"/>
    <w:rsid w:val="003E0597"/>
    <w:rsid w:val="003E0B57"/>
    <w:rsid w:val="003E1006"/>
    <w:rsid w:val="003E1262"/>
    <w:rsid w:val="003E1594"/>
    <w:rsid w:val="003E15C4"/>
    <w:rsid w:val="003E1AD3"/>
    <w:rsid w:val="003E1C7A"/>
    <w:rsid w:val="003E1DB4"/>
    <w:rsid w:val="003E1F79"/>
    <w:rsid w:val="003E2534"/>
    <w:rsid w:val="003E292C"/>
    <w:rsid w:val="003E2B3E"/>
    <w:rsid w:val="003E2CED"/>
    <w:rsid w:val="003E3310"/>
    <w:rsid w:val="003E34C9"/>
    <w:rsid w:val="003E36B1"/>
    <w:rsid w:val="003E39A6"/>
    <w:rsid w:val="003E494D"/>
    <w:rsid w:val="003E4B01"/>
    <w:rsid w:val="003E4E89"/>
    <w:rsid w:val="003E50CD"/>
    <w:rsid w:val="003E5104"/>
    <w:rsid w:val="003E547A"/>
    <w:rsid w:val="003E5734"/>
    <w:rsid w:val="003E5999"/>
    <w:rsid w:val="003E5B62"/>
    <w:rsid w:val="003E5E7A"/>
    <w:rsid w:val="003E60A1"/>
    <w:rsid w:val="003E60FE"/>
    <w:rsid w:val="003E655D"/>
    <w:rsid w:val="003E6D53"/>
    <w:rsid w:val="003E7093"/>
    <w:rsid w:val="003E744D"/>
    <w:rsid w:val="003E76CB"/>
    <w:rsid w:val="003E7AAD"/>
    <w:rsid w:val="003E7CEA"/>
    <w:rsid w:val="003F01EF"/>
    <w:rsid w:val="003F0D08"/>
    <w:rsid w:val="003F10E4"/>
    <w:rsid w:val="003F17A8"/>
    <w:rsid w:val="003F1E2D"/>
    <w:rsid w:val="003F1EC5"/>
    <w:rsid w:val="003F2437"/>
    <w:rsid w:val="003F2A19"/>
    <w:rsid w:val="003F3421"/>
    <w:rsid w:val="003F3738"/>
    <w:rsid w:val="003F3898"/>
    <w:rsid w:val="003F394D"/>
    <w:rsid w:val="003F4889"/>
    <w:rsid w:val="003F4CBF"/>
    <w:rsid w:val="003F5011"/>
    <w:rsid w:val="003F54D5"/>
    <w:rsid w:val="003F5514"/>
    <w:rsid w:val="003F599D"/>
    <w:rsid w:val="003F5E61"/>
    <w:rsid w:val="003F627E"/>
    <w:rsid w:val="003F6447"/>
    <w:rsid w:val="003F64C5"/>
    <w:rsid w:val="003F6633"/>
    <w:rsid w:val="003F67AF"/>
    <w:rsid w:val="003F68DD"/>
    <w:rsid w:val="003F68EE"/>
    <w:rsid w:val="003F6CCA"/>
    <w:rsid w:val="003F6F66"/>
    <w:rsid w:val="003F708D"/>
    <w:rsid w:val="003F7939"/>
    <w:rsid w:val="004004DC"/>
    <w:rsid w:val="00400BC8"/>
    <w:rsid w:val="004025E9"/>
    <w:rsid w:val="00402B7E"/>
    <w:rsid w:val="0040434A"/>
    <w:rsid w:val="004044D0"/>
    <w:rsid w:val="00404548"/>
    <w:rsid w:val="0040473F"/>
    <w:rsid w:val="0040536F"/>
    <w:rsid w:val="00405784"/>
    <w:rsid w:val="00405F49"/>
    <w:rsid w:val="004067BD"/>
    <w:rsid w:val="004068C6"/>
    <w:rsid w:val="004069AE"/>
    <w:rsid w:val="00406BD0"/>
    <w:rsid w:val="00406FAE"/>
    <w:rsid w:val="00407D60"/>
    <w:rsid w:val="0041040A"/>
    <w:rsid w:val="004106D4"/>
    <w:rsid w:val="00410958"/>
    <w:rsid w:val="00410B5E"/>
    <w:rsid w:val="00410B8E"/>
    <w:rsid w:val="0041173E"/>
    <w:rsid w:val="004117E3"/>
    <w:rsid w:val="004125F4"/>
    <w:rsid w:val="00412683"/>
    <w:rsid w:val="00412A13"/>
    <w:rsid w:val="00413BC9"/>
    <w:rsid w:val="00413EEF"/>
    <w:rsid w:val="0041438A"/>
    <w:rsid w:val="0041485E"/>
    <w:rsid w:val="004148AC"/>
    <w:rsid w:val="004148FB"/>
    <w:rsid w:val="00414931"/>
    <w:rsid w:val="00414E31"/>
    <w:rsid w:val="00415109"/>
    <w:rsid w:val="0041518B"/>
    <w:rsid w:val="0041520F"/>
    <w:rsid w:val="004153BA"/>
    <w:rsid w:val="004154D5"/>
    <w:rsid w:val="0041578F"/>
    <w:rsid w:val="004158B4"/>
    <w:rsid w:val="00415B29"/>
    <w:rsid w:val="004161C0"/>
    <w:rsid w:val="004163BE"/>
    <w:rsid w:val="00416678"/>
    <w:rsid w:val="004167D3"/>
    <w:rsid w:val="0041688F"/>
    <w:rsid w:val="00417043"/>
    <w:rsid w:val="00417196"/>
    <w:rsid w:val="00417296"/>
    <w:rsid w:val="004175D7"/>
    <w:rsid w:val="004179A4"/>
    <w:rsid w:val="004179ED"/>
    <w:rsid w:val="00417A9F"/>
    <w:rsid w:val="0042009E"/>
    <w:rsid w:val="00420480"/>
    <w:rsid w:val="00420A75"/>
    <w:rsid w:val="00420AEE"/>
    <w:rsid w:val="00420CB1"/>
    <w:rsid w:val="004214DB"/>
    <w:rsid w:val="00421D55"/>
    <w:rsid w:val="00422428"/>
    <w:rsid w:val="00422850"/>
    <w:rsid w:val="00422C2F"/>
    <w:rsid w:val="00422CFF"/>
    <w:rsid w:val="00422ED2"/>
    <w:rsid w:val="004231C0"/>
    <w:rsid w:val="00423466"/>
    <w:rsid w:val="00423500"/>
    <w:rsid w:val="00424965"/>
    <w:rsid w:val="00424BE0"/>
    <w:rsid w:val="004254A9"/>
    <w:rsid w:val="0042550E"/>
    <w:rsid w:val="00425A8C"/>
    <w:rsid w:val="00425AD0"/>
    <w:rsid w:val="00425BBA"/>
    <w:rsid w:val="00425DCD"/>
    <w:rsid w:val="00425DE5"/>
    <w:rsid w:val="00426060"/>
    <w:rsid w:val="00426189"/>
    <w:rsid w:val="00426614"/>
    <w:rsid w:val="00427891"/>
    <w:rsid w:val="004304BC"/>
    <w:rsid w:val="004305AE"/>
    <w:rsid w:val="004310A6"/>
    <w:rsid w:val="0043176C"/>
    <w:rsid w:val="004317D4"/>
    <w:rsid w:val="00431C25"/>
    <w:rsid w:val="004320A1"/>
    <w:rsid w:val="004321A7"/>
    <w:rsid w:val="004323CB"/>
    <w:rsid w:val="0043256C"/>
    <w:rsid w:val="00432D4B"/>
    <w:rsid w:val="00432E09"/>
    <w:rsid w:val="00432EF8"/>
    <w:rsid w:val="004340FE"/>
    <w:rsid w:val="004342AE"/>
    <w:rsid w:val="0043439E"/>
    <w:rsid w:val="004343B5"/>
    <w:rsid w:val="0043456D"/>
    <w:rsid w:val="00434A22"/>
    <w:rsid w:val="0043539E"/>
    <w:rsid w:val="004353C2"/>
    <w:rsid w:val="004354A5"/>
    <w:rsid w:val="00435714"/>
    <w:rsid w:val="00435D31"/>
    <w:rsid w:val="00436052"/>
    <w:rsid w:val="004370AC"/>
    <w:rsid w:val="004371E8"/>
    <w:rsid w:val="004376CB"/>
    <w:rsid w:val="0043783B"/>
    <w:rsid w:val="00437936"/>
    <w:rsid w:val="004379B3"/>
    <w:rsid w:val="00437B28"/>
    <w:rsid w:val="004408DC"/>
    <w:rsid w:val="00440985"/>
    <w:rsid w:val="004411B2"/>
    <w:rsid w:val="004411EC"/>
    <w:rsid w:val="004412EB"/>
    <w:rsid w:val="00441C34"/>
    <w:rsid w:val="0044247A"/>
    <w:rsid w:val="004424D1"/>
    <w:rsid w:val="004425DD"/>
    <w:rsid w:val="00442EF7"/>
    <w:rsid w:val="00442F9B"/>
    <w:rsid w:val="004431A1"/>
    <w:rsid w:val="00443288"/>
    <w:rsid w:val="004433CE"/>
    <w:rsid w:val="00443C9C"/>
    <w:rsid w:val="00444420"/>
    <w:rsid w:val="004444C5"/>
    <w:rsid w:val="00444652"/>
    <w:rsid w:val="004446FF"/>
    <w:rsid w:val="00444A19"/>
    <w:rsid w:val="00444D85"/>
    <w:rsid w:val="00444DF7"/>
    <w:rsid w:val="00445052"/>
    <w:rsid w:val="00445119"/>
    <w:rsid w:val="00445503"/>
    <w:rsid w:val="00445AEE"/>
    <w:rsid w:val="00446085"/>
    <w:rsid w:val="004469CC"/>
    <w:rsid w:val="00447071"/>
    <w:rsid w:val="0044717D"/>
    <w:rsid w:val="004477D5"/>
    <w:rsid w:val="00447F67"/>
    <w:rsid w:val="0045013F"/>
    <w:rsid w:val="0045041F"/>
    <w:rsid w:val="004508C8"/>
    <w:rsid w:val="00450979"/>
    <w:rsid w:val="00450C90"/>
    <w:rsid w:val="00450EB3"/>
    <w:rsid w:val="004517BF"/>
    <w:rsid w:val="004518D6"/>
    <w:rsid w:val="00451B49"/>
    <w:rsid w:val="0045252A"/>
    <w:rsid w:val="00452DC0"/>
    <w:rsid w:val="004531DF"/>
    <w:rsid w:val="004535C3"/>
    <w:rsid w:val="004535FC"/>
    <w:rsid w:val="004537E7"/>
    <w:rsid w:val="004537F5"/>
    <w:rsid w:val="00453C1D"/>
    <w:rsid w:val="00453D96"/>
    <w:rsid w:val="00453F15"/>
    <w:rsid w:val="00454214"/>
    <w:rsid w:val="004543E7"/>
    <w:rsid w:val="00454525"/>
    <w:rsid w:val="00454668"/>
    <w:rsid w:val="00454AA9"/>
    <w:rsid w:val="00454CCE"/>
    <w:rsid w:val="0045518E"/>
    <w:rsid w:val="00455D7A"/>
    <w:rsid w:val="00455DF5"/>
    <w:rsid w:val="00456066"/>
    <w:rsid w:val="004564DE"/>
    <w:rsid w:val="0045699A"/>
    <w:rsid w:val="004569E7"/>
    <w:rsid w:val="00456C68"/>
    <w:rsid w:val="00456D19"/>
    <w:rsid w:val="00457577"/>
    <w:rsid w:val="00457661"/>
    <w:rsid w:val="0045787C"/>
    <w:rsid w:val="00457A63"/>
    <w:rsid w:val="00460005"/>
    <w:rsid w:val="00461B18"/>
    <w:rsid w:val="00461B83"/>
    <w:rsid w:val="00462CBF"/>
    <w:rsid w:val="0046314A"/>
    <w:rsid w:val="004633FF"/>
    <w:rsid w:val="00463958"/>
    <w:rsid w:val="004639A3"/>
    <w:rsid w:val="0046466B"/>
    <w:rsid w:val="0046474D"/>
    <w:rsid w:val="00464E05"/>
    <w:rsid w:val="00465747"/>
    <w:rsid w:val="00465CE0"/>
    <w:rsid w:val="00465ED2"/>
    <w:rsid w:val="0046642A"/>
    <w:rsid w:val="0046707B"/>
    <w:rsid w:val="0046773A"/>
    <w:rsid w:val="00467765"/>
    <w:rsid w:val="00470954"/>
    <w:rsid w:val="00470996"/>
    <w:rsid w:val="00470DEE"/>
    <w:rsid w:val="00470F6A"/>
    <w:rsid w:val="00471113"/>
    <w:rsid w:val="00471168"/>
    <w:rsid w:val="0047188D"/>
    <w:rsid w:val="00473618"/>
    <w:rsid w:val="00473697"/>
    <w:rsid w:val="00473C06"/>
    <w:rsid w:val="00473EC1"/>
    <w:rsid w:val="00473F5B"/>
    <w:rsid w:val="00474471"/>
    <w:rsid w:val="0047493F"/>
    <w:rsid w:val="00474D94"/>
    <w:rsid w:val="00474E4A"/>
    <w:rsid w:val="00475D8D"/>
    <w:rsid w:val="00476100"/>
    <w:rsid w:val="00476585"/>
    <w:rsid w:val="004765A4"/>
    <w:rsid w:val="004770B0"/>
    <w:rsid w:val="00477522"/>
    <w:rsid w:val="00477B27"/>
    <w:rsid w:val="00480283"/>
    <w:rsid w:val="004804E1"/>
    <w:rsid w:val="00480987"/>
    <w:rsid w:val="00480D4F"/>
    <w:rsid w:val="00481270"/>
    <w:rsid w:val="004817A2"/>
    <w:rsid w:val="00482592"/>
    <w:rsid w:val="00482627"/>
    <w:rsid w:val="00482834"/>
    <w:rsid w:val="00482AC4"/>
    <w:rsid w:val="00482B80"/>
    <w:rsid w:val="00482DBF"/>
    <w:rsid w:val="00482F17"/>
    <w:rsid w:val="00483B44"/>
    <w:rsid w:val="00483CEF"/>
    <w:rsid w:val="0048442E"/>
    <w:rsid w:val="00484558"/>
    <w:rsid w:val="0048467E"/>
    <w:rsid w:val="00484846"/>
    <w:rsid w:val="00484B59"/>
    <w:rsid w:val="00484CC9"/>
    <w:rsid w:val="00484FE6"/>
    <w:rsid w:val="00485995"/>
    <w:rsid w:val="00485A1C"/>
    <w:rsid w:val="00485B6C"/>
    <w:rsid w:val="00485DCC"/>
    <w:rsid w:val="00485E64"/>
    <w:rsid w:val="00486637"/>
    <w:rsid w:val="00486FD8"/>
    <w:rsid w:val="004871EA"/>
    <w:rsid w:val="004873D1"/>
    <w:rsid w:val="00487885"/>
    <w:rsid w:val="0049016B"/>
    <w:rsid w:val="0049041B"/>
    <w:rsid w:val="00490596"/>
    <w:rsid w:val="0049140C"/>
    <w:rsid w:val="004914C2"/>
    <w:rsid w:val="00491E1E"/>
    <w:rsid w:val="00491F84"/>
    <w:rsid w:val="00492199"/>
    <w:rsid w:val="004927E7"/>
    <w:rsid w:val="0049286D"/>
    <w:rsid w:val="00492995"/>
    <w:rsid w:val="004938B9"/>
    <w:rsid w:val="00493E4F"/>
    <w:rsid w:val="004941BE"/>
    <w:rsid w:val="004943EE"/>
    <w:rsid w:val="0049565E"/>
    <w:rsid w:val="00495A97"/>
    <w:rsid w:val="00495C40"/>
    <w:rsid w:val="00495F89"/>
    <w:rsid w:val="00496643"/>
    <w:rsid w:val="00496753"/>
    <w:rsid w:val="00496D1B"/>
    <w:rsid w:val="0049704E"/>
    <w:rsid w:val="004971C7"/>
    <w:rsid w:val="0049734D"/>
    <w:rsid w:val="00497417"/>
    <w:rsid w:val="00497890"/>
    <w:rsid w:val="00497B97"/>
    <w:rsid w:val="00497C0F"/>
    <w:rsid w:val="00497DB0"/>
    <w:rsid w:val="00497F26"/>
    <w:rsid w:val="004A0461"/>
    <w:rsid w:val="004A0D8F"/>
    <w:rsid w:val="004A10AD"/>
    <w:rsid w:val="004A1477"/>
    <w:rsid w:val="004A17A3"/>
    <w:rsid w:val="004A2237"/>
    <w:rsid w:val="004A24BF"/>
    <w:rsid w:val="004A2E8B"/>
    <w:rsid w:val="004A2F72"/>
    <w:rsid w:val="004A3011"/>
    <w:rsid w:val="004A35D0"/>
    <w:rsid w:val="004A3DA2"/>
    <w:rsid w:val="004A3E1C"/>
    <w:rsid w:val="004A4075"/>
    <w:rsid w:val="004A4B67"/>
    <w:rsid w:val="004A4C02"/>
    <w:rsid w:val="004A52A5"/>
    <w:rsid w:val="004A5310"/>
    <w:rsid w:val="004A5CAC"/>
    <w:rsid w:val="004A622D"/>
    <w:rsid w:val="004A6B4B"/>
    <w:rsid w:val="004A6C7D"/>
    <w:rsid w:val="004A7320"/>
    <w:rsid w:val="004A74B6"/>
    <w:rsid w:val="004A7B5B"/>
    <w:rsid w:val="004A7BFF"/>
    <w:rsid w:val="004A7DF2"/>
    <w:rsid w:val="004B0229"/>
    <w:rsid w:val="004B1ACE"/>
    <w:rsid w:val="004B1E66"/>
    <w:rsid w:val="004B266E"/>
    <w:rsid w:val="004B27F1"/>
    <w:rsid w:val="004B2A8A"/>
    <w:rsid w:val="004B2AC5"/>
    <w:rsid w:val="004B2B02"/>
    <w:rsid w:val="004B2C8D"/>
    <w:rsid w:val="004B3033"/>
    <w:rsid w:val="004B33EE"/>
    <w:rsid w:val="004B388C"/>
    <w:rsid w:val="004B3941"/>
    <w:rsid w:val="004B419A"/>
    <w:rsid w:val="004B438A"/>
    <w:rsid w:val="004B4591"/>
    <w:rsid w:val="004B46A5"/>
    <w:rsid w:val="004B4823"/>
    <w:rsid w:val="004B4DD8"/>
    <w:rsid w:val="004B5067"/>
    <w:rsid w:val="004B50A7"/>
    <w:rsid w:val="004B52C3"/>
    <w:rsid w:val="004B5430"/>
    <w:rsid w:val="004B5EB8"/>
    <w:rsid w:val="004B68FC"/>
    <w:rsid w:val="004B71EF"/>
    <w:rsid w:val="004B7509"/>
    <w:rsid w:val="004B779B"/>
    <w:rsid w:val="004B7DA3"/>
    <w:rsid w:val="004B7E6C"/>
    <w:rsid w:val="004B7F23"/>
    <w:rsid w:val="004C01DC"/>
    <w:rsid w:val="004C0F7F"/>
    <w:rsid w:val="004C1339"/>
    <w:rsid w:val="004C164C"/>
    <w:rsid w:val="004C1AB5"/>
    <w:rsid w:val="004C1EAF"/>
    <w:rsid w:val="004C1F30"/>
    <w:rsid w:val="004C20C5"/>
    <w:rsid w:val="004C3BCC"/>
    <w:rsid w:val="004C3E0D"/>
    <w:rsid w:val="004C4082"/>
    <w:rsid w:val="004C430A"/>
    <w:rsid w:val="004C45B0"/>
    <w:rsid w:val="004C4741"/>
    <w:rsid w:val="004C4839"/>
    <w:rsid w:val="004C4D21"/>
    <w:rsid w:val="004C500D"/>
    <w:rsid w:val="004C54CC"/>
    <w:rsid w:val="004C63B6"/>
    <w:rsid w:val="004C63FF"/>
    <w:rsid w:val="004C679E"/>
    <w:rsid w:val="004C694D"/>
    <w:rsid w:val="004C6D91"/>
    <w:rsid w:val="004C6FDA"/>
    <w:rsid w:val="004C751C"/>
    <w:rsid w:val="004D0139"/>
    <w:rsid w:val="004D0BD2"/>
    <w:rsid w:val="004D0F49"/>
    <w:rsid w:val="004D125C"/>
    <w:rsid w:val="004D1CAE"/>
    <w:rsid w:val="004D1D25"/>
    <w:rsid w:val="004D1E49"/>
    <w:rsid w:val="004D20C8"/>
    <w:rsid w:val="004D212C"/>
    <w:rsid w:val="004D243D"/>
    <w:rsid w:val="004D2905"/>
    <w:rsid w:val="004D2F72"/>
    <w:rsid w:val="004D322D"/>
    <w:rsid w:val="004D342C"/>
    <w:rsid w:val="004D393C"/>
    <w:rsid w:val="004D3C93"/>
    <w:rsid w:val="004D4366"/>
    <w:rsid w:val="004D44DE"/>
    <w:rsid w:val="004D4EF7"/>
    <w:rsid w:val="004D56DE"/>
    <w:rsid w:val="004D5ACD"/>
    <w:rsid w:val="004D5B33"/>
    <w:rsid w:val="004D6DA2"/>
    <w:rsid w:val="004D723C"/>
    <w:rsid w:val="004D753A"/>
    <w:rsid w:val="004D7A7E"/>
    <w:rsid w:val="004D7B26"/>
    <w:rsid w:val="004D7CB7"/>
    <w:rsid w:val="004D7F82"/>
    <w:rsid w:val="004D7F83"/>
    <w:rsid w:val="004E00B9"/>
    <w:rsid w:val="004E11DD"/>
    <w:rsid w:val="004E1228"/>
    <w:rsid w:val="004E14C2"/>
    <w:rsid w:val="004E1A18"/>
    <w:rsid w:val="004E1C7C"/>
    <w:rsid w:val="004E1C9D"/>
    <w:rsid w:val="004E1D47"/>
    <w:rsid w:val="004E1D8C"/>
    <w:rsid w:val="004E2186"/>
    <w:rsid w:val="004E2A10"/>
    <w:rsid w:val="004E2D9B"/>
    <w:rsid w:val="004E32E5"/>
    <w:rsid w:val="004E3534"/>
    <w:rsid w:val="004E3AFE"/>
    <w:rsid w:val="004E3B96"/>
    <w:rsid w:val="004E462A"/>
    <w:rsid w:val="004E4DF8"/>
    <w:rsid w:val="004E4EA1"/>
    <w:rsid w:val="004E533B"/>
    <w:rsid w:val="004E55FF"/>
    <w:rsid w:val="004E57B4"/>
    <w:rsid w:val="004E5AA2"/>
    <w:rsid w:val="004E5D09"/>
    <w:rsid w:val="004E60D2"/>
    <w:rsid w:val="004E67E1"/>
    <w:rsid w:val="004E6D43"/>
    <w:rsid w:val="004E6E0B"/>
    <w:rsid w:val="004E719B"/>
    <w:rsid w:val="004E76C6"/>
    <w:rsid w:val="004E7887"/>
    <w:rsid w:val="004F00E6"/>
    <w:rsid w:val="004F01FA"/>
    <w:rsid w:val="004F057D"/>
    <w:rsid w:val="004F062E"/>
    <w:rsid w:val="004F0CF7"/>
    <w:rsid w:val="004F1A1B"/>
    <w:rsid w:val="004F1C38"/>
    <w:rsid w:val="004F2098"/>
    <w:rsid w:val="004F215E"/>
    <w:rsid w:val="004F22B7"/>
    <w:rsid w:val="004F358C"/>
    <w:rsid w:val="004F3AAD"/>
    <w:rsid w:val="004F3B0C"/>
    <w:rsid w:val="004F4028"/>
    <w:rsid w:val="004F4828"/>
    <w:rsid w:val="004F4868"/>
    <w:rsid w:val="004F5184"/>
    <w:rsid w:val="004F551F"/>
    <w:rsid w:val="004F573A"/>
    <w:rsid w:val="004F59D2"/>
    <w:rsid w:val="004F5A92"/>
    <w:rsid w:val="004F5AF8"/>
    <w:rsid w:val="004F639B"/>
    <w:rsid w:val="004F65C4"/>
    <w:rsid w:val="004F6665"/>
    <w:rsid w:val="004F6BB2"/>
    <w:rsid w:val="004F73F1"/>
    <w:rsid w:val="004F7674"/>
    <w:rsid w:val="00500176"/>
    <w:rsid w:val="00500496"/>
    <w:rsid w:val="0050055D"/>
    <w:rsid w:val="00500754"/>
    <w:rsid w:val="00500B00"/>
    <w:rsid w:val="00500EE1"/>
    <w:rsid w:val="00501151"/>
    <w:rsid w:val="005014F9"/>
    <w:rsid w:val="00501AB8"/>
    <w:rsid w:val="00501AF7"/>
    <w:rsid w:val="005021D3"/>
    <w:rsid w:val="00502BDF"/>
    <w:rsid w:val="00502BE8"/>
    <w:rsid w:val="005034E0"/>
    <w:rsid w:val="00503875"/>
    <w:rsid w:val="00503C5D"/>
    <w:rsid w:val="0050524A"/>
    <w:rsid w:val="005052CC"/>
    <w:rsid w:val="0050546F"/>
    <w:rsid w:val="00505B54"/>
    <w:rsid w:val="00505EB0"/>
    <w:rsid w:val="005062DB"/>
    <w:rsid w:val="0050638E"/>
    <w:rsid w:val="0050646A"/>
    <w:rsid w:val="00506498"/>
    <w:rsid w:val="00506658"/>
    <w:rsid w:val="00507781"/>
    <w:rsid w:val="005079A1"/>
    <w:rsid w:val="005107AD"/>
    <w:rsid w:val="00510836"/>
    <w:rsid w:val="00512D1C"/>
    <w:rsid w:val="00513C41"/>
    <w:rsid w:val="0051402C"/>
    <w:rsid w:val="00514111"/>
    <w:rsid w:val="00515C6A"/>
    <w:rsid w:val="00516100"/>
    <w:rsid w:val="005166A9"/>
    <w:rsid w:val="00516A03"/>
    <w:rsid w:val="00520D46"/>
    <w:rsid w:val="00522398"/>
    <w:rsid w:val="005229BC"/>
    <w:rsid w:val="00522AD7"/>
    <w:rsid w:val="00522C83"/>
    <w:rsid w:val="00522CF6"/>
    <w:rsid w:val="00522E3A"/>
    <w:rsid w:val="00523216"/>
    <w:rsid w:val="005233AC"/>
    <w:rsid w:val="0052397E"/>
    <w:rsid w:val="005239E7"/>
    <w:rsid w:val="0052408D"/>
    <w:rsid w:val="0052459B"/>
    <w:rsid w:val="005247C8"/>
    <w:rsid w:val="00524EE0"/>
    <w:rsid w:val="005250FF"/>
    <w:rsid w:val="005252A8"/>
    <w:rsid w:val="0052539B"/>
    <w:rsid w:val="00525574"/>
    <w:rsid w:val="00526EEA"/>
    <w:rsid w:val="005270B5"/>
    <w:rsid w:val="0053035B"/>
    <w:rsid w:val="005307D6"/>
    <w:rsid w:val="00530B44"/>
    <w:rsid w:val="005317F4"/>
    <w:rsid w:val="00531C6B"/>
    <w:rsid w:val="00531E5D"/>
    <w:rsid w:val="00532077"/>
    <w:rsid w:val="005322E9"/>
    <w:rsid w:val="0053269E"/>
    <w:rsid w:val="00532984"/>
    <w:rsid w:val="00533235"/>
    <w:rsid w:val="005335E6"/>
    <w:rsid w:val="00533904"/>
    <w:rsid w:val="00533C02"/>
    <w:rsid w:val="005340DB"/>
    <w:rsid w:val="00534263"/>
    <w:rsid w:val="005348E0"/>
    <w:rsid w:val="00535256"/>
    <w:rsid w:val="00535285"/>
    <w:rsid w:val="00535A8F"/>
    <w:rsid w:val="00535B67"/>
    <w:rsid w:val="00535E6F"/>
    <w:rsid w:val="00535F94"/>
    <w:rsid w:val="005366D1"/>
    <w:rsid w:val="00536912"/>
    <w:rsid w:val="00536C58"/>
    <w:rsid w:val="00536D0E"/>
    <w:rsid w:val="00536D70"/>
    <w:rsid w:val="00537A1B"/>
    <w:rsid w:val="00537BEB"/>
    <w:rsid w:val="00537C06"/>
    <w:rsid w:val="005401A6"/>
    <w:rsid w:val="005401CB"/>
    <w:rsid w:val="005402E7"/>
    <w:rsid w:val="00540622"/>
    <w:rsid w:val="00540A92"/>
    <w:rsid w:val="00540AF9"/>
    <w:rsid w:val="0054104D"/>
    <w:rsid w:val="00541115"/>
    <w:rsid w:val="00541376"/>
    <w:rsid w:val="00541586"/>
    <w:rsid w:val="00541633"/>
    <w:rsid w:val="0054169B"/>
    <w:rsid w:val="005417DC"/>
    <w:rsid w:val="005419F2"/>
    <w:rsid w:val="00542B1A"/>
    <w:rsid w:val="00542ECF"/>
    <w:rsid w:val="00542F69"/>
    <w:rsid w:val="00543655"/>
    <w:rsid w:val="00543880"/>
    <w:rsid w:val="00544130"/>
    <w:rsid w:val="0054469E"/>
    <w:rsid w:val="00544A14"/>
    <w:rsid w:val="00544A85"/>
    <w:rsid w:val="00544EAE"/>
    <w:rsid w:val="0054508B"/>
    <w:rsid w:val="00545577"/>
    <w:rsid w:val="00546A18"/>
    <w:rsid w:val="00546EAB"/>
    <w:rsid w:val="00547513"/>
    <w:rsid w:val="00547DF0"/>
    <w:rsid w:val="00550123"/>
    <w:rsid w:val="00550A14"/>
    <w:rsid w:val="00550A6C"/>
    <w:rsid w:val="00551276"/>
    <w:rsid w:val="005514F2"/>
    <w:rsid w:val="00551518"/>
    <w:rsid w:val="00551547"/>
    <w:rsid w:val="00551821"/>
    <w:rsid w:val="00552AD8"/>
    <w:rsid w:val="00552C43"/>
    <w:rsid w:val="005538E7"/>
    <w:rsid w:val="00553A23"/>
    <w:rsid w:val="00553DB2"/>
    <w:rsid w:val="00554285"/>
    <w:rsid w:val="005549F5"/>
    <w:rsid w:val="0055532F"/>
    <w:rsid w:val="005556A3"/>
    <w:rsid w:val="00555B4E"/>
    <w:rsid w:val="005563E4"/>
    <w:rsid w:val="005566F0"/>
    <w:rsid w:val="005567C4"/>
    <w:rsid w:val="00556BC0"/>
    <w:rsid w:val="0055715C"/>
    <w:rsid w:val="0055735D"/>
    <w:rsid w:val="005573A1"/>
    <w:rsid w:val="00557BF2"/>
    <w:rsid w:val="005603E6"/>
    <w:rsid w:val="005604A8"/>
    <w:rsid w:val="0056078B"/>
    <w:rsid w:val="00560846"/>
    <w:rsid w:val="00560F90"/>
    <w:rsid w:val="00560F9C"/>
    <w:rsid w:val="00561091"/>
    <w:rsid w:val="00561381"/>
    <w:rsid w:val="00561B4A"/>
    <w:rsid w:val="00561DB9"/>
    <w:rsid w:val="0056223D"/>
    <w:rsid w:val="0056275D"/>
    <w:rsid w:val="00563662"/>
    <w:rsid w:val="00563C2E"/>
    <w:rsid w:val="00563E63"/>
    <w:rsid w:val="00564DC8"/>
    <w:rsid w:val="00565008"/>
    <w:rsid w:val="00565AA3"/>
    <w:rsid w:val="00565ED3"/>
    <w:rsid w:val="005660DD"/>
    <w:rsid w:val="0056610A"/>
    <w:rsid w:val="0056642D"/>
    <w:rsid w:val="00566C69"/>
    <w:rsid w:val="00566C82"/>
    <w:rsid w:val="00566CF2"/>
    <w:rsid w:val="00566E0A"/>
    <w:rsid w:val="00567E3A"/>
    <w:rsid w:val="00567FA5"/>
    <w:rsid w:val="005702C1"/>
    <w:rsid w:val="00570B14"/>
    <w:rsid w:val="00570CD1"/>
    <w:rsid w:val="0057102B"/>
    <w:rsid w:val="0057124C"/>
    <w:rsid w:val="00571359"/>
    <w:rsid w:val="00571462"/>
    <w:rsid w:val="005719DC"/>
    <w:rsid w:val="00571A80"/>
    <w:rsid w:val="00571BF8"/>
    <w:rsid w:val="00571C08"/>
    <w:rsid w:val="005723A8"/>
    <w:rsid w:val="005723C7"/>
    <w:rsid w:val="00572853"/>
    <w:rsid w:val="00572F19"/>
    <w:rsid w:val="00573454"/>
    <w:rsid w:val="00573B6C"/>
    <w:rsid w:val="00573EFF"/>
    <w:rsid w:val="005741A2"/>
    <w:rsid w:val="0057491E"/>
    <w:rsid w:val="00574EC0"/>
    <w:rsid w:val="005757D0"/>
    <w:rsid w:val="00575F03"/>
    <w:rsid w:val="00577027"/>
    <w:rsid w:val="00577881"/>
    <w:rsid w:val="00577D66"/>
    <w:rsid w:val="005801B2"/>
    <w:rsid w:val="00580B9B"/>
    <w:rsid w:val="00580D11"/>
    <w:rsid w:val="00580D33"/>
    <w:rsid w:val="00581362"/>
    <w:rsid w:val="0058223B"/>
    <w:rsid w:val="0058230D"/>
    <w:rsid w:val="0058234F"/>
    <w:rsid w:val="0058260E"/>
    <w:rsid w:val="005828B2"/>
    <w:rsid w:val="00582B24"/>
    <w:rsid w:val="00582BFB"/>
    <w:rsid w:val="00582C54"/>
    <w:rsid w:val="00583240"/>
    <w:rsid w:val="00583597"/>
    <w:rsid w:val="0058381A"/>
    <w:rsid w:val="005839B3"/>
    <w:rsid w:val="00583A51"/>
    <w:rsid w:val="00583C70"/>
    <w:rsid w:val="00583E47"/>
    <w:rsid w:val="00583F69"/>
    <w:rsid w:val="0058461E"/>
    <w:rsid w:val="005847C2"/>
    <w:rsid w:val="00584A78"/>
    <w:rsid w:val="00584A99"/>
    <w:rsid w:val="00584AED"/>
    <w:rsid w:val="00584C16"/>
    <w:rsid w:val="005850BD"/>
    <w:rsid w:val="005850FE"/>
    <w:rsid w:val="00585C1E"/>
    <w:rsid w:val="00585E83"/>
    <w:rsid w:val="005863BE"/>
    <w:rsid w:val="005865E2"/>
    <w:rsid w:val="00586BCF"/>
    <w:rsid w:val="00587831"/>
    <w:rsid w:val="00587A42"/>
    <w:rsid w:val="00591032"/>
    <w:rsid w:val="0059196B"/>
    <w:rsid w:val="00591ABC"/>
    <w:rsid w:val="00591BF5"/>
    <w:rsid w:val="00591D5C"/>
    <w:rsid w:val="00592620"/>
    <w:rsid w:val="005928DE"/>
    <w:rsid w:val="00592F99"/>
    <w:rsid w:val="00593162"/>
    <w:rsid w:val="005934ED"/>
    <w:rsid w:val="0059365C"/>
    <w:rsid w:val="0059393C"/>
    <w:rsid w:val="00594340"/>
    <w:rsid w:val="00594CCB"/>
    <w:rsid w:val="00594D1D"/>
    <w:rsid w:val="00595FEF"/>
    <w:rsid w:val="0059650F"/>
    <w:rsid w:val="005966FA"/>
    <w:rsid w:val="00596787"/>
    <w:rsid w:val="0059696F"/>
    <w:rsid w:val="005969E2"/>
    <w:rsid w:val="00597551"/>
    <w:rsid w:val="00597CFE"/>
    <w:rsid w:val="00597D6B"/>
    <w:rsid w:val="005A00A3"/>
    <w:rsid w:val="005A027A"/>
    <w:rsid w:val="005A0AD6"/>
    <w:rsid w:val="005A1246"/>
    <w:rsid w:val="005A2065"/>
    <w:rsid w:val="005A3364"/>
    <w:rsid w:val="005A34B1"/>
    <w:rsid w:val="005A354E"/>
    <w:rsid w:val="005A4899"/>
    <w:rsid w:val="005A56F3"/>
    <w:rsid w:val="005A60E5"/>
    <w:rsid w:val="005A699D"/>
    <w:rsid w:val="005A6E13"/>
    <w:rsid w:val="005A73BD"/>
    <w:rsid w:val="005A776A"/>
    <w:rsid w:val="005A7EDB"/>
    <w:rsid w:val="005B01D4"/>
    <w:rsid w:val="005B0282"/>
    <w:rsid w:val="005B0815"/>
    <w:rsid w:val="005B0A07"/>
    <w:rsid w:val="005B248C"/>
    <w:rsid w:val="005B2D43"/>
    <w:rsid w:val="005B3446"/>
    <w:rsid w:val="005B3454"/>
    <w:rsid w:val="005B374F"/>
    <w:rsid w:val="005B3AF2"/>
    <w:rsid w:val="005B3BF5"/>
    <w:rsid w:val="005B46EB"/>
    <w:rsid w:val="005B4F52"/>
    <w:rsid w:val="005B5644"/>
    <w:rsid w:val="005B56DA"/>
    <w:rsid w:val="005B5968"/>
    <w:rsid w:val="005B6056"/>
    <w:rsid w:val="005B665A"/>
    <w:rsid w:val="005B677A"/>
    <w:rsid w:val="005B687B"/>
    <w:rsid w:val="005B6D96"/>
    <w:rsid w:val="005B6DBD"/>
    <w:rsid w:val="005B7457"/>
    <w:rsid w:val="005B7D4A"/>
    <w:rsid w:val="005B7F4A"/>
    <w:rsid w:val="005C00CB"/>
    <w:rsid w:val="005C026A"/>
    <w:rsid w:val="005C031D"/>
    <w:rsid w:val="005C05A9"/>
    <w:rsid w:val="005C12A3"/>
    <w:rsid w:val="005C149E"/>
    <w:rsid w:val="005C163C"/>
    <w:rsid w:val="005C16F2"/>
    <w:rsid w:val="005C20BF"/>
    <w:rsid w:val="005C2759"/>
    <w:rsid w:val="005C2A7C"/>
    <w:rsid w:val="005C3439"/>
    <w:rsid w:val="005C3B2F"/>
    <w:rsid w:val="005C3E27"/>
    <w:rsid w:val="005C3F6E"/>
    <w:rsid w:val="005C40FE"/>
    <w:rsid w:val="005C415A"/>
    <w:rsid w:val="005C42AE"/>
    <w:rsid w:val="005C4364"/>
    <w:rsid w:val="005C47C0"/>
    <w:rsid w:val="005C4AD7"/>
    <w:rsid w:val="005C51DB"/>
    <w:rsid w:val="005C5BEF"/>
    <w:rsid w:val="005C5F15"/>
    <w:rsid w:val="005C645B"/>
    <w:rsid w:val="005C6753"/>
    <w:rsid w:val="005C6A5C"/>
    <w:rsid w:val="005C6F30"/>
    <w:rsid w:val="005C7926"/>
    <w:rsid w:val="005D0480"/>
    <w:rsid w:val="005D055A"/>
    <w:rsid w:val="005D0794"/>
    <w:rsid w:val="005D0C34"/>
    <w:rsid w:val="005D0D83"/>
    <w:rsid w:val="005D0DEF"/>
    <w:rsid w:val="005D110E"/>
    <w:rsid w:val="005D1560"/>
    <w:rsid w:val="005D2007"/>
    <w:rsid w:val="005D235A"/>
    <w:rsid w:val="005D2980"/>
    <w:rsid w:val="005D2A00"/>
    <w:rsid w:val="005D2A5F"/>
    <w:rsid w:val="005D3738"/>
    <w:rsid w:val="005D380C"/>
    <w:rsid w:val="005D3A1E"/>
    <w:rsid w:val="005D4BAD"/>
    <w:rsid w:val="005D4BB9"/>
    <w:rsid w:val="005D4CF6"/>
    <w:rsid w:val="005D4E42"/>
    <w:rsid w:val="005D53A3"/>
    <w:rsid w:val="005D555C"/>
    <w:rsid w:val="005D5767"/>
    <w:rsid w:val="005D58CC"/>
    <w:rsid w:val="005D5947"/>
    <w:rsid w:val="005D5B8D"/>
    <w:rsid w:val="005D6F3A"/>
    <w:rsid w:val="005D70FC"/>
    <w:rsid w:val="005D7E59"/>
    <w:rsid w:val="005D7EAB"/>
    <w:rsid w:val="005E00B9"/>
    <w:rsid w:val="005E06B0"/>
    <w:rsid w:val="005E07E7"/>
    <w:rsid w:val="005E0B00"/>
    <w:rsid w:val="005E0FDA"/>
    <w:rsid w:val="005E10E4"/>
    <w:rsid w:val="005E1667"/>
    <w:rsid w:val="005E1781"/>
    <w:rsid w:val="005E19A6"/>
    <w:rsid w:val="005E1B5C"/>
    <w:rsid w:val="005E1C6C"/>
    <w:rsid w:val="005E1E2C"/>
    <w:rsid w:val="005E26F0"/>
    <w:rsid w:val="005E28F5"/>
    <w:rsid w:val="005E3639"/>
    <w:rsid w:val="005E36D4"/>
    <w:rsid w:val="005E3C9B"/>
    <w:rsid w:val="005E3CC0"/>
    <w:rsid w:val="005E4245"/>
    <w:rsid w:val="005E448D"/>
    <w:rsid w:val="005E4614"/>
    <w:rsid w:val="005E48EE"/>
    <w:rsid w:val="005E4CFE"/>
    <w:rsid w:val="005E5246"/>
    <w:rsid w:val="005E6491"/>
    <w:rsid w:val="005E6511"/>
    <w:rsid w:val="005E652D"/>
    <w:rsid w:val="005E6790"/>
    <w:rsid w:val="005E6FD3"/>
    <w:rsid w:val="005E722C"/>
    <w:rsid w:val="005F0558"/>
    <w:rsid w:val="005F06F8"/>
    <w:rsid w:val="005F0B1A"/>
    <w:rsid w:val="005F121F"/>
    <w:rsid w:val="005F155C"/>
    <w:rsid w:val="005F1EDE"/>
    <w:rsid w:val="005F2256"/>
    <w:rsid w:val="005F2B8C"/>
    <w:rsid w:val="005F2F7B"/>
    <w:rsid w:val="005F3051"/>
    <w:rsid w:val="005F4231"/>
    <w:rsid w:val="005F487A"/>
    <w:rsid w:val="005F4E51"/>
    <w:rsid w:val="005F54C6"/>
    <w:rsid w:val="005F62C5"/>
    <w:rsid w:val="005F66D4"/>
    <w:rsid w:val="005F674B"/>
    <w:rsid w:val="005F6ECA"/>
    <w:rsid w:val="005F6F51"/>
    <w:rsid w:val="005F70B9"/>
    <w:rsid w:val="005F70BA"/>
    <w:rsid w:val="005F770C"/>
    <w:rsid w:val="005F77B8"/>
    <w:rsid w:val="005F77CA"/>
    <w:rsid w:val="0060040F"/>
    <w:rsid w:val="00600460"/>
    <w:rsid w:val="0060072C"/>
    <w:rsid w:val="00600C9A"/>
    <w:rsid w:val="00600EA0"/>
    <w:rsid w:val="00601171"/>
    <w:rsid w:val="0060148D"/>
    <w:rsid w:val="006018B7"/>
    <w:rsid w:val="00601F3A"/>
    <w:rsid w:val="00601F8A"/>
    <w:rsid w:val="00602203"/>
    <w:rsid w:val="00602353"/>
    <w:rsid w:val="0060271C"/>
    <w:rsid w:val="00602CC2"/>
    <w:rsid w:val="00602D20"/>
    <w:rsid w:val="00602DE7"/>
    <w:rsid w:val="0060321C"/>
    <w:rsid w:val="00603527"/>
    <w:rsid w:val="00603F6F"/>
    <w:rsid w:val="0060414B"/>
    <w:rsid w:val="006049A0"/>
    <w:rsid w:val="00604C3B"/>
    <w:rsid w:val="00604E75"/>
    <w:rsid w:val="006054C1"/>
    <w:rsid w:val="006056C3"/>
    <w:rsid w:val="00605B49"/>
    <w:rsid w:val="00605D3C"/>
    <w:rsid w:val="006060A5"/>
    <w:rsid w:val="00606800"/>
    <w:rsid w:val="00606A2B"/>
    <w:rsid w:val="0060706E"/>
    <w:rsid w:val="006070BE"/>
    <w:rsid w:val="0060780A"/>
    <w:rsid w:val="00607987"/>
    <w:rsid w:val="00607A25"/>
    <w:rsid w:val="00610722"/>
    <w:rsid w:val="00610B5E"/>
    <w:rsid w:val="00610B9A"/>
    <w:rsid w:val="00611384"/>
    <w:rsid w:val="006118B0"/>
    <w:rsid w:val="006119E0"/>
    <w:rsid w:val="00611BB8"/>
    <w:rsid w:val="0061202B"/>
    <w:rsid w:val="0061229A"/>
    <w:rsid w:val="00612545"/>
    <w:rsid w:val="00612A4D"/>
    <w:rsid w:val="00612A5D"/>
    <w:rsid w:val="00612BD4"/>
    <w:rsid w:val="00612D3F"/>
    <w:rsid w:val="00613285"/>
    <w:rsid w:val="006132B0"/>
    <w:rsid w:val="0061340F"/>
    <w:rsid w:val="0061390E"/>
    <w:rsid w:val="0061395E"/>
    <w:rsid w:val="00613B28"/>
    <w:rsid w:val="00614761"/>
    <w:rsid w:val="0061486E"/>
    <w:rsid w:val="0061537E"/>
    <w:rsid w:val="006157A8"/>
    <w:rsid w:val="00615F0C"/>
    <w:rsid w:val="00616385"/>
    <w:rsid w:val="00616623"/>
    <w:rsid w:val="006170A0"/>
    <w:rsid w:val="0061728F"/>
    <w:rsid w:val="006174CA"/>
    <w:rsid w:val="00617E16"/>
    <w:rsid w:val="00620318"/>
    <w:rsid w:val="0062056F"/>
    <w:rsid w:val="0062082E"/>
    <w:rsid w:val="00620AE6"/>
    <w:rsid w:val="0062152D"/>
    <w:rsid w:val="00621B56"/>
    <w:rsid w:val="00622E8D"/>
    <w:rsid w:val="006234AD"/>
    <w:rsid w:val="006236AE"/>
    <w:rsid w:val="0062383A"/>
    <w:rsid w:val="006238D0"/>
    <w:rsid w:val="006246F0"/>
    <w:rsid w:val="00625180"/>
    <w:rsid w:val="00625951"/>
    <w:rsid w:val="006259AB"/>
    <w:rsid w:val="00625E9A"/>
    <w:rsid w:val="00627232"/>
    <w:rsid w:val="006272A0"/>
    <w:rsid w:val="006275FA"/>
    <w:rsid w:val="006277C3"/>
    <w:rsid w:val="00630040"/>
    <w:rsid w:val="00630413"/>
    <w:rsid w:val="006305EE"/>
    <w:rsid w:val="0063081A"/>
    <w:rsid w:val="00630F2C"/>
    <w:rsid w:val="0063146D"/>
    <w:rsid w:val="00631EE4"/>
    <w:rsid w:val="00632413"/>
    <w:rsid w:val="00632434"/>
    <w:rsid w:val="00632643"/>
    <w:rsid w:val="00632750"/>
    <w:rsid w:val="00632CCA"/>
    <w:rsid w:val="00632E30"/>
    <w:rsid w:val="0063300A"/>
    <w:rsid w:val="006339D9"/>
    <w:rsid w:val="00633D74"/>
    <w:rsid w:val="0063418E"/>
    <w:rsid w:val="006344FB"/>
    <w:rsid w:val="0063496F"/>
    <w:rsid w:val="00634A53"/>
    <w:rsid w:val="00634BA9"/>
    <w:rsid w:val="00634DFA"/>
    <w:rsid w:val="00634F3A"/>
    <w:rsid w:val="00635165"/>
    <w:rsid w:val="00635422"/>
    <w:rsid w:val="00635A44"/>
    <w:rsid w:val="00635AB0"/>
    <w:rsid w:val="00635B79"/>
    <w:rsid w:val="00635D6D"/>
    <w:rsid w:val="00635E4B"/>
    <w:rsid w:val="00636523"/>
    <w:rsid w:val="00636A8A"/>
    <w:rsid w:val="00636E37"/>
    <w:rsid w:val="00636ECB"/>
    <w:rsid w:val="00637111"/>
    <w:rsid w:val="00637CED"/>
    <w:rsid w:val="00640129"/>
    <w:rsid w:val="00640436"/>
    <w:rsid w:val="006404EF"/>
    <w:rsid w:val="006407CA"/>
    <w:rsid w:val="00641008"/>
    <w:rsid w:val="006412D5"/>
    <w:rsid w:val="0064136B"/>
    <w:rsid w:val="006414B2"/>
    <w:rsid w:val="0064182C"/>
    <w:rsid w:val="00641D63"/>
    <w:rsid w:val="006421C3"/>
    <w:rsid w:val="00642B4B"/>
    <w:rsid w:val="00642C5E"/>
    <w:rsid w:val="00642D86"/>
    <w:rsid w:val="00642E52"/>
    <w:rsid w:val="00642F14"/>
    <w:rsid w:val="006436D7"/>
    <w:rsid w:val="0064379A"/>
    <w:rsid w:val="00643B2C"/>
    <w:rsid w:val="00643BD7"/>
    <w:rsid w:val="00643E3C"/>
    <w:rsid w:val="00644040"/>
    <w:rsid w:val="00644351"/>
    <w:rsid w:val="00644953"/>
    <w:rsid w:val="0064533F"/>
    <w:rsid w:val="00645911"/>
    <w:rsid w:val="006462C3"/>
    <w:rsid w:val="006462D0"/>
    <w:rsid w:val="006463A1"/>
    <w:rsid w:val="0064640C"/>
    <w:rsid w:val="006464CB"/>
    <w:rsid w:val="0064684B"/>
    <w:rsid w:val="006469D8"/>
    <w:rsid w:val="00646AEE"/>
    <w:rsid w:val="00646C5A"/>
    <w:rsid w:val="006479FF"/>
    <w:rsid w:val="00647A2E"/>
    <w:rsid w:val="00647A87"/>
    <w:rsid w:val="00647C48"/>
    <w:rsid w:val="00647D14"/>
    <w:rsid w:val="0065016E"/>
    <w:rsid w:val="006504A1"/>
    <w:rsid w:val="00650A89"/>
    <w:rsid w:val="00650AC0"/>
    <w:rsid w:val="00650BC3"/>
    <w:rsid w:val="00650F04"/>
    <w:rsid w:val="0065115A"/>
    <w:rsid w:val="0065165D"/>
    <w:rsid w:val="00651896"/>
    <w:rsid w:val="00651A48"/>
    <w:rsid w:val="00651AB9"/>
    <w:rsid w:val="00652B12"/>
    <w:rsid w:val="00652E9E"/>
    <w:rsid w:val="00652FA8"/>
    <w:rsid w:val="00653291"/>
    <w:rsid w:val="006539C5"/>
    <w:rsid w:val="00653CED"/>
    <w:rsid w:val="00653EEF"/>
    <w:rsid w:val="00654310"/>
    <w:rsid w:val="00654340"/>
    <w:rsid w:val="006544E4"/>
    <w:rsid w:val="006545BB"/>
    <w:rsid w:val="00654A93"/>
    <w:rsid w:val="00655AF8"/>
    <w:rsid w:val="00655E73"/>
    <w:rsid w:val="006568A1"/>
    <w:rsid w:val="006569FF"/>
    <w:rsid w:val="00656BE0"/>
    <w:rsid w:val="0065734C"/>
    <w:rsid w:val="006575EA"/>
    <w:rsid w:val="00657935"/>
    <w:rsid w:val="00657FA7"/>
    <w:rsid w:val="006600D8"/>
    <w:rsid w:val="0066083F"/>
    <w:rsid w:val="00660947"/>
    <w:rsid w:val="0066096D"/>
    <w:rsid w:val="00660AE9"/>
    <w:rsid w:val="00660FB7"/>
    <w:rsid w:val="00660FC9"/>
    <w:rsid w:val="006610E4"/>
    <w:rsid w:val="006611AB"/>
    <w:rsid w:val="006616EC"/>
    <w:rsid w:val="006628B6"/>
    <w:rsid w:val="00662E83"/>
    <w:rsid w:val="006635C7"/>
    <w:rsid w:val="00663AAC"/>
    <w:rsid w:val="00663CAF"/>
    <w:rsid w:val="00663CC1"/>
    <w:rsid w:val="006645C7"/>
    <w:rsid w:val="00664608"/>
    <w:rsid w:val="006646CB"/>
    <w:rsid w:val="006647E5"/>
    <w:rsid w:val="0066491B"/>
    <w:rsid w:val="00664F9F"/>
    <w:rsid w:val="006654F4"/>
    <w:rsid w:val="006656E3"/>
    <w:rsid w:val="006659BF"/>
    <w:rsid w:val="00665BE5"/>
    <w:rsid w:val="00665EBF"/>
    <w:rsid w:val="00666249"/>
    <w:rsid w:val="0066625C"/>
    <w:rsid w:val="006665C0"/>
    <w:rsid w:val="006667BB"/>
    <w:rsid w:val="00666E6A"/>
    <w:rsid w:val="006700CE"/>
    <w:rsid w:val="006701F3"/>
    <w:rsid w:val="0067036A"/>
    <w:rsid w:val="006704FA"/>
    <w:rsid w:val="006706B8"/>
    <w:rsid w:val="00670B4B"/>
    <w:rsid w:val="00670E1A"/>
    <w:rsid w:val="006721D9"/>
    <w:rsid w:val="0067221A"/>
    <w:rsid w:val="00672F3E"/>
    <w:rsid w:val="00673165"/>
    <w:rsid w:val="0067330A"/>
    <w:rsid w:val="006735CF"/>
    <w:rsid w:val="006736C0"/>
    <w:rsid w:val="00674251"/>
    <w:rsid w:val="00674681"/>
    <w:rsid w:val="00674AF8"/>
    <w:rsid w:val="00674C4E"/>
    <w:rsid w:val="00674F3C"/>
    <w:rsid w:val="006754CF"/>
    <w:rsid w:val="00675792"/>
    <w:rsid w:val="00675A6C"/>
    <w:rsid w:val="00675F72"/>
    <w:rsid w:val="0067644B"/>
    <w:rsid w:val="006764E2"/>
    <w:rsid w:val="0067664D"/>
    <w:rsid w:val="006768CE"/>
    <w:rsid w:val="00676B6E"/>
    <w:rsid w:val="00676F12"/>
    <w:rsid w:val="006779D3"/>
    <w:rsid w:val="00677EDA"/>
    <w:rsid w:val="00680098"/>
    <w:rsid w:val="006800F7"/>
    <w:rsid w:val="00680225"/>
    <w:rsid w:val="006805F3"/>
    <w:rsid w:val="00681404"/>
    <w:rsid w:val="006817D5"/>
    <w:rsid w:val="00681DF7"/>
    <w:rsid w:val="0068211A"/>
    <w:rsid w:val="006823E6"/>
    <w:rsid w:val="00682AF0"/>
    <w:rsid w:val="00682DAD"/>
    <w:rsid w:val="00682F0C"/>
    <w:rsid w:val="0068331B"/>
    <w:rsid w:val="0068338C"/>
    <w:rsid w:val="00683B0C"/>
    <w:rsid w:val="006841A1"/>
    <w:rsid w:val="00684498"/>
    <w:rsid w:val="006845B9"/>
    <w:rsid w:val="00684926"/>
    <w:rsid w:val="0068499C"/>
    <w:rsid w:val="00684C0B"/>
    <w:rsid w:val="0068520F"/>
    <w:rsid w:val="006859E1"/>
    <w:rsid w:val="00686385"/>
    <w:rsid w:val="00687103"/>
    <w:rsid w:val="00687223"/>
    <w:rsid w:val="0068741B"/>
    <w:rsid w:val="00687578"/>
    <w:rsid w:val="00687C90"/>
    <w:rsid w:val="006906E4"/>
    <w:rsid w:val="006907A2"/>
    <w:rsid w:val="00690874"/>
    <w:rsid w:val="00690A06"/>
    <w:rsid w:val="00690B6D"/>
    <w:rsid w:val="00690D78"/>
    <w:rsid w:val="00690EEA"/>
    <w:rsid w:val="0069197E"/>
    <w:rsid w:val="00692055"/>
    <w:rsid w:val="00692232"/>
    <w:rsid w:val="00692AE1"/>
    <w:rsid w:val="00692FBB"/>
    <w:rsid w:val="00693494"/>
    <w:rsid w:val="00693ABC"/>
    <w:rsid w:val="006941A9"/>
    <w:rsid w:val="006944CD"/>
    <w:rsid w:val="00694BBA"/>
    <w:rsid w:val="00694C48"/>
    <w:rsid w:val="0069532C"/>
    <w:rsid w:val="0069597F"/>
    <w:rsid w:val="00695E8D"/>
    <w:rsid w:val="00696213"/>
    <w:rsid w:val="006962C8"/>
    <w:rsid w:val="006966C6"/>
    <w:rsid w:val="00696712"/>
    <w:rsid w:val="0069696A"/>
    <w:rsid w:val="00696A3F"/>
    <w:rsid w:val="00696BB2"/>
    <w:rsid w:val="00696CF4"/>
    <w:rsid w:val="00696E54"/>
    <w:rsid w:val="00696F66"/>
    <w:rsid w:val="00697395"/>
    <w:rsid w:val="0069741C"/>
    <w:rsid w:val="00697E38"/>
    <w:rsid w:val="006A0206"/>
    <w:rsid w:val="006A03A3"/>
    <w:rsid w:val="006A0502"/>
    <w:rsid w:val="006A0537"/>
    <w:rsid w:val="006A063F"/>
    <w:rsid w:val="006A0CF7"/>
    <w:rsid w:val="006A108B"/>
    <w:rsid w:val="006A1D3E"/>
    <w:rsid w:val="006A20EA"/>
    <w:rsid w:val="006A2495"/>
    <w:rsid w:val="006A25E5"/>
    <w:rsid w:val="006A2B74"/>
    <w:rsid w:val="006A3713"/>
    <w:rsid w:val="006A3DAB"/>
    <w:rsid w:val="006A412F"/>
    <w:rsid w:val="006A4227"/>
    <w:rsid w:val="006A4955"/>
    <w:rsid w:val="006A49F3"/>
    <w:rsid w:val="006A5B45"/>
    <w:rsid w:val="006A5D94"/>
    <w:rsid w:val="006B0269"/>
    <w:rsid w:val="006B02BF"/>
    <w:rsid w:val="006B0322"/>
    <w:rsid w:val="006B0A39"/>
    <w:rsid w:val="006B0C17"/>
    <w:rsid w:val="006B102A"/>
    <w:rsid w:val="006B1479"/>
    <w:rsid w:val="006B149F"/>
    <w:rsid w:val="006B16EC"/>
    <w:rsid w:val="006B17CC"/>
    <w:rsid w:val="006B1AE9"/>
    <w:rsid w:val="006B1DA9"/>
    <w:rsid w:val="006B1F56"/>
    <w:rsid w:val="006B22E0"/>
    <w:rsid w:val="006B28DA"/>
    <w:rsid w:val="006B2B02"/>
    <w:rsid w:val="006B2CBB"/>
    <w:rsid w:val="006B2F86"/>
    <w:rsid w:val="006B3030"/>
    <w:rsid w:val="006B358C"/>
    <w:rsid w:val="006B37CE"/>
    <w:rsid w:val="006B3953"/>
    <w:rsid w:val="006B3F23"/>
    <w:rsid w:val="006B48CD"/>
    <w:rsid w:val="006B4E33"/>
    <w:rsid w:val="006B5328"/>
    <w:rsid w:val="006B58B3"/>
    <w:rsid w:val="006B5C4A"/>
    <w:rsid w:val="006B5EE2"/>
    <w:rsid w:val="006B6180"/>
    <w:rsid w:val="006B6395"/>
    <w:rsid w:val="006B6E0A"/>
    <w:rsid w:val="006B6E41"/>
    <w:rsid w:val="006B7208"/>
    <w:rsid w:val="006B74D4"/>
    <w:rsid w:val="006B78E6"/>
    <w:rsid w:val="006C00A0"/>
    <w:rsid w:val="006C04B6"/>
    <w:rsid w:val="006C0C49"/>
    <w:rsid w:val="006C144A"/>
    <w:rsid w:val="006C1C9C"/>
    <w:rsid w:val="006C1DA7"/>
    <w:rsid w:val="006C1E3F"/>
    <w:rsid w:val="006C22E1"/>
    <w:rsid w:val="006C235A"/>
    <w:rsid w:val="006C23CC"/>
    <w:rsid w:val="006C25E1"/>
    <w:rsid w:val="006C2F8D"/>
    <w:rsid w:val="006C35C8"/>
    <w:rsid w:val="006C368E"/>
    <w:rsid w:val="006C3955"/>
    <w:rsid w:val="006C3F3C"/>
    <w:rsid w:val="006C3F7B"/>
    <w:rsid w:val="006C3FB5"/>
    <w:rsid w:val="006C4EDF"/>
    <w:rsid w:val="006C50BC"/>
    <w:rsid w:val="006C5213"/>
    <w:rsid w:val="006C54E7"/>
    <w:rsid w:val="006C58E7"/>
    <w:rsid w:val="006C62C2"/>
    <w:rsid w:val="006C66A3"/>
    <w:rsid w:val="006C69D6"/>
    <w:rsid w:val="006C726A"/>
    <w:rsid w:val="006C73CE"/>
    <w:rsid w:val="006C772A"/>
    <w:rsid w:val="006C7B82"/>
    <w:rsid w:val="006C7CFF"/>
    <w:rsid w:val="006D047F"/>
    <w:rsid w:val="006D071D"/>
    <w:rsid w:val="006D0AB9"/>
    <w:rsid w:val="006D0CE7"/>
    <w:rsid w:val="006D0D53"/>
    <w:rsid w:val="006D11FF"/>
    <w:rsid w:val="006D14FC"/>
    <w:rsid w:val="006D1559"/>
    <w:rsid w:val="006D191D"/>
    <w:rsid w:val="006D1BB5"/>
    <w:rsid w:val="006D2298"/>
    <w:rsid w:val="006D2414"/>
    <w:rsid w:val="006D2454"/>
    <w:rsid w:val="006D2526"/>
    <w:rsid w:val="006D25BC"/>
    <w:rsid w:val="006D274B"/>
    <w:rsid w:val="006D2AA6"/>
    <w:rsid w:val="006D3572"/>
    <w:rsid w:val="006D3F6E"/>
    <w:rsid w:val="006D3FFC"/>
    <w:rsid w:val="006D4410"/>
    <w:rsid w:val="006D4A03"/>
    <w:rsid w:val="006D5017"/>
    <w:rsid w:val="006D57E3"/>
    <w:rsid w:val="006D5869"/>
    <w:rsid w:val="006D58A7"/>
    <w:rsid w:val="006D6100"/>
    <w:rsid w:val="006D784C"/>
    <w:rsid w:val="006D7A8E"/>
    <w:rsid w:val="006E000F"/>
    <w:rsid w:val="006E03FF"/>
    <w:rsid w:val="006E1493"/>
    <w:rsid w:val="006E1528"/>
    <w:rsid w:val="006E1A49"/>
    <w:rsid w:val="006E2273"/>
    <w:rsid w:val="006E25EC"/>
    <w:rsid w:val="006E2BD5"/>
    <w:rsid w:val="006E3140"/>
    <w:rsid w:val="006E327C"/>
    <w:rsid w:val="006E3417"/>
    <w:rsid w:val="006E3463"/>
    <w:rsid w:val="006E38C1"/>
    <w:rsid w:val="006E3DA8"/>
    <w:rsid w:val="006E40B5"/>
    <w:rsid w:val="006E4196"/>
    <w:rsid w:val="006E42AA"/>
    <w:rsid w:val="006E4330"/>
    <w:rsid w:val="006E4754"/>
    <w:rsid w:val="006E47A3"/>
    <w:rsid w:val="006E47DE"/>
    <w:rsid w:val="006E4B64"/>
    <w:rsid w:val="006E4F39"/>
    <w:rsid w:val="006E5BCE"/>
    <w:rsid w:val="006E627E"/>
    <w:rsid w:val="006E67E7"/>
    <w:rsid w:val="006E6B56"/>
    <w:rsid w:val="006E6C39"/>
    <w:rsid w:val="006E6EF3"/>
    <w:rsid w:val="006E71C7"/>
    <w:rsid w:val="006E7658"/>
    <w:rsid w:val="006E76A6"/>
    <w:rsid w:val="006E7A10"/>
    <w:rsid w:val="006E7CA8"/>
    <w:rsid w:val="006E7ECD"/>
    <w:rsid w:val="006F0D04"/>
    <w:rsid w:val="006F0FCA"/>
    <w:rsid w:val="006F0FD4"/>
    <w:rsid w:val="006F17A2"/>
    <w:rsid w:val="006F18A3"/>
    <w:rsid w:val="006F1CCC"/>
    <w:rsid w:val="006F1DBF"/>
    <w:rsid w:val="006F2DDD"/>
    <w:rsid w:val="006F32DC"/>
    <w:rsid w:val="006F3432"/>
    <w:rsid w:val="006F3AF2"/>
    <w:rsid w:val="006F3C15"/>
    <w:rsid w:val="006F3E3E"/>
    <w:rsid w:val="006F451E"/>
    <w:rsid w:val="006F532F"/>
    <w:rsid w:val="006F5B46"/>
    <w:rsid w:val="006F652B"/>
    <w:rsid w:val="006F732A"/>
    <w:rsid w:val="006F7A04"/>
    <w:rsid w:val="006F7AB1"/>
    <w:rsid w:val="006F7AE9"/>
    <w:rsid w:val="006F7D2F"/>
    <w:rsid w:val="0070025A"/>
    <w:rsid w:val="0070029F"/>
    <w:rsid w:val="00700477"/>
    <w:rsid w:val="00700759"/>
    <w:rsid w:val="00700860"/>
    <w:rsid w:val="007008A8"/>
    <w:rsid w:val="00700ABD"/>
    <w:rsid w:val="00700C0A"/>
    <w:rsid w:val="00700C92"/>
    <w:rsid w:val="00700FD8"/>
    <w:rsid w:val="007016A6"/>
    <w:rsid w:val="00701EE6"/>
    <w:rsid w:val="00702530"/>
    <w:rsid w:val="0070276D"/>
    <w:rsid w:val="007029CF"/>
    <w:rsid w:val="00702C40"/>
    <w:rsid w:val="00702C6E"/>
    <w:rsid w:val="00702D95"/>
    <w:rsid w:val="00703216"/>
    <w:rsid w:val="00703658"/>
    <w:rsid w:val="00703F58"/>
    <w:rsid w:val="007045FD"/>
    <w:rsid w:val="0070544F"/>
    <w:rsid w:val="007054F0"/>
    <w:rsid w:val="00705DF7"/>
    <w:rsid w:val="0070638B"/>
    <w:rsid w:val="00706E12"/>
    <w:rsid w:val="007070ED"/>
    <w:rsid w:val="007071E7"/>
    <w:rsid w:val="00707210"/>
    <w:rsid w:val="007078ED"/>
    <w:rsid w:val="00707C53"/>
    <w:rsid w:val="0071016B"/>
    <w:rsid w:val="007103A6"/>
    <w:rsid w:val="0071069D"/>
    <w:rsid w:val="007107BC"/>
    <w:rsid w:val="007109B5"/>
    <w:rsid w:val="007113CC"/>
    <w:rsid w:val="00711419"/>
    <w:rsid w:val="0071150A"/>
    <w:rsid w:val="007118E1"/>
    <w:rsid w:val="00711AB1"/>
    <w:rsid w:val="007121AA"/>
    <w:rsid w:val="007129AD"/>
    <w:rsid w:val="00713FC8"/>
    <w:rsid w:val="007140AD"/>
    <w:rsid w:val="0071416D"/>
    <w:rsid w:val="00714474"/>
    <w:rsid w:val="00714554"/>
    <w:rsid w:val="007149D4"/>
    <w:rsid w:val="00714CD7"/>
    <w:rsid w:val="00714FD4"/>
    <w:rsid w:val="00715A0D"/>
    <w:rsid w:val="00715BF6"/>
    <w:rsid w:val="00715DED"/>
    <w:rsid w:val="0071634E"/>
    <w:rsid w:val="007164D0"/>
    <w:rsid w:val="007167A2"/>
    <w:rsid w:val="007169C0"/>
    <w:rsid w:val="007201DD"/>
    <w:rsid w:val="0072087D"/>
    <w:rsid w:val="007213DA"/>
    <w:rsid w:val="007213E2"/>
    <w:rsid w:val="007216C7"/>
    <w:rsid w:val="00721B3B"/>
    <w:rsid w:val="00721DA1"/>
    <w:rsid w:val="00722062"/>
    <w:rsid w:val="00722684"/>
    <w:rsid w:val="007226A2"/>
    <w:rsid w:val="00722CB3"/>
    <w:rsid w:val="00722D2F"/>
    <w:rsid w:val="00723484"/>
    <w:rsid w:val="00723D4E"/>
    <w:rsid w:val="00723F05"/>
    <w:rsid w:val="00724356"/>
    <w:rsid w:val="007243B3"/>
    <w:rsid w:val="0072489B"/>
    <w:rsid w:val="007248D2"/>
    <w:rsid w:val="00724EF6"/>
    <w:rsid w:val="00725117"/>
    <w:rsid w:val="007254E3"/>
    <w:rsid w:val="007258F4"/>
    <w:rsid w:val="00725E67"/>
    <w:rsid w:val="0072643E"/>
    <w:rsid w:val="00726D35"/>
    <w:rsid w:val="00726D92"/>
    <w:rsid w:val="007273C7"/>
    <w:rsid w:val="00727A1F"/>
    <w:rsid w:val="00727A4F"/>
    <w:rsid w:val="007302CF"/>
    <w:rsid w:val="0073036B"/>
    <w:rsid w:val="00730866"/>
    <w:rsid w:val="00731438"/>
    <w:rsid w:val="0073158B"/>
    <w:rsid w:val="00731710"/>
    <w:rsid w:val="0073200E"/>
    <w:rsid w:val="00732230"/>
    <w:rsid w:val="0073264A"/>
    <w:rsid w:val="00732C92"/>
    <w:rsid w:val="00732FAB"/>
    <w:rsid w:val="0073326A"/>
    <w:rsid w:val="00733632"/>
    <w:rsid w:val="0073380C"/>
    <w:rsid w:val="00733CC4"/>
    <w:rsid w:val="007341BF"/>
    <w:rsid w:val="007341FE"/>
    <w:rsid w:val="00734669"/>
    <w:rsid w:val="00734BF3"/>
    <w:rsid w:val="0073501A"/>
    <w:rsid w:val="00735054"/>
    <w:rsid w:val="00735232"/>
    <w:rsid w:val="00735325"/>
    <w:rsid w:val="007357E0"/>
    <w:rsid w:val="007358C0"/>
    <w:rsid w:val="007358FD"/>
    <w:rsid w:val="00735929"/>
    <w:rsid w:val="00735F42"/>
    <w:rsid w:val="00736030"/>
    <w:rsid w:val="00736126"/>
    <w:rsid w:val="0073645F"/>
    <w:rsid w:val="0073679D"/>
    <w:rsid w:val="007371EF"/>
    <w:rsid w:val="00737263"/>
    <w:rsid w:val="00737404"/>
    <w:rsid w:val="007374FF"/>
    <w:rsid w:val="00737BDF"/>
    <w:rsid w:val="0074048C"/>
    <w:rsid w:val="0074140F"/>
    <w:rsid w:val="00741ACE"/>
    <w:rsid w:val="00741C5B"/>
    <w:rsid w:val="00741F40"/>
    <w:rsid w:val="007420C6"/>
    <w:rsid w:val="00742346"/>
    <w:rsid w:val="00742A83"/>
    <w:rsid w:val="007430BD"/>
    <w:rsid w:val="007443B4"/>
    <w:rsid w:val="0074444C"/>
    <w:rsid w:val="0074519C"/>
    <w:rsid w:val="00745884"/>
    <w:rsid w:val="00745A0D"/>
    <w:rsid w:val="00745CB6"/>
    <w:rsid w:val="00745CF4"/>
    <w:rsid w:val="0074641E"/>
    <w:rsid w:val="00746423"/>
    <w:rsid w:val="007467F6"/>
    <w:rsid w:val="00746D2E"/>
    <w:rsid w:val="00747047"/>
    <w:rsid w:val="0074747A"/>
    <w:rsid w:val="00747607"/>
    <w:rsid w:val="00747AB5"/>
    <w:rsid w:val="00747EB5"/>
    <w:rsid w:val="00747FD5"/>
    <w:rsid w:val="00750621"/>
    <w:rsid w:val="00750841"/>
    <w:rsid w:val="00750A1F"/>
    <w:rsid w:val="00750BFF"/>
    <w:rsid w:val="00750D9F"/>
    <w:rsid w:val="007514FD"/>
    <w:rsid w:val="00751901"/>
    <w:rsid w:val="00751B96"/>
    <w:rsid w:val="00752155"/>
    <w:rsid w:val="007522E5"/>
    <w:rsid w:val="007529C1"/>
    <w:rsid w:val="00752A6A"/>
    <w:rsid w:val="00752B46"/>
    <w:rsid w:val="00752E3F"/>
    <w:rsid w:val="0075300F"/>
    <w:rsid w:val="0075376B"/>
    <w:rsid w:val="00753B7C"/>
    <w:rsid w:val="00753E82"/>
    <w:rsid w:val="007544D0"/>
    <w:rsid w:val="0075469D"/>
    <w:rsid w:val="00754CE0"/>
    <w:rsid w:val="00754E34"/>
    <w:rsid w:val="00754E40"/>
    <w:rsid w:val="00754EF8"/>
    <w:rsid w:val="00754FBD"/>
    <w:rsid w:val="007551B6"/>
    <w:rsid w:val="00755674"/>
    <w:rsid w:val="00755C15"/>
    <w:rsid w:val="00755C22"/>
    <w:rsid w:val="00755D94"/>
    <w:rsid w:val="00755F7B"/>
    <w:rsid w:val="0075601A"/>
    <w:rsid w:val="0075623D"/>
    <w:rsid w:val="00756316"/>
    <w:rsid w:val="00756347"/>
    <w:rsid w:val="00756446"/>
    <w:rsid w:val="007565E5"/>
    <w:rsid w:val="007569FE"/>
    <w:rsid w:val="00756FE2"/>
    <w:rsid w:val="00760581"/>
    <w:rsid w:val="00760642"/>
    <w:rsid w:val="0076072E"/>
    <w:rsid w:val="00761340"/>
    <w:rsid w:val="00761549"/>
    <w:rsid w:val="00761B8F"/>
    <w:rsid w:val="00761DD9"/>
    <w:rsid w:val="007622EB"/>
    <w:rsid w:val="007628BA"/>
    <w:rsid w:val="00762953"/>
    <w:rsid w:val="00762BB7"/>
    <w:rsid w:val="007637F1"/>
    <w:rsid w:val="0076380C"/>
    <w:rsid w:val="00763864"/>
    <w:rsid w:val="00763C27"/>
    <w:rsid w:val="007640A0"/>
    <w:rsid w:val="0076420C"/>
    <w:rsid w:val="00764632"/>
    <w:rsid w:val="00765561"/>
    <w:rsid w:val="0076623D"/>
    <w:rsid w:val="0076629D"/>
    <w:rsid w:val="0076676A"/>
    <w:rsid w:val="0076735D"/>
    <w:rsid w:val="00767A7A"/>
    <w:rsid w:val="00767BA9"/>
    <w:rsid w:val="007708D6"/>
    <w:rsid w:val="00770C29"/>
    <w:rsid w:val="00770C6C"/>
    <w:rsid w:val="00770FB2"/>
    <w:rsid w:val="0077112E"/>
    <w:rsid w:val="00771695"/>
    <w:rsid w:val="007716A2"/>
    <w:rsid w:val="0077201A"/>
    <w:rsid w:val="00772F84"/>
    <w:rsid w:val="007736E3"/>
    <w:rsid w:val="007740F0"/>
    <w:rsid w:val="00774E91"/>
    <w:rsid w:val="0077555C"/>
    <w:rsid w:val="00775B1B"/>
    <w:rsid w:val="00775E9E"/>
    <w:rsid w:val="00775EA7"/>
    <w:rsid w:val="00776113"/>
    <w:rsid w:val="007768C5"/>
    <w:rsid w:val="007769D8"/>
    <w:rsid w:val="007769DA"/>
    <w:rsid w:val="00776FA1"/>
    <w:rsid w:val="00777171"/>
    <w:rsid w:val="0077739C"/>
    <w:rsid w:val="00777548"/>
    <w:rsid w:val="007775F4"/>
    <w:rsid w:val="00777988"/>
    <w:rsid w:val="00777AEB"/>
    <w:rsid w:val="00777F4A"/>
    <w:rsid w:val="00777FC6"/>
    <w:rsid w:val="00780924"/>
    <w:rsid w:val="00780B25"/>
    <w:rsid w:val="0078105B"/>
    <w:rsid w:val="0078107B"/>
    <w:rsid w:val="00781626"/>
    <w:rsid w:val="0078248F"/>
    <w:rsid w:val="00782ACA"/>
    <w:rsid w:val="00782CEA"/>
    <w:rsid w:val="00782F9A"/>
    <w:rsid w:val="0078307C"/>
    <w:rsid w:val="007838FA"/>
    <w:rsid w:val="00783D36"/>
    <w:rsid w:val="00783D5B"/>
    <w:rsid w:val="00784427"/>
    <w:rsid w:val="00784940"/>
    <w:rsid w:val="00784ED0"/>
    <w:rsid w:val="0078534B"/>
    <w:rsid w:val="00785466"/>
    <w:rsid w:val="00785BA3"/>
    <w:rsid w:val="00785C8B"/>
    <w:rsid w:val="00785DE0"/>
    <w:rsid w:val="00785F45"/>
    <w:rsid w:val="00785F47"/>
    <w:rsid w:val="00786361"/>
    <w:rsid w:val="007869AE"/>
    <w:rsid w:val="00786BEB"/>
    <w:rsid w:val="00787485"/>
    <w:rsid w:val="00787B14"/>
    <w:rsid w:val="00787EF4"/>
    <w:rsid w:val="007900BD"/>
    <w:rsid w:val="007901F7"/>
    <w:rsid w:val="007904F8"/>
    <w:rsid w:val="00790562"/>
    <w:rsid w:val="00790C18"/>
    <w:rsid w:val="00790F20"/>
    <w:rsid w:val="00791037"/>
    <w:rsid w:val="00791181"/>
    <w:rsid w:val="00791344"/>
    <w:rsid w:val="007918A3"/>
    <w:rsid w:val="00792E3E"/>
    <w:rsid w:val="00793072"/>
    <w:rsid w:val="0079364A"/>
    <w:rsid w:val="00793ADC"/>
    <w:rsid w:val="00793B81"/>
    <w:rsid w:val="0079407A"/>
    <w:rsid w:val="007944B6"/>
    <w:rsid w:val="007944F2"/>
    <w:rsid w:val="00794874"/>
    <w:rsid w:val="007949E9"/>
    <w:rsid w:val="007951E9"/>
    <w:rsid w:val="00795635"/>
    <w:rsid w:val="0079581A"/>
    <w:rsid w:val="00795A7E"/>
    <w:rsid w:val="00795DD5"/>
    <w:rsid w:val="00796136"/>
    <w:rsid w:val="0079616E"/>
    <w:rsid w:val="0079629C"/>
    <w:rsid w:val="00796587"/>
    <w:rsid w:val="00796AAE"/>
    <w:rsid w:val="00796B64"/>
    <w:rsid w:val="007A00AA"/>
    <w:rsid w:val="007A0572"/>
    <w:rsid w:val="007A061E"/>
    <w:rsid w:val="007A067E"/>
    <w:rsid w:val="007A06E7"/>
    <w:rsid w:val="007A09B8"/>
    <w:rsid w:val="007A0CE5"/>
    <w:rsid w:val="007A1186"/>
    <w:rsid w:val="007A1AA8"/>
    <w:rsid w:val="007A1E85"/>
    <w:rsid w:val="007A1FFC"/>
    <w:rsid w:val="007A239D"/>
    <w:rsid w:val="007A2853"/>
    <w:rsid w:val="007A2900"/>
    <w:rsid w:val="007A29C3"/>
    <w:rsid w:val="007A30D1"/>
    <w:rsid w:val="007A3390"/>
    <w:rsid w:val="007A3556"/>
    <w:rsid w:val="007A364B"/>
    <w:rsid w:val="007A3817"/>
    <w:rsid w:val="007A3DDA"/>
    <w:rsid w:val="007A434A"/>
    <w:rsid w:val="007A4FFA"/>
    <w:rsid w:val="007A511F"/>
    <w:rsid w:val="007A6D1B"/>
    <w:rsid w:val="007A7161"/>
    <w:rsid w:val="007A7D35"/>
    <w:rsid w:val="007A7F62"/>
    <w:rsid w:val="007B001C"/>
    <w:rsid w:val="007B0290"/>
    <w:rsid w:val="007B0465"/>
    <w:rsid w:val="007B0DAE"/>
    <w:rsid w:val="007B1535"/>
    <w:rsid w:val="007B1679"/>
    <w:rsid w:val="007B1B81"/>
    <w:rsid w:val="007B1B9C"/>
    <w:rsid w:val="007B208B"/>
    <w:rsid w:val="007B2185"/>
    <w:rsid w:val="007B22FB"/>
    <w:rsid w:val="007B2761"/>
    <w:rsid w:val="007B3F47"/>
    <w:rsid w:val="007B455C"/>
    <w:rsid w:val="007B49BA"/>
    <w:rsid w:val="007B4AA2"/>
    <w:rsid w:val="007B52F8"/>
    <w:rsid w:val="007B5556"/>
    <w:rsid w:val="007B5CD2"/>
    <w:rsid w:val="007B6077"/>
    <w:rsid w:val="007B6290"/>
    <w:rsid w:val="007B667B"/>
    <w:rsid w:val="007B669D"/>
    <w:rsid w:val="007B66A1"/>
    <w:rsid w:val="007B67A2"/>
    <w:rsid w:val="007B68D6"/>
    <w:rsid w:val="007B6DC9"/>
    <w:rsid w:val="007B78E9"/>
    <w:rsid w:val="007B796B"/>
    <w:rsid w:val="007B7BC3"/>
    <w:rsid w:val="007B7D5D"/>
    <w:rsid w:val="007C04F1"/>
    <w:rsid w:val="007C0974"/>
    <w:rsid w:val="007C0F61"/>
    <w:rsid w:val="007C13E7"/>
    <w:rsid w:val="007C1571"/>
    <w:rsid w:val="007C15BF"/>
    <w:rsid w:val="007C1EB8"/>
    <w:rsid w:val="007C1FC7"/>
    <w:rsid w:val="007C2366"/>
    <w:rsid w:val="007C2441"/>
    <w:rsid w:val="007C248A"/>
    <w:rsid w:val="007C2BE8"/>
    <w:rsid w:val="007C2DB8"/>
    <w:rsid w:val="007C3078"/>
    <w:rsid w:val="007C3E78"/>
    <w:rsid w:val="007C412C"/>
    <w:rsid w:val="007C4247"/>
    <w:rsid w:val="007C4511"/>
    <w:rsid w:val="007C4925"/>
    <w:rsid w:val="007C4BC9"/>
    <w:rsid w:val="007C4C20"/>
    <w:rsid w:val="007C4FED"/>
    <w:rsid w:val="007C5043"/>
    <w:rsid w:val="007C510C"/>
    <w:rsid w:val="007C54AE"/>
    <w:rsid w:val="007C557F"/>
    <w:rsid w:val="007C57F0"/>
    <w:rsid w:val="007C586B"/>
    <w:rsid w:val="007C5BB8"/>
    <w:rsid w:val="007C61DB"/>
    <w:rsid w:val="007C64A1"/>
    <w:rsid w:val="007C64A5"/>
    <w:rsid w:val="007C69D0"/>
    <w:rsid w:val="007C6C70"/>
    <w:rsid w:val="007C6FAB"/>
    <w:rsid w:val="007C752C"/>
    <w:rsid w:val="007C79D4"/>
    <w:rsid w:val="007C7F99"/>
    <w:rsid w:val="007D0087"/>
    <w:rsid w:val="007D00D9"/>
    <w:rsid w:val="007D013E"/>
    <w:rsid w:val="007D01DB"/>
    <w:rsid w:val="007D06F1"/>
    <w:rsid w:val="007D074A"/>
    <w:rsid w:val="007D082B"/>
    <w:rsid w:val="007D0C0F"/>
    <w:rsid w:val="007D0EC6"/>
    <w:rsid w:val="007D11AD"/>
    <w:rsid w:val="007D1227"/>
    <w:rsid w:val="007D1585"/>
    <w:rsid w:val="007D177D"/>
    <w:rsid w:val="007D192E"/>
    <w:rsid w:val="007D1C6B"/>
    <w:rsid w:val="007D2078"/>
    <w:rsid w:val="007D20EC"/>
    <w:rsid w:val="007D21BC"/>
    <w:rsid w:val="007D2225"/>
    <w:rsid w:val="007D2256"/>
    <w:rsid w:val="007D2532"/>
    <w:rsid w:val="007D367C"/>
    <w:rsid w:val="007D3A00"/>
    <w:rsid w:val="007D3A15"/>
    <w:rsid w:val="007D3AB3"/>
    <w:rsid w:val="007D3C09"/>
    <w:rsid w:val="007D3DD3"/>
    <w:rsid w:val="007D3E1B"/>
    <w:rsid w:val="007D4100"/>
    <w:rsid w:val="007D4330"/>
    <w:rsid w:val="007D49DD"/>
    <w:rsid w:val="007D4DA7"/>
    <w:rsid w:val="007D5287"/>
    <w:rsid w:val="007D559C"/>
    <w:rsid w:val="007D56B5"/>
    <w:rsid w:val="007D56D9"/>
    <w:rsid w:val="007D56DF"/>
    <w:rsid w:val="007D57A4"/>
    <w:rsid w:val="007D59AB"/>
    <w:rsid w:val="007D5AFF"/>
    <w:rsid w:val="007D5EA5"/>
    <w:rsid w:val="007D62D9"/>
    <w:rsid w:val="007D647D"/>
    <w:rsid w:val="007D6E09"/>
    <w:rsid w:val="007D7032"/>
    <w:rsid w:val="007D7762"/>
    <w:rsid w:val="007D7D7D"/>
    <w:rsid w:val="007D7E9E"/>
    <w:rsid w:val="007D7EED"/>
    <w:rsid w:val="007E00EF"/>
    <w:rsid w:val="007E0670"/>
    <w:rsid w:val="007E06AE"/>
    <w:rsid w:val="007E0901"/>
    <w:rsid w:val="007E0959"/>
    <w:rsid w:val="007E0CA0"/>
    <w:rsid w:val="007E109C"/>
    <w:rsid w:val="007E179B"/>
    <w:rsid w:val="007E298F"/>
    <w:rsid w:val="007E2C5A"/>
    <w:rsid w:val="007E2FB1"/>
    <w:rsid w:val="007E32B7"/>
    <w:rsid w:val="007E33EE"/>
    <w:rsid w:val="007E4928"/>
    <w:rsid w:val="007E4F33"/>
    <w:rsid w:val="007E51E7"/>
    <w:rsid w:val="007E529A"/>
    <w:rsid w:val="007E554F"/>
    <w:rsid w:val="007E58CE"/>
    <w:rsid w:val="007E5AAD"/>
    <w:rsid w:val="007E5BC5"/>
    <w:rsid w:val="007E5E78"/>
    <w:rsid w:val="007E6BD1"/>
    <w:rsid w:val="007E6C4E"/>
    <w:rsid w:val="007E6DEB"/>
    <w:rsid w:val="007E74D8"/>
    <w:rsid w:val="007E7743"/>
    <w:rsid w:val="007E79AC"/>
    <w:rsid w:val="007E7AB7"/>
    <w:rsid w:val="007E7CEA"/>
    <w:rsid w:val="007E7F40"/>
    <w:rsid w:val="007F00BA"/>
    <w:rsid w:val="007F01FB"/>
    <w:rsid w:val="007F04D7"/>
    <w:rsid w:val="007F05B2"/>
    <w:rsid w:val="007F068F"/>
    <w:rsid w:val="007F07C4"/>
    <w:rsid w:val="007F0E57"/>
    <w:rsid w:val="007F1160"/>
    <w:rsid w:val="007F169C"/>
    <w:rsid w:val="007F1D34"/>
    <w:rsid w:val="007F1F15"/>
    <w:rsid w:val="007F206A"/>
    <w:rsid w:val="007F2134"/>
    <w:rsid w:val="007F2C32"/>
    <w:rsid w:val="007F31C8"/>
    <w:rsid w:val="007F450D"/>
    <w:rsid w:val="007F4BA2"/>
    <w:rsid w:val="007F4DD3"/>
    <w:rsid w:val="007F5262"/>
    <w:rsid w:val="007F54C9"/>
    <w:rsid w:val="007F58D0"/>
    <w:rsid w:val="007F5AD4"/>
    <w:rsid w:val="007F6D77"/>
    <w:rsid w:val="007F6F61"/>
    <w:rsid w:val="007F797E"/>
    <w:rsid w:val="007F7EF8"/>
    <w:rsid w:val="007F7FE1"/>
    <w:rsid w:val="00800573"/>
    <w:rsid w:val="00800756"/>
    <w:rsid w:val="008008F8"/>
    <w:rsid w:val="0080126F"/>
    <w:rsid w:val="00801B66"/>
    <w:rsid w:val="00802AC2"/>
    <w:rsid w:val="00803369"/>
    <w:rsid w:val="008033A6"/>
    <w:rsid w:val="00803618"/>
    <w:rsid w:val="00803785"/>
    <w:rsid w:val="00803B5D"/>
    <w:rsid w:val="00803EB3"/>
    <w:rsid w:val="008040BD"/>
    <w:rsid w:val="0080434F"/>
    <w:rsid w:val="00804CAB"/>
    <w:rsid w:val="00805049"/>
    <w:rsid w:val="00805596"/>
    <w:rsid w:val="008055DD"/>
    <w:rsid w:val="00805A49"/>
    <w:rsid w:val="008069BF"/>
    <w:rsid w:val="00807F15"/>
    <w:rsid w:val="00810229"/>
    <w:rsid w:val="00810435"/>
    <w:rsid w:val="00810D0E"/>
    <w:rsid w:val="00810EE8"/>
    <w:rsid w:val="00811661"/>
    <w:rsid w:val="00811D9E"/>
    <w:rsid w:val="00812073"/>
    <w:rsid w:val="008121B5"/>
    <w:rsid w:val="008125BD"/>
    <w:rsid w:val="00812712"/>
    <w:rsid w:val="0081272B"/>
    <w:rsid w:val="00813562"/>
    <w:rsid w:val="008139CF"/>
    <w:rsid w:val="0081432F"/>
    <w:rsid w:val="00814C9E"/>
    <w:rsid w:val="00814F2C"/>
    <w:rsid w:val="0081514F"/>
    <w:rsid w:val="00815745"/>
    <w:rsid w:val="008157E9"/>
    <w:rsid w:val="008158DD"/>
    <w:rsid w:val="0081593B"/>
    <w:rsid w:val="00815B31"/>
    <w:rsid w:val="00815DDF"/>
    <w:rsid w:val="00816085"/>
    <w:rsid w:val="00816125"/>
    <w:rsid w:val="00816C4E"/>
    <w:rsid w:val="008203F2"/>
    <w:rsid w:val="0082040F"/>
    <w:rsid w:val="0082073C"/>
    <w:rsid w:val="0082087B"/>
    <w:rsid w:val="008208C3"/>
    <w:rsid w:val="00820947"/>
    <w:rsid w:val="0082156B"/>
    <w:rsid w:val="008216ED"/>
    <w:rsid w:val="0082283F"/>
    <w:rsid w:val="00822C95"/>
    <w:rsid w:val="00823E29"/>
    <w:rsid w:val="00824E6A"/>
    <w:rsid w:val="00825314"/>
    <w:rsid w:val="00825599"/>
    <w:rsid w:val="0082574E"/>
    <w:rsid w:val="00825D66"/>
    <w:rsid w:val="00826955"/>
    <w:rsid w:val="00826B87"/>
    <w:rsid w:val="00826DBB"/>
    <w:rsid w:val="00826F4C"/>
    <w:rsid w:val="0082744F"/>
    <w:rsid w:val="00827B76"/>
    <w:rsid w:val="0083018F"/>
    <w:rsid w:val="00830251"/>
    <w:rsid w:val="00830A12"/>
    <w:rsid w:val="00830FBD"/>
    <w:rsid w:val="0083114B"/>
    <w:rsid w:val="00831207"/>
    <w:rsid w:val="00831462"/>
    <w:rsid w:val="00831C50"/>
    <w:rsid w:val="00831FAF"/>
    <w:rsid w:val="00831FFD"/>
    <w:rsid w:val="00833456"/>
    <w:rsid w:val="00833467"/>
    <w:rsid w:val="00833662"/>
    <w:rsid w:val="00833BEA"/>
    <w:rsid w:val="008341D5"/>
    <w:rsid w:val="00834903"/>
    <w:rsid w:val="00834924"/>
    <w:rsid w:val="00834BEE"/>
    <w:rsid w:val="0083513D"/>
    <w:rsid w:val="0083535C"/>
    <w:rsid w:val="00835825"/>
    <w:rsid w:val="0083594D"/>
    <w:rsid w:val="00835A4F"/>
    <w:rsid w:val="00836219"/>
    <w:rsid w:val="00836326"/>
    <w:rsid w:val="008366BE"/>
    <w:rsid w:val="00836725"/>
    <w:rsid w:val="0083681D"/>
    <w:rsid w:val="0083688C"/>
    <w:rsid w:val="008369F6"/>
    <w:rsid w:val="00836F19"/>
    <w:rsid w:val="00840586"/>
    <w:rsid w:val="00840E97"/>
    <w:rsid w:val="00840F7E"/>
    <w:rsid w:val="00841A16"/>
    <w:rsid w:val="00841D92"/>
    <w:rsid w:val="008426D9"/>
    <w:rsid w:val="0084277A"/>
    <w:rsid w:val="00842B02"/>
    <w:rsid w:val="00842BC5"/>
    <w:rsid w:val="00843036"/>
    <w:rsid w:val="00843331"/>
    <w:rsid w:val="00843460"/>
    <w:rsid w:val="008434CF"/>
    <w:rsid w:val="00843631"/>
    <w:rsid w:val="008436EE"/>
    <w:rsid w:val="008437FF"/>
    <w:rsid w:val="008438E8"/>
    <w:rsid w:val="008438E9"/>
    <w:rsid w:val="00843A1E"/>
    <w:rsid w:val="00843C12"/>
    <w:rsid w:val="008440A8"/>
    <w:rsid w:val="00844400"/>
    <w:rsid w:val="008451E9"/>
    <w:rsid w:val="00845203"/>
    <w:rsid w:val="00845890"/>
    <w:rsid w:val="00845ACF"/>
    <w:rsid w:val="00845C61"/>
    <w:rsid w:val="00845D91"/>
    <w:rsid w:val="00846313"/>
    <w:rsid w:val="00846421"/>
    <w:rsid w:val="00847043"/>
    <w:rsid w:val="0084760B"/>
    <w:rsid w:val="008477A1"/>
    <w:rsid w:val="008479CD"/>
    <w:rsid w:val="00847BF8"/>
    <w:rsid w:val="00850222"/>
    <w:rsid w:val="0085022C"/>
    <w:rsid w:val="0085064B"/>
    <w:rsid w:val="00850F0D"/>
    <w:rsid w:val="008516E3"/>
    <w:rsid w:val="008516F1"/>
    <w:rsid w:val="00852578"/>
    <w:rsid w:val="0085258B"/>
    <w:rsid w:val="00852604"/>
    <w:rsid w:val="00852754"/>
    <w:rsid w:val="008527E4"/>
    <w:rsid w:val="00852B00"/>
    <w:rsid w:val="00852CA7"/>
    <w:rsid w:val="008536DC"/>
    <w:rsid w:val="00853BD4"/>
    <w:rsid w:val="00853ED5"/>
    <w:rsid w:val="00854C28"/>
    <w:rsid w:val="00854F42"/>
    <w:rsid w:val="00855373"/>
    <w:rsid w:val="00855B17"/>
    <w:rsid w:val="00856126"/>
    <w:rsid w:val="008561F5"/>
    <w:rsid w:val="008566AC"/>
    <w:rsid w:val="00856BED"/>
    <w:rsid w:val="00856FEA"/>
    <w:rsid w:val="00857250"/>
    <w:rsid w:val="00857E01"/>
    <w:rsid w:val="0086015C"/>
    <w:rsid w:val="0086015E"/>
    <w:rsid w:val="0086016F"/>
    <w:rsid w:val="0086069E"/>
    <w:rsid w:val="00860814"/>
    <w:rsid w:val="00860824"/>
    <w:rsid w:val="00860A33"/>
    <w:rsid w:val="0086110D"/>
    <w:rsid w:val="00861542"/>
    <w:rsid w:val="00861622"/>
    <w:rsid w:val="008616DF"/>
    <w:rsid w:val="00861708"/>
    <w:rsid w:val="0086200A"/>
    <w:rsid w:val="00863A72"/>
    <w:rsid w:val="008648C9"/>
    <w:rsid w:val="00864CC5"/>
    <w:rsid w:val="00864D5B"/>
    <w:rsid w:val="008651D4"/>
    <w:rsid w:val="008652D2"/>
    <w:rsid w:val="0086552E"/>
    <w:rsid w:val="00865556"/>
    <w:rsid w:val="00865A43"/>
    <w:rsid w:val="00865A8E"/>
    <w:rsid w:val="00865B58"/>
    <w:rsid w:val="00865BC7"/>
    <w:rsid w:val="00865C3B"/>
    <w:rsid w:val="00865FB7"/>
    <w:rsid w:val="008662BF"/>
    <w:rsid w:val="00866651"/>
    <w:rsid w:val="008668CE"/>
    <w:rsid w:val="00866D33"/>
    <w:rsid w:val="00867B21"/>
    <w:rsid w:val="008700A0"/>
    <w:rsid w:val="008706A9"/>
    <w:rsid w:val="00870DD2"/>
    <w:rsid w:val="0087127F"/>
    <w:rsid w:val="0087147C"/>
    <w:rsid w:val="00871764"/>
    <w:rsid w:val="00871A3A"/>
    <w:rsid w:val="00871BDF"/>
    <w:rsid w:val="008734B4"/>
    <w:rsid w:val="00873740"/>
    <w:rsid w:val="008742C4"/>
    <w:rsid w:val="00874E96"/>
    <w:rsid w:val="00874EBA"/>
    <w:rsid w:val="008759FD"/>
    <w:rsid w:val="00876441"/>
    <w:rsid w:val="008767B0"/>
    <w:rsid w:val="00876846"/>
    <w:rsid w:val="00876BA5"/>
    <w:rsid w:val="00876C51"/>
    <w:rsid w:val="00876CB5"/>
    <w:rsid w:val="008774F0"/>
    <w:rsid w:val="008777C8"/>
    <w:rsid w:val="008778A4"/>
    <w:rsid w:val="00877B09"/>
    <w:rsid w:val="00880200"/>
    <w:rsid w:val="00880661"/>
    <w:rsid w:val="008809D5"/>
    <w:rsid w:val="00881125"/>
    <w:rsid w:val="008818FE"/>
    <w:rsid w:val="00881A4A"/>
    <w:rsid w:val="00881C85"/>
    <w:rsid w:val="0088244A"/>
    <w:rsid w:val="008826F0"/>
    <w:rsid w:val="0088275B"/>
    <w:rsid w:val="00882A0B"/>
    <w:rsid w:val="0088346C"/>
    <w:rsid w:val="00883782"/>
    <w:rsid w:val="008838E5"/>
    <w:rsid w:val="00883F81"/>
    <w:rsid w:val="00883FC3"/>
    <w:rsid w:val="00883FC9"/>
    <w:rsid w:val="008845E9"/>
    <w:rsid w:val="0088489C"/>
    <w:rsid w:val="008852D9"/>
    <w:rsid w:val="00885BC9"/>
    <w:rsid w:val="008860FC"/>
    <w:rsid w:val="0088612D"/>
    <w:rsid w:val="00886252"/>
    <w:rsid w:val="00886B38"/>
    <w:rsid w:val="00886C15"/>
    <w:rsid w:val="00886EE9"/>
    <w:rsid w:val="0088710A"/>
    <w:rsid w:val="0088732B"/>
    <w:rsid w:val="008873D3"/>
    <w:rsid w:val="008873F2"/>
    <w:rsid w:val="008874CE"/>
    <w:rsid w:val="008879D3"/>
    <w:rsid w:val="0089016A"/>
    <w:rsid w:val="008901F3"/>
    <w:rsid w:val="00890947"/>
    <w:rsid w:val="0089108B"/>
    <w:rsid w:val="00891394"/>
    <w:rsid w:val="0089140B"/>
    <w:rsid w:val="008918AF"/>
    <w:rsid w:val="00891F8C"/>
    <w:rsid w:val="00892192"/>
    <w:rsid w:val="008921FB"/>
    <w:rsid w:val="008925D8"/>
    <w:rsid w:val="00892A6E"/>
    <w:rsid w:val="0089307C"/>
    <w:rsid w:val="00893E10"/>
    <w:rsid w:val="00893EDD"/>
    <w:rsid w:val="00894813"/>
    <w:rsid w:val="00894DCC"/>
    <w:rsid w:val="00894F27"/>
    <w:rsid w:val="00894FF6"/>
    <w:rsid w:val="008953FE"/>
    <w:rsid w:val="0089568E"/>
    <w:rsid w:val="008957FF"/>
    <w:rsid w:val="00896117"/>
    <w:rsid w:val="00896DF5"/>
    <w:rsid w:val="0089793A"/>
    <w:rsid w:val="00897ABC"/>
    <w:rsid w:val="008A0454"/>
    <w:rsid w:val="008A0796"/>
    <w:rsid w:val="008A0918"/>
    <w:rsid w:val="008A1097"/>
    <w:rsid w:val="008A1196"/>
    <w:rsid w:val="008A1367"/>
    <w:rsid w:val="008A309B"/>
    <w:rsid w:val="008A34A9"/>
    <w:rsid w:val="008A4137"/>
    <w:rsid w:val="008A4158"/>
    <w:rsid w:val="008A4B6C"/>
    <w:rsid w:val="008A5E82"/>
    <w:rsid w:val="008A6041"/>
    <w:rsid w:val="008A60E3"/>
    <w:rsid w:val="008A6B8F"/>
    <w:rsid w:val="008A6D52"/>
    <w:rsid w:val="008A6DBA"/>
    <w:rsid w:val="008A6E70"/>
    <w:rsid w:val="008A6EE5"/>
    <w:rsid w:val="008A6F2A"/>
    <w:rsid w:val="008A6F49"/>
    <w:rsid w:val="008A7038"/>
    <w:rsid w:val="008A7569"/>
    <w:rsid w:val="008A777C"/>
    <w:rsid w:val="008A78C2"/>
    <w:rsid w:val="008A7AD6"/>
    <w:rsid w:val="008A7B5F"/>
    <w:rsid w:val="008A7CA4"/>
    <w:rsid w:val="008B069E"/>
    <w:rsid w:val="008B0881"/>
    <w:rsid w:val="008B0CE2"/>
    <w:rsid w:val="008B0FE4"/>
    <w:rsid w:val="008B11F4"/>
    <w:rsid w:val="008B1536"/>
    <w:rsid w:val="008B2039"/>
    <w:rsid w:val="008B233C"/>
    <w:rsid w:val="008B24ED"/>
    <w:rsid w:val="008B2648"/>
    <w:rsid w:val="008B2FB3"/>
    <w:rsid w:val="008B2FD2"/>
    <w:rsid w:val="008B3173"/>
    <w:rsid w:val="008B36B5"/>
    <w:rsid w:val="008B3E81"/>
    <w:rsid w:val="008B4658"/>
    <w:rsid w:val="008B4A86"/>
    <w:rsid w:val="008B4D12"/>
    <w:rsid w:val="008B50B0"/>
    <w:rsid w:val="008B5106"/>
    <w:rsid w:val="008B55E0"/>
    <w:rsid w:val="008B5A33"/>
    <w:rsid w:val="008B5AA4"/>
    <w:rsid w:val="008B6431"/>
    <w:rsid w:val="008B6C54"/>
    <w:rsid w:val="008B70B4"/>
    <w:rsid w:val="008B75DA"/>
    <w:rsid w:val="008B7B52"/>
    <w:rsid w:val="008B7B9F"/>
    <w:rsid w:val="008B7BA9"/>
    <w:rsid w:val="008B7F9C"/>
    <w:rsid w:val="008C0149"/>
    <w:rsid w:val="008C0227"/>
    <w:rsid w:val="008C0328"/>
    <w:rsid w:val="008C0BCA"/>
    <w:rsid w:val="008C12F8"/>
    <w:rsid w:val="008C1594"/>
    <w:rsid w:val="008C15E1"/>
    <w:rsid w:val="008C19BE"/>
    <w:rsid w:val="008C25BA"/>
    <w:rsid w:val="008C2A97"/>
    <w:rsid w:val="008C2BD9"/>
    <w:rsid w:val="008C2E71"/>
    <w:rsid w:val="008C3089"/>
    <w:rsid w:val="008C4658"/>
    <w:rsid w:val="008C4ECC"/>
    <w:rsid w:val="008C53F2"/>
    <w:rsid w:val="008C5EC1"/>
    <w:rsid w:val="008C648C"/>
    <w:rsid w:val="008C6B63"/>
    <w:rsid w:val="008C6C84"/>
    <w:rsid w:val="008C6DAA"/>
    <w:rsid w:val="008C7440"/>
    <w:rsid w:val="008C74F1"/>
    <w:rsid w:val="008C7B5D"/>
    <w:rsid w:val="008C7DBD"/>
    <w:rsid w:val="008C7F2D"/>
    <w:rsid w:val="008C7F9A"/>
    <w:rsid w:val="008C7FEF"/>
    <w:rsid w:val="008D03AF"/>
    <w:rsid w:val="008D0484"/>
    <w:rsid w:val="008D059B"/>
    <w:rsid w:val="008D05A9"/>
    <w:rsid w:val="008D0910"/>
    <w:rsid w:val="008D09A9"/>
    <w:rsid w:val="008D0CD3"/>
    <w:rsid w:val="008D1A3B"/>
    <w:rsid w:val="008D2091"/>
    <w:rsid w:val="008D21C4"/>
    <w:rsid w:val="008D252B"/>
    <w:rsid w:val="008D3881"/>
    <w:rsid w:val="008D389A"/>
    <w:rsid w:val="008D3CC0"/>
    <w:rsid w:val="008D3D46"/>
    <w:rsid w:val="008D4085"/>
    <w:rsid w:val="008D4868"/>
    <w:rsid w:val="008D4AA7"/>
    <w:rsid w:val="008D4D35"/>
    <w:rsid w:val="008D50C2"/>
    <w:rsid w:val="008D55B0"/>
    <w:rsid w:val="008D55D9"/>
    <w:rsid w:val="008D5BC5"/>
    <w:rsid w:val="008D609B"/>
    <w:rsid w:val="008D68F4"/>
    <w:rsid w:val="008D6CF8"/>
    <w:rsid w:val="008D6F0B"/>
    <w:rsid w:val="008D7306"/>
    <w:rsid w:val="008D78BE"/>
    <w:rsid w:val="008D798D"/>
    <w:rsid w:val="008D7D5A"/>
    <w:rsid w:val="008E17E0"/>
    <w:rsid w:val="008E23CD"/>
    <w:rsid w:val="008E242A"/>
    <w:rsid w:val="008E2C5B"/>
    <w:rsid w:val="008E387E"/>
    <w:rsid w:val="008E3D65"/>
    <w:rsid w:val="008E435C"/>
    <w:rsid w:val="008E481A"/>
    <w:rsid w:val="008E5257"/>
    <w:rsid w:val="008E54A6"/>
    <w:rsid w:val="008E55A6"/>
    <w:rsid w:val="008E58A2"/>
    <w:rsid w:val="008E627A"/>
    <w:rsid w:val="008E63A8"/>
    <w:rsid w:val="008E659F"/>
    <w:rsid w:val="008E6683"/>
    <w:rsid w:val="008E66A6"/>
    <w:rsid w:val="008E79C0"/>
    <w:rsid w:val="008E79D9"/>
    <w:rsid w:val="008E7B9A"/>
    <w:rsid w:val="008E7BEA"/>
    <w:rsid w:val="008F03DC"/>
    <w:rsid w:val="008F0409"/>
    <w:rsid w:val="008F0861"/>
    <w:rsid w:val="008F098D"/>
    <w:rsid w:val="008F122B"/>
    <w:rsid w:val="008F2032"/>
    <w:rsid w:val="008F26E1"/>
    <w:rsid w:val="008F2A76"/>
    <w:rsid w:val="008F2B74"/>
    <w:rsid w:val="008F3396"/>
    <w:rsid w:val="008F38AF"/>
    <w:rsid w:val="008F3B8B"/>
    <w:rsid w:val="008F3E87"/>
    <w:rsid w:val="008F3F0E"/>
    <w:rsid w:val="008F418C"/>
    <w:rsid w:val="008F42D4"/>
    <w:rsid w:val="008F456D"/>
    <w:rsid w:val="008F45C7"/>
    <w:rsid w:val="008F4A33"/>
    <w:rsid w:val="008F4BEF"/>
    <w:rsid w:val="008F5748"/>
    <w:rsid w:val="008F5F03"/>
    <w:rsid w:val="008F607E"/>
    <w:rsid w:val="008F6C0E"/>
    <w:rsid w:val="008F6D56"/>
    <w:rsid w:val="008F6EEA"/>
    <w:rsid w:val="008F7532"/>
    <w:rsid w:val="008F794E"/>
    <w:rsid w:val="009003DC"/>
    <w:rsid w:val="0090172F"/>
    <w:rsid w:val="00901B3F"/>
    <w:rsid w:val="00901B87"/>
    <w:rsid w:val="00901C84"/>
    <w:rsid w:val="00901F5C"/>
    <w:rsid w:val="00902313"/>
    <w:rsid w:val="0090231D"/>
    <w:rsid w:val="00903C20"/>
    <w:rsid w:val="00903D27"/>
    <w:rsid w:val="0090424C"/>
    <w:rsid w:val="009045C0"/>
    <w:rsid w:val="00905428"/>
    <w:rsid w:val="009066D3"/>
    <w:rsid w:val="009067A9"/>
    <w:rsid w:val="00906802"/>
    <w:rsid w:val="009068FF"/>
    <w:rsid w:val="0090703A"/>
    <w:rsid w:val="0090767E"/>
    <w:rsid w:val="0090769C"/>
    <w:rsid w:val="00907A69"/>
    <w:rsid w:val="00907BD2"/>
    <w:rsid w:val="00910620"/>
    <w:rsid w:val="0091093F"/>
    <w:rsid w:val="00911019"/>
    <w:rsid w:val="00911450"/>
    <w:rsid w:val="00912517"/>
    <w:rsid w:val="009127E7"/>
    <w:rsid w:val="009128C8"/>
    <w:rsid w:val="00912950"/>
    <w:rsid w:val="00912DF9"/>
    <w:rsid w:val="009137CC"/>
    <w:rsid w:val="00913D31"/>
    <w:rsid w:val="00913F4B"/>
    <w:rsid w:val="00914637"/>
    <w:rsid w:val="00914AFE"/>
    <w:rsid w:val="0091527C"/>
    <w:rsid w:val="00915325"/>
    <w:rsid w:val="00915497"/>
    <w:rsid w:val="009157C0"/>
    <w:rsid w:val="009159FC"/>
    <w:rsid w:val="00915B28"/>
    <w:rsid w:val="00915CAE"/>
    <w:rsid w:val="00915DF5"/>
    <w:rsid w:val="00915F13"/>
    <w:rsid w:val="00916644"/>
    <w:rsid w:val="00916653"/>
    <w:rsid w:val="009167B8"/>
    <w:rsid w:val="00916E76"/>
    <w:rsid w:val="0091710C"/>
    <w:rsid w:val="00917B5A"/>
    <w:rsid w:val="00917BE4"/>
    <w:rsid w:val="0092060B"/>
    <w:rsid w:val="00921299"/>
    <w:rsid w:val="00921502"/>
    <w:rsid w:val="00921A15"/>
    <w:rsid w:val="00921F8D"/>
    <w:rsid w:val="00922452"/>
    <w:rsid w:val="00922470"/>
    <w:rsid w:val="009232F2"/>
    <w:rsid w:val="009234EB"/>
    <w:rsid w:val="009236E9"/>
    <w:rsid w:val="0092398A"/>
    <w:rsid w:val="00923BC4"/>
    <w:rsid w:val="00923D75"/>
    <w:rsid w:val="00923D92"/>
    <w:rsid w:val="00923E28"/>
    <w:rsid w:val="00924776"/>
    <w:rsid w:val="00924928"/>
    <w:rsid w:val="00924C2F"/>
    <w:rsid w:val="00924CE6"/>
    <w:rsid w:val="00925C39"/>
    <w:rsid w:val="00925DB3"/>
    <w:rsid w:val="00926107"/>
    <w:rsid w:val="0092642E"/>
    <w:rsid w:val="00926500"/>
    <w:rsid w:val="0092653D"/>
    <w:rsid w:val="00926A54"/>
    <w:rsid w:val="00926BB3"/>
    <w:rsid w:val="00926D22"/>
    <w:rsid w:val="0092737B"/>
    <w:rsid w:val="0092780C"/>
    <w:rsid w:val="009317CF"/>
    <w:rsid w:val="00931806"/>
    <w:rsid w:val="00931ADC"/>
    <w:rsid w:val="00931FD6"/>
    <w:rsid w:val="0093329F"/>
    <w:rsid w:val="0093358E"/>
    <w:rsid w:val="0093365A"/>
    <w:rsid w:val="00933A87"/>
    <w:rsid w:val="00933DA6"/>
    <w:rsid w:val="009342A3"/>
    <w:rsid w:val="00934649"/>
    <w:rsid w:val="00934895"/>
    <w:rsid w:val="00934913"/>
    <w:rsid w:val="0093492F"/>
    <w:rsid w:val="00934B37"/>
    <w:rsid w:val="00934C95"/>
    <w:rsid w:val="00935696"/>
    <w:rsid w:val="0093585C"/>
    <w:rsid w:val="00935A4B"/>
    <w:rsid w:val="00935D45"/>
    <w:rsid w:val="009361FA"/>
    <w:rsid w:val="0093647F"/>
    <w:rsid w:val="009365B4"/>
    <w:rsid w:val="009368EA"/>
    <w:rsid w:val="00936C96"/>
    <w:rsid w:val="009371F3"/>
    <w:rsid w:val="0093741E"/>
    <w:rsid w:val="0093751D"/>
    <w:rsid w:val="009375DD"/>
    <w:rsid w:val="00937E9F"/>
    <w:rsid w:val="0094024C"/>
    <w:rsid w:val="009407E3"/>
    <w:rsid w:val="00941254"/>
    <w:rsid w:val="00941373"/>
    <w:rsid w:val="0094157E"/>
    <w:rsid w:val="0094175A"/>
    <w:rsid w:val="009417F6"/>
    <w:rsid w:val="0094199A"/>
    <w:rsid w:val="00941DC4"/>
    <w:rsid w:val="00941FD5"/>
    <w:rsid w:val="00942076"/>
    <w:rsid w:val="00942185"/>
    <w:rsid w:val="00942EE8"/>
    <w:rsid w:val="0094323E"/>
    <w:rsid w:val="009435F7"/>
    <w:rsid w:val="00943F32"/>
    <w:rsid w:val="00944013"/>
    <w:rsid w:val="00944086"/>
    <w:rsid w:val="00944182"/>
    <w:rsid w:val="00944196"/>
    <w:rsid w:val="00944249"/>
    <w:rsid w:val="00944365"/>
    <w:rsid w:val="00944566"/>
    <w:rsid w:val="00944AED"/>
    <w:rsid w:val="00944E30"/>
    <w:rsid w:val="009450B5"/>
    <w:rsid w:val="0094566B"/>
    <w:rsid w:val="00945838"/>
    <w:rsid w:val="00945C2B"/>
    <w:rsid w:val="00945F58"/>
    <w:rsid w:val="0094657B"/>
    <w:rsid w:val="00946616"/>
    <w:rsid w:val="00946623"/>
    <w:rsid w:val="00946A80"/>
    <w:rsid w:val="009472A3"/>
    <w:rsid w:val="0094775F"/>
    <w:rsid w:val="00947981"/>
    <w:rsid w:val="009500C4"/>
    <w:rsid w:val="00950444"/>
    <w:rsid w:val="0095048D"/>
    <w:rsid w:val="00950B19"/>
    <w:rsid w:val="00950B32"/>
    <w:rsid w:val="00950CAF"/>
    <w:rsid w:val="00950D5E"/>
    <w:rsid w:val="0095138E"/>
    <w:rsid w:val="00951B05"/>
    <w:rsid w:val="00951E60"/>
    <w:rsid w:val="00951EB4"/>
    <w:rsid w:val="00951FB7"/>
    <w:rsid w:val="00952003"/>
    <w:rsid w:val="0095217A"/>
    <w:rsid w:val="00952391"/>
    <w:rsid w:val="00952CA8"/>
    <w:rsid w:val="009540AE"/>
    <w:rsid w:val="009543AC"/>
    <w:rsid w:val="00954C0C"/>
    <w:rsid w:val="00954FA0"/>
    <w:rsid w:val="009562F0"/>
    <w:rsid w:val="009563CC"/>
    <w:rsid w:val="00956555"/>
    <w:rsid w:val="009565C3"/>
    <w:rsid w:val="009571DF"/>
    <w:rsid w:val="009574DD"/>
    <w:rsid w:val="009575F0"/>
    <w:rsid w:val="00957C1A"/>
    <w:rsid w:val="00957D34"/>
    <w:rsid w:val="00960883"/>
    <w:rsid w:val="009618B6"/>
    <w:rsid w:val="00961D3B"/>
    <w:rsid w:val="00961E23"/>
    <w:rsid w:val="009621CD"/>
    <w:rsid w:val="00962320"/>
    <w:rsid w:val="00963029"/>
    <w:rsid w:val="0096381C"/>
    <w:rsid w:val="0096386E"/>
    <w:rsid w:val="00963EE2"/>
    <w:rsid w:val="00964074"/>
    <w:rsid w:val="00964108"/>
    <w:rsid w:val="0096444F"/>
    <w:rsid w:val="00964720"/>
    <w:rsid w:val="00964A8E"/>
    <w:rsid w:val="00965053"/>
    <w:rsid w:val="009651A9"/>
    <w:rsid w:val="009654A4"/>
    <w:rsid w:val="0096568E"/>
    <w:rsid w:val="00965C7F"/>
    <w:rsid w:val="00965CB7"/>
    <w:rsid w:val="00965DE6"/>
    <w:rsid w:val="00966092"/>
    <w:rsid w:val="0096688B"/>
    <w:rsid w:val="00967520"/>
    <w:rsid w:val="0096764A"/>
    <w:rsid w:val="00967A61"/>
    <w:rsid w:val="00967F28"/>
    <w:rsid w:val="00970083"/>
    <w:rsid w:val="0097017D"/>
    <w:rsid w:val="00970804"/>
    <w:rsid w:val="00971068"/>
    <w:rsid w:val="0097171D"/>
    <w:rsid w:val="00971A35"/>
    <w:rsid w:val="0097209C"/>
    <w:rsid w:val="009723D0"/>
    <w:rsid w:val="00972989"/>
    <w:rsid w:val="009730B5"/>
    <w:rsid w:val="00973182"/>
    <w:rsid w:val="0097352B"/>
    <w:rsid w:val="009735D3"/>
    <w:rsid w:val="00973A56"/>
    <w:rsid w:val="00973D5D"/>
    <w:rsid w:val="00974D53"/>
    <w:rsid w:val="0097510B"/>
    <w:rsid w:val="00975E29"/>
    <w:rsid w:val="009762A3"/>
    <w:rsid w:val="0097674D"/>
    <w:rsid w:val="0097691F"/>
    <w:rsid w:val="00976BED"/>
    <w:rsid w:val="00976D66"/>
    <w:rsid w:val="0097715E"/>
    <w:rsid w:val="0097723D"/>
    <w:rsid w:val="009774A3"/>
    <w:rsid w:val="0097759F"/>
    <w:rsid w:val="0098004E"/>
    <w:rsid w:val="009804AB"/>
    <w:rsid w:val="00980D70"/>
    <w:rsid w:val="00980E24"/>
    <w:rsid w:val="00980F39"/>
    <w:rsid w:val="009814BA"/>
    <w:rsid w:val="009815D4"/>
    <w:rsid w:val="00981DAD"/>
    <w:rsid w:val="0098203D"/>
    <w:rsid w:val="0098248E"/>
    <w:rsid w:val="00982865"/>
    <w:rsid w:val="009828EA"/>
    <w:rsid w:val="00982A34"/>
    <w:rsid w:val="00982EA4"/>
    <w:rsid w:val="009835E0"/>
    <w:rsid w:val="009837A4"/>
    <w:rsid w:val="00983FE6"/>
    <w:rsid w:val="0098404D"/>
    <w:rsid w:val="009840A4"/>
    <w:rsid w:val="009840AC"/>
    <w:rsid w:val="009846FC"/>
    <w:rsid w:val="00984CDF"/>
    <w:rsid w:val="00984E78"/>
    <w:rsid w:val="009851D5"/>
    <w:rsid w:val="00985344"/>
    <w:rsid w:val="00985908"/>
    <w:rsid w:val="00985B52"/>
    <w:rsid w:val="00985C7E"/>
    <w:rsid w:val="00986533"/>
    <w:rsid w:val="00986CAC"/>
    <w:rsid w:val="009870DF"/>
    <w:rsid w:val="009871D9"/>
    <w:rsid w:val="00987203"/>
    <w:rsid w:val="00987534"/>
    <w:rsid w:val="0098787D"/>
    <w:rsid w:val="00987972"/>
    <w:rsid w:val="0098797E"/>
    <w:rsid w:val="00987E8F"/>
    <w:rsid w:val="009908D7"/>
    <w:rsid w:val="00990A5D"/>
    <w:rsid w:val="00990ECD"/>
    <w:rsid w:val="009919B4"/>
    <w:rsid w:val="009919E8"/>
    <w:rsid w:val="0099299F"/>
    <w:rsid w:val="00992C65"/>
    <w:rsid w:val="00992C82"/>
    <w:rsid w:val="00992F31"/>
    <w:rsid w:val="009930BC"/>
    <w:rsid w:val="0099367E"/>
    <w:rsid w:val="00993A27"/>
    <w:rsid w:val="00994119"/>
    <w:rsid w:val="00994C5B"/>
    <w:rsid w:val="00994F9E"/>
    <w:rsid w:val="00995A78"/>
    <w:rsid w:val="00995DD5"/>
    <w:rsid w:val="00996186"/>
    <w:rsid w:val="00996C82"/>
    <w:rsid w:val="00996CB0"/>
    <w:rsid w:val="00996F8E"/>
    <w:rsid w:val="009974DD"/>
    <w:rsid w:val="00997E5B"/>
    <w:rsid w:val="009A0289"/>
    <w:rsid w:val="009A0872"/>
    <w:rsid w:val="009A0A27"/>
    <w:rsid w:val="009A1124"/>
    <w:rsid w:val="009A15BC"/>
    <w:rsid w:val="009A17D7"/>
    <w:rsid w:val="009A1B28"/>
    <w:rsid w:val="009A21FC"/>
    <w:rsid w:val="009A2547"/>
    <w:rsid w:val="009A2D4C"/>
    <w:rsid w:val="009A30B7"/>
    <w:rsid w:val="009A3435"/>
    <w:rsid w:val="009A3493"/>
    <w:rsid w:val="009A461B"/>
    <w:rsid w:val="009A476C"/>
    <w:rsid w:val="009A4777"/>
    <w:rsid w:val="009A4AD7"/>
    <w:rsid w:val="009A4BF4"/>
    <w:rsid w:val="009A523D"/>
    <w:rsid w:val="009A53E8"/>
    <w:rsid w:val="009A55C9"/>
    <w:rsid w:val="009A5722"/>
    <w:rsid w:val="009A6267"/>
    <w:rsid w:val="009A6541"/>
    <w:rsid w:val="009A6944"/>
    <w:rsid w:val="009A7204"/>
    <w:rsid w:val="009A746A"/>
    <w:rsid w:val="009A7741"/>
    <w:rsid w:val="009A7AB1"/>
    <w:rsid w:val="009A7C8E"/>
    <w:rsid w:val="009B00E3"/>
    <w:rsid w:val="009B0264"/>
    <w:rsid w:val="009B14BC"/>
    <w:rsid w:val="009B14E9"/>
    <w:rsid w:val="009B1A7F"/>
    <w:rsid w:val="009B1AB0"/>
    <w:rsid w:val="009B1BDF"/>
    <w:rsid w:val="009B1E1D"/>
    <w:rsid w:val="009B21B8"/>
    <w:rsid w:val="009B27DA"/>
    <w:rsid w:val="009B2FB3"/>
    <w:rsid w:val="009B31E6"/>
    <w:rsid w:val="009B3435"/>
    <w:rsid w:val="009B34A3"/>
    <w:rsid w:val="009B35F9"/>
    <w:rsid w:val="009B37A3"/>
    <w:rsid w:val="009B43F2"/>
    <w:rsid w:val="009B44D1"/>
    <w:rsid w:val="009B4856"/>
    <w:rsid w:val="009B4D22"/>
    <w:rsid w:val="009B521A"/>
    <w:rsid w:val="009B580A"/>
    <w:rsid w:val="009B5893"/>
    <w:rsid w:val="009B6BE1"/>
    <w:rsid w:val="009B7045"/>
    <w:rsid w:val="009B71C6"/>
    <w:rsid w:val="009B71F6"/>
    <w:rsid w:val="009B7BAD"/>
    <w:rsid w:val="009B7F4D"/>
    <w:rsid w:val="009C0D1B"/>
    <w:rsid w:val="009C130D"/>
    <w:rsid w:val="009C1442"/>
    <w:rsid w:val="009C1913"/>
    <w:rsid w:val="009C2231"/>
    <w:rsid w:val="009C279E"/>
    <w:rsid w:val="009C29AA"/>
    <w:rsid w:val="009C3268"/>
    <w:rsid w:val="009C32FB"/>
    <w:rsid w:val="009C392A"/>
    <w:rsid w:val="009C3A47"/>
    <w:rsid w:val="009C3D05"/>
    <w:rsid w:val="009C3D1C"/>
    <w:rsid w:val="009C3E81"/>
    <w:rsid w:val="009C3E98"/>
    <w:rsid w:val="009C4968"/>
    <w:rsid w:val="009C4C9D"/>
    <w:rsid w:val="009C506A"/>
    <w:rsid w:val="009C5209"/>
    <w:rsid w:val="009C54E5"/>
    <w:rsid w:val="009C569B"/>
    <w:rsid w:val="009C5702"/>
    <w:rsid w:val="009C61D7"/>
    <w:rsid w:val="009C6796"/>
    <w:rsid w:val="009C685C"/>
    <w:rsid w:val="009C68E5"/>
    <w:rsid w:val="009C6D83"/>
    <w:rsid w:val="009C703B"/>
    <w:rsid w:val="009C710E"/>
    <w:rsid w:val="009C71B8"/>
    <w:rsid w:val="009C7368"/>
    <w:rsid w:val="009C7B17"/>
    <w:rsid w:val="009C7B77"/>
    <w:rsid w:val="009C7C29"/>
    <w:rsid w:val="009D035D"/>
    <w:rsid w:val="009D08A3"/>
    <w:rsid w:val="009D0C9C"/>
    <w:rsid w:val="009D0E52"/>
    <w:rsid w:val="009D24D8"/>
    <w:rsid w:val="009D26C1"/>
    <w:rsid w:val="009D2A21"/>
    <w:rsid w:val="009D2CE4"/>
    <w:rsid w:val="009D2D17"/>
    <w:rsid w:val="009D2F07"/>
    <w:rsid w:val="009D30C4"/>
    <w:rsid w:val="009D35AE"/>
    <w:rsid w:val="009D3917"/>
    <w:rsid w:val="009D3B3C"/>
    <w:rsid w:val="009D3B7D"/>
    <w:rsid w:val="009D3E36"/>
    <w:rsid w:val="009D455A"/>
    <w:rsid w:val="009D457A"/>
    <w:rsid w:val="009D4EB1"/>
    <w:rsid w:val="009D5206"/>
    <w:rsid w:val="009D5547"/>
    <w:rsid w:val="009D5663"/>
    <w:rsid w:val="009D599D"/>
    <w:rsid w:val="009D5F0E"/>
    <w:rsid w:val="009D61F8"/>
    <w:rsid w:val="009D6556"/>
    <w:rsid w:val="009D6DB7"/>
    <w:rsid w:val="009D77B2"/>
    <w:rsid w:val="009D7EAB"/>
    <w:rsid w:val="009D7EDF"/>
    <w:rsid w:val="009D7FA6"/>
    <w:rsid w:val="009E10C7"/>
    <w:rsid w:val="009E1598"/>
    <w:rsid w:val="009E25B3"/>
    <w:rsid w:val="009E3536"/>
    <w:rsid w:val="009E3E03"/>
    <w:rsid w:val="009E4634"/>
    <w:rsid w:val="009E471E"/>
    <w:rsid w:val="009E4BBB"/>
    <w:rsid w:val="009E5193"/>
    <w:rsid w:val="009E5570"/>
    <w:rsid w:val="009E5A46"/>
    <w:rsid w:val="009E5CEF"/>
    <w:rsid w:val="009E6423"/>
    <w:rsid w:val="009E65BA"/>
    <w:rsid w:val="009E6BEC"/>
    <w:rsid w:val="009E6E9C"/>
    <w:rsid w:val="009E74AA"/>
    <w:rsid w:val="009E769A"/>
    <w:rsid w:val="009E7BA8"/>
    <w:rsid w:val="009E7EB5"/>
    <w:rsid w:val="009F0050"/>
    <w:rsid w:val="009F00A4"/>
    <w:rsid w:val="009F09EB"/>
    <w:rsid w:val="009F0AA9"/>
    <w:rsid w:val="009F0C86"/>
    <w:rsid w:val="009F0F1B"/>
    <w:rsid w:val="009F1342"/>
    <w:rsid w:val="009F1401"/>
    <w:rsid w:val="009F1616"/>
    <w:rsid w:val="009F179A"/>
    <w:rsid w:val="009F1907"/>
    <w:rsid w:val="009F1E3A"/>
    <w:rsid w:val="009F1E5E"/>
    <w:rsid w:val="009F22BE"/>
    <w:rsid w:val="009F24A1"/>
    <w:rsid w:val="009F2BA3"/>
    <w:rsid w:val="009F2DD6"/>
    <w:rsid w:val="009F386E"/>
    <w:rsid w:val="009F45F5"/>
    <w:rsid w:val="009F5350"/>
    <w:rsid w:val="009F5DDF"/>
    <w:rsid w:val="009F62EC"/>
    <w:rsid w:val="009F6887"/>
    <w:rsid w:val="009F6FD7"/>
    <w:rsid w:val="009F74DC"/>
    <w:rsid w:val="009F78A8"/>
    <w:rsid w:val="009F7E85"/>
    <w:rsid w:val="00A008FD"/>
    <w:rsid w:val="00A00BB2"/>
    <w:rsid w:val="00A00FB9"/>
    <w:rsid w:val="00A01392"/>
    <w:rsid w:val="00A01396"/>
    <w:rsid w:val="00A0177C"/>
    <w:rsid w:val="00A021F0"/>
    <w:rsid w:val="00A023EA"/>
    <w:rsid w:val="00A0270F"/>
    <w:rsid w:val="00A027BD"/>
    <w:rsid w:val="00A02A9F"/>
    <w:rsid w:val="00A02B0C"/>
    <w:rsid w:val="00A02CBE"/>
    <w:rsid w:val="00A02CCA"/>
    <w:rsid w:val="00A032AA"/>
    <w:rsid w:val="00A032F8"/>
    <w:rsid w:val="00A033C9"/>
    <w:rsid w:val="00A03467"/>
    <w:rsid w:val="00A03470"/>
    <w:rsid w:val="00A037A0"/>
    <w:rsid w:val="00A03D8D"/>
    <w:rsid w:val="00A03DE1"/>
    <w:rsid w:val="00A040D9"/>
    <w:rsid w:val="00A05224"/>
    <w:rsid w:val="00A055A4"/>
    <w:rsid w:val="00A05828"/>
    <w:rsid w:val="00A05894"/>
    <w:rsid w:val="00A058DE"/>
    <w:rsid w:val="00A06047"/>
    <w:rsid w:val="00A06544"/>
    <w:rsid w:val="00A06A19"/>
    <w:rsid w:val="00A06F19"/>
    <w:rsid w:val="00A077D5"/>
    <w:rsid w:val="00A07A9E"/>
    <w:rsid w:val="00A07BC7"/>
    <w:rsid w:val="00A07CE2"/>
    <w:rsid w:val="00A10270"/>
    <w:rsid w:val="00A110BA"/>
    <w:rsid w:val="00A1115F"/>
    <w:rsid w:val="00A111C8"/>
    <w:rsid w:val="00A1139A"/>
    <w:rsid w:val="00A11FEA"/>
    <w:rsid w:val="00A12495"/>
    <w:rsid w:val="00A13029"/>
    <w:rsid w:val="00A1310C"/>
    <w:rsid w:val="00A13218"/>
    <w:rsid w:val="00A13731"/>
    <w:rsid w:val="00A13CA2"/>
    <w:rsid w:val="00A13FCB"/>
    <w:rsid w:val="00A1420F"/>
    <w:rsid w:val="00A146A8"/>
    <w:rsid w:val="00A1546E"/>
    <w:rsid w:val="00A159AB"/>
    <w:rsid w:val="00A16198"/>
    <w:rsid w:val="00A166F9"/>
    <w:rsid w:val="00A16954"/>
    <w:rsid w:val="00A16AFF"/>
    <w:rsid w:val="00A170CD"/>
    <w:rsid w:val="00A17442"/>
    <w:rsid w:val="00A17649"/>
    <w:rsid w:val="00A177E4"/>
    <w:rsid w:val="00A203C8"/>
    <w:rsid w:val="00A203D5"/>
    <w:rsid w:val="00A20BA8"/>
    <w:rsid w:val="00A20CF6"/>
    <w:rsid w:val="00A2127F"/>
    <w:rsid w:val="00A215B1"/>
    <w:rsid w:val="00A2174D"/>
    <w:rsid w:val="00A21D6A"/>
    <w:rsid w:val="00A2229B"/>
    <w:rsid w:val="00A22353"/>
    <w:rsid w:val="00A227DD"/>
    <w:rsid w:val="00A22D03"/>
    <w:rsid w:val="00A22E1F"/>
    <w:rsid w:val="00A23009"/>
    <w:rsid w:val="00A230A0"/>
    <w:rsid w:val="00A2327A"/>
    <w:rsid w:val="00A232A6"/>
    <w:rsid w:val="00A23A9A"/>
    <w:rsid w:val="00A23AB9"/>
    <w:rsid w:val="00A23B7F"/>
    <w:rsid w:val="00A23C82"/>
    <w:rsid w:val="00A23DD7"/>
    <w:rsid w:val="00A23FB3"/>
    <w:rsid w:val="00A24337"/>
    <w:rsid w:val="00A24896"/>
    <w:rsid w:val="00A24987"/>
    <w:rsid w:val="00A24C5A"/>
    <w:rsid w:val="00A24E00"/>
    <w:rsid w:val="00A25304"/>
    <w:rsid w:val="00A2545E"/>
    <w:rsid w:val="00A25928"/>
    <w:rsid w:val="00A25C2D"/>
    <w:rsid w:val="00A25F94"/>
    <w:rsid w:val="00A260FE"/>
    <w:rsid w:val="00A26669"/>
    <w:rsid w:val="00A27B90"/>
    <w:rsid w:val="00A27F41"/>
    <w:rsid w:val="00A30656"/>
    <w:rsid w:val="00A30E74"/>
    <w:rsid w:val="00A30EFE"/>
    <w:rsid w:val="00A31002"/>
    <w:rsid w:val="00A3104C"/>
    <w:rsid w:val="00A3191D"/>
    <w:rsid w:val="00A319AF"/>
    <w:rsid w:val="00A31E7F"/>
    <w:rsid w:val="00A32FE7"/>
    <w:rsid w:val="00A3358A"/>
    <w:rsid w:val="00A33FBB"/>
    <w:rsid w:val="00A33FFC"/>
    <w:rsid w:val="00A34082"/>
    <w:rsid w:val="00A34C01"/>
    <w:rsid w:val="00A356B9"/>
    <w:rsid w:val="00A357CA"/>
    <w:rsid w:val="00A35DBF"/>
    <w:rsid w:val="00A363D8"/>
    <w:rsid w:val="00A369EA"/>
    <w:rsid w:val="00A36B42"/>
    <w:rsid w:val="00A36E38"/>
    <w:rsid w:val="00A3746F"/>
    <w:rsid w:val="00A374E6"/>
    <w:rsid w:val="00A404B4"/>
    <w:rsid w:val="00A40B57"/>
    <w:rsid w:val="00A40DB4"/>
    <w:rsid w:val="00A41DBE"/>
    <w:rsid w:val="00A42817"/>
    <w:rsid w:val="00A428A6"/>
    <w:rsid w:val="00A43216"/>
    <w:rsid w:val="00A43DDB"/>
    <w:rsid w:val="00A43E12"/>
    <w:rsid w:val="00A4416E"/>
    <w:rsid w:val="00A44385"/>
    <w:rsid w:val="00A4484F"/>
    <w:rsid w:val="00A4510E"/>
    <w:rsid w:val="00A4562C"/>
    <w:rsid w:val="00A46B9B"/>
    <w:rsid w:val="00A473F3"/>
    <w:rsid w:val="00A47499"/>
    <w:rsid w:val="00A479BE"/>
    <w:rsid w:val="00A47C06"/>
    <w:rsid w:val="00A50838"/>
    <w:rsid w:val="00A50944"/>
    <w:rsid w:val="00A50B85"/>
    <w:rsid w:val="00A515E0"/>
    <w:rsid w:val="00A517DD"/>
    <w:rsid w:val="00A5181E"/>
    <w:rsid w:val="00A518A2"/>
    <w:rsid w:val="00A51C39"/>
    <w:rsid w:val="00A52954"/>
    <w:rsid w:val="00A52BE8"/>
    <w:rsid w:val="00A52FE6"/>
    <w:rsid w:val="00A53360"/>
    <w:rsid w:val="00A535BE"/>
    <w:rsid w:val="00A5387D"/>
    <w:rsid w:val="00A53C6E"/>
    <w:rsid w:val="00A5411A"/>
    <w:rsid w:val="00A541D5"/>
    <w:rsid w:val="00A544EF"/>
    <w:rsid w:val="00A54699"/>
    <w:rsid w:val="00A54AD9"/>
    <w:rsid w:val="00A5530B"/>
    <w:rsid w:val="00A55323"/>
    <w:rsid w:val="00A553EA"/>
    <w:rsid w:val="00A55B22"/>
    <w:rsid w:val="00A55CC2"/>
    <w:rsid w:val="00A55F2F"/>
    <w:rsid w:val="00A5618B"/>
    <w:rsid w:val="00A56594"/>
    <w:rsid w:val="00A56BA1"/>
    <w:rsid w:val="00A56E66"/>
    <w:rsid w:val="00A571B8"/>
    <w:rsid w:val="00A601DA"/>
    <w:rsid w:val="00A60DFC"/>
    <w:rsid w:val="00A61328"/>
    <w:rsid w:val="00A614F1"/>
    <w:rsid w:val="00A61847"/>
    <w:rsid w:val="00A6189B"/>
    <w:rsid w:val="00A61F0D"/>
    <w:rsid w:val="00A62114"/>
    <w:rsid w:val="00A622FF"/>
    <w:rsid w:val="00A6293F"/>
    <w:rsid w:val="00A64666"/>
    <w:rsid w:val="00A64BE5"/>
    <w:rsid w:val="00A64CC3"/>
    <w:rsid w:val="00A6574C"/>
    <w:rsid w:val="00A65791"/>
    <w:rsid w:val="00A6579A"/>
    <w:rsid w:val="00A65929"/>
    <w:rsid w:val="00A662D2"/>
    <w:rsid w:val="00A6631E"/>
    <w:rsid w:val="00A66444"/>
    <w:rsid w:val="00A6658E"/>
    <w:rsid w:val="00A66700"/>
    <w:rsid w:val="00A66820"/>
    <w:rsid w:val="00A6696C"/>
    <w:rsid w:val="00A66B2A"/>
    <w:rsid w:val="00A66C7B"/>
    <w:rsid w:val="00A66CDC"/>
    <w:rsid w:val="00A677BE"/>
    <w:rsid w:val="00A677FF"/>
    <w:rsid w:val="00A7018E"/>
    <w:rsid w:val="00A701D2"/>
    <w:rsid w:val="00A703A7"/>
    <w:rsid w:val="00A70D07"/>
    <w:rsid w:val="00A70D70"/>
    <w:rsid w:val="00A71A6E"/>
    <w:rsid w:val="00A71DC5"/>
    <w:rsid w:val="00A7210D"/>
    <w:rsid w:val="00A721CF"/>
    <w:rsid w:val="00A72498"/>
    <w:rsid w:val="00A72728"/>
    <w:rsid w:val="00A72779"/>
    <w:rsid w:val="00A72F44"/>
    <w:rsid w:val="00A733F9"/>
    <w:rsid w:val="00A736FC"/>
    <w:rsid w:val="00A73778"/>
    <w:rsid w:val="00A74365"/>
    <w:rsid w:val="00A7472F"/>
    <w:rsid w:val="00A7484A"/>
    <w:rsid w:val="00A74EA7"/>
    <w:rsid w:val="00A7528D"/>
    <w:rsid w:val="00A752C3"/>
    <w:rsid w:val="00A754A2"/>
    <w:rsid w:val="00A75618"/>
    <w:rsid w:val="00A75893"/>
    <w:rsid w:val="00A75B21"/>
    <w:rsid w:val="00A75EF2"/>
    <w:rsid w:val="00A773C6"/>
    <w:rsid w:val="00A77620"/>
    <w:rsid w:val="00A7793F"/>
    <w:rsid w:val="00A7797C"/>
    <w:rsid w:val="00A77CAA"/>
    <w:rsid w:val="00A77CCD"/>
    <w:rsid w:val="00A77E35"/>
    <w:rsid w:val="00A77E4F"/>
    <w:rsid w:val="00A80529"/>
    <w:rsid w:val="00A809C2"/>
    <w:rsid w:val="00A80CD4"/>
    <w:rsid w:val="00A80DF6"/>
    <w:rsid w:val="00A811EF"/>
    <w:rsid w:val="00A8128D"/>
    <w:rsid w:val="00A813E9"/>
    <w:rsid w:val="00A81900"/>
    <w:rsid w:val="00A825B1"/>
    <w:rsid w:val="00A82B7E"/>
    <w:rsid w:val="00A82F29"/>
    <w:rsid w:val="00A8376C"/>
    <w:rsid w:val="00A83C8E"/>
    <w:rsid w:val="00A84990"/>
    <w:rsid w:val="00A85349"/>
    <w:rsid w:val="00A855F0"/>
    <w:rsid w:val="00A85874"/>
    <w:rsid w:val="00A866D6"/>
    <w:rsid w:val="00A86802"/>
    <w:rsid w:val="00A8724A"/>
    <w:rsid w:val="00A8767C"/>
    <w:rsid w:val="00A879FD"/>
    <w:rsid w:val="00A87A89"/>
    <w:rsid w:val="00A90749"/>
    <w:rsid w:val="00A9097A"/>
    <w:rsid w:val="00A90B21"/>
    <w:rsid w:val="00A90EDA"/>
    <w:rsid w:val="00A90FAD"/>
    <w:rsid w:val="00A90FC5"/>
    <w:rsid w:val="00A914C4"/>
    <w:rsid w:val="00A9167D"/>
    <w:rsid w:val="00A91CB0"/>
    <w:rsid w:val="00A92608"/>
    <w:rsid w:val="00A928D9"/>
    <w:rsid w:val="00A92FAB"/>
    <w:rsid w:val="00A930E0"/>
    <w:rsid w:val="00A932B0"/>
    <w:rsid w:val="00A939A6"/>
    <w:rsid w:val="00A93BCA"/>
    <w:rsid w:val="00A93E06"/>
    <w:rsid w:val="00A94A8D"/>
    <w:rsid w:val="00A94AE9"/>
    <w:rsid w:val="00A94B15"/>
    <w:rsid w:val="00A952C4"/>
    <w:rsid w:val="00A957BF"/>
    <w:rsid w:val="00A95A3D"/>
    <w:rsid w:val="00A95D3F"/>
    <w:rsid w:val="00A95DA3"/>
    <w:rsid w:val="00A9660F"/>
    <w:rsid w:val="00A96886"/>
    <w:rsid w:val="00A96ADE"/>
    <w:rsid w:val="00A96C88"/>
    <w:rsid w:val="00A9780C"/>
    <w:rsid w:val="00A97B12"/>
    <w:rsid w:val="00A97C38"/>
    <w:rsid w:val="00A97EB0"/>
    <w:rsid w:val="00A97FE1"/>
    <w:rsid w:val="00AA0919"/>
    <w:rsid w:val="00AA09F5"/>
    <w:rsid w:val="00AA0D2E"/>
    <w:rsid w:val="00AA0D66"/>
    <w:rsid w:val="00AA1A03"/>
    <w:rsid w:val="00AA1F25"/>
    <w:rsid w:val="00AA1FE4"/>
    <w:rsid w:val="00AA2013"/>
    <w:rsid w:val="00AA209A"/>
    <w:rsid w:val="00AA25EA"/>
    <w:rsid w:val="00AA29A0"/>
    <w:rsid w:val="00AA3162"/>
    <w:rsid w:val="00AA332E"/>
    <w:rsid w:val="00AA33D9"/>
    <w:rsid w:val="00AA3BA4"/>
    <w:rsid w:val="00AA3C9A"/>
    <w:rsid w:val="00AA3CB4"/>
    <w:rsid w:val="00AA3E27"/>
    <w:rsid w:val="00AA422F"/>
    <w:rsid w:val="00AA472B"/>
    <w:rsid w:val="00AA4A72"/>
    <w:rsid w:val="00AA5324"/>
    <w:rsid w:val="00AA60DC"/>
    <w:rsid w:val="00AA61C2"/>
    <w:rsid w:val="00AA6806"/>
    <w:rsid w:val="00AA6CB9"/>
    <w:rsid w:val="00AA7001"/>
    <w:rsid w:val="00AA73BC"/>
    <w:rsid w:val="00AA7BB8"/>
    <w:rsid w:val="00AA7D1A"/>
    <w:rsid w:val="00AB01AD"/>
    <w:rsid w:val="00AB03B1"/>
    <w:rsid w:val="00AB08BE"/>
    <w:rsid w:val="00AB0B16"/>
    <w:rsid w:val="00AB0CFB"/>
    <w:rsid w:val="00AB0D59"/>
    <w:rsid w:val="00AB13BC"/>
    <w:rsid w:val="00AB2321"/>
    <w:rsid w:val="00AB23F0"/>
    <w:rsid w:val="00AB24E7"/>
    <w:rsid w:val="00AB2539"/>
    <w:rsid w:val="00AB2663"/>
    <w:rsid w:val="00AB27DB"/>
    <w:rsid w:val="00AB34AD"/>
    <w:rsid w:val="00AB34CD"/>
    <w:rsid w:val="00AB3B44"/>
    <w:rsid w:val="00AB3FA9"/>
    <w:rsid w:val="00AB40BC"/>
    <w:rsid w:val="00AB40F9"/>
    <w:rsid w:val="00AB4655"/>
    <w:rsid w:val="00AB49EF"/>
    <w:rsid w:val="00AB59EF"/>
    <w:rsid w:val="00AB62B2"/>
    <w:rsid w:val="00AB6382"/>
    <w:rsid w:val="00AB656C"/>
    <w:rsid w:val="00AB6834"/>
    <w:rsid w:val="00AB76FC"/>
    <w:rsid w:val="00AC0083"/>
    <w:rsid w:val="00AC05F8"/>
    <w:rsid w:val="00AC07D7"/>
    <w:rsid w:val="00AC0806"/>
    <w:rsid w:val="00AC0BB2"/>
    <w:rsid w:val="00AC0C22"/>
    <w:rsid w:val="00AC0F7B"/>
    <w:rsid w:val="00AC1078"/>
    <w:rsid w:val="00AC1914"/>
    <w:rsid w:val="00AC1AAC"/>
    <w:rsid w:val="00AC1FAB"/>
    <w:rsid w:val="00AC2732"/>
    <w:rsid w:val="00AC276B"/>
    <w:rsid w:val="00AC289B"/>
    <w:rsid w:val="00AC2FCA"/>
    <w:rsid w:val="00AC335E"/>
    <w:rsid w:val="00AC377E"/>
    <w:rsid w:val="00AC390D"/>
    <w:rsid w:val="00AC3BB1"/>
    <w:rsid w:val="00AC3CC2"/>
    <w:rsid w:val="00AC42AF"/>
    <w:rsid w:val="00AC43DD"/>
    <w:rsid w:val="00AC4C56"/>
    <w:rsid w:val="00AC50E9"/>
    <w:rsid w:val="00AC5261"/>
    <w:rsid w:val="00AC530C"/>
    <w:rsid w:val="00AC549F"/>
    <w:rsid w:val="00AC574B"/>
    <w:rsid w:val="00AC5E49"/>
    <w:rsid w:val="00AC5F1A"/>
    <w:rsid w:val="00AC677F"/>
    <w:rsid w:val="00AC6B5F"/>
    <w:rsid w:val="00AC756A"/>
    <w:rsid w:val="00AC79BF"/>
    <w:rsid w:val="00AC7B14"/>
    <w:rsid w:val="00AD005B"/>
    <w:rsid w:val="00AD018D"/>
    <w:rsid w:val="00AD0335"/>
    <w:rsid w:val="00AD06FC"/>
    <w:rsid w:val="00AD0A7B"/>
    <w:rsid w:val="00AD0A8D"/>
    <w:rsid w:val="00AD0BAD"/>
    <w:rsid w:val="00AD0CCF"/>
    <w:rsid w:val="00AD0E4D"/>
    <w:rsid w:val="00AD11FD"/>
    <w:rsid w:val="00AD1D88"/>
    <w:rsid w:val="00AD1EA0"/>
    <w:rsid w:val="00AD1EFD"/>
    <w:rsid w:val="00AD2391"/>
    <w:rsid w:val="00AD26B4"/>
    <w:rsid w:val="00AD2D88"/>
    <w:rsid w:val="00AD3188"/>
    <w:rsid w:val="00AD3607"/>
    <w:rsid w:val="00AD36DF"/>
    <w:rsid w:val="00AD38BB"/>
    <w:rsid w:val="00AD3BBD"/>
    <w:rsid w:val="00AD3C27"/>
    <w:rsid w:val="00AD3D86"/>
    <w:rsid w:val="00AD40B6"/>
    <w:rsid w:val="00AD46AC"/>
    <w:rsid w:val="00AD48C5"/>
    <w:rsid w:val="00AD4A98"/>
    <w:rsid w:val="00AD4F98"/>
    <w:rsid w:val="00AD510A"/>
    <w:rsid w:val="00AD52E9"/>
    <w:rsid w:val="00AD555E"/>
    <w:rsid w:val="00AD5FC4"/>
    <w:rsid w:val="00AD6067"/>
    <w:rsid w:val="00AD688C"/>
    <w:rsid w:val="00AD6ABB"/>
    <w:rsid w:val="00AD6C9A"/>
    <w:rsid w:val="00AD6EDE"/>
    <w:rsid w:val="00AE0C58"/>
    <w:rsid w:val="00AE0E9B"/>
    <w:rsid w:val="00AE0F84"/>
    <w:rsid w:val="00AE1336"/>
    <w:rsid w:val="00AE16B6"/>
    <w:rsid w:val="00AE1FDE"/>
    <w:rsid w:val="00AE3382"/>
    <w:rsid w:val="00AE34B4"/>
    <w:rsid w:val="00AE3B82"/>
    <w:rsid w:val="00AE4074"/>
    <w:rsid w:val="00AE454D"/>
    <w:rsid w:val="00AE4A94"/>
    <w:rsid w:val="00AE4F6F"/>
    <w:rsid w:val="00AE5651"/>
    <w:rsid w:val="00AE645D"/>
    <w:rsid w:val="00AE677F"/>
    <w:rsid w:val="00AE67E9"/>
    <w:rsid w:val="00AE7B7E"/>
    <w:rsid w:val="00AF0085"/>
    <w:rsid w:val="00AF0133"/>
    <w:rsid w:val="00AF0212"/>
    <w:rsid w:val="00AF07B8"/>
    <w:rsid w:val="00AF0BA3"/>
    <w:rsid w:val="00AF0DBE"/>
    <w:rsid w:val="00AF12E8"/>
    <w:rsid w:val="00AF1B6B"/>
    <w:rsid w:val="00AF1FF9"/>
    <w:rsid w:val="00AF2030"/>
    <w:rsid w:val="00AF2076"/>
    <w:rsid w:val="00AF24F5"/>
    <w:rsid w:val="00AF304A"/>
    <w:rsid w:val="00AF3274"/>
    <w:rsid w:val="00AF3451"/>
    <w:rsid w:val="00AF3A9B"/>
    <w:rsid w:val="00AF3CB1"/>
    <w:rsid w:val="00AF3D57"/>
    <w:rsid w:val="00AF3DD7"/>
    <w:rsid w:val="00AF4D36"/>
    <w:rsid w:val="00AF4DE9"/>
    <w:rsid w:val="00AF5059"/>
    <w:rsid w:val="00AF517F"/>
    <w:rsid w:val="00AF5342"/>
    <w:rsid w:val="00AF54E1"/>
    <w:rsid w:val="00AF5DAF"/>
    <w:rsid w:val="00AF634B"/>
    <w:rsid w:val="00AF678F"/>
    <w:rsid w:val="00AF6AB6"/>
    <w:rsid w:val="00AF6F0C"/>
    <w:rsid w:val="00AF7016"/>
    <w:rsid w:val="00AF7201"/>
    <w:rsid w:val="00AF739F"/>
    <w:rsid w:val="00AF77AE"/>
    <w:rsid w:val="00AF7AFE"/>
    <w:rsid w:val="00AF7DCD"/>
    <w:rsid w:val="00B0073B"/>
    <w:rsid w:val="00B009E3"/>
    <w:rsid w:val="00B00AA9"/>
    <w:rsid w:val="00B00C57"/>
    <w:rsid w:val="00B01557"/>
    <w:rsid w:val="00B01A36"/>
    <w:rsid w:val="00B01C62"/>
    <w:rsid w:val="00B02692"/>
    <w:rsid w:val="00B02D39"/>
    <w:rsid w:val="00B02EAD"/>
    <w:rsid w:val="00B03176"/>
    <w:rsid w:val="00B0364E"/>
    <w:rsid w:val="00B042E2"/>
    <w:rsid w:val="00B044A8"/>
    <w:rsid w:val="00B05117"/>
    <w:rsid w:val="00B0629F"/>
    <w:rsid w:val="00B06709"/>
    <w:rsid w:val="00B06D81"/>
    <w:rsid w:val="00B06E5B"/>
    <w:rsid w:val="00B073D5"/>
    <w:rsid w:val="00B07579"/>
    <w:rsid w:val="00B07FB1"/>
    <w:rsid w:val="00B100B4"/>
    <w:rsid w:val="00B10237"/>
    <w:rsid w:val="00B102F2"/>
    <w:rsid w:val="00B106BD"/>
    <w:rsid w:val="00B11E68"/>
    <w:rsid w:val="00B122C8"/>
    <w:rsid w:val="00B1293C"/>
    <w:rsid w:val="00B12FAF"/>
    <w:rsid w:val="00B1360A"/>
    <w:rsid w:val="00B13A7B"/>
    <w:rsid w:val="00B13A9A"/>
    <w:rsid w:val="00B13C48"/>
    <w:rsid w:val="00B13F99"/>
    <w:rsid w:val="00B141B1"/>
    <w:rsid w:val="00B14A53"/>
    <w:rsid w:val="00B14CE7"/>
    <w:rsid w:val="00B14DEB"/>
    <w:rsid w:val="00B15627"/>
    <w:rsid w:val="00B15AC8"/>
    <w:rsid w:val="00B15D5E"/>
    <w:rsid w:val="00B160A1"/>
    <w:rsid w:val="00B1639E"/>
    <w:rsid w:val="00B17C25"/>
    <w:rsid w:val="00B2058C"/>
    <w:rsid w:val="00B20606"/>
    <w:rsid w:val="00B20E07"/>
    <w:rsid w:val="00B21155"/>
    <w:rsid w:val="00B21199"/>
    <w:rsid w:val="00B212C6"/>
    <w:rsid w:val="00B21843"/>
    <w:rsid w:val="00B21AE2"/>
    <w:rsid w:val="00B220DF"/>
    <w:rsid w:val="00B221B8"/>
    <w:rsid w:val="00B2244F"/>
    <w:rsid w:val="00B22703"/>
    <w:rsid w:val="00B236FF"/>
    <w:rsid w:val="00B25423"/>
    <w:rsid w:val="00B256DC"/>
    <w:rsid w:val="00B25A02"/>
    <w:rsid w:val="00B26A04"/>
    <w:rsid w:val="00B26A96"/>
    <w:rsid w:val="00B26C89"/>
    <w:rsid w:val="00B27095"/>
    <w:rsid w:val="00B27214"/>
    <w:rsid w:val="00B274EE"/>
    <w:rsid w:val="00B276D5"/>
    <w:rsid w:val="00B27EF3"/>
    <w:rsid w:val="00B30B84"/>
    <w:rsid w:val="00B30C60"/>
    <w:rsid w:val="00B30FB2"/>
    <w:rsid w:val="00B312AD"/>
    <w:rsid w:val="00B317BF"/>
    <w:rsid w:val="00B31D49"/>
    <w:rsid w:val="00B31D85"/>
    <w:rsid w:val="00B321CE"/>
    <w:rsid w:val="00B324C4"/>
    <w:rsid w:val="00B32D14"/>
    <w:rsid w:val="00B33309"/>
    <w:rsid w:val="00B33802"/>
    <w:rsid w:val="00B338EB"/>
    <w:rsid w:val="00B338EE"/>
    <w:rsid w:val="00B339C2"/>
    <w:rsid w:val="00B33A64"/>
    <w:rsid w:val="00B33B83"/>
    <w:rsid w:val="00B33DD2"/>
    <w:rsid w:val="00B34B55"/>
    <w:rsid w:val="00B34BD8"/>
    <w:rsid w:val="00B34DBB"/>
    <w:rsid w:val="00B34F25"/>
    <w:rsid w:val="00B358A7"/>
    <w:rsid w:val="00B35951"/>
    <w:rsid w:val="00B365A1"/>
    <w:rsid w:val="00B36EFE"/>
    <w:rsid w:val="00B37161"/>
    <w:rsid w:val="00B3744C"/>
    <w:rsid w:val="00B379F9"/>
    <w:rsid w:val="00B37E37"/>
    <w:rsid w:val="00B4014F"/>
    <w:rsid w:val="00B40CAB"/>
    <w:rsid w:val="00B40ED7"/>
    <w:rsid w:val="00B41252"/>
    <w:rsid w:val="00B41B5B"/>
    <w:rsid w:val="00B41BAE"/>
    <w:rsid w:val="00B42038"/>
    <w:rsid w:val="00B42829"/>
    <w:rsid w:val="00B42A5C"/>
    <w:rsid w:val="00B43308"/>
    <w:rsid w:val="00B43365"/>
    <w:rsid w:val="00B433CE"/>
    <w:rsid w:val="00B4372E"/>
    <w:rsid w:val="00B44405"/>
    <w:rsid w:val="00B44F3E"/>
    <w:rsid w:val="00B45261"/>
    <w:rsid w:val="00B453EC"/>
    <w:rsid w:val="00B45430"/>
    <w:rsid w:val="00B45821"/>
    <w:rsid w:val="00B45968"/>
    <w:rsid w:val="00B45C6D"/>
    <w:rsid w:val="00B462C1"/>
    <w:rsid w:val="00B46567"/>
    <w:rsid w:val="00B46661"/>
    <w:rsid w:val="00B46C4F"/>
    <w:rsid w:val="00B47BE5"/>
    <w:rsid w:val="00B47DC6"/>
    <w:rsid w:val="00B50069"/>
    <w:rsid w:val="00B50301"/>
    <w:rsid w:val="00B50878"/>
    <w:rsid w:val="00B509AB"/>
    <w:rsid w:val="00B50FC1"/>
    <w:rsid w:val="00B51073"/>
    <w:rsid w:val="00B5113D"/>
    <w:rsid w:val="00B51B0B"/>
    <w:rsid w:val="00B51BFE"/>
    <w:rsid w:val="00B525C6"/>
    <w:rsid w:val="00B52B33"/>
    <w:rsid w:val="00B532CE"/>
    <w:rsid w:val="00B53419"/>
    <w:rsid w:val="00B538E0"/>
    <w:rsid w:val="00B53FE5"/>
    <w:rsid w:val="00B542B1"/>
    <w:rsid w:val="00B548D7"/>
    <w:rsid w:val="00B54AE8"/>
    <w:rsid w:val="00B55B0F"/>
    <w:rsid w:val="00B55DD4"/>
    <w:rsid w:val="00B56788"/>
    <w:rsid w:val="00B567C6"/>
    <w:rsid w:val="00B56B1B"/>
    <w:rsid w:val="00B5719B"/>
    <w:rsid w:val="00B57316"/>
    <w:rsid w:val="00B57430"/>
    <w:rsid w:val="00B57894"/>
    <w:rsid w:val="00B57B22"/>
    <w:rsid w:val="00B57E51"/>
    <w:rsid w:val="00B6042E"/>
    <w:rsid w:val="00B60606"/>
    <w:rsid w:val="00B606AE"/>
    <w:rsid w:val="00B60C2E"/>
    <w:rsid w:val="00B60DC2"/>
    <w:rsid w:val="00B60E10"/>
    <w:rsid w:val="00B60FBD"/>
    <w:rsid w:val="00B6166F"/>
    <w:rsid w:val="00B61A63"/>
    <w:rsid w:val="00B61B56"/>
    <w:rsid w:val="00B6246E"/>
    <w:rsid w:val="00B626A3"/>
    <w:rsid w:val="00B62CF7"/>
    <w:rsid w:val="00B62FF7"/>
    <w:rsid w:val="00B638D9"/>
    <w:rsid w:val="00B6462E"/>
    <w:rsid w:val="00B64A04"/>
    <w:rsid w:val="00B64A3C"/>
    <w:rsid w:val="00B64B2D"/>
    <w:rsid w:val="00B64C2F"/>
    <w:rsid w:val="00B64DA7"/>
    <w:rsid w:val="00B64E69"/>
    <w:rsid w:val="00B6528C"/>
    <w:rsid w:val="00B65358"/>
    <w:rsid w:val="00B663D1"/>
    <w:rsid w:val="00B67100"/>
    <w:rsid w:val="00B70105"/>
    <w:rsid w:val="00B703BD"/>
    <w:rsid w:val="00B703E5"/>
    <w:rsid w:val="00B7053A"/>
    <w:rsid w:val="00B7067E"/>
    <w:rsid w:val="00B70F65"/>
    <w:rsid w:val="00B71543"/>
    <w:rsid w:val="00B71986"/>
    <w:rsid w:val="00B71B16"/>
    <w:rsid w:val="00B72D27"/>
    <w:rsid w:val="00B73186"/>
    <w:rsid w:val="00B73231"/>
    <w:rsid w:val="00B734B3"/>
    <w:rsid w:val="00B73BE9"/>
    <w:rsid w:val="00B741D5"/>
    <w:rsid w:val="00B74ADF"/>
    <w:rsid w:val="00B74D66"/>
    <w:rsid w:val="00B751B2"/>
    <w:rsid w:val="00B75229"/>
    <w:rsid w:val="00B752B5"/>
    <w:rsid w:val="00B758DB"/>
    <w:rsid w:val="00B75C5F"/>
    <w:rsid w:val="00B76840"/>
    <w:rsid w:val="00B76A54"/>
    <w:rsid w:val="00B76AA8"/>
    <w:rsid w:val="00B76ABC"/>
    <w:rsid w:val="00B76F11"/>
    <w:rsid w:val="00B770A8"/>
    <w:rsid w:val="00B801FD"/>
    <w:rsid w:val="00B80299"/>
    <w:rsid w:val="00B8032E"/>
    <w:rsid w:val="00B80560"/>
    <w:rsid w:val="00B8121F"/>
    <w:rsid w:val="00B82386"/>
    <w:rsid w:val="00B82D80"/>
    <w:rsid w:val="00B83A16"/>
    <w:rsid w:val="00B83C42"/>
    <w:rsid w:val="00B83D7E"/>
    <w:rsid w:val="00B8446B"/>
    <w:rsid w:val="00B84A80"/>
    <w:rsid w:val="00B84C3E"/>
    <w:rsid w:val="00B84D8F"/>
    <w:rsid w:val="00B85625"/>
    <w:rsid w:val="00B85C45"/>
    <w:rsid w:val="00B85F17"/>
    <w:rsid w:val="00B863F0"/>
    <w:rsid w:val="00B865DE"/>
    <w:rsid w:val="00B86B21"/>
    <w:rsid w:val="00B86D5A"/>
    <w:rsid w:val="00B86EB1"/>
    <w:rsid w:val="00B8759C"/>
    <w:rsid w:val="00B87ADB"/>
    <w:rsid w:val="00B9034C"/>
    <w:rsid w:val="00B9091E"/>
    <w:rsid w:val="00B90994"/>
    <w:rsid w:val="00B90C94"/>
    <w:rsid w:val="00B90E3F"/>
    <w:rsid w:val="00B91A58"/>
    <w:rsid w:val="00B91E31"/>
    <w:rsid w:val="00B9252B"/>
    <w:rsid w:val="00B92583"/>
    <w:rsid w:val="00B9275F"/>
    <w:rsid w:val="00B928F1"/>
    <w:rsid w:val="00B931EB"/>
    <w:rsid w:val="00B93775"/>
    <w:rsid w:val="00B93C27"/>
    <w:rsid w:val="00B9418E"/>
    <w:rsid w:val="00B94A9C"/>
    <w:rsid w:val="00B9510E"/>
    <w:rsid w:val="00B95DB4"/>
    <w:rsid w:val="00B95F64"/>
    <w:rsid w:val="00B960EB"/>
    <w:rsid w:val="00B9639F"/>
    <w:rsid w:val="00B968E3"/>
    <w:rsid w:val="00B96C0B"/>
    <w:rsid w:val="00B97422"/>
    <w:rsid w:val="00B97E71"/>
    <w:rsid w:val="00B97F26"/>
    <w:rsid w:val="00BA0DAE"/>
    <w:rsid w:val="00BA0E32"/>
    <w:rsid w:val="00BA10AC"/>
    <w:rsid w:val="00BA111E"/>
    <w:rsid w:val="00BA1831"/>
    <w:rsid w:val="00BA18ED"/>
    <w:rsid w:val="00BA1A7F"/>
    <w:rsid w:val="00BA1DBC"/>
    <w:rsid w:val="00BA222A"/>
    <w:rsid w:val="00BA2389"/>
    <w:rsid w:val="00BA2DBB"/>
    <w:rsid w:val="00BA2E70"/>
    <w:rsid w:val="00BA3506"/>
    <w:rsid w:val="00BA355E"/>
    <w:rsid w:val="00BA3829"/>
    <w:rsid w:val="00BA382A"/>
    <w:rsid w:val="00BA3B87"/>
    <w:rsid w:val="00BA3C6F"/>
    <w:rsid w:val="00BA472C"/>
    <w:rsid w:val="00BA48C7"/>
    <w:rsid w:val="00BA4F41"/>
    <w:rsid w:val="00BA555A"/>
    <w:rsid w:val="00BA5794"/>
    <w:rsid w:val="00BA5A88"/>
    <w:rsid w:val="00BA5F20"/>
    <w:rsid w:val="00BA5FA5"/>
    <w:rsid w:val="00BA651C"/>
    <w:rsid w:val="00BA70CA"/>
    <w:rsid w:val="00BA7337"/>
    <w:rsid w:val="00BA750F"/>
    <w:rsid w:val="00BA773B"/>
    <w:rsid w:val="00BA7D5B"/>
    <w:rsid w:val="00BB0007"/>
    <w:rsid w:val="00BB0E02"/>
    <w:rsid w:val="00BB1B0C"/>
    <w:rsid w:val="00BB216A"/>
    <w:rsid w:val="00BB218A"/>
    <w:rsid w:val="00BB2202"/>
    <w:rsid w:val="00BB2D39"/>
    <w:rsid w:val="00BB2E3B"/>
    <w:rsid w:val="00BB2EA6"/>
    <w:rsid w:val="00BB2ED2"/>
    <w:rsid w:val="00BB2F68"/>
    <w:rsid w:val="00BB308B"/>
    <w:rsid w:val="00BB3121"/>
    <w:rsid w:val="00BB31B5"/>
    <w:rsid w:val="00BB31EF"/>
    <w:rsid w:val="00BB364B"/>
    <w:rsid w:val="00BB3AE0"/>
    <w:rsid w:val="00BB5536"/>
    <w:rsid w:val="00BB62E2"/>
    <w:rsid w:val="00BB63C0"/>
    <w:rsid w:val="00BB6B5A"/>
    <w:rsid w:val="00BB7155"/>
    <w:rsid w:val="00BB71FF"/>
    <w:rsid w:val="00BB79DD"/>
    <w:rsid w:val="00BB7AB7"/>
    <w:rsid w:val="00BB7AC2"/>
    <w:rsid w:val="00BC01C7"/>
    <w:rsid w:val="00BC0710"/>
    <w:rsid w:val="00BC0AB5"/>
    <w:rsid w:val="00BC16BD"/>
    <w:rsid w:val="00BC17EB"/>
    <w:rsid w:val="00BC1BC8"/>
    <w:rsid w:val="00BC2440"/>
    <w:rsid w:val="00BC24F9"/>
    <w:rsid w:val="00BC298A"/>
    <w:rsid w:val="00BC2A56"/>
    <w:rsid w:val="00BC3701"/>
    <w:rsid w:val="00BC3F2F"/>
    <w:rsid w:val="00BC3F91"/>
    <w:rsid w:val="00BC3F9C"/>
    <w:rsid w:val="00BC3FD3"/>
    <w:rsid w:val="00BC4178"/>
    <w:rsid w:val="00BC42C1"/>
    <w:rsid w:val="00BC487F"/>
    <w:rsid w:val="00BC4BF0"/>
    <w:rsid w:val="00BC4DAD"/>
    <w:rsid w:val="00BC4EB9"/>
    <w:rsid w:val="00BC4EFC"/>
    <w:rsid w:val="00BC5A37"/>
    <w:rsid w:val="00BC5B0F"/>
    <w:rsid w:val="00BC5CA6"/>
    <w:rsid w:val="00BC5F00"/>
    <w:rsid w:val="00BC690C"/>
    <w:rsid w:val="00BC6C3B"/>
    <w:rsid w:val="00BC6FE7"/>
    <w:rsid w:val="00BC739E"/>
    <w:rsid w:val="00BC7A47"/>
    <w:rsid w:val="00BC7EB9"/>
    <w:rsid w:val="00BD0385"/>
    <w:rsid w:val="00BD059D"/>
    <w:rsid w:val="00BD1435"/>
    <w:rsid w:val="00BD237A"/>
    <w:rsid w:val="00BD246F"/>
    <w:rsid w:val="00BD2F20"/>
    <w:rsid w:val="00BD38EF"/>
    <w:rsid w:val="00BD3CE2"/>
    <w:rsid w:val="00BD3E92"/>
    <w:rsid w:val="00BD447F"/>
    <w:rsid w:val="00BD5079"/>
    <w:rsid w:val="00BD5834"/>
    <w:rsid w:val="00BD5AB8"/>
    <w:rsid w:val="00BD5CAA"/>
    <w:rsid w:val="00BD604F"/>
    <w:rsid w:val="00BD6339"/>
    <w:rsid w:val="00BD647F"/>
    <w:rsid w:val="00BD658E"/>
    <w:rsid w:val="00BD6C2E"/>
    <w:rsid w:val="00BD748A"/>
    <w:rsid w:val="00BD7F25"/>
    <w:rsid w:val="00BE1039"/>
    <w:rsid w:val="00BE10EA"/>
    <w:rsid w:val="00BE18AD"/>
    <w:rsid w:val="00BE1C70"/>
    <w:rsid w:val="00BE1D8A"/>
    <w:rsid w:val="00BE2120"/>
    <w:rsid w:val="00BE2D8A"/>
    <w:rsid w:val="00BE3101"/>
    <w:rsid w:val="00BE39EE"/>
    <w:rsid w:val="00BE3C48"/>
    <w:rsid w:val="00BE4E1F"/>
    <w:rsid w:val="00BE5761"/>
    <w:rsid w:val="00BE57CA"/>
    <w:rsid w:val="00BE5CD9"/>
    <w:rsid w:val="00BE5FE5"/>
    <w:rsid w:val="00BE6007"/>
    <w:rsid w:val="00BE646D"/>
    <w:rsid w:val="00BE65DC"/>
    <w:rsid w:val="00BE70AA"/>
    <w:rsid w:val="00BE7366"/>
    <w:rsid w:val="00BE73B4"/>
    <w:rsid w:val="00BE793F"/>
    <w:rsid w:val="00BE7A86"/>
    <w:rsid w:val="00BE7E53"/>
    <w:rsid w:val="00BE7EEA"/>
    <w:rsid w:val="00BE7FED"/>
    <w:rsid w:val="00BF00E6"/>
    <w:rsid w:val="00BF03A6"/>
    <w:rsid w:val="00BF06A2"/>
    <w:rsid w:val="00BF11DC"/>
    <w:rsid w:val="00BF178A"/>
    <w:rsid w:val="00BF1D8B"/>
    <w:rsid w:val="00BF29C5"/>
    <w:rsid w:val="00BF2A50"/>
    <w:rsid w:val="00BF2C8D"/>
    <w:rsid w:val="00BF332E"/>
    <w:rsid w:val="00BF3456"/>
    <w:rsid w:val="00BF355E"/>
    <w:rsid w:val="00BF35FF"/>
    <w:rsid w:val="00BF3679"/>
    <w:rsid w:val="00BF3AC3"/>
    <w:rsid w:val="00BF3DA3"/>
    <w:rsid w:val="00BF42C3"/>
    <w:rsid w:val="00BF48E9"/>
    <w:rsid w:val="00BF4922"/>
    <w:rsid w:val="00BF4999"/>
    <w:rsid w:val="00BF4B6A"/>
    <w:rsid w:val="00BF4BB5"/>
    <w:rsid w:val="00BF50A5"/>
    <w:rsid w:val="00BF50FA"/>
    <w:rsid w:val="00BF51A2"/>
    <w:rsid w:val="00BF5990"/>
    <w:rsid w:val="00BF5B81"/>
    <w:rsid w:val="00BF5B95"/>
    <w:rsid w:val="00BF63D6"/>
    <w:rsid w:val="00BF6979"/>
    <w:rsid w:val="00BF6C6D"/>
    <w:rsid w:val="00BF7008"/>
    <w:rsid w:val="00BF7281"/>
    <w:rsid w:val="00BF72AD"/>
    <w:rsid w:val="00BF7485"/>
    <w:rsid w:val="00BF7FD0"/>
    <w:rsid w:val="00C00243"/>
    <w:rsid w:val="00C00310"/>
    <w:rsid w:val="00C003C1"/>
    <w:rsid w:val="00C00445"/>
    <w:rsid w:val="00C01D4A"/>
    <w:rsid w:val="00C021D5"/>
    <w:rsid w:val="00C02622"/>
    <w:rsid w:val="00C026E3"/>
    <w:rsid w:val="00C02727"/>
    <w:rsid w:val="00C02F2D"/>
    <w:rsid w:val="00C034C5"/>
    <w:rsid w:val="00C03A0E"/>
    <w:rsid w:val="00C040F4"/>
    <w:rsid w:val="00C04595"/>
    <w:rsid w:val="00C05020"/>
    <w:rsid w:val="00C052D2"/>
    <w:rsid w:val="00C05470"/>
    <w:rsid w:val="00C055BA"/>
    <w:rsid w:val="00C05DB1"/>
    <w:rsid w:val="00C05E07"/>
    <w:rsid w:val="00C06526"/>
    <w:rsid w:val="00C066F6"/>
    <w:rsid w:val="00C077BA"/>
    <w:rsid w:val="00C07A14"/>
    <w:rsid w:val="00C07A25"/>
    <w:rsid w:val="00C07C98"/>
    <w:rsid w:val="00C10451"/>
    <w:rsid w:val="00C10A4F"/>
    <w:rsid w:val="00C10AD5"/>
    <w:rsid w:val="00C10D19"/>
    <w:rsid w:val="00C110C2"/>
    <w:rsid w:val="00C11449"/>
    <w:rsid w:val="00C1146C"/>
    <w:rsid w:val="00C1155C"/>
    <w:rsid w:val="00C118BE"/>
    <w:rsid w:val="00C11E52"/>
    <w:rsid w:val="00C12308"/>
    <w:rsid w:val="00C123BF"/>
    <w:rsid w:val="00C132EA"/>
    <w:rsid w:val="00C1343C"/>
    <w:rsid w:val="00C136DC"/>
    <w:rsid w:val="00C13C71"/>
    <w:rsid w:val="00C146F4"/>
    <w:rsid w:val="00C14787"/>
    <w:rsid w:val="00C147C2"/>
    <w:rsid w:val="00C14BC5"/>
    <w:rsid w:val="00C14C68"/>
    <w:rsid w:val="00C15186"/>
    <w:rsid w:val="00C1543D"/>
    <w:rsid w:val="00C158DE"/>
    <w:rsid w:val="00C158E5"/>
    <w:rsid w:val="00C16392"/>
    <w:rsid w:val="00C164ED"/>
    <w:rsid w:val="00C16A8F"/>
    <w:rsid w:val="00C16BC3"/>
    <w:rsid w:val="00C16D06"/>
    <w:rsid w:val="00C16D81"/>
    <w:rsid w:val="00C16FF4"/>
    <w:rsid w:val="00C170C2"/>
    <w:rsid w:val="00C17891"/>
    <w:rsid w:val="00C17E37"/>
    <w:rsid w:val="00C17E80"/>
    <w:rsid w:val="00C20207"/>
    <w:rsid w:val="00C20D4B"/>
    <w:rsid w:val="00C20F39"/>
    <w:rsid w:val="00C22068"/>
    <w:rsid w:val="00C2232B"/>
    <w:rsid w:val="00C225BC"/>
    <w:rsid w:val="00C2289B"/>
    <w:rsid w:val="00C22924"/>
    <w:rsid w:val="00C22C7B"/>
    <w:rsid w:val="00C22D2B"/>
    <w:rsid w:val="00C22E9F"/>
    <w:rsid w:val="00C231E8"/>
    <w:rsid w:val="00C237CE"/>
    <w:rsid w:val="00C23E66"/>
    <w:rsid w:val="00C23F79"/>
    <w:rsid w:val="00C24762"/>
    <w:rsid w:val="00C248F6"/>
    <w:rsid w:val="00C249F4"/>
    <w:rsid w:val="00C24C1F"/>
    <w:rsid w:val="00C24E40"/>
    <w:rsid w:val="00C250DC"/>
    <w:rsid w:val="00C2523C"/>
    <w:rsid w:val="00C252E3"/>
    <w:rsid w:val="00C252F0"/>
    <w:rsid w:val="00C260C6"/>
    <w:rsid w:val="00C26100"/>
    <w:rsid w:val="00C2622F"/>
    <w:rsid w:val="00C268A6"/>
    <w:rsid w:val="00C269F6"/>
    <w:rsid w:val="00C26D96"/>
    <w:rsid w:val="00C27A0C"/>
    <w:rsid w:val="00C27A6E"/>
    <w:rsid w:val="00C27CD6"/>
    <w:rsid w:val="00C27DFD"/>
    <w:rsid w:val="00C30782"/>
    <w:rsid w:val="00C30AFA"/>
    <w:rsid w:val="00C31343"/>
    <w:rsid w:val="00C31A1C"/>
    <w:rsid w:val="00C32065"/>
    <w:rsid w:val="00C32E40"/>
    <w:rsid w:val="00C330BF"/>
    <w:rsid w:val="00C33116"/>
    <w:rsid w:val="00C335A5"/>
    <w:rsid w:val="00C33713"/>
    <w:rsid w:val="00C33C30"/>
    <w:rsid w:val="00C33FF2"/>
    <w:rsid w:val="00C342F9"/>
    <w:rsid w:val="00C34A5C"/>
    <w:rsid w:val="00C34FC2"/>
    <w:rsid w:val="00C3506C"/>
    <w:rsid w:val="00C35CE5"/>
    <w:rsid w:val="00C362AF"/>
    <w:rsid w:val="00C365F2"/>
    <w:rsid w:val="00C36697"/>
    <w:rsid w:val="00C3695F"/>
    <w:rsid w:val="00C36AB7"/>
    <w:rsid w:val="00C370FE"/>
    <w:rsid w:val="00C3723D"/>
    <w:rsid w:val="00C376AF"/>
    <w:rsid w:val="00C37AA8"/>
    <w:rsid w:val="00C37B94"/>
    <w:rsid w:val="00C37E7B"/>
    <w:rsid w:val="00C410F6"/>
    <w:rsid w:val="00C414AB"/>
    <w:rsid w:val="00C4164C"/>
    <w:rsid w:val="00C41B07"/>
    <w:rsid w:val="00C41CA9"/>
    <w:rsid w:val="00C423AD"/>
    <w:rsid w:val="00C429C9"/>
    <w:rsid w:val="00C42B41"/>
    <w:rsid w:val="00C42C5C"/>
    <w:rsid w:val="00C42D7A"/>
    <w:rsid w:val="00C43103"/>
    <w:rsid w:val="00C4319A"/>
    <w:rsid w:val="00C43371"/>
    <w:rsid w:val="00C43748"/>
    <w:rsid w:val="00C43ED9"/>
    <w:rsid w:val="00C442DC"/>
    <w:rsid w:val="00C446A5"/>
    <w:rsid w:val="00C44F70"/>
    <w:rsid w:val="00C47721"/>
    <w:rsid w:val="00C478E3"/>
    <w:rsid w:val="00C479B9"/>
    <w:rsid w:val="00C47DE2"/>
    <w:rsid w:val="00C47F58"/>
    <w:rsid w:val="00C504BB"/>
    <w:rsid w:val="00C50664"/>
    <w:rsid w:val="00C506E4"/>
    <w:rsid w:val="00C50A14"/>
    <w:rsid w:val="00C50C59"/>
    <w:rsid w:val="00C50E29"/>
    <w:rsid w:val="00C50EEA"/>
    <w:rsid w:val="00C51DF3"/>
    <w:rsid w:val="00C51E87"/>
    <w:rsid w:val="00C52329"/>
    <w:rsid w:val="00C5241B"/>
    <w:rsid w:val="00C524BB"/>
    <w:rsid w:val="00C52647"/>
    <w:rsid w:val="00C52C4C"/>
    <w:rsid w:val="00C52F9E"/>
    <w:rsid w:val="00C533E8"/>
    <w:rsid w:val="00C5377A"/>
    <w:rsid w:val="00C53B63"/>
    <w:rsid w:val="00C540A1"/>
    <w:rsid w:val="00C543B6"/>
    <w:rsid w:val="00C5490E"/>
    <w:rsid w:val="00C54B71"/>
    <w:rsid w:val="00C54DEB"/>
    <w:rsid w:val="00C54E03"/>
    <w:rsid w:val="00C55904"/>
    <w:rsid w:val="00C559CB"/>
    <w:rsid w:val="00C55E3F"/>
    <w:rsid w:val="00C567BB"/>
    <w:rsid w:val="00C56819"/>
    <w:rsid w:val="00C56983"/>
    <w:rsid w:val="00C570FD"/>
    <w:rsid w:val="00C574B6"/>
    <w:rsid w:val="00C57716"/>
    <w:rsid w:val="00C577E0"/>
    <w:rsid w:val="00C57AAE"/>
    <w:rsid w:val="00C57B33"/>
    <w:rsid w:val="00C57DF4"/>
    <w:rsid w:val="00C60274"/>
    <w:rsid w:val="00C60455"/>
    <w:rsid w:val="00C60570"/>
    <w:rsid w:val="00C60848"/>
    <w:rsid w:val="00C60BC8"/>
    <w:rsid w:val="00C60DCE"/>
    <w:rsid w:val="00C60EFC"/>
    <w:rsid w:val="00C60F82"/>
    <w:rsid w:val="00C61700"/>
    <w:rsid w:val="00C617B1"/>
    <w:rsid w:val="00C618B5"/>
    <w:rsid w:val="00C61F96"/>
    <w:rsid w:val="00C61FBD"/>
    <w:rsid w:val="00C62135"/>
    <w:rsid w:val="00C62344"/>
    <w:rsid w:val="00C62491"/>
    <w:rsid w:val="00C62E1A"/>
    <w:rsid w:val="00C62EC1"/>
    <w:rsid w:val="00C63336"/>
    <w:rsid w:val="00C63E6E"/>
    <w:rsid w:val="00C6430D"/>
    <w:rsid w:val="00C64D88"/>
    <w:rsid w:val="00C64DEC"/>
    <w:rsid w:val="00C6500A"/>
    <w:rsid w:val="00C6544E"/>
    <w:rsid w:val="00C655BA"/>
    <w:rsid w:val="00C655E1"/>
    <w:rsid w:val="00C656A0"/>
    <w:rsid w:val="00C660DC"/>
    <w:rsid w:val="00C67148"/>
    <w:rsid w:val="00C676DC"/>
    <w:rsid w:val="00C67B01"/>
    <w:rsid w:val="00C67D47"/>
    <w:rsid w:val="00C7007C"/>
    <w:rsid w:val="00C7046F"/>
    <w:rsid w:val="00C70956"/>
    <w:rsid w:val="00C70E28"/>
    <w:rsid w:val="00C70E6C"/>
    <w:rsid w:val="00C71821"/>
    <w:rsid w:val="00C71D66"/>
    <w:rsid w:val="00C729C1"/>
    <w:rsid w:val="00C73318"/>
    <w:rsid w:val="00C73866"/>
    <w:rsid w:val="00C73CB5"/>
    <w:rsid w:val="00C7480D"/>
    <w:rsid w:val="00C74F42"/>
    <w:rsid w:val="00C75096"/>
    <w:rsid w:val="00C754E4"/>
    <w:rsid w:val="00C75859"/>
    <w:rsid w:val="00C76084"/>
    <w:rsid w:val="00C77028"/>
    <w:rsid w:val="00C770B5"/>
    <w:rsid w:val="00C7755A"/>
    <w:rsid w:val="00C77C42"/>
    <w:rsid w:val="00C77D0B"/>
    <w:rsid w:val="00C77FC7"/>
    <w:rsid w:val="00C80880"/>
    <w:rsid w:val="00C818C0"/>
    <w:rsid w:val="00C818DE"/>
    <w:rsid w:val="00C8195F"/>
    <w:rsid w:val="00C81FB0"/>
    <w:rsid w:val="00C823E9"/>
    <w:rsid w:val="00C82D42"/>
    <w:rsid w:val="00C831E0"/>
    <w:rsid w:val="00C8345A"/>
    <w:rsid w:val="00C83796"/>
    <w:rsid w:val="00C838CD"/>
    <w:rsid w:val="00C8423A"/>
    <w:rsid w:val="00C84244"/>
    <w:rsid w:val="00C844AD"/>
    <w:rsid w:val="00C84B64"/>
    <w:rsid w:val="00C84F6C"/>
    <w:rsid w:val="00C853BF"/>
    <w:rsid w:val="00C86147"/>
    <w:rsid w:val="00C865E9"/>
    <w:rsid w:val="00C87349"/>
    <w:rsid w:val="00C8761C"/>
    <w:rsid w:val="00C8785E"/>
    <w:rsid w:val="00C87A19"/>
    <w:rsid w:val="00C87ED7"/>
    <w:rsid w:val="00C904A4"/>
    <w:rsid w:val="00C90B7F"/>
    <w:rsid w:val="00C90D81"/>
    <w:rsid w:val="00C912CC"/>
    <w:rsid w:val="00C91762"/>
    <w:rsid w:val="00C91BB6"/>
    <w:rsid w:val="00C91BC5"/>
    <w:rsid w:val="00C91CC8"/>
    <w:rsid w:val="00C922DB"/>
    <w:rsid w:val="00C9244B"/>
    <w:rsid w:val="00C92721"/>
    <w:rsid w:val="00C92848"/>
    <w:rsid w:val="00C92CD7"/>
    <w:rsid w:val="00C92EC9"/>
    <w:rsid w:val="00C92F03"/>
    <w:rsid w:val="00C92F9C"/>
    <w:rsid w:val="00C932DC"/>
    <w:rsid w:val="00C93A96"/>
    <w:rsid w:val="00C93DB5"/>
    <w:rsid w:val="00C93F04"/>
    <w:rsid w:val="00C9417C"/>
    <w:rsid w:val="00C941AA"/>
    <w:rsid w:val="00C94D9B"/>
    <w:rsid w:val="00C95BC0"/>
    <w:rsid w:val="00C9656B"/>
    <w:rsid w:val="00C96CC6"/>
    <w:rsid w:val="00C97034"/>
    <w:rsid w:val="00C9708A"/>
    <w:rsid w:val="00C9716E"/>
    <w:rsid w:val="00C9790F"/>
    <w:rsid w:val="00C97CFC"/>
    <w:rsid w:val="00CA05E1"/>
    <w:rsid w:val="00CA15C4"/>
    <w:rsid w:val="00CA1AE1"/>
    <w:rsid w:val="00CA2F70"/>
    <w:rsid w:val="00CA3958"/>
    <w:rsid w:val="00CA3DB7"/>
    <w:rsid w:val="00CA41E2"/>
    <w:rsid w:val="00CA4A02"/>
    <w:rsid w:val="00CA4EB0"/>
    <w:rsid w:val="00CA5011"/>
    <w:rsid w:val="00CA5240"/>
    <w:rsid w:val="00CA530E"/>
    <w:rsid w:val="00CA54D0"/>
    <w:rsid w:val="00CA54FA"/>
    <w:rsid w:val="00CA5586"/>
    <w:rsid w:val="00CA56EB"/>
    <w:rsid w:val="00CA5B29"/>
    <w:rsid w:val="00CA671A"/>
    <w:rsid w:val="00CA6939"/>
    <w:rsid w:val="00CA6A8B"/>
    <w:rsid w:val="00CA6CC8"/>
    <w:rsid w:val="00CA70D1"/>
    <w:rsid w:val="00CA721F"/>
    <w:rsid w:val="00CA7581"/>
    <w:rsid w:val="00CA7803"/>
    <w:rsid w:val="00CA7C69"/>
    <w:rsid w:val="00CB0393"/>
    <w:rsid w:val="00CB0427"/>
    <w:rsid w:val="00CB0454"/>
    <w:rsid w:val="00CB05AC"/>
    <w:rsid w:val="00CB05FF"/>
    <w:rsid w:val="00CB0709"/>
    <w:rsid w:val="00CB1B54"/>
    <w:rsid w:val="00CB20AC"/>
    <w:rsid w:val="00CB2304"/>
    <w:rsid w:val="00CB2575"/>
    <w:rsid w:val="00CB365B"/>
    <w:rsid w:val="00CB37CE"/>
    <w:rsid w:val="00CB40EC"/>
    <w:rsid w:val="00CB4264"/>
    <w:rsid w:val="00CB45F4"/>
    <w:rsid w:val="00CB493F"/>
    <w:rsid w:val="00CB554F"/>
    <w:rsid w:val="00CB56D3"/>
    <w:rsid w:val="00CB5E05"/>
    <w:rsid w:val="00CB5E69"/>
    <w:rsid w:val="00CB6013"/>
    <w:rsid w:val="00CB6385"/>
    <w:rsid w:val="00CB6622"/>
    <w:rsid w:val="00CB684D"/>
    <w:rsid w:val="00CB6CC1"/>
    <w:rsid w:val="00CB70CC"/>
    <w:rsid w:val="00CB7334"/>
    <w:rsid w:val="00CB74C4"/>
    <w:rsid w:val="00CB7A24"/>
    <w:rsid w:val="00CB7D89"/>
    <w:rsid w:val="00CB7ED8"/>
    <w:rsid w:val="00CC0133"/>
    <w:rsid w:val="00CC09E5"/>
    <w:rsid w:val="00CC0A0C"/>
    <w:rsid w:val="00CC0ACB"/>
    <w:rsid w:val="00CC0AD2"/>
    <w:rsid w:val="00CC0CBA"/>
    <w:rsid w:val="00CC0E77"/>
    <w:rsid w:val="00CC0FA2"/>
    <w:rsid w:val="00CC16AE"/>
    <w:rsid w:val="00CC19C7"/>
    <w:rsid w:val="00CC22A9"/>
    <w:rsid w:val="00CC24B0"/>
    <w:rsid w:val="00CC2695"/>
    <w:rsid w:val="00CC2C16"/>
    <w:rsid w:val="00CC3A01"/>
    <w:rsid w:val="00CC3F0E"/>
    <w:rsid w:val="00CC432A"/>
    <w:rsid w:val="00CC4640"/>
    <w:rsid w:val="00CC5116"/>
    <w:rsid w:val="00CC529B"/>
    <w:rsid w:val="00CC56A1"/>
    <w:rsid w:val="00CC587D"/>
    <w:rsid w:val="00CC5B2A"/>
    <w:rsid w:val="00CC5DE8"/>
    <w:rsid w:val="00CC7B7D"/>
    <w:rsid w:val="00CC7E3C"/>
    <w:rsid w:val="00CC7F67"/>
    <w:rsid w:val="00CD01A6"/>
    <w:rsid w:val="00CD0374"/>
    <w:rsid w:val="00CD06A5"/>
    <w:rsid w:val="00CD0947"/>
    <w:rsid w:val="00CD173B"/>
    <w:rsid w:val="00CD316F"/>
    <w:rsid w:val="00CD3D06"/>
    <w:rsid w:val="00CD3E50"/>
    <w:rsid w:val="00CD4BCD"/>
    <w:rsid w:val="00CD4E75"/>
    <w:rsid w:val="00CD5468"/>
    <w:rsid w:val="00CD5598"/>
    <w:rsid w:val="00CD630B"/>
    <w:rsid w:val="00CD652D"/>
    <w:rsid w:val="00CD672F"/>
    <w:rsid w:val="00CD6831"/>
    <w:rsid w:val="00CD6883"/>
    <w:rsid w:val="00CD6AB7"/>
    <w:rsid w:val="00CD6BCD"/>
    <w:rsid w:val="00CD6E27"/>
    <w:rsid w:val="00CD6F11"/>
    <w:rsid w:val="00CD711C"/>
    <w:rsid w:val="00CD7403"/>
    <w:rsid w:val="00CD75FF"/>
    <w:rsid w:val="00CD7E45"/>
    <w:rsid w:val="00CE027D"/>
    <w:rsid w:val="00CE04DC"/>
    <w:rsid w:val="00CE0D91"/>
    <w:rsid w:val="00CE0E1B"/>
    <w:rsid w:val="00CE169C"/>
    <w:rsid w:val="00CE1C52"/>
    <w:rsid w:val="00CE1E1C"/>
    <w:rsid w:val="00CE28EE"/>
    <w:rsid w:val="00CE2C27"/>
    <w:rsid w:val="00CE35D2"/>
    <w:rsid w:val="00CE3603"/>
    <w:rsid w:val="00CE3818"/>
    <w:rsid w:val="00CE3BD0"/>
    <w:rsid w:val="00CE3C2D"/>
    <w:rsid w:val="00CE42CF"/>
    <w:rsid w:val="00CE4A12"/>
    <w:rsid w:val="00CE5270"/>
    <w:rsid w:val="00CE5915"/>
    <w:rsid w:val="00CE5B53"/>
    <w:rsid w:val="00CE6A41"/>
    <w:rsid w:val="00CE7083"/>
    <w:rsid w:val="00CE7153"/>
    <w:rsid w:val="00CE74F8"/>
    <w:rsid w:val="00CE7617"/>
    <w:rsid w:val="00CE77D2"/>
    <w:rsid w:val="00CE7DFB"/>
    <w:rsid w:val="00CE7E3C"/>
    <w:rsid w:val="00CF0180"/>
    <w:rsid w:val="00CF0373"/>
    <w:rsid w:val="00CF0439"/>
    <w:rsid w:val="00CF06D0"/>
    <w:rsid w:val="00CF0A27"/>
    <w:rsid w:val="00CF1289"/>
    <w:rsid w:val="00CF1F5B"/>
    <w:rsid w:val="00CF1FD4"/>
    <w:rsid w:val="00CF272F"/>
    <w:rsid w:val="00CF2BE4"/>
    <w:rsid w:val="00CF3B01"/>
    <w:rsid w:val="00CF46A3"/>
    <w:rsid w:val="00CF4863"/>
    <w:rsid w:val="00CF4B7D"/>
    <w:rsid w:val="00CF4E1B"/>
    <w:rsid w:val="00CF52C3"/>
    <w:rsid w:val="00CF5744"/>
    <w:rsid w:val="00CF5971"/>
    <w:rsid w:val="00CF5B5E"/>
    <w:rsid w:val="00CF5E52"/>
    <w:rsid w:val="00CF69E7"/>
    <w:rsid w:val="00CF6AA0"/>
    <w:rsid w:val="00CF6BF0"/>
    <w:rsid w:val="00CF6DCF"/>
    <w:rsid w:val="00CF7443"/>
    <w:rsid w:val="00CF7D6E"/>
    <w:rsid w:val="00D00022"/>
    <w:rsid w:val="00D00528"/>
    <w:rsid w:val="00D011E7"/>
    <w:rsid w:val="00D01586"/>
    <w:rsid w:val="00D01989"/>
    <w:rsid w:val="00D01B52"/>
    <w:rsid w:val="00D01F6D"/>
    <w:rsid w:val="00D0201A"/>
    <w:rsid w:val="00D022D9"/>
    <w:rsid w:val="00D026C1"/>
    <w:rsid w:val="00D028C2"/>
    <w:rsid w:val="00D03A41"/>
    <w:rsid w:val="00D03B66"/>
    <w:rsid w:val="00D03F12"/>
    <w:rsid w:val="00D03FD1"/>
    <w:rsid w:val="00D049C4"/>
    <w:rsid w:val="00D04A85"/>
    <w:rsid w:val="00D05002"/>
    <w:rsid w:val="00D05163"/>
    <w:rsid w:val="00D05843"/>
    <w:rsid w:val="00D058C6"/>
    <w:rsid w:val="00D05972"/>
    <w:rsid w:val="00D05DC6"/>
    <w:rsid w:val="00D066F9"/>
    <w:rsid w:val="00D0674B"/>
    <w:rsid w:val="00D06D4A"/>
    <w:rsid w:val="00D06DE1"/>
    <w:rsid w:val="00D072AC"/>
    <w:rsid w:val="00D0757D"/>
    <w:rsid w:val="00D10400"/>
    <w:rsid w:val="00D10636"/>
    <w:rsid w:val="00D106D4"/>
    <w:rsid w:val="00D10E87"/>
    <w:rsid w:val="00D1155C"/>
    <w:rsid w:val="00D12BE4"/>
    <w:rsid w:val="00D133A3"/>
    <w:rsid w:val="00D13939"/>
    <w:rsid w:val="00D141F0"/>
    <w:rsid w:val="00D14C50"/>
    <w:rsid w:val="00D14CFA"/>
    <w:rsid w:val="00D15A0E"/>
    <w:rsid w:val="00D15F0D"/>
    <w:rsid w:val="00D15FAD"/>
    <w:rsid w:val="00D163C7"/>
    <w:rsid w:val="00D170E4"/>
    <w:rsid w:val="00D172E3"/>
    <w:rsid w:val="00D173DE"/>
    <w:rsid w:val="00D177AA"/>
    <w:rsid w:val="00D17C23"/>
    <w:rsid w:val="00D20419"/>
    <w:rsid w:val="00D206A4"/>
    <w:rsid w:val="00D20860"/>
    <w:rsid w:val="00D209E2"/>
    <w:rsid w:val="00D21E34"/>
    <w:rsid w:val="00D21EBD"/>
    <w:rsid w:val="00D21ECB"/>
    <w:rsid w:val="00D21F6E"/>
    <w:rsid w:val="00D22735"/>
    <w:rsid w:val="00D22A04"/>
    <w:rsid w:val="00D22A4B"/>
    <w:rsid w:val="00D23013"/>
    <w:rsid w:val="00D23356"/>
    <w:rsid w:val="00D236F8"/>
    <w:rsid w:val="00D23C6C"/>
    <w:rsid w:val="00D2408D"/>
    <w:rsid w:val="00D24B01"/>
    <w:rsid w:val="00D24C7F"/>
    <w:rsid w:val="00D24CF7"/>
    <w:rsid w:val="00D2648F"/>
    <w:rsid w:val="00D26734"/>
    <w:rsid w:val="00D267F9"/>
    <w:rsid w:val="00D2685C"/>
    <w:rsid w:val="00D2689C"/>
    <w:rsid w:val="00D26925"/>
    <w:rsid w:val="00D26BD7"/>
    <w:rsid w:val="00D26C7D"/>
    <w:rsid w:val="00D2701A"/>
    <w:rsid w:val="00D27309"/>
    <w:rsid w:val="00D279A0"/>
    <w:rsid w:val="00D27E1F"/>
    <w:rsid w:val="00D3005C"/>
    <w:rsid w:val="00D300FF"/>
    <w:rsid w:val="00D3027D"/>
    <w:rsid w:val="00D302DC"/>
    <w:rsid w:val="00D3054C"/>
    <w:rsid w:val="00D3117C"/>
    <w:rsid w:val="00D313A2"/>
    <w:rsid w:val="00D31918"/>
    <w:rsid w:val="00D31928"/>
    <w:rsid w:val="00D31979"/>
    <w:rsid w:val="00D31ECA"/>
    <w:rsid w:val="00D31FE4"/>
    <w:rsid w:val="00D32C2B"/>
    <w:rsid w:val="00D32D6C"/>
    <w:rsid w:val="00D32FB8"/>
    <w:rsid w:val="00D32FED"/>
    <w:rsid w:val="00D333E7"/>
    <w:rsid w:val="00D337C9"/>
    <w:rsid w:val="00D341B3"/>
    <w:rsid w:val="00D34703"/>
    <w:rsid w:val="00D34852"/>
    <w:rsid w:val="00D3492B"/>
    <w:rsid w:val="00D34C7A"/>
    <w:rsid w:val="00D34D97"/>
    <w:rsid w:val="00D3580F"/>
    <w:rsid w:val="00D35983"/>
    <w:rsid w:val="00D360DB"/>
    <w:rsid w:val="00D361A3"/>
    <w:rsid w:val="00D36C55"/>
    <w:rsid w:val="00D372AD"/>
    <w:rsid w:val="00D3736A"/>
    <w:rsid w:val="00D3738D"/>
    <w:rsid w:val="00D37659"/>
    <w:rsid w:val="00D379E2"/>
    <w:rsid w:val="00D37EC2"/>
    <w:rsid w:val="00D37FE6"/>
    <w:rsid w:val="00D401B4"/>
    <w:rsid w:val="00D4029F"/>
    <w:rsid w:val="00D402A3"/>
    <w:rsid w:val="00D404C7"/>
    <w:rsid w:val="00D40CCE"/>
    <w:rsid w:val="00D4107E"/>
    <w:rsid w:val="00D4119D"/>
    <w:rsid w:val="00D41D65"/>
    <w:rsid w:val="00D421C4"/>
    <w:rsid w:val="00D421E7"/>
    <w:rsid w:val="00D421EE"/>
    <w:rsid w:val="00D429DB"/>
    <w:rsid w:val="00D431EE"/>
    <w:rsid w:val="00D4332B"/>
    <w:rsid w:val="00D43E22"/>
    <w:rsid w:val="00D45210"/>
    <w:rsid w:val="00D45A0D"/>
    <w:rsid w:val="00D4605C"/>
    <w:rsid w:val="00D4706F"/>
    <w:rsid w:val="00D470A2"/>
    <w:rsid w:val="00D47265"/>
    <w:rsid w:val="00D47747"/>
    <w:rsid w:val="00D47A29"/>
    <w:rsid w:val="00D47BC3"/>
    <w:rsid w:val="00D47DF0"/>
    <w:rsid w:val="00D50001"/>
    <w:rsid w:val="00D50519"/>
    <w:rsid w:val="00D5081B"/>
    <w:rsid w:val="00D50BEA"/>
    <w:rsid w:val="00D50EB7"/>
    <w:rsid w:val="00D51011"/>
    <w:rsid w:val="00D5145D"/>
    <w:rsid w:val="00D51658"/>
    <w:rsid w:val="00D519E2"/>
    <w:rsid w:val="00D5260F"/>
    <w:rsid w:val="00D52910"/>
    <w:rsid w:val="00D52981"/>
    <w:rsid w:val="00D52A5A"/>
    <w:rsid w:val="00D52B13"/>
    <w:rsid w:val="00D532ED"/>
    <w:rsid w:val="00D53362"/>
    <w:rsid w:val="00D5350A"/>
    <w:rsid w:val="00D535B6"/>
    <w:rsid w:val="00D53A56"/>
    <w:rsid w:val="00D53AA6"/>
    <w:rsid w:val="00D53C39"/>
    <w:rsid w:val="00D54145"/>
    <w:rsid w:val="00D54904"/>
    <w:rsid w:val="00D54B8B"/>
    <w:rsid w:val="00D54C7E"/>
    <w:rsid w:val="00D5521A"/>
    <w:rsid w:val="00D55583"/>
    <w:rsid w:val="00D555DA"/>
    <w:rsid w:val="00D556A8"/>
    <w:rsid w:val="00D5584C"/>
    <w:rsid w:val="00D55980"/>
    <w:rsid w:val="00D55AF5"/>
    <w:rsid w:val="00D55D05"/>
    <w:rsid w:val="00D561AB"/>
    <w:rsid w:val="00D566AA"/>
    <w:rsid w:val="00D566F0"/>
    <w:rsid w:val="00D56AFB"/>
    <w:rsid w:val="00D57461"/>
    <w:rsid w:val="00D578A6"/>
    <w:rsid w:val="00D57D36"/>
    <w:rsid w:val="00D57E9D"/>
    <w:rsid w:val="00D57F69"/>
    <w:rsid w:val="00D60172"/>
    <w:rsid w:val="00D60555"/>
    <w:rsid w:val="00D60744"/>
    <w:rsid w:val="00D609C6"/>
    <w:rsid w:val="00D61171"/>
    <w:rsid w:val="00D61409"/>
    <w:rsid w:val="00D615CE"/>
    <w:rsid w:val="00D616D1"/>
    <w:rsid w:val="00D6198C"/>
    <w:rsid w:val="00D619E7"/>
    <w:rsid w:val="00D623E3"/>
    <w:rsid w:val="00D624E0"/>
    <w:rsid w:val="00D62864"/>
    <w:rsid w:val="00D63527"/>
    <w:rsid w:val="00D63A3A"/>
    <w:rsid w:val="00D64008"/>
    <w:rsid w:val="00D649C5"/>
    <w:rsid w:val="00D650B9"/>
    <w:rsid w:val="00D651DA"/>
    <w:rsid w:val="00D65266"/>
    <w:rsid w:val="00D65AC2"/>
    <w:rsid w:val="00D65C2E"/>
    <w:rsid w:val="00D65CF4"/>
    <w:rsid w:val="00D65D52"/>
    <w:rsid w:val="00D66312"/>
    <w:rsid w:val="00D66516"/>
    <w:rsid w:val="00D6785E"/>
    <w:rsid w:val="00D67EE5"/>
    <w:rsid w:val="00D67F11"/>
    <w:rsid w:val="00D704D6"/>
    <w:rsid w:val="00D7056E"/>
    <w:rsid w:val="00D70AF0"/>
    <w:rsid w:val="00D70B75"/>
    <w:rsid w:val="00D716D1"/>
    <w:rsid w:val="00D71AB0"/>
    <w:rsid w:val="00D71C2E"/>
    <w:rsid w:val="00D71D24"/>
    <w:rsid w:val="00D71D42"/>
    <w:rsid w:val="00D71DF5"/>
    <w:rsid w:val="00D7200F"/>
    <w:rsid w:val="00D72E22"/>
    <w:rsid w:val="00D7372A"/>
    <w:rsid w:val="00D7387C"/>
    <w:rsid w:val="00D73992"/>
    <w:rsid w:val="00D73A8D"/>
    <w:rsid w:val="00D73BE2"/>
    <w:rsid w:val="00D741BE"/>
    <w:rsid w:val="00D7422B"/>
    <w:rsid w:val="00D7469C"/>
    <w:rsid w:val="00D749B3"/>
    <w:rsid w:val="00D7508D"/>
    <w:rsid w:val="00D7535C"/>
    <w:rsid w:val="00D758BD"/>
    <w:rsid w:val="00D7595F"/>
    <w:rsid w:val="00D75D43"/>
    <w:rsid w:val="00D761C9"/>
    <w:rsid w:val="00D765F5"/>
    <w:rsid w:val="00D76A84"/>
    <w:rsid w:val="00D76BE7"/>
    <w:rsid w:val="00D76E83"/>
    <w:rsid w:val="00D770B5"/>
    <w:rsid w:val="00D77160"/>
    <w:rsid w:val="00D77163"/>
    <w:rsid w:val="00D77854"/>
    <w:rsid w:val="00D77A1B"/>
    <w:rsid w:val="00D77C2D"/>
    <w:rsid w:val="00D77CA0"/>
    <w:rsid w:val="00D77E61"/>
    <w:rsid w:val="00D80453"/>
    <w:rsid w:val="00D8071A"/>
    <w:rsid w:val="00D8090A"/>
    <w:rsid w:val="00D809BA"/>
    <w:rsid w:val="00D80D65"/>
    <w:rsid w:val="00D80EDF"/>
    <w:rsid w:val="00D80F2E"/>
    <w:rsid w:val="00D81407"/>
    <w:rsid w:val="00D8192D"/>
    <w:rsid w:val="00D8260C"/>
    <w:rsid w:val="00D837B8"/>
    <w:rsid w:val="00D83931"/>
    <w:rsid w:val="00D83DEC"/>
    <w:rsid w:val="00D83E4E"/>
    <w:rsid w:val="00D8477E"/>
    <w:rsid w:val="00D865F6"/>
    <w:rsid w:val="00D86816"/>
    <w:rsid w:val="00D874F5"/>
    <w:rsid w:val="00D8756B"/>
    <w:rsid w:val="00D8759A"/>
    <w:rsid w:val="00D87B24"/>
    <w:rsid w:val="00D87C0B"/>
    <w:rsid w:val="00D87E27"/>
    <w:rsid w:val="00D87E6A"/>
    <w:rsid w:val="00D903CD"/>
    <w:rsid w:val="00D905A3"/>
    <w:rsid w:val="00D907B7"/>
    <w:rsid w:val="00D909F3"/>
    <w:rsid w:val="00D90A24"/>
    <w:rsid w:val="00D90BE4"/>
    <w:rsid w:val="00D90ED3"/>
    <w:rsid w:val="00D9100C"/>
    <w:rsid w:val="00D911A0"/>
    <w:rsid w:val="00D9120D"/>
    <w:rsid w:val="00D9179E"/>
    <w:rsid w:val="00D91C7E"/>
    <w:rsid w:val="00D921D9"/>
    <w:rsid w:val="00D92298"/>
    <w:rsid w:val="00D9284E"/>
    <w:rsid w:val="00D92935"/>
    <w:rsid w:val="00D92B7A"/>
    <w:rsid w:val="00D92B8E"/>
    <w:rsid w:val="00D92C16"/>
    <w:rsid w:val="00D92D74"/>
    <w:rsid w:val="00D93129"/>
    <w:rsid w:val="00D93179"/>
    <w:rsid w:val="00D9367F"/>
    <w:rsid w:val="00D93695"/>
    <w:rsid w:val="00D93FC3"/>
    <w:rsid w:val="00D940CF"/>
    <w:rsid w:val="00D941B0"/>
    <w:rsid w:val="00D94D48"/>
    <w:rsid w:val="00D95112"/>
    <w:rsid w:val="00D957B9"/>
    <w:rsid w:val="00D95C93"/>
    <w:rsid w:val="00D95FA1"/>
    <w:rsid w:val="00D95FEA"/>
    <w:rsid w:val="00D9660B"/>
    <w:rsid w:val="00D96740"/>
    <w:rsid w:val="00D96B1B"/>
    <w:rsid w:val="00D96CC0"/>
    <w:rsid w:val="00D97003"/>
    <w:rsid w:val="00D97051"/>
    <w:rsid w:val="00D971B7"/>
    <w:rsid w:val="00D972AE"/>
    <w:rsid w:val="00D97506"/>
    <w:rsid w:val="00DA0420"/>
    <w:rsid w:val="00DA0565"/>
    <w:rsid w:val="00DA0B2A"/>
    <w:rsid w:val="00DA0E13"/>
    <w:rsid w:val="00DA0FA6"/>
    <w:rsid w:val="00DA103A"/>
    <w:rsid w:val="00DA1146"/>
    <w:rsid w:val="00DA1950"/>
    <w:rsid w:val="00DA198F"/>
    <w:rsid w:val="00DA19EB"/>
    <w:rsid w:val="00DA1F01"/>
    <w:rsid w:val="00DA21BC"/>
    <w:rsid w:val="00DA24D9"/>
    <w:rsid w:val="00DA2EFF"/>
    <w:rsid w:val="00DA325F"/>
    <w:rsid w:val="00DA38FA"/>
    <w:rsid w:val="00DA3A75"/>
    <w:rsid w:val="00DA3AA0"/>
    <w:rsid w:val="00DA3E31"/>
    <w:rsid w:val="00DA40EC"/>
    <w:rsid w:val="00DA4C12"/>
    <w:rsid w:val="00DA500E"/>
    <w:rsid w:val="00DA571D"/>
    <w:rsid w:val="00DA6026"/>
    <w:rsid w:val="00DA6975"/>
    <w:rsid w:val="00DA7132"/>
    <w:rsid w:val="00DA7C98"/>
    <w:rsid w:val="00DA7D39"/>
    <w:rsid w:val="00DA7F83"/>
    <w:rsid w:val="00DB00B7"/>
    <w:rsid w:val="00DB0B7C"/>
    <w:rsid w:val="00DB0C2A"/>
    <w:rsid w:val="00DB0E46"/>
    <w:rsid w:val="00DB0F85"/>
    <w:rsid w:val="00DB2006"/>
    <w:rsid w:val="00DB2200"/>
    <w:rsid w:val="00DB2222"/>
    <w:rsid w:val="00DB249F"/>
    <w:rsid w:val="00DB272E"/>
    <w:rsid w:val="00DB2A3D"/>
    <w:rsid w:val="00DB3844"/>
    <w:rsid w:val="00DB38DA"/>
    <w:rsid w:val="00DB3A95"/>
    <w:rsid w:val="00DB402F"/>
    <w:rsid w:val="00DB4820"/>
    <w:rsid w:val="00DB4A31"/>
    <w:rsid w:val="00DB4B75"/>
    <w:rsid w:val="00DB4CA4"/>
    <w:rsid w:val="00DB4E5F"/>
    <w:rsid w:val="00DB512F"/>
    <w:rsid w:val="00DB516B"/>
    <w:rsid w:val="00DB529B"/>
    <w:rsid w:val="00DB5B8F"/>
    <w:rsid w:val="00DB5DD7"/>
    <w:rsid w:val="00DB6108"/>
    <w:rsid w:val="00DB652D"/>
    <w:rsid w:val="00DB69BF"/>
    <w:rsid w:val="00DB6A24"/>
    <w:rsid w:val="00DB6B6F"/>
    <w:rsid w:val="00DB6BAF"/>
    <w:rsid w:val="00DB6D15"/>
    <w:rsid w:val="00DB6EB3"/>
    <w:rsid w:val="00DB6F9F"/>
    <w:rsid w:val="00DB7B71"/>
    <w:rsid w:val="00DC04C1"/>
    <w:rsid w:val="00DC06E2"/>
    <w:rsid w:val="00DC06FF"/>
    <w:rsid w:val="00DC0868"/>
    <w:rsid w:val="00DC107E"/>
    <w:rsid w:val="00DC1487"/>
    <w:rsid w:val="00DC14FE"/>
    <w:rsid w:val="00DC1BD6"/>
    <w:rsid w:val="00DC2104"/>
    <w:rsid w:val="00DC2108"/>
    <w:rsid w:val="00DC2113"/>
    <w:rsid w:val="00DC2186"/>
    <w:rsid w:val="00DC2248"/>
    <w:rsid w:val="00DC25C1"/>
    <w:rsid w:val="00DC2874"/>
    <w:rsid w:val="00DC2998"/>
    <w:rsid w:val="00DC2BE1"/>
    <w:rsid w:val="00DC3274"/>
    <w:rsid w:val="00DC32C8"/>
    <w:rsid w:val="00DC3338"/>
    <w:rsid w:val="00DC3792"/>
    <w:rsid w:val="00DC39D1"/>
    <w:rsid w:val="00DC3A6F"/>
    <w:rsid w:val="00DC3DF1"/>
    <w:rsid w:val="00DC462E"/>
    <w:rsid w:val="00DC4A5C"/>
    <w:rsid w:val="00DC4AF7"/>
    <w:rsid w:val="00DC4C29"/>
    <w:rsid w:val="00DC4CDE"/>
    <w:rsid w:val="00DC5A02"/>
    <w:rsid w:val="00DC5CE3"/>
    <w:rsid w:val="00DC61F9"/>
    <w:rsid w:val="00DC6560"/>
    <w:rsid w:val="00DC7858"/>
    <w:rsid w:val="00DC7F7B"/>
    <w:rsid w:val="00DD0380"/>
    <w:rsid w:val="00DD10C7"/>
    <w:rsid w:val="00DD10E9"/>
    <w:rsid w:val="00DD1271"/>
    <w:rsid w:val="00DD16AE"/>
    <w:rsid w:val="00DD1B47"/>
    <w:rsid w:val="00DD2A2D"/>
    <w:rsid w:val="00DD2BAD"/>
    <w:rsid w:val="00DD31AD"/>
    <w:rsid w:val="00DD3B38"/>
    <w:rsid w:val="00DD3BBD"/>
    <w:rsid w:val="00DD3EC7"/>
    <w:rsid w:val="00DD3F29"/>
    <w:rsid w:val="00DD4D59"/>
    <w:rsid w:val="00DD5069"/>
    <w:rsid w:val="00DD5100"/>
    <w:rsid w:val="00DD5A34"/>
    <w:rsid w:val="00DD5C58"/>
    <w:rsid w:val="00DD6119"/>
    <w:rsid w:val="00DD6958"/>
    <w:rsid w:val="00DD6CFE"/>
    <w:rsid w:val="00DD6D69"/>
    <w:rsid w:val="00DD791B"/>
    <w:rsid w:val="00DD7BE7"/>
    <w:rsid w:val="00DD7C99"/>
    <w:rsid w:val="00DD7D45"/>
    <w:rsid w:val="00DE036B"/>
    <w:rsid w:val="00DE1164"/>
    <w:rsid w:val="00DE1918"/>
    <w:rsid w:val="00DE2041"/>
    <w:rsid w:val="00DE21F0"/>
    <w:rsid w:val="00DE23C2"/>
    <w:rsid w:val="00DE25F3"/>
    <w:rsid w:val="00DE263C"/>
    <w:rsid w:val="00DE271C"/>
    <w:rsid w:val="00DE2DE7"/>
    <w:rsid w:val="00DE2EAE"/>
    <w:rsid w:val="00DE3457"/>
    <w:rsid w:val="00DE346E"/>
    <w:rsid w:val="00DE387A"/>
    <w:rsid w:val="00DE3B79"/>
    <w:rsid w:val="00DE3F5D"/>
    <w:rsid w:val="00DE42C9"/>
    <w:rsid w:val="00DE44D1"/>
    <w:rsid w:val="00DE4833"/>
    <w:rsid w:val="00DE4AAB"/>
    <w:rsid w:val="00DE4DA2"/>
    <w:rsid w:val="00DE544E"/>
    <w:rsid w:val="00DE59A5"/>
    <w:rsid w:val="00DE6749"/>
    <w:rsid w:val="00DE6E83"/>
    <w:rsid w:val="00DE7561"/>
    <w:rsid w:val="00DE7998"/>
    <w:rsid w:val="00DE7A3D"/>
    <w:rsid w:val="00DE7AB1"/>
    <w:rsid w:val="00DF047E"/>
    <w:rsid w:val="00DF0CEE"/>
    <w:rsid w:val="00DF0EEF"/>
    <w:rsid w:val="00DF14F5"/>
    <w:rsid w:val="00DF20D4"/>
    <w:rsid w:val="00DF2A52"/>
    <w:rsid w:val="00DF2EA6"/>
    <w:rsid w:val="00DF3012"/>
    <w:rsid w:val="00DF33E5"/>
    <w:rsid w:val="00DF3B37"/>
    <w:rsid w:val="00DF3D49"/>
    <w:rsid w:val="00DF4367"/>
    <w:rsid w:val="00DF4512"/>
    <w:rsid w:val="00DF4FE4"/>
    <w:rsid w:val="00DF5243"/>
    <w:rsid w:val="00DF5B87"/>
    <w:rsid w:val="00DF63BC"/>
    <w:rsid w:val="00DF6A3F"/>
    <w:rsid w:val="00DF6C4A"/>
    <w:rsid w:val="00DF719B"/>
    <w:rsid w:val="00DF7270"/>
    <w:rsid w:val="00DF7955"/>
    <w:rsid w:val="00E00269"/>
    <w:rsid w:val="00E00297"/>
    <w:rsid w:val="00E009B3"/>
    <w:rsid w:val="00E00EC7"/>
    <w:rsid w:val="00E01467"/>
    <w:rsid w:val="00E018D6"/>
    <w:rsid w:val="00E01F5A"/>
    <w:rsid w:val="00E0214D"/>
    <w:rsid w:val="00E02481"/>
    <w:rsid w:val="00E02533"/>
    <w:rsid w:val="00E0270D"/>
    <w:rsid w:val="00E02C22"/>
    <w:rsid w:val="00E02F32"/>
    <w:rsid w:val="00E031A7"/>
    <w:rsid w:val="00E03404"/>
    <w:rsid w:val="00E03560"/>
    <w:rsid w:val="00E035C4"/>
    <w:rsid w:val="00E039CC"/>
    <w:rsid w:val="00E03BFA"/>
    <w:rsid w:val="00E03D9C"/>
    <w:rsid w:val="00E042B5"/>
    <w:rsid w:val="00E0482A"/>
    <w:rsid w:val="00E04C7D"/>
    <w:rsid w:val="00E04E21"/>
    <w:rsid w:val="00E05424"/>
    <w:rsid w:val="00E05C38"/>
    <w:rsid w:val="00E05D7D"/>
    <w:rsid w:val="00E06553"/>
    <w:rsid w:val="00E065E6"/>
    <w:rsid w:val="00E06A3E"/>
    <w:rsid w:val="00E06DA6"/>
    <w:rsid w:val="00E06FD5"/>
    <w:rsid w:val="00E0711F"/>
    <w:rsid w:val="00E073DE"/>
    <w:rsid w:val="00E073E8"/>
    <w:rsid w:val="00E07E5F"/>
    <w:rsid w:val="00E1014B"/>
    <w:rsid w:val="00E10438"/>
    <w:rsid w:val="00E10611"/>
    <w:rsid w:val="00E10BB5"/>
    <w:rsid w:val="00E116C9"/>
    <w:rsid w:val="00E11A2D"/>
    <w:rsid w:val="00E11AEB"/>
    <w:rsid w:val="00E11C54"/>
    <w:rsid w:val="00E1218A"/>
    <w:rsid w:val="00E12A82"/>
    <w:rsid w:val="00E12E7B"/>
    <w:rsid w:val="00E12FF7"/>
    <w:rsid w:val="00E135E2"/>
    <w:rsid w:val="00E136A7"/>
    <w:rsid w:val="00E13C4A"/>
    <w:rsid w:val="00E13D4C"/>
    <w:rsid w:val="00E13FFA"/>
    <w:rsid w:val="00E1459E"/>
    <w:rsid w:val="00E14A81"/>
    <w:rsid w:val="00E14AFC"/>
    <w:rsid w:val="00E1672C"/>
    <w:rsid w:val="00E16F78"/>
    <w:rsid w:val="00E17301"/>
    <w:rsid w:val="00E17741"/>
    <w:rsid w:val="00E17F38"/>
    <w:rsid w:val="00E20029"/>
    <w:rsid w:val="00E202D5"/>
    <w:rsid w:val="00E204AE"/>
    <w:rsid w:val="00E20C10"/>
    <w:rsid w:val="00E20EAF"/>
    <w:rsid w:val="00E21122"/>
    <w:rsid w:val="00E21254"/>
    <w:rsid w:val="00E2179C"/>
    <w:rsid w:val="00E21804"/>
    <w:rsid w:val="00E2198B"/>
    <w:rsid w:val="00E21BDC"/>
    <w:rsid w:val="00E21FB4"/>
    <w:rsid w:val="00E22015"/>
    <w:rsid w:val="00E22CFF"/>
    <w:rsid w:val="00E22F4F"/>
    <w:rsid w:val="00E23337"/>
    <w:rsid w:val="00E23434"/>
    <w:rsid w:val="00E2430E"/>
    <w:rsid w:val="00E24706"/>
    <w:rsid w:val="00E25D88"/>
    <w:rsid w:val="00E26043"/>
    <w:rsid w:val="00E26BC4"/>
    <w:rsid w:val="00E26CF1"/>
    <w:rsid w:val="00E27420"/>
    <w:rsid w:val="00E276BE"/>
    <w:rsid w:val="00E27916"/>
    <w:rsid w:val="00E27AFB"/>
    <w:rsid w:val="00E27C4B"/>
    <w:rsid w:val="00E27E0C"/>
    <w:rsid w:val="00E3013A"/>
    <w:rsid w:val="00E30A4A"/>
    <w:rsid w:val="00E30CA7"/>
    <w:rsid w:val="00E30CCE"/>
    <w:rsid w:val="00E31740"/>
    <w:rsid w:val="00E31788"/>
    <w:rsid w:val="00E317B3"/>
    <w:rsid w:val="00E31B8C"/>
    <w:rsid w:val="00E31E18"/>
    <w:rsid w:val="00E31F7C"/>
    <w:rsid w:val="00E31FE4"/>
    <w:rsid w:val="00E32285"/>
    <w:rsid w:val="00E32323"/>
    <w:rsid w:val="00E33D3C"/>
    <w:rsid w:val="00E33D42"/>
    <w:rsid w:val="00E34122"/>
    <w:rsid w:val="00E34134"/>
    <w:rsid w:val="00E344CD"/>
    <w:rsid w:val="00E344E8"/>
    <w:rsid w:val="00E348E5"/>
    <w:rsid w:val="00E354BE"/>
    <w:rsid w:val="00E357D8"/>
    <w:rsid w:val="00E35AE4"/>
    <w:rsid w:val="00E35B47"/>
    <w:rsid w:val="00E36123"/>
    <w:rsid w:val="00E36318"/>
    <w:rsid w:val="00E36916"/>
    <w:rsid w:val="00E36F4E"/>
    <w:rsid w:val="00E372E8"/>
    <w:rsid w:val="00E37873"/>
    <w:rsid w:val="00E37951"/>
    <w:rsid w:val="00E37ABF"/>
    <w:rsid w:val="00E37BC6"/>
    <w:rsid w:val="00E37EE2"/>
    <w:rsid w:val="00E4020B"/>
    <w:rsid w:val="00E406B4"/>
    <w:rsid w:val="00E407BF"/>
    <w:rsid w:val="00E409E7"/>
    <w:rsid w:val="00E40BB9"/>
    <w:rsid w:val="00E411AB"/>
    <w:rsid w:val="00E419E2"/>
    <w:rsid w:val="00E41C35"/>
    <w:rsid w:val="00E4279B"/>
    <w:rsid w:val="00E427C8"/>
    <w:rsid w:val="00E42C4D"/>
    <w:rsid w:val="00E43314"/>
    <w:rsid w:val="00E43D11"/>
    <w:rsid w:val="00E44047"/>
    <w:rsid w:val="00E4430A"/>
    <w:rsid w:val="00E44814"/>
    <w:rsid w:val="00E44B36"/>
    <w:rsid w:val="00E44C4D"/>
    <w:rsid w:val="00E44D73"/>
    <w:rsid w:val="00E4572B"/>
    <w:rsid w:val="00E457D9"/>
    <w:rsid w:val="00E45D60"/>
    <w:rsid w:val="00E45D85"/>
    <w:rsid w:val="00E45F13"/>
    <w:rsid w:val="00E46C84"/>
    <w:rsid w:val="00E46DBD"/>
    <w:rsid w:val="00E47385"/>
    <w:rsid w:val="00E47697"/>
    <w:rsid w:val="00E479C5"/>
    <w:rsid w:val="00E50476"/>
    <w:rsid w:val="00E511DE"/>
    <w:rsid w:val="00E51218"/>
    <w:rsid w:val="00E5201A"/>
    <w:rsid w:val="00E52087"/>
    <w:rsid w:val="00E523DB"/>
    <w:rsid w:val="00E526F8"/>
    <w:rsid w:val="00E5291F"/>
    <w:rsid w:val="00E52A03"/>
    <w:rsid w:val="00E52AEB"/>
    <w:rsid w:val="00E52B68"/>
    <w:rsid w:val="00E52C69"/>
    <w:rsid w:val="00E532DD"/>
    <w:rsid w:val="00E53442"/>
    <w:rsid w:val="00E5378A"/>
    <w:rsid w:val="00E53E48"/>
    <w:rsid w:val="00E53E92"/>
    <w:rsid w:val="00E548F2"/>
    <w:rsid w:val="00E5494B"/>
    <w:rsid w:val="00E54D8D"/>
    <w:rsid w:val="00E55242"/>
    <w:rsid w:val="00E55298"/>
    <w:rsid w:val="00E5541D"/>
    <w:rsid w:val="00E556C7"/>
    <w:rsid w:val="00E55ECD"/>
    <w:rsid w:val="00E55F5B"/>
    <w:rsid w:val="00E56DE8"/>
    <w:rsid w:val="00E56E5F"/>
    <w:rsid w:val="00E5740E"/>
    <w:rsid w:val="00E5776F"/>
    <w:rsid w:val="00E57FA3"/>
    <w:rsid w:val="00E60EE7"/>
    <w:rsid w:val="00E6151F"/>
    <w:rsid w:val="00E61C29"/>
    <w:rsid w:val="00E623C7"/>
    <w:rsid w:val="00E62E14"/>
    <w:rsid w:val="00E62F8D"/>
    <w:rsid w:val="00E62FC9"/>
    <w:rsid w:val="00E63427"/>
    <w:rsid w:val="00E6349B"/>
    <w:rsid w:val="00E6376D"/>
    <w:rsid w:val="00E63E78"/>
    <w:rsid w:val="00E63F9B"/>
    <w:rsid w:val="00E640FD"/>
    <w:rsid w:val="00E642E7"/>
    <w:rsid w:val="00E655EC"/>
    <w:rsid w:val="00E6597D"/>
    <w:rsid w:val="00E662E4"/>
    <w:rsid w:val="00E66344"/>
    <w:rsid w:val="00E66849"/>
    <w:rsid w:val="00E668E3"/>
    <w:rsid w:val="00E66929"/>
    <w:rsid w:val="00E669BE"/>
    <w:rsid w:val="00E66AE9"/>
    <w:rsid w:val="00E66C71"/>
    <w:rsid w:val="00E66EEE"/>
    <w:rsid w:val="00E6721D"/>
    <w:rsid w:val="00E674F7"/>
    <w:rsid w:val="00E67785"/>
    <w:rsid w:val="00E67A65"/>
    <w:rsid w:val="00E67D58"/>
    <w:rsid w:val="00E70736"/>
    <w:rsid w:val="00E709C0"/>
    <w:rsid w:val="00E70CA4"/>
    <w:rsid w:val="00E7100B"/>
    <w:rsid w:val="00E718BD"/>
    <w:rsid w:val="00E71CB8"/>
    <w:rsid w:val="00E71EA1"/>
    <w:rsid w:val="00E7212D"/>
    <w:rsid w:val="00E7231B"/>
    <w:rsid w:val="00E7268A"/>
    <w:rsid w:val="00E726E8"/>
    <w:rsid w:val="00E727C6"/>
    <w:rsid w:val="00E729C5"/>
    <w:rsid w:val="00E72A15"/>
    <w:rsid w:val="00E72D45"/>
    <w:rsid w:val="00E733E9"/>
    <w:rsid w:val="00E7436A"/>
    <w:rsid w:val="00E7522E"/>
    <w:rsid w:val="00E75D47"/>
    <w:rsid w:val="00E75F25"/>
    <w:rsid w:val="00E75F8F"/>
    <w:rsid w:val="00E76165"/>
    <w:rsid w:val="00E7628C"/>
    <w:rsid w:val="00E772ED"/>
    <w:rsid w:val="00E778ED"/>
    <w:rsid w:val="00E77CE0"/>
    <w:rsid w:val="00E803A4"/>
    <w:rsid w:val="00E80779"/>
    <w:rsid w:val="00E8098B"/>
    <w:rsid w:val="00E815F4"/>
    <w:rsid w:val="00E8161E"/>
    <w:rsid w:val="00E816D5"/>
    <w:rsid w:val="00E817BE"/>
    <w:rsid w:val="00E8183F"/>
    <w:rsid w:val="00E8260B"/>
    <w:rsid w:val="00E82747"/>
    <w:rsid w:val="00E82A64"/>
    <w:rsid w:val="00E83520"/>
    <w:rsid w:val="00E83560"/>
    <w:rsid w:val="00E8378E"/>
    <w:rsid w:val="00E839A5"/>
    <w:rsid w:val="00E83B0C"/>
    <w:rsid w:val="00E83D4C"/>
    <w:rsid w:val="00E8418A"/>
    <w:rsid w:val="00E841B8"/>
    <w:rsid w:val="00E84DCE"/>
    <w:rsid w:val="00E855E3"/>
    <w:rsid w:val="00E856A6"/>
    <w:rsid w:val="00E85792"/>
    <w:rsid w:val="00E859B1"/>
    <w:rsid w:val="00E85BF3"/>
    <w:rsid w:val="00E85EA1"/>
    <w:rsid w:val="00E861FC"/>
    <w:rsid w:val="00E862BE"/>
    <w:rsid w:val="00E86B65"/>
    <w:rsid w:val="00E870CA"/>
    <w:rsid w:val="00E87603"/>
    <w:rsid w:val="00E90265"/>
    <w:rsid w:val="00E90803"/>
    <w:rsid w:val="00E90941"/>
    <w:rsid w:val="00E90B51"/>
    <w:rsid w:val="00E90BBE"/>
    <w:rsid w:val="00E90E5F"/>
    <w:rsid w:val="00E911E5"/>
    <w:rsid w:val="00E9196E"/>
    <w:rsid w:val="00E91972"/>
    <w:rsid w:val="00E91E85"/>
    <w:rsid w:val="00E92258"/>
    <w:rsid w:val="00E92420"/>
    <w:rsid w:val="00E92F0C"/>
    <w:rsid w:val="00E92F53"/>
    <w:rsid w:val="00E93313"/>
    <w:rsid w:val="00E93846"/>
    <w:rsid w:val="00E93988"/>
    <w:rsid w:val="00E93AEF"/>
    <w:rsid w:val="00E93E66"/>
    <w:rsid w:val="00E93EB1"/>
    <w:rsid w:val="00E940D5"/>
    <w:rsid w:val="00E94114"/>
    <w:rsid w:val="00E947F3"/>
    <w:rsid w:val="00E9493B"/>
    <w:rsid w:val="00E94DB1"/>
    <w:rsid w:val="00E951AA"/>
    <w:rsid w:val="00E95284"/>
    <w:rsid w:val="00E95750"/>
    <w:rsid w:val="00E965D0"/>
    <w:rsid w:val="00E966EF"/>
    <w:rsid w:val="00E96BC2"/>
    <w:rsid w:val="00E96EB6"/>
    <w:rsid w:val="00E97001"/>
    <w:rsid w:val="00E9706B"/>
    <w:rsid w:val="00E97183"/>
    <w:rsid w:val="00E977FF"/>
    <w:rsid w:val="00E97892"/>
    <w:rsid w:val="00E97A4B"/>
    <w:rsid w:val="00E97DDC"/>
    <w:rsid w:val="00E97F0A"/>
    <w:rsid w:val="00EA0552"/>
    <w:rsid w:val="00EA10F4"/>
    <w:rsid w:val="00EA14C3"/>
    <w:rsid w:val="00EA15D2"/>
    <w:rsid w:val="00EA1C72"/>
    <w:rsid w:val="00EA1F22"/>
    <w:rsid w:val="00EA22F4"/>
    <w:rsid w:val="00EA3243"/>
    <w:rsid w:val="00EA33F4"/>
    <w:rsid w:val="00EA36FE"/>
    <w:rsid w:val="00EA41D5"/>
    <w:rsid w:val="00EA4437"/>
    <w:rsid w:val="00EA4ACF"/>
    <w:rsid w:val="00EA4EC3"/>
    <w:rsid w:val="00EA4F9B"/>
    <w:rsid w:val="00EA533C"/>
    <w:rsid w:val="00EA573F"/>
    <w:rsid w:val="00EA6501"/>
    <w:rsid w:val="00EA6DE6"/>
    <w:rsid w:val="00EA751F"/>
    <w:rsid w:val="00EA7681"/>
    <w:rsid w:val="00EA7814"/>
    <w:rsid w:val="00EA78A3"/>
    <w:rsid w:val="00EA7B26"/>
    <w:rsid w:val="00EA7B38"/>
    <w:rsid w:val="00EB05A9"/>
    <w:rsid w:val="00EB0921"/>
    <w:rsid w:val="00EB0C8C"/>
    <w:rsid w:val="00EB166D"/>
    <w:rsid w:val="00EB1D69"/>
    <w:rsid w:val="00EB1E73"/>
    <w:rsid w:val="00EB23BF"/>
    <w:rsid w:val="00EB2755"/>
    <w:rsid w:val="00EB3736"/>
    <w:rsid w:val="00EB3812"/>
    <w:rsid w:val="00EB4A59"/>
    <w:rsid w:val="00EB4A7E"/>
    <w:rsid w:val="00EB4A92"/>
    <w:rsid w:val="00EB4B8E"/>
    <w:rsid w:val="00EB50D1"/>
    <w:rsid w:val="00EB52F7"/>
    <w:rsid w:val="00EB546F"/>
    <w:rsid w:val="00EB593F"/>
    <w:rsid w:val="00EB5C98"/>
    <w:rsid w:val="00EB68FC"/>
    <w:rsid w:val="00EB6A86"/>
    <w:rsid w:val="00EB6C3A"/>
    <w:rsid w:val="00EB6ECC"/>
    <w:rsid w:val="00EB713D"/>
    <w:rsid w:val="00EB7243"/>
    <w:rsid w:val="00EB7A6F"/>
    <w:rsid w:val="00EB7D35"/>
    <w:rsid w:val="00EB7E20"/>
    <w:rsid w:val="00EC08B1"/>
    <w:rsid w:val="00EC0C65"/>
    <w:rsid w:val="00EC0E0E"/>
    <w:rsid w:val="00EC12FF"/>
    <w:rsid w:val="00EC152E"/>
    <w:rsid w:val="00EC15DF"/>
    <w:rsid w:val="00EC1B1D"/>
    <w:rsid w:val="00EC1E2E"/>
    <w:rsid w:val="00EC1E91"/>
    <w:rsid w:val="00EC2165"/>
    <w:rsid w:val="00EC23A2"/>
    <w:rsid w:val="00EC2648"/>
    <w:rsid w:val="00EC30B3"/>
    <w:rsid w:val="00EC3536"/>
    <w:rsid w:val="00EC36EE"/>
    <w:rsid w:val="00EC37DA"/>
    <w:rsid w:val="00EC38FD"/>
    <w:rsid w:val="00EC3E23"/>
    <w:rsid w:val="00EC4827"/>
    <w:rsid w:val="00EC496E"/>
    <w:rsid w:val="00EC4A43"/>
    <w:rsid w:val="00EC4A8C"/>
    <w:rsid w:val="00EC4D2B"/>
    <w:rsid w:val="00EC5138"/>
    <w:rsid w:val="00EC5E35"/>
    <w:rsid w:val="00EC6500"/>
    <w:rsid w:val="00EC713C"/>
    <w:rsid w:val="00ED007E"/>
    <w:rsid w:val="00ED0465"/>
    <w:rsid w:val="00ED0F10"/>
    <w:rsid w:val="00ED1366"/>
    <w:rsid w:val="00ED13A1"/>
    <w:rsid w:val="00ED16EF"/>
    <w:rsid w:val="00ED1887"/>
    <w:rsid w:val="00ED1C00"/>
    <w:rsid w:val="00ED231F"/>
    <w:rsid w:val="00ED257F"/>
    <w:rsid w:val="00ED2608"/>
    <w:rsid w:val="00ED27C4"/>
    <w:rsid w:val="00ED2D08"/>
    <w:rsid w:val="00ED3550"/>
    <w:rsid w:val="00ED3B41"/>
    <w:rsid w:val="00ED3CCB"/>
    <w:rsid w:val="00ED3FA7"/>
    <w:rsid w:val="00ED4964"/>
    <w:rsid w:val="00ED4A9E"/>
    <w:rsid w:val="00ED4BDF"/>
    <w:rsid w:val="00ED504D"/>
    <w:rsid w:val="00ED51BD"/>
    <w:rsid w:val="00ED51D8"/>
    <w:rsid w:val="00ED5816"/>
    <w:rsid w:val="00ED5CF7"/>
    <w:rsid w:val="00ED5D1D"/>
    <w:rsid w:val="00ED5F8D"/>
    <w:rsid w:val="00ED67AC"/>
    <w:rsid w:val="00ED6807"/>
    <w:rsid w:val="00ED6AA9"/>
    <w:rsid w:val="00ED6CAB"/>
    <w:rsid w:val="00ED6CF3"/>
    <w:rsid w:val="00ED75C7"/>
    <w:rsid w:val="00EE02E9"/>
    <w:rsid w:val="00EE0F36"/>
    <w:rsid w:val="00EE1E89"/>
    <w:rsid w:val="00EE1ECF"/>
    <w:rsid w:val="00EE21CB"/>
    <w:rsid w:val="00EE2543"/>
    <w:rsid w:val="00EE26BA"/>
    <w:rsid w:val="00EE29B0"/>
    <w:rsid w:val="00EE3824"/>
    <w:rsid w:val="00EE39F8"/>
    <w:rsid w:val="00EE3CBC"/>
    <w:rsid w:val="00EE44E0"/>
    <w:rsid w:val="00EE46F8"/>
    <w:rsid w:val="00EE4B29"/>
    <w:rsid w:val="00EE4EA5"/>
    <w:rsid w:val="00EE5411"/>
    <w:rsid w:val="00EE547E"/>
    <w:rsid w:val="00EE5A18"/>
    <w:rsid w:val="00EE5B6D"/>
    <w:rsid w:val="00EE75B1"/>
    <w:rsid w:val="00EE7B2A"/>
    <w:rsid w:val="00EF061D"/>
    <w:rsid w:val="00EF06F7"/>
    <w:rsid w:val="00EF079E"/>
    <w:rsid w:val="00EF1104"/>
    <w:rsid w:val="00EF26F8"/>
    <w:rsid w:val="00EF282E"/>
    <w:rsid w:val="00EF2B2E"/>
    <w:rsid w:val="00EF2E6A"/>
    <w:rsid w:val="00EF2F79"/>
    <w:rsid w:val="00EF30A7"/>
    <w:rsid w:val="00EF31FA"/>
    <w:rsid w:val="00EF323F"/>
    <w:rsid w:val="00EF3354"/>
    <w:rsid w:val="00EF33C2"/>
    <w:rsid w:val="00EF341D"/>
    <w:rsid w:val="00EF3709"/>
    <w:rsid w:val="00EF3AC1"/>
    <w:rsid w:val="00EF3C9F"/>
    <w:rsid w:val="00EF4224"/>
    <w:rsid w:val="00EF4B24"/>
    <w:rsid w:val="00EF4BC9"/>
    <w:rsid w:val="00EF51DD"/>
    <w:rsid w:val="00EF5528"/>
    <w:rsid w:val="00EF635C"/>
    <w:rsid w:val="00EF65EC"/>
    <w:rsid w:val="00EF6641"/>
    <w:rsid w:val="00EF68C4"/>
    <w:rsid w:val="00EF697D"/>
    <w:rsid w:val="00EF6C0E"/>
    <w:rsid w:val="00EF6F81"/>
    <w:rsid w:val="00EF707D"/>
    <w:rsid w:val="00EF76C8"/>
    <w:rsid w:val="00EF77F4"/>
    <w:rsid w:val="00F004F1"/>
    <w:rsid w:val="00F00A1F"/>
    <w:rsid w:val="00F00AD9"/>
    <w:rsid w:val="00F00E27"/>
    <w:rsid w:val="00F01227"/>
    <w:rsid w:val="00F0197A"/>
    <w:rsid w:val="00F01AF9"/>
    <w:rsid w:val="00F01C3F"/>
    <w:rsid w:val="00F020EB"/>
    <w:rsid w:val="00F0259D"/>
    <w:rsid w:val="00F026B7"/>
    <w:rsid w:val="00F0280F"/>
    <w:rsid w:val="00F02992"/>
    <w:rsid w:val="00F02C30"/>
    <w:rsid w:val="00F02EA2"/>
    <w:rsid w:val="00F03183"/>
    <w:rsid w:val="00F035DD"/>
    <w:rsid w:val="00F0360A"/>
    <w:rsid w:val="00F036AF"/>
    <w:rsid w:val="00F038BD"/>
    <w:rsid w:val="00F038DA"/>
    <w:rsid w:val="00F047D1"/>
    <w:rsid w:val="00F04DFE"/>
    <w:rsid w:val="00F0522B"/>
    <w:rsid w:val="00F052F0"/>
    <w:rsid w:val="00F05445"/>
    <w:rsid w:val="00F063BC"/>
    <w:rsid w:val="00F06980"/>
    <w:rsid w:val="00F06C36"/>
    <w:rsid w:val="00F06D07"/>
    <w:rsid w:val="00F06E05"/>
    <w:rsid w:val="00F06ECA"/>
    <w:rsid w:val="00F06F69"/>
    <w:rsid w:val="00F06FB5"/>
    <w:rsid w:val="00F07241"/>
    <w:rsid w:val="00F072D8"/>
    <w:rsid w:val="00F104E1"/>
    <w:rsid w:val="00F10C9B"/>
    <w:rsid w:val="00F10CDC"/>
    <w:rsid w:val="00F11A4B"/>
    <w:rsid w:val="00F11DE7"/>
    <w:rsid w:val="00F123BE"/>
    <w:rsid w:val="00F1285A"/>
    <w:rsid w:val="00F12B39"/>
    <w:rsid w:val="00F12DAE"/>
    <w:rsid w:val="00F12F4A"/>
    <w:rsid w:val="00F13270"/>
    <w:rsid w:val="00F1339F"/>
    <w:rsid w:val="00F13965"/>
    <w:rsid w:val="00F13A29"/>
    <w:rsid w:val="00F1401B"/>
    <w:rsid w:val="00F14334"/>
    <w:rsid w:val="00F147C0"/>
    <w:rsid w:val="00F148C7"/>
    <w:rsid w:val="00F148C8"/>
    <w:rsid w:val="00F14EB6"/>
    <w:rsid w:val="00F15B7C"/>
    <w:rsid w:val="00F15C4A"/>
    <w:rsid w:val="00F167EE"/>
    <w:rsid w:val="00F16BE2"/>
    <w:rsid w:val="00F16D5C"/>
    <w:rsid w:val="00F16FC3"/>
    <w:rsid w:val="00F171C6"/>
    <w:rsid w:val="00F17658"/>
    <w:rsid w:val="00F17E43"/>
    <w:rsid w:val="00F2011F"/>
    <w:rsid w:val="00F20218"/>
    <w:rsid w:val="00F203A8"/>
    <w:rsid w:val="00F2085D"/>
    <w:rsid w:val="00F20DE9"/>
    <w:rsid w:val="00F2180D"/>
    <w:rsid w:val="00F21C05"/>
    <w:rsid w:val="00F21E79"/>
    <w:rsid w:val="00F21F72"/>
    <w:rsid w:val="00F22689"/>
    <w:rsid w:val="00F22849"/>
    <w:rsid w:val="00F22A0A"/>
    <w:rsid w:val="00F22AA9"/>
    <w:rsid w:val="00F22D3F"/>
    <w:rsid w:val="00F235AD"/>
    <w:rsid w:val="00F238A2"/>
    <w:rsid w:val="00F23AEF"/>
    <w:rsid w:val="00F23BD6"/>
    <w:rsid w:val="00F23BE8"/>
    <w:rsid w:val="00F23D21"/>
    <w:rsid w:val="00F23FDB"/>
    <w:rsid w:val="00F242F8"/>
    <w:rsid w:val="00F243F0"/>
    <w:rsid w:val="00F244C3"/>
    <w:rsid w:val="00F24A8D"/>
    <w:rsid w:val="00F24D3D"/>
    <w:rsid w:val="00F24DE8"/>
    <w:rsid w:val="00F25971"/>
    <w:rsid w:val="00F2600E"/>
    <w:rsid w:val="00F264D1"/>
    <w:rsid w:val="00F26744"/>
    <w:rsid w:val="00F26868"/>
    <w:rsid w:val="00F27173"/>
    <w:rsid w:val="00F27196"/>
    <w:rsid w:val="00F2726A"/>
    <w:rsid w:val="00F275A6"/>
    <w:rsid w:val="00F27641"/>
    <w:rsid w:val="00F279E0"/>
    <w:rsid w:val="00F27FE4"/>
    <w:rsid w:val="00F3003B"/>
    <w:rsid w:val="00F3017E"/>
    <w:rsid w:val="00F30320"/>
    <w:rsid w:val="00F303D4"/>
    <w:rsid w:val="00F30487"/>
    <w:rsid w:val="00F3073B"/>
    <w:rsid w:val="00F30AC1"/>
    <w:rsid w:val="00F30E84"/>
    <w:rsid w:val="00F31599"/>
    <w:rsid w:val="00F3262F"/>
    <w:rsid w:val="00F3279A"/>
    <w:rsid w:val="00F32DA7"/>
    <w:rsid w:val="00F32EE0"/>
    <w:rsid w:val="00F33A05"/>
    <w:rsid w:val="00F33E00"/>
    <w:rsid w:val="00F33E31"/>
    <w:rsid w:val="00F3413E"/>
    <w:rsid w:val="00F3444C"/>
    <w:rsid w:val="00F34DD1"/>
    <w:rsid w:val="00F350A3"/>
    <w:rsid w:val="00F35292"/>
    <w:rsid w:val="00F355DF"/>
    <w:rsid w:val="00F35EC4"/>
    <w:rsid w:val="00F35F00"/>
    <w:rsid w:val="00F360C0"/>
    <w:rsid w:val="00F36196"/>
    <w:rsid w:val="00F3621C"/>
    <w:rsid w:val="00F36430"/>
    <w:rsid w:val="00F36938"/>
    <w:rsid w:val="00F36C97"/>
    <w:rsid w:val="00F37392"/>
    <w:rsid w:val="00F37ABC"/>
    <w:rsid w:val="00F401C3"/>
    <w:rsid w:val="00F402AC"/>
    <w:rsid w:val="00F40753"/>
    <w:rsid w:val="00F40A17"/>
    <w:rsid w:val="00F41455"/>
    <w:rsid w:val="00F414BE"/>
    <w:rsid w:val="00F417D2"/>
    <w:rsid w:val="00F41D9C"/>
    <w:rsid w:val="00F41EDB"/>
    <w:rsid w:val="00F42329"/>
    <w:rsid w:val="00F42859"/>
    <w:rsid w:val="00F429BE"/>
    <w:rsid w:val="00F42A08"/>
    <w:rsid w:val="00F42ADA"/>
    <w:rsid w:val="00F43357"/>
    <w:rsid w:val="00F443CE"/>
    <w:rsid w:val="00F4446E"/>
    <w:rsid w:val="00F44D75"/>
    <w:rsid w:val="00F44FE7"/>
    <w:rsid w:val="00F45183"/>
    <w:rsid w:val="00F45C4C"/>
    <w:rsid w:val="00F46275"/>
    <w:rsid w:val="00F463A3"/>
    <w:rsid w:val="00F46555"/>
    <w:rsid w:val="00F4691A"/>
    <w:rsid w:val="00F46C78"/>
    <w:rsid w:val="00F46D62"/>
    <w:rsid w:val="00F46E43"/>
    <w:rsid w:val="00F47614"/>
    <w:rsid w:val="00F476E6"/>
    <w:rsid w:val="00F47AB7"/>
    <w:rsid w:val="00F47C91"/>
    <w:rsid w:val="00F47EB6"/>
    <w:rsid w:val="00F50794"/>
    <w:rsid w:val="00F515D8"/>
    <w:rsid w:val="00F51817"/>
    <w:rsid w:val="00F51F83"/>
    <w:rsid w:val="00F52434"/>
    <w:rsid w:val="00F5255B"/>
    <w:rsid w:val="00F52572"/>
    <w:rsid w:val="00F52CA4"/>
    <w:rsid w:val="00F52ECB"/>
    <w:rsid w:val="00F5307A"/>
    <w:rsid w:val="00F531F3"/>
    <w:rsid w:val="00F5333E"/>
    <w:rsid w:val="00F53592"/>
    <w:rsid w:val="00F53836"/>
    <w:rsid w:val="00F5414C"/>
    <w:rsid w:val="00F5422B"/>
    <w:rsid w:val="00F54518"/>
    <w:rsid w:val="00F54599"/>
    <w:rsid w:val="00F54916"/>
    <w:rsid w:val="00F54B2E"/>
    <w:rsid w:val="00F54E0A"/>
    <w:rsid w:val="00F55670"/>
    <w:rsid w:val="00F5682E"/>
    <w:rsid w:val="00F5751B"/>
    <w:rsid w:val="00F578C0"/>
    <w:rsid w:val="00F57C54"/>
    <w:rsid w:val="00F57D5F"/>
    <w:rsid w:val="00F57E8C"/>
    <w:rsid w:val="00F6017D"/>
    <w:rsid w:val="00F602E4"/>
    <w:rsid w:val="00F6079B"/>
    <w:rsid w:val="00F612C1"/>
    <w:rsid w:val="00F615AE"/>
    <w:rsid w:val="00F61CFC"/>
    <w:rsid w:val="00F6225B"/>
    <w:rsid w:val="00F6259E"/>
    <w:rsid w:val="00F62CD6"/>
    <w:rsid w:val="00F630AC"/>
    <w:rsid w:val="00F63103"/>
    <w:rsid w:val="00F63573"/>
    <w:rsid w:val="00F643C9"/>
    <w:rsid w:val="00F64D66"/>
    <w:rsid w:val="00F64EDE"/>
    <w:rsid w:val="00F65089"/>
    <w:rsid w:val="00F65226"/>
    <w:rsid w:val="00F65333"/>
    <w:rsid w:val="00F655EB"/>
    <w:rsid w:val="00F6581A"/>
    <w:rsid w:val="00F658BC"/>
    <w:rsid w:val="00F6593B"/>
    <w:rsid w:val="00F659BF"/>
    <w:rsid w:val="00F666F8"/>
    <w:rsid w:val="00F6688F"/>
    <w:rsid w:val="00F66AB4"/>
    <w:rsid w:val="00F67451"/>
    <w:rsid w:val="00F6772A"/>
    <w:rsid w:val="00F67CD9"/>
    <w:rsid w:val="00F67E7D"/>
    <w:rsid w:val="00F70B54"/>
    <w:rsid w:val="00F70ECB"/>
    <w:rsid w:val="00F7186B"/>
    <w:rsid w:val="00F72C8D"/>
    <w:rsid w:val="00F72EA1"/>
    <w:rsid w:val="00F72F3E"/>
    <w:rsid w:val="00F7318B"/>
    <w:rsid w:val="00F73881"/>
    <w:rsid w:val="00F73A77"/>
    <w:rsid w:val="00F73F7A"/>
    <w:rsid w:val="00F7437C"/>
    <w:rsid w:val="00F74C49"/>
    <w:rsid w:val="00F74C7C"/>
    <w:rsid w:val="00F753E2"/>
    <w:rsid w:val="00F753E4"/>
    <w:rsid w:val="00F75F35"/>
    <w:rsid w:val="00F76066"/>
    <w:rsid w:val="00F761DA"/>
    <w:rsid w:val="00F7635A"/>
    <w:rsid w:val="00F765B1"/>
    <w:rsid w:val="00F76CBE"/>
    <w:rsid w:val="00F778B0"/>
    <w:rsid w:val="00F779AF"/>
    <w:rsid w:val="00F77F20"/>
    <w:rsid w:val="00F77FDA"/>
    <w:rsid w:val="00F80231"/>
    <w:rsid w:val="00F8101C"/>
    <w:rsid w:val="00F81293"/>
    <w:rsid w:val="00F8145B"/>
    <w:rsid w:val="00F8151B"/>
    <w:rsid w:val="00F817BB"/>
    <w:rsid w:val="00F81E0B"/>
    <w:rsid w:val="00F81FC8"/>
    <w:rsid w:val="00F82486"/>
    <w:rsid w:val="00F83D4B"/>
    <w:rsid w:val="00F840A7"/>
    <w:rsid w:val="00F84392"/>
    <w:rsid w:val="00F845A4"/>
    <w:rsid w:val="00F84A0A"/>
    <w:rsid w:val="00F85A19"/>
    <w:rsid w:val="00F85CCD"/>
    <w:rsid w:val="00F85F90"/>
    <w:rsid w:val="00F86645"/>
    <w:rsid w:val="00F8713E"/>
    <w:rsid w:val="00F8723C"/>
    <w:rsid w:val="00F87241"/>
    <w:rsid w:val="00F87D2E"/>
    <w:rsid w:val="00F904BF"/>
    <w:rsid w:val="00F906E8"/>
    <w:rsid w:val="00F90C6F"/>
    <w:rsid w:val="00F90C95"/>
    <w:rsid w:val="00F90E4E"/>
    <w:rsid w:val="00F91242"/>
    <w:rsid w:val="00F914B3"/>
    <w:rsid w:val="00F91852"/>
    <w:rsid w:val="00F91862"/>
    <w:rsid w:val="00F9259F"/>
    <w:rsid w:val="00F92D91"/>
    <w:rsid w:val="00F93049"/>
    <w:rsid w:val="00F93579"/>
    <w:rsid w:val="00F93650"/>
    <w:rsid w:val="00F93A02"/>
    <w:rsid w:val="00F93DCC"/>
    <w:rsid w:val="00F9463C"/>
    <w:rsid w:val="00F94D9C"/>
    <w:rsid w:val="00F94F82"/>
    <w:rsid w:val="00F953CA"/>
    <w:rsid w:val="00F95D63"/>
    <w:rsid w:val="00F95DA7"/>
    <w:rsid w:val="00F9644C"/>
    <w:rsid w:val="00F96786"/>
    <w:rsid w:val="00F9680A"/>
    <w:rsid w:val="00F96892"/>
    <w:rsid w:val="00F968E3"/>
    <w:rsid w:val="00F97067"/>
    <w:rsid w:val="00F97444"/>
    <w:rsid w:val="00F9752E"/>
    <w:rsid w:val="00FA101F"/>
    <w:rsid w:val="00FA1077"/>
    <w:rsid w:val="00FA111C"/>
    <w:rsid w:val="00FA1250"/>
    <w:rsid w:val="00FA13A0"/>
    <w:rsid w:val="00FA141F"/>
    <w:rsid w:val="00FA29C6"/>
    <w:rsid w:val="00FA2C9B"/>
    <w:rsid w:val="00FA3543"/>
    <w:rsid w:val="00FA3859"/>
    <w:rsid w:val="00FA4481"/>
    <w:rsid w:val="00FA490E"/>
    <w:rsid w:val="00FA4967"/>
    <w:rsid w:val="00FA49B0"/>
    <w:rsid w:val="00FA4FC8"/>
    <w:rsid w:val="00FA566F"/>
    <w:rsid w:val="00FA5745"/>
    <w:rsid w:val="00FA6439"/>
    <w:rsid w:val="00FA65A6"/>
    <w:rsid w:val="00FA67D6"/>
    <w:rsid w:val="00FA6A7A"/>
    <w:rsid w:val="00FA6AAC"/>
    <w:rsid w:val="00FA6BCB"/>
    <w:rsid w:val="00FA741F"/>
    <w:rsid w:val="00FA742E"/>
    <w:rsid w:val="00FA7CAF"/>
    <w:rsid w:val="00FA7D0C"/>
    <w:rsid w:val="00FA7EE3"/>
    <w:rsid w:val="00FA7F3F"/>
    <w:rsid w:val="00FB063D"/>
    <w:rsid w:val="00FB0982"/>
    <w:rsid w:val="00FB1092"/>
    <w:rsid w:val="00FB112A"/>
    <w:rsid w:val="00FB1353"/>
    <w:rsid w:val="00FB1639"/>
    <w:rsid w:val="00FB1936"/>
    <w:rsid w:val="00FB19F5"/>
    <w:rsid w:val="00FB21A6"/>
    <w:rsid w:val="00FB3026"/>
    <w:rsid w:val="00FB33F5"/>
    <w:rsid w:val="00FB36A5"/>
    <w:rsid w:val="00FB4164"/>
    <w:rsid w:val="00FB495E"/>
    <w:rsid w:val="00FB4B15"/>
    <w:rsid w:val="00FB5EFD"/>
    <w:rsid w:val="00FB625A"/>
    <w:rsid w:val="00FB6B67"/>
    <w:rsid w:val="00FB6F84"/>
    <w:rsid w:val="00FB73D0"/>
    <w:rsid w:val="00FB76B6"/>
    <w:rsid w:val="00FB78E4"/>
    <w:rsid w:val="00FC0309"/>
    <w:rsid w:val="00FC0DD8"/>
    <w:rsid w:val="00FC0F63"/>
    <w:rsid w:val="00FC113E"/>
    <w:rsid w:val="00FC1770"/>
    <w:rsid w:val="00FC2A32"/>
    <w:rsid w:val="00FC2F5B"/>
    <w:rsid w:val="00FC3161"/>
    <w:rsid w:val="00FC31DE"/>
    <w:rsid w:val="00FC3323"/>
    <w:rsid w:val="00FC33AC"/>
    <w:rsid w:val="00FC33B2"/>
    <w:rsid w:val="00FC365D"/>
    <w:rsid w:val="00FC3A30"/>
    <w:rsid w:val="00FC4460"/>
    <w:rsid w:val="00FC547E"/>
    <w:rsid w:val="00FC56F7"/>
    <w:rsid w:val="00FC571E"/>
    <w:rsid w:val="00FC585C"/>
    <w:rsid w:val="00FC5D0F"/>
    <w:rsid w:val="00FC5DE6"/>
    <w:rsid w:val="00FC626F"/>
    <w:rsid w:val="00FC66C2"/>
    <w:rsid w:val="00FC674C"/>
    <w:rsid w:val="00FC6BC4"/>
    <w:rsid w:val="00FC70D2"/>
    <w:rsid w:val="00FC7966"/>
    <w:rsid w:val="00FC7A26"/>
    <w:rsid w:val="00FC7E15"/>
    <w:rsid w:val="00FD04FA"/>
    <w:rsid w:val="00FD04FC"/>
    <w:rsid w:val="00FD071B"/>
    <w:rsid w:val="00FD07DE"/>
    <w:rsid w:val="00FD0821"/>
    <w:rsid w:val="00FD0FE0"/>
    <w:rsid w:val="00FD2302"/>
    <w:rsid w:val="00FD2C95"/>
    <w:rsid w:val="00FD2D48"/>
    <w:rsid w:val="00FD2FD6"/>
    <w:rsid w:val="00FD3239"/>
    <w:rsid w:val="00FD3878"/>
    <w:rsid w:val="00FD387D"/>
    <w:rsid w:val="00FD396F"/>
    <w:rsid w:val="00FD3F07"/>
    <w:rsid w:val="00FD411F"/>
    <w:rsid w:val="00FD4B0D"/>
    <w:rsid w:val="00FD4C03"/>
    <w:rsid w:val="00FD52BD"/>
    <w:rsid w:val="00FD54DF"/>
    <w:rsid w:val="00FD585A"/>
    <w:rsid w:val="00FD5D6D"/>
    <w:rsid w:val="00FD5EA9"/>
    <w:rsid w:val="00FD630F"/>
    <w:rsid w:val="00FD63E6"/>
    <w:rsid w:val="00FD6A66"/>
    <w:rsid w:val="00FD6DE3"/>
    <w:rsid w:val="00FD7547"/>
    <w:rsid w:val="00FD7D59"/>
    <w:rsid w:val="00FE03C7"/>
    <w:rsid w:val="00FE07E0"/>
    <w:rsid w:val="00FE0BE9"/>
    <w:rsid w:val="00FE0F3C"/>
    <w:rsid w:val="00FE110F"/>
    <w:rsid w:val="00FE1F30"/>
    <w:rsid w:val="00FE2747"/>
    <w:rsid w:val="00FE2A7C"/>
    <w:rsid w:val="00FE2CEA"/>
    <w:rsid w:val="00FE35EC"/>
    <w:rsid w:val="00FE390D"/>
    <w:rsid w:val="00FE3B69"/>
    <w:rsid w:val="00FE3E83"/>
    <w:rsid w:val="00FE421D"/>
    <w:rsid w:val="00FE4294"/>
    <w:rsid w:val="00FE4305"/>
    <w:rsid w:val="00FE435F"/>
    <w:rsid w:val="00FE46BB"/>
    <w:rsid w:val="00FE63FC"/>
    <w:rsid w:val="00FE6AA1"/>
    <w:rsid w:val="00FE6B12"/>
    <w:rsid w:val="00FE6B14"/>
    <w:rsid w:val="00FE6D9C"/>
    <w:rsid w:val="00FE735C"/>
    <w:rsid w:val="00FE7B7B"/>
    <w:rsid w:val="00FF0245"/>
    <w:rsid w:val="00FF02F0"/>
    <w:rsid w:val="00FF08B1"/>
    <w:rsid w:val="00FF090F"/>
    <w:rsid w:val="00FF0A89"/>
    <w:rsid w:val="00FF0ADF"/>
    <w:rsid w:val="00FF0B6A"/>
    <w:rsid w:val="00FF0CDF"/>
    <w:rsid w:val="00FF0EE7"/>
    <w:rsid w:val="00FF11C3"/>
    <w:rsid w:val="00FF18AB"/>
    <w:rsid w:val="00FF1AC8"/>
    <w:rsid w:val="00FF1F74"/>
    <w:rsid w:val="00FF226A"/>
    <w:rsid w:val="00FF2513"/>
    <w:rsid w:val="00FF2698"/>
    <w:rsid w:val="00FF27CD"/>
    <w:rsid w:val="00FF27FE"/>
    <w:rsid w:val="00FF2A2E"/>
    <w:rsid w:val="00FF2BBA"/>
    <w:rsid w:val="00FF34AB"/>
    <w:rsid w:val="00FF3569"/>
    <w:rsid w:val="00FF387A"/>
    <w:rsid w:val="00FF3947"/>
    <w:rsid w:val="00FF3A77"/>
    <w:rsid w:val="00FF43CF"/>
    <w:rsid w:val="00FF47C8"/>
    <w:rsid w:val="00FF4912"/>
    <w:rsid w:val="00FF4F1C"/>
    <w:rsid w:val="00FF548D"/>
    <w:rsid w:val="00FF5D2B"/>
    <w:rsid w:val="00FF75F2"/>
    <w:rsid w:val="00FF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AB36DB2"/>
  <w15:chartTrackingRefBased/>
  <w15:docId w15:val="{4CAC6C8C-061D-446A-9904-6412AC1A6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 w:qFormat="1"/>
    <w:lsdException w:name="header" w:qFormat="1"/>
    <w:lsdException w:name="footer" w:uiPriority="99"/>
    <w:lsdException w:name="caption" w:qFormat="1"/>
    <w:lsdException w:name="footnote reference" w:uiPriority="99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79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95C4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426D9"/>
    <w:pPr>
      <w:keepNext/>
      <w:widowControl w:val="0"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rsid w:val="008426D9"/>
    <w:pPr>
      <w:keepNext/>
      <w:ind w:left="-900" w:right="-900"/>
      <w:outlineLvl w:val="2"/>
    </w:pPr>
    <w:rPr>
      <w:rFonts w:ascii="Arial" w:hAnsi="Arial"/>
      <w:b/>
      <w:szCs w:val="20"/>
    </w:rPr>
  </w:style>
  <w:style w:type="paragraph" w:styleId="Heading4">
    <w:name w:val="heading 4"/>
    <w:basedOn w:val="Normal"/>
    <w:next w:val="Normal"/>
    <w:qFormat/>
    <w:rsid w:val="00EE7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00A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A0D95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34134"/>
    <w:pPr>
      <w:tabs>
        <w:tab w:val="num" w:pos="4680"/>
      </w:tabs>
      <w:spacing w:before="240" w:after="60"/>
      <w:ind w:left="4320"/>
      <w:outlineLvl w:val="6"/>
    </w:pPr>
  </w:style>
  <w:style w:type="paragraph" w:styleId="Heading8">
    <w:name w:val="heading 8"/>
    <w:basedOn w:val="Normal"/>
    <w:next w:val="Normal"/>
    <w:qFormat/>
    <w:rsid w:val="00E34134"/>
    <w:pPr>
      <w:tabs>
        <w:tab w:val="num" w:pos="5400"/>
      </w:tabs>
      <w:spacing w:before="240" w:after="60"/>
      <w:ind w:left="504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34134"/>
    <w:pPr>
      <w:tabs>
        <w:tab w:val="num" w:pos="6120"/>
      </w:tabs>
      <w:spacing w:before="240" w:after="60"/>
      <w:ind w:left="57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aseParagraph">
    <w:name w:val="aBaseParagraph"/>
    <w:aliases w:val="bp"/>
    <w:basedOn w:val="Normal"/>
    <w:link w:val="aBaseParagraphChar"/>
    <w:qFormat/>
    <w:rsid w:val="002D51FD"/>
    <w:rPr>
      <w:rFonts w:ascii="Arial" w:hAnsi="Arial" w:cs="Arial"/>
    </w:rPr>
  </w:style>
  <w:style w:type="character" w:customStyle="1" w:styleId="aBaseParagraphChar">
    <w:name w:val="aBaseParagraph Char"/>
    <w:aliases w:val="bp Char Char"/>
    <w:link w:val="aBaseParagraph"/>
    <w:rsid w:val="007C5BB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1Para">
    <w:name w:val="a_1_Para"/>
    <w:aliases w:val="a1"/>
    <w:basedOn w:val="aBaseParagraph"/>
    <w:next w:val="abPara"/>
    <w:link w:val="a1ParaChar"/>
    <w:qFormat/>
    <w:rsid w:val="004D20C8"/>
    <w:pPr>
      <w:spacing w:before="180" w:after="120"/>
    </w:pPr>
  </w:style>
  <w:style w:type="paragraph" w:customStyle="1" w:styleId="abPara">
    <w:name w:val="a_b_Para"/>
    <w:aliases w:val="ab"/>
    <w:basedOn w:val="aBaseParagraph"/>
    <w:next w:val="aiiipara"/>
    <w:link w:val="abParaChar"/>
    <w:qFormat/>
    <w:rsid w:val="006D274B"/>
  </w:style>
  <w:style w:type="paragraph" w:customStyle="1" w:styleId="aiiipara">
    <w:name w:val="a_iii_para"/>
    <w:aliases w:val="ai"/>
    <w:basedOn w:val="aBaseParagraph"/>
    <w:next w:val="aBaseParagraph"/>
    <w:link w:val="aiiiparaChar"/>
    <w:qFormat/>
    <w:rsid w:val="001436FF"/>
  </w:style>
  <w:style w:type="character" w:customStyle="1" w:styleId="aiiiparaChar">
    <w:name w:val="a_iii_para Char"/>
    <w:aliases w:val="ai Char"/>
    <w:link w:val="aiiipara"/>
    <w:qFormat/>
    <w:rsid w:val="00C70956"/>
    <w:rPr>
      <w:rFonts w:ascii="Arial" w:hAnsi="Arial" w:cs="Arial"/>
      <w:sz w:val="24"/>
      <w:szCs w:val="24"/>
    </w:rPr>
  </w:style>
  <w:style w:type="character" w:customStyle="1" w:styleId="abParaChar">
    <w:name w:val="a_b_Para Char"/>
    <w:aliases w:val="ab Char"/>
    <w:link w:val="abPara"/>
    <w:qFormat/>
    <w:rsid w:val="006E4F39"/>
    <w:rPr>
      <w:rFonts w:ascii="Arial" w:hAnsi="Arial" w:cs="Arial"/>
      <w:sz w:val="24"/>
      <w:szCs w:val="24"/>
    </w:rPr>
  </w:style>
  <w:style w:type="character" w:customStyle="1" w:styleId="a1ParaChar">
    <w:name w:val="a_1_Para Char"/>
    <w:aliases w:val="a1 Char"/>
    <w:link w:val="a1Para"/>
    <w:qFormat/>
    <w:rsid w:val="004D20C8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5B3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olicyBoxTitle">
    <w:name w:val="aPolicyBoxTitle"/>
    <w:aliases w:val="pt"/>
    <w:basedOn w:val="aBaseParagraph"/>
    <w:rsid w:val="005B3446"/>
    <w:pPr>
      <w:jc w:val="right"/>
    </w:pPr>
    <w:rPr>
      <w:b/>
    </w:rPr>
  </w:style>
  <w:style w:type="paragraph" w:customStyle="1" w:styleId="aPolBoxText">
    <w:name w:val="aPolBoxText"/>
    <w:aliases w:val="px"/>
    <w:basedOn w:val="aBaseParagraph"/>
    <w:next w:val="aBaseParagraph"/>
    <w:link w:val="aPolBoxTextChar"/>
    <w:rsid w:val="003B7D4A"/>
    <w:rPr>
      <w:b/>
    </w:rPr>
  </w:style>
  <w:style w:type="character" w:customStyle="1" w:styleId="aPolBoxTextChar">
    <w:name w:val="aPolBoxText Char"/>
    <w:aliases w:val="px Char"/>
    <w:link w:val="aPolBoxText"/>
    <w:rsid w:val="009C6796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Prose">
    <w:name w:val="a_Prose"/>
    <w:aliases w:val="pr"/>
    <w:basedOn w:val="aBaseParagraph"/>
    <w:rsid w:val="00410B8E"/>
    <w:pPr>
      <w:spacing w:after="240"/>
    </w:pPr>
  </w:style>
  <w:style w:type="paragraph" w:customStyle="1" w:styleId="a4After">
    <w:name w:val="a_4_After"/>
    <w:aliases w:val="af"/>
    <w:basedOn w:val="aBaseParagraph"/>
    <w:link w:val="a4AfterChar"/>
    <w:qFormat/>
    <w:rsid w:val="00DE21F0"/>
    <w:pPr>
      <w:ind w:left="1800"/>
    </w:pPr>
  </w:style>
  <w:style w:type="character" w:customStyle="1" w:styleId="a4AfterChar">
    <w:name w:val="a_4_After Char"/>
    <w:aliases w:val="af Char"/>
    <w:link w:val="a4After"/>
    <w:rsid w:val="00E526F8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4Para">
    <w:name w:val="a_4_Para"/>
    <w:aliases w:val="ap"/>
    <w:basedOn w:val="a4After"/>
    <w:next w:val="aBaseParagraph"/>
    <w:link w:val="a4ParaChar"/>
    <w:qFormat/>
    <w:rsid w:val="00D561AB"/>
    <w:pPr>
      <w:ind w:left="0"/>
    </w:pPr>
  </w:style>
  <w:style w:type="character" w:customStyle="1" w:styleId="a4ParaChar">
    <w:name w:val="a_4_Para Char"/>
    <w:aliases w:val="ap Char"/>
    <w:link w:val="a4Para"/>
    <w:qFormat/>
    <w:rsid w:val="00363EAA"/>
    <w:rPr>
      <w:rFonts w:ascii="Arial" w:hAnsi="Arial" w:cs="Arial"/>
      <w:sz w:val="24"/>
      <w:szCs w:val="24"/>
    </w:rPr>
  </w:style>
  <w:style w:type="paragraph" w:customStyle="1" w:styleId="Stylea4AfterafLeft1">
    <w:name w:val="Style a_4_Afteraf + Left:  1&quot;"/>
    <w:basedOn w:val="aBaseParagraph"/>
    <w:rsid w:val="00D561AB"/>
    <w:pPr>
      <w:ind w:left="1440"/>
    </w:pPr>
    <w:rPr>
      <w:rFonts w:cs="Times New Roman"/>
      <w:szCs w:val="20"/>
    </w:rPr>
  </w:style>
  <w:style w:type="paragraph" w:customStyle="1" w:styleId="aMAPTitle">
    <w:name w:val="a_MAPTitle"/>
    <w:basedOn w:val="aBaseParagraph"/>
    <w:link w:val="aMAPTitleChar"/>
    <w:rsid w:val="006B5328"/>
    <w:pPr>
      <w:jc w:val="center"/>
    </w:pPr>
    <w:rPr>
      <w:b/>
    </w:rPr>
  </w:style>
  <w:style w:type="character" w:customStyle="1" w:styleId="aMAPTitleChar">
    <w:name w:val="a_MAPTitle Char"/>
    <w:link w:val="aMAPTitle"/>
    <w:rsid w:val="00DB7B71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OC2">
    <w:name w:val="a_TOC2"/>
    <w:basedOn w:val="aPolBoxText"/>
    <w:rsid w:val="00246F0F"/>
  </w:style>
  <w:style w:type="paragraph" w:customStyle="1" w:styleId="aTOC1">
    <w:name w:val="a_TOC1"/>
    <w:basedOn w:val="aBaseParagraph"/>
    <w:next w:val="aBaseParagraph"/>
    <w:link w:val="aTOC1Char"/>
    <w:rsid w:val="00614761"/>
    <w:pPr>
      <w:spacing w:before="4320"/>
      <w:jc w:val="center"/>
    </w:pPr>
    <w:rPr>
      <w:b/>
      <w:sz w:val="72"/>
      <w:szCs w:val="72"/>
    </w:rPr>
  </w:style>
  <w:style w:type="character" w:customStyle="1" w:styleId="aTOC1Char">
    <w:name w:val="a_TOC1 Char"/>
    <w:link w:val="aTOC1"/>
    <w:rsid w:val="00FE1F30"/>
    <w:rPr>
      <w:rFonts w:ascii="Arial" w:hAnsi="Arial" w:cs="Arial"/>
      <w:b/>
      <w:sz w:val="72"/>
      <w:szCs w:val="72"/>
      <w:lang w:val="en-US" w:eastAsia="en-US" w:bidi="ar-SA"/>
    </w:rPr>
  </w:style>
  <w:style w:type="paragraph" w:styleId="TOC2">
    <w:name w:val="toc 2"/>
    <w:basedOn w:val="Normal"/>
    <w:next w:val="Normal"/>
    <w:autoRedefine/>
    <w:uiPriority w:val="39"/>
    <w:rsid w:val="006070BE"/>
    <w:pPr>
      <w:ind w:left="240"/>
    </w:pPr>
  </w:style>
  <w:style w:type="paragraph" w:styleId="TOC1">
    <w:name w:val="toc 1"/>
    <w:basedOn w:val="Normal"/>
    <w:next w:val="Normal"/>
    <w:autoRedefine/>
    <w:uiPriority w:val="39"/>
    <w:rsid w:val="005C6F30"/>
    <w:rPr>
      <w:b/>
    </w:rPr>
  </w:style>
  <w:style w:type="character" w:styleId="Hyperlink">
    <w:name w:val="Hyperlink"/>
    <w:uiPriority w:val="99"/>
    <w:rsid w:val="00680098"/>
    <w:rPr>
      <w:color w:val="0000FF"/>
      <w:u w:val="single"/>
    </w:rPr>
  </w:style>
  <w:style w:type="paragraph" w:customStyle="1" w:styleId="abodyPara">
    <w:name w:val="a_bodyPara"/>
    <w:aliases w:val="ah"/>
    <w:basedOn w:val="aBaseParagraph"/>
    <w:link w:val="abodyParaChar"/>
    <w:qFormat/>
    <w:rsid w:val="00A736FC"/>
    <w:pPr>
      <w:spacing w:after="240"/>
    </w:pPr>
  </w:style>
  <w:style w:type="character" w:customStyle="1" w:styleId="abodyParaChar">
    <w:name w:val="a_bodyPara Char"/>
    <w:aliases w:val="ah Char"/>
    <w:link w:val="abodyPara"/>
    <w:rsid w:val="0008479A"/>
    <w:rPr>
      <w:rFonts w:ascii="Arial" w:hAnsi="Arial" w:cs="Arial"/>
      <w:sz w:val="24"/>
      <w:szCs w:val="24"/>
      <w:lang w:val="en-US" w:eastAsia="en-US" w:bidi="ar-SA"/>
    </w:rPr>
  </w:style>
  <w:style w:type="paragraph" w:customStyle="1" w:styleId="abodyEmph">
    <w:name w:val="a_bodyEmph"/>
    <w:aliases w:val="be"/>
    <w:basedOn w:val="abodyPara"/>
    <w:link w:val="abodyEmphChar"/>
    <w:rsid w:val="00B928F1"/>
    <w:pPr>
      <w:spacing w:before="180" w:after="180"/>
    </w:pPr>
    <w:rPr>
      <w:b/>
    </w:rPr>
  </w:style>
  <w:style w:type="character" w:customStyle="1" w:styleId="abodyEmphChar">
    <w:name w:val="a_bodyEmph Char"/>
    <w:aliases w:val="be Char"/>
    <w:link w:val="abodyEmph"/>
    <w:rsid w:val="00B928F1"/>
    <w:rPr>
      <w:rFonts w:ascii="Arial" w:hAnsi="Arial" w:cs="Arial"/>
      <w:b/>
      <w:sz w:val="24"/>
      <w:szCs w:val="24"/>
      <w:lang w:val="en-US" w:eastAsia="en-US" w:bidi="ar-SA"/>
    </w:rPr>
  </w:style>
  <w:style w:type="paragraph" w:styleId="List">
    <w:name w:val="List"/>
    <w:basedOn w:val="Normal"/>
    <w:rsid w:val="002F5079"/>
    <w:pPr>
      <w:ind w:left="360" w:hanging="360"/>
    </w:pPr>
    <w:rPr>
      <w:szCs w:val="20"/>
    </w:rPr>
  </w:style>
  <w:style w:type="paragraph" w:styleId="Footer">
    <w:name w:val="footer"/>
    <w:basedOn w:val="Normal"/>
    <w:link w:val="FooterChar"/>
    <w:uiPriority w:val="99"/>
    <w:rsid w:val="008426D9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3F5011"/>
    <w:rPr>
      <w:sz w:val="24"/>
      <w:lang w:val="en-US" w:eastAsia="en-US" w:bidi="ar-SA"/>
    </w:rPr>
  </w:style>
  <w:style w:type="paragraph" w:styleId="BodyText">
    <w:name w:val="Body Text"/>
    <w:basedOn w:val="Normal"/>
    <w:link w:val="BodyTextChar"/>
    <w:rsid w:val="008426D9"/>
    <w:pPr>
      <w:widowControl w:val="0"/>
    </w:pPr>
    <w:rPr>
      <w:b/>
      <w:szCs w:val="20"/>
    </w:rPr>
  </w:style>
  <w:style w:type="character" w:customStyle="1" w:styleId="BodyTextChar">
    <w:name w:val="Body Text Char"/>
    <w:link w:val="BodyText"/>
    <w:rsid w:val="00BE1D8A"/>
    <w:rPr>
      <w:b/>
      <w:sz w:val="24"/>
      <w:lang w:val="en-US" w:eastAsia="en-US" w:bidi="ar-SA"/>
    </w:rPr>
  </w:style>
  <w:style w:type="paragraph" w:styleId="Subtitle">
    <w:name w:val="Subtitle"/>
    <w:basedOn w:val="Normal"/>
    <w:qFormat/>
    <w:rsid w:val="008426D9"/>
    <w:pPr>
      <w:numPr>
        <w:numId w:val="1"/>
      </w:numPr>
      <w:tabs>
        <w:tab w:val="clear" w:pos="360"/>
      </w:tabs>
      <w:ind w:left="0" w:firstLine="0"/>
      <w:jc w:val="center"/>
    </w:pPr>
    <w:rPr>
      <w:b/>
      <w:bCs/>
    </w:rPr>
  </w:style>
  <w:style w:type="paragraph" w:customStyle="1" w:styleId="Required-Optional">
    <w:name w:val="Required-Optional"/>
    <w:basedOn w:val="Subtitle"/>
    <w:rsid w:val="008426D9"/>
    <w:pPr>
      <w:jc w:val="right"/>
    </w:pPr>
    <w:rPr>
      <w:rFonts w:ascii="Arial" w:hAnsi="Arial" w:cs="Arial"/>
      <w:i/>
      <w:sz w:val="28"/>
      <w:szCs w:val="28"/>
      <w:u w:val="single"/>
    </w:rPr>
  </w:style>
  <w:style w:type="paragraph" w:styleId="BodyText2">
    <w:name w:val="Body Text 2"/>
    <w:basedOn w:val="Normal"/>
    <w:rsid w:val="007248D2"/>
    <w:pPr>
      <w:spacing w:after="120" w:line="480" w:lineRule="auto"/>
    </w:pPr>
  </w:style>
  <w:style w:type="paragraph" w:styleId="BodyTextIndent2">
    <w:name w:val="Body Text Indent 2"/>
    <w:basedOn w:val="Normal"/>
    <w:rsid w:val="007248D2"/>
    <w:pPr>
      <w:spacing w:after="120" w:line="480" w:lineRule="auto"/>
      <w:ind w:left="360"/>
    </w:pPr>
  </w:style>
  <w:style w:type="paragraph" w:styleId="Caption">
    <w:name w:val="caption"/>
    <w:basedOn w:val="Normal"/>
    <w:next w:val="Normal"/>
    <w:qFormat/>
    <w:rsid w:val="007248D2"/>
    <w:rPr>
      <w:rFonts w:ascii="Courier New" w:hAnsi="Courier New"/>
      <w:szCs w:val="20"/>
    </w:rPr>
  </w:style>
  <w:style w:type="paragraph" w:styleId="Title">
    <w:name w:val="Title"/>
    <w:basedOn w:val="Normal"/>
    <w:qFormat/>
    <w:rsid w:val="00495C40"/>
    <w:pPr>
      <w:tabs>
        <w:tab w:val="left" w:pos="5760"/>
      </w:tabs>
      <w:jc w:val="center"/>
    </w:pPr>
    <w:rPr>
      <w:rFonts w:ascii="Arial" w:hAnsi="Arial"/>
      <w:b/>
      <w:sz w:val="22"/>
      <w:szCs w:val="20"/>
    </w:rPr>
  </w:style>
  <w:style w:type="paragraph" w:customStyle="1" w:styleId="PolicyIssue">
    <w:name w:val="PolicyIssue"/>
    <w:aliases w:val="pi"/>
    <w:basedOn w:val="Normal"/>
    <w:rsid w:val="00495C40"/>
    <w:rPr>
      <w:rFonts w:ascii="Arial" w:hAnsi="Arial" w:cs="Arial"/>
      <w:szCs w:val="20"/>
    </w:rPr>
  </w:style>
  <w:style w:type="paragraph" w:styleId="Header">
    <w:name w:val="header"/>
    <w:basedOn w:val="Normal"/>
    <w:link w:val="HeaderChar"/>
    <w:qFormat/>
    <w:rsid w:val="00EE75B1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link w:val="Header"/>
    <w:rsid w:val="0083681D"/>
    <w:rPr>
      <w:sz w:val="24"/>
    </w:rPr>
  </w:style>
  <w:style w:type="character" w:styleId="PageNumber">
    <w:name w:val="page number"/>
    <w:basedOn w:val="DefaultParagraphFont"/>
    <w:rsid w:val="003F394D"/>
  </w:style>
  <w:style w:type="paragraph" w:customStyle="1" w:styleId="ExecOffice">
    <w:name w:val="Exec Office"/>
    <w:basedOn w:val="Normal"/>
    <w:rsid w:val="001E53FC"/>
    <w:pPr>
      <w:framePr w:w="6927" w:hSpace="187" w:wrap="notBeside" w:vAnchor="text" w:hAnchor="page" w:x="3594" w:y="1"/>
      <w:jc w:val="center"/>
    </w:pPr>
    <w:rPr>
      <w:rFonts w:ascii="Arial" w:hAnsi="Arial"/>
      <w:sz w:val="28"/>
      <w:szCs w:val="20"/>
    </w:rPr>
  </w:style>
  <w:style w:type="paragraph" w:styleId="TOC3">
    <w:name w:val="toc 3"/>
    <w:basedOn w:val="Normal"/>
    <w:next w:val="Normal"/>
    <w:autoRedefine/>
    <w:uiPriority w:val="39"/>
    <w:rsid w:val="003C7AE1"/>
    <w:pPr>
      <w:tabs>
        <w:tab w:val="right" w:leader="dot" w:pos="10070"/>
      </w:tabs>
      <w:ind w:left="480"/>
    </w:pPr>
    <w:rPr>
      <w:noProof/>
    </w:rPr>
  </w:style>
  <w:style w:type="paragraph" w:styleId="TOC4">
    <w:name w:val="toc 4"/>
    <w:basedOn w:val="Normal"/>
    <w:next w:val="Normal"/>
    <w:autoRedefine/>
    <w:uiPriority w:val="39"/>
    <w:rsid w:val="006E4F39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6E4F39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6E4F39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6E4F39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6E4F39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6E4F39"/>
    <w:pPr>
      <w:ind w:left="1920"/>
    </w:pPr>
  </w:style>
  <w:style w:type="paragraph" w:customStyle="1" w:styleId="aadvisory">
    <w:name w:val="a_advisory"/>
    <w:aliases w:val="av"/>
    <w:basedOn w:val="aBaseParagraph"/>
    <w:link w:val="aadvisoryChar"/>
    <w:rsid w:val="00C9656B"/>
    <w:rPr>
      <w:i/>
      <w:iCs/>
    </w:rPr>
  </w:style>
  <w:style w:type="character" w:customStyle="1" w:styleId="aadvisoryChar">
    <w:name w:val="a_advisory Char"/>
    <w:aliases w:val="av Char"/>
    <w:link w:val="aadvisory"/>
    <w:rsid w:val="00C9656B"/>
    <w:rPr>
      <w:rFonts w:ascii="Arial" w:hAnsi="Arial" w:cs="Arial"/>
      <w:i/>
      <w:iCs/>
      <w:sz w:val="24"/>
      <w:szCs w:val="24"/>
      <w:lang w:val="en-US" w:eastAsia="en-US" w:bidi="ar-SA"/>
    </w:rPr>
  </w:style>
  <w:style w:type="paragraph" w:customStyle="1" w:styleId="atablepara">
    <w:name w:val="a_tablepara"/>
    <w:aliases w:val="atp"/>
    <w:basedOn w:val="aBaseParagraph"/>
    <w:link w:val="atableparaChar"/>
    <w:rsid w:val="00335ECC"/>
    <w:rPr>
      <w:sz w:val="18"/>
    </w:rPr>
  </w:style>
  <w:style w:type="character" w:customStyle="1" w:styleId="atableparaChar">
    <w:name w:val="a_tablepara Char"/>
    <w:aliases w:val="atp Char"/>
    <w:link w:val="atablepara"/>
    <w:rsid w:val="00335ECC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titleEmph">
    <w:name w:val="a_titleEmph"/>
    <w:aliases w:val="at"/>
    <w:basedOn w:val="abodyEmph"/>
    <w:link w:val="atitleEmphChar"/>
    <w:rsid w:val="009C6796"/>
    <w:pPr>
      <w:jc w:val="center"/>
    </w:pPr>
    <w:rPr>
      <w:sz w:val="32"/>
    </w:rPr>
  </w:style>
  <w:style w:type="character" w:customStyle="1" w:styleId="atitleEmphChar">
    <w:name w:val="a_titleEmph Char"/>
    <w:aliases w:val="at Char"/>
    <w:link w:val="atitleEmph"/>
    <w:rsid w:val="009C6796"/>
    <w:rPr>
      <w:rFonts w:ascii="Arial" w:hAnsi="Arial" w:cs="Arial"/>
      <w:b/>
      <w:sz w:val="32"/>
      <w:szCs w:val="24"/>
      <w:lang w:val="en-US" w:eastAsia="en-US" w:bidi="ar-SA"/>
    </w:rPr>
  </w:style>
  <w:style w:type="paragraph" w:customStyle="1" w:styleId="aTableParaAligned">
    <w:name w:val="a_TableParaAligned"/>
    <w:basedOn w:val="atablepara"/>
    <w:rsid w:val="0049565E"/>
    <w:pPr>
      <w:jc w:val="right"/>
    </w:pPr>
    <w:rPr>
      <w:szCs w:val="18"/>
    </w:rPr>
  </w:style>
  <w:style w:type="paragraph" w:styleId="BodyTextIndent">
    <w:name w:val="Body Text Indent"/>
    <w:basedOn w:val="Normal"/>
    <w:rsid w:val="000A0D95"/>
    <w:pPr>
      <w:spacing w:after="120"/>
      <w:ind w:left="360"/>
    </w:pPr>
  </w:style>
  <w:style w:type="character" w:customStyle="1" w:styleId="aDocTileRef">
    <w:name w:val="a_DocTileRef"/>
    <w:aliases w:val="dr"/>
    <w:qFormat/>
    <w:rsid w:val="00C9656B"/>
    <w:rPr>
      <w:i/>
      <w:color w:val="auto"/>
    </w:rPr>
  </w:style>
  <w:style w:type="paragraph" w:customStyle="1" w:styleId="aMORMailingAddress">
    <w:name w:val="a_MORMailingAddress"/>
    <w:basedOn w:val="aBaseParagraph"/>
    <w:link w:val="aMORMailingAddressChar"/>
    <w:rsid w:val="00535B67"/>
    <w:pPr>
      <w:ind w:left="2880"/>
    </w:pPr>
    <w:rPr>
      <w:b/>
    </w:rPr>
  </w:style>
  <w:style w:type="character" w:customStyle="1" w:styleId="aMORMailingAddressChar">
    <w:name w:val="a_MORMailingAddress Char"/>
    <w:link w:val="aMORMailingAddress"/>
    <w:rsid w:val="00BC2440"/>
    <w:rPr>
      <w:rFonts w:ascii="Arial" w:hAnsi="Arial" w:cs="Arial"/>
      <w:b/>
      <w:sz w:val="24"/>
      <w:szCs w:val="24"/>
      <w:lang w:val="en-US" w:eastAsia="en-US" w:bidi="ar-SA"/>
    </w:rPr>
  </w:style>
  <w:style w:type="paragraph" w:customStyle="1" w:styleId="atablestaffname">
    <w:name w:val="a_tablestaffname"/>
    <w:aliases w:val="ats"/>
    <w:basedOn w:val="atablecolumnhead"/>
    <w:rsid w:val="0049565E"/>
    <w:pPr>
      <w:jc w:val="right"/>
    </w:pPr>
  </w:style>
  <w:style w:type="paragraph" w:customStyle="1" w:styleId="atablecolumnhead">
    <w:name w:val="a_tablecolumnhead"/>
    <w:aliases w:val="atc"/>
    <w:basedOn w:val="Normal"/>
    <w:rsid w:val="009C6796"/>
    <w:rPr>
      <w:rFonts w:ascii="Arial" w:hAnsi="Arial" w:cs="Arial"/>
      <w:b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B312AD"/>
    <w:rPr>
      <w:sz w:val="20"/>
      <w:szCs w:val="20"/>
    </w:rPr>
  </w:style>
  <w:style w:type="character" w:styleId="FootnoteReference">
    <w:name w:val="footnote reference"/>
    <w:uiPriority w:val="99"/>
    <w:semiHidden/>
    <w:qFormat/>
    <w:rsid w:val="00B312AD"/>
    <w:rPr>
      <w:vertAlign w:val="superscript"/>
    </w:rPr>
  </w:style>
  <w:style w:type="paragraph" w:customStyle="1" w:styleId="aindent">
    <w:name w:val="(a)indent"/>
    <w:basedOn w:val="a4Para"/>
    <w:uiPriority w:val="99"/>
    <w:qFormat/>
    <w:rsid w:val="00FD04FC"/>
    <w:pPr>
      <w:numPr>
        <w:ilvl w:val="4"/>
      </w:numPr>
    </w:pPr>
  </w:style>
  <w:style w:type="paragraph" w:customStyle="1" w:styleId="atabletopic">
    <w:name w:val="a_tabletopic"/>
    <w:aliases w:val="att"/>
    <w:basedOn w:val="atablecolumnhead"/>
    <w:rsid w:val="009C6796"/>
    <w:pPr>
      <w:jc w:val="center"/>
    </w:pPr>
    <w:rPr>
      <w:sz w:val="28"/>
    </w:rPr>
  </w:style>
  <w:style w:type="paragraph" w:customStyle="1" w:styleId="awarningmessage">
    <w:name w:val="a_warningmessage"/>
    <w:basedOn w:val="aTOC1"/>
    <w:rsid w:val="009C6796"/>
  </w:style>
  <w:style w:type="paragraph" w:styleId="BalloonText">
    <w:name w:val="Balloon Text"/>
    <w:basedOn w:val="Normal"/>
    <w:link w:val="BalloonTextChar"/>
    <w:uiPriority w:val="99"/>
    <w:rsid w:val="008D05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3681D"/>
    <w:rPr>
      <w:rFonts w:ascii="Tahoma" w:hAnsi="Tahoma" w:cs="Tahoma"/>
      <w:sz w:val="16"/>
      <w:szCs w:val="16"/>
    </w:rPr>
  </w:style>
  <w:style w:type="paragraph" w:customStyle="1" w:styleId="aTableParaCentered">
    <w:name w:val="a_TableParaCentered"/>
    <w:basedOn w:val="atablepara"/>
    <w:next w:val="atablepara"/>
    <w:rsid w:val="0049565E"/>
    <w:pPr>
      <w:jc w:val="center"/>
    </w:pPr>
  </w:style>
  <w:style w:type="paragraph" w:customStyle="1" w:styleId="aRequiredAdvisory">
    <w:name w:val="a_RequiredAdvisory"/>
    <w:basedOn w:val="aadvisory"/>
    <w:link w:val="aRequiredAdvisoryCharChar"/>
    <w:rsid w:val="00C9656B"/>
    <w:pPr>
      <w:jc w:val="right"/>
    </w:pPr>
    <w:rPr>
      <w:caps/>
      <w:sz w:val="28"/>
    </w:rPr>
  </w:style>
  <w:style w:type="character" w:customStyle="1" w:styleId="aRequiredAdvisoryCharChar">
    <w:name w:val="a_RequiredAdvisory Char Char"/>
    <w:link w:val="aRequiredAdvisory"/>
    <w:rsid w:val="00C9656B"/>
    <w:rPr>
      <w:rFonts w:ascii="Arial" w:hAnsi="Arial" w:cs="Arial"/>
      <w:i/>
      <w:iCs/>
      <w:caps/>
      <w:sz w:val="28"/>
      <w:szCs w:val="24"/>
      <w:lang w:val="en-US" w:eastAsia="en-US" w:bidi="ar-SA"/>
    </w:rPr>
  </w:style>
  <w:style w:type="paragraph" w:customStyle="1" w:styleId="aTableDocRef">
    <w:name w:val="a_TableDocRef"/>
    <w:basedOn w:val="aRequiredAdvisory"/>
    <w:link w:val="aTableDocRefChar"/>
    <w:rsid w:val="009C6796"/>
    <w:pPr>
      <w:jc w:val="left"/>
    </w:pPr>
    <w:rPr>
      <w:caps w:val="0"/>
      <w:sz w:val="18"/>
    </w:rPr>
  </w:style>
  <w:style w:type="character" w:customStyle="1" w:styleId="aTableDocRefChar">
    <w:name w:val="a_TableDocRef Char"/>
    <w:link w:val="aTableDocRef"/>
    <w:rsid w:val="009C6796"/>
    <w:rPr>
      <w:rFonts w:ascii="Arial" w:hAnsi="Arial" w:cs="Arial"/>
      <w:i/>
      <w:iCs/>
      <w:caps/>
      <w:sz w:val="18"/>
      <w:szCs w:val="24"/>
      <w:lang w:val="en-US" w:eastAsia="en-US" w:bidi="ar-SA"/>
    </w:rPr>
  </w:style>
  <w:style w:type="paragraph" w:customStyle="1" w:styleId="aTableParaEmph">
    <w:name w:val="a_TableParaEmph"/>
    <w:basedOn w:val="atablepara"/>
    <w:link w:val="aTableParaEmphCharChar"/>
    <w:rsid w:val="00BC739E"/>
    <w:rPr>
      <w:b/>
    </w:rPr>
  </w:style>
  <w:style w:type="character" w:customStyle="1" w:styleId="aTableParaEmphCharChar">
    <w:name w:val="a_TableParaEmph Char Char"/>
    <w:link w:val="aTableParaEmph"/>
    <w:rsid w:val="00AC0C22"/>
    <w:rPr>
      <w:rFonts w:ascii="Arial" w:hAnsi="Arial" w:cs="Arial"/>
      <w:b/>
      <w:sz w:val="18"/>
      <w:szCs w:val="24"/>
      <w:lang w:val="en-US" w:eastAsia="en-US" w:bidi="ar-SA"/>
    </w:rPr>
  </w:style>
  <w:style w:type="paragraph" w:customStyle="1" w:styleId="atableYesNochec">
    <w:name w:val="a_tableYesNochec"/>
    <w:aliases w:val="yn"/>
    <w:basedOn w:val="atablecheckitem"/>
    <w:link w:val="atableYesNochecChar"/>
    <w:rsid w:val="009C6796"/>
    <w:pPr>
      <w:tabs>
        <w:tab w:val="left" w:pos="807"/>
        <w:tab w:val="left" w:pos="1123"/>
        <w:tab w:val="left" w:pos="1613"/>
        <w:tab w:val="left" w:pos="1930"/>
      </w:tabs>
    </w:pPr>
  </w:style>
  <w:style w:type="paragraph" w:customStyle="1" w:styleId="atablecheckitem">
    <w:name w:val="a_tablecheckitem"/>
    <w:aliases w:val="aci"/>
    <w:basedOn w:val="atablepara"/>
    <w:link w:val="atablecheckitemChar"/>
    <w:rsid w:val="009C6796"/>
    <w:pPr>
      <w:tabs>
        <w:tab w:val="left" w:pos="317"/>
      </w:tabs>
      <w:ind w:left="317" w:hanging="317"/>
    </w:pPr>
  </w:style>
  <w:style w:type="character" w:customStyle="1" w:styleId="atablecheckitemChar">
    <w:name w:val="a_tablecheckitem Char"/>
    <w:aliases w:val="aci Char"/>
    <w:link w:val="atablecheckitem"/>
    <w:rsid w:val="009C6796"/>
    <w:rPr>
      <w:rFonts w:ascii="Arial" w:hAnsi="Arial" w:cs="Arial"/>
      <w:sz w:val="18"/>
      <w:szCs w:val="24"/>
      <w:lang w:val="en-US" w:eastAsia="en-US" w:bidi="ar-SA"/>
    </w:rPr>
  </w:style>
  <w:style w:type="character" w:customStyle="1" w:styleId="atableYesNochecChar">
    <w:name w:val="a_tableYesNochec Char"/>
    <w:aliases w:val="yn Char"/>
    <w:link w:val="atableYesNochec"/>
    <w:rsid w:val="009C6796"/>
    <w:rPr>
      <w:rFonts w:ascii="Arial" w:hAnsi="Arial" w:cs="Arial"/>
      <w:sz w:val="18"/>
      <w:szCs w:val="24"/>
      <w:lang w:val="en-US" w:eastAsia="en-US" w:bidi="ar-SA"/>
    </w:rPr>
  </w:style>
  <w:style w:type="paragraph" w:customStyle="1" w:styleId="aCenteredBasePara">
    <w:name w:val="a_CenteredBasePara"/>
    <w:basedOn w:val="aBaseParagraph"/>
    <w:rsid w:val="00C9656B"/>
    <w:pPr>
      <w:jc w:val="center"/>
    </w:pPr>
  </w:style>
  <w:style w:type="paragraph" w:customStyle="1" w:styleId="aTableEmphCenter">
    <w:name w:val="a_TableEmphCenter"/>
    <w:basedOn w:val="aTableParaEmph"/>
    <w:rsid w:val="009C6796"/>
    <w:pPr>
      <w:jc w:val="center"/>
    </w:pPr>
  </w:style>
  <w:style w:type="paragraph" w:customStyle="1" w:styleId="atableparaSTF">
    <w:name w:val="a_tableparaSTF"/>
    <w:basedOn w:val="atablepara"/>
    <w:rsid w:val="009317CF"/>
    <w:rPr>
      <w:sz w:val="17"/>
      <w:szCs w:val="17"/>
    </w:rPr>
  </w:style>
  <w:style w:type="paragraph" w:customStyle="1" w:styleId="atableparaSTFNumbers">
    <w:name w:val="a_tableparaSTFNumbers"/>
    <w:aliases w:val="atfn"/>
    <w:basedOn w:val="atableparaSTF"/>
    <w:rsid w:val="009317CF"/>
    <w:pPr>
      <w:ind w:left="-17" w:right="-44"/>
    </w:pPr>
    <w:rPr>
      <w:sz w:val="16"/>
      <w:szCs w:val="16"/>
    </w:rPr>
  </w:style>
  <w:style w:type="paragraph" w:customStyle="1" w:styleId="StyleaPolBoxTextpx115ptLime">
    <w:name w:val="Style aPolBoxTextpx + 11.5 pt Lime"/>
    <w:basedOn w:val="aPolBoxText"/>
    <w:link w:val="StyleaPolBoxTextpx115ptLimeChar"/>
    <w:rsid w:val="009C6796"/>
    <w:rPr>
      <w:bCs/>
      <w:sz w:val="23"/>
    </w:rPr>
  </w:style>
  <w:style w:type="character" w:customStyle="1" w:styleId="StyleaPolBoxTextpx115ptLimeChar">
    <w:name w:val="Style aPolBoxTextpx + 11.5 pt Lime Char"/>
    <w:link w:val="StyleaPolBoxTextpx115ptLime"/>
    <w:rsid w:val="009C6796"/>
    <w:rPr>
      <w:rFonts w:ascii="Arial" w:hAnsi="Arial" w:cs="Arial"/>
      <w:b/>
      <w:bCs/>
      <w:sz w:val="23"/>
      <w:szCs w:val="24"/>
      <w:lang w:val="en-US" w:eastAsia="en-US" w:bidi="ar-SA"/>
    </w:rPr>
  </w:style>
  <w:style w:type="paragraph" w:customStyle="1" w:styleId="aDisposalFormPara">
    <w:name w:val="a_DisposalFormPara"/>
    <w:basedOn w:val="atablepara"/>
    <w:rsid w:val="006C66A3"/>
    <w:rPr>
      <w:sz w:val="15"/>
    </w:rPr>
  </w:style>
  <w:style w:type="paragraph" w:customStyle="1" w:styleId="a1ParaUnderline">
    <w:name w:val="a_1_ParaUnderline"/>
    <w:basedOn w:val="a1Para"/>
    <w:link w:val="a1ParaUnderlineChar"/>
    <w:rsid w:val="004D7F82"/>
    <w:rPr>
      <w:u w:val="single"/>
    </w:rPr>
  </w:style>
  <w:style w:type="character" w:customStyle="1" w:styleId="a1ParaUnderlineChar">
    <w:name w:val="a_1_ParaUnderline Char"/>
    <w:link w:val="a1ParaUnderline"/>
    <w:rsid w:val="004D7F82"/>
    <w:rPr>
      <w:rFonts w:ascii="Arial" w:hAnsi="Arial" w:cs="Arial"/>
      <w:sz w:val="24"/>
      <w:szCs w:val="24"/>
      <w:u w:val="single"/>
    </w:rPr>
  </w:style>
  <w:style w:type="paragraph" w:customStyle="1" w:styleId="atablepara11">
    <w:name w:val="a_tablepara11"/>
    <w:aliases w:val="atpl"/>
    <w:basedOn w:val="atablepara"/>
    <w:rsid w:val="00706E12"/>
    <w:rPr>
      <w:sz w:val="22"/>
      <w:szCs w:val="17"/>
    </w:rPr>
  </w:style>
  <w:style w:type="paragraph" w:customStyle="1" w:styleId="aTableParaEmph11">
    <w:name w:val="a_TableParaEmph11"/>
    <w:basedOn w:val="aTableParaEmph"/>
    <w:rsid w:val="007740F0"/>
    <w:rPr>
      <w:sz w:val="22"/>
    </w:rPr>
  </w:style>
  <w:style w:type="paragraph" w:customStyle="1" w:styleId="FootnoteText0">
    <w:name w:val="FootnoteText"/>
    <w:link w:val="FootnoteTextChar0"/>
    <w:rsid w:val="00412A13"/>
    <w:rPr>
      <w:rFonts w:ascii="Arial" w:hAnsi="Arial"/>
      <w:sz w:val="19"/>
      <w:szCs w:val="19"/>
    </w:rPr>
  </w:style>
  <w:style w:type="character" w:customStyle="1" w:styleId="FootnoteTextChar0">
    <w:name w:val="FootnoteText Char"/>
    <w:link w:val="FootnoteText0"/>
    <w:rsid w:val="00412A13"/>
    <w:rPr>
      <w:rFonts w:ascii="Arial" w:hAnsi="Arial"/>
      <w:sz w:val="19"/>
      <w:szCs w:val="19"/>
      <w:lang w:val="en-US" w:eastAsia="en-US" w:bidi="ar-SA"/>
    </w:rPr>
  </w:style>
  <w:style w:type="paragraph" w:customStyle="1" w:styleId="FooterInfo">
    <w:name w:val="FooterInfo"/>
    <w:basedOn w:val="Footer"/>
    <w:link w:val="FooterInfoChar"/>
    <w:qFormat/>
    <w:rsid w:val="003F5011"/>
    <w:rPr>
      <w:rFonts w:ascii="Arial" w:hAnsi="Arial"/>
      <w:sz w:val="18"/>
    </w:rPr>
  </w:style>
  <w:style w:type="character" w:customStyle="1" w:styleId="FooterInfoChar">
    <w:name w:val="FooterInfo Char"/>
    <w:link w:val="FooterInfo"/>
    <w:rsid w:val="003F5011"/>
    <w:rPr>
      <w:rFonts w:ascii="Arial" w:hAnsi="Arial"/>
      <w:sz w:val="18"/>
      <w:lang w:val="en-US" w:eastAsia="en-US" w:bidi="ar-SA"/>
    </w:rPr>
  </w:style>
  <w:style w:type="character" w:styleId="FollowedHyperlink">
    <w:name w:val="FollowedHyperlink"/>
    <w:rsid w:val="00A479BE"/>
    <w:rPr>
      <w:color w:val="800080"/>
      <w:u w:val="single"/>
    </w:rPr>
  </w:style>
  <w:style w:type="paragraph" w:customStyle="1" w:styleId="aPolBoxTextCallout">
    <w:name w:val="aPolBoxTextCallout"/>
    <w:aliases w:val="pxc"/>
    <w:basedOn w:val="aPolBoxText"/>
    <w:rsid w:val="00E947F3"/>
    <w:pPr>
      <w:spacing w:before="120" w:after="120"/>
      <w:jc w:val="center"/>
    </w:pPr>
  </w:style>
  <w:style w:type="paragraph" w:styleId="PlainText">
    <w:name w:val="Plain Text"/>
    <w:basedOn w:val="Normal"/>
    <w:link w:val="PlainTextChar"/>
    <w:uiPriority w:val="99"/>
    <w:rsid w:val="000B7061"/>
    <w:rPr>
      <w:rFonts w:ascii="Courier New" w:hAnsi="Courier New" w:cs="Courier New"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591D5C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145014"/>
    <w:rPr>
      <w:b/>
      <w:bCs/>
    </w:rPr>
  </w:style>
  <w:style w:type="paragraph" w:styleId="Revision">
    <w:name w:val="Revision"/>
    <w:hidden/>
    <w:uiPriority w:val="99"/>
    <w:semiHidden/>
    <w:rsid w:val="00DE544E"/>
    <w:rPr>
      <w:sz w:val="24"/>
      <w:szCs w:val="24"/>
    </w:rPr>
  </w:style>
  <w:style w:type="paragraph" w:styleId="CommentText">
    <w:name w:val="annotation text"/>
    <w:basedOn w:val="Normal"/>
    <w:link w:val="CommentTextChar"/>
    <w:rsid w:val="00C543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3B6"/>
  </w:style>
  <w:style w:type="character" w:styleId="CommentReference">
    <w:name w:val="annotation reference"/>
    <w:rsid w:val="00C543B6"/>
    <w:rPr>
      <w:sz w:val="16"/>
      <w:szCs w:val="16"/>
    </w:rPr>
  </w:style>
  <w:style w:type="paragraph" w:customStyle="1" w:styleId="Weld">
    <w:name w:val="Weld"/>
    <w:basedOn w:val="Normal"/>
    <w:rsid w:val="00755674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  <w:szCs w:val="20"/>
    </w:rPr>
  </w:style>
  <w:style w:type="paragraph" w:customStyle="1" w:styleId="Governor">
    <w:name w:val="Governor"/>
    <w:basedOn w:val="Normal"/>
    <w:rsid w:val="00755674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  <w:szCs w:val="20"/>
    </w:rPr>
  </w:style>
  <w:style w:type="character" w:customStyle="1" w:styleId="PlainTextChar">
    <w:name w:val="Plain Text Char"/>
    <w:link w:val="PlainText"/>
    <w:uiPriority w:val="99"/>
    <w:rsid w:val="00531C6B"/>
    <w:rPr>
      <w:rFonts w:ascii="Courier New" w:hAnsi="Courier New" w:cs="Courier New"/>
    </w:rPr>
  </w:style>
  <w:style w:type="character" w:customStyle="1" w:styleId="FootnoteTextChar">
    <w:name w:val="Footnote Text Char"/>
    <w:link w:val="FootnoteText"/>
    <w:uiPriority w:val="99"/>
    <w:semiHidden/>
    <w:qFormat/>
    <w:rsid w:val="00B27214"/>
  </w:style>
  <w:style w:type="paragraph" w:styleId="ListParagraph">
    <w:name w:val="List Paragraph"/>
    <w:basedOn w:val="Normal"/>
    <w:uiPriority w:val="34"/>
    <w:qFormat/>
    <w:rsid w:val="00AF67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Emphasis">
    <w:name w:val="Emphasis"/>
    <w:uiPriority w:val="20"/>
    <w:qFormat/>
    <w:rsid w:val="009804AB"/>
    <w:rPr>
      <w:i/>
      <w:iCs/>
    </w:rPr>
  </w:style>
  <w:style w:type="paragraph" w:customStyle="1" w:styleId="Body">
    <w:name w:val="Body"/>
    <w:rsid w:val="0025569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numbering" w:customStyle="1" w:styleId="Numbered">
    <w:name w:val="Numbered"/>
    <w:rsid w:val="009C2231"/>
    <w:pPr>
      <w:numPr>
        <w:numId w:val="44"/>
      </w:numPr>
    </w:pPr>
  </w:style>
  <w:style w:type="numbering" w:customStyle="1" w:styleId="ImportedStyle1">
    <w:name w:val="Imported Style 1"/>
    <w:rsid w:val="000B5854"/>
    <w:pPr>
      <w:numPr>
        <w:numId w:val="50"/>
      </w:numPr>
    </w:pPr>
  </w:style>
  <w:style w:type="paragraph" w:customStyle="1" w:styleId="BodyA">
    <w:name w:val="Body A"/>
    <w:rsid w:val="00FB625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u w:color="000000"/>
      <w:bdr w:val="nil"/>
    </w:rPr>
  </w:style>
  <w:style w:type="table" w:customStyle="1" w:styleId="TableGrid2">
    <w:name w:val="Table Grid2"/>
    <w:basedOn w:val="TableNormal"/>
    <w:next w:val="TableGrid"/>
    <w:uiPriority w:val="59"/>
    <w:rsid w:val="000C4971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54FC4"/>
    <w:rPr>
      <w:rFonts w:ascii="Arial" w:hAnsi="Arial" w:cs="Arial"/>
      <w:b/>
      <w:bCs/>
      <w:kern w:val="32"/>
      <w:sz w:val="32"/>
      <w:szCs w:val="32"/>
    </w:rPr>
  </w:style>
  <w:style w:type="character" w:customStyle="1" w:styleId="15">
    <w:name w:val="15"/>
    <w:rsid w:val="00BA773B"/>
    <w:rPr>
      <w:rFonts w:ascii="Times New Roman" w:hAnsi="Times New Roman" w:cs="Times New Roman" w:hint="default"/>
      <w:i/>
      <w:iCs/>
    </w:rPr>
  </w:style>
  <w:style w:type="character" w:customStyle="1" w:styleId="16">
    <w:name w:val="16"/>
    <w:qFormat/>
    <w:rsid w:val="00F10CDC"/>
    <w:rPr>
      <w:rFonts w:ascii="Times New Roman" w:hAnsi="Times New Roman" w:cs="Times New Roman" w:hint="default"/>
      <w:i/>
      <w:iCs/>
    </w:rPr>
  </w:style>
  <w:style w:type="paragraph" w:customStyle="1" w:styleId="abpara0">
    <w:name w:val="abpara0"/>
    <w:basedOn w:val="Normal"/>
    <w:uiPriority w:val="99"/>
    <w:rsid w:val="0013478F"/>
    <w:pPr>
      <w:ind w:left="720" w:hanging="360"/>
    </w:pPr>
    <w:rPr>
      <w:rFonts w:ascii="Arial" w:eastAsia="Calibri" w:hAnsi="Arial" w:cs="Arial"/>
    </w:rPr>
  </w:style>
  <w:style w:type="paragraph" w:customStyle="1" w:styleId="aiiipara0">
    <w:name w:val="aiiipara0"/>
    <w:basedOn w:val="Normal"/>
    <w:uiPriority w:val="99"/>
    <w:rsid w:val="0013478F"/>
    <w:pPr>
      <w:ind w:left="1440" w:hanging="360"/>
    </w:pPr>
    <w:rPr>
      <w:rFonts w:ascii="Arial" w:eastAsia="Calibri" w:hAnsi="Arial" w:cs="Arial"/>
    </w:rPr>
  </w:style>
  <w:style w:type="character" w:styleId="UnresolvedMention">
    <w:name w:val="Unresolved Mention"/>
    <w:uiPriority w:val="99"/>
    <w:semiHidden/>
    <w:unhideWhenUsed/>
    <w:rsid w:val="00C838CD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39"/>
    <w:rsid w:val="006E03F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B96C0B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F5496"/>
      <w:kern w:val="0"/>
    </w:rPr>
  </w:style>
  <w:style w:type="paragraph" w:styleId="CommentSubject">
    <w:name w:val="annotation subject"/>
    <w:basedOn w:val="CommentText"/>
    <w:next w:val="CommentText"/>
    <w:link w:val="CommentSubjectChar"/>
    <w:rsid w:val="005E06B0"/>
    <w:rPr>
      <w:b/>
      <w:bCs/>
    </w:rPr>
  </w:style>
  <w:style w:type="character" w:customStyle="1" w:styleId="CommentSubjectChar">
    <w:name w:val="Comment Subject Char"/>
    <w:link w:val="CommentSubject"/>
    <w:rsid w:val="005E06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0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1110">
          <w:marLeft w:val="150"/>
          <w:marRight w:val="150"/>
          <w:marTop w:val="240"/>
          <w:marBottom w:val="552"/>
          <w:divBdr>
            <w:top w:val="single" w:sz="6" w:space="0" w:color="B4C4D3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7759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5316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57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50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30662-4F0E-4BB8-97BF-26FB13B58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660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  SITE REGISTRATION REQUIREMENTS</vt:lpstr>
    </vt:vector>
  </TitlesOfParts>
  <Company>EOHHS</Company>
  <LinksUpToDate>false</LinksUpToDate>
  <CharactersWithSpaces>4434</CharactersWithSpaces>
  <SharedDoc>false</SharedDoc>
  <HLinks>
    <vt:vector size="2562" baseType="variant">
      <vt:variant>
        <vt:i4>7667820</vt:i4>
      </vt:variant>
      <vt:variant>
        <vt:i4>7974</vt:i4>
      </vt:variant>
      <vt:variant>
        <vt:i4>0</vt:i4>
      </vt:variant>
      <vt:variant>
        <vt:i4>5</vt:i4>
      </vt:variant>
      <vt:variant>
        <vt:lpwstr>http://www.mass.gov/dph/boards/pharmacy</vt:lpwstr>
      </vt:variant>
      <vt:variant>
        <vt:lpwstr/>
      </vt:variant>
      <vt:variant>
        <vt:i4>1572887</vt:i4>
      </vt:variant>
      <vt:variant>
        <vt:i4>7971</vt:i4>
      </vt:variant>
      <vt:variant>
        <vt:i4>0</vt:i4>
      </vt:variant>
      <vt:variant>
        <vt:i4>5</vt:i4>
      </vt:variant>
      <vt:variant>
        <vt:lpwstr>http://www.mass.gov/dph/boards/rn</vt:lpwstr>
      </vt:variant>
      <vt:variant>
        <vt:lpwstr/>
      </vt:variant>
      <vt:variant>
        <vt:i4>4915289</vt:i4>
      </vt:variant>
      <vt:variant>
        <vt:i4>7968</vt:i4>
      </vt:variant>
      <vt:variant>
        <vt:i4>0</vt:i4>
      </vt:variant>
      <vt:variant>
        <vt:i4>5</vt:i4>
      </vt:variant>
      <vt:variant>
        <vt:lpwstr>http://www.mass.gov/massmedboard</vt:lpwstr>
      </vt:variant>
      <vt:variant>
        <vt:lpwstr/>
      </vt:variant>
      <vt:variant>
        <vt:i4>6815804</vt:i4>
      </vt:variant>
      <vt:variant>
        <vt:i4>7965</vt:i4>
      </vt:variant>
      <vt:variant>
        <vt:i4>0</vt:i4>
      </vt:variant>
      <vt:variant>
        <vt:i4>5</vt:i4>
      </vt:variant>
      <vt:variant>
        <vt:lpwstr>http://www.mass.gov/dph/clp</vt:lpwstr>
      </vt:variant>
      <vt:variant>
        <vt:lpwstr/>
      </vt:variant>
      <vt:variant>
        <vt:i4>2687038</vt:i4>
      </vt:variant>
      <vt:variant>
        <vt:i4>7962</vt:i4>
      </vt:variant>
      <vt:variant>
        <vt:i4>0</vt:i4>
      </vt:variant>
      <vt:variant>
        <vt:i4>5</vt:i4>
      </vt:variant>
      <vt:variant>
        <vt:lpwstr>http://www.mass.gov/mrc</vt:lpwstr>
      </vt:variant>
      <vt:variant>
        <vt:lpwstr/>
      </vt:variant>
      <vt:variant>
        <vt:i4>3670071</vt:i4>
      </vt:variant>
      <vt:variant>
        <vt:i4>7959</vt:i4>
      </vt:variant>
      <vt:variant>
        <vt:i4>0</vt:i4>
      </vt:variant>
      <vt:variant>
        <vt:i4>5</vt:i4>
      </vt:variant>
      <vt:variant>
        <vt:lpwstr>http://www.mass.gov/dcf</vt:lpwstr>
      </vt:variant>
      <vt:variant>
        <vt:lpwstr/>
      </vt:variant>
      <vt:variant>
        <vt:i4>4128823</vt:i4>
      </vt:variant>
      <vt:variant>
        <vt:i4>7956</vt:i4>
      </vt:variant>
      <vt:variant>
        <vt:i4>0</vt:i4>
      </vt:variant>
      <vt:variant>
        <vt:i4>5</vt:i4>
      </vt:variant>
      <vt:variant>
        <vt:lpwstr>http://www.mass.gov/dds</vt:lpwstr>
      </vt:variant>
      <vt:variant>
        <vt:lpwstr/>
      </vt:variant>
      <vt:variant>
        <vt:i4>3538999</vt:i4>
      </vt:variant>
      <vt:variant>
        <vt:i4>7953</vt:i4>
      </vt:variant>
      <vt:variant>
        <vt:i4>0</vt:i4>
      </vt:variant>
      <vt:variant>
        <vt:i4>5</vt:i4>
      </vt:variant>
      <vt:variant>
        <vt:lpwstr>http://www.mass.gov/dmh</vt:lpwstr>
      </vt:variant>
      <vt:variant>
        <vt:lpwstr/>
      </vt:variant>
      <vt:variant>
        <vt:i4>6291567</vt:i4>
      </vt:variant>
      <vt:variant>
        <vt:i4>7950</vt:i4>
      </vt:variant>
      <vt:variant>
        <vt:i4>0</vt:i4>
      </vt:variant>
      <vt:variant>
        <vt:i4>5</vt:i4>
      </vt:variant>
      <vt:variant>
        <vt:lpwstr>https://ma.tmuniverse.com/</vt:lpwstr>
      </vt:variant>
      <vt:variant>
        <vt:lpwstr/>
      </vt:variant>
      <vt:variant>
        <vt:i4>6094966</vt:i4>
      </vt:variant>
      <vt:variant>
        <vt:i4>7947</vt:i4>
      </vt:variant>
      <vt:variant>
        <vt:i4>0</vt:i4>
      </vt:variant>
      <vt:variant>
        <vt:i4>5</vt:i4>
      </vt:variant>
      <vt:variant>
        <vt:lpwstr>https://www.hdmaster.com/testing/othertesting/massachusetts_cma/MA_CMA_Home.htm</vt:lpwstr>
      </vt:variant>
      <vt:variant>
        <vt:lpwstr/>
      </vt:variant>
      <vt:variant>
        <vt:i4>2752622</vt:i4>
      </vt:variant>
      <vt:variant>
        <vt:i4>7944</vt:i4>
      </vt:variant>
      <vt:variant>
        <vt:i4>0</vt:i4>
      </vt:variant>
      <vt:variant>
        <vt:i4>5</vt:i4>
      </vt:variant>
      <vt:variant>
        <vt:lpwstr>http://www.mapmass.com/</vt:lpwstr>
      </vt:variant>
      <vt:variant>
        <vt:lpwstr/>
      </vt:variant>
      <vt:variant>
        <vt:i4>65</vt:i4>
      </vt:variant>
      <vt:variant>
        <vt:i4>7941</vt:i4>
      </vt:variant>
      <vt:variant>
        <vt:i4>0</vt:i4>
      </vt:variant>
      <vt:variant>
        <vt:i4>5</vt:i4>
      </vt:variant>
      <vt:variant>
        <vt:lpwstr>https://mapmass.com/</vt:lpwstr>
      </vt:variant>
      <vt:variant>
        <vt:lpwstr/>
      </vt:variant>
      <vt:variant>
        <vt:i4>6750267</vt:i4>
      </vt:variant>
      <vt:variant>
        <vt:i4>7938</vt:i4>
      </vt:variant>
      <vt:variant>
        <vt:i4>0</vt:i4>
      </vt:variant>
      <vt:variant>
        <vt:i4>5</vt:i4>
      </vt:variant>
      <vt:variant>
        <vt:lpwstr>http://www.mass.gov/dph/dcp</vt:lpwstr>
      </vt:variant>
      <vt:variant>
        <vt:lpwstr/>
      </vt:variant>
      <vt:variant>
        <vt:i4>6619186</vt:i4>
      </vt:variant>
      <vt:variant>
        <vt:i4>7935</vt:i4>
      </vt:variant>
      <vt:variant>
        <vt:i4>0</vt:i4>
      </vt:variant>
      <vt:variant>
        <vt:i4>5</vt:i4>
      </vt:variant>
      <vt:variant>
        <vt:lpwstr>http://www.mass.gov/dph/map</vt:lpwstr>
      </vt:variant>
      <vt:variant>
        <vt:lpwstr/>
      </vt:variant>
      <vt:variant>
        <vt:i4>5963859</vt:i4>
      </vt:variant>
      <vt:variant>
        <vt:i4>7932</vt:i4>
      </vt:variant>
      <vt:variant>
        <vt:i4>0</vt:i4>
      </vt:variant>
      <vt:variant>
        <vt:i4>5</vt:i4>
      </vt:variant>
      <vt:variant>
        <vt:lpwstr>http://www.mass.gov/</vt:lpwstr>
      </vt:variant>
      <vt:variant>
        <vt:lpwstr/>
      </vt:variant>
      <vt:variant>
        <vt:i4>5046361</vt:i4>
      </vt:variant>
      <vt:variant>
        <vt:i4>7929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7471208</vt:i4>
      </vt:variant>
      <vt:variant>
        <vt:i4>7926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1835029</vt:i4>
      </vt:variant>
      <vt:variant>
        <vt:i4>6387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6946919</vt:i4>
      </vt:variant>
      <vt:variant>
        <vt:i4>6384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1769493</vt:i4>
      </vt:variant>
      <vt:variant>
        <vt:i4>6381</vt:i4>
      </vt:variant>
      <vt:variant>
        <vt:i4>0</vt:i4>
      </vt:variant>
      <vt:variant>
        <vt:i4>5</vt:i4>
      </vt:variant>
      <vt:variant>
        <vt:lpwstr/>
      </vt:variant>
      <vt:variant>
        <vt:lpwstr>HospiceForms</vt:lpwstr>
      </vt:variant>
      <vt:variant>
        <vt:i4>655371</vt:i4>
      </vt:variant>
      <vt:variant>
        <vt:i4>6378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1507346</vt:i4>
      </vt:variant>
      <vt:variant>
        <vt:i4>6375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6372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1507346</vt:i4>
      </vt:variant>
      <vt:variant>
        <vt:i4>6369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6366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8061052</vt:i4>
      </vt:variant>
      <vt:variant>
        <vt:i4>6363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8061052</vt:i4>
      </vt:variant>
      <vt:variant>
        <vt:i4>6360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6357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8061052</vt:i4>
      </vt:variant>
      <vt:variant>
        <vt:i4>6354</vt:i4>
      </vt:variant>
      <vt:variant>
        <vt:i4>0</vt:i4>
      </vt:variant>
      <vt:variant>
        <vt:i4>5</vt:i4>
      </vt:variant>
      <vt:variant>
        <vt:lpwstr/>
      </vt:variant>
      <vt:variant>
        <vt:lpwstr>DocumentationOfLearningToSelfAdmin</vt:lpwstr>
      </vt:variant>
      <vt:variant>
        <vt:i4>1310747</vt:i4>
      </vt:variant>
      <vt:variant>
        <vt:i4>6351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1507346</vt:i4>
      </vt:variant>
      <vt:variant>
        <vt:i4>6168</vt:i4>
      </vt:variant>
      <vt:variant>
        <vt:i4>0</vt:i4>
      </vt:variant>
      <vt:variant>
        <vt:i4>5</vt:i4>
      </vt:variant>
      <vt:variant>
        <vt:lpwstr/>
      </vt:variant>
      <vt:variant>
        <vt:lpwstr>LearningToSelfAdminister</vt:lpwstr>
      </vt:variant>
      <vt:variant>
        <vt:i4>7078002</vt:i4>
      </vt:variant>
      <vt:variant>
        <vt:i4>6165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7864442</vt:i4>
      </vt:variant>
      <vt:variant>
        <vt:i4>6162</vt:i4>
      </vt:variant>
      <vt:variant>
        <vt:i4>0</vt:i4>
      </vt:variant>
      <vt:variant>
        <vt:i4>5</vt:i4>
      </vt:variant>
      <vt:variant>
        <vt:lpwstr/>
      </vt:variant>
      <vt:variant>
        <vt:lpwstr>SelfAdminSkills</vt:lpwstr>
      </vt:variant>
      <vt:variant>
        <vt:i4>7078002</vt:i4>
      </vt:variant>
      <vt:variant>
        <vt:i4>6051</vt:i4>
      </vt:variant>
      <vt:variant>
        <vt:i4>0</vt:i4>
      </vt:variant>
      <vt:variant>
        <vt:i4>5</vt:i4>
      </vt:variant>
      <vt:variant>
        <vt:lpwstr/>
      </vt:variant>
      <vt:variant>
        <vt:lpwstr>SectionLearningToSelfAdminister</vt:lpwstr>
      </vt:variant>
      <vt:variant>
        <vt:i4>655371</vt:i4>
      </vt:variant>
      <vt:variant>
        <vt:i4>6048</vt:i4>
      </vt:variant>
      <vt:variant>
        <vt:i4>0</vt:i4>
      </vt:variant>
      <vt:variant>
        <vt:i4>5</vt:i4>
      </vt:variant>
      <vt:variant>
        <vt:lpwstr/>
      </vt:variant>
      <vt:variant>
        <vt:lpwstr>DefinitionOfSelfAdmin</vt:lpwstr>
      </vt:variant>
      <vt:variant>
        <vt:i4>7798889</vt:i4>
      </vt:variant>
      <vt:variant>
        <vt:i4>5553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5550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5547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4896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4893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4890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7209056</vt:i4>
      </vt:variant>
      <vt:variant>
        <vt:i4>4887</vt:i4>
      </vt:variant>
      <vt:variant>
        <vt:i4>0</vt:i4>
      </vt:variant>
      <vt:variant>
        <vt:i4>5</vt:i4>
      </vt:variant>
      <vt:variant>
        <vt:lpwstr/>
      </vt:variant>
      <vt:variant>
        <vt:lpwstr>OrdersReceivedByFax</vt:lpwstr>
      </vt:variant>
      <vt:variant>
        <vt:i4>1441799</vt:i4>
      </vt:variant>
      <vt:variant>
        <vt:i4>4884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7012479</vt:i4>
      </vt:variant>
      <vt:variant>
        <vt:i4>3855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3852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3849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3846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8323179</vt:i4>
      </vt:variant>
      <vt:variant>
        <vt:i4>3843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6619259</vt:i4>
      </vt:variant>
      <vt:variant>
        <vt:i4>3840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7798889</vt:i4>
      </vt:variant>
      <vt:variant>
        <vt:i4>3837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3834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7077985</vt:i4>
      </vt:variant>
      <vt:variant>
        <vt:i4>3831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7012479</vt:i4>
      </vt:variant>
      <vt:variant>
        <vt:i4>3735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3732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7012479</vt:i4>
      </vt:variant>
      <vt:variant>
        <vt:i4>3222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7798889</vt:i4>
      </vt:variant>
      <vt:variant>
        <vt:i4>3219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3216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7798889</vt:i4>
      </vt:variant>
      <vt:variant>
        <vt:i4>2757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1441799</vt:i4>
      </vt:variant>
      <vt:variant>
        <vt:i4>2754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524292</vt:i4>
      </vt:variant>
      <vt:variant>
        <vt:i4>2751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2748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1441818</vt:i4>
      </vt:variant>
      <vt:variant>
        <vt:i4>2745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1441818</vt:i4>
      </vt:variant>
      <vt:variant>
        <vt:i4>2742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2739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2736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2733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7471208</vt:i4>
      </vt:variant>
      <vt:variant>
        <vt:i4>2730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720920</vt:i4>
      </vt:variant>
      <vt:variant>
        <vt:i4>2472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1441799</vt:i4>
      </vt:variant>
      <vt:variant>
        <vt:i4>2469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720920</vt:i4>
      </vt:variant>
      <vt:variant>
        <vt:i4>2406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2403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5046361</vt:i4>
      </vt:variant>
      <vt:variant>
        <vt:i4>2400</vt:i4>
      </vt:variant>
      <vt:variant>
        <vt:i4>0</vt:i4>
      </vt:variant>
      <vt:variant>
        <vt:i4>5</vt:i4>
      </vt:variant>
      <vt:variant>
        <vt:lpwstr>https://mapmass.com/mod/page/view.php?id=3804&amp;forceview=1</vt:lpwstr>
      </vt:variant>
      <vt:variant>
        <vt:lpwstr/>
      </vt:variant>
      <vt:variant>
        <vt:i4>1966096</vt:i4>
      </vt:variant>
      <vt:variant>
        <vt:i4>2109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2106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1966096</vt:i4>
      </vt:variant>
      <vt:variant>
        <vt:i4>2103</vt:i4>
      </vt:variant>
      <vt:variant>
        <vt:i4>0</vt:i4>
      </vt:variant>
      <vt:variant>
        <vt:i4>5</vt:i4>
      </vt:variant>
      <vt:variant>
        <vt:lpwstr/>
      </vt:variant>
      <vt:variant>
        <vt:lpwstr>Hotlines</vt:lpwstr>
      </vt:variant>
      <vt:variant>
        <vt:i4>720920</vt:i4>
      </vt:variant>
      <vt:variant>
        <vt:i4>2100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2097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1376260</vt:i4>
      </vt:variant>
      <vt:variant>
        <vt:i4>2094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7274621</vt:i4>
      </vt:variant>
      <vt:variant>
        <vt:i4>2091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8061040</vt:i4>
      </vt:variant>
      <vt:variant>
        <vt:i4>2088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8323179</vt:i4>
      </vt:variant>
      <vt:variant>
        <vt:i4>2085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7012469</vt:i4>
      </vt:variant>
      <vt:variant>
        <vt:i4>2082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1376260</vt:i4>
      </vt:variant>
      <vt:variant>
        <vt:i4>2079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7209080</vt:i4>
      </vt:variant>
      <vt:variant>
        <vt:i4>2076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8323174</vt:i4>
      </vt:variant>
      <vt:variant>
        <vt:i4>2073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2070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8323174</vt:i4>
      </vt:variant>
      <vt:variant>
        <vt:i4>2067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7077992</vt:i4>
      </vt:variant>
      <vt:variant>
        <vt:i4>2064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458756</vt:i4>
      </vt:variant>
      <vt:variant>
        <vt:i4>2061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7077992</vt:i4>
      </vt:variant>
      <vt:variant>
        <vt:i4>2058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7667828</vt:i4>
      </vt:variant>
      <vt:variant>
        <vt:i4>2055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458756</vt:i4>
      </vt:variant>
      <vt:variant>
        <vt:i4>2052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458756</vt:i4>
      </vt:variant>
      <vt:variant>
        <vt:i4>2049</vt:i4>
      </vt:variant>
      <vt:variant>
        <vt:i4>0</vt:i4>
      </vt:variant>
      <vt:variant>
        <vt:i4>5</vt:i4>
      </vt:variant>
      <vt:variant>
        <vt:lpwstr/>
      </vt:variant>
      <vt:variant>
        <vt:lpwstr>ReceivingMedsFromPharmacy</vt:lpwstr>
      </vt:variant>
      <vt:variant>
        <vt:i4>6946919</vt:i4>
      </vt:variant>
      <vt:variant>
        <vt:i4>2046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7209083</vt:i4>
      </vt:variant>
      <vt:variant>
        <vt:i4>2043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786447</vt:i4>
      </vt:variant>
      <vt:variant>
        <vt:i4>2040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7209083</vt:i4>
      </vt:variant>
      <vt:variant>
        <vt:i4>2037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6619242</vt:i4>
      </vt:variant>
      <vt:variant>
        <vt:i4>2034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1310751</vt:i4>
      </vt:variant>
      <vt:variant>
        <vt:i4>2031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2028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7077992</vt:i4>
      </vt:variant>
      <vt:variant>
        <vt:i4>2022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262157</vt:i4>
      </vt:variant>
      <vt:variant>
        <vt:i4>1758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6619242</vt:i4>
      </vt:variant>
      <vt:variant>
        <vt:i4>1755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6619244</vt:i4>
      </vt:variant>
      <vt:variant>
        <vt:i4>1752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6553716</vt:i4>
      </vt:variant>
      <vt:variant>
        <vt:i4>1749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262173</vt:i4>
      </vt:variant>
      <vt:variant>
        <vt:i4>1746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7209070</vt:i4>
      </vt:variant>
      <vt:variant>
        <vt:i4>1743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1507334</vt:i4>
      </vt:variant>
      <vt:variant>
        <vt:i4>1740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720920</vt:i4>
      </vt:variant>
      <vt:variant>
        <vt:i4>1737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8061040</vt:i4>
      </vt:variant>
      <vt:variant>
        <vt:i4>1734</vt:i4>
      </vt:variant>
      <vt:variant>
        <vt:i4>0</vt:i4>
      </vt:variant>
      <vt:variant>
        <vt:i4>5</vt:i4>
      </vt:variant>
      <vt:variant>
        <vt:lpwstr/>
      </vt:variant>
      <vt:variant>
        <vt:lpwstr>MORForm</vt:lpwstr>
      </vt:variant>
      <vt:variant>
        <vt:i4>262157</vt:i4>
      </vt:variant>
      <vt:variant>
        <vt:i4>1731</vt:i4>
      </vt:variant>
      <vt:variant>
        <vt:i4>0</vt:i4>
      </vt:variant>
      <vt:variant>
        <vt:i4>5</vt:i4>
      </vt:variant>
      <vt:variant>
        <vt:lpwstr/>
      </vt:variant>
      <vt:variant>
        <vt:lpwstr>DisposalForm</vt:lpwstr>
      </vt:variant>
      <vt:variant>
        <vt:i4>6619259</vt:i4>
      </vt:variant>
      <vt:variant>
        <vt:i4>1728</vt:i4>
      </vt:variant>
      <vt:variant>
        <vt:i4>0</vt:i4>
      </vt:variant>
      <vt:variant>
        <vt:i4>5</vt:i4>
      </vt:variant>
      <vt:variant>
        <vt:lpwstr/>
      </vt:variant>
      <vt:variant>
        <vt:lpwstr>Waiver</vt:lpwstr>
      </vt:variant>
      <vt:variant>
        <vt:i4>720920</vt:i4>
      </vt:variant>
      <vt:variant>
        <vt:i4>1725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1114142</vt:i4>
      </vt:variant>
      <vt:variant>
        <vt:i4>1722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1441799</vt:i4>
      </vt:variant>
      <vt:variant>
        <vt:i4>1719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7012469</vt:i4>
      </vt:variant>
      <vt:variant>
        <vt:i4>1716</vt:i4>
      </vt:variant>
      <vt:variant>
        <vt:i4>0</vt:i4>
      </vt:variant>
      <vt:variant>
        <vt:i4>5</vt:i4>
      </vt:variant>
      <vt:variant>
        <vt:lpwstr/>
      </vt:variant>
      <vt:variant>
        <vt:lpwstr>DefinitionOfMOR</vt:lpwstr>
      </vt:variant>
      <vt:variant>
        <vt:i4>7209080</vt:i4>
      </vt:variant>
      <vt:variant>
        <vt:i4>1713</vt:i4>
      </vt:variant>
      <vt:variant>
        <vt:i4>0</vt:i4>
      </vt:variant>
      <vt:variant>
        <vt:i4>5</vt:i4>
      </vt:variant>
      <vt:variant>
        <vt:lpwstr/>
      </vt:variant>
      <vt:variant>
        <vt:lpwstr>MedRefusals</vt:lpwstr>
      </vt:variant>
      <vt:variant>
        <vt:i4>2031625</vt:i4>
      </vt:variant>
      <vt:variant>
        <vt:i4>1710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1441818</vt:i4>
      </vt:variant>
      <vt:variant>
        <vt:i4>1707</vt:i4>
      </vt:variant>
      <vt:variant>
        <vt:i4>0</vt:i4>
      </vt:variant>
      <vt:variant>
        <vt:i4>5</vt:i4>
      </vt:variant>
      <vt:variant>
        <vt:lpwstr/>
      </vt:variant>
      <vt:variant>
        <vt:lpwstr>GTubeJTubeFlushes</vt:lpwstr>
      </vt:variant>
      <vt:variant>
        <vt:i4>7077985</vt:i4>
      </vt:variant>
      <vt:variant>
        <vt:i4>1704</vt:i4>
      </vt:variant>
      <vt:variant>
        <vt:i4>0</vt:i4>
      </vt:variant>
      <vt:variant>
        <vt:i4>5</vt:i4>
      </vt:variant>
      <vt:variant>
        <vt:lpwstr/>
      </vt:variant>
      <vt:variant>
        <vt:lpwstr>GTubeJTube</vt:lpwstr>
      </vt:variant>
      <vt:variant>
        <vt:i4>7471208</vt:i4>
      </vt:variant>
      <vt:variant>
        <vt:i4>1701</vt:i4>
      </vt:variant>
      <vt:variant>
        <vt:i4>0</vt:i4>
      </vt:variant>
      <vt:variant>
        <vt:i4>5</vt:i4>
      </vt:variant>
      <vt:variant>
        <vt:lpwstr/>
      </vt:variant>
      <vt:variant>
        <vt:lpwstr>Epinephrine</vt:lpwstr>
      </vt:variant>
      <vt:variant>
        <vt:i4>1769475</vt:i4>
      </vt:variant>
      <vt:variant>
        <vt:i4>1698</vt:i4>
      </vt:variant>
      <vt:variant>
        <vt:i4>0</vt:i4>
      </vt:variant>
      <vt:variant>
        <vt:i4>5</vt:i4>
      </vt:variant>
      <vt:variant>
        <vt:lpwstr/>
      </vt:variant>
      <vt:variant>
        <vt:lpwstr>OxygenTherapy</vt:lpwstr>
      </vt:variant>
      <vt:variant>
        <vt:i4>8126590</vt:i4>
      </vt:variant>
      <vt:variant>
        <vt:i4>1695</vt:i4>
      </vt:variant>
      <vt:variant>
        <vt:i4>0</vt:i4>
      </vt:variant>
      <vt:variant>
        <vt:i4>5</vt:i4>
      </vt:variant>
      <vt:variant>
        <vt:lpwstr/>
      </vt:variant>
      <vt:variant>
        <vt:lpwstr>BloodGlucoseMonitoring</vt:lpwstr>
      </vt:variant>
      <vt:variant>
        <vt:i4>7733368</vt:i4>
      </vt:variant>
      <vt:variant>
        <vt:i4>1692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1441818</vt:i4>
      </vt:variant>
      <vt:variant>
        <vt:i4>1689</vt:i4>
      </vt:variant>
      <vt:variant>
        <vt:i4>0</vt:i4>
      </vt:variant>
      <vt:variant>
        <vt:i4>5</vt:i4>
      </vt:variant>
      <vt:variant>
        <vt:lpwstr/>
      </vt:variant>
      <vt:variant>
        <vt:lpwstr>HighAlertMeds</vt:lpwstr>
      </vt:variant>
      <vt:variant>
        <vt:i4>524292</vt:i4>
      </vt:variant>
      <vt:variant>
        <vt:i4>1686</vt:i4>
      </vt:variant>
      <vt:variant>
        <vt:i4>0</vt:i4>
      </vt:variant>
      <vt:variant>
        <vt:i4>5</vt:i4>
      </vt:variant>
      <vt:variant>
        <vt:lpwstr/>
      </vt:variant>
      <vt:variant>
        <vt:lpwstr>Clozaril</vt:lpwstr>
      </vt:variant>
      <vt:variant>
        <vt:i4>1769485</vt:i4>
      </vt:variant>
      <vt:variant>
        <vt:i4>1683</vt:i4>
      </vt:variant>
      <vt:variant>
        <vt:i4>0</vt:i4>
      </vt:variant>
      <vt:variant>
        <vt:i4>5</vt:i4>
      </vt:variant>
      <vt:variant>
        <vt:lpwstr/>
      </vt:variant>
      <vt:variant>
        <vt:lpwstr>Warfarin</vt:lpwstr>
      </vt:variant>
      <vt:variant>
        <vt:i4>1245190</vt:i4>
      </vt:variant>
      <vt:variant>
        <vt:i4>1680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8323174</vt:i4>
      </vt:variant>
      <vt:variant>
        <vt:i4>1677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720908</vt:i4>
      </vt:variant>
      <vt:variant>
        <vt:i4>1674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131103</vt:i4>
      </vt:variant>
      <vt:variant>
        <vt:i4>1671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7798889</vt:i4>
      </vt:variant>
      <vt:variant>
        <vt:i4>1668</vt:i4>
      </vt:variant>
      <vt:variant>
        <vt:i4>0</vt:i4>
      </vt:variant>
      <vt:variant>
        <vt:i4>5</vt:i4>
      </vt:variant>
      <vt:variant>
        <vt:lpwstr/>
      </vt:variant>
      <vt:variant>
        <vt:lpwstr>VitalSignMonitoring</vt:lpwstr>
      </vt:variant>
      <vt:variant>
        <vt:i4>7209083</vt:i4>
      </vt:variant>
      <vt:variant>
        <vt:i4>1665</vt:i4>
      </vt:variant>
      <vt:variant>
        <vt:i4>0</vt:i4>
      </vt:variant>
      <vt:variant>
        <vt:i4>5</vt:i4>
      </vt:variant>
      <vt:variant>
        <vt:lpwstr/>
      </vt:variant>
      <vt:variant>
        <vt:lpwstr>Backpacking</vt:lpwstr>
      </vt:variant>
      <vt:variant>
        <vt:i4>1310751</vt:i4>
      </vt:variant>
      <vt:variant>
        <vt:i4>1662</vt:i4>
      </vt:variant>
      <vt:variant>
        <vt:i4>0</vt:i4>
      </vt:variant>
      <vt:variant>
        <vt:i4>5</vt:i4>
      </vt:variant>
      <vt:variant>
        <vt:lpwstr/>
      </vt:variant>
      <vt:variant>
        <vt:lpwstr>VacationWithStaff</vt:lpwstr>
      </vt:variant>
      <vt:variant>
        <vt:i4>6619244</vt:i4>
      </vt:variant>
      <vt:variant>
        <vt:i4>1659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7209070</vt:i4>
      </vt:variant>
      <vt:variant>
        <vt:i4>1656</vt:i4>
      </vt:variant>
      <vt:variant>
        <vt:i4>0</vt:i4>
      </vt:variant>
      <vt:variant>
        <vt:i4>5</vt:i4>
      </vt:variant>
      <vt:variant>
        <vt:lpwstr/>
      </vt:variant>
      <vt:variant>
        <vt:lpwstr>DocumentLeaveOfAbsence</vt:lpwstr>
      </vt:variant>
      <vt:variant>
        <vt:i4>7667828</vt:i4>
      </vt:variant>
      <vt:variant>
        <vt:i4>1653</vt:i4>
      </vt:variant>
      <vt:variant>
        <vt:i4>0</vt:i4>
      </vt:variant>
      <vt:variant>
        <vt:i4>5</vt:i4>
      </vt:variant>
      <vt:variant>
        <vt:lpwstr/>
      </vt:variant>
      <vt:variant>
        <vt:lpwstr>PrepOfMedsForLeave</vt:lpwstr>
      </vt:variant>
      <vt:variant>
        <vt:i4>6619242</vt:i4>
      </vt:variant>
      <vt:variant>
        <vt:i4>1650</vt:i4>
      </vt:variant>
      <vt:variant>
        <vt:i4>0</vt:i4>
      </vt:variant>
      <vt:variant>
        <vt:i4>5</vt:i4>
      </vt:variant>
      <vt:variant>
        <vt:lpwstr/>
      </vt:variant>
      <vt:variant>
        <vt:lpwstr>LeaveOfAbsence</vt:lpwstr>
      </vt:variant>
      <vt:variant>
        <vt:i4>18</vt:i4>
      </vt:variant>
      <vt:variant>
        <vt:i4>1647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1644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7274621</vt:i4>
      </vt:variant>
      <vt:variant>
        <vt:i4>1641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6619261</vt:i4>
      </vt:variant>
      <vt:variant>
        <vt:i4>1638</vt:i4>
      </vt:variant>
      <vt:variant>
        <vt:i4>0</vt:i4>
      </vt:variant>
      <vt:variant>
        <vt:i4>5</vt:i4>
      </vt:variant>
      <vt:variant>
        <vt:lpwstr/>
      </vt:variant>
      <vt:variant>
        <vt:lpwstr>PrepForSiteRegistration</vt:lpwstr>
      </vt:variant>
      <vt:variant>
        <vt:i4>7274621</vt:i4>
      </vt:variant>
      <vt:variant>
        <vt:i4>1635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1835017</vt:i4>
      </vt:variant>
      <vt:variant>
        <vt:i4>1632</vt:i4>
      </vt:variant>
      <vt:variant>
        <vt:i4>0</vt:i4>
      </vt:variant>
      <vt:variant>
        <vt:i4>5</vt:i4>
      </vt:variant>
      <vt:variant>
        <vt:lpwstr/>
      </vt:variant>
      <vt:variant>
        <vt:lpwstr>MedicationAdministration</vt:lpwstr>
      </vt:variant>
      <vt:variant>
        <vt:i4>6619259</vt:i4>
      </vt:variant>
      <vt:variant>
        <vt:i4>1629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262173</vt:i4>
      </vt:variant>
      <vt:variant>
        <vt:i4>1626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6619244</vt:i4>
      </vt:variant>
      <vt:variant>
        <vt:i4>1623</vt:i4>
      </vt:variant>
      <vt:variant>
        <vt:i4>0</vt:i4>
      </vt:variant>
      <vt:variant>
        <vt:i4>5</vt:i4>
      </vt:variant>
      <vt:variant>
        <vt:lpwstr/>
      </vt:variant>
      <vt:variant>
        <vt:lpwstr>OffSiteMedAdmin</vt:lpwstr>
      </vt:variant>
      <vt:variant>
        <vt:i4>7602296</vt:i4>
      </vt:variant>
      <vt:variant>
        <vt:i4>1620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262173</vt:i4>
      </vt:variant>
      <vt:variant>
        <vt:i4>1617</vt:i4>
      </vt:variant>
      <vt:variant>
        <vt:i4>0</vt:i4>
      </vt:variant>
      <vt:variant>
        <vt:i4>5</vt:i4>
      </vt:variant>
      <vt:variant>
        <vt:lpwstr/>
      </vt:variant>
      <vt:variant>
        <vt:lpwstr>TransferOfMedications</vt:lpwstr>
      </vt:variant>
      <vt:variant>
        <vt:i4>1114142</vt:i4>
      </vt:variant>
      <vt:variant>
        <vt:i4>1614</vt:i4>
      </vt:variant>
      <vt:variant>
        <vt:i4>0</vt:i4>
      </vt:variant>
      <vt:variant>
        <vt:i4>5</vt:i4>
      </vt:variant>
      <vt:variant>
        <vt:lpwstr/>
      </vt:variant>
      <vt:variant>
        <vt:lpwstr>MCSR</vt:lpwstr>
      </vt:variant>
      <vt:variant>
        <vt:i4>196623</vt:i4>
      </vt:variant>
      <vt:variant>
        <vt:i4>1611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1608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196623</vt:i4>
      </vt:variant>
      <vt:variant>
        <vt:i4>1605</vt:i4>
      </vt:variant>
      <vt:variant>
        <vt:i4>0</vt:i4>
      </vt:variant>
      <vt:variant>
        <vt:i4>5</vt:i4>
      </vt:variant>
      <vt:variant>
        <vt:lpwstr/>
      </vt:variant>
      <vt:variant>
        <vt:lpwstr>MARDocumentation</vt:lpwstr>
      </vt:variant>
      <vt:variant>
        <vt:i4>1376260</vt:i4>
      </vt:variant>
      <vt:variant>
        <vt:i4>1602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8323179</vt:i4>
      </vt:variant>
      <vt:variant>
        <vt:i4>1599</vt:i4>
      </vt:variant>
      <vt:variant>
        <vt:i4>0</vt:i4>
      </vt:variant>
      <vt:variant>
        <vt:i4>5</vt:i4>
      </vt:variant>
      <vt:variant>
        <vt:lpwstr/>
      </vt:variant>
      <vt:variant>
        <vt:lpwstr>MORFollowUp</vt:lpwstr>
      </vt:variant>
      <vt:variant>
        <vt:i4>5963776</vt:i4>
      </vt:variant>
      <vt:variant>
        <vt:i4>1596</vt:i4>
      </vt:variant>
      <vt:variant>
        <vt:i4>0</vt:i4>
      </vt:variant>
      <vt:variant>
        <vt:i4>5</vt:i4>
      </vt:variant>
      <vt:variant>
        <vt:lpwstr>https://www.mass.gov/controlled-substance-loss-reporting</vt:lpwstr>
      </vt:variant>
      <vt:variant>
        <vt:lpwstr/>
      </vt:variant>
      <vt:variant>
        <vt:i4>7077992</vt:i4>
      </vt:variant>
      <vt:variant>
        <vt:i4>1593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720908</vt:i4>
      </vt:variant>
      <vt:variant>
        <vt:i4>1590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6422649</vt:i4>
      </vt:variant>
      <vt:variant>
        <vt:i4>1587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720908</vt:i4>
      </vt:variant>
      <vt:variant>
        <vt:i4>1584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8061024</vt:i4>
      </vt:variant>
      <vt:variant>
        <vt:i4>1581</vt:i4>
      </vt:variant>
      <vt:variant>
        <vt:i4>0</vt:i4>
      </vt:variant>
      <vt:variant>
        <vt:i4>5</vt:i4>
      </vt:variant>
      <vt:variant>
        <vt:lpwstr/>
      </vt:variant>
      <vt:variant>
        <vt:lpwstr>LabelingOfPrefilledSyringes</vt:lpwstr>
      </vt:variant>
      <vt:variant>
        <vt:i4>7602296</vt:i4>
      </vt:variant>
      <vt:variant>
        <vt:i4>1578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589838</vt:i4>
      </vt:variant>
      <vt:variant>
        <vt:i4>1575</vt:i4>
      </vt:variant>
      <vt:variant>
        <vt:i4>0</vt:i4>
      </vt:variant>
      <vt:variant>
        <vt:i4>5</vt:i4>
      </vt:variant>
      <vt:variant>
        <vt:lpwstr/>
      </vt:variant>
      <vt:variant>
        <vt:lpwstr>DrugLoss</vt:lpwstr>
      </vt:variant>
      <vt:variant>
        <vt:i4>7733368</vt:i4>
      </vt:variant>
      <vt:variant>
        <vt:i4>1572</vt:i4>
      </vt:variant>
      <vt:variant>
        <vt:i4>0</vt:i4>
      </vt:variant>
      <vt:variant>
        <vt:i4>5</vt:i4>
      </vt:variant>
      <vt:variant>
        <vt:lpwstr/>
      </vt:variant>
      <vt:variant>
        <vt:lpwstr>OTCsAndSupplements</vt:lpwstr>
      </vt:variant>
      <vt:variant>
        <vt:i4>1507334</vt:i4>
      </vt:variant>
      <vt:variant>
        <vt:i4>1569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8323174</vt:i4>
      </vt:variant>
      <vt:variant>
        <vt:i4>1566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6422647</vt:i4>
      </vt:variant>
      <vt:variant>
        <vt:i4>1563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589847</vt:i4>
      </vt:variant>
      <vt:variant>
        <vt:i4>1560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65550</vt:i4>
      </vt:variant>
      <vt:variant>
        <vt:i4>1557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7274621</vt:i4>
      </vt:variant>
      <vt:variant>
        <vt:i4>1554</vt:i4>
      </vt:variant>
      <vt:variant>
        <vt:i4>0</vt:i4>
      </vt:variant>
      <vt:variant>
        <vt:i4>5</vt:i4>
      </vt:variant>
      <vt:variant>
        <vt:lpwstr/>
      </vt:variant>
      <vt:variant>
        <vt:lpwstr>RoleOfMAPConsultant</vt:lpwstr>
      </vt:variant>
      <vt:variant>
        <vt:i4>65550</vt:i4>
      </vt:variant>
      <vt:variant>
        <vt:i4>1551</vt:i4>
      </vt:variant>
      <vt:variant>
        <vt:i4>0</vt:i4>
      </vt:variant>
      <vt:variant>
        <vt:i4>5</vt:i4>
      </vt:variant>
      <vt:variant>
        <vt:lpwstr/>
      </vt:variant>
      <vt:variant>
        <vt:lpwstr>TranscribingPostingVerifying</vt:lpwstr>
      </vt:variant>
      <vt:variant>
        <vt:i4>6619259</vt:i4>
      </vt:variant>
      <vt:variant>
        <vt:i4>1548</vt:i4>
      </vt:variant>
      <vt:variant>
        <vt:i4>0</vt:i4>
      </vt:variant>
      <vt:variant>
        <vt:i4>5</vt:i4>
      </vt:variant>
      <vt:variant>
        <vt:lpwstr/>
      </vt:variant>
      <vt:variant>
        <vt:lpwstr>StaffCertification</vt:lpwstr>
      </vt:variant>
      <vt:variant>
        <vt:i4>720920</vt:i4>
      </vt:variant>
      <vt:variant>
        <vt:i4>1545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18</vt:i4>
      </vt:variant>
      <vt:variant>
        <vt:i4>1542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1835039</vt:i4>
      </vt:variant>
      <vt:variant>
        <vt:i4>1539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720908</vt:i4>
      </vt:variant>
      <vt:variant>
        <vt:i4>1536</vt:i4>
      </vt:variant>
      <vt:variant>
        <vt:i4>0</vt:i4>
      </vt:variant>
      <vt:variant>
        <vt:i4>5</vt:i4>
      </vt:variant>
      <vt:variant>
        <vt:lpwstr/>
      </vt:variant>
      <vt:variant>
        <vt:lpwstr>MedicationStorage</vt:lpwstr>
      </vt:variant>
      <vt:variant>
        <vt:i4>786447</vt:i4>
      </vt:variant>
      <vt:variant>
        <vt:i4>1533</vt:i4>
      </vt:variant>
      <vt:variant>
        <vt:i4>0</vt:i4>
      </vt:variant>
      <vt:variant>
        <vt:i4>5</vt:i4>
      </vt:variant>
      <vt:variant>
        <vt:lpwstr/>
      </vt:variant>
      <vt:variant>
        <vt:lpwstr>MedicationDisposalGuidelines</vt:lpwstr>
      </vt:variant>
      <vt:variant>
        <vt:i4>1441799</vt:i4>
      </vt:variant>
      <vt:variant>
        <vt:i4>1530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6422649</vt:i4>
      </vt:variant>
      <vt:variant>
        <vt:i4>1527</vt:i4>
      </vt:variant>
      <vt:variant>
        <vt:i4>0</vt:i4>
      </vt:variant>
      <vt:variant>
        <vt:i4>5</vt:i4>
      </vt:variant>
      <vt:variant>
        <vt:lpwstr/>
      </vt:variant>
      <vt:variant>
        <vt:lpwstr>CountableCSBook</vt:lpwstr>
      </vt:variant>
      <vt:variant>
        <vt:i4>6946913</vt:i4>
      </vt:variant>
      <vt:variant>
        <vt:i4>1524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1835029</vt:i4>
      </vt:variant>
      <vt:variant>
        <vt:i4>1521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1835029</vt:i4>
      </vt:variant>
      <vt:variant>
        <vt:i4>1518</vt:i4>
      </vt:variant>
      <vt:variant>
        <vt:i4>0</vt:i4>
      </vt:variant>
      <vt:variant>
        <vt:i4>5</vt:i4>
      </vt:variant>
      <vt:variant>
        <vt:lpwstr/>
      </vt:variant>
      <vt:variant>
        <vt:lpwstr>AcceptableMedicationPackaging</vt:lpwstr>
      </vt:variant>
      <vt:variant>
        <vt:i4>1310747</vt:i4>
      </vt:variant>
      <vt:variant>
        <vt:i4>1515</vt:i4>
      </vt:variant>
      <vt:variant>
        <vt:i4>0</vt:i4>
      </vt:variant>
      <vt:variant>
        <vt:i4>5</vt:i4>
      </vt:variant>
      <vt:variant>
        <vt:lpwstr/>
      </vt:variant>
      <vt:variant>
        <vt:lpwstr>SelfAdminSupportPlan</vt:lpwstr>
      </vt:variant>
      <vt:variant>
        <vt:i4>1507334</vt:i4>
      </vt:variant>
      <vt:variant>
        <vt:i4>1512</vt:i4>
      </vt:variant>
      <vt:variant>
        <vt:i4>0</vt:i4>
      </vt:variant>
      <vt:variant>
        <vt:i4>5</vt:i4>
      </vt:variant>
      <vt:variant>
        <vt:lpwstr/>
      </vt:variant>
      <vt:variant>
        <vt:lpwstr>MaintainingSufficientSupplyOfMedications</vt:lpwstr>
      </vt:variant>
      <vt:variant>
        <vt:i4>7602296</vt:i4>
      </vt:variant>
      <vt:variant>
        <vt:i4>1509</vt:i4>
      </vt:variant>
      <vt:variant>
        <vt:i4>0</vt:i4>
      </vt:variant>
      <vt:variant>
        <vt:i4>5</vt:i4>
      </vt:variant>
      <vt:variant>
        <vt:lpwstr/>
      </vt:variant>
      <vt:variant>
        <vt:lpwstr>TransportationOfMedication</vt:lpwstr>
      </vt:variant>
      <vt:variant>
        <vt:i4>7077992</vt:i4>
      </vt:variant>
      <vt:variant>
        <vt:i4>1506</vt:i4>
      </vt:variant>
      <vt:variant>
        <vt:i4>0</vt:i4>
      </vt:variant>
      <vt:variant>
        <vt:i4>5</vt:i4>
      </vt:variant>
      <vt:variant>
        <vt:lpwstr/>
      </vt:variant>
      <vt:variant>
        <vt:lpwstr>MedicationDisposal</vt:lpwstr>
      </vt:variant>
      <vt:variant>
        <vt:i4>851989</vt:i4>
      </vt:variant>
      <vt:variant>
        <vt:i4>1503</vt:i4>
      </vt:variant>
      <vt:variant>
        <vt:i4>0</vt:i4>
      </vt:variant>
      <vt:variant>
        <vt:i4>5</vt:i4>
      </vt:variant>
      <vt:variant>
        <vt:lpwstr/>
      </vt:variant>
      <vt:variant>
        <vt:lpwstr>Tampering</vt:lpwstr>
      </vt:variant>
      <vt:variant>
        <vt:i4>8323174</vt:i4>
      </vt:variant>
      <vt:variant>
        <vt:i4>1500</vt:i4>
      </vt:variant>
      <vt:variant>
        <vt:i4>0</vt:i4>
      </vt:variant>
      <vt:variant>
        <vt:i4>5</vt:i4>
      </vt:variant>
      <vt:variant>
        <vt:lpwstr/>
      </vt:variant>
      <vt:variant>
        <vt:lpwstr>IIVSecurity</vt:lpwstr>
      </vt:variant>
      <vt:variant>
        <vt:i4>6946913</vt:i4>
      </vt:variant>
      <vt:variant>
        <vt:i4>1497</vt:i4>
      </vt:variant>
      <vt:variant>
        <vt:i4>0</vt:i4>
      </vt:variant>
      <vt:variant>
        <vt:i4>5</vt:i4>
      </vt:variant>
      <vt:variant>
        <vt:lpwstr/>
      </vt:variant>
      <vt:variant>
        <vt:lpwstr>ComponentsPharmacyLabel</vt:lpwstr>
      </vt:variant>
      <vt:variant>
        <vt:i4>1441799</vt:i4>
      </vt:variant>
      <vt:variant>
        <vt:i4>1470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18</vt:i4>
      </vt:variant>
      <vt:variant>
        <vt:i4>1467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589847</vt:i4>
      </vt:variant>
      <vt:variant>
        <vt:i4>1464</vt:i4>
      </vt:variant>
      <vt:variant>
        <vt:i4>0</vt:i4>
      </vt:variant>
      <vt:variant>
        <vt:i4>5</vt:i4>
      </vt:variant>
      <vt:variant>
        <vt:lpwstr/>
      </vt:variant>
      <vt:variant>
        <vt:lpwstr>MonthlyAccuracyCheck</vt:lpwstr>
      </vt:variant>
      <vt:variant>
        <vt:i4>18</vt:i4>
      </vt:variant>
      <vt:variant>
        <vt:i4>1461</vt:i4>
      </vt:variant>
      <vt:variant>
        <vt:i4>0</vt:i4>
      </vt:variant>
      <vt:variant>
        <vt:i4>5</vt:i4>
      </vt:variant>
      <vt:variant>
        <vt:lpwstr/>
      </vt:variant>
      <vt:variant>
        <vt:lpwstr>ServiceProviderTranscription</vt:lpwstr>
      </vt:variant>
      <vt:variant>
        <vt:i4>1441799</vt:i4>
      </vt:variant>
      <vt:variant>
        <vt:i4>1458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1455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1452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1449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1446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1441799</vt:i4>
      </vt:variant>
      <vt:variant>
        <vt:i4>1443</vt:i4>
      </vt:variant>
      <vt:variant>
        <vt:i4>0</vt:i4>
      </vt:variant>
      <vt:variant>
        <vt:i4>5</vt:i4>
      </vt:variant>
      <vt:variant>
        <vt:lpwstr/>
      </vt:variant>
      <vt:variant>
        <vt:lpwstr>RequiredComponentsOfPCPOrder</vt:lpwstr>
      </vt:variant>
      <vt:variant>
        <vt:i4>7209070</vt:i4>
      </vt:variant>
      <vt:variant>
        <vt:i4>1440</vt:i4>
      </vt:variant>
      <vt:variant>
        <vt:i4>0</vt:i4>
      </vt:variant>
      <vt:variant>
        <vt:i4>5</vt:i4>
      </vt:variant>
      <vt:variant>
        <vt:lpwstr/>
      </vt:variant>
      <vt:variant>
        <vt:lpwstr>ExhaustingMedSupply</vt:lpwstr>
      </vt:variant>
      <vt:variant>
        <vt:i4>6094851</vt:i4>
      </vt:variant>
      <vt:variant>
        <vt:i4>1437</vt:i4>
      </vt:variant>
      <vt:variant>
        <vt:i4>0</vt:i4>
      </vt:variant>
      <vt:variant>
        <vt:i4>5</vt:i4>
      </vt:variant>
      <vt:variant>
        <vt:lpwstr>http://www.mass.gov/eohhs/docs/dph/quality/drugcontrol/map/map-policy-manual.pdf</vt:lpwstr>
      </vt:variant>
      <vt:variant>
        <vt:lpwstr/>
      </vt:variant>
      <vt:variant>
        <vt:i4>5374020</vt:i4>
      </vt:variant>
      <vt:variant>
        <vt:i4>1434</vt:i4>
      </vt:variant>
      <vt:variant>
        <vt:i4>0</vt:i4>
      </vt:variant>
      <vt:variant>
        <vt:i4>5</vt:i4>
      </vt:variant>
      <vt:variant>
        <vt:lpwstr>https://www.mass.gov/doc/115-cmr-5-standards-to-promote-dignity/download</vt:lpwstr>
      </vt:variant>
      <vt:variant>
        <vt:lpwstr/>
      </vt:variant>
      <vt:variant>
        <vt:i4>1048600</vt:i4>
      </vt:variant>
      <vt:variant>
        <vt:i4>1431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3473467</vt:i4>
      </vt:variant>
      <vt:variant>
        <vt:i4>1428</vt:i4>
      </vt:variant>
      <vt:variant>
        <vt:i4>0</vt:i4>
      </vt:variant>
      <vt:variant>
        <vt:i4>5</vt:i4>
      </vt:variant>
      <vt:variant>
        <vt:lpwstr>https://www.mass.gov/doc/104-cmr-28-licensing-and-operational-standards-for-community-services/download</vt:lpwstr>
      </vt:variant>
      <vt:variant>
        <vt:lpwstr/>
      </vt:variant>
      <vt:variant>
        <vt:i4>720920</vt:i4>
      </vt:variant>
      <vt:variant>
        <vt:i4>1293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393224</vt:i4>
      </vt:variant>
      <vt:variant>
        <vt:i4>1290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720920</vt:i4>
      </vt:variant>
      <vt:variant>
        <vt:i4>1287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1284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720923</vt:i4>
      </vt:variant>
      <vt:variant>
        <vt:i4>1281</vt:i4>
      </vt:variant>
      <vt:variant>
        <vt:i4>0</vt:i4>
      </vt:variant>
      <vt:variant>
        <vt:i4>5</vt:i4>
      </vt:variant>
      <vt:variant>
        <vt:lpwstr/>
      </vt:variant>
      <vt:variant>
        <vt:lpwstr>RecertThroughServiceProvider</vt:lpwstr>
      </vt:variant>
      <vt:variant>
        <vt:i4>6488185</vt:i4>
      </vt:variant>
      <vt:variant>
        <vt:i4>1278</vt:i4>
      </vt:variant>
      <vt:variant>
        <vt:i4>0</vt:i4>
      </vt:variant>
      <vt:variant>
        <vt:i4>5</vt:i4>
      </vt:variant>
      <vt:variant>
        <vt:lpwstr/>
      </vt:variant>
      <vt:variant>
        <vt:lpwstr>RecertThroughVendor</vt:lpwstr>
      </vt:variant>
      <vt:variant>
        <vt:i4>393224</vt:i4>
      </vt:variant>
      <vt:variant>
        <vt:i4>1275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393224</vt:i4>
      </vt:variant>
      <vt:variant>
        <vt:i4>1272</vt:i4>
      </vt:variant>
      <vt:variant>
        <vt:i4>0</vt:i4>
      </vt:variant>
      <vt:variant>
        <vt:i4>5</vt:i4>
      </vt:variant>
      <vt:variant>
        <vt:lpwstr/>
      </vt:variant>
      <vt:variant>
        <vt:lpwstr>CertificationTesting</vt:lpwstr>
      </vt:variant>
      <vt:variant>
        <vt:i4>6488186</vt:i4>
      </vt:variant>
      <vt:variant>
        <vt:i4>1269</vt:i4>
      </vt:variant>
      <vt:variant>
        <vt:i4>0</vt:i4>
      </vt:variant>
      <vt:variant>
        <vt:i4>5</vt:i4>
      </vt:variant>
      <vt:variant>
        <vt:lpwstr/>
      </vt:variant>
      <vt:variant>
        <vt:lpwstr>RecertificationTesting</vt:lpwstr>
      </vt:variant>
      <vt:variant>
        <vt:i4>720920</vt:i4>
      </vt:variant>
      <vt:variant>
        <vt:i4>1266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1263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1260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720920</vt:i4>
      </vt:variant>
      <vt:variant>
        <vt:i4>1257</vt:i4>
      </vt:variant>
      <vt:variant>
        <vt:i4>0</vt:i4>
      </vt:variant>
      <vt:variant>
        <vt:i4>5</vt:i4>
      </vt:variant>
      <vt:variant>
        <vt:lpwstr/>
      </vt:variant>
      <vt:variant>
        <vt:lpwstr>Contacts</vt:lpwstr>
      </vt:variant>
      <vt:variant>
        <vt:i4>1376272</vt:i4>
      </vt:variant>
      <vt:variant>
        <vt:i4>1254</vt:i4>
      </vt:variant>
      <vt:variant>
        <vt:i4>0</vt:i4>
      </vt:variant>
      <vt:variant>
        <vt:i4>5</vt:i4>
      </vt:variant>
      <vt:variant>
        <vt:lpwstr/>
      </vt:variant>
      <vt:variant>
        <vt:lpwstr>CertificationEligibilityaAdGuidelines</vt:lpwstr>
      </vt:variant>
      <vt:variant>
        <vt:i4>7995517</vt:i4>
      </vt:variant>
      <vt:variant>
        <vt:i4>1251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7995517</vt:i4>
      </vt:variant>
      <vt:variant>
        <vt:i4>1248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1048600</vt:i4>
      </vt:variant>
      <vt:variant>
        <vt:i4>1245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7602237</vt:i4>
      </vt:variant>
      <vt:variant>
        <vt:i4>1242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1376260</vt:i4>
      </vt:variant>
      <vt:variant>
        <vt:i4>1239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2031625</vt:i4>
      </vt:variant>
      <vt:variant>
        <vt:i4>1236</vt:i4>
      </vt:variant>
      <vt:variant>
        <vt:i4>0</vt:i4>
      </vt:variant>
      <vt:variant>
        <vt:i4>5</vt:i4>
      </vt:variant>
      <vt:variant>
        <vt:lpwstr/>
      </vt:variant>
      <vt:variant>
        <vt:lpwstr>ServieProviderMAPPolicies</vt:lpwstr>
      </vt:variant>
      <vt:variant>
        <vt:i4>1376260</vt:i4>
      </vt:variant>
      <vt:variant>
        <vt:i4>1233</vt:i4>
      </vt:variant>
      <vt:variant>
        <vt:i4>0</vt:i4>
      </vt:variant>
      <vt:variant>
        <vt:i4>5</vt:i4>
      </vt:variant>
      <vt:variant>
        <vt:lpwstr/>
      </vt:variant>
      <vt:variant>
        <vt:lpwstr>RecordKeeping</vt:lpwstr>
      </vt:variant>
      <vt:variant>
        <vt:i4>1048600</vt:i4>
      </vt:variant>
      <vt:variant>
        <vt:i4>1230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8126519</vt:i4>
      </vt:variant>
      <vt:variant>
        <vt:i4>1227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1224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8126519</vt:i4>
      </vt:variant>
      <vt:variant>
        <vt:i4>1221</vt:i4>
      </vt:variant>
      <vt:variant>
        <vt:i4>0</vt:i4>
      </vt:variant>
      <vt:variant>
        <vt:i4>5</vt:i4>
      </vt:variant>
      <vt:variant>
        <vt:lpwstr>https://www.mass.gov/medication-administration-program-map</vt:lpwstr>
      </vt:variant>
      <vt:variant>
        <vt:lpwstr/>
      </vt:variant>
      <vt:variant>
        <vt:i4>2228299</vt:i4>
      </vt:variant>
      <vt:variant>
        <vt:i4>1218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2228299</vt:i4>
      </vt:variant>
      <vt:variant>
        <vt:i4>1215</vt:i4>
      </vt:variant>
      <vt:variant>
        <vt:i4>0</vt:i4>
      </vt:variant>
      <vt:variant>
        <vt:i4>5</vt:i4>
      </vt:variant>
      <vt:variant>
        <vt:lpwstr>mailto:map.mcsr@mass.gov</vt:lpwstr>
      </vt:variant>
      <vt:variant>
        <vt:lpwstr/>
      </vt:variant>
      <vt:variant>
        <vt:i4>7602237</vt:i4>
      </vt:variant>
      <vt:variant>
        <vt:i4>1212</vt:i4>
      </vt:variant>
      <vt:variant>
        <vt:i4>0</vt:i4>
      </vt:variant>
      <vt:variant>
        <vt:i4>5</vt:i4>
      </vt:variant>
      <vt:variant>
        <vt:lpwstr>https://www.mass.gov/how-to/apply-for-or-renew-mcsr-as-a-medication-administration-program-map-site</vt:lpwstr>
      </vt:variant>
      <vt:variant>
        <vt:lpwstr/>
      </vt:variant>
      <vt:variant>
        <vt:i4>1507414</vt:i4>
      </vt:variant>
      <vt:variant>
        <vt:i4>1209</vt:i4>
      </vt:variant>
      <vt:variant>
        <vt:i4>0</vt:i4>
      </vt:variant>
      <vt:variant>
        <vt:i4>5</vt:i4>
      </vt:variant>
      <vt:variant>
        <vt:lpwstr>https://www.mass.gov/info-details/health-professions-licensing-system-user-guide</vt:lpwstr>
      </vt:variant>
      <vt:variant>
        <vt:lpwstr/>
      </vt:variant>
      <vt:variant>
        <vt:i4>4849687</vt:i4>
      </vt:variant>
      <vt:variant>
        <vt:i4>1206</vt:i4>
      </vt:variant>
      <vt:variant>
        <vt:i4>0</vt:i4>
      </vt:variant>
      <vt:variant>
        <vt:i4>5</vt:i4>
      </vt:variant>
      <vt:variant>
        <vt:lpwstr>https://healthprofessionlicensing.mass.gov/login-register</vt:lpwstr>
      </vt:variant>
      <vt:variant>
        <vt:lpwstr/>
      </vt:variant>
      <vt:variant>
        <vt:i4>1179656</vt:i4>
      </vt:variant>
      <vt:variant>
        <vt:i4>1203</vt:i4>
      </vt:variant>
      <vt:variant>
        <vt:i4>0</vt:i4>
      </vt:variant>
      <vt:variant>
        <vt:i4>5</vt:i4>
      </vt:variant>
      <vt:variant>
        <vt:lpwstr/>
      </vt:variant>
      <vt:variant>
        <vt:lpwstr>SiteRegistration</vt:lpwstr>
      </vt:variant>
      <vt:variant>
        <vt:i4>8257646</vt:i4>
      </vt:variant>
      <vt:variant>
        <vt:i4>1086</vt:i4>
      </vt:variant>
      <vt:variant>
        <vt:i4>0</vt:i4>
      </vt:variant>
      <vt:variant>
        <vt:i4>5</vt:i4>
      </vt:variant>
      <vt:variant>
        <vt:lpwstr/>
      </vt:variant>
      <vt:variant>
        <vt:lpwstr>RevocationOfMAPCertificate</vt:lpwstr>
      </vt:variant>
      <vt:variant>
        <vt:i4>8061033</vt:i4>
      </vt:variant>
      <vt:variant>
        <vt:i4>1083</vt:i4>
      </vt:variant>
      <vt:variant>
        <vt:i4>0</vt:i4>
      </vt:variant>
      <vt:variant>
        <vt:i4>5</vt:i4>
      </vt:variant>
      <vt:variant>
        <vt:lpwstr/>
      </vt:variant>
      <vt:variant>
        <vt:lpwstr>DepartmentGuidance</vt:lpwstr>
      </vt:variant>
      <vt:variant>
        <vt:i4>1835039</vt:i4>
      </vt:variant>
      <vt:variant>
        <vt:i4>1080</vt:i4>
      </vt:variant>
      <vt:variant>
        <vt:i4>0</vt:i4>
      </vt:variant>
      <vt:variant>
        <vt:i4>5</vt:i4>
      </vt:variant>
      <vt:variant>
        <vt:lpwstr/>
      </vt:variant>
      <vt:variant>
        <vt:lpwstr>MORs</vt:lpwstr>
      </vt:variant>
      <vt:variant>
        <vt:i4>6946919</vt:i4>
      </vt:variant>
      <vt:variant>
        <vt:i4>1077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6946919</vt:i4>
      </vt:variant>
      <vt:variant>
        <vt:i4>1074</vt:i4>
      </vt:variant>
      <vt:variant>
        <vt:i4>0</vt:i4>
      </vt:variant>
      <vt:variant>
        <vt:i4>5</vt:i4>
      </vt:variant>
      <vt:variant>
        <vt:lpwstr/>
      </vt:variant>
      <vt:variant>
        <vt:lpwstr>MedicationSecurity</vt:lpwstr>
      </vt:variant>
      <vt:variant>
        <vt:i4>131103</vt:i4>
      </vt:variant>
      <vt:variant>
        <vt:i4>1071</vt:i4>
      </vt:variant>
      <vt:variant>
        <vt:i4>0</vt:i4>
      </vt:variant>
      <vt:variant>
        <vt:i4>5</vt:i4>
      </vt:variant>
      <vt:variant>
        <vt:lpwstr/>
      </vt:variant>
      <vt:variant>
        <vt:lpwstr>Pharmacy</vt:lpwstr>
      </vt:variant>
      <vt:variant>
        <vt:i4>1245190</vt:i4>
      </vt:variant>
      <vt:variant>
        <vt:i4>1068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7012479</vt:i4>
      </vt:variant>
      <vt:variant>
        <vt:i4>1065</vt:i4>
      </vt:variant>
      <vt:variant>
        <vt:i4>0</vt:i4>
      </vt:variant>
      <vt:variant>
        <vt:i4>5</vt:i4>
      </vt:variant>
      <vt:variant>
        <vt:lpwstr/>
      </vt:variant>
      <vt:variant>
        <vt:lpwstr>SpecializedTraining</vt:lpwstr>
      </vt:variant>
      <vt:variant>
        <vt:i4>7077995</vt:i4>
      </vt:variant>
      <vt:variant>
        <vt:i4>1062</vt:i4>
      </vt:variant>
      <vt:variant>
        <vt:i4>0</vt:i4>
      </vt:variant>
      <vt:variant>
        <vt:i4>5</vt:i4>
      </vt:variant>
      <vt:variant>
        <vt:lpwstr/>
      </vt:variant>
      <vt:variant>
        <vt:lpwstr>AncillaryPractices</vt:lpwstr>
      </vt:variant>
      <vt:variant>
        <vt:i4>1245190</vt:i4>
      </vt:variant>
      <vt:variant>
        <vt:i4>1059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7471210</vt:i4>
      </vt:variant>
      <vt:variant>
        <vt:i4>1056</vt:i4>
      </vt:variant>
      <vt:variant>
        <vt:i4>0</vt:i4>
      </vt:variant>
      <vt:variant>
        <vt:i4>5</vt:i4>
      </vt:variant>
      <vt:variant>
        <vt:lpwstr/>
      </vt:variant>
      <vt:variant>
        <vt:lpwstr>MedicationAdministrationRecord</vt:lpwstr>
      </vt:variant>
      <vt:variant>
        <vt:i4>1245190</vt:i4>
      </vt:variant>
      <vt:variant>
        <vt:i4>1053</vt:i4>
      </vt:variant>
      <vt:variant>
        <vt:i4>0</vt:i4>
      </vt:variant>
      <vt:variant>
        <vt:i4>5</vt:i4>
      </vt:variant>
      <vt:variant>
        <vt:lpwstr/>
      </vt:variant>
      <vt:variant>
        <vt:lpwstr>HealthCareProviderOrders</vt:lpwstr>
      </vt:variant>
      <vt:variant>
        <vt:i4>1048600</vt:i4>
      </vt:variant>
      <vt:variant>
        <vt:i4>1050</vt:i4>
      </vt:variant>
      <vt:variant>
        <vt:i4>0</vt:i4>
      </vt:variant>
      <vt:variant>
        <vt:i4>5</vt:i4>
      </vt:variant>
      <vt:variant>
        <vt:lpwstr>https://www.mass.gov/doc/105-cmr-700-implementation-of-mgl-c94c/download</vt:lpwstr>
      </vt:variant>
      <vt:variant>
        <vt:lpwstr/>
      </vt:variant>
      <vt:variant>
        <vt:i4>7995517</vt:i4>
      </vt:variant>
      <vt:variant>
        <vt:i4>1047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6553716</vt:i4>
      </vt:variant>
      <vt:variant>
        <vt:i4>1044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3407955</vt:i4>
      </vt:variant>
      <vt:variant>
        <vt:i4>1041</vt:i4>
      </vt:variant>
      <vt:variant>
        <vt:i4>0</vt:i4>
      </vt:variant>
      <vt:variant>
        <vt:i4>5</vt:i4>
      </vt:variant>
      <vt:variant>
        <vt:lpwstr>mailto:map.dcp@mass.gov</vt:lpwstr>
      </vt:variant>
      <vt:variant>
        <vt:lpwstr/>
      </vt:variant>
      <vt:variant>
        <vt:i4>6553716</vt:i4>
      </vt:variant>
      <vt:variant>
        <vt:i4>1038</vt:i4>
      </vt:variant>
      <vt:variant>
        <vt:i4>0</vt:i4>
      </vt:variant>
      <vt:variant>
        <vt:i4>5</vt:i4>
      </vt:variant>
      <vt:variant>
        <vt:lpwstr/>
      </vt:variant>
      <vt:variant>
        <vt:lpwstr>MAPMonitor</vt:lpwstr>
      </vt:variant>
      <vt:variant>
        <vt:i4>7995517</vt:i4>
      </vt:variant>
      <vt:variant>
        <vt:i4>1035</vt:i4>
      </vt:variant>
      <vt:variant>
        <vt:i4>0</vt:i4>
      </vt:variant>
      <vt:variant>
        <vt:i4>5</vt:i4>
      </vt:variant>
      <vt:variant>
        <vt:lpwstr/>
      </vt:variant>
      <vt:variant>
        <vt:lpwstr>MAPTrainerRequirements</vt:lpwstr>
      </vt:variant>
      <vt:variant>
        <vt:i4>983070</vt:i4>
      </vt:variant>
      <vt:variant>
        <vt:i4>1032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983070</vt:i4>
      </vt:variant>
      <vt:variant>
        <vt:i4>1029</vt:i4>
      </vt:variant>
      <vt:variant>
        <vt:i4>0</vt:i4>
      </vt:variant>
      <vt:variant>
        <vt:i4>5</vt:i4>
      </vt:variant>
      <vt:variant>
        <vt:lpwstr/>
      </vt:variant>
      <vt:variant>
        <vt:lpwstr>ElectronicReferenceMaterials</vt:lpwstr>
      </vt:variant>
      <vt:variant>
        <vt:i4>1572921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_Toc138510193</vt:lpwstr>
      </vt:variant>
      <vt:variant>
        <vt:i4>1572921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_Toc138510192</vt:lpwstr>
      </vt:variant>
      <vt:variant>
        <vt:i4>1572921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_Toc138510191</vt:lpwstr>
      </vt:variant>
      <vt:variant>
        <vt:i4>1572921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_Toc138510190</vt:lpwstr>
      </vt:variant>
      <vt:variant>
        <vt:i4>1638457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_Toc138510189</vt:lpwstr>
      </vt:variant>
      <vt:variant>
        <vt:i4>1638457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_Toc138510188</vt:lpwstr>
      </vt:variant>
      <vt:variant>
        <vt:i4>1638457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_Toc138510187</vt:lpwstr>
      </vt:variant>
      <vt:variant>
        <vt:i4>1638457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_Toc138510186</vt:lpwstr>
      </vt:variant>
      <vt:variant>
        <vt:i4>1638457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_Toc138510185</vt:lpwstr>
      </vt:variant>
      <vt:variant>
        <vt:i4>1638457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_Toc138510184</vt:lpwstr>
      </vt:variant>
      <vt:variant>
        <vt:i4>1638457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_Toc138510183</vt:lpwstr>
      </vt:variant>
      <vt:variant>
        <vt:i4>1638457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_Toc138510182</vt:lpwstr>
      </vt:variant>
      <vt:variant>
        <vt:i4>1638457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_Toc138510181</vt:lpwstr>
      </vt:variant>
      <vt:variant>
        <vt:i4>1638457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_Toc138510180</vt:lpwstr>
      </vt:variant>
      <vt:variant>
        <vt:i4>1441849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_Toc138510179</vt:lpwstr>
      </vt:variant>
      <vt:variant>
        <vt:i4>1441849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_Toc138510178</vt:lpwstr>
      </vt:variant>
      <vt:variant>
        <vt:i4>1441849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_Toc138510177</vt:lpwstr>
      </vt:variant>
      <vt:variant>
        <vt:i4>1441849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_Toc138510176</vt:lpwstr>
      </vt:variant>
      <vt:variant>
        <vt:i4>1441849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_Toc138510175</vt:lpwstr>
      </vt:variant>
      <vt:variant>
        <vt:i4>1441849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_Toc138510174</vt:lpwstr>
      </vt:variant>
      <vt:variant>
        <vt:i4>1441849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_Toc138510173</vt:lpwstr>
      </vt:variant>
      <vt:variant>
        <vt:i4>1441849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_Toc138510172</vt:lpwstr>
      </vt:variant>
      <vt:variant>
        <vt:i4>1441849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_Toc138510171</vt:lpwstr>
      </vt:variant>
      <vt:variant>
        <vt:i4>1441849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_Toc138510170</vt:lpwstr>
      </vt:variant>
      <vt:variant>
        <vt:i4>1507385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_Toc138510169</vt:lpwstr>
      </vt:variant>
      <vt:variant>
        <vt:i4>1507385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_Toc138510168</vt:lpwstr>
      </vt:variant>
      <vt:variant>
        <vt:i4>1507385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_Toc138510167</vt:lpwstr>
      </vt:variant>
      <vt:variant>
        <vt:i4>1507385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_Toc138510166</vt:lpwstr>
      </vt:variant>
      <vt:variant>
        <vt:i4>1507385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_Toc138510165</vt:lpwstr>
      </vt:variant>
      <vt:variant>
        <vt:i4>1507385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_Toc138510164</vt:lpwstr>
      </vt:variant>
      <vt:variant>
        <vt:i4>1507385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_Toc138510163</vt:lpwstr>
      </vt:variant>
      <vt:variant>
        <vt:i4>1507385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_Toc138510162</vt:lpwstr>
      </vt:variant>
      <vt:variant>
        <vt:i4>1507385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_Toc138510161</vt:lpwstr>
      </vt:variant>
      <vt:variant>
        <vt:i4>1507385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_Toc138510160</vt:lpwstr>
      </vt:variant>
      <vt:variant>
        <vt:i4>1310777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_Toc138510159</vt:lpwstr>
      </vt:variant>
      <vt:variant>
        <vt:i4>1310777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_Toc138510158</vt:lpwstr>
      </vt:variant>
      <vt:variant>
        <vt:i4>1310777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_Toc138510157</vt:lpwstr>
      </vt:variant>
      <vt:variant>
        <vt:i4>1310777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_Toc138510156</vt:lpwstr>
      </vt:variant>
      <vt:variant>
        <vt:i4>1310777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_Toc138510155</vt:lpwstr>
      </vt:variant>
      <vt:variant>
        <vt:i4>1310777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_Toc138510154</vt:lpwstr>
      </vt:variant>
      <vt:variant>
        <vt:i4>1310777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_Toc138510153</vt:lpwstr>
      </vt:variant>
      <vt:variant>
        <vt:i4>1310777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_Toc138510152</vt:lpwstr>
      </vt:variant>
      <vt:variant>
        <vt:i4>1310777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_Toc138510151</vt:lpwstr>
      </vt:variant>
      <vt:variant>
        <vt:i4>1310777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_Toc138510150</vt:lpwstr>
      </vt:variant>
      <vt:variant>
        <vt:i4>1376313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_Toc138510149</vt:lpwstr>
      </vt:variant>
      <vt:variant>
        <vt:i4>1376313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_Toc138510148</vt:lpwstr>
      </vt:variant>
      <vt:variant>
        <vt:i4>1376313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_Toc138510147</vt:lpwstr>
      </vt:variant>
      <vt:variant>
        <vt:i4>1376313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_Toc138510146</vt:lpwstr>
      </vt:variant>
      <vt:variant>
        <vt:i4>1376313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_Toc138510145</vt:lpwstr>
      </vt:variant>
      <vt:variant>
        <vt:i4>1376313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_Toc138510144</vt:lpwstr>
      </vt:variant>
      <vt:variant>
        <vt:i4>1376313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_Toc138510143</vt:lpwstr>
      </vt:variant>
      <vt:variant>
        <vt:i4>1376313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_Toc138510142</vt:lpwstr>
      </vt:variant>
      <vt:variant>
        <vt:i4>1376313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_Toc138510141</vt:lpwstr>
      </vt:variant>
      <vt:variant>
        <vt:i4>1376313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_Toc138510140</vt:lpwstr>
      </vt:variant>
      <vt:variant>
        <vt:i4>1179705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_Toc138510139</vt:lpwstr>
      </vt:variant>
      <vt:variant>
        <vt:i4>1179705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_Toc138510138</vt:lpwstr>
      </vt:variant>
      <vt:variant>
        <vt:i4>1179705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_Toc138510137</vt:lpwstr>
      </vt:variant>
      <vt:variant>
        <vt:i4>1179705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_Toc138510136</vt:lpwstr>
      </vt:variant>
      <vt:variant>
        <vt:i4>1179705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_Toc138510135</vt:lpwstr>
      </vt:variant>
      <vt:variant>
        <vt:i4>1179705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_Toc138510134</vt:lpwstr>
      </vt:variant>
      <vt:variant>
        <vt:i4>1179705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_Toc138510133</vt:lpwstr>
      </vt:variant>
      <vt:variant>
        <vt:i4>1179705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_Toc138510132</vt:lpwstr>
      </vt:variant>
      <vt:variant>
        <vt:i4>1179705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_Toc138510131</vt:lpwstr>
      </vt:variant>
      <vt:variant>
        <vt:i4>1179705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_Toc138510130</vt:lpwstr>
      </vt:variant>
      <vt:variant>
        <vt:i4>1245241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_Toc138510129</vt:lpwstr>
      </vt:variant>
      <vt:variant>
        <vt:i4>1245241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_Toc138510128</vt:lpwstr>
      </vt:variant>
      <vt:variant>
        <vt:i4>1245241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_Toc138510127</vt:lpwstr>
      </vt:variant>
      <vt:variant>
        <vt:i4>1245241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_Toc138510126</vt:lpwstr>
      </vt:variant>
      <vt:variant>
        <vt:i4>1245241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_Toc138510125</vt:lpwstr>
      </vt:variant>
      <vt:variant>
        <vt:i4>1245241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_Toc138510124</vt:lpwstr>
      </vt:variant>
      <vt:variant>
        <vt:i4>1245241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_Toc138510123</vt:lpwstr>
      </vt:variant>
      <vt:variant>
        <vt:i4>1245241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_Toc138510122</vt:lpwstr>
      </vt:variant>
      <vt:variant>
        <vt:i4>1245241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_Toc138510121</vt:lpwstr>
      </vt:variant>
      <vt:variant>
        <vt:i4>1245241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_Toc138510120</vt:lpwstr>
      </vt:variant>
      <vt:variant>
        <vt:i4>1048633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_Toc138510119</vt:lpwstr>
      </vt:variant>
      <vt:variant>
        <vt:i4>1048633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_Toc138510118</vt:lpwstr>
      </vt:variant>
      <vt:variant>
        <vt:i4>1048633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_Toc138510117</vt:lpwstr>
      </vt:variant>
      <vt:variant>
        <vt:i4>1048633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_Toc138510116</vt:lpwstr>
      </vt:variant>
      <vt:variant>
        <vt:i4>1048633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_Toc138510115</vt:lpwstr>
      </vt:variant>
      <vt:variant>
        <vt:i4>1048633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_Toc138510114</vt:lpwstr>
      </vt:variant>
      <vt:variant>
        <vt:i4>1048633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_Toc138510113</vt:lpwstr>
      </vt:variant>
      <vt:variant>
        <vt:i4>1048633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_Toc138510112</vt:lpwstr>
      </vt:variant>
      <vt:variant>
        <vt:i4>1048633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_Toc138510111</vt:lpwstr>
      </vt:variant>
      <vt:variant>
        <vt:i4>1048633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_Toc138510110</vt:lpwstr>
      </vt:variant>
      <vt:variant>
        <vt:i4>1114169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_Toc138510109</vt:lpwstr>
      </vt:variant>
      <vt:variant>
        <vt:i4>1114169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_Toc138510108</vt:lpwstr>
      </vt:variant>
      <vt:variant>
        <vt:i4>1114169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_Toc138510107</vt:lpwstr>
      </vt:variant>
      <vt:variant>
        <vt:i4>1114169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_Toc138510106</vt:lpwstr>
      </vt:variant>
      <vt:variant>
        <vt:i4>1114169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_Toc138510105</vt:lpwstr>
      </vt:variant>
      <vt:variant>
        <vt:i4>1114169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_Toc138510104</vt:lpwstr>
      </vt:variant>
      <vt:variant>
        <vt:i4>1114169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_Toc138510103</vt:lpwstr>
      </vt:variant>
      <vt:variant>
        <vt:i4>1114169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_Toc138510102</vt:lpwstr>
      </vt:variant>
      <vt:variant>
        <vt:i4>1114169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_Toc138510101</vt:lpwstr>
      </vt:variant>
      <vt:variant>
        <vt:i4>1114169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_Toc138510100</vt:lpwstr>
      </vt:variant>
      <vt:variant>
        <vt:i4>1572920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_Toc138510099</vt:lpwstr>
      </vt:variant>
      <vt:variant>
        <vt:i4>1572920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_Toc138510098</vt:lpwstr>
      </vt:variant>
      <vt:variant>
        <vt:i4>1572920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_Toc138510097</vt:lpwstr>
      </vt:variant>
      <vt:variant>
        <vt:i4>1572920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_Toc138510096</vt:lpwstr>
      </vt:variant>
      <vt:variant>
        <vt:i4>1572920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_Toc138510095</vt:lpwstr>
      </vt:variant>
      <vt:variant>
        <vt:i4>1572920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_Toc138510094</vt:lpwstr>
      </vt:variant>
      <vt:variant>
        <vt:i4>1572920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_Toc138510093</vt:lpwstr>
      </vt:variant>
      <vt:variant>
        <vt:i4>1572920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_Toc138510092</vt:lpwstr>
      </vt:variant>
      <vt:variant>
        <vt:i4>1572920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_Toc138510091</vt:lpwstr>
      </vt:variant>
      <vt:variant>
        <vt:i4>1572920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_Toc138510090</vt:lpwstr>
      </vt:variant>
      <vt:variant>
        <vt:i4>1638456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_Toc138510089</vt:lpwstr>
      </vt:variant>
      <vt:variant>
        <vt:i4>1638456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_Toc138510088</vt:lpwstr>
      </vt:variant>
      <vt:variant>
        <vt:i4>1638456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_Toc138510087</vt:lpwstr>
      </vt:variant>
      <vt:variant>
        <vt:i4>1638456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_Toc138510086</vt:lpwstr>
      </vt:variant>
      <vt:variant>
        <vt:i4>1638456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_Toc138510085</vt:lpwstr>
      </vt:variant>
      <vt:variant>
        <vt:i4>1638456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_Toc138510084</vt:lpwstr>
      </vt:variant>
      <vt:variant>
        <vt:i4>1638456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_Toc138510083</vt:lpwstr>
      </vt:variant>
      <vt:variant>
        <vt:i4>1638456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_Toc138510082</vt:lpwstr>
      </vt:variant>
      <vt:variant>
        <vt:i4>1638456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_Toc138510081</vt:lpwstr>
      </vt:variant>
      <vt:variant>
        <vt:i4>1638456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_Toc138510080</vt:lpwstr>
      </vt:variant>
      <vt:variant>
        <vt:i4>1441848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_Toc138510079</vt:lpwstr>
      </vt:variant>
      <vt:variant>
        <vt:i4>1441848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_Toc138510078</vt:lpwstr>
      </vt:variant>
      <vt:variant>
        <vt:i4>1441848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_Toc138510077</vt:lpwstr>
      </vt:variant>
      <vt:variant>
        <vt:i4>1441848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_Toc138510076</vt:lpwstr>
      </vt:variant>
      <vt:variant>
        <vt:i4>1441848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_Toc138510075</vt:lpwstr>
      </vt:variant>
      <vt:variant>
        <vt:i4>1441848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_Toc138510074</vt:lpwstr>
      </vt:variant>
      <vt:variant>
        <vt:i4>1441848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_Toc138510073</vt:lpwstr>
      </vt:variant>
      <vt:variant>
        <vt:i4>1441848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_Toc138510072</vt:lpwstr>
      </vt:variant>
      <vt:variant>
        <vt:i4>1441848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_Toc138510071</vt:lpwstr>
      </vt:variant>
      <vt:variant>
        <vt:i4>1441848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_Toc138510070</vt:lpwstr>
      </vt:variant>
      <vt:variant>
        <vt:i4>1507384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_Toc138510069</vt:lpwstr>
      </vt:variant>
      <vt:variant>
        <vt:i4>1507384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_Toc138510068</vt:lpwstr>
      </vt:variant>
      <vt:variant>
        <vt:i4>1507384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_Toc138510067</vt:lpwstr>
      </vt:variant>
      <vt:variant>
        <vt:i4>1507384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_Toc138510066</vt:lpwstr>
      </vt:variant>
      <vt:variant>
        <vt:i4>1507384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_Toc138510065</vt:lpwstr>
      </vt:variant>
      <vt:variant>
        <vt:i4>1507384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_Toc138510064</vt:lpwstr>
      </vt:variant>
      <vt:variant>
        <vt:i4>1507384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_Toc138510063</vt:lpwstr>
      </vt:variant>
      <vt:variant>
        <vt:i4>1507384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_Toc138510062</vt:lpwstr>
      </vt:variant>
      <vt:variant>
        <vt:i4>1507384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_Toc138510061</vt:lpwstr>
      </vt:variant>
      <vt:variant>
        <vt:i4>1507384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_Toc138510060</vt:lpwstr>
      </vt:variant>
      <vt:variant>
        <vt:i4>1310776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_Toc138510059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_Toc138510058</vt:lpwstr>
      </vt:variant>
      <vt:variant>
        <vt:i4>1310776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_Toc138510057</vt:lpwstr>
      </vt:variant>
      <vt:variant>
        <vt:i4>1310776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_Toc138510056</vt:lpwstr>
      </vt:variant>
      <vt:variant>
        <vt:i4>1310776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_Toc138510055</vt:lpwstr>
      </vt:variant>
      <vt:variant>
        <vt:i4>1310776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_Toc138510054</vt:lpwstr>
      </vt:variant>
      <vt:variant>
        <vt:i4>1310776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_Toc138510053</vt:lpwstr>
      </vt:variant>
      <vt:variant>
        <vt:i4>1310776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_Toc138510052</vt:lpwstr>
      </vt:variant>
      <vt:variant>
        <vt:i4>1310776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_Toc138510051</vt:lpwstr>
      </vt:variant>
      <vt:variant>
        <vt:i4>1310776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_Toc138510050</vt:lpwstr>
      </vt:variant>
      <vt:variant>
        <vt:i4>1376312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_Toc138510049</vt:lpwstr>
      </vt:variant>
      <vt:variant>
        <vt:i4>1376312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_Toc138510048</vt:lpwstr>
      </vt:variant>
      <vt:variant>
        <vt:i4>1376312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_Toc138510047</vt:lpwstr>
      </vt:variant>
      <vt:variant>
        <vt:i4>1376312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_Toc138510046</vt:lpwstr>
      </vt:variant>
      <vt:variant>
        <vt:i4>1376312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_Toc138510045</vt:lpwstr>
      </vt:variant>
      <vt:variant>
        <vt:i4>1376312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_Toc138510044</vt:lpwstr>
      </vt:variant>
      <vt:variant>
        <vt:i4>1376312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_Toc138510043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_Toc138510042</vt:lpwstr>
      </vt:variant>
      <vt:variant>
        <vt:i4>1376312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_Toc138510041</vt:lpwstr>
      </vt:variant>
      <vt:variant>
        <vt:i4>1376312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_Toc138510040</vt:lpwstr>
      </vt:variant>
      <vt:variant>
        <vt:i4>1179704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_Toc138510039</vt:lpwstr>
      </vt:variant>
      <vt:variant>
        <vt:i4>1179704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_Toc138510038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_Toc138510037</vt:lpwstr>
      </vt:variant>
      <vt:variant>
        <vt:i4>1179704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_Toc138510036</vt:lpwstr>
      </vt:variant>
      <vt:variant>
        <vt:i4>1179704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_Toc138510035</vt:lpwstr>
      </vt:variant>
      <vt:variant>
        <vt:i4>1179704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_Toc138510034</vt:lpwstr>
      </vt:variant>
      <vt:variant>
        <vt:i4>1179704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_Toc138510033</vt:lpwstr>
      </vt:variant>
      <vt:variant>
        <vt:i4>1179704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_Toc138510032</vt:lpwstr>
      </vt:variant>
      <vt:variant>
        <vt:i4>1179704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_Toc138510031</vt:lpwstr>
      </vt:variant>
      <vt:variant>
        <vt:i4>1179704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_Toc138510030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_Toc138510029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_Toc138510028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_Toc138510027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_Toc138510026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_Toc138510025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_Toc138510024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_Toc138510023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subject/>
  <dc:creator>Mary Rota;DPH DCP MAP</dc:creator>
  <cp:keywords/>
  <cp:lastModifiedBy>Whittemore, Carolyn (DPH)</cp:lastModifiedBy>
  <cp:revision>16</cp:revision>
  <cp:lastPrinted>2021-02-17T22:08:00Z</cp:lastPrinted>
  <dcterms:created xsi:type="dcterms:W3CDTF">2023-07-06T15:41:00Z</dcterms:created>
  <dcterms:modified xsi:type="dcterms:W3CDTF">2025-11-07T18:36:00Z</dcterms:modified>
</cp:coreProperties>
</file>