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387" w:firstLine="0"/>
        <w:jc w:val="right"/>
        <w:rPr>
          <w:i/>
          <w:sz w:val="19"/>
        </w:rPr>
      </w:pPr>
      <w:r>
        <w:rPr>
          <w:i/>
          <w:spacing w:val="-2"/>
          <w:sz w:val="19"/>
        </w:rPr>
        <w:t>REQUIRED</w:t>
      </w:r>
    </w:p>
    <w:p>
      <w:pPr>
        <w:spacing w:line="240" w:lineRule="auto" w:before="4"/>
        <w:rPr>
          <w:i/>
          <w:sz w:val="10"/>
        </w:rPr>
      </w:pPr>
    </w:p>
    <w:p>
      <w:pPr>
        <w:spacing w:before="95"/>
        <w:ind w:left="107" w:right="0" w:firstLine="0"/>
        <w:jc w:val="left"/>
        <w:rPr>
          <w:i/>
          <w:sz w:val="17"/>
        </w:rPr>
      </w:pPr>
      <w:r>
        <w:rPr>
          <w:i/>
          <w:sz w:val="17"/>
          <w:u w:val="single"/>
        </w:rPr>
        <w:t>Complete</w:t>
      </w:r>
      <w:r>
        <w:rPr>
          <w:i/>
          <w:spacing w:val="-6"/>
          <w:sz w:val="17"/>
          <w:u w:val="single"/>
        </w:rPr>
        <w:t> </w:t>
      </w:r>
      <w:r>
        <w:rPr>
          <w:i/>
          <w:sz w:val="17"/>
          <w:u w:val="single"/>
        </w:rPr>
        <w:t>and</w:t>
      </w:r>
      <w:r>
        <w:rPr>
          <w:i/>
          <w:spacing w:val="-6"/>
          <w:sz w:val="17"/>
          <w:u w:val="single"/>
        </w:rPr>
        <w:t> </w:t>
      </w:r>
      <w:r>
        <w:rPr>
          <w:i/>
          <w:sz w:val="17"/>
          <w:u w:val="single"/>
        </w:rPr>
        <w:t>maintain</w:t>
      </w:r>
      <w:r>
        <w:rPr>
          <w:i/>
          <w:spacing w:val="-5"/>
          <w:sz w:val="17"/>
          <w:u w:val="single"/>
        </w:rPr>
        <w:t> </w:t>
      </w:r>
      <w:r>
        <w:rPr>
          <w:i/>
          <w:sz w:val="17"/>
          <w:u w:val="single"/>
        </w:rPr>
        <w:t>in</w:t>
      </w:r>
      <w:r>
        <w:rPr>
          <w:i/>
          <w:spacing w:val="-5"/>
          <w:sz w:val="17"/>
          <w:u w:val="single"/>
        </w:rPr>
        <w:t> </w:t>
      </w:r>
      <w:r>
        <w:rPr>
          <w:i/>
          <w:sz w:val="17"/>
          <w:u w:val="single"/>
        </w:rPr>
        <w:t>Individual’s</w:t>
      </w:r>
      <w:r>
        <w:rPr>
          <w:i/>
          <w:spacing w:val="-5"/>
          <w:sz w:val="17"/>
          <w:u w:val="single"/>
        </w:rPr>
        <w:t> </w:t>
      </w:r>
      <w:r>
        <w:rPr>
          <w:i/>
          <w:spacing w:val="-2"/>
          <w:sz w:val="17"/>
          <w:u w:val="single"/>
        </w:rPr>
        <w:t>Record</w:t>
      </w:r>
    </w:p>
    <w:p>
      <w:pPr>
        <w:spacing w:line="240" w:lineRule="auto" w:before="0"/>
        <w:rPr>
          <w:i/>
          <w:sz w:val="23"/>
        </w:rPr>
      </w:pPr>
    </w:p>
    <w:p>
      <w:pPr>
        <w:pStyle w:val="BodyText"/>
        <w:ind w:left="1443" w:right="1613"/>
        <w:jc w:val="center"/>
      </w:pPr>
      <w:r>
        <w:rPr/>
        <w:t>Gastrostomy(G)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Jejunostomy(J)</w:t>
      </w:r>
      <w:r>
        <w:rPr>
          <w:spacing w:val="-6"/>
        </w:rPr>
        <w:t> </w:t>
      </w:r>
      <w:r>
        <w:rPr/>
        <w:t>Tube</w:t>
      </w:r>
      <w:r>
        <w:rPr>
          <w:spacing w:val="-6"/>
        </w:rPr>
        <w:t> </w:t>
      </w:r>
      <w:r>
        <w:rPr/>
        <w:t>Management</w:t>
      </w:r>
      <w:r>
        <w:rPr>
          <w:spacing w:val="-4"/>
        </w:rPr>
        <w:t> Form</w:t>
      </w:r>
    </w:p>
    <w:p>
      <w:pPr>
        <w:spacing w:line="240" w:lineRule="auto" w:before="0" w:after="1"/>
        <w:rPr>
          <w:b/>
          <w:sz w:val="22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453"/>
      </w:tblGrid>
      <w:tr>
        <w:trPr>
          <w:trHeight w:val="403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88" w:lineRule="exact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94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93"/>
              <w:rPr>
                <w:sz w:val="17"/>
              </w:rPr>
            </w:pPr>
            <w:r>
              <w:rPr>
                <w:sz w:val="17"/>
              </w:rPr>
              <w:t>DPH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Massachusetts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Controlled</w:t>
            </w:r>
          </w:p>
          <w:p>
            <w:pPr>
              <w:pStyle w:val="TableParagraph"/>
              <w:tabs>
                <w:tab w:pos="3993" w:val="left" w:leader="none"/>
                <w:tab w:pos="9453" w:val="left" w:leader="none"/>
              </w:tabs>
              <w:spacing w:line="188" w:lineRule="exact"/>
              <w:ind w:left="98" w:right="-15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>Substances</w:t>
            </w:r>
            <w:r>
              <w:rPr>
                <w:spacing w:val="-8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Registration</w:t>
            </w:r>
            <w:r>
              <w:rPr>
                <w:spacing w:val="-6"/>
                <w:sz w:val="17"/>
                <w:u w:val="single"/>
              </w:rPr>
              <w:t> </w:t>
            </w:r>
            <w:r>
              <w:rPr>
                <w:spacing w:val="-2"/>
                <w:sz w:val="17"/>
                <w:u w:val="single"/>
              </w:rPr>
              <w:t>(MCSR):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400" w:hRule="atLeast"/>
        </w:trPr>
        <w:tc>
          <w:tcPr>
            <w:tcW w:w="8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Service Provider:</w:t>
            </w:r>
          </w:p>
        </w:tc>
        <w:tc>
          <w:tcPr>
            <w:tcW w:w="94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3986" w:right="4206"/>
              <w:jc w:val="center"/>
              <w:rPr>
                <w:sz w:val="17"/>
              </w:rPr>
            </w:pPr>
            <w:r>
              <w:rPr>
                <w:sz w:val="17"/>
              </w:rPr>
              <w:t>MAP</w:t>
            </w:r>
            <w:r>
              <w:rPr>
                <w:spacing w:val="-2"/>
                <w:sz w:val="17"/>
              </w:rPr>
              <w:t> Registered</w:t>
            </w:r>
          </w:p>
          <w:p>
            <w:pPr>
              <w:pStyle w:val="TableParagraph"/>
              <w:tabs>
                <w:tab w:pos="3993" w:val="left" w:leader="none"/>
                <w:tab w:pos="9453" w:val="left" w:leader="none"/>
              </w:tabs>
              <w:spacing w:line="188" w:lineRule="exact"/>
              <w:ind w:left="98" w:right="-15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>Site</w:t>
            </w:r>
            <w:r>
              <w:rPr>
                <w:spacing w:val="-4"/>
                <w:sz w:val="17"/>
                <w:u w:val="single"/>
              </w:rPr>
              <w:t> </w:t>
            </w:r>
            <w:r>
              <w:rPr>
                <w:spacing w:val="-2"/>
                <w:sz w:val="17"/>
                <w:u w:val="single"/>
              </w:rPr>
              <w:t>Address: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10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15"/>
              <w:rPr>
                <w:sz w:val="17"/>
              </w:rPr>
            </w:pPr>
            <w:r>
              <w:rPr>
                <w:sz w:val="17"/>
              </w:rPr>
              <w:t>Staff</w:t>
            </w:r>
            <w:r>
              <w:rPr>
                <w:spacing w:val="-5"/>
                <w:sz w:val="17"/>
              </w:rPr>
              <w:t> to</w:t>
            </w:r>
          </w:p>
          <w:p>
            <w:pPr>
              <w:pStyle w:val="TableParagraph"/>
              <w:tabs>
                <w:tab w:pos="1529" w:val="left" w:leader="none"/>
                <w:tab w:pos="10337" w:val="left" w:leader="none"/>
              </w:tabs>
              <w:ind w:left="115" w:right="-15"/>
              <w:rPr>
                <w:sz w:val="17"/>
              </w:rPr>
            </w:pPr>
            <w:r>
              <w:rPr>
                <w:sz w:val="17"/>
              </w:rPr>
              <w:t>Individual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Ratio: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527" w:hRule="atLeast"/>
        </w:trPr>
        <w:tc>
          <w:tcPr>
            <w:tcW w:w="10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37" w:val="left" w:leader="none"/>
              </w:tabs>
              <w:spacing w:before="106"/>
              <w:ind w:left="115" w:right="-15"/>
              <w:rPr>
                <w:sz w:val="17"/>
              </w:rPr>
            </w:pPr>
            <w:r>
              <w:rPr>
                <w:sz w:val="17"/>
              </w:rPr>
              <w:t>Staffing Pattern:</w:t>
            </w:r>
            <w:r>
              <w:rPr>
                <w:spacing w:val="147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5"/>
        </w:rPr>
      </w:pPr>
    </w:p>
    <w:tbl>
      <w:tblPr>
        <w:tblW w:w="0" w:type="auto"/>
        <w:jc w:val="left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8323"/>
      </w:tblGrid>
      <w:tr>
        <w:trPr>
          <w:trHeight w:val="307" w:hRule="atLeast"/>
        </w:trPr>
        <w:tc>
          <w:tcPr>
            <w:tcW w:w="9792" w:type="dxa"/>
            <w:gridSpan w:val="2"/>
          </w:tcPr>
          <w:p>
            <w:pPr>
              <w:pStyle w:val="TableParagraph"/>
              <w:tabs>
                <w:tab w:pos="10194" w:val="left" w:leader="none"/>
              </w:tabs>
              <w:spacing w:line="190" w:lineRule="exact"/>
              <w:ind w:left="50" w:right="-404"/>
              <w:rPr>
                <w:sz w:val="17"/>
              </w:rPr>
            </w:pPr>
            <w:r>
              <w:rPr>
                <w:sz w:val="17"/>
              </w:rPr>
              <w:t>Name of Individual who has a G or J Tube:</w:t>
            </w:r>
            <w:r>
              <w:rPr>
                <w:spacing w:val="131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361" w:hRule="atLeast"/>
        </w:trPr>
        <w:tc>
          <w:tcPr>
            <w:tcW w:w="1469" w:type="dxa"/>
          </w:tcPr>
          <w:p>
            <w:pPr>
              <w:pStyle w:val="TableParagraph"/>
              <w:spacing w:before="112"/>
              <w:ind w:left="50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Birth:</w:t>
            </w:r>
          </w:p>
        </w:tc>
        <w:tc>
          <w:tcPr>
            <w:tcW w:w="8323" w:type="dxa"/>
          </w:tcPr>
          <w:p>
            <w:pPr>
              <w:pStyle w:val="TableParagraph"/>
              <w:tabs>
                <w:tab w:pos="8632" w:val="left" w:leader="none"/>
              </w:tabs>
              <w:spacing w:before="112"/>
              <w:ind w:right="-404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292" w:hRule="atLeast"/>
        </w:trPr>
        <w:tc>
          <w:tcPr>
            <w:tcW w:w="1469" w:type="dxa"/>
          </w:tcPr>
          <w:p>
            <w:pPr>
              <w:pStyle w:val="TableParagraph"/>
              <w:spacing w:before="48"/>
              <w:ind w:left="50"/>
              <w:rPr>
                <w:sz w:val="17"/>
              </w:rPr>
            </w:pPr>
            <w:r>
              <w:rPr>
                <w:sz w:val="17"/>
              </w:rPr>
              <w:t>Type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Tube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(s):</w:t>
            </w:r>
          </w:p>
        </w:tc>
        <w:tc>
          <w:tcPr>
            <w:tcW w:w="8323" w:type="dxa"/>
          </w:tcPr>
          <w:p>
            <w:pPr>
              <w:pStyle w:val="TableParagraph"/>
              <w:spacing w:before="48"/>
              <w:ind w:left="438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141604</wp:posOffset>
                      </wp:positionH>
                      <wp:positionV relativeFrom="paragraph">
                        <wp:posOffset>47154</wp:posOffset>
                      </wp:positionV>
                      <wp:extent cx="97790" cy="977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149984pt;margin-top:3.712927pt;width:7.7pt;height:7.7pt;mso-position-horizontal-relative:column;mso-position-vertical-relative:paragraph;z-index:-15848960" id="docshapegroup1" coordorigin="223,74" coordsize="154,154">
                      <v:rect style="position:absolute;left:230;top:81;width:140;height:140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Gastrostomy</w:t>
            </w:r>
          </w:p>
        </w:tc>
      </w:tr>
      <w:tr>
        <w:trPr>
          <w:trHeight w:val="333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438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141604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149984pt;margin-top:3.462903pt;width:7.7pt;height:7.7pt;mso-position-horizontal-relative:column;mso-position-vertical-relative:paragraph;z-index:-15848448" id="docshapegroup3" coordorigin="223,69" coordsize="154,154">
                      <v:rect style="position:absolute;left:230;top:76;width:140;height:140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Jejunostomy</w:t>
            </w:r>
          </w:p>
        </w:tc>
      </w:tr>
      <w:tr>
        <w:trPr>
          <w:trHeight w:val="547" w:hRule="atLeast"/>
        </w:trPr>
        <w:tc>
          <w:tcPr>
            <w:tcW w:w="9792" w:type="dxa"/>
            <w:gridSpan w:val="2"/>
          </w:tcPr>
          <w:p>
            <w:pPr>
              <w:pStyle w:val="TableParagraph"/>
              <w:spacing w:before="89"/>
              <w:ind w:left="50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Placement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Tube</w:t>
            </w:r>
          </w:p>
          <w:p>
            <w:pPr>
              <w:pStyle w:val="TableParagraph"/>
              <w:tabs>
                <w:tab w:pos="2821" w:val="left" w:leader="none"/>
                <w:tab w:pos="4531" w:val="left" w:leader="none"/>
              </w:tabs>
              <w:ind w:left="50"/>
              <w:rPr>
                <w:sz w:val="17"/>
              </w:rPr>
            </w:pPr>
            <w:r>
              <w:rPr>
                <w:sz w:val="17"/>
              </w:rPr>
              <w:t>(approximate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necessary):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351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9"/>
              <w:ind w:left="124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Section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Below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to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be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completed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by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the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Health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Care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Provider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(HCP):</w:t>
            </w:r>
          </w:p>
        </w:tc>
      </w:tr>
      <w:tr>
        <w:trPr>
          <w:trHeight w:val="288" w:hRule="atLeast"/>
        </w:trPr>
        <w:tc>
          <w:tcPr>
            <w:tcW w:w="9792" w:type="dxa"/>
            <w:gridSpan w:val="2"/>
          </w:tcPr>
          <w:p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Reason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Placement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J </w:t>
            </w:r>
            <w:r>
              <w:rPr>
                <w:spacing w:val="-2"/>
                <w:sz w:val="17"/>
              </w:rPr>
              <w:t>Tube:</w:t>
            </w:r>
          </w:p>
        </w:tc>
      </w:tr>
      <w:tr>
        <w:trPr>
          <w:trHeight w:val="287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8544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43979</wp:posOffset>
                      </wp:positionV>
                      <wp:extent cx="97790" cy="9779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914pt;width:7.7pt;height:7.7pt;mso-position-horizontal-relative:column;mso-position-vertical-relative:paragraph;z-index:-15847936" id="docshapegroup5" coordorigin="36,69" coordsize="154,154">
                      <v:rect style="position:absolute;left:43;top:76;width:140;height:140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Dysphagia</w:t>
            </w:r>
          </w:p>
        </w:tc>
      </w:tr>
      <w:tr>
        <w:trPr>
          <w:trHeight w:val="288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9056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889pt;width:7.7pt;height:7.7pt;mso-position-horizontal-relative:column;mso-position-vertical-relative:paragraph;z-index:-15847424" id="docshapegroup7" coordorigin="36,69" coordsize="154,154">
                      <v:rect style="position:absolute;left:43;top:76;width:140;height:140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Chronic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Aspiration</w:t>
            </w:r>
          </w:p>
        </w:tc>
      </w:tr>
      <w:tr>
        <w:trPr>
          <w:trHeight w:val="287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9568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895pt;width:7.7pt;height:7.7pt;mso-position-horizontal-relative:column;mso-position-vertical-relative:paragraph;z-index:-15846912" id="docshapegroup9" coordorigin="36,69" coordsize="154,154">
                      <v:rect style="position:absolute;left:43;top:76;width:140;height:140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Nutrition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Concerns</w:t>
            </w:r>
          </w:p>
        </w:tc>
      </w:tr>
      <w:tr>
        <w:trPr>
          <w:trHeight w:val="288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902pt;width:7.7pt;height:7.7pt;mso-position-horizontal-relative:column;mso-position-vertical-relative:paragraph;z-index:-15846400" id="docshapegroup11" coordorigin="36,69" coordsize="154,154">
                      <v:rect style="position:absolute;left:43;top:76;width:140;height:140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Hydration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Concerns</w:t>
            </w:r>
          </w:p>
        </w:tc>
      </w:tr>
      <w:tr>
        <w:trPr>
          <w:trHeight w:val="292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tabs>
                <w:tab w:pos="734" w:val="left" w:leader="none"/>
                <w:tab w:pos="8474" w:val="left" w:leader="none"/>
              </w:tabs>
              <w:spacing w:before="43"/>
              <w:ind w:right="-404"/>
              <w:jc w:val="right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908pt;width:7.7pt;height:7.7pt;mso-position-horizontal-relative:column;mso-position-vertical-relative:paragraph;z-index:-15845888" id="docshapegroup13" coordorigin="36,69" coordsize="154,154">
                      <v:rect style="position:absolute;left:43;top:76;width:140;height:140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Other:</w:t>
            </w:r>
            <w:r>
              <w:rPr>
                <w:sz w:val="17"/>
              </w:rPr>
              <w:tab/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384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8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47153</wp:posOffset>
                      </wp:positionV>
                      <wp:extent cx="97790" cy="977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712903pt;width:7.7pt;height:7.7pt;mso-position-horizontal-relative:column;mso-position-vertical-relative:paragraph;z-index:-15845376" id="docshapegroup15" coordorigin="36,74" coordsize="154,154">
                      <v:rect style="position:absolute;left:43;top:81;width:140;height:140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Unknown</w:t>
            </w:r>
          </w:p>
        </w:tc>
      </w:tr>
      <w:tr>
        <w:trPr>
          <w:trHeight w:val="379" w:hRule="atLeast"/>
        </w:trPr>
        <w:tc>
          <w:tcPr>
            <w:tcW w:w="9792" w:type="dxa"/>
            <w:gridSpan w:val="2"/>
          </w:tcPr>
          <w:p>
            <w:pPr>
              <w:pStyle w:val="TableParagraph"/>
              <w:spacing w:before="135"/>
              <w:ind w:left="50"/>
              <w:rPr>
                <w:sz w:val="17"/>
              </w:rPr>
            </w:pPr>
            <w:r>
              <w:rPr>
                <w:sz w:val="17"/>
              </w:rPr>
              <w:t>Check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applicable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box,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person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may:</w:t>
            </w:r>
          </w:p>
        </w:tc>
      </w:tr>
      <w:tr>
        <w:trPr>
          <w:trHeight w:val="287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892pt;width:7.7pt;height:7.7pt;mso-position-horizontal-relative:column;mso-position-vertical-relative:paragraph;z-index:-15844864" id="docshapegroup17" coordorigin="36,69" coordsize="154,154">
                      <v:rect style="position:absolute;left:43;top:76;width:140;height:140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Receive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feedings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their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Tube</w:t>
            </w:r>
          </w:p>
        </w:tc>
      </w:tr>
      <w:tr>
        <w:trPr>
          <w:trHeight w:val="287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898pt;width:7.7pt;height:7.7pt;mso-position-horizontal-relative:column;mso-position-vertical-relative:paragraph;z-index:-15844352" id="docshapegroup19" coordorigin="36,69" coordsize="154,154">
                      <v:rect style="position:absolute;left:43;top:76;width:140;height:140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Receive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hydration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their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Tube</w:t>
            </w:r>
          </w:p>
        </w:tc>
      </w:tr>
      <w:tr>
        <w:trPr>
          <w:trHeight w:val="287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904pt;width:7.7pt;height:7.7pt;mso-position-horizontal-relative:column;mso-position-vertical-relative:paragraph;z-index:-15843840" id="docshapegroup21" coordorigin="36,69" coordsize="154,154">
                      <v:rect style="position:absolute;left:43;top:76;width:140;height:140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Receive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medications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their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Tube</w:t>
            </w:r>
          </w:p>
        </w:tc>
      </w:tr>
      <w:tr>
        <w:trPr>
          <w:trHeight w:val="288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91pt;width:7.7pt;height:7.7pt;mso-position-horizontal-relative:column;mso-position-vertical-relative:paragraph;z-index:-15843328" id="docshapegroup23" coordorigin="36,69" coordsize="154,154">
                      <v:rect style="position:absolute;left:43;top:76;width:140;height:140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Have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medications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administered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their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Tube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‘only’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licensed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nurse</w:t>
            </w:r>
          </w:p>
        </w:tc>
      </w:tr>
      <w:tr>
        <w:trPr>
          <w:trHeight w:val="386" w:hRule="atLeast"/>
        </w:trPr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3"/>
              <w:ind w:left="25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22732</wp:posOffset>
                      </wp:positionH>
                      <wp:positionV relativeFrom="paragraph">
                        <wp:posOffset>43978</wp:posOffset>
                      </wp:positionV>
                      <wp:extent cx="97790" cy="9779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89984pt;margin-top:3.462886pt;width:7.7pt;height:7.7pt;mso-position-horizontal-relative:column;mso-position-vertical-relative:paragraph;z-index:-15842816" id="docshapegroup25" coordorigin="36,69" coordsize="154,154">
                      <v:rect style="position:absolute;left:43;top:76;width:140;height:140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Have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medications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administered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their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Tube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non-licensed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Staff</w:t>
            </w:r>
          </w:p>
        </w:tc>
      </w:tr>
      <w:tr>
        <w:trPr>
          <w:trHeight w:val="601" w:hRule="atLeast"/>
        </w:trPr>
        <w:tc>
          <w:tcPr>
            <w:tcW w:w="9792" w:type="dxa"/>
            <w:gridSpan w:val="2"/>
          </w:tcPr>
          <w:p>
            <w:pPr>
              <w:pStyle w:val="TableParagraph"/>
              <w:spacing w:line="230" w:lineRule="atLeast" w:before="121"/>
              <w:ind w:left="366" w:hanging="317"/>
              <w:rPr>
                <w:b/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  <w:u w:val="single"/>
              </w:rPr>
              <w:t>If</w:t>
            </w:r>
            <w:r>
              <w:rPr>
                <w:b/>
                <w:i/>
                <w:spacing w:val="-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medications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may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be</w:t>
            </w:r>
            <w:r>
              <w:rPr>
                <w:b/>
                <w:i/>
                <w:spacing w:val="-3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administered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via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the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G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J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Tube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by</w:t>
            </w:r>
            <w:r>
              <w:rPr>
                <w:b/>
                <w:i/>
                <w:spacing w:val="-3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unlicensed</w:t>
            </w:r>
            <w:r>
              <w:rPr>
                <w:b/>
                <w:i/>
                <w:spacing w:val="-3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MAP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Certified</w:t>
            </w:r>
            <w:r>
              <w:rPr>
                <w:b/>
                <w:i/>
                <w:spacing w:val="-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staff,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z w:val="20"/>
              </w:rPr>
              <w:t> Care Provider (HCP) must complete the section below:</w:t>
            </w:r>
          </w:p>
        </w:tc>
      </w:tr>
    </w:tbl>
    <w:p>
      <w:pPr>
        <w:spacing w:line="240" w:lineRule="auto" w:before="9" w:after="0"/>
        <w:rPr>
          <w:b/>
          <w:sz w:val="24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5423"/>
      </w:tblGrid>
      <w:tr>
        <w:trPr>
          <w:trHeight w:val="759" w:hRule="atLeast"/>
        </w:trPr>
        <w:tc>
          <w:tcPr>
            <w:tcW w:w="10441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the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stoma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site/tract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is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mature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tract</w:t>
            </w:r>
          </w:p>
          <w:p>
            <w:pPr>
              <w:pStyle w:val="TableParagraph"/>
              <w:spacing w:line="252" w:lineRule="exact"/>
              <w:ind w:left="115" w:right="25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well-established)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appropriate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this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time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for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MAP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Certified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(non-licensed)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staff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 trained to administer medications via their:</w:t>
            </w:r>
          </w:p>
        </w:tc>
      </w:tr>
      <w:tr>
        <w:trPr>
          <w:trHeight w:val="504" w:hRule="atLeast"/>
        </w:trPr>
        <w:tc>
          <w:tcPr>
            <w:tcW w:w="5018" w:type="dxa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719" w:val="left" w:leader="none"/>
              </w:tabs>
              <w:ind w:right="953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Gastrostomy Tube</w:t>
            </w:r>
          </w:p>
        </w:tc>
        <w:tc>
          <w:tcPr>
            <w:tcW w:w="54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760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3314693</wp:posOffset>
                      </wp:positionH>
                      <wp:positionV relativeFrom="paragraph">
                        <wp:posOffset>-603594</wp:posOffset>
                      </wp:positionV>
                      <wp:extent cx="28575" cy="199580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8575" cy="1995805"/>
                                <a:chExt cx="28575" cy="19958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8575" cy="199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995805">
                                      <a:moveTo>
                                        <a:pt x="28194" y="990612"/>
                                      </a:moveTo>
                                      <a:lnTo>
                                        <a:pt x="0" y="990612"/>
                                      </a:lnTo>
                                      <a:lnTo>
                                        <a:pt x="0" y="996696"/>
                                      </a:lnTo>
                                      <a:lnTo>
                                        <a:pt x="0" y="1120902"/>
                                      </a:lnTo>
                                      <a:lnTo>
                                        <a:pt x="0" y="1995678"/>
                                      </a:lnTo>
                                      <a:lnTo>
                                        <a:pt x="28194" y="1995678"/>
                                      </a:lnTo>
                                      <a:lnTo>
                                        <a:pt x="28194" y="996696"/>
                                      </a:lnTo>
                                      <a:lnTo>
                                        <a:pt x="28194" y="990612"/>
                                      </a:lnTo>
                                      <a:close/>
                                    </a:path>
                                    <a:path w="28575" h="1995805">
                                      <a:moveTo>
                                        <a:pt x="28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727710"/>
                                      </a:lnTo>
                                      <a:lnTo>
                                        <a:pt x="0" y="733806"/>
                                      </a:lnTo>
                                      <a:lnTo>
                                        <a:pt x="0" y="990600"/>
                                      </a:lnTo>
                                      <a:lnTo>
                                        <a:pt x="28194" y="990600"/>
                                      </a:lnTo>
                                      <a:lnTo>
                                        <a:pt x="28194" y="733806"/>
                                      </a:lnTo>
                                      <a:lnTo>
                                        <a:pt x="28194" y="727710"/>
                                      </a:lnTo>
                                      <a:lnTo>
                                        <a:pt x="28194" y="481584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999512pt;margin-top:-47.527096pt;width:2.25pt;height:157.15pt;mso-position-horizontal-relative:column;mso-position-vertical-relative:paragraph;z-index:-15842304" id="docshapegroup27" coordorigin="5220,-951" coordsize="45,3143">
                      <v:shape style="position:absolute;left:5220;top:-951;width:45;height:3143" id="docshape28" coordorigin="5220,-951" coordsize="45,3143" path="m5264,609l5220,609,5220,619,5220,815,5220,1401,5220,1411,5220,1929,5220,1929,5220,1939,5220,2192,5264,2192,5264,1939,5264,1929,5264,1929,5264,1411,5264,1401,5264,815,5264,619,5264,609xm5264,-951l5220,-951,5220,-192,5220,195,5220,205,5220,609,5264,609,5264,205,5264,195,5264,-192,5264,-95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initial’s:</w:t>
            </w:r>
          </w:p>
        </w:tc>
      </w:tr>
      <w:tr>
        <w:trPr>
          <w:trHeight w:val="306" w:hRule="atLeast"/>
        </w:trPr>
        <w:tc>
          <w:tcPr>
            <w:tcW w:w="5018" w:type="dxa"/>
            <w:tcBorders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line="185" w:lineRule="exact" w:before="102"/>
              <w:ind w:right="963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Jejunostomy Tube</w:t>
            </w:r>
          </w:p>
        </w:tc>
        <w:tc>
          <w:tcPr>
            <w:tcW w:w="54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5" w:lineRule="exact" w:before="102"/>
              <w:ind w:left="760"/>
              <w:rPr>
                <w:sz w:val="17"/>
              </w:rPr>
            </w:pP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initial’s:</w:t>
            </w:r>
          </w:p>
        </w:tc>
      </w:tr>
      <w:tr>
        <w:trPr>
          <w:trHeight w:val="858" w:hRule="atLeast"/>
        </w:trPr>
        <w:tc>
          <w:tcPr>
            <w:tcW w:w="5018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776" w:right="2863" w:hanging="320"/>
              <w:rPr>
                <w:sz w:val="17"/>
              </w:rPr>
            </w:pPr>
            <w:r>
              <w:rPr>
                <w:sz w:val="17"/>
              </w:rPr>
              <w:t>Printed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Name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of Health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Care</w:t>
            </w:r>
          </w:p>
          <w:p>
            <w:pPr>
              <w:pStyle w:val="TableParagraph"/>
              <w:tabs>
                <w:tab w:pos="4680" w:val="left" w:leader="none"/>
              </w:tabs>
              <w:ind w:left="1004"/>
              <w:rPr>
                <w:sz w:val="17"/>
              </w:rPr>
            </w:pPr>
            <w:r>
              <w:rPr>
                <w:sz w:val="17"/>
              </w:rPr>
              <w:t>Provider: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42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5014" w:val="left" w:leader="none"/>
              </w:tabs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Telephone Number: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714" w:hRule="atLeast"/>
        </w:trPr>
        <w:tc>
          <w:tcPr>
            <w:tcW w:w="501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1"/>
              <w:ind w:left="229"/>
              <w:rPr>
                <w:sz w:val="17"/>
              </w:rPr>
            </w:pPr>
            <w:r>
              <w:rPr>
                <w:sz w:val="17"/>
              </w:rPr>
              <w:t>Signature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Health</w:t>
            </w:r>
          </w:p>
          <w:p>
            <w:pPr>
              <w:pStyle w:val="TableParagraph"/>
              <w:tabs>
                <w:tab w:pos="4680" w:val="left" w:leader="none"/>
              </w:tabs>
              <w:ind w:left="589"/>
              <w:rPr>
                <w:sz w:val="17"/>
              </w:rPr>
            </w:pPr>
            <w:r>
              <w:rPr>
                <w:sz w:val="17"/>
              </w:rPr>
              <w:t>Care Provider:</w:t>
            </w:r>
            <w:r>
              <w:rPr>
                <w:spacing w:val="66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42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919" w:val="left" w:leader="none"/>
              </w:tabs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w:t>Date: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</w:tr>
      <w:tr>
        <w:trPr>
          <w:trHeight w:val="310" w:hRule="atLeast"/>
        </w:trPr>
        <w:tc>
          <w:tcPr>
            <w:tcW w:w="10441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888" w:val="left" w:leader="none"/>
                <w:tab w:pos="10462" w:val="left" w:leader="none"/>
              </w:tabs>
              <w:spacing w:line="290" w:lineRule="exact"/>
              <w:ind w:left="8" w:right="-29"/>
              <w:rPr>
                <w:i/>
                <w:sz w:val="27"/>
              </w:rPr>
            </w:pPr>
            <w:r>
              <w:rPr>
                <w:i/>
                <w:sz w:val="27"/>
                <w:u w:val="single"/>
              </w:rPr>
              <w:tab/>
              <w:t>MAINTAIN</w:t>
            </w:r>
            <w:r>
              <w:rPr>
                <w:i/>
                <w:spacing w:val="-6"/>
                <w:sz w:val="27"/>
                <w:u w:val="single"/>
              </w:rPr>
              <w:t> </w:t>
            </w:r>
            <w:r>
              <w:rPr>
                <w:i/>
                <w:sz w:val="27"/>
                <w:u w:val="single"/>
              </w:rPr>
              <w:t>IN</w:t>
            </w:r>
            <w:r>
              <w:rPr>
                <w:i/>
                <w:spacing w:val="-4"/>
                <w:sz w:val="27"/>
                <w:u w:val="single"/>
              </w:rPr>
              <w:t> </w:t>
            </w:r>
            <w:r>
              <w:rPr>
                <w:i/>
                <w:sz w:val="27"/>
                <w:u w:val="single"/>
              </w:rPr>
              <w:t>INDIVIDUAL’S</w:t>
            </w:r>
            <w:r>
              <w:rPr>
                <w:i/>
                <w:spacing w:val="-4"/>
                <w:sz w:val="27"/>
                <w:u w:val="single"/>
              </w:rPr>
              <w:t> </w:t>
            </w:r>
            <w:r>
              <w:rPr>
                <w:i/>
                <w:spacing w:val="-2"/>
                <w:sz w:val="27"/>
                <w:u w:val="single"/>
              </w:rPr>
              <w:t>RECORD</w:t>
            </w:r>
            <w:r>
              <w:rPr>
                <w:i/>
                <w:sz w:val="27"/>
                <w:u w:val="single"/>
              </w:rPr>
              <w:tab/>
            </w:r>
          </w:p>
        </w:tc>
      </w:tr>
    </w:tbl>
    <w:p>
      <w:pPr>
        <w:tabs>
          <w:tab w:pos="7887" w:val="left" w:leader="none"/>
        </w:tabs>
        <w:spacing w:before="156"/>
        <w:ind w:left="107" w:right="0" w:firstLine="0"/>
        <w:jc w:val="left"/>
        <w:rPr>
          <w:sz w:val="15"/>
        </w:rPr>
      </w:pPr>
      <w:r>
        <w:rPr>
          <w:sz w:val="19"/>
          <w:u w:val="single"/>
        </w:rPr>
        <w:t>Complete</w:t>
      </w:r>
      <w:r>
        <w:rPr>
          <w:spacing w:val="-8"/>
          <w:sz w:val="19"/>
          <w:u w:val="single"/>
        </w:rPr>
        <w:t> </w:t>
      </w:r>
      <w:r>
        <w:rPr>
          <w:sz w:val="19"/>
          <w:u w:val="single"/>
        </w:rPr>
        <w:t>and</w:t>
      </w:r>
      <w:r>
        <w:rPr>
          <w:spacing w:val="-6"/>
          <w:sz w:val="19"/>
          <w:u w:val="single"/>
        </w:rPr>
        <w:t> </w:t>
      </w:r>
      <w:r>
        <w:rPr>
          <w:sz w:val="19"/>
          <w:u w:val="single"/>
        </w:rPr>
        <w:t>maintain</w:t>
      </w:r>
      <w:r>
        <w:rPr>
          <w:spacing w:val="-8"/>
          <w:sz w:val="19"/>
          <w:u w:val="single"/>
        </w:rPr>
        <w:t> </w:t>
      </w:r>
      <w:r>
        <w:rPr>
          <w:sz w:val="19"/>
          <w:u w:val="single"/>
        </w:rPr>
        <w:t>in</w:t>
      </w:r>
      <w:r>
        <w:rPr>
          <w:spacing w:val="-7"/>
          <w:sz w:val="19"/>
          <w:u w:val="single"/>
        </w:rPr>
        <w:t> </w:t>
      </w:r>
      <w:r>
        <w:rPr>
          <w:sz w:val="19"/>
          <w:u w:val="single"/>
        </w:rPr>
        <w:t>Individual’s</w:t>
      </w:r>
      <w:r>
        <w:rPr>
          <w:spacing w:val="-7"/>
          <w:sz w:val="19"/>
          <w:u w:val="single"/>
        </w:rPr>
        <w:t> </w:t>
      </w:r>
      <w:r>
        <w:rPr>
          <w:spacing w:val="-2"/>
          <w:sz w:val="19"/>
          <w:u w:val="single"/>
        </w:rPr>
        <w:t>Record</w:t>
      </w:r>
      <w:r>
        <w:rPr>
          <w:sz w:val="19"/>
        </w:rPr>
        <w:tab/>
      </w:r>
      <w:r>
        <w:rPr>
          <w:spacing w:val="-2"/>
          <w:sz w:val="15"/>
        </w:rPr>
        <w:t>Rev_06-28-</w:t>
      </w:r>
      <w:r>
        <w:rPr>
          <w:spacing w:val="-5"/>
          <w:sz w:val="15"/>
        </w:rPr>
        <w:t>23</w:t>
      </w:r>
    </w:p>
    <w:sectPr>
      <w:type w:val="continuous"/>
      <w:pgSz w:w="12240" w:h="15840"/>
      <w:pgMar w:top="360" w:bottom="280" w:left="9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Rota;DPH DCP MAP</dc:creator>
  <dc:title>01  SITE REGISTRATION REQUIREMENTS</dc:title>
  <dcterms:created xsi:type="dcterms:W3CDTF">2023-07-07T15:52:39Z</dcterms:created>
  <dcterms:modified xsi:type="dcterms:W3CDTF">2023-07-07T15:52:39Z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