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0" w:right="105" w:firstLine="0"/>
        <w:jc w:val="right"/>
        <w:rPr>
          <w:i/>
          <w:sz w:val="27"/>
        </w:rPr>
      </w:pPr>
      <w:r>
        <w:rPr>
          <w:i/>
          <w:spacing w:val="-2"/>
          <w:sz w:val="27"/>
        </w:rPr>
        <w:t>OPTIONAL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 w:after="0"/>
        <w:rPr>
          <w:i/>
          <w:sz w:val="1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170"/>
        <w:gridCol w:w="2160"/>
        <w:gridCol w:w="2176"/>
        <w:gridCol w:w="2613"/>
      </w:tblGrid>
      <w:tr>
        <w:trPr>
          <w:trHeight w:val="621" w:hRule="atLeast"/>
        </w:trPr>
        <w:tc>
          <w:tcPr>
            <w:tcW w:w="9577" w:type="dxa"/>
            <w:gridSpan w:val="5"/>
          </w:tcPr>
          <w:p>
            <w:pPr>
              <w:pStyle w:val="TableParagraph"/>
              <w:spacing w:line="310" w:lineRule="exact"/>
              <w:ind w:left="2454" w:right="244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HEALTH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CARE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PROVIDER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pacing w:val="-2"/>
                <w:sz w:val="27"/>
              </w:rPr>
              <w:t>ORDERS</w:t>
            </w:r>
          </w:p>
          <w:p>
            <w:pPr>
              <w:pStyle w:val="TableParagraph"/>
              <w:spacing w:line="291" w:lineRule="exact"/>
              <w:ind w:left="2451" w:right="244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Warfarin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pacing w:val="-2"/>
                <w:sz w:val="27"/>
              </w:rPr>
              <w:t>Sodium</w:t>
            </w:r>
          </w:p>
        </w:tc>
      </w:tr>
      <w:tr>
        <w:trPr>
          <w:trHeight w:val="367" w:hRule="atLeast"/>
        </w:trPr>
        <w:tc>
          <w:tcPr>
            <w:tcW w:w="1458" w:type="dxa"/>
          </w:tcPr>
          <w:p>
            <w:pPr>
              <w:pStyle w:val="TableParagraph"/>
              <w:spacing w:before="63"/>
              <w:rPr>
                <w:sz w:val="21"/>
              </w:rPr>
            </w:pPr>
            <w:r>
              <w:rPr>
                <w:spacing w:val="-2"/>
                <w:sz w:val="21"/>
              </w:rPr>
              <w:t>Individual: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spacing w:before="63"/>
              <w:rPr>
                <w:sz w:val="21"/>
              </w:rPr>
            </w:pPr>
            <w:r>
              <w:rPr>
                <w:spacing w:val="-2"/>
                <w:sz w:val="21"/>
              </w:rPr>
              <w:t>Address:</w:t>
            </w:r>
          </w:p>
        </w:tc>
        <w:tc>
          <w:tcPr>
            <w:tcW w:w="261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458" w:type="dxa"/>
          </w:tcPr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Birth: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spacing w:before="55"/>
              <w:rPr>
                <w:sz w:val="21"/>
              </w:rPr>
            </w:pPr>
            <w:r>
              <w:rPr>
                <w:sz w:val="21"/>
              </w:rPr>
              <w:t>Telephone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Number:</w:t>
            </w:r>
          </w:p>
        </w:tc>
        <w:tc>
          <w:tcPr>
            <w:tcW w:w="261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1458" w:type="dxa"/>
          </w:tcPr>
          <w:p>
            <w:pPr>
              <w:pStyle w:val="TableParagraph"/>
              <w:spacing w:before="91"/>
              <w:rPr>
                <w:sz w:val="21"/>
              </w:rPr>
            </w:pPr>
            <w:r>
              <w:rPr>
                <w:spacing w:val="-2"/>
                <w:sz w:val="21"/>
              </w:rPr>
              <w:t>Allergies:</w:t>
            </w:r>
          </w:p>
        </w:tc>
        <w:tc>
          <w:tcPr>
            <w:tcW w:w="8119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2628" w:type="dxa"/>
            <w:gridSpan w:val="2"/>
          </w:tcPr>
          <w:p>
            <w:pPr>
              <w:pStyle w:val="TableParagraph"/>
              <w:spacing w:before="135"/>
              <w:rPr>
                <w:sz w:val="21"/>
              </w:rPr>
            </w:pPr>
            <w:r>
              <w:rPr>
                <w:sz w:val="21"/>
              </w:rPr>
              <w:t>INR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Target</w:t>
            </w:r>
            <w:r>
              <w:rPr>
                <w:spacing w:val="-2"/>
                <w:sz w:val="21"/>
              </w:rPr>
              <w:t> Range/Goal:</w:t>
            </w:r>
          </w:p>
        </w:tc>
        <w:tc>
          <w:tcPr>
            <w:tcW w:w="694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2628" w:type="dxa"/>
            <w:gridSpan w:val="2"/>
          </w:tcPr>
          <w:p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Medical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condition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being treated or diagnosis:</w:t>
            </w:r>
          </w:p>
        </w:tc>
        <w:tc>
          <w:tcPr>
            <w:tcW w:w="694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4411979</wp:posOffset>
                </wp:positionH>
                <wp:positionV relativeFrom="paragraph">
                  <wp:posOffset>50201</wp:posOffset>
                </wp:positionV>
                <wp:extent cx="125095" cy="1250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399994pt;margin-top:3.952869pt;width:9.84pt;height:9.84pt;mso-position-horizontal-relative:page;mso-position-vertical-relative:paragraph;z-index:15729152" id="docshape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****CURRENT</w:t>
      </w:r>
      <w:r>
        <w:rPr>
          <w:spacing w:val="-7"/>
        </w:rPr>
        <w:t> </w:t>
      </w:r>
      <w:r>
        <w:rPr/>
        <w:t>MEDICATION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>
          <w:spacing w:val="-2"/>
        </w:rPr>
        <w:t>ATTACHED</w:t>
      </w:r>
    </w:p>
    <w:p>
      <w:pPr>
        <w:spacing w:line="240" w:lineRule="auto"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643127</wp:posOffset>
                </wp:positionH>
                <wp:positionV relativeFrom="paragraph">
                  <wp:posOffset>160233</wp:posOffset>
                </wp:positionV>
                <wp:extent cx="6080760" cy="4667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8076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1" w:lineRule="exact"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Warfarin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Sodium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Dosing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Instructions:</w:t>
                            </w:r>
                          </w:p>
                          <w:p>
                            <w:pPr>
                              <w:pStyle w:val="BodyText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rPr/>
                              <w:t>***Please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fill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milligram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dosage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prescribed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day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week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BLOCK </w:t>
                            </w:r>
                            <w:r>
                              <w:rPr>
                                <w:spacing w:val="-2"/>
                              </w:rPr>
                              <w:t>below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639999pt;margin-top:12.616818pt;width:478.8pt;height:36.75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line="241" w:lineRule="exact"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Warfarin</w:t>
                      </w:r>
                      <w:r>
                        <w:rPr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Sodium</w:t>
                      </w:r>
                      <w:r>
                        <w:rPr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Dosing</w:t>
                      </w:r>
                      <w:r>
                        <w:rPr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Instructions:</w:t>
                      </w:r>
                    </w:p>
                    <w:p>
                      <w:pPr>
                        <w:pStyle w:val="BodyText"/>
                        <w:ind w:left="103"/>
                        <w:rPr>
                          <w:b w:val="0"/>
                        </w:rPr>
                      </w:pPr>
                      <w:r>
                        <w:rPr/>
                        <w:t>***Please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fill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milligram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dosage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prescribed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day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week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BLOCK </w:t>
                      </w:r>
                      <w:r>
                        <w:rPr>
                          <w:spacing w:val="-2"/>
                        </w:rPr>
                        <w:t>below</w:t>
                      </w:r>
                      <w:r>
                        <w:rPr>
                          <w:b w:val="0"/>
                          <w:spacing w:val="-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9"/>
        <w:gridCol w:w="1690"/>
        <w:gridCol w:w="1791"/>
        <w:gridCol w:w="4700"/>
      </w:tblGrid>
      <w:tr>
        <w:trPr>
          <w:trHeight w:val="241" w:hRule="atLeast"/>
        </w:trPr>
        <w:tc>
          <w:tcPr>
            <w:tcW w:w="1379" w:type="dxa"/>
          </w:tcPr>
          <w:p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WEEKDAY</w:t>
            </w:r>
          </w:p>
        </w:tc>
        <w:tc>
          <w:tcPr>
            <w:tcW w:w="1690" w:type="dxa"/>
          </w:tcPr>
          <w:p>
            <w:pPr>
              <w:pStyle w:val="TableParagraph"/>
              <w:spacing w:line="222" w:lineRule="exact"/>
              <w:ind w:left="423"/>
              <w:rPr>
                <w:sz w:val="21"/>
              </w:rPr>
            </w:pPr>
            <w:r>
              <w:rPr>
                <w:spacing w:val="-2"/>
                <w:sz w:val="21"/>
              </w:rPr>
              <w:t>DATE(S)</w:t>
            </w:r>
          </w:p>
        </w:tc>
        <w:tc>
          <w:tcPr>
            <w:tcW w:w="1791" w:type="dxa"/>
          </w:tcPr>
          <w:p>
            <w:pPr>
              <w:pStyle w:val="TableParagraph"/>
              <w:spacing w:line="222" w:lineRule="exact"/>
              <w:ind w:left="596"/>
              <w:rPr>
                <w:sz w:val="21"/>
              </w:rPr>
            </w:pPr>
            <w:r>
              <w:rPr>
                <w:spacing w:val="-4"/>
                <w:sz w:val="21"/>
              </w:rPr>
              <w:t>DOSE</w:t>
            </w:r>
          </w:p>
        </w:tc>
        <w:tc>
          <w:tcPr>
            <w:tcW w:w="4700" w:type="dxa"/>
          </w:tcPr>
          <w:p>
            <w:pPr>
              <w:pStyle w:val="TableParagraph"/>
              <w:spacing w:line="222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INSTRUCTIONS</w:t>
            </w:r>
          </w:p>
        </w:tc>
      </w:tr>
      <w:tr>
        <w:trPr>
          <w:trHeight w:val="394" w:hRule="atLeast"/>
        </w:trPr>
        <w:tc>
          <w:tcPr>
            <w:tcW w:w="1379" w:type="dxa"/>
          </w:tcPr>
          <w:p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2"/>
                <w:sz w:val="21"/>
              </w:rPr>
              <w:t>Sunday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  <w:tr>
        <w:trPr>
          <w:trHeight w:val="440" w:hRule="atLeast"/>
        </w:trPr>
        <w:tc>
          <w:tcPr>
            <w:tcW w:w="1379" w:type="dxa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Monday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  <w:tr>
        <w:trPr>
          <w:trHeight w:val="440" w:hRule="atLeast"/>
        </w:trPr>
        <w:tc>
          <w:tcPr>
            <w:tcW w:w="1379" w:type="dxa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Tuesday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  <w:tr>
        <w:trPr>
          <w:trHeight w:val="440" w:hRule="atLeast"/>
        </w:trPr>
        <w:tc>
          <w:tcPr>
            <w:tcW w:w="1379" w:type="dxa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Wednesday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  <w:tr>
        <w:trPr>
          <w:trHeight w:val="350" w:hRule="atLeast"/>
        </w:trPr>
        <w:tc>
          <w:tcPr>
            <w:tcW w:w="1379" w:type="dxa"/>
          </w:tcPr>
          <w:p>
            <w:pPr>
              <w:pStyle w:val="TableParagraph"/>
              <w:spacing w:before="55"/>
              <w:rPr>
                <w:sz w:val="21"/>
              </w:rPr>
            </w:pPr>
            <w:r>
              <w:rPr>
                <w:spacing w:val="-2"/>
                <w:sz w:val="21"/>
              </w:rPr>
              <w:t>Thursday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55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  <w:tr>
        <w:trPr>
          <w:trHeight w:val="440" w:hRule="atLeast"/>
        </w:trPr>
        <w:tc>
          <w:tcPr>
            <w:tcW w:w="1379" w:type="dxa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Friday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  <w:tr>
        <w:trPr>
          <w:trHeight w:val="440" w:hRule="atLeast"/>
        </w:trPr>
        <w:tc>
          <w:tcPr>
            <w:tcW w:w="1379" w:type="dxa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Saturday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mouth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 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evening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7128"/>
      </w:tblGrid>
      <w:tr>
        <w:trPr>
          <w:trHeight w:val="483" w:hRule="atLeast"/>
        </w:trPr>
        <w:tc>
          <w:tcPr>
            <w:tcW w:w="2448" w:type="dxa"/>
          </w:tcPr>
          <w:p>
            <w:pPr>
              <w:pStyle w:val="TableParagraph"/>
              <w:spacing w:line="241" w:lineRule="exact" w:before="1"/>
              <w:rPr>
                <w:sz w:val="21"/>
              </w:rPr>
            </w:pPr>
            <w:r>
              <w:rPr>
                <w:sz w:val="21"/>
              </w:rPr>
              <w:t>Warfarin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sodium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Order</w:t>
            </w:r>
          </w:p>
          <w:p>
            <w:pPr>
              <w:pStyle w:val="TableParagraph"/>
              <w:spacing w:line="22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Start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Date:</w:t>
            </w:r>
          </w:p>
        </w:tc>
        <w:tc>
          <w:tcPr>
            <w:tcW w:w="71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2448" w:type="dxa"/>
          </w:tcPr>
          <w:p>
            <w:pPr>
              <w:pStyle w:val="TableParagraph"/>
              <w:spacing w:line="241" w:lineRule="exact" w:before="1"/>
              <w:rPr>
                <w:sz w:val="21"/>
              </w:rPr>
            </w:pPr>
            <w:r>
              <w:rPr>
                <w:sz w:val="21"/>
              </w:rPr>
              <w:t>Warfarin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sodium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Order</w:t>
            </w:r>
          </w:p>
          <w:p>
            <w:pPr>
              <w:pStyle w:val="TableParagraph"/>
              <w:spacing w:line="22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Stop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Date:</w:t>
            </w:r>
          </w:p>
        </w:tc>
        <w:tc>
          <w:tcPr>
            <w:tcW w:w="71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2448" w:type="dxa"/>
          </w:tcPr>
          <w:p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Next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PT/INR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  <w:p>
            <w:pPr>
              <w:pStyle w:val="TableParagraph"/>
              <w:spacing w:line="221" w:lineRule="exact" w:before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Date/Time:</w:t>
            </w:r>
          </w:p>
        </w:tc>
        <w:tc>
          <w:tcPr>
            <w:tcW w:w="71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7"/>
        <w:gridCol w:w="6829"/>
      </w:tblGrid>
      <w:tr>
        <w:trPr>
          <w:trHeight w:val="620" w:hRule="atLeast"/>
        </w:trPr>
        <w:tc>
          <w:tcPr>
            <w:tcW w:w="2747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Special Instructions/Comments:</w:t>
            </w:r>
          </w:p>
        </w:tc>
        <w:tc>
          <w:tcPr>
            <w:tcW w:w="682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747" w:type="dxa"/>
          </w:tcPr>
          <w:p>
            <w:pPr>
              <w:pStyle w:val="TableParagraph"/>
              <w:spacing w:before="99"/>
              <w:rPr>
                <w:b/>
                <w:sz w:val="21"/>
              </w:rPr>
            </w:pPr>
            <w:r>
              <w:rPr>
                <w:b/>
                <w:sz w:val="21"/>
              </w:rPr>
              <w:t>For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Questions</w:t>
            </w:r>
            <w:r>
              <w:rPr>
                <w:b/>
                <w:spacing w:val="-2"/>
                <w:sz w:val="21"/>
              </w:rPr>
              <w:t> call:</w:t>
            </w:r>
          </w:p>
        </w:tc>
        <w:tc>
          <w:tcPr>
            <w:tcW w:w="682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8"/>
        <w:gridCol w:w="1530"/>
        <w:gridCol w:w="720"/>
        <w:gridCol w:w="1980"/>
        <w:gridCol w:w="630"/>
        <w:gridCol w:w="900"/>
        <w:gridCol w:w="1278"/>
      </w:tblGrid>
      <w:tr>
        <w:trPr>
          <w:trHeight w:val="646" w:hRule="atLeast"/>
        </w:trPr>
        <w:tc>
          <w:tcPr>
            <w:tcW w:w="4068" w:type="dxa"/>
            <w:gridSpan w:val="2"/>
          </w:tcPr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Care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Provider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Name</w:t>
            </w:r>
            <w:r>
              <w:rPr>
                <w:b/>
                <w:spacing w:val="-2"/>
                <w:sz w:val="21"/>
              </w:rPr>
              <w:t> (PRINT):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HCP</w:t>
            </w:r>
            <w:r>
              <w:rPr>
                <w:b/>
                <w:spacing w:val="-2"/>
                <w:sz w:val="21"/>
              </w:rPr>
              <w:t> Signature:</w:t>
            </w:r>
          </w:p>
        </w:tc>
        <w:tc>
          <w:tcPr>
            <w:tcW w:w="1530" w:type="dxa"/>
            <w:gridSpan w:val="2"/>
          </w:tcPr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Date:</w:t>
            </w:r>
          </w:p>
        </w:tc>
        <w:tc>
          <w:tcPr>
            <w:tcW w:w="1278" w:type="dxa"/>
          </w:tcPr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Time:</w:t>
            </w:r>
          </w:p>
        </w:tc>
      </w:tr>
      <w:tr>
        <w:trPr>
          <w:trHeight w:val="440" w:hRule="atLeast"/>
        </w:trPr>
        <w:tc>
          <w:tcPr>
            <w:tcW w:w="4788" w:type="dxa"/>
            <w:gridSpan w:val="3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POSTED:</w:t>
            </w:r>
          </w:p>
        </w:tc>
        <w:tc>
          <w:tcPr>
            <w:tcW w:w="4788" w:type="dxa"/>
            <w:gridSpan w:val="4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spacing w:val="-2"/>
                <w:sz w:val="21"/>
              </w:rPr>
              <w:t>VERIFIED:</w:t>
            </w:r>
          </w:p>
        </w:tc>
      </w:tr>
      <w:tr>
        <w:trPr>
          <w:trHeight w:val="431" w:hRule="atLeast"/>
        </w:trPr>
        <w:tc>
          <w:tcPr>
            <w:tcW w:w="2538" w:type="dxa"/>
          </w:tcPr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TIME:</w:t>
            </w:r>
          </w:p>
        </w:tc>
        <w:tc>
          <w:tcPr>
            <w:tcW w:w="2610" w:type="dxa"/>
            <w:gridSpan w:val="2"/>
          </w:tcPr>
          <w:p>
            <w:pPr>
              <w:pStyle w:val="TableParagraph"/>
              <w:spacing w:before="94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  <w:tc>
          <w:tcPr>
            <w:tcW w:w="2178" w:type="dxa"/>
            <w:gridSpan w:val="2"/>
          </w:tcPr>
          <w:p>
            <w:pPr>
              <w:pStyle w:val="TableParagraph"/>
              <w:spacing w:before="94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TIME: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2"/>
        </w:rPr>
      </w:pPr>
    </w:p>
    <w:p>
      <w:pPr>
        <w:spacing w:before="0"/>
        <w:ind w:left="0" w:right="105" w:firstLine="0"/>
        <w:jc w:val="right"/>
        <w:rPr>
          <w:sz w:val="15"/>
        </w:rPr>
      </w:pPr>
      <w:r>
        <w:rPr>
          <w:spacing w:val="-2"/>
          <w:sz w:val="15"/>
        </w:rPr>
        <w:t>Rev_06-28-</w:t>
      </w:r>
      <w:r>
        <w:rPr>
          <w:spacing w:val="-5"/>
          <w:sz w:val="15"/>
        </w:rPr>
        <w:t>23</w:t>
      </w:r>
    </w:p>
    <w:sectPr>
      <w:type w:val="continuous"/>
      <w:pgSz w:w="12240" w:h="15840"/>
      <w:pgMar w:top="220" w:bottom="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7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Rota;DPH DCP MAP</dc:creator>
  <dc:title>01  SITE REGISTRATION REQUIREMENTS</dc:title>
  <dcterms:created xsi:type="dcterms:W3CDTF">2023-07-07T16:07:24Z</dcterms:created>
  <dcterms:modified xsi:type="dcterms:W3CDTF">2023-07-07T16:07:24Z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