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styles.xml" ContentType="application/vnd.openxmlformats-officedocument.wordprocessingml.styles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.xml" ContentType="application/vnd.ms-office.activeX+xml"/>
  <Override PartName="/word/activeX/activeX2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579" w:rsidP="00663579" w:rsidRDefault="00663579" w14:paraId="05D8F0ED" w14:textId="677DE22C">
      <w:pPr>
        <w:pStyle w:val="Heading2"/>
        <w:rPr>
          <w:rFonts w:eastAsia="Times New Roman"/>
        </w:rPr>
      </w:pPr>
      <w:proofErr w:type="spellStart"/>
      <w:r w:rsidRPr="00663579">
        <w:rPr>
          <w:rFonts w:eastAsia="Times New Roman"/>
        </w:rPr>
        <w:t>Ayisyen</w:t>
      </w:r>
      <w:proofErr w:type="spellEnd"/>
      <w:r w:rsidRPr="00663579">
        <w:rPr>
          <w:rFonts w:eastAsia="Times New Roman"/>
        </w:rPr>
        <w:t xml:space="preserve"> (</w:t>
      </w:r>
      <w:proofErr w:type="spellStart"/>
      <w:r w:rsidRPr="00663579">
        <w:rPr>
          <w:rFonts w:eastAsia="Times New Roman"/>
        </w:rPr>
        <w:t>franse</w:t>
      </w:r>
      <w:proofErr w:type="spellEnd"/>
      <w:r w:rsidRPr="00663579">
        <w:rPr>
          <w:rFonts w:eastAsia="Times New Roman"/>
        </w:rPr>
        <w:t xml:space="preserve"> </w:t>
      </w:r>
      <w:proofErr w:type="spellStart"/>
      <w:r w:rsidRPr="00663579">
        <w:rPr>
          <w:rFonts w:eastAsia="Times New Roman"/>
        </w:rPr>
        <w:t>kreyòl</w:t>
      </w:r>
      <w:proofErr w:type="spellEnd"/>
      <w:r w:rsidRPr="00663579">
        <w:rPr>
          <w:rFonts w:eastAsia="Times New Roman"/>
        </w:rPr>
        <w:t>) (Haitian) (French Creole):</w:t>
      </w:r>
    </w:p>
    <w:p w:rsidR="00663579" w:rsidP="00487570" w:rsidRDefault="00663579" w14:paraId="635A9A35" w14:textId="77777777">
      <w:pPr>
        <w:spacing w:after="96" w:line="240" w:lineRule="auto"/>
        <w:outlineLvl w:val="0"/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</w:pPr>
    </w:p>
    <w:p w:rsidRPr="00487570" w:rsidR="00487570" w:rsidP="00487570" w:rsidRDefault="001D705F" w14:paraId="1C816FB3" w14:textId="2080BCD5">
      <w:pPr>
        <w:spacing w:after="96" w:line="240" w:lineRule="auto"/>
        <w:outlineLvl w:val="0"/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</w:pP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Idantifye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tèt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ou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kòm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yon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kiltivatè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oswa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pwodiktè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r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ki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sosyalman</w:t>
      </w:r>
      <w:proofErr w:type="spellEnd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>defavorize</w:t>
      </w:r>
      <w:proofErr w:type="spellEnd"/>
      <w:r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</w:rPr>
        <w:t xml:space="preserve"> </w:t>
      </w:r>
    </w:p>
    <w:p w:rsidRPr="001D705F" w:rsidR="001D705F" w:rsidP="001D705F" w:rsidRDefault="001D705F" w14:paraId="2CA6D515" w14:textId="77777777">
      <w:pPr>
        <w:spacing w:after="0" w:line="240" w:lineRule="auto"/>
        <w:rPr>
          <w:rFonts w:ascii="Noto Sans" w:hAnsi="Noto Sans" w:eastAsia="Times New Roman" w:cs="Noto Sans"/>
          <w:color w:val="141414"/>
        </w:rPr>
      </w:pPr>
      <w:proofErr w:type="spellStart"/>
      <w:r w:rsidRPr="001D705F">
        <w:rPr>
          <w:rFonts w:ascii="Noto Sans" w:hAnsi="Noto Sans" w:eastAsia="Times New Roman" w:cs="Noto Sans"/>
          <w:color w:val="141414"/>
        </w:rPr>
        <w:t>Tanpri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ranpli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fòm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ki anba a (*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endike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seksyon</w:t>
      </w:r>
      <w:proofErr w:type="spellEnd"/>
      <w:r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obligatwa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>)</w:t>
      </w:r>
    </w:p>
    <w:p w:rsidR="001D705F" w:rsidP="001D705F" w:rsidRDefault="001D705F" w14:paraId="1749632B" w14:textId="77777777">
      <w:pPr>
        <w:spacing w:after="0" w:line="240" w:lineRule="auto"/>
        <w:rPr>
          <w:rFonts w:ascii="Noto Sans" w:hAnsi="Noto Sans" w:eastAsia="Times New Roman" w:cs="Noto Sans"/>
          <w:color w:val="141414"/>
        </w:rPr>
      </w:pP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Lè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w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ranpli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fòm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sa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a,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yo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ajoute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enfòmasyon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sou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fèm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oswa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biznis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ou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nan yon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baz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done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Depatman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Resous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24CBC136" w:rsidR="001D705F">
        <w:rPr>
          <w:rFonts w:ascii="Noto Sans" w:hAnsi="Noto Sans" w:eastAsia="Times New Roman" w:cs="Noto Sans"/>
          <w:color w:val="141414"/>
        </w:rPr>
        <w:t>Agrikòl</w:t>
      </w:r>
      <w:proofErr w:type="spellEnd"/>
      <w:r w:rsidRPr="24CBC136" w:rsidR="001D705F">
        <w:rPr>
          <w:rFonts w:ascii="Noto Sans" w:hAnsi="Noto Sans" w:eastAsia="Times New Roman" w:cs="Noto Sans"/>
          <w:color w:val="141414"/>
        </w:rPr>
        <w:t xml:space="preserve"> Massachusetts (MDAR).</w:t>
      </w:r>
    </w:p>
    <w:p w:rsidR="3777DF37" w:rsidP="24CBC136" w:rsidRDefault="3777DF37" w14:paraId="213B689C" w14:textId="0BE99461">
      <w:pPr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</w:pP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Enfòmasyon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yo bay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Depatman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Agrikilti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nan Massachusetts (MDAR)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pral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itilize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pou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rezon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ki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limite men yo ka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sijè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avèk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divilgasyon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piblik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jan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Lwa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Sou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Achiv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Piblik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nan Massachusetts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egzije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sa.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Lè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w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ranpli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fòmilè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sa a, ou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rekonèt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ke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lalwa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ka mande MDAR pou li bay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kèk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 </w:t>
      </w:r>
      <w:proofErr w:type="spellStart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>enfòmasyon</w:t>
      </w:r>
      <w:proofErr w:type="spellEnd"/>
      <w:r w:rsidRPr="24CBC136" w:rsidR="3777DF3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HT"/>
        </w:rPr>
        <w:t xml:space="preserve">.  </w:t>
      </w:r>
    </w:p>
    <w:p w:rsidRPr="00487570" w:rsidR="00487570" w:rsidP="001D705F" w:rsidRDefault="00487570" w14:paraId="756E289B" w14:textId="77777777">
      <w:pPr>
        <w:spacing w:after="0" w:line="240" w:lineRule="auto"/>
        <w:rPr>
          <w:rFonts w:ascii="Noto Sans" w:hAnsi="Noto Sans" w:eastAsia="Times New Roman" w:cs="Noto Sans"/>
          <w:color w:val="141414"/>
        </w:rPr>
      </w:pPr>
    </w:p>
    <w:p w:rsidR="001D705F" w:rsidP="00487570" w:rsidRDefault="001D705F" w14:paraId="1E18C729" w14:textId="77777777">
      <w:pPr>
        <w:spacing w:after="100" w:afterAutospacing="1" w:line="240" w:lineRule="auto"/>
        <w:rPr>
          <w:rFonts w:ascii="Noto Sans" w:hAnsi="Noto Sans" w:eastAsia="Times New Roman" w:cs="Noto Sans"/>
          <w:color w:val="141414"/>
        </w:rPr>
      </w:pPr>
      <w:r w:rsidRPr="001D705F">
        <w:rPr>
          <w:rFonts w:ascii="Noto Sans" w:hAnsi="Noto Sans" w:eastAsia="Times New Roman" w:cs="Noto Sans"/>
          <w:color w:val="141414"/>
        </w:rPr>
        <w:t xml:space="preserve">MDAR ap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etabli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yon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baz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done </w:t>
      </w:r>
      <w:proofErr w:type="spellStart"/>
      <w:r>
        <w:rPr>
          <w:rFonts w:ascii="Noto Sans" w:hAnsi="Noto Sans" w:eastAsia="Times New Roman" w:cs="Noto Sans"/>
          <w:color w:val="141414"/>
        </w:rPr>
        <w:t>pou</w:t>
      </w:r>
      <w:proofErr w:type="spellEnd"/>
      <w:r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kiltivatè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ki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defavorize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sosyalman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yo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pou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asire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ke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kiltivatè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r>
        <w:rPr>
          <w:rFonts w:ascii="Noto Sans" w:hAnsi="Noto Sans" w:eastAsia="Times New Roman" w:cs="Noto Sans"/>
          <w:color w:val="141414"/>
        </w:rPr>
        <w:t>ki</w:t>
      </w:r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idantifye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tèt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yo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jwenn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enfòm</w:t>
      </w:r>
      <w:r>
        <w:rPr>
          <w:rFonts w:ascii="Noto Sans" w:hAnsi="Noto Sans" w:eastAsia="Times New Roman" w:cs="Noto Sans"/>
          <w:color w:val="141414"/>
        </w:rPr>
        <w:t>asyon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sou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opòtinite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pou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bay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pwodui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nan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Pwogram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 w:rsidR="00097C84">
        <w:rPr>
          <w:rFonts w:ascii="Noto Sans" w:hAnsi="Noto Sans" w:eastAsia="Times New Roman" w:cs="Noto Sans"/>
          <w:color w:val="141414"/>
        </w:rPr>
        <w:t>Asistans</w:t>
      </w:r>
      <w:proofErr w:type="spellEnd"/>
      <w:r w:rsidRPr="001D705F" w:rsidR="00097C84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Akò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Kooperativ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pou</w:t>
      </w:r>
      <w:proofErr w:type="spellEnd"/>
      <w:r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Acha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Manje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Lokal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(LFPA),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ak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lòt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inisyativ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Depatman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an, pa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imel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ak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lòt</w:t>
      </w:r>
      <w:proofErr w:type="spellEnd"/>
      <w:r w:rsidRPr="001D705F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1D705F">
        <w:rPr>
          <w:rFonts w:ascii="Noto Sans" w:hAnsi="Noto Sans" w:eastAsia="Times New Roman" w:cs="Noto Sans"/>
          <w:color w:val="141414"/>
        </w:rPr>
        <w:t>met</w:t>
      </w:r>
      <w:r>
        <w:rPr>
          <w:rFonts w:ascii="Noto Sans" w:hAnsi="Noto Sans" w:eastAsia="Times New Roman" w:cs="Noto Sans"/>
          <w:color w:val="141414"/>
        </w:rPr>
        <w:t>òd</w:t>
      </w:r>
      <w:proofErr w:type="spellEnd"/>
      <w:r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kominikasyon</w:t>
      </w:r>
      <w:proofErr w:type="spellEnd"/>
      <w:r>
        <w:rPr>
          <w:rFonts w:ascii="Noto Sans" w:hAnsi="Noto Sans" w:eastAsia="Times New Roman" w:cs="Noto Sans"/>
          <w:color w:val="141414"/>
        </w:rPr>
        <w:t>.</w:t>
      </w:r>
    </w:p>
    <w:p w:rsidRPr="00487570" w:rsidR="00487570" w:rsidP="00487570" w:rsidRDefault="002C383C" w14:paraId="379D2552" w14:textId="0F748A4F">
      <w:pPr>
        <w:spacing w:after="100" w:afterAutospacing="1" w:line="240" w:lineRule="auto"/>
        <w:rPr>
          <w:rFonts w:ascii="Noto Sans" w:hAnsi="Noto Sans" w:eastAsia="Times New Roman" w:cs="Noto Sans"/>
          <w:color w:val="141414"/>
        </w:rPr>
      </w:pPr>
      <w:r w:rsidRPr="002C383C">
        <w:rPr>
          <w:rFonts w:ascii="Noto Sans" w:hAnsi="Noto Sans" w:eastAsia="Times New Roman" w:cs="Noto Sans"/>
          <w:color w:val="141414"/>
        </w:rPr>
        <w:t xml:space="preserve">MDAR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rekonèt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obstak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istorik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ki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genyen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nan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tè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agrikòl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ak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resous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agrikòl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pou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kiltivatè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ak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pwodiktè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r>
        <w:rPr>
          <w:rFonts w:ascii="Noto Sans" w:hAnsi="Noto Sans" w:eastAsia="Times New Roman" w:cs="Noto Sans"/>
          <w:color w:val="141414"/>
        </w:rPr>
        <w:t xml:space="preserve">ki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sosyalman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defavorize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yo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.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Lè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MDAR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kenbe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yon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baz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done </w:t>
      </w:r>
      <w:r>
        <w:rPr>
          <w:rFonts w:ascii="Noto Sans" w:hAnsi="Noto Sans" w:eastAsia="Times New Roman" w:cs="Noto Sans"/>
          <w:color w:val="141414"/>
        </w:rPr>
        <w:t xml:space="preserve">sou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kiltivatè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ak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pwodiktè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ki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defavorize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sosyalman</w:t>
      </w:r>
      <w:proofErr w:type="spellEnd"/>
      <w:r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>
        <w:rPr>
          <w:rFonts w:ascii="Noto Sans" w:hAnsi="Noto Sans" w:eastAsia="Times New Roman" w:cs="Noto Sans"/>
          <w:color w:val="141414"/>
        </w:rPr>
        <w:t>yo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, epi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atravè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hyperlink w:history="1" r:id="rId4">
        <w:r w:rsidRPr="006778F3">
          <w:rPr>
            <w:rStyle w:val="Hyperlink"/>
            <w:rFonts w:ascii="Noto Sans" w:hAnsi="Noto Sans" w:eastAsia="Times New Roman" w:cs="Noto Sans"/>
          </w:rPr>
          <w:t>Règleman Jistis Anviwònman</w:t>
        </w:r>
      </w:hyperlink>
      <w:r w:rsidRPr="002C383C">
        <w:rPr>
          <w:rFonts w:ascii="Noto Sans" w:hAnsi="Noto Sans" w:eastAsia="Times New Roman" w:cs="Noto Sans"/>
          <w:color w:val="141414"/>
        </w:rPr>
        <w:t xml:space="preserve"> li a, MDAR ap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chèche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amelyore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kominikasyon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epi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asire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aksè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egal a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opòtinite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Depatman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an. Si w gen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nenpòt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kesyon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sou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estrateji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Jistis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Anviwònman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MDAR a,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oswa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sou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fason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yo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pral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itilize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repons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ou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yo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nan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fòm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sa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a,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tanpri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kontakte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Rebecca Davidson nan 857-202-7699 </w:t>
      </w:r>
      <w:proofErr w:type="spellStart"/>
      <w:r w:rsidRPr="002C383C">
        <w:rPr>
          <w:rFonts w:ascii="Noto Sans" w:hAnsi="Noto Sans" w:eastAsia="Times New Roman" w:cs="Noto Sans"/>
          <w:color w:val="141414"/>
        </w:rPr>
        <w:t>oswa</w:t>
      </w:r>
      <w:proofErr w:type="spellEnd"/>
      <w:r w:rsidRPr="002C383C">
        <w:rPr>
          <w:rFonts w:ascii="Noto Sans" w:hAnsi="Noto Sans" w:eastAsia="Times New Roman" w:cs="Noto Sans"/>
          <w:color w:val="141414"/>
        </w:rPr>
        <w:t xml:space="preserve"> </w:t>
      </w:r>
      <w:hyperlink w:history="1" r:id="rId5">
        <w:r w:rsidRPr="00C002F9">
          <w:rPr>
            <w:rStyle w:val="Hyperlink"/>
            <w:rFonts w:ascii="Noto Sans" w:hAnsi="Noto Sans" w:eastAsia="Times New Roman" w:cs="Noto Sans"/>
          </w:rPr>
          <w:t>Rebecca.Davidson@Mass.gov</w:t>
        </w:r>
      </w:hyperlink>
      <w:r w:rsidRPr="002C383C">
        <w:rPr>
          <w:rFonts w:ascii="Noto Sans" w:hAnsi="Noto Sans" w:eastAsia="Times New Roman" w:cs="Noto Sans"/>
          <w:color w:val="141414"/>
        </w:rPr>
        <w:t>.</w:t>
      </w:r>
    </w:p>
    <w:p w:rsidRPr="00487570" w:rsidR="00487570" w:rsidP="00487570" w:rsidRDefault="00487570" w14:paraId="22AD81D3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b/>
          <w:bCs/>
          <w:vanish/>
        </w:rPr>
      </w:pPr>
      <w:r w:rsidRPr="00487570">
        <w:rPr>
          <w:rFonts w:ascii="Arial" w:hAnsi="Arial" w:eastAsia="Times New Roman" w:cs="Arial"/>
          <w:b/>
          <w:bCs/>
          <w:vanish/>
        </w:rPr>
        <w:t>Top of Form</w:t>
      </w:r>
    </w:p>
    <w:p w:rsidRPr="00487570" w:rsidR="00487570" w:rsidP="00487570" w:rsidRDefault="00487570" w14:paraId="755A369E" w14:textId="4CF170AB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1. </w:t>
      </w:r>
      <w:proofErr w:type="spellStart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Prenon</w:t>
      </w:r>
      <w:proofErr w:type="spellEnd"/>
      <w:r w:rsidRPr="00487570">
        <w:rPr>
          <w:rFonts w:ascii="Noto Sans" w:hAnsi="Noto Sans" w:eastAsia="Times New Roman" w:cs="Noto Sans"/>
          <w:b/>
          <w:bCs/>
          <w:color w:val="CD0D0D"/>
          <w:lang w:val="en"/>
        </w:rPr>
        <w:t>*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7D558F2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9" style="width:198.75pt;height:18pt" o:ole="" type="#_x0000_t75">
            <v:imagedata o:title="" r:id="rId6"/>
          </v:shape>
          <w:control w:name="DefaultOcxName" w:shapeid="_x0000_i1119" r:id="rId7"/>
        </w:object>
      </w:r>
    </w:p>
    <w:p w:rsidRPr="00487570" w:rsidR="00487570" w:rsidP="00487570" w:rsidRDefault="00487570" w14:paraId="20EE49BB" w14:textId="77273F8F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2. </w:t>
      </w:r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Non Fanmi</w:t>
      </w:r>
      <w:r w:rsidR="00A6701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(</w:t>
      </w:r>
      <w:proofErr w:type="spellStart"/>
      <w:r w:rsidR="00A67018">
        <w:rPr>
          <w:rFonts w:ascii="Noto Sans" w:hAnsi="Noto Sans" w:eastAsia="Times New Roman" w:cs="Noto Sans"/>
          <w:b/>
          <w:bCs/>
          <w:color w:val="595D64"/>
          <w:lang w:val="en"/>
        </w:rPr>
        <w:t>o</w:t>
      </w:r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chwa</w:t>
      </w:r>
      <w:proofErr w:type="spellEnd"/>
      <w:r w:rsidR="00A67018">
        <w:rPr>
          <w:rFonts w:ascii="Noto Sans" w:hAnsi="Noto Sans" w:eastAsia="Times New Roman" w:cs="Noto Sans"/>
          <w:b/>
          <w:bCs/>
          <w:color w:val="595D64"/>
          <w:lang w:val="en"/>
        </w:rPr>
        <w:t>)</w:t>
      </w:r>
      <w:r w:rsidRPr="00487570">
        <w:rPr>
          <w:rFonts w:ascii="Noto Sans" w:hAnsi="Noto Sans" w:eastAsia="Times New Roman" w:cs="Noto Sans"/>
          <w:color w:val="595D64"/>
          <w:lang w:val="en"/>
        </w:rPr>
        <w:t> 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6612D45">
          <v:shape id="_x0000_i1122" style="width:198.75pt;height:18pt" o:ole="" type="#_x0000_t75">
            <v:imagedata o:title="" r:id="rId6"/>
          </v:shape>
          <w:control w:name="DefaultOcxName1" w:shapeid="_x0000_i1122" r:id="rId8"/>
        </w:object>
      </w:r>
    </w:p>
    <w:p w:rsidRPr="00487570" w:rsidR="00487570" w:rsidP="00487570" w:rsidRDefault="00487570" w14:paraId="708F47FF" w14:textId="4FFA856F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3. </w:t>
      </w:r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Non </w:t>
      </w:r>
      <w:proofErr w:type="spellStart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Fèm</w:t>
      </w:r>
      <w:proofErr w:type="spellEnd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oswa</w:t>
      </w:r>
      <w:proofErr w:type="spellEnd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2C383C">
        <w:rPr>
          <w:rFonts w:ascii="Noto Sans" w:hAnsi="Noto Sans" w:eastAsia="Times New Roman" w:cs="Noto Sans"/>
          <w:b/>
          <w:bCs/>
          <w:color w:val="595D64"/>
          <w:lang w:val="en"/>
        </w:rPr>
        <w:t>Biznis</w:t>
      </w:r>
      <w:proofErr w:type="spellEnd"/>
      <w:r w:rsidRPr="00487570">
        <w:rPr>
          <w:rFonts w:ascii="Noto Sans" w:hAnsi="Noto Sans" w:eastAsia="Times New Roman" w:cs="Noto Sans"/>
          <w:b/>
          <w:bCs/>
          <w:color w:val="CD0D0D"/>
          <w:lang w:val="en"/>
        </w:rPr>
        <w:t>*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9129E22">
          <v:shape id="_x0000_i1125" style="width:198.75pt;height:18pt" o:ole="" type="#_x0000_t75">
            <v:imagedata o:title="" r:id="rId6"/>
          </v:shape>
          <w:control w:name="DefaultOcxName2" w:shapeid="_x0000_i1125" r:id="rId9"/>
        </w:object>
      </w:r>
    </w:p>
    <w:p w:rsidRPr="00487570" w:rsidR="00487570" w:rsidP="00487570" w:rsidRDefault="00487570" w14:paraId="43CA0343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4.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Adrès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Imèl</w:t>
      </w:r>
      <w:proofErr w:type="spellEnd"/>
      <w:r w:rsidRPr="00487570">
        <w:rPr>
          <w:rFonts w:ascii="Noto Sans" w:hAnsi="Noto Sans" w:eastAsia="Times New Roman" w:cs="Noto Sans"/>
          <w:b/>
          <w:bCs/>
          <w:color w:val="CD0D0D"/>
          <w:lang w:val="en"/>
        </w:rPr>
        <w:t>*</w:t>
      </w:r>
    </w:p>
    <w:p w:rsidRPr="00487570" w:rsidR="00487570" w:rsidP="00487570" w:rsidRDefault="00487570" w14:paraId="37EC0479" w14:textId="16CC7B32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5.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Nimewo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Telefòn</w:t>
      </w:r>
      <w:proofErr w:type="spellEnd"/>
      <w:r w:rsidRPr="00487570">
        <w:rPr>
          <w:rFonts w:ascii="Noto Sans" w:hAnsi="Noto Sans" w:eastAsia="Times New Roman" w:cs="Noto Sans"/>
          <w:b/>
          <w:bCs/>
          <w:color w:val="CD0D0D"/>
          <w:lang w:val="en"/>
        </w:rPr>
        <w:t>*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0A49780A">
          <v:shape id="_x0000_i1128" style="width:198.75pt;height:18pt" o:ole="" type="#_x0000_t75">
            <v:imagedata o:title="" r:id="rId6"/>
          </v:shape>
          <w:control w:name="DefaultOcxName3" w:shapeid="_x0000_i1128" r:id="rId10"/>
        </w:object>
      </w:r>
    </w:p>
    <w:p w:rsidRPr="00487570" w:rsidR="00487570" w:rsidP="00487570" w:rsidRDefault="00487570" w14:paraId="74745558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6.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Adrès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Postal </w:t>
      </w:r>
    </w:p>
    <w:p w:rsidRPr="00487570" w:rsidR="00487570" w:rsidP="00487570" w:rsidRDefault="00487570" w14:paraId="2DFB046F" w14:textId="124E3F87">
      <w:pPr>
        <w:spacing w:after="15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3F8ECA82">
          <v:shape id="_x0000_i1131" style="width:198.75pt;height:18pt" o:ole="" type="#_x0000_t75">
            <v:imagedata o:title="" r:id="rId6"/>
          </v:shape>
          <w:control w:name="DefaultOcxName4" w:shapeid="_x0000_i1131" r:id="rId11"/>
        </w:objec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Liy</w:t>
      </w:r>
      <w:proofErr w:type="spellEnd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adrès</w:t>
      </w:r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>1</w:t>
      </w:r>
    </w:p>
    <w:p w:rsidRPr="00487570" w:rsidR="00487570" w:rsidP="00487570" w:rsidRDefault="00487570" w14:paraId="11E5ECB8" w14:textId="430FDF09">
      <w:pPr>
        <w:spacing w:after="15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3FBC3E0">
          <v:shape id="_x0000_i1134" style="width:198.75pt;height:18pt" o:ole="" type="#_x0000_t75">
            <v:imagedata o:title="" r:id="rId6"/>
          </v:shape>
          <w:control w:name="DefaultOcxName5" w:shapeid="_x0000_i1134" r:id="rId12"/>
        </w:objec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Liy</w:t>
      </w:r>
      <w:proofErr w:type="spellEnd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adrès</w:t>
      </w:r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>2</w:t>
      </w:r>
    </w:p>
    <w:p w:rsidR="00487570" w:rsidP="00487570" w:rsidRDefault="00487570" w14:paraId="3CB712E1" w14:textId="4DA61DD5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C9662BC">
          <v:shape id="_x0000_i1137" style="width:68.25pt;height:18pt" o:ole="" type="#_x0000_t75">
            <v:imagedata o:title="" r:id="rId13"/>
          </v:shape>
          <w:control w:name="DefaultOcxName6" w:shapeid="_x0000_i1137" r:id="rId14"/>
        </w:object>
      </w:r>
      <w:proofErr w:type="spellStart"/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Vil</w:t>
      </w:r>
      <w:proofErr w:type="spellEnd"/>
    </w:p>
    <w:p w:rsidRPr="00487570" w:rsidR="00487570" w:rsidP="00487570" w:rsidRDefault="00487570" w14:paraId="565C18E1" w14:textId="4F29F580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t>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                            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0569186">
          <v:shape id="_x0000_i1139" style="width:264pt;height:18pt" o:ole="" type="#_x0000_t75">
            <v:imagedata o:title="" r:id="rId15"/>
          </v:shape>
          <w:control w:name="DefaultOcxName7" w:shapeid="_x0000_i1139" r:id="rId16"/>
        </w:object>
      </w:r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Eta</w:t>
      </w:r>
    </w:p>
    <w:p w:rsidRPr="00487570" w:rsidR="00487570" w:rsidP="00487570" w:rsidRDefault="00487570" w14:paraId="26335318" w14:textId="6C1831F9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419A99B">
          <v:shape id="_x0000_i1143" style="width:34.5pt;height:18pt" o:ole="" type="#_x0000_t75">
            <v:imagedata o:title="" r:id="rId17"/>
          </v:shape>
          <w:control w:name="DefaultOcxName8" w:shapeid="_x0000_i1143" r:id="rId18"/>
        </w:object>
      </w:r>
      <w:proofErr w:type="spellStart"/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Kòd</w:t>
      </w:r>
      <w:proofErr w:type="spellEnd"/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Postal </w:t>
      </w:r>
    </w:p>
    <w:p w:rsidRPr="00487570" w:rsidR="00487570" w:rsidP="00487570" w:rsidRDefault="00487570" w14:paraId="1A079404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7.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Adrès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Fèm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oswa</w:t>
      </w:r>
      <w:proofErr w:type="spellEnd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b/>
          <w:bCs/>
          <w:color w:val="595D64"/>
          <w:lang w:val="en"/>
        </w:rPr>
        <w:t>Biznis</w:t>
      </w:r>
      <w:proofErr w:type="spellEnd"/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:</w:t>
      </w:r>
    </w:p>
    <w:p w:rsidRPr="00487570" w:rsidR="00487570" w:rsidP="00487570" w:rsidRDefault="00487570" w14:paraId="2FC61E31" w14:textId="293C13A1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778C76AC">
          <v:shape id="_x0000_i1145" style="width:20.25pt;height:18pt" o:ole="" type="#_x0000_t75">
            <v:imagedata o:title="" r:id="rId19"/>
          </v:shape>
          <w:control w:name="DefaultOcxName9" w:shapeid="_x0000_i1145" r:id="rId20"/>
        </w:object>
      </w:r>
      <w:proofErr w:type="spellStart"/>
      <w:r w:rsidR="007E7298">
        <w:rPr>
          <w:rFonts w:ascii="Noto Sans" w:hAnsi="Noto Sans" w:eastAsia="Times New Roman" w:cs="Noto Sans"/>
          <w:color w:val="595D64"/>
          <w:lang w:val="en"/>
        </w:rPr>
        <w:t>Menm</w:t>
      </w:r>
      <w:proofErr w:type="spellEnd"/>
      <w:r w:rsidR="007E7298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color w:val="595D64"/>
          <w:lang w:val="en"/>
        </w:rPr>
        <w:t>jan</w:t>
      </w:r>
      <w:proofErr w:type="spellEnd"/>
      <w:r w:rsidR="007E7298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color w:val="595D64"/>
          <w:lang w:val="en"/>
        </w:rPr>
        <w:t>ak</w:t>
      </w:r>
      <w:proofErr w:type="spellEnd"/>
      <w:r w:rsidR="007E7298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color w:val="595D64"/>
          <w:lang w:val="en"/>
        </w:rPr>
        <w:t>anwo</w:t>
      </w:r>
      <w:proofErr w:type="spellEnd"/>
      <w:r w:rsidR="007E7298">
        <w:rPr>
          <w:rFonts w:ascii="Noto Sans" w:hAnsi="Noto Sans" w:eastAsia="Times New Roman" w:cs="Noto Sans"/>
          <w:color w:val="595D64"/>
          <w:lang w:val="en"/>
        </w:rPr>
        <w:t xml:space="preserve"> a </w:t>
      </w:r>
    </w:p>
    <w:p w:rsidRPr="00487570" w:rsidR="00487570" w:rsidP="00487570" w:rsidRDefault="007E7298" w14:paraId="5E81153E" w14:textId="77777777">
      <w:pPr>
        <w:spacing w:after="0" w:line="240" w:lineRule="auto"/>
        <w:rPr>
          <w:rFonts w:ascii="Noto Sans" w:hAnsi="Noto Sans" w:eastAsia="Times New Roman" w:cs="Noto Sans"/>
          <w:i/>
          <w:iCs/>
          <w:color w:val="595D64"/>
          <w:lang w:val="en"/>
        </w:rPr>
      </w:pPr>
      <w:proofErr w:type="spellStart"/>
      <w:r w:rsidRPr="007E7298">
        <w:rPr>
          <w:rFonts w:ascii="Noto Sans" w:hAnsi="Noto Sans" w:eastAsia="Times New Roman" w:cs="Noto Sans"/>
          <w:bCs/>
          <w:color w:val="595D64"/>
          <w:lang w:val="en"/>
        </w:rPr>
        <w:t>Adrès</w:t>
      </w:r>
      <w:proofErr w:type="spellEnd"/>
      <w:r w:rsidRPr="007E7298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7E7298">
        <w:rPr>
          <w:rFonts w:ascii="Noto Sans" w:hAnsi="Noto Sans" w:eastAsia="Times New Roman" w:cs="Noto Sans"/>
          <w:bCs/>
          <w:color w:val="595D64"/>
          <w:lang w:val="en"/>
        </w:rPr>
        <w:t>Fèm</w:t>
      </w:r>
      <w:proofErr w:type="spellEnd"/>
      <w:r w:rsidRPr="007E7298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7E7298">
        <w:rPr>
          <w:rFonts w:ascii="Noto Sans" w:hAnsi="Noto Sans" w:eastAsia="Times New Roman" w:cs="Noto Sans"/>
          <w:bCs/>
          <w:color w:val="595D64"/>
          <w:lang w:val="en"/>
        </w:rPr>
        <w:t>oswa</w:t>
      </w:r>
      <w:proofErr w:type="spellEnd"/>
      <w:r w:rsidRPr="007E7298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7E7298">
        <w:rPr>
          <w:rFonts w:ascii="Noto Sans" w:hAnsi="Noto Sans" w:eastAsia="Times New Roman" w:cs="Noto Sans"/>
          <w:bCs/>
          <w:color w:val="595D64"/>
          <w:lang w:val="en"/>
        </w:rPr>
        <w:t>Biznis</w:t>
      </w:r>
      <w:proofErr w:type="spellEnd"/>
      <w:r w:rsidRPr="00487570" w:rsidR="00487570">
        <w:rPr>
          <w:rFonts w:ascii="Noto Sans" w:hAnsi="Noto Sans" w:eastAsia="Times New Roman" w:cs="Noto Sans"/>
          <w:i/>
          <w:iCs/>
          <w:color w:val="595D64"/>
          <w:lang w:val="en"/>
        </w:rPr>
        <w:t>:</w:t>
      </w:r>
      <w:r w:rsidRPr="00487570" w:rsidR="00487570">
        <w:rPr>
          <w:rFonts w:ascii="Noto Sans" w:hAnsi="Noto Sans" w:eastAsia="Times New Roman" w:cs="Noto Sans"/>
          <w:i/>
          <w:iCs/>
          <w:color w:val="CD0D0D"/>
          <w:lang w:val="en"/>
        </w:rPr>
        <w:t>*</w:t>
      </w:r>
    </w:p>
    <w:p w:rsidRPr="00487570" w:rsidR="00487570" w:rsidP="00487570" w:rsidRDefault="00487570" w14:paraId="1918C464" w14:textId="792A222D">
      <w:pPr>
        <w:spacing w:after="15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lastRenderedPageBreak/>
        <w:object w:dxaOrig="225" w:dyaOrig="225" w14:anchorId="62B19CBE">
          <v:shape id="_x0000_i1149" style="width:198.75pt;height:18pt" o:ole="" type="#_x0000_t75">
            <v:imagedata o:title="" r:id="rId6"/>
          </v:shape>
          <w:control w:name="DefaultOcxName10" w:shapeid="_x0000_i1149" r:id="rId21"/>
        </w:object>
      </w:r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Liy</w:t>
      </w:r>
      <w:proofErr w:type="spellEnd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adrès</w:t>
      </w:r>
      <w:proofErr w:type="spellEnd"/>
      <w:r w:rsidRPr="00487570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>1</w:t>
      </w:r>
    </w:p>
    <w:p w:rsidRPr="00487570" w:rsidR="00487570" w:rsidP="00487570" w:rsidRDefault="00487570" w14:paraId="6632F423" w14:textId="47E35B0A">
      <w:pPr>
        <w:spacing w:after="15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2D71364">
          <v:shape id="_x0000_i1152" style="width:198.75pt;height:18pt" o:ole="" type="#_x0000_t75">
            <v:imagedata o:title="" r:id="rId6"/>
          </v:shape>
          <w:control w:name="DefaultOcxName11" w:shapeid="_x0000_i1152" r:id="rId22"/>
        </w:object>
      </w:r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Liy</w:t>
      </w:r>
      <w:proofErr w:type="spellEnd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>adrès</w:t>
      </w:r>
      <w:proofErr w:type="spellEnd"/>
      <w:r w:rsidRPr="00487570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>2</w:t>
      </w:r>
    </w:p>
    <w:p w:rsidR="00487570" w:rsidP="00487570" w:rsidRDefault="00487570" w14:paraId="4BCCCB50" w14:textId="19402133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00FD286">
          <v:shape id="_x0000_i1155" style="width:68.25pt;height:18pt" o:ole="" type="#_x0000_t75">
            <v:imagedata o:title="" r:id="rId13"/>
          </v:shape>
          <w:control w:name="DefaultOcxName12" w:shapeid="_x0000_i1155" r:id="rId23"/>
        </w:object>
      </w:r>
      <w:proofErr w:type="spellStart"/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Vil</w:t>
      </w:r>
      <w:proofErr w:type="spellEnd"/>
      <w:r w:rsidRPr="00487570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</w:p>
    <w:p w:rsidRPr="00487570" w:rsidR="00487570" w:rsidP="00487570" w:rsidRDefault="00487570" w14:paraId="0AA0ABC9" w14:textId="25735AD4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1A0C2770">
          <v:shape id="_x0000_i1157" style="width:264pt;height:18pt" o:ole="" type="#_x0000_t75">
            <v:imagedata o:title="" r:id="rId15"/>
          </v:shape>
          <w:control w:name="DefaultOcxName13" w:shapeid="_x0000_i1157" r:id="rId24"/>
        </w:object>
      </w:r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Eta</w:t>
      </w:r>
    </w:p>
    <w:p w:rsidRPr="00487570" w:rsidR="00487570" w:rsidP="00487570" w:rsidRDefault="00487570" w14:paraId="50EAEAD3" w14:textId="0AC57B6A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F51B579">
          <v:shape id="_x0000_i1161" style="width:34.5pt;height:18pt" o:ole="" type="#_x0000_t75">
            <v:imagedata o:title="" r:id="rId17"/>
          </v:shape>
          <w:control w:name="DefaultOcxName14" w:shapeid="_x0000_i1161" r:id="rId25"/>
        </w:object>
      </w:r>
      <w:r w:rsidRPr="007E7298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Kòd</w:t>
      </w:r>
      <w:proofErr w:type="spellEnd"/>
      <w:r w:rsidRPr="00487570" w:rsidR="007E7298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r w:rsidR="007E7298">
        <w:rPr>
          <w:rFonts w:ascii="Noto Sans" w:hAnsi="Noto Sans" w:eastAsia="Times New Roman" w:cs="Noto Sans"/>
          <w:i/>
          <w:iCs/>
          <w:color w:val="595D64"/>
          <w:lang w:val="en"/>
        </w:rPr>
        <w:t>Postal</w:t>
      </w:r>
    </w:p>
    <w:p w:rsidR="00515BE2" w:rsidP="002650A9" w:rsidRDefault="00515BE2" w14:paraId="5F3F9251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</w:p>
    <w:p w:rsidR="00515BE2" w:rsidP="002650A9" w:rsidRDefault="002650A9" w14:paraId="24DD1C52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>8</w:t>
      </w:r>
      <w:r w:rsidR="00917A3C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Ki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pwodwi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fèm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an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pwodui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?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Tanpri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chwazi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tout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sa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aplikab</w:t>
      </w:r>
      <w:proofErr w:type="spellEnd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:</w:t>
      </w:r>
    </w:p>
    <w:p w:rsidR="002650A9" w:rsidP="002650A9" w:rsidRDefault="002650A9" w14:paraId="51944909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Rich </w:t>
      </w:r>
    </w:p>
    <w:p w:rsidRPr="002650A9" w:rsidR="002650A9" w:rsidP="002650A9" w:rsidRDefault="002650A9" w14:paraId="40C2B08B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Pr="00515BE2" w:rsidR="00515BE2">
        <w:rPr>
          <w:rFonts w:ascii="Noto Sans" w:hAnsi="Noto Sans" w:eastAsia="Times New Roman" w:cs="Noto Sans"/>
          <w:b/>
          <w:bCs/>
          <w:color w:val="595D64"/>
          <w:lang w:val="en"/>
        </w:rPr>
        <w:t>Akwakilti</w:t>
      </w:r>
      <w:proofErr w:type="spellEnd"/>
    </w:p>
    <w:p w:rsidRPr="002650A9" w:rsidR="002650A9" w:rsidP="002650A9" w:rsidRDefault="002650A9" w14:paraId="07FB88E9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Bèf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Vyann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bèf</w:t>
      </w:r>
      <w:proofErr w:type="spellEnd"/>
    </w:p>
    <w:p w:rsidRPr="002650A9" w:rsidR="002650A9" w:rsidP="002650A9" w:rsidRDefault="002650A9" w14:paraId="57BFFFE6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Kannbèj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</w:p>
    <w:p w:rsidRPr="002650A9" w:rsidR="002650A9" w:rsidP="002650A9" w:rsidRDefault="002650A9" w14:paraId="7BC90FAA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Pwodui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letye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</w:p>
    <w:p w:rsidRPr="002650A9" w:rsidR="002650A9" w:rsidP="002650A9" w:rsidRDefault="002650A9" w14:paraId="6B6AE949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Pr="002650A9">
        <w:rPr>
          <w:rFonts w:ascii="Noto Sans" w:hAnsi="Noto Sans" w:eastAsia="Times New Roman" w:cs="Noto Sans"/>
          <w:b/>
          <w:bCs/>
          <w:color w:val="595D64"/>
          <w:lang w:val="en"/>
        </w:rPr>
        <w:t>F</w:t>
      </w:r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wi</w:t>
      </w:r>
      <w:proofErr w:type="spellEnd"/>
      <w:r w:rsidRPr="002650A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(</w:t>
      </w:r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pa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kannbèj</w:t>
      </w:r>
      <w:proofErr w:type="spellEnd"/>
      <w:r w:rsidRPr="002650A9">
        <w:rPr>
          <w:rFonts w:ascii="Noto Sans" w:hAnsi="Noto Sans" w:eastAsia="Times New Roman" w:cs="Noto Sans"/>
          <w:b/>
          <w:bCs/>
          <w:color w:val="595D64"/>
          <w:lang w:val="en"/>
        </w:rPr>
        <w:t>)</w:t>
      </w:r>
    </w:p>
    <w:p w:rsidRPr="002650A9" w:rsidR="002650A9" w:rsidP="002650A9" w:rsidRDefault="002650A9" w14:paraId="7F849186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Erab</w:t>
      </w:r>
      <w:proofErr w:type="spellEnd"/>
    </w:p>
    <w:p w:rsidRPr="002650A9" w:rsidR="002650A9" w:rsidP="002650A9" w:rsidRDefault="002650A9" w14:paraId="1BCFB333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Pepinyè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ak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>pwodui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peyizaj</w:t>
      </w:r>
      <w:proofErr w:type="spellEnd"/>
      <w:r w:rsidR="00515BE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</w:p>
    <w:p w:rsidRPr="002650A9" w:rsidR="002650A9" w:rsidP="002650A9" w:rsidRDefault="002650A9" w14:paraId="0A1A6633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Ti</w:t>
      </w:r>
      <w:proofErr w:type="spellEnd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bèt</w:t>
      </w:r>
      <w:proofErr w:type="spellEnd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</w:p>
    <w:p w:rsidRPr="002650A9" w:rsidR="002650A9" w:rsidP="002650A9" w:rsidRDefault="002650A9" w14:paraId="31CF6E9F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Legim</w:t>
      </w:r>
      <w:proofErr w:type="spellEnd"/>
    </w:p>
    <w:p w:rsidRPr="002650A9" w:rsidR="002650A9" w:rsidP="002650A9" w:rsidRDefault="002650A9" w14:paraId="7DD39729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Zèb</w:t>
      </w:r>
      <w:proofErr w:type="spellEnd"/>
    </w:p>
    <w:p w:rsidR="00C91D80" w:rsidP="002650A9" w:rsidRDefault="002650A9" w14:paraId="395AF216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- </w:t>
      </w:r>
      <w:proofErr w:type="spellStart"/>
      <w:r w:rsidR="004D39D7">
        <w:rPr>
          <w:rFonts w:ascii="Noto Sans" w:hAnsi="Noto Sans" w:eastAsia="Times New Roman" w:cs="Noto Sans"/>
          <w:b/>
          <w:bCs/>
          <w:color w:val="595D64"/>
          <w:lang w:val="en"/>
        </w:rPr>
        <w:t>Lòt</w:t>
      </w:r>
      <w:proofErr w:type="spellEnd"/>
      <w:r w:rsidRPr="002650A9">
        <w:rPr>
          <w:rFonts w:ascii="Noto Sans" w:hAnsi="Noto Sans" w:eastAsia="Times New Roman" w:cs="Noto Sans"/>
          <w:b/>
          <w:bCs/>
          <w:color w:val="595D64"/>
          <w:lang w:val="en"/>
        </w:rPr>
        <w:t>:_________</w:t>
      </w:r>
    </w:p>
    <w:p w:rsidRPr="00487570" w:rsidR="00487570" w:rsidP="00487570" w:rsidRDefault="002650A9" w14:paraId="710608EF" w14:textId="77777777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>9</w:t>
      </w:r>
      <w:r w:rsidRPr="00487570" w:rsid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Chwazi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youn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oswa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plis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nan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kategori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>rasyal</w:t>
      </w:r>
      <w:proofErr w:type="spellEnd"/>
      <w:r w:rsidRPr="004D39D7" w:rsidR="004D39D7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anba a:</w:t>
      </w:r>
      <w:r w:rsidRPr="00487570" w:rsid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</w:p>
    <w:p w:rsidRPr="006D4761" w:rsidR="00487570" w:rsidP="00487570" w:rsidRDefault="006D2CCB" w14:paraId="0F91BBF4" w14:textId="77777777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en"/>
        </w:rPr>
      </w:pP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Repons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opsyonèl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Enfòmasyon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p ap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afekte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nan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okenn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fason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kalifikasyon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w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pwogram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MDAR epi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itilize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rezon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estatistik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sèlman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. MDA</w:t>
      </w:r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R ap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chèche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idantifye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kiltivatè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ki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defavorize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istorikman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nan </w:t>
      </w:r>
      <w:proofErr w:type="spellStart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>kad</w:t>
      </w:r>
      <w:proofErr w:type="spellEnd"/>
      <w:r w:rsidR="006D4761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objektif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Jistis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Anviwònman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ajans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lan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plis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enfòmasyon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,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tanpri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vizite</w:t>
      </w:r>
      <w:proofErr w:type="spellEnd"/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hyperlink w:history="1" r:id="rId26">
        <w:r w:rsidRPr="00C002F9">
          <w:rPr>
            <w:rStyle w:val="Hyperlink"/>
            <w:rFonts w:ascii="Noto Sans" w:hAnsi="Noto Sans" w:eastAsia="Times New Roman" w:cs="Noto Sans"/>
            <w:i/>
            <w:iCs/>
            <w:lang w:val="en"/>
          </w:rPr>
          <w:t>https://www.mass.gov/environmental-justice</w:t>
        </w:r>
      </w:hyperlink>
      <w:r w:rsidRPr="006D2CCB">
        <w:rPr>
          <w:rFonts w:ascii="Noto Sans" w:hAnsi="Noto Sans" w:eastAsia="Times New Roman" w:cs="Noto Sans"/>
          <w:i/>
          <w:iCs/>
          <w:color w:val="595D64"/>
          <w:lang w:val="en"/>
        </w:rPr>
        <w:t>.</w:t>
      </w:r>
    </w:p>
    <w:p w:rsidRPr="00487570" w:rsidR="00487570" w:rsidP="00487570" w:rsidRDefault="00487570" w14:paraId="64E42E52" w14:textId="5BB27DF4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lastRenderedPageBreak/>
        <w:object w:dxaOrig="225" w:dyaOrig="225" w14:anchorId="5CABCF3A">
          <v:shape id="_x0000_i1163" style="width:20.25pt;height:18pt" o:ole="" type="#_x0000_t75">
            <v:imagedata o:title="" r:id="rId27"/>
          </v:shape>
          <w:control w:name="DefaultOcxName15" w:shapeid="_x0000_i1163" r:id="rId28"/>
        </w:object>
      </w:r>
      <w:r w:rsidRPr="006D4761" w:rsidR="006D4761"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Endyen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Ameriken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Natif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Natal</w:t>
      </w:r>
      <w:r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Alaska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639CFF8">
          <v:shape id="_x0000_i1166" style="width:20.25pt;height:18pt" o:ole="" type="#_x0000_t75">
            <v:imagedata o:title="" r:id="rId27"/>
          </v:shape>
          <w:control w:name="DefaultOcxName16" w:shapeid="_x0000_i1166" r:id="rId29"/>
        </w:objec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A</w:t>
      </w:r>
      <w:r w:rsidR="006D4761">
        <w:rPr>
          <w:rFonts w:ascii="Noto Sans" w:hAnsi="Noto Sans" w:eastAsia="Times New Roman" w:cs="Noto Sans"/>
          <w:color w:val="595D64"/>
          <w:lang w:val="en"/>
        </w:rPr>
        <w:t>zyatik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>/S</w:t>
      </w:r>
      <w:r w:rsidR="006D4761">
        <w:rPr>
          <w:rFonts w:ascii="Noto Sans" w:hAnsi="Noto Sans" w:eastAsia="Times New Roman" w:cs="Noto Sans"/>
          <w:color w:val="595D64"/>
          <w:lang w:val="en"/>
        </w:rPr>
        <w:t xml:space="preserve">id </w:t>
      </w:r>
      <w:proofErr w:type="spellStart"/>
      <w:r w:rsidR="006D4761">
        <w:rPr>
          <w:rFonts w:ascii="Noto Sans" w:hAnsi="Noto Sans" w:eastAsia="Times New Roman" w:cs="Noto Sans"/>
          <w:color w:val="595D64"/>
          <w:lang w:val="en"/>
        </w:rPr>
        <w:t>Azi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32EC2626">
          <v:shape id="_x0000_i1169" style="width:20.25pt;height:18pt" o:ole="" type="#_x0000_t75">
            <v:imagedata o:title="" r:id="rId27"/>
          </v:shape>
          <w:control w:name="DefaultOcxName17" w:shapeid="_x0000_i1169" r:id="rId30"/>
        </w:object>
      </w:r>
      <w:r w:rsidRPr="006D4761" w:rsidR="006D4761"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Nwa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Afriken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Ameriken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8805D78">
          <v:shape id="_x0000_i1172" style="width:20.25pt;height:18pt" o:ole="" type="#_x0000_t75">
            <v:imagedata o:title="" r:id="rId27"/>
          </v:shape>
          <w:control w:name="DefaultOcxName18" w:shapeid="_x0000_i1172" r:id="rId31"/>
        </w:object>
      </w:r>
      <w:r w:rsidRPr="006D4761" w:rsidR="006D4761"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Mwayen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Oryan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Nò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Afriken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F8E7A04">
          <v:shape id="_x0000_i1175" style="width:20.25pt;height:18pt" o:ole="" type="#_x0000_t75">
            <v:imagedata o:title="" r:id="rId27"/>
          </v:shape>
          <w:control w:name="DefaultOcxName19" w:shapeid="_x0000_i1175" r:id="rId32"/>
        </w:object>
      </w:r>
      <w:r w:rsidRPr="006D4761" w:rsidR="006D4761"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Natifnatal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Awayi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lòt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moun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nan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zile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Pasifik</w:t>
      </w:r>
      <w:proofErr w:type="spellEnd"/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77EBD8D8">
          <v:shape id="_x0000_i1178" style="width:20.25pt;height:18pt" o:ole="" type="#_x0000_t75">
            <v:imagedata o:title="" r:id="rId27"/>
          </v:shape>
          <w:control w:name="DefaultOcxName20" w:shapeid="_x0000_i1178" r:id="rId33"/>
        </w:object>
      </w:r>
      <w:r w:rsidRPr="006D4761" w:rsidR="006D4761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6D4761" w:rsidR="006D4761">
        <w:rPr>
          <w:rFonts w:ascii="Noto Sans" w:hAnsi="Noto Sans" w:eastAsia="Times New Roman" w:cs="Noto Sans"/>
          <w:color w:val="595D64"/>
          <w:lang w:val="en"/>
        </w:rPr>
        <w:t>blan</w:t>
      </w:r>
      <w:proofErr w:type="spellEnd"/>
    </w:p>
    <w:p w:rsidR="006D4761" w:rsidP="00487570" w:rsidRDefault="006D4761" w14:paraId="20D1DFD9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Kategori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rasyal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anwo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ka pa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reflete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tout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moun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Mwen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idantifye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ak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yon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ras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pa nan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lis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>isit</w:t>
      </w:r>
      <w:proofErr w:type="spellEnd"/>
      <w:r w:rsidRPr="006D476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la</w:t>
      </w:r>
      <w:r>
        <w:rPr>
          <w:rFonts w:ascii="Noto Sans" w:hAnsi="Noto Sans" w:eastAsia="Times New Roman" w:cs="Noto Sans"/>
          <w:b/>
          <w:bCs/>
          <w:color w:val="595D64"/>
          <w:lang w:val="en"/>
        </w:rPr>
        <w:t>:</w:t>
      </w:r>
    </w:p>
    <w:p w:rsidRPr="00487570" w:rsidR="00487570" w:rsidP="00487570" w:rsidRDefault="00487570" w14:paraId="2E855C6D" w14:textId="6EE581B1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t> 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DEADE2A">
          <v:shape id="_x0000_i1182" style="width:198.75pt;height:18pt" o:ole="" type="#_x0000_t75">
            <v:imagedata o:title="" r:id="rId6"/>
          </v:shape>
          <w:control w:name="DefaultOcxName21" w:shapeid="_x0000_i1182" r:id="rId34"/>
        </w:object>
      </w:r>
    </w:p>
    <w:p w:rsidR="005142DF" w:rsidP="00487570" w:rsidRDefault="002650A9" w14:paraId="4D379E35" w14:textId="77777777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>10</w:t>
      </w:r>
      <w:r w:rsidRPr="00487570" w:rsid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>Chwazi</w:t>
      </w:r>
      <w:proofErr w:type="spellEnd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>youn</w:t>
      </w:r>
      <w:proofErr w:type="spellEnd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nan </w:t>
      </w:r>
      <w:proofErr w:type="spellStart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>kategori</w:t>
      </w:r>
      <w:proofErr w:type="spellEnd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>etnik</w:t>
      </w:r>
      <w:proofErr w:type="spellEnd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Pr="00E45C41" w:rsidR="00E45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: </w:t>
      </w:r>
      <w:r w:rsidRPr="00487570" w:rsidR="00487570">
        <w:rPr>
          <w:rFonts w:ascii="Noto Sans" w:hAnsi="Noto Sans" w:eastAsia="Times New Roman" w:cs="Noto Sans"/>
          <w:color w:val="595D64"/>
          <w:lang w:val="en"/>
        </w:rPr>
        <w:br/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Repons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opsyonèl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Enfòmasyon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p ap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afekte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nan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okenn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fason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kalifikasyon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w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pwogram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MDAR epi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itilize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rezon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estatistik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>sèlman</w:t>
      </w:r>
      <w:proofErr w:type="spellEnd"/>
      <w:r w:rsidRPr="005142DF" w:rsidR="005142DF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</w:p>
    <w:p w:rsidRPr="00487570" w:rsidR="00487570" w:rsidP="00487570" w:rsidRDefault="00487570" w14:paraId="69BD4492" w14:textId="617C3AD8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659C94D">
          <v:shape id="_x0000_i1184" style="width:20.25pt;height:18pt" o:ole="" type="#_x0000_t75">
            <v:imagedata o:title="" r:id="rId19"/>
          </v:shape>
          <w:control w:name="DefaultOcxName22" w:shapeid="_x0000_i1184" r:id="rId35"/>
        </w:object>
      </w:r>
      <w:r w:rsidR="005142DF">
        <w:rPr>
          <w:rFonts w:ascii="Noto Sans" w:hAnsi="Noto Sans" w:eastAsia="Times New Roman" w:cs="Noto Sans"/>
          <w:color w:val="595D64"/>
          <w:lang w:val="en"/>
        </w:rPr>
        <w:t xml:space="preserve">Pa </w:t>
      </w:r>
      <w:proofErr w:type="spellStart"/>
      <w:r w:rsidR="005142DF">
        <w:rPr>
          <w:rFonts w:ascii="Noto Sans" w:hAnsi="Noto Sans" w:eastAsia="Times New Roman" w:cs="Noto Sans"/>
          <w:color w:val="595D64"/>
          <w:lang w:val="en"/>
        </w:rPr>
        <w:t>Panyòl</w:t>
      </w:r>
      <w:proofErr w:type="spellEnd"/>
      <w:r w:rsidR="005142D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5142DF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="005142DF">
        <w:rPr>
          <w:rFonts w:ascii="Noto Sans" w:hAnsi="Noto Sans" w:eastAsia="Times New Roman" w:cs="Noto Sans"/>
          <w:color w:val="595D64"/>
          <w:lang w:val="en"/>
        </w:rPr>
        <w:t xml:space="preserve"> Latino</w:t>
      </w:r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5D8C52DB">
          <v:shape id="_x0000_i1187" style="width:20.25pt;height:18pt" o:ole="" type="#_x0000_t75">
            <v:imagedata o:title="" r:id="rId19"/>
          </v:shape>
          <w:control w:name="DefaultOcxName23" w:shapeid="_x0000_i1187" r:id="rId36"/>
        </w:object>
      </w:r>
      <w:r w:rsidRPr="005142DF" w:rsidR="005142D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5142DF">
        <w:rPr>
          <w:rFonts w:ascii="Noto Sans" w:hAnsi="Noto Sans" w:eastAsia="Times New Roman" w:cs="Noto Sans"/>
          <w:color w:val="595D64"/>
          <w:lang w:val="en"/>
        </w:rPr>
        <w:t>Panyòl</w:t>
      </w:r>
      <w:proofErr w:type="spellEnd"/>
      <w:r w:rsidR="005142D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5142DF">
        <w:rPr>
          <w:rFonts w:ascii="Noto Sans" w:hAnsi="Noto Sans" w:eastAsia="Times New Roman" w:cs="Noto Sans"/>
          <w:color w:val="595D64"/>
          <w:lang w:val="en"/>
        </w:rPr>
        <w:t>oswa</w:t>
      </w:r>
      <w:proofErr w:type="spellEnd"/>
      <w:r w:rsidR="005142DF">
        <w:rPr>
          <w:rFonts w:ascii="Noto Sans" w:hAnsi="Noto Sans" w:eastAsia="Times New Roman" w:cs="Noto Sans"/>
          <w:color w:val="595D64"/>
          <w:lang w:val="en"/>
        </w:rPr>
        <w:t xml:space="preserve"> Latino</w:t>
      </w:r>
    </w:p>
    <w:p w:rsidR="00C34472" w:rsidP="00487570" w:rsidRDefault="00C34472" w14:paraId="1CFC95C5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Kategori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etnik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anwo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ka pa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reflete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tout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moun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Mwen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idantifye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ak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yon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etnisite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pa nan </w:t>
      </w:r>
      <w:proofErr w:type="spellStart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>lis</w:t>
      </w:r>
      <w:proofErr w:type="spellEnd"/>
      <w:r w:rsidRPr="00C34472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la:</w:t>
      </w:r>
    </w:p>
    <w:p w:rsidRPr="00487570" w:rsidR="00487570" w:rsidP="00487570" w:rsidRDefault="00487570" w14:paraId="210A5C4B" w14:textId="4D3A9240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t> 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B538B20">
          <v:shape id="_x0000_i1191" style="width:198.75pt;height:18pt" o:ole="" type="#_x0000_t75">
            <v:imagedata o:title="" r:id="rId6"/>
          </v:shape>
          <w:control w:name="DefaultOcxName24" w:shapeid="_x0000_i1191" r:id="rId37"/>
        </w:object>
      </w:r>
    </w:p>
    <w:p w:rsidR="00E37CFC" w:rsidP="00487570" w:rsidRDefault="00487570" w14:paraId="258365CA" w14:textId="77777777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Èske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nenpòt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nan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sa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ki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annapre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dekri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8A7CAD" w:rsidR="008A7CAD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? </w:t>
      </w:r>
      <w:r w:rsidRPr="00487570">
        <w:rPr>
          <w:rFonts w:ascii="Noto Sans" w:hAnsi="Noto Sans" w:eastAsia="Times New Roman" w:cs="Noto Sans"/>
          <w:color w:val="595D64"/>
          <w:lang w:val="en"/>
        </w:rPr>
        <w:br/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Repons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opsyonèl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Enfòmasyon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sa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p ap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afekte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nan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okenn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fason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kalifikasyon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w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pwogram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MDAR epi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yo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itilize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pou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rezon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estatistik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 </w:t>
      </w:r>
      <w:proofErr w:type="spellStart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>sèlman</w:t>
      </w:r>
      <w:proofErr w:type="spellEnd"/>
      <w:r w:rsidRPr="00E37CFC" w:rsidR="00E37CFC">
        <w:rPr>
          <w:rFonts w:ascii="Noto Sans" w:hAnsi="Noto Sans" w:eastAsia="Times New Roman" w:cs="Noto Sans"/>
          <w:i/>
          <w:iCs/>
          <w:color w:val="595D64"/>
          <w:lang w:val="en"/>
        </w:rPr>
        <w:t xml:space="preserve">. </w:t>
      </w:r>
    </w:p>
    <w:p w:rsidRPr="00487570" w:rsidR="00487570" w:rsidP="00487570" w:rsidRDefault="00487570" w14:paraId="3CE4C73B" w14:textId="108A32CB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7F0D3638">
          <v:shape id="_x0000_i1193" style="width:20.25pt;height:18pt" o:ole="" type="#_x0000_t75">
            <v:imagedata o:title="" r:id="rId27"/>
          </v:shape>
          <w:control w:name="DefaultOcxName25" w:shapeid="_x0000_i1193" r:id="rId38"/>
        </w:objec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Im</w:t>
      </w:r>
      <w:r w:rsidR="00F2111F">
        <w:rPr>
          <w:rFonts w:ascii="Noto Sans" w:hAnsi="Noto Sans" w:eastAsia="Times New Roman" w:cs="Noto Sans"/>
          <w:color w:val="595D64"/>
          <w:lang w:val="en"/>
        </w:rPr>
        <w:t>igran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o</w:t>
      </w:r>
      <w:r w:rsidR="00F2111F">
        <w:rPr>
          <w:rFonts w:ascii="Noto Sans" w:hAnsi="Noto Sans" w:eastAsia="Times New Roman" w:cs="Noto Sans"/>
          <w:color w:val="595D64"/>
          <w:lang w:val="en"/>
        </w:rPr>
        <w:t>swa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Ref</w:t>
      </w:r>
      <w:r w:rsidR="00F2111F">
        <w:rPr>
          <w:rFonts w:ascii="Noto Sans" w:hAnsi="Noto Sans" w:eastAsia="Times New Roman" w:cs="Noto Sans"/>
          <w:color w:val="595D64"/>
          <w:lang w:val="en"/>
        </w:rPr>
        <w:t>ijye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38E5FC41">
          <v:shape id="_x0000_i1196" style="width:20.25pt;height:18pt" o:ole="" type="#_x0000_t75">
            <v:imagedata o:title="" r:id="rId27"/>
          </v:shape>
          <w:control w:name="DefaultOcxName26" w:shapeid="_x0000_i1196" r:id="rId39"/>
        </w:objec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Kiltivatè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ki gen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resous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limite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–</w:t>
      </w:r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pou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zouti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oto-detèminasyon</w:t>
      </w:r>
      <w:proofErr w:type="spellEnd"/>
      <w:r w:rsidR="00F2111F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F2111F">
        <w:rPr>
          <w:rFonts w:ascii="Noto Sans" w:hAnsi="Noto Sans" w:eastAsia="Times New Roman" w:cs="Noto Sans"/>
          <w:color w:val="595D64"/>
          <w:lang w:val="en"/>
        </w:rPr>
        <w:t>vizite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>: https://lrftool.sc.egov.usda.gov/DeterminationTool.aspx?fyYear=2022</w:t>
      </w:r>
    </w:p>
    <w:p w:rsidR="00F2111F" w:rsidP="00487570" w:rsidRDefault="00F2111F" w14:paraId="2FBBFBE6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</w:p>
    <w:p w:rsidRPr="00487570" w:rsidR="00487570" w:rsidP="00487570" w:rsidRDefault="00487570" w14:paraId="59BB7BBF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2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Ki </w:t>
      </w:r>
      <w:proofErr w:type="spellStart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>metòd</w:t>
      </w:r>
      <w:proofErr w:type="spellEnd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>komininasyon</w:t>
      </w:r>
      <w:proofErr w:type="spellEnd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>prefere</w:t>
      </w:r>
      <w:proofErr w:type="spellEnd"/>
      <w:r w:rsidR="00505EC5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w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?</w:t>
      </w:r>
    </w:p>
    <w:p w:rsidRPr="00487570" w:rsidR="00487570" w:rsidP="00487570" w:rsidRDefault="00487570" w14:paraId="08873C63" w14:textId="2C6127CE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A0B1178">
          <v:shape id="_x0000_i1199" style="width:20.25pt;height:18pt" o:ole="" type="#_x0000_t75">
            <v:imagedata o:title="" r:id="rId19"/>
          </v:shape>
          <w:control w:name="DefaultOcxName27" w:shapeid="_x0000_i1199" r:id="rId40"/>
        </w:object>
      </w:r>
      <w:proofErr w:type="spellStart"/>
      <w:r w:rsidR="00505EC5">
        <w:rPr>
          <w:rFonts w:ascii="Noto Sans" w:hAnsi="Noto Sans" w:eastAsia="Times New Roman" w:cs="Noto Sans"/>
          <w:color w:val="595D64"/>
          <w:lang w:val="en"/>
        </w:rPr>
        <w:t>Telefòn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5AA09DA">
          <v:shape id="_x0000_i1202" style="width:20.25pt;height:18pt" o:ole="" type="#_x0000_t75">
            <v:imagedata o:title="" r:id="rId19"/>
          </v:shape>
          <w:control w:name="DefaultOcxName28" w:shapeid="_x0000_i1202" r:id="rId41"/>
        </w:object>
      </w:r>
      <w:proofErr w:type="spellStart"/>
      <w:r w:rsidR="00505EC5">
        <w:rPr>
          <w:rFonts w:ascii="Noto Sans" w:hAnsi="Noto Sans" w:eastAsia="Times New Roman" w:cs="Noto Sans"/>
          <w:color w:val="595D64"/>
          <w:lang w:val="en"/>
        </w:rPr>
        <w:t>Imèl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748C132">
          <v:shape id="_x0000_i1205" style="width:20.25pt;height:18pt" o:ole="" type="#_x0000_t75">
            <v:imagedata o:title="" r:id="rId19"/>
          </v:shape>
          <w:control w:name="DefaultOcxName29" w:shapeid="_x0000_i1205" r:id="rId42"/>
        </w:objec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T</w:t>
      </w:r>
      <w:r w:rsidR="00505EC5">
        <w:rPr>
          <w:rFonts w:ascii="Noto Sans" w:hAnsi="Noto Sans" w:eastAsia="Times New Roman" w:cs="Noto Sans"/>
          <w:color w:val="595D64"/>
          <w:lang w:val="en"/>
        </w:rPr>
        <w:t>èks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D285C34">
          <v:shape id="_x0000_i1208" style="width:20.25pt;height:18pt" o:ole="" type="#_x0000_t75">
            <v:imagedata o:title="" r:id="rId19"/>
          </v:shape>
          <w:control w:name="DefaultOcxName30" w:shapeid="_x0000_i1208" r:id="rId43"/>
        </w:object>
      </w:r>
      <w:proofErr w:type="spellStart"/>
      <w:r w:rsidR="00505EC5">
        <w:rPr>
          <w:rFonts w:ascii="Noto Sans" w:hAnsi="Noto Sans" w:eastAsia="Times New Roman" w:cs="Noto Sans"/>
          <w:color w:val="595D64"/>
          <w:lang w:val="en"/>
        </w:rPr>
        <w:t>Kourye</w:t>
      </w:r>
      <w:proofErr w:type="spellEnd"/>
      <w:r w:rsidR="00505EC5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505EC5">
        <w:rPr>
          <w:rFonts w:ascii="Noto Sans" w:hAnsi="Noto Sans" w:eastAsia="Times New Roman" w:cs="Noto Sans"/>
          <w:color w:val="595D64"/>
          <w:lang w:val="en"/>
        </w:rPr>
        <w:t>regilye</w:t>
      </w:r>
      <w:proofErr w:type="spellEnd"/>
      <w:r w:rsidR="00505EC5">
        <w:rPr>
          <w:rFonts w:ascii="Noto Sans" w:hAnsi="Noto Sans" w:eastAsia="Times New Roman" w:cs="Noto Sans"/>
          <w:color w:val="595D64"/>
          <w:lang w:val="en"/>
        </w:rPr>
        <w:t xml:space="preserve"> </w:t>
      </w:r>
    </w:p>
    <w:p w:rsidR="00487570" w:rsidP="00487570" w:rsidRDefault="00487570" w14:paraId="472447F4" w14:textId="61A1652A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006603D9">
          <v:shape id="_x0000_i1211" style="width:20.25pt;height:18pt" o:ole="" type="#_x0000_t75">
            <v:imagedata o:title="" r:id="rId19"/>
          </v:shape>
          <w:control w:name="DefaultOcxName31" w:shapeid="_x0000_i1211" r:id="rId44"/>
        </w:object>
      </w:r>
      <w:proofErr w:type="spellStart"/>
      <w:r w:rsidR="00505EC5">
        <w:rPr>
          <w:rFonts w:ascii="Noto Sans" w:hAnsi="Noto Sans" w:eastAsia="Times New Roman" w:cs="Noto Sans"/>
          <w:color w:val="595D64"/>
          <w:lang w:val="en"/>
        </w:rPr>
        <w:t>Lòt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>: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4AE3DD9">
          <v:shape id="_x0000_i1215" style="width:68.25pt;height:18pt" o:ole="" type="#_x0000_t75">
            <v:imagedata o:title="" r:id="rId13"/>
          </v:shape>
          <w:control w:name="DefaultOcxName32" w:shapeid="_x0000_i1215" r:id="rId45"/>
        </w:object>
      </w:r>
    </w:p>
    <w:p w:rsidRPr="00487570" w:rsidR="00505EC5" w:rsidP="00487570" w:rsidRDefault="00505EC5" w14:paraId="55E93900" w14:textId="77777777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</w:p>
    <w:p w:rsidR="00FC59E6" w:rsidP="00487570" w:rsidRDefault="00487570" w14:paraId="6F3C9B46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3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MDAR ap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chèche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elaji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metòd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kominikasyon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li bay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kiltivatè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yo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Tanpri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pataje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, ki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jan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resevwa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nouvèl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ak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mizajou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r w:rsidR="00FC59E6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sou </w:t>
      </w:r>
      <w:proofErr w:type="spellStart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agrik</w:t>
      </w:r>
      <w:r w:rsidR="00FC59E6">
        <w:rPr>
          <w:rFonts w:ascii="Noto Sans" w:hAnsi="Noto Sans" w:eastAsia="Times New Roman" w:cs="Noto Sans"/>
          <w:b/>
          <w:bCs/>
          <w:color w:val="595D64"/>
          <w:lang w:val="en"/>
        </w:rPr>
        <w:t>ilti</w:t>
      </w:r>
      <w:proofErr w:type="spellEnd"/>
      <w:r w:rsidRPr="00FC59E6" w:rsidR="00FC59E6">
        <w:rPr>
          <w:rFonts w:ascii="Noto Sans" w:hAnsi="Noto Sans" w:eastAsia="Times New Roman" w:cs="Noto Sans"/>
          <w:b/>
          <w:bCs/>
          <w:color w:val="595D64"/>
          <w:lang w:val="en"/>
        </w:rPr>
        <w:t>?</w:t>
      </w:r>
    </w:p>
    <w:p w:rsidRPr="00487570" w:rsidR="00487570" w:rsidP="00487570" w:rsidRDefault="00487570" w14:paraId="031DCA50" w14:textId="4F97197C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0B879982">
          <v:shape id="_x0000_i1217" style="width:20.25pt;height:18pt" o:ole="" type="#_x0000_t75">
            <v:imagedata o:title="" r:id="rId27"/>
          </v:shape>
          <w:control w:name="DefaultOcxName33" w:shapeid="_x0000_i1217" r:id="rId46"/>
        </w:objec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Òganizasyon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ki </w: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baze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nan </w: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kominote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a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C18D2C3">
          <v:shape id="_x0000_i1220" style="width:20.25pt;height:18pt" o:ole="" type="#_x0000_t75">
            <v:imagedata o:title="" r:id="rId27"/>
          </v:shape>
          <w:control w:name="DefaultOcxName34" w:shapeid="_x0000_i1220" r:id="rId47"/>
        </w:object>
      </w:r>
      <w:r w:rsidRPr="00FC59E6" w:rsidR="00FC59E6"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Radyo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medya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Pr="00FC59E6" w:rsidR="00FC59E6">
        <w:rPr>
          <w:rFonts w:ascii="Noto Sans" w:hAnsi="Noto Sans" w:eastAsia="Times New Roman" w:cs="Noto Sans"/>
          <w:color w:val="595D64"/>
          <w:lang w:val="en"/>
        </w:rPr>
        <w:t>enprime</w:t>
      </w:r>
      <w:proofErr w:type="spellEnd"/>
      <w:r w:rsidRPr="00FC59E6" w:rsidR="00FC59E6">
        <w:rPr>
          <w:rFonts w:ascii="Noto Sans" w:hAnsi="Noto Sans" w:eastAsia="Times New Roman" w:cs="Noto Sans"/>
          <w:color w:val="595D64"/>
          <w:lang w:val="en"/>
        </w:rPr>
        <w:t xml:space="preserve"> ki pa angle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0F5A6812">
          <v:shape id="_x0000_i1223" style="width:20.25pt;height:18pt" o:ole="" type="#_x0000_t75">
            <v:imagedata o:title="" r:id="rId27"/>
          </v:shape>
          <w:control w:name="DefaultOcxName35" w:shapeid="_x0000_i1223" r:id="rId48"/>
        </w:object>
      </w:r>
      <w:proofErr w:type="spellStart"/>
      <w:r w:rsidRPr="00487570">
        <w:rPr>
          <w:rFonts w:ascii="Noto Sans" w:hAnsi="Noto Sans" w:eastAsia="Times New Roman" w:cs="Noto Sans"/>
          <w:color w:val="595D64"/>
          <w:lang w:val="en"/>
        </w:rPr>
        <w:t>Rad</w:t>
      </w:r>
      <w:r w:rsidR="00FC59E6">
        <w:rPr>
          <w:rFonts w:ascii="Noto Sans" w:hAnsi="Noto Sans" w:eastAsia="Times New Roman" w:cs="Noto Sans"/>
          <w:color w:val="595D64"/>
          <w:lang w:val="en"/>
        </w:rPr>
        <w:t>y</w:t>
      </w:r>
      <w:r w:rsidRPr="00487570">
        <w:rPr>
          <w:rFonts w:ascii="Noto Sans" w:hAnsi="Noto Sans" w:eastAsia="Times New Roman" w:cs="Noto Sans"/>
          <w:color w:val="595D64"/>
          <w:lang w:val="en"/>
        </w:rPr>
        <w:t>o</w:t>
      </w:r>
      <w:proofErr w:type="spellEnd"/>
    </w:p>
    <w:p w:rsidRPr="00487570" w:rsidR="00487570" w:rsidP="00487570" w:rsidRDefault="00487570" w14:paraId="28E71889" w14:textId="1EDCE38A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1A573D4E">
          <v:shape id="_x0000_i1226" style="width:20.25pt;height:18pt" o:ole="" type="#_x0000_t75">
            <v:imagedata o:title="" r:id="rId27"/>
          </v:shape>
          <w:control w:name="DefaultOcxName36" w:shapeid="_x0000_i1226" r:id="rId49"/>
        </w:object>
      </w:r>
      <w:proofErr w:type="spellStart"/>
      <w:r w:rsidR="00FC59E6">
        <w:rPr>
          <w:rFonts w:ascii="Noto Sans" w:hAnsi="Noto Sans" w:eastAsia="Times New Roman" w:cs="Noto Sans"/>
          <w:color w:val="595D64"/>
          <w:lang w:val="en"/>
        </w:rPr>
        <w:t>Lòt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>: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1FD786BF">
          <v:shape id="_x0000_i1230" style="width:68.25pt;height:18pt" o:ole="" type="#_x0000_t75">
            <v:imagedata o:title="" r:id="rId13"/>
          </v:shape>
          <w:control w:name="DefaultOcxName37" w:shapeid="_x0000_i1230" r:id="rId50"/>
        </w:object>
      </w:r>
      <w:r w:rsidR="00FC59E6">
        <w:rPr>
          <w:rFonts w:ascii="Noto Sans" w:hAnsi="Noto Sans" w:eastAsia="Times New Roman" w:cs="Noto Sans"/>
          <w:color w:val="595D64"/>
          <w:lang w:val="en"/>
        </w:rPr>
        <w:br/>
      </w:r>
    </w:p>
    <w:p w:rsidRPr="00CE6C41" w:rsidR="00CE6C41" w:rsidP="00CE6C41" w:rsidRDefault="00487570" w14:paraId="44A4FF76" w14:textId="77777777">
      <w:pPr>
        <w:spacing w:after="100" w:afterAutospacing="1" w:line="240" w:lineRule="auto"/>
        <w:rPr>
          <w:rFonts w:ascii="Noto Sans" w:hAnsi="Noto Sans" w:eastAsia="Times New Roman" w:cs="Noto Sans"/>
          <w:bCs/>
          <w:i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4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Tanpri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endike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anba a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si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prefere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>kominike</w:t>
      </w:r>
      <w:proofErr w:type="spellEnd"/>
      <w:r w:rsidRPr="00CE6C41" w:rsidR="00CE6C41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nan yon lang ki pa angle?</w:t>
      </w:r>
      <w:r w:rsidR="00CE6C41">
        <w:rPr>
          <w:rFonts w:ascii="Noto Sans" w:hAnsi="Noto Sans" w:eastAsia="Times New Roman" w:cs="Noto Sans"/>
          <w:b/>
          <w:bCs/>
          <w:color w:val="595D64"/>
          <w:lang w:val="en"/>
        </w:rPr>
        <w:br/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Repons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sa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yo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opsyonèl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.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Enfòmasyon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sa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a pa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pral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nan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okenn</w:t>
      </w:r>
      <w:proofErr w:type="spellEnd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i/>
          <w:color w:val="595D64"/>
          <w:lang w:val="en"/>
        </w:rPr>
        <w:t>fason</w:t>
      </w:r>
      <w:proofErr w:type="spellEnd"/>
      <w:r w:rsidR="00CE6C41">
        <w:rPr>
          <w:rFonts w:ascii="Noto Sans" w:hAnsi="Noto Sans" w:eastAsia="Times New Roman" w:cs="Noto Sans"/>
          <w:bCs/>
          <w:i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afekte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kalifikasyon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w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pou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pwogram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MDAR epi li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itilize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pou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rezon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estatistik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 xml:space="preserve"> </w:t>
      </w:r>
      <w:proofErr w:type="spellStart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sèlman</w:t>
      </w:r>
      <w:proofErr w:type="spellEnd"/>
      <w:r w:rsidRPr="00CE6C41" w:rsidR="00CE6C41">
        <w:rPr>
          <w:rFonts w:ascii="Noto Sans" w:hAnsi="Noto Sans" w:eastAsia="Times New Roman" w:cs="Noto Sans"/>
          <w:bCs/>
          <w:color w:val="595D64"/>
          <w:lang w:val="en"/>
        </w:rPr>
        <w:t>.</w:t>
      </w:r>
    </w:p>
    <w:p w:rsidRPr="00487570" w:rsidR="00487570" w:rsidP="00487570" w:rsidRDefault="00487570" w14:paraId="08E92B7C" w14:textId="15A6667E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2A5903B6">
          <v:shape id="_x0000_i1232" style="width:20.25pt;height:18pt" o:ole="" type="#_x0000_t75">
            <v:imagedata o:title="" r:id="rId51"/>
          </v:shape>
          <w:control w:name="DefaultOcxName38" w:shapeid="_x0000_i1232" r:id="rId52"/>
        </w:object>
      </w:r>
      <w:proofErr w:type="spellStart"/>
      <w:r w:rsidR="0081376A">
        <w:rPr>
          <w:rFonts w:ascii="Noto Sans" w:hAnsi="Noto Sans" w:eastAsia="Times New Roman" w:cs="Noto Sans"/>
          <w:color w:val="595D64"/>
          <w:lang w:val="en"/>
        </w:rPr>
        <w:t>wi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33F02B0B">
          <v:shape id="_x0000_i1235" style="width:20.25pt;height:18pt" o:ole="" type="#_x0000_t75">
            <v:imagedata o:title="" r:id="rId19"/>
          </v:shape>
          <w:control w:name="DefaultOcxName39" w:shapeid="_x0000_i1235" r:id="rId53"/>
        </w:object>
      </w:r>
      <w:r w:rsidRPr="00487570">
        <w:rPr>
          <w:rFonts w:ascii="Noto Sans" w:hAnsi="Noto Sans" w:eastAsia="Times New Roman" w:cs="Noto Sans"/>
          <w:color w:val="595D64"/>
          <w:lang w:val="en"/>
        </w:rPr>
        <w:t>no</w:t>
      </w:r>
      <w:r w:rsidR="0081376A">
        <w:rPr>
          <w:rFonts w:ascii="Noto Sans" w:hAnsi="Noto Sans" w:eastAsia="Times New Roman" w:cs="Noto Sans"/>
          <w:color w:val="595D64"/>
          <w:lang w:val="en"/>
        </w:rPr>
        <w:t>n</w:t>
      </w:r>
    </w:p>
    <w:p w:rsidRPr="00487570" w:rsidR="00487570" w:rsidP="00487570" w:rsidRDefault="00487570" w14:paraId="7435F0D0" w14:textId="74204D55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lastRenderedPageBreak/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5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Si </w:t>
      </w:r>
      <w:proofErr w:type="spellStart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>wi</w:t>
      </w:r>
      <w:proofErr w:type="spellEnd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, nan ki lang </w:t>
      </w:r>
      <w:proofErr w:type="spellStart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>prefere</w:t>
      </w:r>
      <w:proofErr w:type="spellEnd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>kominike</w:t>
      </w:r>
      <w:proofErr w:type="spellEnd"/>
      <w:r w:rsidRPr="0081376A" w:rsidR="0081376A">
        <w:rPr>
          <w:rFonts w:ascii="Noto Sans" w:hAnsi="Noto Sans" w:eastAsia="Times New Roman" w:cs="Noto Sans"/>
          <w:b/>
          <w:bCs/>
          <w:color w:val="595D64"/>
          <w:lang w:val="en"/>
        </w:rPr>
        <w:t>?</w:t>
      </w:r>
      <w:r w:rsidRPr="00487570">
        <w:rPr>
          <w:rFonts w:ascii="Noto Sans" w:hAnsi="Noto Sans" w:eastAsia="Times New Roman" w:cs="Noto Sans"/>
          <w:color w:val="595D64"/>
          <w:lang w:val="en"/>
        </w:rPr>
        <w:t> 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1FB01B3E">
          <v:shape id="_x0000_i1239" style="width:198.75pt;height:18pt" o:ole="" type="#_x0000_t75">
            <v:imagedata o:title="" r:id="rId6"/>
          </v:shape>
          <w:control w:name="DefaultOcxName40" w:shapeid="_x0000_i1239" r:id="rId54"/>
        </w:object>
      </w:r>
      <w:r w:rsidR="0081376A">
        <w:rPr>
          <w:rFonts w:ascii="Noto Sans" w:hAnsi="Noto Sans" w:eastAsia="Times New Roman" w:cs="Noto Sans"/>
          <w:color w:val="595D64"/>
          <w:lang w:val="en"/>
        </w:rPr>
        <w:br/>
      </w:r>
    </w:p>
    <w:p w:rsidRPr="00487570" w:rsidR="00917A3C" w:rsidP="00917A3C" w:rsidRDefault="00917A3C" w14:paraId="54644150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6</w:t>
      </w:r>
      <w:r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="0046649E">
        <w:rPr>
          <w:rFonts w:ascii="Noto Sans" w:hAnsi="Noto Sans" w:eastAsia="Times New Roman" w:cs="Noto Sans"/>
          <w:b/>
          <w:bCs/>
          <w:color w:val="595D64"/>
          <w:lang w:val="en"/>
        </w:rPr>
        <w:t>Sou k</w:t>
      </w:r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i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kalite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sèvis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ak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/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oswa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resous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MDAR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r w:rsidR="0046649E">
        <w:rPr>
          <w:rFonts w:ascii="Noto Sans" w:hAnsi="Noto Sans" w:eastAsia="Times New Roman" w:cs="Noto Sans"/>
          <w:b/>
          <w:bCs/>
          <w:color w:val="595D64"/>
          <w:lang w:val="en"/>
        </w:rPr>
        <w:t>ta</w:t>
      </w:r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enterese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aprann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plis</w:t>
      </w:r>
      <w:proofErr w:type="spellEnd"/>
      <w:r w:rsidRPr="0046649E" w:rsidR="0046649E">
        <w:rPr>
          <w:rFonts w:ascii="Noto Sans" w:hAnsi="Noto Sans" w:eastAsia="Times New Roman" w:cs="Noto Sans"/>
          <w:b/>
          <w:bCs/>
          <w:color w:val="595D64"/>
          <w:lang w:val="en"/>
        </w:rPr>
        <w:t>?</w:t>
      </w:r>
    </w:p>
    <w:p w:rsidRPr="00487570" w:rsidR="00917A3C" w:rsidP="00917A3C" w:rsidRDefault="00917A3C" w14:paraId="252A8DAE" w14:textId="3528B2E2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211CF9F">
          <v:shape id="_x0000_i1241" style="width:20.25pt;height:18pt" o:ole="" type="#_x0000_t75">
            <v:imagedata o:title="" r:id="rId27"/>
          </v:shape>
          <w:control w:name="DefaultOcxName331" w:shapeid="_x0000_i1241" r:id="rId55"/>
        </w:object>
      </w:r>
      <w:proofErr w:type="spellStart"/>
      <w:r w:rsidR="0046649E">
        <w:rPr>
          <w:rFonts w:ascii="Noto Sans" w:hAnsi="Noto Sans" w:eastAsia="Times New Roman" w:cs="Noto Sans"/>
          <w:color w:val="595D64"/>
          <w:lang w:val="en"/>
        </w:rPr>
        <w:t>Sibvansyon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 xml:space="preserve">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056E625">
          <v:shape id="_x0000_i1244" style="width:20.25pt;height:18pt" o:ole="" type="#_x0000_t75">
            <v:imagedata o:title="" r:id="rId27"/>
          </v:shape>
          <w:control w:name="DefaultOcxName341" w:shapeid="_x0000_i1244" r:id="rId56"/>
        </w:object>
      </w:r>
      <w:proofErr w:type="spellStart"/>
      <w:r w:rsidR="0046649E">
        <w:rPr>
          <w:rFonts w:ascii="Noto Sans" w:hAnsi="Noto Sans" w:eastAsia="Times New Roman" w:cs="Noto Sans"/>
          <w:color w:val="595D64"/>
          <w:lang w:val="en"/>
        </w:rPr>
        <w:t>Asistans</w:t>
      </w:r>
      <w:proofErr w:type="spellEnd"/>
      <w:r w:rsidR="0046649E">
        <w:rPr>
          <w:rFonts w:ascii="Noto Sans" w:hAnsi="Noto Sans" w:eastAsia="Times New Roman" w:cs="Noto Sans"/>
          <w:color w:val="595D64"/>
          <w:lang w:val="en"/>
        </w:rPr>
        <w:t xml:space="preserve"> Teknik 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60C7FC0C">
          <v:shape id="_x0000_i1247" style="width:20.25pt;height:18pt" o:ole="" type="#_x0000_t75">
            <v:imagedata o:title="" r:id="rId27"/>
          </v:shape>
          <w:control w:name="DefaultOcxName351" w:shapeid="_x0000_i1247" r:id="rId57"/>
        </w:object>
      </w:r>
      <w:r w:rsidR="0046649E">
        <w:rPr>
          <w:rFonts w:ascii="Noto Sans" w:hAnsi="Noto Sans" w:eastAsia="Times New Roman" w:cs="Noto Sans"/>
          <w:color w:val="595D64"/>
          <w:lang w:val="en"/>
        </w:rPr>
        <w:t xml:space="preserve">Kou </w:t>
      </w:r>
      <w:proofErr w:type="spellStart"/>
      <w:r w:rsidR="0046649E">
        <w:rPr>
          <w:rFonts w:ascii="Noto Sans" w:hAnsi="Noto Sans" w:eastAsia="Times New Roman" w:cs="Noto Sans"/>
          <w:color w:val="595D64"/>
          <w:lang w:val="en"/>
        </w:rPr>
        <w:t>yo</w:t>
      </w:r>
      <w:proofErr w:type="spellEnd"/>
      <w:r w:rsidR="0046649E">
        <w:rPr>
          <w:rFonts w:ascii="Noto Sans" w:hAnsi="Noto Sans" w:eastAsia="Times New Roman" w:cs="Noto Sans"/>
          <w:color w:val="595D64"/>
          <w:lang w:val="en"/>
        </w:rPr>
        <w:t xml:space="preserve"> </w:t>
      </w:r>
      <w:proofErr w:type="spellStart"/>
      <w:r w:rsidR="0046649E">
        <w:rPr>
          <w:rFonts w:ascii="Noto Sans" w:hAnsi="Noto Sans" w:eastAsia="Times New Roman" w:cs="Noto Sans"/>
          <w:color w:val="595D64"/>
          <w:lang w:val="en"/>
        </w:rPr>
        <w:t>Ofri</w:t>
      </w:r>
      <w:proofErr w:type="spellEnd"/>
      <w:r w:rsidR="0046649E">
        <w:rPr>
          <w:rFonts w:ascii="Noto Sans" w:hAnsi="Noto Sans" w:eastAsia="Times New Roman" w:cs="Noto Sans"/>
          <w:color w:val="595D64"/>
          <w:lang w:val="en"/>
        </w:rPr>
        <w:t xml:space="preserve"> </w:t>
      </w:r>
    </w:p>
    <w:p w:rsidRPr="00487570" w:rsidR="00917A3C" w:rsidP="00917A3C" w:rsidRDefault="00917A3C" w14:paraId="6C8A0A19" w14:textId="54F77A68">
      <w:pPr>
        <w:spacing w:after="0" w:line="240" w:lineRule="auto"/>
        <w:rPr>
          <w:rFonts w:ascii="Noto Sans" w:hAnsi="Noto Sans" w:eastAsia="Times New Roman" w:cs="Noto Sans"/>
          <w:color w:val="595D64"/>
          <w:lang w:val="en"/>
        </w:rPr>
      </w:pP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731D33B2">
          <v:shape id="_x0000_i1250" style="width:20.25pt;height:18pt" o:ole="" type="#_x0000_t75">
            <v:imagedata o:title="" r:id="rId27"/>
          </v:shape>
          <w:control w:name="DefaultOcxName361" w:shapeid="_x0000_i1250" r:id="rId58"/>
        </w:object>
      </w:r>
      <w:proofErr w:type="spellStart"/>
      <w:r w:rsidR="0046649E">
        <w:rPr>
          <w:rFonts w:ascii="Noto Sans" w:hAnsi="Noto Sans" w:eastAsia="Times New Roman" w:cs="Noto Sans"/>
          <w:color w:val="595D64"/>
          <w:lang w:val="en"/>
        </w:rPr>
        <w:t>Lòt</w:t>
      </w:r>
      <w:proofErr w:type="spellEnd"/>
      <w:r w:rsidRPr="00487570">
        <w:rPr>
          <w:rFonts w:ascii="Noto Sans" w:hAnsi="Noto Sans" w:eastAsia="Times New Roman" w:cs="Noto Sans"/>
          <w:color w:val="595D64"/>
          <w:lang w:val="en"/>
        </w:rPr>
        <w:t>:</w:t>
      </w:r>
      <w:r w:rsidRPr="00487570">
        <w:rPr>
          <w:rFonts w:ascii="Noto Sans" w:hAnsi="Noto Sans" w:eastAsia="Times New Roman" w:cs="Noto Sans"/>
          <w:color w:val="595D64"/>
          <w:lang w:val="en"/>
        </w:rPr>
        <w:object w:dxaOrig="225" w:dyaOrig="225" w14:anchorId="42551D9D">
          <v:shape id="_x0000_i1254" style="width:68.25pt;height:18pt" o:ole="" type="#_x0000_t75">
            <v:imagedata o:title="" r:id="rId13"/>
          </v:shape>
          <w:control w:name="DefaultOcxName371" w:shapeid="_x0000_i1254" r:id="rId59"/>
        </w:object>
      </w:r>
    </w:p>
    <w:p w:rsidR="00917A3C" w:rsidP="00487570" w:rsidRDefault="00917A3C" w14:paraId="06B262A3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</w:p>
    <w:p w:rsidR="004F29F9" w:rsidP="00487570" w:rsidRDefault="00487570" w14:paraId="047EBCF1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>1</w:t>
      </w:r>
      <w:r w:rsidR="002650A9">
        <w:rPr>
          <w:rFonts w:ascii="Noto Sans" w:hAnsi="Noto Sans" w:eastAsia="Times New Roman" w:cs="Noto Sans"/>
          <w:b/>
          <w:bCs/>
          <w:color w:val="595D64"/>
          <w:lang w:val="en"/>
        </w:rPr>
        <w:t>7</w:t>
      </w:r>
      <w:r w:rsidRPr="00487570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. </w:t>
      </w:r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Si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santi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fòm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sa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a pa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ofri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opòtinite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pou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idantifye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tèt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ou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,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tanpri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fè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nou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konnen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isit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la.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Mwen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se yon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kiltivatè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/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pwodiktè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r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ki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sosyalman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defavorize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 xml:space="preserve"> nan </w:t>
      </w:r>
      <w:proofErr w:type="spellStart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fason</w:t>
      </w:r>
      <w:proofErr w:type="spellEnd"/>
      <w:r w:rsidRPr="004F29F9" w:rsidR="004F29F9">
        <w:rPr>
          <w:rFonts w:ascii="Noto Sans" w:hAnsi="Noto Sans" w:eastAsia="Times New Roman" w:cs="Noto Sans"/>
          <w:b/>
          <w:bCs/>
          <w:color w:val="595D64"/>
          <w:lang w:val="en"/>
        </w:rPr>
        <w:t>:</w:t>
      </w:r>
    </w:p>
    <w:p w:rsidR="004F29F9" w:rsidP="00487570" w:rsidRDefault="004F29F9" w14:paraId="0D232619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n"/>
        </w:rPr>
      </w:pPr>
    </w:p>
    <w:p w:rsidRPr="00487570" w:rsidR="0074519E" w:rsidRDefault="0074519E" w14:paraId="18793792" w14:textId="77777777"/>
    <w:sectPr w:rsidRPr="00487570" w:rsidR="007451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0"/>
    <w:rsid w:val="00097C84"/>
    <w:rsid w:val="001D705F"/>
    <w:rsid w:val="001F48C0"/>
    <w:rsid w:val="002650A9"/>
    <w:rsid w:val="002C383C"/>
    <w:rsid w:val="002C656C"/>
    <w:rsid w:val="0046649E"/>
    <w:rsid w:val="00487570"/>
    <w:rsid w:val="004D39D7"/>
    <w:rsid w:val="004F29F9"/>
    <w:rsid w:val="00505EC5"/>
    <w:rsid w:val="005142DF"/>
    <w:rsid w:val="00515BE2"/>
    <w:rsid w:val="00643685"/>
    <w:rsid w:val="00663579"/>
    <w:rsid w:val="006778F3"/>
    <w:rsid w:val="006D2CCB"/>
    <w:rsid w:val="006D4761"/>
    <w:rsid w:val="006E45FE"/>
    <w:rsid w:val="0074519E"/>
    <w:rsid w:val="007E7298"/>
    <w:rsid w:val="0081376A"/>
    <w:rsid w:val="008A7CAD"/>
    <w:rsid w:val="00917A3C"/>
    <w:rsid w:val="00A67018"/>
    <w:rsid w:val="00AE4077"/>
    <w:rsid w:val="00C34472"/>
    <w:rsid w:val="00C91D80"/>
    <w:rsid w:val="00CE6C41"/>
    <w:rsid w:val="00E1140D"/>
    <w:rsid w:val="00E37CFC"/>
    <w:rsid w:val="00E45C41"/>
    <w:rsid w:val="00F2111F"/>
    <w:rsid w:val="00FC59E6"/>
    <w:rsid w:val="24CBC136"/>
    <w:rsid w:val="3777D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635A767E"/>
  <w15:docId w15:val="{97AC96B0-D212-48DD-8805-BB1265CD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57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7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7570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5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757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57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fsrequiredmarker" w:customStyle="1">
    <w:name w:val="fsrequiredmarker"/>
    <w:basedOn w:val="DefaultParagraphFont"/>
    <w:rsid w:val="00487570"/>
  </w:style>
  <w:style w:type="character" w:styleId="fslabel" w:customStyle="1">
    <w:name w:val="fslabel"/>
    <w:basedOn w:val="DefaultParagraphFont"/>
    <w:rsid w:val="00487570"/>
  </w:style>
  <w:style w:type="character" w:styleId="Strong">
    <w:name w:val="Strong"/>
    <w:basedOn w:val="DefaultParagraphFont"/>
    <w:uiPriority w:val="22"/>
    <w:qFormat/>
    <w:rsid w:val="00487570"/>
    <w:rPr>
      <w:b/>
      <w:bCs/>
    </w:rPr>
  </w:style>
  <w:style w:type="character" w:styleId="Emphasis">
    <w:name w:val="Emphasis"/>
    <w:basedOn w:val="DefaultParagraphFont"/>
    <w:uiPriority w:val="20"/>
    <w:qFormat/>
    <w:rsid w:val="00487570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570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66357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7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62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825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8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47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86127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4302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764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628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390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79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0945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774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63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4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2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13" /><Relationship Type="http://schemas.openxmlformats.org/officeDocument/2006/relationships/control" Target="activeX/activeX9.xml" Id="rId18" /><Relationship Type="http://schemas.openxmlformats.org/officeDocument/2006/relationships/hyperlink" Target="https://www.mass.gov/environmental-justice" TargetMode="External" Id="rId26" /><Relationship Type="http://schemas.openxmlformats.org/officeDocument/2006/relationships/control" Target="activeX/activeX27.xml" Id="rId39" /><Relationship Type="http://schemas.openxmlformats.org/officeDocument/2006/relationships/control" Target="activeX/activeX11.xml" Id="rId21" /><Relationship Type="http://schemas.openxmlformats.org/officeDocument/2006/relationships/control" Target="activeX/activeX22.xml" Id="rId34" /><Relationship Type="http://schemas.openxmlformats.org/officeDocument/2006/relationships/control" Target="activeX/activeX30.xml" Id="rId42" /><Relationship Type="http://schemas.openxmlformats.org/officeDocument/2006/relationships/control" Target="activeX/activeX35.xml" Id="rId47" /><Relationship Type="http://schemas.openxmlformats.org/officeDocument/2006/relationships/control" Target="activeX/activeX38.xml" Id="rId50" /><Relationship Type="http://schemas.openxmlformats.org/officeDocument/2006/relationships/control" Target="activeX/activeX42.xml" Id="rId55" /><Relationship Type="http://schemas.openxmlformats.org/officeDocument/2006/relationships/customXml" Target="../customXml/item2.xml" Id="rId63" /><Relationship Type="http://schemas.openxmlformats.org/officeDocument/2006/relationships/control" Target="activeX/activeX1.xml" Id="rId7" /><Relationship Type="http://schemas.openxmlformats.org/officeDocument/2006/relationships/settings" Target="settings.xml" Id="rId2" /><Relationship Type="http://schemas.openxmlformats.org/officeDocument/2006/relationships/control" Target="activeX/activeX8.xml" Id="rId16" /><Relationship Type="http://schemas.openxmlformats.org/officeDocument/2006/relationships/control" Target="activeX/activeX17.xml" Id="rId29" /><Relationship Type="http://schemas.openxmlformats.org/officeDocument/2006/relationships/control" Target="activeX/activeX5.xml" Id="rId11" /><Relationship Type="http://schemas.openxmlformats.org/officeDocument/2006/relationships/control" Target="activeX/activeX14.xml" Id="rId24" /><Relationship Type="http://schemas.openxmlformats.org/officeDocument/2006/relationships/control" Target="activeX/activeX20.xml" Id="rId32" /><Relationship Type="http://schemas.openxmlformats.org/officeDocument/2006/relationships/control" Target="activeX/activeX25.xml" Id="rId37" /><Relationship Type="http://schemas.openxmlformats.org/officeDocument/2006/relationships/control" Target="activeX/activeX28.xml" Id="rId40" /><Relationship Type="http://schemas.openxmlformats.org/officeDocument/2006/relationships/control" Target="activeX/activeX33.xml" Id="rId45" /><Relationship Type="http://schemas.openxmlformats.org/officeDocument/2006/relationships/control" Target="activeX/activeX40.xml" Id="rId53" /><Relationship Type="http://schemas.openxmlformats.org/officeDocument/2006/relationships/control" Target="activeX/activeX45.xml" Id="rId58" /><Relationship Type="http://schemas.openxmlformats.org/officeDocument/2006/relationships/hyperlink" Target="mailto:Rebecca.Davidson@Mass.gov" TargetMode="External" Id="rId5" /><Relationship Type="http://schemas.openxmlformats.org/officeDocument/2006/relationships/theme" Target="theme/theme1.xml" Id="rId61" /><Relationship Type="http://schemas.openxmlformats.org/officeDocument/2006/relationships/image" Target="media/image5.wmf" Id="rId19" /><Relationship Type="http://schemas.openxmlformats.org/officeDocument/2006/relationships/control" Target="activeX/activeX7.xml" Id="rId14" /><Relationship Type="http://schemas.openxmlformats.org/officeDocument/2006/relationships/control" Target="activeX/activeX12.xml" Id="rId22" /><Relationship Type="http://schemas.openxmlformats.org/officeDocument/2006/relationships/image" Target="media/image6.wmf" Id="rId27" /><Relationship Type="http://schemas.openxmlformats.org/officeDocument/2006/relationships/control" Target="activeX/activeX18.xml" Id="rId30" /><Relationship Type="http://schemas.openxmlformats.org/officeDocument/2006/relationships/control" Target="activeX/activeX23.xml" Id="rId35" /><Relationship Type="http://schemas.openxmlformats.org/officeDocument/2006/relationships/control" Target="activeX/activeX31.xml" Id="rId43" /><Relationship Type="http://schemas.openxmlformats.org/officeDocument/2006/relationships/control" Target="activeX/activeX36.xml" Id="rId48" /><Relationship Type="http://schemas.openxmlformats.org/officeDocument/2006/relationships/control" Target="activeX/activeX43.xml" Id="rId56" /><Relationship Type="http://schemas.openxmlformats.org/officeDocument/2006/relationships/customXml" Target="../customXml/item3.xml" Id="rId64" /><Relationship Type="http://schemas.openxmlformats.org/officeDocument/2006/relationships/control" Target="activeX/activeX2.xml" Id="rId8" /><Relationship Type="http://schemas.openxmlformats.org/officeDocument/2006/relationships/image" Target="media/image7.wmf" Id="rId51" /><Relationship Type="http://schemas.openxmlformats.org/officeDocument/2006/relationships/webSettings" Target="webSettings.xml" Id="rId3" /><Relationship Type="http://schemas.openxmlformats.org/officeDocument/2006/relationships/control" Target="activeX/activeX6.xml" Id="rId12" /><Relationship Type="http://schemas.openxmlformats.org/officeDocument/2006/relationships/image" Target="media/image4.wmf" Id="rId17" /><Relationship Type="http://schemas.openxmlformats.org/officeDocument/2006/relationships/control" Target="activeX/activeX15.xml" Id="rId25" /><Relationship Type="http://schemas.openxmlformats.org/officeDocument/2006/relationships/control" Target="activeX/activeX21.xml" Id="rId33" /><Relationship Type="http://schemas.openxmlformats.org/officeDocument/2006/relationships/control" Target="activeX/activeX26.xml" Id="rId38" /><Relationship Type="http://schemas.openxmlformats.org/officeDocument/2006/relationships/control" Target="activeX/activeX34.xml" Id="rId46" /><Relationship Type="http://schemas.openxmlformats.org/officeDocument/2006/relationships/control" Target="activeX/activeX46.xml" Id="rId59" /><Relationship Type="http://schemas.openxmlformats.org/officeDocument/2006/relationships/control" Target="activeX/activeX10.xml" Id="rId20" /><Relationship Type="http://schemas.openxmlformats.org/officeDocument/2006/relationships/control" Target="activeX/activeX29.xml" Id="rId41" /><Relationship Type="http://schemas.openxmlformats.org/officeDocument/2006/relationships/control" Target="activeX/activeX41.xml" Id="rId54" /><Relationship Type="http://schemas.openxmlformats.org/officeDocument/2006/relationships/customXml" Target="../customXml/item1.xml" Id="rId62" /><Relationship Type="http://schemas.openxmlformats.org/officeDocument/2006/relationships/styles" Target="styles.xml" Id="rId1" /><Relationship Type="http://schemas.openxmlformats.org/officeDocument/2006/relationships/image" Target="media/image1.wmf" Id="rId6" /><Relationship Type="http://schemas.openxmlformats.org/officeDocument/2006/relationships/image" Target="media/image3.wmf" Id="rId15" /><Relationship Type="http://schemas.openxmlformats.org/officeDocument/2006/relationships/control" Target="activeX/activeX13.xml" Id="rId23" /><Relationship Type="http://schemas.openxmlformats.org/officeDocument/2006/relationships/control" Target="activeX/activeX16.xml" Id="rId28" /><Relationship Type="http://schemas.openxmlformats.org/officeDocument/2006/relationships/control" Target="activeX/activeX24.xml" Id="rId36" /><Relationship Type="http://schemas.openxmlformats.org/officeDocument/2006/relationships/control" Target="activeX/activeX37.xml" Id="rId49" /><Relationship Type="http://schemas.openxmlformats.org/officeDocument/2006/relationships/control" Target="activeX/activeX44.xml" Id="rId57" /><Relationship Type="http://schemas.openxmlformats.org/officeDocument/2006/relationships/control" Target="activeX/activeX4.xml" Id="rId10" /><Relationship Type="http://schemas.openxmlformats.org/officeDocument/2006/relationships/control" Target="activeX/activeX19.xml" Id="rId31" /><Relationship Type="http://schemas.openxmlformats.org/officeDocument/2006/relationships/control" Target="activeX/activeX32.xml" Id="rId44" /><Relationship Type="http://schemas.openxmlformats.org/officeDocument/2006/relationships/control" Target="activeX/activeX39.xml" Id="rId52" /><Relationship Type="http://schemas.openxmlformats.org/officeDocument/2006/relationships/fontTable" Target="fontTable.xml" Id="rId60" /><Relationship Type="http://schemas.openxmlformats.org/officeDocument/2006/relationships/hyperlink" Target="https://www.mass.gov/environmental-justice" TargetMode="External" Id="rId4" /><Relationship Type="http://schemas.openxmlformats.org/officeDocument/2006/relationships/control" Target="activeX/activeX3.xml" Id="rId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D6E70DE5-9301-4AAE-A3C4-B87383C38FF8}"/>
</file>

<file path=customXml/itemProps2.xml><?xml version="1.0" encoding="utf-8"?>
<ds:datastoreItem xmlns:ds="http://schemas.openxmlformats.org/officeDocument/2006/customXml" ds:itemID="{5F35D253-D790-4AD2-BF49-A66DDA769C24}"/>
</file>

<file path=customXml/itemProps3.xml><?xml version="1.0" encoding="utf-8"?>
<ds:datastoreItem xmlns:ds="http://schemas.openxmlformats.org/officeDocument/2006/customXml" ds:itemID="{79B23415-9331-4A12-8C6D-5355381BE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Rebecca (AGR)</dc:creator>
  <cp:lastModifiedBy>Davidson, Rebecca (AGR)</cp:lastModifiedBy>
  <cp:revision>4</cp:revision>
  <dcterms:created xsi:type="dcterms:W3CDTF">2022-07-08T16:30:00Z</dcterms:created>
  <dcterms:modified xsi:type="dcterms:W3CDTF">2023-01-20T18:33:06Z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