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E4CD" w14:textId="77777777" w:rsidR="0078027A" w:rsidRDefault="002C751F" w:rsidP="0078027A">
      <w:pPr>
        <w:pStyle w:val="Heading1"/>
        <w:spacing w:after="0"/>
      </w:pPr>
      <w:r>
        <w:t>ជម្រើសនៃការថែទាំមនុស្សចាស់</w:t>
      </w:r>
    </w:p>
    <w:p w14:paraId="140A3FE5" w14:textId="77777777" w:rsidR="001314DF" w:rsidRDefault="002C751F" w:rsidP="002C751F">
      <w:pPr>
        <w:pStyle w:val="Heading1"/>
      </w:pPr>
      <w:r>
        <w:t>MassHealth+Medicare</w:t>
      </w:r>
    </w:p>
    <w:p w14:paraId="154D35AD" w14:textId="5679A70B" w:rsidR="0002588B" w:rsidRPr="009F42C2" w:rsidRDefault="00234ACC" w:rsidP="009F42C2">
      <w:pPr>
        <w:pStyle w:val="Heading2"/>
      </w:pPr>
      <w:r>
        <w:t>នាំមកនូវការថែទាំសុខភាពរបស់អ្នករួមគ្នា</w:t>
      </w:r>
    </w:p>
    <w:p w14:paraId="4D55F32E" w14:textId="5F6ECDBF" w:rsidR="00234ACC" w:rsidRDefault="00234ACC" w:rsidP="009F42C2">
      <w:r>
        <w:t>គម្រោងមួយប័ណ្ណមួយ និងក្រុមថែទាំមួយ។</w:t>
      </w:r>
    </w:p>
    <w:p w14:paraId="512F18D3" w14:textId="2BD9CF16" w:rsidR="00234ACC" w:rsidRDefault="002C751F" w:rsidP="002C751F">
      <w:r>
        <w:t>មានតាំងពីឆ្នាំ 2004 – បទពិសោធជាង 20 ឆ្នាំ</w:t>
      </w:r>
    </w:p>
    <w:p w14:paraId="19934863" w14:textId="7DBA71DB" w:rsidR="002C751F" w:rsidRDefault="002C751F" w:rsidP="009F42C2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  <w:hyperlink r:id="rId5" w:history="1">
        <w:r>
          <w:rPr>
            <w:rStyle w:val="Hyperlink"/>
            <w:rFonts w:asciiTheme="minorHAnsi" w:hAnsiTheme="minorHAnsi"/>
            <w:b w:val="0"/>
            <w:sz w:val="24"/>
          </w:rPr>
          <w:t>www.mass.gov/senior-care-options</w:t>
        </w:r>
      </w:hyperlink>
    </w:p>
    <w:p w14:paraId="35B44656" w14:textId="1676E8F9" w:rsidR="00234ACC" w:rsidRDefault="00234ACC" w:rsidP="009F42C2">
      <w:pPr>
        <w:pStyle w:val="Heading2"/>
      </w:pPr>
      <w:r>
        <w:t>អំពី SCO</w:t>
      </w:r>
    </w:p>
    <w:p w14:paraId="4A9B30FD" w14:textId="54BAA4AE" w:rsidR="002C751F" w:rsidRDefault="002C751F" w:rsidP="002C751F">
      <w:r>
        <w:t>Senior Care Options (SCO) រួមបញ្ចូលគ្នានូវអត្ថប្រយោជន៍នៃកម្មវិធី MassHealth និងកម្មវិធី Medicare ទៅជាគម្រោងតែមួយដែលមានប័ណ្ណមួយ និងក្រុមថែទាំមួយ។ SCO ធានារ៉ាប់រងលើផ្នែកវេជ្ជសាស្ត្រ សុខភាពអាកប្បកិរិយា និងថ្នាំមានវេជ្ជបញ្ជា បូករួមទាំងសេវាកម្មគាំទ្រថែទាំមនុស្សចាស់ឯកទេសកម្ម។ អ្នកសម្របសម្រួលការថែទាំជួយសមាជិកឱ្យមានសុខភាពល្អ និងទទួលបានសេវាកម្មដែលពួកគេត្រូវការ។</w:t>
      </w:r>
    </w:p>
    <w:p w14:paraId="3EB33433" w14:textId="77777777" w:rsidR="002C751F" w:rsidRDefault="002C751F" w:rsidP="002C751F">
      <w:pPr>
        <w:pStyle w:val="Heading3"/>
      </w:pPr>
      <w:r>
        <w:t>ចុះឈ្មោះក្នុង SCO៖</w:t>
      </w:r>
    </w:p>
    <w:p w14:paraId="7BE65DA4" w14:textId="77777777" w:rsidR="002C751F" w:rsidRDefault="002C751F" w:rsidP="002C751F">
      <w:r>
        <w:t>Medicare</w:t>
      </w:r>
    </w:p>
    <w:p w14:paraId="4FA369F8" w14:textId="77777777" w:rsidR="002C751F" w:rsidRDefault="002C751F" w:rsidP="002C751F">
      <w:r>
        <w:t>Part A (មន្ទីរពេទ្យ)</w:t>
      </w:r>
    </w:p>
    <w:p w14:paraId="4B251FA4" w14:textId="77777777" w:rsidR="002C751F" w:rsidRDefault="002C751F" w:rsidP="002C751F">
      <w:r>
        <w:t>Part B (វេជ្ជបណ្ឌិត)</w:t>
      </w:r>
    </w:p>
    <w:p w14:paraId="6A3BBA88" w14:textId="77777777" w:rsidR="002C751F" w:rsidRDefault="002C751F" w:rsidP="002C751F">
      <w:r>
        <w:t>Part D (វេជ្ជបញ្ជា)</w:t>
      </w:r>
    </w:p>
    <w:p w14:paraId="2DE7E720" w14:textId="77777777" w:rsidR="002C751F" w:rsidRDefault="002C751F" w:rsidP="002C751F">
      <w:r>
        <w:t>សេវាកម្ម MassHealth</w:t>
      </w:r>
    </w:p>
    <w:p w14:paraId="28BBF5DF" w14:textId="77777777" w:rsidR="002C751F" w:rsidRDefault="002C751F" w:rsidP="002C751F">
      <w:r>
        <w:t>មិនមានថ្លៃបង់រួម</w:t>
      </w:r>
    </w:p>
    <w:p w14:paraId="4DD4246F" w14:textId="77777777" w:rsidR="002C751F" w:rsidRDefault="002C751F" w:rsidP="002C751F">
      <w:r>
        <w:t>មនុស្សម្នាក់សម្របសម្រួលការថែទាំសុខភាពរបស់អ្នក</w:t>
      </w:r>
    </w:p>
    <w:p w14:paraId="5E86878C" w14:textId="77777777" w:rsidR="002C751F" w:rsidRDefault="002C751F" w:rsidP="002C751F">
      <w:r>
        <w:t>វេជ្ជបញ្ជាទាំងអស់តាមរយៈគម្រោងតែមួយ</w:t>
      </w:r>
    </w:p>
    <w:p w14:paraId="3D9F2E6D" w14:textId="77777777" w:rsidR="002C751F" w:rsidRDefault="002C751F" w:rsidP="002C751F">
      <w:r>
        <w:t>សុខភាពមាត់ធ្មេញ</w:t>
      </w:r>
    </w:p>
    <w:p w14:paraId="1EC4D51B" w14:textId="77777777" w:rsidR="002C751F" w:rsidRDefault="002C751F" w:rsidP="002C751F">
      <w:r>
        <w:t>សុខភាពភ្នែក</w:t>
      </w:r>
    </w:p>
    <w:p w14:paraId="0030278E" w14:textId="77777777" w:rsidR="002C751F" w:rsidRDefault="002C751F" w:rsidP="002C751F">
      <w:r>
        <w:t>ការគាំទ្រសហគមន៍</w:t>
      </w:r>
    </w:p>
    <w:p w14:paraId="526A35A5" w14:textId="174C9476" w:rsidR="002C751F" w:rsidRDefault="002C751F" w:rsidP="002C751F">
      <w:r>
        <w:t>អ្នកសម្របសម្រួលសេវាគាំទ្រមនុស្សចាស់</w:t>
      </w:r>
    </w:p>
    <w:p w14:paraId="25B9EDB0" w14:textId="386C5715" w:rsidR="00234ACC" w:rsidRDefault="002C751F" w:rsidP="002C751F">
      <w:r>
        <w:t>សេវាកម្មជំនួយផ្ទាល់ខ្លួន</w:t>
      </w:r>
    </w:p>
    <w:p w14:paraId="022F3B5A" w14:textId="77777777" w:rsidR="00234ACC" w:rsidRDefault="00234ACC" w:rsidP="009F42C2">
      <w:pPr>
        <w:pStyle w:val="Heading2"/>
      </w:pPr>
      <w:r>
        <w:lastRenderedPageBreak/>
        <w:t>សេវាកម្មសំខាន់ៗ</w:t>
      </w:r>
    </w:p>
    <w:p w14:paraId="75BABC87" w14:textId="2F09CBC9" w:rsidR="002C751F" w:rsidRDefault="002C751F" w:rsidP="002C751F">
      <w:r>
        <w:t>វេជ្ជបញ្ជាទាំងអស់តាមរយៈគម្រោងតែមួយ—ថ្នាំគ្មានវេជ្ជបញ្ជា ដូចជាវីតាមីន និងថ្នាំព្យាបាលអាឡែកហ្ស៊ីដែលចេញវេជ្ជបញ្ជាដោយអ្នកផ្តល់សេវារបស់អ្នក</w:t>
      </w:r>
    </w:p>
    <w:p w14:paraId="4264682C" w14:textId="788E0B93" w:rsidR="001314DF" w:rsidRDefault="002C751F" w:rsidP="002C751F">
      <w:r>
        <w:t>សេវាពិនិត្យសុខភាពមាត់ធ្មេញ រួមមានការសម្អាតធ្មេញជាប្រចាំ ការថតកាំរស្មីអ៊ិច ការប៉ះធ្មេញ ធ្មេញសិប្បនិម្មិត ធ្មេញស្រោប និងឫសធ្មេញ</w:t>
      </w:r>
    </w:p>
    <w:p w14:paraId="73322634" w14:textId="7C5EFE82" w:rsidR="002C751F" w:rsidRDefault="002C751F" w:rsidP="002C751F">
      <w:r>
        <w:t>សេវាពិនិត្យសុខភាពភ្នែក រួមមានការពិនិត្យភ្នែក វ៉ែនតា និងកញ្ចក់ពាក់លើកែវភ្នែក</w:t>
      </w:r>
    </w:p>
    <w:p w14:paraId="65F088FB" w14:textId="2151D42E" w:rsidR="002C751F" w:rsidRDefault="002C751F" w:rsidP="002C751F">
      <w:r>
        <w:t>សេវាកម្មគាំទ្រសហគមន៍ដើម្បីជួយអ្នកជាមួយសកម្មភាព និងបំណិនប្រចាំថ្ងៃ ដូច្នេះអ្នកអាចរស់នៅដោយឯករាជ្យ គ្រប់គ្រងជំងឺរ៉ាំរ៉ៃ និងចូលរួមយ៉ាងពេញលេញនៅក្នុងសហគមន៍របស់អ្នក</w:t>
      </w:r>
    </w:p>
    <w:p w14:paraId="57C3FB32" w14:textId="1A239C7D" w:rsidR="002C751F" w:rsidRDefault="002C751F" w:rsidP="002C751F">
      <w:r>
        <w:t>សេវាកម្មសុខភាពអាកប្បកិរិយាដើម្បីជួយគាំទ្រអ្នកនៅក្នុងសហគមន៍ និងជួយអ្នកក្នុងគោលដៅជាសះស្បើយរបស់អ្នក</w:t>
      </w:r>
    </w:p>
    <w:p w14:paraId="3029C819" w14:textId="0615AA26" w:rsidR="001314DF" w:rsidRDefault="002C751F" w:rsidP="002C751F">
      <w:r>
        <w:t>អ្នកសម្របសម្រួលសេវាគាំទ្រមនុស្សចាស់ (GSSC) ដើម្បីធ្វើការជាមួយអ្នក ដើម្បីទទួលបានសេវាកម្មសហគមន៍ត្រឹមត្រូវ ដើម្បីគាំទ្រគោលដៅរបស់អ្នកក្នុងសុខុមាលភាព ការចូលរួមសហគមន៍ ការជាសះស្បើយ និងឯករាជ្យភាព</w:t>
      </w:r>
    </w:p>
    <w:p w14:paraId="4694028C" w14:textId="77777777" w:rsidR="001314DF" w:rsidRDefault="002C751F" w:rsidP="002C751F">
      <w:r>
        <w:t>ឧបករណ៍វេជ្ជសាស្ត្រ គ្រឿងផ្គត់ផ្គង់ គ្រឿងប្ដូរ ការបណ្តុះបណ្តាល ការកែប្រែ និងការជួសជុល</w:t>
      </w:r>
    </w:p>
    <w:p w14:paraId="3ABCF0DB" w14:textId="33F0B766" w:rsidR="00234ACC" w:rsidRDefault="002C751F" w:rsidP="002C751F">
      <w:r>
        <w:t>សេវាកម្មជំនួយផ្ទាល់ខ្លួន ដែលអាចផ្តល់ការថែទាំសុខភាពដោយផ្ទាល់ ដើម្បីជួយអ្នកជាមួយសកម្មភាពប្រចាំថ្ងៃ រួមមានការស្លៀកពាក់ ការបរិភោគ ការងូតទឹក និងការបោកគក់ ដើម្បីឱ្យអ្នកអាចរស់នៅដោយឯករាជ្យ</w:t>
      </w:r>
    </w:p>
    <w:p w14:paraId="6F66B529" w14:textId="3E45D516" w:rsidR="00234ACC" w:rsidRDefault="00234ACC" w:rsidP="009F42C2">
      <w:r>
        <w:t>មិនមានថ្លៃបង់រួម</w:t>
      </w:r>
    </w:p>
    <w:p w14:paraId="701E45D9" w14:textId="6FEE9B2E" w:rsidR="00234ACC" w:rsidRDefault="00234ACC" w:rsidP="009F42C2">
      <w:pPr>
        <w:pStyle w:val="Heading2"/>
      </w:pPr>
      <w:r>
        <w:t>ជម្រើស SCO របស់អ្នក</w:t>
      </w:r>
    </w:p>
    <w:p w14:paraId="659D95FF" w14:textId="77777777" w:rsidR="0078027A" w:rsidRDefault="002C751F" w:rsidP="002C751F">
      <w:pPr>
        <w:rPr>
          <w:b/>
          <w:bCs/>
        </w:rPr>
      </w:pPr>
      <w:r>
        <w:rPr>
          <w:b/>
        </w:rPr>
        <w:t>ជម្រើស CCA Senior Care</w:t>
      </w:r>
    </w:p>
    <w:p w14:paraId="003A17E1" w14:textId="13635AC3" w:rsidR="002C751F" w:rsidRDefault="002C751F" w:rsidP="002C751F">
      <w:r>
        <w:t>ccama.org/sco</w:t>
      </w:r>
    </w:p>
    <w:p w14:paraId="5F5EBD9B" w14:textId="77777777" w:rsidR="0078027A" w:rsidRDefault="002C751F" w:rsidP="002C751F">
      <w:r>
        <w:t>ទូរសព្ទ</w:t>
      </w:r>
    </w:p>
    <w:p w14:paraId="15827F27" w14:textId="69904973" w:rsidR="002C751F" w:rsidRDefault="002C751F" w:rsidP="002C751F">
      <w:r>
        <w:t>(855) 210-1775</w:t>
      </w:r>
    </w:p>
    <w:p w14:paraId="2B97C3DF" w14:textId="77777777" w:rsidR="0078027A" w:rsidRDefault="002C751F" w:rsidP="002C751F">
      <w:r>
        <w:t>មាននៅក្នុងខោនធីដូចខាងក្រោម៖</w:t>
      </w:r>
    </w:p>
    <w:p w14:paraId="2ECDD554" w14:textId="509CD4AD" w:rsidR="002C751F" w:rsidRDefault="002C751F" w:rsidP="002C751F">
      <w:r>
        <w:t>Bristol, Essex, Franklin, Hampden, Hampshire, Middlesex, Norfolk, Plymouth, Suffolk, Worcester</w:t>
      </w:r>
    </w:p>
    <w:p w14:paraId="16EEFD04" w14:textId="77777777" w:rsidR="0078027A" w:rsidRDefault="002C751F" w:rsidP="002C751F">
      <w:pPr>
        <w:rPr>
          <w:b/>
          <w:bCs/>
        </w:rPr>
      </w:pPr>
      <w:r>
        <w:rPr>
          <w:b/>
        </w:rPr>
        <w:t>Fallon Health’s NaviCare</w:t>
      </w:r>
    </w:p>
    <w:p w14:paraId="768B3275" w14:textId="7841FF60" w:rsidR="002C751F" w:rsidRDefault="002C751F" w:rsidP="002C751F">
      <w:r>
        <w:t>fallonhealth.org/navicare</w:t>
      </w:r>
    </w:p>
    <w:p w14:paraId="1CA6C98D" w14:textId="77777777" w:rsidR="0078027A" w:rsidRDefault="002C751F" w:rsidP="002C751F">
      <w:r>
        <w:t>ទូរសព្ទ</w:t>
      </w:r>
    </w:p>
    <w:p w14:paraId="206A751C" w14:textId="696D2EBC" w:rsidR="002C751F" w:rsidRDefault="002C751F" w:rsidP="002C751F">
      <w:r>
        <w:t>(877) 790-4971</w:t>
      </w:r>
    </w:p>
    <w:p w14:paraId="15FD25C9" w14:textId="77777777" w:rsidR="0078027A" w:rsidRDefault="002C751F" w:rsidP="002C751F">
      <w:r>
        <w:lastRenderedPageBreak/>
        <w:t>មាននៅក្នុងខោនធីដូចខាងក្រោម៖</w:t>
      </w:r>
    </w:p>
    <w:p w14:paraId="4BC482E1" w14:textId="458EE53D" w:rsidR="002C751F" w:rsidRDefault="002C751F" w:rsidP="002C751F">
      <w:r>
        <w:t>Barnstable, Berkshire, Bristol, Essex, Franklin, Hampden, Hampshire, Middlesex, Norfolk, Plymouth, Suffolk, Worcester</w:t>
      </w:r>
    </w:p>
    <w:p w14:paraId="1A7C9353" w14:textId="77777777" w:rsidR="0078027A" w:rsidRDefault="002C751F" w:rsidP="002C751F">
      <w:r>
        <w:rPr>
          <w:b/>
        </w:rPr>
        <w:t>Mass General Brigham SCO</w:t>
      </w:r>
    </w:p>
    <w:p w14:paraId="271D303F" w14:textId="2B9F5495" w:rsidR="002C751F" w:rsidRDefault="002C751F" w:rsidP="002C751F">
      <w:r>
        <w:t>massgeneralbrighamadvantage.org/sco</w:t>
      </w:r>
    </w:p>
    <w:p w14:paraId="22A93350" w14:textId="77777777" w:rsidR="0078027A" w:rsidRDefault="002C751F" w:rsidP="002C751F">
      <w:r>
        <w:t>ទូរសព្ទ</w:t>
      </w:r>
    </w:p>
    <w:p w14:paraId="5261D135" w14:textId="382C9DA9" w:rsidR="002C751F" w:rsidRDefault="002C751F" w:rsidP="002C751F">
      <w:r>
        <w:t>(888) 403-7578</w:t>
      </w:r>
    </w:p>
    <w:p w14:paraId="4FC44C3F" w14:textId="77777777" w:rsidR="0078027A" w:rsidRDefault="002C751F" w:rsidP="002C751F">
      <w:r>
        <w:t>មាននៅក្នុងខោនធីដូចខាងក្រោម៖</w:t>
      </w:r>
    </w:p>
    <w:p w14:paraId="4B6FAD81" w14:textId="50225283" w:rsidR="00234ACC" w:rsidRDefault="002C751F" w:rsidP="002C751F">
      <w:r>
        <w:t>Bristol, Dukes, Essex, Middlesex, Nantucket, Norfolk, Plymouth, Suffolk</w:t>
      </w:r>
    </w:p>
    <w:p w14:paraId="044AEA4C" w14:textId="77777777" w:rsidR="0078027A" w:rsidRDefault="002C751F" w:rsidP="002C751F">
      <w:pPr>
        <w:rPr>
          <w:b/>
          <w:bCs/>
        </w:rPr>
      </w:pPr>
      <w:r>
        <w:rPr>
          <w:b/>
        </w:rPr>
        <w:t>Senior Whole Health SCO</w:t>
      </w:r>
    </w:p>
    <w:p w14:paraId="7C2FB259" w14:textId="38ADF2DD" w:rsidR="002C751F" w:rsidRDefault="002C751F" w:rsidP="002C751F">
      <w:r>
        <w:t>molinahealthcare.com</w:t>
      </w:r>
    </w:p>
    <w:p w14:paraId="476CCE15" w14:textId="77777777" w:rsidR="0078027A" w:rsidRDefault="002C751F" w:rsidP="002C751F">
      <w:r>
        <w:t>ទូរសព្ទ</w:t>
      </w:r>
    </w:p>
    <w:p w14:paraId="6202DD23" w14:textId="490B0933" w:rsidR="002C751F" w:rsidRDefault="002C751F" w:rsidP="002C751F">
      <w:r>
        <w:t>(888) 566-3526</w:t>
      </w:r>
    </w:p>
    <w:p w14:paraId="68ED7E0B" w14:textId="77777777" w:rsidR="0078027A" w:rsidRDefault="002C751F" w:rsidP="002C751F">
      <w:r>
        <w:t>មាននៅក្នុងខោនធីដូចខាងក្រោម៖</w:t>
      </w:r>
    </w:p>
    <w:p w14:paraId="15B2EA7E" w14:textId="342ACC54" w:rsidR="002C751F" w:rsidRDefault="002C751F" w:rsidP="002C751F">
      <w:r>
        <w:t>Bristol, Essex, Hampden, Hampshire, Middlesex, Norfolk, Plymouth, Suffolk, Worcester</w:t>
      </w:r>
    </w:p>
    <w:p w14:paraId="5152EE35" w14:textId="77777777" w:rsidR="0078027A" w:rsidRDefault="002C751F" w:rsidP="002C751F">
      <w:pPr>
        <w:rPr>
          <w:b/>
          <w:bCs/>
        </w:rPr>
      </w:pPr>
      <w:r>
        <w:rPr>
          <w:b/>
        </w:rPr>
        <w:t>Tufts Health Plan Senior Care Options</w:t>
      </w:r>
    </w:p>
    <w:p w14:paraId="12DAA436" w14:textId="7A09496E" w:rsidR="002C751F" w:rsidRDefault="002C751F" w:rsidP="002C751F">
      <w:r>
        <w:t>thpmp.org/sco</w:t>
      </w:r>
    </w:p>
    <w:p w14:paraId="2CA19241" w14:textId="77777777" w:rsidR="0078027A" w:rsidRDefault="002C751F" w:rsidP="002C751F">
      <w:r>
        <w:t>ទូរសព្ទ</w:t>
      </w:r>
    </w:p>
    <w:p w14:paraId="1B203D2C" w14:textId="75893ACC" w:rsidR="002C751F" w:rsidRDefault="002C751F" w:rsidP="002C751F">
      <w:r>
        <w:t>(844) 459-3055</w:t>
      </w:r>
    </w:p>
    <w:p w14:paraId="0E79AFC8" w14:textId="77777777" w:rsidR="0078027A" w:rsidRDefault="002C751F" w:rsidP="002C751F">
      <w:r>
        <w:t>មាននៅក្នុងខោនធីដូចខាងក្រោម៖</w:t>
      </w:r>
    </w:p>
    <w:p w14:paraId="6B259E54" w14:textId="4D74A20D" w:rsidR="002C751F" w:rsidRDefault="002C751F" w:rsidP="002C751F">
      <w:r>
        <w:t>Barnstable, Bristol, Essex, Hampden, Hampshire, Middlesex, Norfolk, Plymouth, Suffolk, Worcester</w:t>
      </w:r>
    </w:p>
    <w:p w14:paraId="1495847E" w14:textId="77777777" w:rsidR="0078027A" w:rsidRDefault="002C751F" w:rsidP="002C751F">
      <w:pPr>
        <w:rPr>
          <w:b/>
          <w:bCs/>
        </w:rPr>
      </w:pPr>
      <w:r>
        <w:rPr>
          <w:b/>
        </w:rPr>
        <w:t>UnitedHealthcare</w:t>
      </w:r>
    </w:p>
    <w:p w14:paraId="36011E9E" w14:textId="6D594413" w:rsidR="002C751F" w:rsidRDefault="002C751F" w:rsidP="002C751F">
      <w:r>
        <w:t>uhc.com/communityplan/massachusetts/plans/medicare/2026/senior-care-options-hmo-snp</w:t>
      </w:r>
    </w:p>
    <w:p w14:paraId="2CF0B4A6" w14:textId="77777777" w:rsidR="0078027A" w:rsidRDefault="002C751F" w:rsidP="002C751F">
      <w:r>
        <w:t>ទូរសព្ទ</w:t>
      </w:r>
    </w:p>
    <w:p w14:paraId="7DFB9F62" w14:textId="4708855A" w:rsidR="002C751F" w:rsidRDefault="002C751F" w:rsidP="002C751F">
      <w:r>
        <w:t>(844) 580-7922</w:t>
      </w:r>
    </w:p>
    <w:p w14:paraId="58D19F4E" w14:textId="77777777" w:rsidR="0078027A" w:rsidRDefault="002C751F" w:rsidP="002C751F">
      <w:r>
        <w:t>មាននៅក្នុងខោនធីដូចខាងក្រោម៖</w:t>
      </w:r>
    </w:p>
    <w:p w14:paraId="7D56313B" w14:textId="294F0DD0" w:rsidR="002C751F" w:rsidRDefault="002C751F" w:rsidP="002C751F">
      <w:r>
        <w:t>Bristol, Essex, Hampden, Hampshire, Middlesex, Norfolk, Plymouth, Suffolk, Worcester</w:t>
      </w:r>
    </w:p>
    <w:p w14:paraId="4B44E29D" w14:textId="77777777" w:rsidR="002C751F" w:rsidRDefault="002C751F" w:rsidP="002C751F"/>
    <w:p w14:paraId="3BA2274F" w14:textId="77777777" w:rsidR="00234ACC" w:rsidRDefault="00234ACC" w:rsidP="009F42C2">
      <w:pPr>
        <w:pStyle w:val="Heading2"/>
      </w:pPr>
      <w:r>
        <w:lastRenderedPageBreak/>
        <w:t>មានសំណួរឬ?</w:t>
      </w:r>
    </w:p>
    <w:p w14:paraId="0A59DF17" w14:textId="77777777" w:rsidR="002C751F" w:rsidRDefault="002C751F" w:rsidP="002C751F">
      <w:r>
        <w:t>SHINE៖ បម្រើតម្រូវការធានារ៉ាប់រងសុខភាពរបស់មនុស្សគ្រប់គ្នា</w:t>
      </w:r>
    </w:p>
    <w:p w14:paraId="34D0344C" w14:textId="6D9CC08D" w:rsidR="002C751F" w:rsidRDefault="002C751F" w:rsidP="002C751F">
      <w:r>
        <w:t>•</w:t>
      </w:r>
      <w:r>
        <w:tab/>
        <w:t>SHINE ធ្វើការជាមួយអ្នក និងអ្នកមើលថែរបស់អ្នកដើម្បីជួយអ្នកឱ្យយល់ពីជម្រើសរបស់អ្នក។</w:t>
      </w:r>
    </w:p>
    <w:p w14:paraId="28F28234" w14:textId="77777777" w:rsidR="001314DF" w:rsidRDefault="002C751F" w:rsidP="002C751F">
      <w:r>
        <w:t>•</w:t>
      </w:r>
      <w:r>
        <w:tab/>
        <w:t>(800) 243-4636 | TTY: (800) 439-2370</w:t>
      </w:r>
    </w:p>
    <w:p w14:paraId="2D429AFC" w14:textId="37328A5A" w:rsidR="00234ACC" w:rsidRDefault="002C751F" w:rsidP="002C751F">
      <w:r>
        <w:t>ថ្ងៃចន្ទ – សុក្រ ម៉ោង 9 ព្រឹក-5 ល្ងាច</w:t>
      </w:r>
    </w:p>
    <w:p w14:paraId="042D71D0" w14:textId="77777777" w:rsidR="00234ACC" w:rsidRDefault="00234ACC" w:rsidP="009F42C2">
      <w:pPr>
        <w:pStyle w:val="Heading3"/>
      </w:pPr>
      <w:r>
        <w:t>មានក្តីកង្វល់ ឬបញ្ហាឬ?</w:t>
      </w:r>
    </w:p>
    <w:p w14:paraId="2C6804F4" w14:textId="77777777" w:rsidR="002C751F" w:rsidRDefault="002C751F" w:rsidP="002C751F">
      <w:r>
        <w:t>កម្មវិធី My Ombudsman</w:t>
      </w:r>
    </w:p>
    <w:p w14:paraId="2D92DE08" w14:textId="30BC9FE3" w:rsidR="002C751F" w:rsidRDefault="002C751F" w:rsidP="002C751F">
      <w:r>
        <w:t>អ្នកស៊ើបអង្កេតបណ្ដឹងអាចជួយអ្នកដោះស្រាយក្តីកង្វល់ ឬពាក្យបណ្តឹងណាមួយដែលអ្នកអាចមានអំពី SCO ឬសេវាកម្មផ្សេងៗដែលអ្នកទទួលបាន។</w:t>
      </w:r>
    </w:p>
    <w:p w14:paraId="765CA721" w14:textId="77777777" w:rsidR="002C751F" w:rsidRDefault="002C751F" w:rsidP="002C751F">
      <w:r>
        <w:t>សេវាកម្មទាំងអស់គឺរក្សាការសម្ងាត់ និងឥតគិតថ្លៃ។</w:t>
      </w:r>
    </w:p>
    <w:p w14:paraId="5B848F1A" w14:textId="77777777" w:rsidR="002C751F" w:rsidRDefault="002C751F" w:rsidP="002C751F">
      <w:r>
        <w:t>•</w:t>
      </w:r>
      <w:r>
        <w:tab/>
        <w:t>(855) 781-9898 | TTY: ទូរសព្ទទៅ 711</w:t>
      </w:r>
    </w:p>
    <w:p w14:paraId="0772CADD" w14:textId="77777777" w:rsidR="002C751F" w:rsidRDefault="002C751F" w:rsidP="002C751F">
      <w:r>
        <w:t>•</w:t>
      </w:r>
      <w:r>
        <w:tab/>
        <w:t>ទូរសព្ទតាមប្រព័ន្ធវីដេអូ៖ (339) 224-6831</w:t>
      </w:r>
    </w:p>
    <w:p w14:paraId="18311955" w14:textId="7CD95CC2" w:rsidR="002C751F" w:rsidRPr="004A5C9E" w:rsidRDefault="002C751F" w:rsidP="002C751F">
      <w:r>
        <w:t>•</w:t>
      </w:r>
      <w:r>
        <w:tab/>
        <w:t>11 Dartmouth Street, Suite 301, Malden, MA 02148</w:t>
      </w:r>
    </w:p>
    <w:p w14:paraId="2EA58189" w14:textId="77777777" w:rsidR="002C751F" w:rsidRPr="004A5C9E" w:rsidRDefault="002C751F" w:rsidP="002C751F">
      <w:r>
        <w:t>•</w:t>
      </w:r>
      <w:r>
        <w:tab/>
        <w:t>www.myombudsman.org</w:t>
      </w:r>
    </w:p>
    <w:p w14:paraId="57EC14EE" w14:textId="771C57E5" w:rsidR="00234ACC" w:rsidRPr="004A5C9E" w:rsidRDefault="002C751F" w:rsidP="002C751F">
      <w:r>
        <w:t>info@myombudsman.org</w:t>
      </w:r>
    </w:p>
    <w:sectPr w:rsidR="00234ACC" w:rsidRPr="004A5C9E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9810352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3"/>
    <w:rsid w:val="0002588B"/>
    <w:rsid w:val="0007721A"/>
    <w:rsid w:val="001314DF"/>
    <w:rsid w:val="00144655"/>
    <w:rsid w:val="00234ACC"/>
    <w:rsid w:val="00283F87"/>
    <w:rsid w:val="002C751F"/>
    <w:rsid w:val="00303A63"/>
    <w:rsid w:val="004A5C9E"/>
    <w:rsid w:val="0078027A"/>
    <w:rsid w:val="007F246E"/>
    <w:rsid w:val="008704FC"/>
    <w:rsid w:val="009F42C2"/>
    <w:rsid w:val="00A15C5B"/>
    <w:rsid w:val="00C87672"/>
    <w:rsid w:val="00DB491E"/>
    <w:rsid w:val="00DE621D"/>
    <w:rsid w:val="00E36C75"/>
    <w:rsid w:val="00F70831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2"/>
    <w:pPr>
      <w:spacing w:after="120"/>
    </w:p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7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senior-care-option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1AE22AC1-3266-49CD-B6E0-CB531AD010CA}"/>
</file>

<file path=customXml/itemProps2.xml><?xml version="1.0" encoding="utf-8"?>
<ds:datastoreItem xmlns:ds="http://schemas.openxmlformats.org/officeDocument/2006/customXml" ds:itemID="{FAF2607D-A1A7-4944-A7F2-2DA316C40B06}"/>
</file>

<file path=customXml/itemProps3.xml><?xml version="1.0" encoding="utf-8"?>
<ds:datastoreItem xmlns:ds="http://schemas.openxmlformats.org/officeDocument/2006/customXml" ds:itemID="{688005F9-51F6-411F-BC0E-605D6FC4A6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259</Words>
  <Characters>3525</Characters>
  <Application>Microsoft Office Word</Application>
  <DocSecurity>0</DocSecurity>
  <Lines>104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Erika Schulz</cp:lastModifiedBy>
  <cp:revision>3</cp:revision>
  <dcterms:created xsi:type="dcterms:W3CDTF">2026-03-02T23:21:00Z</dcterms:created>
  <dcterms:modified xsi:type="dcterms:W3CDTF">2026-03-02T23:31:00Z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