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9F" w:rsidRPr="00E22A9F" w:rsidRDefault="00BE368F" w:rsidP="000F0613">
      <w:pPr>
        <w:pStyle w:val="Header"/>
        <w:tabs>
          <w:tab w:val="clear" w:pos="4320"/>
          <w:tab w:val="clear" w:pos="8640"/>
        </w:tabs>
        <w:ind w:left="-90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-627380</wp:posOffset>
            </wp:positionV>
            <wp:extent cx="934085" cy="1189355"/>
            <wp:effectExtent l="0" t="0" r="0" b="0"/>
            <wp:wrapTopAndBottom/>
            <wp:docPr id="8" name="Picture 8" descr="Massachusetts State Seal Outlined 300 Blue 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ssachusetts State Seal Outlined 300 Blue sp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-1087120</wp:posOffset>
                </wp:positionV>
                <wp:extent cx="4162425" cy="1600200"/>
                <wp:effectExtent l="0" t="0" r="0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pacing w:val="24"/>
                                <w:sz w:val="20"/>
                                <w:szCs w:val="20"/>
                              </w:rPr>
                              <w:t>Executive Office for Administration &amp; Finance</w:t>
                            </w:r>
                          </w:p>
                          <w:p w:rsidR="003C61F2" w:rsidRPr="00A9025C" w:rsidRDefault="000F6369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pacing w:val="24"/>
                                <w:sz w:val="22"/>
                              </w:rPr>
                              <w:t>Commonwealth of Massachusetts</w:t>
                            </w:r>
                          </w:p>
                          <w:p w:rsidR="003C61F2" w:rsidRPr="00A9025C" w:rsidRDefault="003C61F2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 w:rsidRPr="00A902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▪</w:t>
                            </w:r>
                            <w:r w:rsidR="0021411F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    </w:t>
                            </w: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BOSTON, MA  02133</w:t>
                            </w:r>
                          </w:p>
                          <w:p w:rsidR="000F6369" w:rsidRPr="00A9025C" w:rsidRDefault="00B67EB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20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 xml:space="preserve">(617) </w:t>
                            </w:r>
                            <w:r w:rsidR="000F6369" w:rsidRPr="00A9025C">
                              <w:rPr>
                                <w:rFonts w:ascii="Arial" w:hAnsi="Arial"/>
                                <w:smallCaps/>
                                <w:color w:val="1A2CAE"/>
                                <w:spacing w:val="10"/>
                                <w:sz w:val="18"/>
                              </w:rPr>
                              <w:t>727-2040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7.5pt;margin-top:-85.6pt;width:327.75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L2tAIAALo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" filled="f" stroked="f">
                <v:textbox>
                  <w:txbxContent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pacing w:val="24"/>
                          <w:sz w:val="20"/>
                          <w:szCs w:val="20"/>
                        </w:rPr>
                        <w:t>Executive Office for Administration &amp; Finance</w:t>
                      </w:r>
                    </w:p>
                    <w:p w:rsidR="003C61F2" w:rsidRPr="00A9025C" w:rsidRDefault="000F6369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smallCaps/>
                          <w:color w:val="1A2CAE"/>
                          <w:spacing w:val="24"/>
                          <w:sz w:val="22"/>
                        </w:rPr>
                        <w:t>Commonwealth of Massachusetts</w:t>
                      </w:r>
                    </w:p>
                    <w:p w:rsidR="003C61F2" w:rsidRPr="00A9025C" w:rsidRDefault="003C61F2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STATE HOUSE    </w:t>
                      </w:r>
                      <w:r w:rsidRPr="00A9025C">
                        <w:rPr>
                          <w:rFonts w:ascii="Arial" w:hAnsi="Arial" w:cs="Arial"/>
                          <w:b/>
                          <w:bCs/>
                          <w:smallCaps/>
                          <w:color w:val="1A2CAE"/>
                          <w:spacing w:val="10"/>
                          <w:sz w:val="18"/>
                        </w:rPr>
                        <w:t>▪</w:t>
                      </w:r>
                      <w:r w:rsidR="0021411F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    </w:t>
                      </w: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BOSTON, MA  02133</w:t>
                      </w:r>
                    </w:p>
                    <w:p w:rsidR="000F6369" w:rsidRPr="00A9025C" w:rsidRDefault="00B67EB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20"/>
                        </w:rPr>
                      </w:pPr>
                      <w:r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 xml:space="preserve">(617) </w:t>
                      </w:r>
                      <w:r w:rsidR="000F6369" w:rsidRPr="00A9025C">
                        <w:rPr>
                          <w:rFonts w:ascii="Arial" w:hAnsi="Arial"/>
                          <w:smallCaps/>
                          <w:color w:val="1A2CAE"/>
                          <w:spacing w:val="10"/>
                          <w:sz w:val="18"/>
                        </w:rPr>
                        <w:t>727-2040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160020</wp:posOffset>
                </wp:positionV>
                <wp:extent cx="1485900" cy="685800"/>
                <wp:effectExtent l="0" t="0" r="0" b="19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mallCaps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KARYN E. POLITO</w:t>
                            </w:r>
                          </w:p>
                          <w:p w:rsidR="000F6369" w:rsidRPr="00A9025C" w:rsidRDefault="000F6369" w:rsidP="000F6369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LIEUTENANT GOVERNOR</w:t>
                            </w:r>
                          </w:p>
                          <w:p w:rsidR="003C61F2" w:rsidRPr="00A9025C" w:rsidRDefault="003C61F2">
                            <w:pPr>
                              <w:rPr>
                                <w:color w:val="1A2C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78pt;margin-top:12.6pt;width:11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" filled="f" stroked="f">
                <v:textbox>
                  <w:txbxContent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b/>
                          <w:smallCaps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KARYN E. POLITO</w:t>
                      </w:r>
                    </w:p>
                    <w:p w:rsidR="000F6369" w:rsidRPr="00A9025C" w:rsidRDefault="000F6369" w:rsidP="000F6369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LIEUTENANT GOVERNOR</w:t>
                      </w:r>
                    </w:p>
                    <w:p w:rsidR="003C61F2" w:rsidRPr="00A9025C" w:rsidRDefault="003C61F2">
                      <w:pPr>
                        <w:rPr>
                          <w:color w:val="1A2CA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1581785</wp:posOffset>
                </wp:positionV>
                <wp:extent cx="1463040" cy="1161415"/>
                <wp:effectExtent l="3810" t="635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F2" w:rsidRDefault="003C61F2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3C61F2" w:rsidRPr="00A9025C" w:rsidRDefault="00ED46F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</w:rPr>
                              <w:t>CHARLES D. BAKER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  <w:t>GOVERNOR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</w:rPr>
                            </w:pPr>
                          </w:p>
                          <w:p w:rsidR="00F70F7B" w:rsidRPr="00A9025C" w:rsidRDefault="00AE485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A2CAE"/>
                                <w:sz w:val="16"/>
                                <w:szCs w:val="16"/>
                              </w:rPr>
                              <w:t>Michael Heffernan</w:t>
                            </w:r>
                          </w:p>
                          <w:p w:rsidR="003C61F2" w:rsidRPr="00A9025C" w:rsidRDefault="003C61F2">
                            <w:pPr>
                              <w:jc w:val="center"/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</w:pPr>
                            <w:r w:rsidRPr="00A9025C">
                              <w:rPr>
                                <w:rFonts w:ascii="Arial" w:hAnsi="Arial"/>
                                <w:color w:val="1A2CAE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28.8pt;margin-top:124.55pt;width:115.2pt;height:91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" o:allowincell="f" filled="f" stroked="f">
                <v:textbox inset="3.6pt,,3.6pt">
                  <w:txbxContent>
                    <w:p w:rsidR="003C61F2" w:rsidRDefault="003C61F2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:rsidR="003C61F2" w:rsidRPr="00A9025C" w:rsidRDefault="00ED46FC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</w:pPr>
                      <w:r w:rsidRPr="00A9025C">
                        <w:rPr>
                          <w:rFonts w:ascii="Arial" w:hAnsi="Arial"/>
                          <w:b/>
                          <w:color w:val="1A2CAE"/>
                          <w:sz w:val="16"/>
                        </w:rPr>
                        <w:t>CHARLES D. BAKER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</w:rPr>
                        <w:t>GOVERNOR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</w:rPr>
                      </w:pPr>
                    </w:p>
                    <w:p w:rsidR="00F70F7B" w:rsidRPr="00A9025C" w:rsidRDefault="00AE485A">
                      <w:pPr>
                        <w:jc w:val="center"/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1A2CAE"/>
                          <w:sz w:val="16"/>
                          <w:szCs w:val="16"/>
                        </w:rPr>
                        <w:t>Michael Heffernan</w:t>
                      </w:r>
                    </w:p>
                    <w:p w:rsidR="003C61F2" w:rsidRPr="00A9025C" w:rsidRDefault="003C61F2">
                      <w:pPr>
                        <w:jc w:val="center"/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</w:pPr>
                      <w:r w:rsidRPr="00A9025C">
                        <w:rPr>
                          <w:rFonts w:ascii="Arial" w:hAnsi="Arial"/>
                          <w:color w:val="1A2CAE"/>
                          <w:sz w:val="14"/>
                          <w:szCs w:val="14"/>
                        </w:rPr>
                        <w:t>SECRETARY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22A9F">
        <w:tab/>
      </w:r>
    </w:p>
    <w:p w:rsidR="00BE368F" w:rsidRDefault="00BE368F" w:rsidP="00BE368F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Capital Debt Affordability Committee</w:t>
      </w:r>
    </w:p>
    <w:p w:rsidR="00BE368F" w:rsidRPr="007D3B5E" w:rsidRDefault="00BE368F" w:rsidP="00BE368F">
      <w:pPr>
        <w:pStyle w:val="Header"/>
        <w:tabs>
          <w:tab w:val="clear" w:pos="4320"/>
          <w:tab w:val="clear" w:pos="8640"/>
          <w:tab w:val="right" w:pos="9360"/>
        </w:tabs>
        <w:spacing w:before="120"/>
        <w:ind w:right="-720"/>
        <w:jc w:val="center"/>
        <w:rPr>
          <w:rFonts w:ascii="Arial" w:hAnsi="Arial" w:cs="Arial"/>
          <w:b/>
          <w:caps/>
          <w:u w:val="single"/>
        </w:rPr>
      </w:pPr>
      <w:r w:rsidRPr="007D3B5E">
        <w:rPr>
          <w:rFonts w:ascii="Arial" w:hAnsi="Arial" w:cs="Arial"/>
          <w:b/>
          <w:caps/>
          <w:u w:val="single"/>
        </w:rPr>
        <w:t>Notice of Public Meeting</w:t>
      </w:r>
    </w:p>
    <w:p w:rsidR="00BE368F" w:rsidRDefault="006A694D" w:rsidP="00BE368F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</w:t>
      </w:r>
      <w:r w:rsidR="00BE368F">
        <w:rPr>
          <w:rFonts w:ascii="Arial" w:hAnsi="Arial" w:cs="Arial"/>
          <w:b/>
        </w:rPr>
        <w:t>, September 1</w:t>
      </w:r>
      <w:r w:rsidR="00E41B79">
        <w:rPr>
          <w:rFonts w:ascii="Arial" w:hAnsi="Arial" w:cs="Arial"/>
          <w:b/>
        </w:rPr>
        <w:t>2</w:t>
      </w:r>
      <w:r w:rsidR="00BE368F">
        <w:rPr>
          <w:rFonts w:ascii="Arial" w:hAnsi="Arial" w:cs="Arial"/>
          <w:b/>
        </w:rPr>
        <w:t>, 201</w:t>
      </w:r>
      <w:r w:rsidR="00AE485A">
        <w:rPr>
          <w:rFonts w:ascii="Arial" w:hAnsi="Arial" w:cs="Arial"/>
          <w:b/>
        </w:rPr>
        <w:t>7</w:t>
      </w:r>
      <w:r w:rsidR="00BE368F">
        <w:rPr>
          <w:rFonts w:ascii="Arial" w:hAnsi="Arial" w:cs="Arial"/>
          <w:b/>
        </w:rPr>
        <w:t xml:space="preserve">, </w:t>
      </w:r>
      <w:r w:rsidR="00AE485A">
        <w:rPr>
          <w:rFonts w:ascii="Arial" w:hAnsi="Arial" w:cs="Arial"/>
          <w:b/>
        </w:rPr>
        <w:t>9:30</w:t>
      </w:r>
      <w:r w:rsidR="00BE368F">
        <w:rPr>
          <w:rFonts w:ascii="Arial" w:hAnsi="Arial" w:cs="Arial"/>
          <w:b/>
        </w:rPr>
        <w:t xml:space="preserve"> </w:t>
      </w:r>
      <w:r w:rsidR="00E41B79">
        <w:rPr>
          <w:rFonts w:ascii="Arial" w:hAnsi="Arial" w:cs="Arial"/>
          <w:b/>
        </w:rPr>
        <w:t>a</w:t>
      </w:r>
      <w:r w:rsidR="00BE368F">
        <w:rPr>
          <w:rFonts w:ascii="Arial" w:hAnsi="Arial" w:cs="Arial"/>
          <w:b/>
        </w:rPr>
        <w:t>m</w:t>
      </w:r>
    </w:p>
    <w:p w:rsidR="00BE368F" w:rsidRDefault="00BE368F" w:rsidP="00BE368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State House, Room 373, </w:t>
      </w:r>
      <w:r w:rsidRPr="002D77AC">
        <w:rPr>
          <w:rFonts w:ascii="Arial" w:hAnsi="Arial" w:cs="Arial"/>
          <w:b/>
          <w:bCs/>
        </w:rPr>
        <w:t>Boston, MA</w:t>
      </w:r>
    </w:p>
    <w:p w:rsidR="00BE368F" w:rsidRDefault="00BE368F" w:rsidP="00BE368F">
      <w:pPr>
        <w:jc w:val="center"/>
        <w:rPr>
          <w:rFonts w:ascii="Arial" w:hAnsi="Arial" w:cs="Arial"/>
          <w:bCs/>
        </w:rPr>
      </w:pPr>
    </w:p>
    <w:p w:rsidR="00BE368F" w:rsidRPr="001050E9" w:rsidRDefault="00BE368F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 w:rsidRPr="001050E9">
        <w:rPr>
          <w:rFonts w:ascii="Garamond" w:hAnsi="Garamond" w:cs="Segoe UI"/>
          <w:bCs/>
        </w:rPr>
        <w:t xml:space="preserve">Introduction: Debt Affordability Committee Statute and Responsibilities </w:t>
      </w:r>
    </w:p>
    <w:p w:rsidR="00BE368F" w:rsidRPr="001050E9" w:rsidRDefault="00BE368F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 w:rsidRPr="001050E9">
        <w:rPr>
          <w:rFonts w:ascii="Garamond" w:hAnsi="Garamond" w:cs="Segoe UI"/>
          <w:bCs/>
        </w:rPr>
        <w:t xml:space="preserve">Commonwealth Debt Affordability Modeling </w:t>
      </w:r>
    </w:p>
    <w:p w:rsidR="00BE368F" w:rsidRPr="001050E9" w:rsidRDefault="00BE368F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 w:rsidRPr="001050E9">
        <w:rPr>
          <w:rFonts w:ascii="Garamond" w:hAnsi="Garamond" w:cs="Segoe UI"/>
        </w:rPr>
        <w:t xml:space="preserve">Commonwealth Debt Portfolio </w:t>
      </w:r>
    </w:p>
    <w:p w:rsidR="00BE368F" w:rsidRPr="001050E9" w:rsidRDefault="00FC0B14" w:rsidP="00BE368F">
      <w:pPr>
        <w:numPr>
          <w:ilvl w:val="0"/>
          <w:numId w:val="2"/>
        </w:numPr>
        <w:spacing w:before="100" w:beforeAutospacing="1" w:after="200" w:line="276" w:lineRule="auto"/>
        <w:rPr>
          <w:rFonts w:ascii="Segoe UI" w:hAnsi="Segoe UI" w:cs="Segoe UI"/>
          <w:sz w:val="20"/>
          <w:szCs w:val="20"/>
        </w:rPr>
      </w:pPr>
      <w:r>
        <w:rPr>
          <w:rFonts w:ascii="Garamond" w:hAnsi="Garamond" w:cs="Segoe UI"/>
          <w:bCs/>
        </w:rPr>
        <w:t>Quasi-Public Agency D</w:t>
      </w:r>
      <w:r w:rsidR="00BE368F" w:rsidRPr="001050E9">
        <w:rPr>
          <w:rFonts w:ascii="Garamond" w:hAnsi="Garamond" w:cs="Segoe UI"/>
          <w:bCs/>
        </w:rPr>
        <w:t xml:space="preserve">ebt </w:t>
      </w:r>
    </w:p>
    <w:p w:rsidR="00E22A9F" w:rsidRPr="00E22A9F" w:rsidRDefault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:rsidR="00C81A8F" w:rsidRDefault="00C81A8F" w:rsidP="00C81A8F">
      <w:pPr>
        <w:pStyle w:val="Header"/>
        <w:tabs>
          <w:tab w:val="clear" w:pos="4320"/>
          <w:tab w:val="clear" w:pos="8640"/>
          <w:tab w:val="right" w:pos="9360"/>
        </w:tabs>
        <w:ind w:right="-720"/>
      </w:pPr>
    </w:p>
    <w:p w:rsidR="00E22A9F" w:rsidRPr="00E22A9F" w:rsidRDefault="00E22A9F" w:rsidP="00E22A9F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sectPr w:rsidR="00E22A9F" w:rsidRPr="00E22A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879" w:rsidRDefault="003D7879" w:rsidP="000F6369">
      <w:r>
        <w:separator/>
      </w:r>
    </w:p>
  </w:endnote>
  <w:endnote w:type="continuationSeparator" w:id="0">
    <w:p w:rsidR="003D7879" w:rsidRDefault="003D7879" w:rsidP="000F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879" w:rsidRDefault="003D7879" w:rsidP="000F6369">
      <w:r>
        <w:separator/>
      </w:r>
    </w:p>
  </w:footnote>
  <w:footnote w:type="continuationSeparator" w:id="0">
    <w:p w:rsidR="003D7879" w:rsidRDefault="003D7879" w:rsidP="000F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69" w:rsidRDefault="000F63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FCB"/>
    <w:multiLevelType w:val="hybridMultilevel"/>
    <w:tmpl w:val="FA2A9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7F4C60"/>
    <w:multiLevelType w:val="multilevel"/>
    <w:tmpl w:val="ABF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2D"/>
    <w:rsid w:val="00022AE5"/>
    <w:rsid w:val="0005639A"/>
    <w:rsid w:val="000664EB"/>
    <w:rsid w:val="000F0613"/>
    <w:rsid w:val="000F6369"/>
    <w:rsid w:val="001A0F64"/>
    <w:rsid w:val="001D3F84"/>
    <w:rsid w:val="0021411F"/>
    <w:rsid w:val="00242881"/>
    <w:rsid w:val="00245342"/>
    <w:rsid w:val="00245B92"/>
    <w:rsid w:val="002A4B2D"/>
    <w:rsid w:val="003377AF"/>
    <w:rsid w:val="00366129"/>
    <w:rsid w:val="003901C6"/>
    <w:rsid w:val="003977EF"/>
    <w:rsid w:val="003A7A45"/>
    <w:rsid w:val="003C61F2"/>
    <w:rsid w:val="003C642D"/>
    <w:rsid w:val="003D7879"/>
    <w:rsid w:val="00425F05"/>
    <w:rsid w:val="004626E5"/>
    <w:rsid w:val="0046716C"/>
    <w:rsid w:val="004F310D"/>
    <w:rsid w:val="005510E8"/>
    <w:rsid w:val="00564450"/>
    <w:rsid w:val="005718E9"/>
    <w:rsid w:val="00593E87"/>
    <w:rsid w:val="005D2355"/>
    <w:rsid w:val="00603FE8"/>
    <w:rsid w:val="00606EA1"/>
    <w:rsid w:val="006161C2"/>
    <w:rsid w:val="0065620D"/>
    <w:rsid w:val="00675E83"/>
    <w:rsid w:val="00685E13"/>
    <w:rsid w:val="006A694D"/>
    <w:rsid w:val="006D313E"/>
    <w:rsid w:val="0074314C"/>
    <w:rsid w:val="00757253"/>
    <w:rsid w:val="007914F0"/>
    <w:rsid w:val="008A48BC"/>
    <w:rsid w:val="008D1CB4"/>
    <w:rsid w:val="00925355"/>
    <w:rsid w:val="0096624E"/>
    <w:rsid w:val="00976288"/>
    <w:rsid w:val="00A66DD8"/>
    <w:rsid w:val="00A9025C"/>
    <w:rsid w:val="00AC1CA6"/>
    <w:rsid w:val="00AE485A"/>
    <w:rsid w:val="00B67EB4"/>
    <w:rsid w:val="00BE368F"/>
    <w:rsid w:val="00C32373"/>
    <w:rsid w:val="00C81A8F"/>
    <w:rsid w:val="00C967EE"/>
    <w:rsid w:val="00C974C3"/>
    <w:rsid w:val="00CB1402"/>
    <w:rsid w:val="00CD1EB1"/>
    <w:rsid w:val="00D37237"/>
    <w:rsid w:val="00D7208A"/>
    <w:rsid w:val="00DB109F"/>
    <w:rsid w:val="00DE207D"/>
    <w:rsid w:val="00DF1478"/>
    <w:rsid w:val="00DF5C43"/>
    <w:rsid w:val="00E22A9F"/>
    <w:rsid w:val="00E41B79"/>
    <w:rsid w:val="00E95A62"/>
    <w:rsid w:val="00ED46FC"/>
    <w:rsid w:val="00F02544"/>
    <w:rsid w:val="00F25C41"/>
    <w:rsid w:val="00F61F48"/>
    <w:rsid w:val="00F70F7B"/>
    <w:rsid w:val="00FC0B14"/>
    <w:rsid w:val="00FD1122"/>
    <w:rsid w:val="00F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453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22A9F"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paragraph" w:styleId="Footer">
    <w:name w:val="footer"/>
    <w:basedOn w:val="Normal"/>
    <w:link w:val="FooterChar"/>
    <w:rsid w:val="000F63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6369"/>
    <w:rPr>
      <w:sz w:val="24"/>
      <w:szCs w:val="24"/>
    </w:rPr>
  </w:style>
  <w:style w:type="character" w:customStyle="1" w:styleId="HeaderChar">
    <w:name w:val="Header Char"/>
    <w:link w:val="Header"/>
    <w:rsid w:val="00C81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5B03-B68C-43D3-9223-1DC90EBF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2017-09-08T13:12:00Z</dcterms:created>
  <dc:creator>Jennifer Kraft Hewitt</dc:creator>
  <lastModifiedBy>Stone, Benjamin (ANF)</lastModifiedBy>
  <lastPrinted>2017-09-08T13:17:00Z</lastPrinted>
  <dcterms:modified xsi:type="dcterms:W3CDTF">2017-09-08T15:42:00Z</dcterms:modified>
  <revision>6</revision>
</coreProperties>
</file>