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16DFA27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0" b="0"/>
            <wp:wrapNone/>
            <wp:docPr id="5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5064E50A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0"/>
            <wp:wrapNone/>
            <wp:docPr id="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0A9FD56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356376E7" w14:textId="77777777" w:rsidR="00134730" w:rsidRDefault="00134730" w:rsidP="00134730">
      <w:pPr>
        <w:pStyle w:val="Header"/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43D53B02" w14:textId="77777777" w:rsidR="00134730" w:rsidRDefault="00134730" w:rsidP="00134730">
      <w:pPr>
        <w:sectPr w:rsidR="0013473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</w:p>
    <w:p w14:paraId="1DBC0DFA" w14:textId="1AA9E915" w:rsidR="00AE3C89" w:rsidRPr="00AE3C89" w:rsidRDefault="00767797" w:rsidP="00AE3C89">
      <w:pPr>
        <w:pStyle w:val="BodyText"/>
        <w:spacing w:before="10"/>
        <w:rPr>
          <w:rFonts w:ascii="Times New Roman" w:eastAsia="Garamond" w:hAnsi="Times New Roman"/>
          <w:bCs/>
          <w:i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B204AF">
        <w:rPr>
          <w:rFonts w:ascii="Times New Roman" w:eastAsia="Garamond" w:hAnsi="Times New Roman"/>
          <w:bCs/>
          <w:iCs/>
          <w:sz w:val="28"/>
          <w:szCs w:val="28"/>
        </w:rPr>
        <w:t>September 1</w:t>
      </w:r>
      <w:r w:rsidR="005A33A5">
        <w:rPr>
          <w:rFonts w:ascii="Times New Roman" w:eastAsia="Garamond" w:hAnsi="Times New Roman"/>
          <w:bCs/>
          <w:iCs/>
          <w:sz w:val="28"/>
          <w:szCs w:val="28"/>
        </w:rPr>
        <w:t>6</w:t>
      </w:r>
      <w:r w:rsidR="003E5F99">
        <w:rPr>
          <w:rFonts w:ascii="Times New Roman" w:eastAsia="Garamond" w:hAnsi="Times New Roman"/>
          <w:bCs/>
          <w:iCs/>
          <w:sz w:val="28"/>
          <w:szCs w:val="28"/>
        </w:rPr>
        <w:t>, 202</w:t>
      </w:r>
      <w:r w:rsidR="00AE063D">
        <w:rPr>
          <w:rFonts w:ascii="Times New Roman" w:eastAsia="Garamond" w:hAnsi="Times New Roman"/>
          <w:bCs/>
          <w:iCs/>
          <w:sz w:val="28"/>
          <w:szCs w:val="28"/>
        </w:rPr>
        <w:t>4</w:t>
      </w:r>
    </w:p>
    <w:p w14:paraId="5270F92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</w:p>
    <w:p w14:paraId="5314068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Notice of Meeting of State 911 Commission</w:t>
      </w:r>
    </w:p>
    <w:p w14:paraId="424AE79F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</w:p>
    <w:p w14:paraId="4EA4874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In accordance with Massachusetts General Law § 6A, Section 18B,</w:t>
      </w:r>
    </w:p>
    <w:p w14:paraId="18E71B7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 xml:space="preserve">Massachusetts General Law 30A, Sections 11A and 11A1/2, </w:t>
      </w:r>
    </w:p>
    <w:p w14:paraId="7516830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notice is hereby given of a meeting to be held by the</w:t>
      </w:r>
    </w:p>
    <w:p w14:paraId="7BAE27C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63388442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State 911 Commission</w:t>
      </w:r>
    </w:p>
    <w:p w14:paraId="0A36D42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at</w:t>
      </w:r>
    </w:p>
    <w:p w14:paraId="7474F55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State 911 Department</w:t>
      </w:r>
    </w:p>
    <w:p w14:paraId="45F5E8E5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151 Campanelli Drive, Suite A</w:t>
      </w:r>
    </w:p>
    <w:p w14:paraId="05F479A1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Middleborough, MA 02346</w:t>
      </w:r>
    </w:p>
    <w:p w14:paraId="0EEAC03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5EDC2C88" w14:textId="77777777" w:rsidR="00AE3C89" w:rsidRPr="00AE3C89" w:rsidRDefault="00AE3C89" w:rsidP="00AE3C89">
      <w:pPr>
        <w:jc w:val="center"/>
        <w:rPr>
          <w:rFonts w:ascii="Times New Roman" w:hAnsi="Times New Roman"/>
          <w:sz w:val="28"/>
          <w:szCs w:val="28"/>
        </w:rPr>
      </w:pPr>
      <w:r w:rsidRPr="00AE3C89">
        <w:rPr>
          <w:rFonts w:ascii="Times New Roman" w:hAnsi="Times New Roman"/>
          <w:sz w:val="28"/>
          <w:szCs w:val="28"/>
        </w:rPr>
        <w:t>on the following date and time:</w:t>
      </w:r>
    </w:p>
    <w:p w14:paraId="3FA54C9A" w14:textId="77777777" w:rsidR="00AE3C89" w:rsidRPr="00AE3C89" w:rsidRDefault="00AE3C89" w:rsidP="00AE3C89">
      <w:pPr>
        <w:jc w:val="center"/>
        <w:rPr>
          <w:rFonts w:ascii="Times New Roman" w:hAnsi="Times New Roman"/>
          <w:sz w:val="16"/>
          <w:szCs w:val="16"/>
        </w:rPr>
      </w:pPr>
    </w:p>
    <w:p w14:paraId="6BAB2AB7" w14:textId="3A89CC80" w:rsidR="00AE063D" w:rsidRPr="00AE3C89" w:rsidRDefault="00AE3C89" w:rsidP="00AE063D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Date: </w:t>
      </w:r>
      <w:r>
        <w:rPr>
          <w:rFonts w:ascii="Times New Roman" w:eastAsia="Garamond" w:hAnsi="Times New Roman"/>
          <w:b/>
          <w:bCs/>
          <w:sz w:val="28"/>
          <w:szCs w:val="28"/>
        </w:rPr>
        <w:t>Thursday</w:t>
      </w: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, </w:t>
      </w:r>
      <w:r w:rsidR="00B204AF">
        <w:rPr>
          <w:rFonts w:ascii="Times New Roman" w:eastAsia="Garamond" w:hAnsi="Times New Roman"/>
          <w:b/>
          <w:bCs/>
          <w:sz w:val="28"/>
          <w:szCs w:val="28"/>
        </w:rPr>
        <w:t>September 19</w:t>
      </w:r>
      <w:r w:rsidR="00AE063D">
        <w:rPr>
          <w:rFonts w:ascii="Times New Roman" w:eastAsia="Garamond" w:hAnsi="Times New Roman"/>
          <w:b/>
          <w:bCs/>
          <w:sz w:val="28"/>
          <w:szCs w:val="28"/>
        </w:rPr>
        <w:t>, 2024</w:t>
      </w:r>
    </w:p>
    <w:p w14:paraId="7FBB532D" w14:textId="0591342A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Time: 1:00P</w:t>
      </w:r>
      <w:r w:rsidR="00915961">
        <w:rPr>
          <w:rFonts w:ascii="Times New Roman" w:eastAsia="Garamond" w:hAnsi="Times New Roman"/>
          <w:b/>
          <w:bCs/>
          <w:sz w:val="28"/>
          <w:szCs w:val="28"/>
        </w:rPr>
        <w:t>M</w:t>
      </w:r>
    </w:p>
    <w:p w14:paraId="5072D19E" w14:textId="77777777" w:rsidR="00AE3C89" w:rsidRPr="00AE3C89" w:rsidRDefault="00AE3C89" w:rsidP="00AE3C89">
      <w:pPr>
        <w:jc w:val="center"/>
        <w:rPr>
          <w:rFonts w:ascii="Times New Roman" w:hAnsi="Times New Roman"/>
          <w:szCs w:val="24"/>
        </w:rPr>
      </w:pP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578356F2" wp14:editId="64AB5C93">
            <wp:extent cx="2184400" cy="12700"/>
            <wp:effectExtent l="0" t="0" r="0" b="0"/>
            <wp:docPr id="1" name="Picture 1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1D0B6B5D" wp14:editId="5A22A134">
            <wp:extent cx="2387600" cy="12700"/>
            <wp:effectExtent l="0" t="0" r="0" b="0"/>
            <wp:docPr id="2" name="Picture 2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0865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>cc: Secretary of State’s Office, Rules and Regulations Division</w:t>
      </w:r>
    </w:p>
    <w:p w14:paraId="438FBA89" w14:textId="20B8798A" w:rsidR="00AE3C89" w:rsidRPr="00AE3C89" w:rsidRDefault="00AE3C89" w:rsidP="00AE3C89">
      <w:pPr>
        <w:widowControl w:val="0"/>
        <w:autoSpaceDE w:val="0"/>
        <w:autoSpaceDN w:val="0"/>
        <w:ind w:left="1440" w:firstLine="720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 xml:space="preserve">   </w:t>
      </w:r>
      <w:r w:rsidR="00441BC3">
        <w:rPr>
          <w:rFonts w:ascii="Times New Roman" w:eastAsia="Garamond" w:hAnsi="Times New Roman"/>
          <w:szCs w:val="24"/>
        </w:rPr>
        <w:t xml:space="preserve"> </w:t>
      </w:r>
      <w:r w:rsidRPr="00AE3C89">
        <w:rPr>
          <w:rFonts w:ascii="Times New Roman" w:eastAsia="Garamond" w:hAnsi="Times New Roman"/>
          <w:szCs w:val="24"/>
        </w:rPr>
        <w:t>Executive Office of Administration and Finance</w:t>
      </w:r>
      <w:r w:rsidR="0056217E">
        <w:rPr>
          <w:rFonts w:ascii="Times New Roman" w:eastAsia="Garamond" w:hAnsi="Times New Roman"/>
          <w:szCs w:val="24"/>
        </w:rPr>
        <w:t xml:space="preserve"> </w:t>
      </w:r>
    </w:p>
    <w:p w14:paraId="7BF3F34E" w14:textId="77777777" w:rsidR="00AE3C89" w:rsidRPr="00AE3C89" w:rsidRDefault="00AE3C89" w:rsidP="00AE3C89"/>
    <w:p w14:paraId="7E9F1D78" w14:textId="58C9F9DC" w:rsidR="00610354" w:rsidRPr="006B56CE" w:rsidRDefault="00610354" w:rsidP="00EF5D43">
      <w:pPr>
        <w:rPr>
          <w:rFonts w:ascii="Calibri" w:hAnsi="Calibri" w:cs="Calibri"/>
          <w:sz w:val="22"/>
          <w:szCs w:val="22"/>
        </w:rPr>
      </w:pPr>
    </w:p>
    <w:sectPr w:rsidR="00610354" w:rsidRPr="006B56CE" w:rsidSect="00D340FE">
      <w:type w:val="continuous"/>
      <w:pgSz w:w="12240" w:h="15840" w:code="1"/>
      <w:pgMar w:top="360" w:right="1008" w:bottom="720" w:left="100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25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32474"/>
    <w:rsid w:val="00042DAF"/>
    <w:rsid w:val="000502F7"/>
    <w:rsid w:val="00051377"/>
    <w:rsid w:val="00052B29"/>
    <w:rsid w:val="000557EE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103B"/>
    <w:rsid w:val="000E2A91"/>
    <w:rsid w:val="000E3F24"/>
    <w:rsid w:val="000F34E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98B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5C7"/>
    <w:rsid w:val="00284625"/>
    <w:rsid w:val="00284D16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47CFF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5F99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30B6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1BC3"/>
    <w:rsid w:val="004436BA"/>
    <w:rsid w:val="00443AE8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6217E"/>
    <w:rsid w:val="005658A0"/>
    <w:rsid w:val="00572EF2"/>
    <w:rsid w:val="00573539"/>
    <w:rsid w:val="00577545"/>
    <w:rsid w:val="00585A3F"/>
    <w:rsid w:val="0058653F"/>
    <w:rsid w:val="00587DDE"/>
    <w:rsid w:val="005A33A5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21AB0"/>
    <w:rsid w:val="00726398"/>
    <w:rsid w:val="00726647"/>
    <w:rsid w:val="007329DB"/>
    <w:rsid w:val="0073339E"/>
    <w:rsid w:val="007377D4"/>
    <w:rsid w:val="007443BF"/>
    <w:rsid w:val="00744875"/>
    <w:rsid w:val="00744B52"/>
    <w:rsid w:val="00744DC0"/>
    <w:rsid w:val="0074706D"/>
    <w:rsid w:val="00750756"/>
    <w:rsid w:val="00754866"/>
    <w:rsid w:val="00756E68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419F"/>
    <w:rsid w:val="00866AA3"/>
    <w:rsid w:val="00867A20"/>
    <w:rsid w:val="008710B5"/>
    <w:rsid w:val="0087520E"/>
    <w:rsid w:val="00877262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5961"/>
    <w:rsid w:val="009176A7"/>
    <w:rsid w:val="0091782F"/>
    <w:rsid w:val="00925E2E"/>
    <w:rsid w:val="00927B71"/>
    <w:rsid w:val="00935DA7"/>
    <w:rsid w:val="009367E8"/>
    <w:rsid w:val="00942AAE"/>
    <w:rsid w:val="00945740"/>
    <w:rsid w:val="009478FF"/>
    <w:rsid w:val="00947A0D"/>
    <w:rsid w:val="00947E23"/>
    <w:rsid w:val="00950E6D"/>
    <w:rsid w:val="009531A8"/>
    <w:rsid w:val="00953E6F"/>
    <w:rsid w:val="00962B59"/>
    <w:rsid w:val="009639A6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10EF"/>
    <w:rsid w:val="00A45432"/>
    <w:rsid w:val="00A46067"/>
    <w:rsid w:val="00A55E68"/>
    <w:rsid w:val="00A560B4"/>
    <w:rsid w:val="00A56C59"/>
    <w:rsid w:val="00A611A3"/>
    <w:rsid w:val="00A6128A"/>
    <w:rsid w:val="00A61398"/>
    <w:rsid w:val="00A61B01"/>
    <w:rsid w:val="00A666B6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D3642"/>
    <w:rsid w:val="00AD6AC9"/>
    <w:rsid w:val="00AD6DD0"/>
    <w:rsid w:val="00AE063D"/>
    <w:rsid w:val="00AE0896"/>
    <w:rsid w:val="00AE204F"/>
    <w:rsid w:val="00AE3C89"/>
    <w:rsid w:val="00AE7852"/>
    <w:rsid w:val="00AF13F9"/>
    <w:rsid w:val="00AF1F61"/>
    <w:rsid w:val="00AF38D8"/>
    <w:rsid w:val="00AF437E"/>
    <w:rsid w:val="00AF56F5"/>
    <w:rsid w:val="00AF5907"/>
    <w:rsid w:val="00B04CB9"/>
    <w:rsid w:val="00B067CC"/>
    <w:rsid w:val="00B10830"/>
    <w:rsid w:val="00B204AF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358F0"/>
    <w:rsid w:val="00C42901"/>
    <w:rsid w:val="00C43B69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5B0"/>
    <w:rsid w:val="00EB46D4"/>
    <w:rsid w:val="00EB5105"/>
    <w:rsid w:val="00EB51FE"/>
    <w:rsid w:val="00EB6688"/>
    <w:rsid w:val="00EC0EB1"/>
    <w:rsid w:val="00EC5E7E"/>
    <w:rsid w:val="00ED0FD5"/>
    <w:rsid w:val="00ED171E"/>
    <w:rsid w:val="00ED3285"/>
    <w:rsid w:val="00ED4F95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5C9C"/>
    <w:rsid w:val="00F415B5"/>
    <w:rsid w:val="00F450F2"/>
    <w:rsid w:val="00F4638C"/>
    <w:rsid w:val="00F51DD7"/>
    <w:rsid w:val="00F5362D"/>
    <w:rsid w:val="00F56668"/>
    <w:rsid w:val="00F57677"/>
    <w:rsid w:val="00F63282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4DD1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E3C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3C89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3" ma:contentTypeDescription="Create a new document." ma:contentTypeScope="" ma:versionID="79fa6ff3201b778fc5564f2e227970a3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019e1d5a2e04aa987564cb6e374135ae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Props1.xml><?xml version="1.0" encoding="utf-8"?>
<ds:datastoreItem xmlns:ds="http://schemas.openxmlformats.org/officeDocument/2006/customXml" ds:itemID="{E553DC25-9EED-47FC-9039-F7C344BBF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2FFA43-753F-42A6-A98D-4A002A9612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BD4FF4-80E4-4FB5-9269-093C85CDDC7D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1484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Cunningham, Jennifer (911)</cp:lastModifiedBy>
  <cp:revision>5</cp:revision>
  <cp:lastPrinted>2018-05-03T20:12:00Z</cp:lastPrinted>
  <dcterms:created xsi:type="dcterms:W3CDTF">2024-02-12T21:14:00Z</dcterms:created>
  <dcterms:modified xsi:type="dcterms:W3CDTF">2024-09-16T17:47:00Z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