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4CEB66A7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1E6DAB93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7AF3B11F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1AA9E915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204AF">
        <w:rPr>
          <w:rFonts w:ascii="Times New Roman" w:eastAsia="Garamond" w:hAnsi="Times New Roman"/>
          <w:bCs/>
          <w:iCs/>
          <w:sz w:val="28"/>
          <w:szCs w:val="28"/>
        </w:rPr>
        <w:t>September 1</w:t>
      </w:r>
      <w:r w:rsidR="005A33A5">
        <w:rPr>
          <w:rFonts w:ascii="Times New Roman" w:eastAsia="Garamond" w:hAnsi="Times New Roman"/>
          <w:bCs/>
          <w:iCs/>
          <w:sz w:val="28"/>
          <w:szCs w:val="28"/>
        </w:rPr>
        <w:t>6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</w:t>
      </w:r>
      <w:r w:rsidR="00AE063D">
        <w:rPr>
          <w:rFonts w:ascii="Times New Roman" w:eastAsia="Garamond" w:hAnsi="Times New Roman"/>
          <w:bCs/>
          <w:iCs/>
          <w:sz w:val="28"/>
          <w:szCs w:val="28"/>
        </w:rPr>
        <w:t>4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6BAB2AB7" w14:textId="3A89CC80" w:rsidR="00AE063D" w:rsidRPr="00AE3C89" w:rsidRDefault="00AE3C89" w:rsidP="00AE063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B204AF">
        <w:rPr>
          <w:rFonts w:ascii="Times New Roman" w:eastAsia="Garamond" w:hAnsi="Times New Roman"/>
          <w:b/>
          <w:bCs/>
          <w:sz w:val="28"/>
          <w:szCs w:val="28"/>
        </w:rPr>
        <w:t>September 19</w:t>
      </w:r>
      <w:r w:rsidR="00AE063D">
        <w:rPr>
          <w:rFonts w:ascii="Times New Roman" w:eastAsia="Garamond" w:hAnsi="Times New Roman"/>
          <w:b/>
          <w:bCs/>
          <w:sz w:val="28"/>
          <w:szCs w:val="28"/>
        </w:rPr>
        <w:t>, 2024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20B8798A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</w:t>
      </w:r>
      <w:r w:rsidR="00441BC3">
        <w:rPr>
          <w:rFonts w:ascii="Times New Roman" w:eastAsia="Garamond" w:hAnsi="Times New Roman"/>
          <w:szCs w:val="24"/>
        </w:rPr>
        <w:t xml:space="preserve"> </w:t>
      </w:r>
      <w:r w:rsidRPr="00AE3C89">
        <w:rPr>
          <w:rFonts w:ascii="Times New Roman" w:eastAsia="Garamond" w:hAnsi="Times New Roman"/>
          <w:szCs w:val="24"/>
        </w:rPr>
        <w:t>Executive Office of Administration and Finance</w:t>
      </w:r>
      <w:r w:rsidR="0056217E">
        <w:rPr>
          <w:rFonts w:ascii="Times New Roman" w:eastAsia="Garamond" w:hAnsi="Times New Roman"/>
          <w:szCs w:val="24"/>
        </w:rPr>
        <w:t xml:space="preserve"> 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57EE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87E"/>
    <w:rsid w:val="00430B61"/>
    <w:rsid w:val="00433D8D"/>
    <w:rsid w:val="00435BEB"/>
    <w:rsid w:val="00436219"/>
    <w:rsid w:val="0043668B"/>
    <w:rsid w:val="004400B7"/>
    <w:rsid w:val="00440692"/>
    <w:rsid w:val="00440A94"/>
    <w:rsid w:val="00441BC3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217E"/>
    <w:rsid w:val="005658A0"/>
    <w:rsid w:val="00572EF2"/>
    <w:rsid w:val="00573539"/>
    <w:rsid w:val="00577545"/>
    <w:rsid w:val="00585A3F"/>
    <w:rsid w:val="0058653F"/>
    <w:rsid w:val="00587DDE"/>
    <w:rsid w:val="005A33A5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377D4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63D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04AF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1E94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05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4DD1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79fa6ff3201b778fc5564f2e227970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019e1d5a2e04aa987564cb6e374135ae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6C2FFA43-753F-42A6-A98D-4A002A961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3DC25-9EED-47FC-9039-F7C344BBF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BD4FF4-80E4-4FB5-9269-093C85CDDC7D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1484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2026-03-25T19:12:00Z</dcterms:created>
  <dcterms:modified xsi:type="dcterms:W3CDTF">2026-03-25T19:12:00Z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