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7E21" w14:textId="7936F861" w:rsidR="006933FF" w:rsidRDefault="006933FF" w:rsidP="006933FF">
      <w:pPr>
        <w:pStyle w:val="Heading1"/>
      </w:pPr>
      <w:bookmarkStart w:id="0" w:name="_Toc70661940"/>
      <w:r w:rsidRPr="00E07581">
        <w:t xml:space="preserve">Notification to Tenant: </w:t>
      </w:r>
      <w:r>
        <w:t>Tenant</w:t>
      </w:r>
      <w:r w:rsidRPr="00E07581">
        <w:t xml:space="preserve"> </w:t>
      </w:r>
      <w:r>
        <w:t>Outreach Letter</w:t>
      </w:r>
      <w:bookmarkEnd w:id="0"/>
      <w:r w:rsidR="0025354D">
        <w:t xml:space="preserve"> </w:t>
      </w:r>
    </w:p>
    <w:p w14:paraId="4CE3A9D5" w14:textId="4520F78F" w:rsidR="00485C78" w:rsidRPr="00485C78" w:rsidRDefault="00485C78" w:rsidP="00485C78">
      <w:r>
        <w:t xml:space="preserve">Last Updated: </w:t>
      </w:r>
      <w:r w:rsidR="00450CA8">
        <w:t xml:space="preserve">June </w:t>
      </w:r>
      <w:r w:rsidR="4B02602E">
        <w:t>30</w:t>
      </w:r>
      <w:r>
        <w:t>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6933FF" w:rsidRPr="00E07581" w14:paraId="1B20AC52" w14:textId="77777777" w:rsidTr="00124CBF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14:paraId="59FE7EA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Purpose:</w:t>
            </w:r>
          </w:p>
        </w:tc>
        <w:tc>
          <w:tcPr>
            <w:tcW w:w="6660" w:type="dxa"/>
          </w:tcPr>
          <w:p w14:paraId="134D64CC" w14:textId="4F4EE1D5" w:rsidR="006933FF" w:rsidRPr="00E07581" w:rsidRDefault="006933FF" w:rsidP="00042ECC">
            <w:r>
              <w:t xml:space="preserve">Owners and property managers </w:t>
            </w:r>
            <w:r w:rsidR="0025354D">
              <w:t xml:space="preserve">must distribute </w:t>
            </w:r>
            <w:r>
              <w:t xml:space="preserve">this </w:t>
            </w:r>
            <w:r w:rsidR="0025354D">
              <w:t>letter (</w:t>
            </w:r>
            <w:r>
              <w:t>on its letterhead</w:t>
            </w:r>
            <w:r w:rsidR="00BF58B8">
              <w:t>)</w:t>
            </w:r>
            <w:r>
              <w:t xml:space="preserve"> to</w:t>
            </w:r>
            <w:r w:rsidR="00BF58B8">
              <w:t xml:space="preserve"> all</w:t>
            </w:r>
            <w:r>
              <w:t xml:space="preserve"> tenants with </w:t>
            </w:r>
            <w:r w:rsidR="00BF58B8">
              <w:t xml:space="preserve">eligible </w:t>
            </w:r>
            <w:r>
              <w:t xml:space="preserve">arrearages incurred </w:t>
            </w:r>
            <w:r w:rsidR="003500B4">
              <w:t xml:space="preserve">during </w:t>
            </w:r>
            <w:r w:rsidR="002D66A7">
              <w:t>the eligible SHERA Period</w:t>
            </w:r>
            <w:r>
              <w:t xml:space="preserve"> </w:t>
            </w:r>
            <w:r w:rsidRPr="003500B4">
              <w:t>in participating</w:t>
            </w:r>
            <w:r>
              <w:t xml:space="preserve"> properties. </w:t>
            </w:r>
            <w:r w:rsidR="00BF58B8">
              <w:t xml:space="preserve">This letter explains the program, its eligibility requirements, and how to apply for assistance. </w:t>
            </w:r>
          </w:p>
        </w:tc>
      </w:tr>
      <w:tr w:rsidR="006933FF" w:rsidRPr="00E07581" w14:paraId="2CF5BE39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4F7F80D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6660" w:type="dxa"/>
          </w:tcPr>
          <w:p w14:paraId="697E4A50" w14:textId="77777777" w:rsidR="006933FF" w:rsidRPr="00E07581" w:rsidRDefault="006933FF" w:rsidP="00042ECC">
            <w:r w:rsidRPr="30ED30A0">
              <w:t xml:space="preserve">Tenant Head of Household </w:t>
            </w:r>
          </w:p>
        </w:tc>
      </w:tr>
      <w:tr w:rsidR="006933FF" w:rsidRPr="00E07581" w14:paraId="53FD8E82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6A8F5E68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6660" w:type="dxa"/>
          </w:tcPr>
          <w:p w14:paraId="1925A37C" w14:textId="77777777" w:rsidR="006933FF" w:rsidRPr="00E07581" w:rsidRDefault="006933FF" w:rsidP="00042ECC">
            <w:r w:rsidRPr="30ED30A0">
              <w:t>Property Owner / Authorized Agent</w:t>
            </w:r>
          </w:p>
        </w:tc>
      </w:tr>
      <w:tr w:rsidR="006933FF" w:rsidRPr="00E07581" w14:paraId="7CD211C4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4150EF7D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Timing (When to send):</w:t>
            </w:r>
          </w:p>
        </w:tc>
        <w:tc>
          <w:tcPr>
            <w:tcW w:w="6660" w:type="dxa"/>
          </w:tcPr>
          <w:p w14:paraId="59005537" w14:textId="77777777" w:rsidR="006933FF" w:rsidRPr="00E07581" w:rsidRDefault="006933FF" w:rsidP="00042ECC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 xml:space="preserve">When owner </w:t>
            </w:r>
            <w:r>
              <w:rPr>
                <w:rFonts w:cstheme="minorHAnsi"/>
              </w:rPr>
              <w:t>plans to participate in SHERA and is starting the application process</w:t>
            </w:r>
          </w:p>
        </w:tc>
      </w:tr>
      <w:tr w:rsidR="006933FF" w:rsidRPr="00E07581" w14:paraId="08085B19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220096E6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Subject:</w:t>
            </w:r>
          </w:p>
        </w:tc>
        <w:tc>
          <w:tcPr>
            <w:tcW w:w="6660" w:type="dxa"/>
          </w:tcPr>
          <w:p w14:paraId="0BA9B16D" w14:textId="77777777" w:rsidR="006933FF" w:rsidRPr="00207989" w:rsidRDefault="006933FF" w:rsidP="00042ECC">
            <w:pPr>
              <w:rPr>
                <w:rFonts w:cstheme="minorHAnsi"/>
              </w:rPr>
            </w:pPr>
            <w:r w:rsidRPr="00207989">
              <w:t xml:space="preserve">Emergency Rental Assistance (SHERA) </w:t>
            </w:r>
            <w:r>
              <w:t>P</w:t>
            </w:r>
            <w:r w:rsidRPr="00207989">
              <w:t>rogram</w:t>
            </w:r>
            <w:r>
              <w:t xml:space="preserve"> announcement</w:t>
            </w:r>
          </w:p>
        </w:tc>
      </w:tr>
      <w:tr w:rsidR="006933FF" w:rsidRPr="00E07581" w14:paraId="3437BF8F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439B7FE9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Attachments:</w:t>
            </w:r>
          </w:p>
        </w:tc>
        <w:tc>
          <w:tcPr>
            <w:tcW w:w="6660" w:type="dxa"/>
          </w:tcPr>
          <w:p w14:paraId="3F86DF77" w14:textId="1FEB938A" w:rsidR="006933FF" w:rsidRPr="00E07581" w:rsidRDefault="006933FF" w:rsidP="00042ECC">
            <w:pPr>
              <w:rPr>
                <w:rFonts w:cstheme="minorHAnsi"/>
              </w:rPr>
            </w:pPr>
            <w:r>
              <w:rPr>
                <w:rFonts w:cstheme="minorHAnsi"/>
              </w:rPr>
              <w:t>SHERA Tenant Overview Reference Guide</w:t>
            </w:r>
          </w:p>
        </w:tc>
      </w:tr>
    </w:tbl>
    <w:p w14:paraId="59BC96EE" w14:textId="77777777" w:rsidR="006933FF" w:rsidRPr="00BF58B8" w:rsidRDefault="006933FF" w:rsidP="006933FF"/>
    <w:p w14:paraId="50396BE6" w14:textId="182838F2" w:rsidR="006933FF" w:rsidRDefault="7FB1A686" w:rsidP="0C0A3CA8">
      <w:pPr>
        <w:rPr>
          <w:rFonts w:ascii="Verdana" w:eastAsia="Verdana" w:hAnsi="Verdana" w:cs="Verdana"/>
          <w:color w:val="333333"/>
        </w:rPr>
      </w:pPr>
      <w:r w:rsidRPr="0C0A3CA8">
        <w:rPr>
          <w:b/>
          <w:bCs/>
          <w:i/>
          <w:iCs/>
          <w:u w:val="single"/>
        </w:rPr>
        <w:t xml:space="preserve">MODEL </w:t>
      </w:r>
      <w:r w:rsidR="006933FF" w:rsidRPr="0C0A3CA8">
        <w:rPr>
          <w:b/>
          <w:bCs/>
          <w:i/>
          <w:iCs/>
          <w:u w:val="single"/>
        </w:rPr>
        <w:t>TEXT BELOW</w:t>
      </w:r>
    </w:p>
    <w:p w14:paraId="3FCAF8AC" w14:textId="77777777" w:rsidR="00BF58B8" w:rsidRPr="00BF58B8" w:rsidRDefault="00BF58B8" w:rsidP="006933FF"/>
    <w:p w14:paraId="4CE02A73" w14:textId="48299D44" w:rsidR="006933FF" w:rsidRPr="00BF58B8" w:rsidRDefault="00A40906" w:rsidP="006933FF">
      <w:r>
        <w:t>Chè</w:t>
      </w:r>
      <w:r w:rsidR="006933FF" w:rsidRPr="00BF58B8">
        <w:t xml:space="preserve"> </w:t>
      </w:r>
      <w:r w:rsidR="00042ECC">
        <w:t>__________</w:t>
      </w:r>
      <w:r w:rsidR="006933FF" w:rsidRPr="00BF58B8">
        <w:rPr>
          <w:rFonts w:cstheme="minorHAnsi"/>
        </w:rPr>
        <w:t>:</w:t>
      </w:r>
    </w:p>
    <w:p w14:paraId="3610B825" w14:textId="77777777" w:rsidR="00BF58B8" w:rsidRPr="00BF58B8" w:rsidRDefault="00BF58B8" w:rsidP="006933FF"/>
    <w:p w14:paraId="4EC95BD0" w14:textId="4D94C5D0" w:rsidR="006933FF" w:rsidRPr="00BF58B8" w:rsidRDefault="00A40906" w:rsidP="006933FF">
      <w:r>
        <w:t xml:space="preserve">Nou konnen anpil rezidan te lite pou peye lwaye pandan kriz </w:t>
      </w:r>
      <w:r w:rsidR="006933FF">
        <w:t xml:space="preserve">COVID-19 </w:t>
      </w:r>
      <w:r>
        <w:t>la</w:t>
      </w:r>
      <w:r w:rsidR="006933FF">
        <w:t xml:space="preserve">, </w:t>
      </w:r>
      <w:r w:rsidR="00412EEA">
        <w:t>epi konsa nou eksite pou nou pale w de yon nouvo pwogram ki ka ede</w:t>
      </w:r>
      <w:r w:rsidR="006933FF">
        <w:t xml:space="preserve">.  </w:t>
      </w:r>
    </w:p>
    <w:p w14:paraId="2AB52111" w14:textId="77777777" w:rsidR="00BF58B8" w:rsidRPr="00BF58B8" w:rsidRDefault="00BF58B8" w:rsidP="006933FF"/>
    <w:p w14:paraId="1DD412D5" w14:textId="46640270" w:rsidR="006933FF" w:rsidRPr="00BF58B8" w:rsidRDefault="00412EEA" w:rsidP="006933FF">
      <w:r>
        <w:rPr>
          <w:b/>
          <w:bCs/>
        </w:rPr>
        <w:t xml:space="preserve">SI W TE TONBE DÈYÈ SOU LWAYE W POUTÈT </w:t>
      </w:r>
      <w:r w:rsidR="006933FF" w:rsidRPr="736BDF2D">
        <w:rPr>
          <w:b/>
          <w:bCs/>
        </w:rPr>
        <w:t>COVID</w:t>
      </w:r>
      <w:r w:rsidR="0B1543C4" w:rsidRPr="736BDF2D">
        <w:rPr>
          <w:b/>
          <w:bCs/>
        </w:rPr>
        <w:t>-19</w:t>
      </w:r>
      <w:r w:rsidR="006933FF" w:rsidRPr="736BDF2D">
        <w:rPr>
          <w:b/>
          <w:bCs/>
        </w:rPr>
        <w:t xml:space="preserve">, </w:t>
      </w:r>
      <w:r w:rsidR="0099299C">
        <w:rPr>
          <w:b/>
          <w:bCs/>
        </w:rPr>
        <w:t>NOU KA APLIKE POU ÈD DIJANS POU PEYE LWAYE OU DWE A</w:t>
      </w:r>
      <w:r w:rsidR="006933FF" w:rsidRPr="736BDF2D">
        <w:rPr>
          <w:b/>
          <w:bCs/>
        </w:rPr>
        <w:t>.</w:t>
      </w:r>
      <w:r w:rsidR="006933FF">
        <w:t xml:space="preserve">  </w:t>
      </w:r>
    </w:p>
    <w:p w14:paraId="0F390217" w14:textId="77777777" w:rsidR="00BF58B8" w:rsidRPr="00BF58B8" w:rsidRDefault="00BF58B8" w:rsidP="006933FF"/>
    <w:p w14:paraId="6BE327CE" w14:textId="0B10BFA5" w:rsidR="006933FF" w:rsidRPr="00BF58B8" w:rsidRDefault="0099299C" w:rsidP="006933FF">
      <w:r>
        <w:t xml:space="preserve">Lwaye sa a t ap peye dirèkteman bay mèt kay w oswa manadjè pwopriyete w atravè </w:t>
      </w:r>
      <w:r w:rsidRPr="0099299C">
        <w:rPr>
          <w:b/>
          <w:bCs/>
        </w:rPr>
        <w:t>pwogram</w:t>
      </w:r>
      <w:r>
        <w:t xml:space="preserve"> </w:t>
      </w:r>
      <w:r w:rsidR="006933FF" w:rsidRPr="00BF58B8">
        <w:rPr>
          <w:b/>
          <w:bCs/>
        </w:rPr>
        <w:t xml:space="preserve">Subsidized Housing Emergency Rental Assistance (SHERA) </w:t>
      </w:r>
      <w:r>
        <w:t xml:space="preserve">nan ki finanse pa gouvènman </w:t>
      </w:r>
      <w:r w:rsidR="006933FF" w:rsidRPr="00BF58B8">
        <w:t xml:space="preserve">federal </w:t>
      </w:r>
      <w:r>
        <w:t>la</w:t>
      </w:r>
      <w:r w:rsidR="006933FF" w:rsidRPr="00BF58B8">
        <w:t xml:space="preserve">.  </w:t>
      </w:r>
      <w:r>
        <w:t>Nou pral bezwen asistans ak pèmisyon w pou nou aplike pou fon sa yo</w:t>
      </w:r>
      <w:r w:rsidR="006933FF" w:rsidRPr="00BF58B8">
        <w:t xml:space="preserve">. </w:t>
      </w:r>
    </w:p>
    <w:p w14:paraId="5EFE11F4" w14:textId="77777777" w:rsidR="00BF58B8" w:rsidRPr="00BF58B8" w:rsidRDefault="00BF58B8" w:rsidP="006933FF"/>
    <w:p w14:paraId="047AED0C" w14:textId="42FD8FE7" w:rsidR="006933FF" w:rsidRPr="00BF58B8" w:rsidRDefault="00ED45CD" w:rsidP="006933FF">
      <w:pPr>
        <w:pStyle w:val="ListParagraph"/>
        <w:numPr>
          <w:ilvl w:val="0"/>
          <w:numId w:val="2"/>
        </w:numPr>
      </w:pPr>
      <w:r>
        <w:t>Ou gen dwa elijib pou asistans ak lwaye sa a si</w:t>
      </w:r>
      <w:r w:rsidR="006933FF" w:rsidRPr="00BF58B8">
        <w:t>:</w:t>
      </w:r>
      <w:r w:rsidR="006933FF" w:rsidRPr="00BF58B8">
        <w:br/>
      </w:r>
    </w:p>
    <w:p w14:paraId="7AE4855A" w14:textId="4BEFAA4D" w:rsidR="006933FF" w:rsidRPr="00BF58B8" w:rsidRDefault="00ED45CD" w:rsidP="006933F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>Revni kò kay w pi ba pase limit lan pou pwogram nan</w:t>
      </w:r>
      <w:r w:rsidR="006933FF" w:rsidRPr="00BF58B8">
        <w:t xml:space="preserve">, </w:t>
      </w:r>
      <w:r w:rsidR="00FC4236">
        <w:t xml:space="preserve">nan oswa anba </w:t>
      </w:r>
      <w:r w:rsidR="006933FF" w:rsidRPr="00BF58B8">
        <w:t xml:space="preserve">80% </w:t>
      </w:r>
      <w:hyperlink r:id="rId11">
        <w:r w:rsidR="00FC4236">
          <w:rPr>
            <w:rStyle w:val="Hyperlink"/>
          </w:rPr>
          <w:t>Revni Mwayen an pou Zòn nan (A</w:t>
        </w:r>
        <w:r w:rsidR="006933FF" w:rsidRPr="00BF58B8">
          <w:rPr>
            <w:rStyle w:val="Hyperlink"/>
          </w:rPr>
          <w:t>rea Median Income (AMI</w:t>
        </w:r>
        <w:r w:rsidR="00FC4236">
          <w:rPr>
            <w:rStyle w:val="Hyperlink"/>
          </w:rPr>
          <w:t>)</w:t>
        </w:r>
        <w:r w:rsidR="006933FF" w:rsidRPr="00BF58B8">
          <w:rPr>
            <w:rStyle w:val="Hyperlink"/>
          </w:rPr>
          <w:t>)</w:t>
        </w:r>
      </w:hyperlink>
      <w:r w:rsidR="006933FF" w:rsidRPr="00BF58B8">
        <w:rPr>
          <w:shd w:val="clear" w:color="auto" w:fill="E6E6E6"/>
        </w:rPr>
        <w:t xml:space="preserve">; </w:t>
      </w:r>
      <w:r w:rsidR="006933FF" w:rsidRPr="00BF58B8">
        <w:br/>
      </w:r>
    </w:p>
    <w:p w14:paraId="2BDCBD0A" w14:textId="50BCC492" w:rsidR="006933FF" w:rsidRPr="00BF58B8" w:rsidRDefault="00FC4236" w:rsidP="006933FF">
      <w:pPr>
        <w:pStyle w:val="ListParagraph"/>
        <w:numPr>
          <w:ilvl w:val="1"/>
          <w:numId w:val="2"/>
        </w:numPr>
      </w:pPr>
      <w:r>
        <w:t xml:space="preserve">Ou dwe lwaye ki te dwe pandan peryòd la ki elijib pou </w:t>
      </w:r>
      <w:r w:rsidR="0018444E">
        <w:t xml:space="preserve">SHERA </w:t>
      </w:r>
      <w:r>
        <w:t xml:space="preserve">a kòmanse 1e avril </w:t>
      </w:r>
      <w:r w:rsidR="006933FF">
        <w:t>2020;</w:t>
      </w:r>
      <w:r w:rsidR="006933FF" w:rsidRPr="004179D8">
        <w:t xml:space="preserve"> </w:t>
      </w:r>
      <w:r>
        <w:t>epi</w:t>
      </w:r>
      <w:r w:rsidR="006933FF">
        <w:t xml:space="preserve"> </w:t>
      </w:r>
      <w:r w:rsidR="006933FF">
        <w:br/>
      </w:r>
    </w:p>
    <w:p w14:paraId="4E4CFF79" w14:textId="534D673C" w:rsidR="006933FF" w:rsidRPr="00BF58B8" w:rsidRDefault="00FC4236" w:rsidP="006933FF">
      <w:pPr>
        <w:pStyle w:val="ListParagraph"/>
        <w:numPr>
          <w:ilvl w:val="1"/>
          <w:numId w:val="2"/>
        </w:numPr>
      </w:pPr>
      <w:r>
        <w:t>Ou menm oswa yon moun lakay w te pèdi revni</w:t>
      </w:r>
      <w:r w:rsidR="006933FF" w:rsidRPr="00BF58B8">
        <w:t>, a</w:t>
      </w:r>
      <w:r>
        <w:t>k</w:t>
      </w:r>
      <w:r w:rsidR="006933FF" w:rsidRPr="00BF58B8">
        <w:t>/o</w:t>
      </w:r>
      <w:r>
        <w:t xml:space="preserve">swa </w:t>
      </w:r>
      <w:r w:rsidR="00F8756C">
        <w:t xml:space="preserve">genyen yon gwo ògmantasyon nan depans, poutèt </w:t>
      </w:r>
      <w:r w:rsidR="006933FF" w:rsidRPr="00BF58B8">
        <w:t xml:space="preserve">COVID-19. </w:t>
      </w:r>
    </w:p>
    <w:p w14:paraId="36E18E22" w14:textId="1FFC4A5E" w:rsidR="006933FF" w:rsidRDefault="00F8756C" w:rsidP="2D37A836">
      <w:pPr>
        <w:spacing w:before="240" w:after="1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W ap oblije siyen yon deklarasyon sou sèman ki di sa a vre, epi nou pral bezwen asistans ak pèmisyon w pou nou aplike pou fon sa yo</w:t>
      </w:r>
      <w:r w:rsidR="3CE48452" w:rsidRPr="69169885">
        <w:rPr>
          <w:rFonts w:ascii="Calibri" w:eastAsia="Calibri" w:hAnsi="Calibri" w:cs="Calibri"/>
        </w:rPr>
        <w:t>.</w:t>
      </w:r>
    </w:p>
    <w:p w14:paraId="2D69B932" w14:textId="2F6E9927" w:rsidR="3CE48452" w:rsidRDefault="00F8756C" w:rsidP="2D37A836">
      <w:pPr>
        <w:spacing w:before="240" w:after="1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lastRenderedPageBreak/>
        <w:t xml:space="preserve">Estati imigrasyon </w:t>
      </w:r>
      <w:proofErr w:type="spellStart"/>
      <w:r w:rsidR="00ED5CD1">
        <w:rPr>
          <w:rFonts w:ascii="Calibri" w:eastAsia="Calibri" w:hAnsi="Calibri" w:cs="Calibri"/>
        </w:rPr>
        <w:t>pa</w:t>
      </w:r>
      <w:proofErr w:type="spellEnd"/>
      <w:r w:rsidR="00ED5CD1">
        <w:rPr>
          <w:rFonts w:ascii="Calibri" w:eastAsia="Calibri" w:hAnsi="Calibri" w:cs="Calibri"/>
        </w:rPr>
        <w:t xml:space="preserve"> afekte elijibilite w pou pwogram sa a. Ou pa bezwen yon nimewo sekirite sosyal pou w aplike. Sepandan, si w gen yon nimewo sekirite sosyal, w ap oblije bay dènye kat chif yo</w:t>
      </w:r>
      <w:r w:rsidR="3CE48452" w:rsidRPr="69169885">
        <w:rPr>
          <w:rFonts w:ascii="Calibri" w:eastAsia="Calibri" w:hAnsi="Calibri" w:cs="Calibri"/>
        </w:rPr>
        <w:t>.</w:t>
      </w:r>
    </w:p>
    <w:p w14:paraId="63B33B98" w14:textId="6A0103A6" w:rsidR="006933FF" w:rsidRDefault="00ED5CD1" w:rsidP="69169885">
      <w:pPr>
        <w:spacing w:before="240"/>
      </w:pPr>
      <w:r>
        <w:t xml:space="preserve">Si w elijib epi w resevwa asistans </w:t>
      </w:r>
      <w:r w:rsidR="006933FF">
        <w:t xml:space="preserve">SHERA, </w:t>
      </w:r>
      <w:r>
        <w:t xml:space="preserve">pwogram nan ap kapab peye </w:t>
      </w:r>
      <w:r w:rsidR="006933FF" w:rsidRPr="344DEE6F">
        <w:rPr>
          <w:b/>
          <w:bCs/>
        </w:rPr>
        <w:t xml:space="preserve">100% </w:t>
      </w:r>
      <w:r>
        <w:rPr>
          <w:b/>
          <w:bCs/>
        </w:rPr>
        <w:t xml:space="preserve">NAN LWAYE OU DWE A POU MWA KI ELIJIB YO </w:t>
      </w:r>
      <w:r>
        <w:t xml:space="preserve">epi w pral resevwa </w:t>
      </w:r>
      <w:r>
        <w:rPr>
          <w:b/>
          <w:bCs/>
        </w:rPr>
        <w:t xml:space="preserve">PLIS </w:t>
      </w:r>
      <w:r w:rsidR="00E124DF">
        <w:rPr>
          <w:b/>
          <w:bCs/>
        </w:rPr>
        <w:t xml:space="preserve">PWOTÈJ </w:t>
      </w:r>
      <w:r w:rsidR="006933FF" w:rsidRPr="344DEE6F">
        <w:rPr>
          <w:b/>
          <w:bCs/>
        </w:rPr>
        <w:t xml:space="preserve">(6 </w:t>
      </w:r>
      <w:r w:rsidR="00E124DF">
        <w:rPr>
          <w:b/>
          <w:bCs/>
        </w:rPr>
        <w:t xml:space="preserve">MWA apre w resevwa dènye peman benefis </w:t>
      </w:r>
      <w:r w:rsidR="006933FF" w:rsidRPr="344DEE6F">
        <w:rPr>
          <w:b/>
          <w:bCs/>
        </w:rPr>
        <w:t xml:space="preserve">SHERA </w:t>
      </w:r>
      <w:r w:rsidR="00E124DF">
        <w:rPr>
          <w:b/>
          <w:bCs/>
        </w:rPr>
        <w:t>a</w:t>
      </w:r>
      <w:r w:rsidR="006933FF" w:rsidRPr="344DEE6F">
        <w:rPr>
          <w:b/>
          <w:bCs/>
        </w:rPr>
        <w:t xml:space="preserve">) </w:t>
      </w:r>
      <w:r w:rsidR="00E124DF">
        <w:rPr>
          <w:b/>
          <w:bCs/>
        </w:rPr>
        <w:t>KONT DEGÈPISMAN POU NON-PEMAN LWAYE</w:t>
      </w:r>
      <w:r w:rsidR="18C30620" w:rsidRPr="0C0A3CA8">
        <w:rPr>
          <w:b/>
          <w:bCs/>
        </w:rPr>
        <w:t>.</w:t>
      </w:r>
    </w:p>
    <w:p w14:paraId="14170EFB" w14:textId="77777777" w:rsidR="00BF58B8" w:rsidRPr="00BF58B8" w:rsidRDefault="00BF58B8" w:rsidP="006933FF"/>
    <w:p w14:paraId="6E0210A8" w14:textId="79368B58" w:rsidR="006933FF" w:rsidRDefault="00E124DF" w:rsidP="006933FF">
      <w:r>
        <w:t>Kòm (mèt kay oswa manadjè pwopriyete) w, nou pral ede w detèmine si w elijib pou pwogram nan ak ki dokiman ki ka nesesè. Pa egzanp, ou gen dwa oblije founi prèv revni kò kay w tou</w:t>
      </w:r>
      <w:r w:rsidR="006933FF" w:rsidRPr="00BF58B8">
        <w:t xml:space="preserve">. </w:t>
      </w:r>
    </w:p>
    <w:p w14:paraId="34833320" w14:textId="77777777" w:rsidR="00BF58B8" w:rsidRPr="00BF58B8" w:rsidRDefault="00BF58B8" w:rsidP="006933FF">
      <w:pPr>
        <w:rPr>
          <w:rFonts w:ascii="Arial" w:eastAsia="Arial" w:hAnsi="Arial" w:cs="Arial"/>
          <w:color w:val="000000" w:themeColor="text1"/>
        </w:rPr>
      </w:pPr>
    </w:p>
    <w:p w14:paraId="6045E016" w14:textId="2817696A" w:rsidR="006933FF" w:rsidRDefault="0029580F" w:rsidP="006933FF">
      <w:r>
        <w:t xml:space="preserve">Si w deja aplike pou </w:t>
      </w:r>
      <w:r w:rsidR="006933FF">
        <w:t xml:space="preserve">RAFT </w:t>
      </w:r>
      <w:r>
        <w:t xml:space="preserve">oswa pou yon lòt tip asistans lwaye Dijans, se pou w kontinye ak demann sa epi pa ale pi devan ak </w:t>
      </w:r>
      <w:r w:rsidR="006933FF" w:rsidRPr="54CA5FF2">
        <w:rPr>
          <w:color w:val="000000" w:themeColor="text1"/>
        </w:rPr>
        <w:t xml:space="preserve">SHERA. </w:t>
      </w:r>
      <w:r>
        <w:rPr>
          <w:color w:val="000000" w:themeColor="text1"/>
        </w:rPr>
        <w:t xml:space="preserve">Si w te deja resevwa lòt asistans ak lwaye epi w toujou genyen lwaye </w:t>
      </w:r>
      <w:r w:rsidR="001F6F9D">
        <w:rPr>
          <w:color w:val="000000" w:themeColor="text1"/>
        </w:rPr>
        <w:t xml:space="preserve">ki pa peye ke w dwe depi 1e avril </w:t>
      </w:r>
      <w:r w:rsidR="006933FF" w:rsidRPr="69169885">
        <w:rPr>
          <w:rFonts w:ascii="Calibri" w:eastAsia="Calibri" w:hAnsi="Calibri" w:cs="Calibri"/>
          <w:color w:val="000000" w:themeColor="text1"/>
        </w:rPr>
        <w:t>2020</w:t>
      </w:r>
      <w:r w:rsidR="006933FF">
        <w:t xml:space="preserve">, ou </w:t>
      </w:r>
      <w:r w:rsidR="001F6F9D">
        <w:t xml:space="preserve">elijib pou w patisipe nan </w:t>
      </w:r>
      <w:r w:rsidR="006933FF">
        <w:t>SHERA.</w:t>
      </w:r>
    </w:p>
    <w:p w14:paraId="308DA6FC" w14:textId="77777777" w:rsidR="00BF58B8" w:rsidRPr="00BF58B8" w:rsidRDefault="00BF58B8" w:rsidP="006933FF">
      <w:pPr>
        <w:rPr>
          <w:rFonts w:ascii="Arial" w:eastAsia="Arial" w:hAnsi="Arial" w:cs="Arial"/>
          <w:color w:val="000000" w:themeColor="text1"/>
        </w:rPr>
      </w:pPr>
    </w:p>
    <w:p w14:paraId="73B28AEC" w14:textId="4CFA0792" w:rsidR="006933FF" w:rsidRDefault="001F6F9D" w:rsidP="006933FF">
      <w:r>
        <w:t>Ou dwe planifye pou w kontinye ap peye lwaye w aktyèlman sòf si w te fè aranjman spesifik avèk nou pou w fè otreman</w:t>
      </w:r>
      <w:r w:rsidR="006933FF">
        <w:t>.</w:t>
      </w:r>
    </w:p>
    <w:p w14:paraId="0C55A95B" w14:textId="77777777" w:rsidR="00BF58B8" w:rsidRPr="00BF58B8" w:rsidRDefault="00BF58B8" w:rsidP="006933FF"/>
    <w:p w14:paraId="23888542" w14:textId="5240C742" w:rsidR="006933FF" w:rsidRDefault="00B46988" w:rsidP="344DEE6F">
      <w:pPr>
        <w:rPr>
          <w:b/>
          <w:bCs/>
        </w:rPr>
      </w:pPr>
      <w:r>
        <w:t>L</w:t>
      </w:r>
      <w:r w:rsidR="001F6F9D">
        <w:t xml:space="preserve">i poko sèten si </w:t>
      </w:r>
      <w:r>
        <w:t>plis asistans ak lwaye ap disponib atravè pwogram sa a, byenke li posib</w:t>
      </w:r>
      <w:r w:rsidR="6C655678">
        <w:t xml:space="preserve">.  </w:t>
      </w:r>
      <w:r>
        <w:rPr>
          <w:b/>
          <w:bCs/>
        </w:rPr>
        <w:t xml:space="preserve">Tanpri kontakte manadjè pwopriyete w nan </w:t>
      </w:r>
      <w:r w:rsidR="006933FF" w:rsidRPr="00BF58B8">
        <w:rPr>
          <w:b/>
          <w:bCs/>
        </w:rPr>
        <w:t xml:space="preserve">_______________________________ </w:t>
      </w:r>
      <w:r>
        <w:rPr>
          <w:b/>
          <w:bCs/>
        </w:rPr>
        <w:t xml:space="preserve">pou aprann plis </w:t>
      </w:r>
      <w:r w:rsidR="00150444">
        <w:rPr>
          <w:b/>
          <w:bCs/>
        </w:rPr>
        <w:t xml:space="preserve">sou si w elijib pou èd atravè </w:t>
      </w:r>
      <w:r w:rsidR="006933FF" w:rsidRPr="00BF58B8">
        <w:rPr>
          <w:b/>
          <w:bCs/>
        </w:rPr>
        <w:t xml:space="preserve">SHERA.  </w:t>
      </w:r>
      <w:r w:rsidR="00150444">
        <w:rPr>
          <w:b/>
          <w:bCs/>
        </w:rPr>
        <w:t xml:space="preserve">Pou asistans pou w konprann lèt sa a, pou asistans lengwistik, oswa pou akomodasyon rezonab, tanpri kontakte </w:t>
      </w:r>
      <w:r w:rsidR="74F9C602" w:rsidRPr="48849475">
        <w:rPr>
          <w:b/>
          <w:bCs/>
        </w:rPr>
        <w:t>________</w:t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</w:r>
      <w:r w:rsidR="00D92BBC">
        <w:rPr>
          <w:b/>
          <w:bCs/>
        </w:rPr>
        <w:softHyphen/>
        <w:t>____</w:t>
      </w:r>
      <w:r w:rsidR="74F9C602" w:rsidRPr="48849475">
        <w:rPr>
          <w:b/>
          <w:bCs/>
        </w:rPr>
        <w:t>____.</w:t>
      </w:r>
    </w:p>
    <w:p w14:paraId="61E49846" w14:textId="77777777" w:rsidR="00BF58B8" w:rsidRPr="00BF58B8" w:rsidRDefault="00BF58B8" w:rsidP="006933FF">
      <w:pPr>
        <w:rPr>
          <w:b/>
          <w:bCs/>
        </w:rPr>
      </w:pPr>
    </w:p>
    <w:p w14:paraId="476D02D4" w14:textId="0C628686" w:rsidR="006933FF" w:rsidRPr="00BF58B8" w:rsidRDefault="00150444" w:rsidP="006933FF">
      <w:r>
        <w:t xml:space="preserve">Si w pa elijib pou finansman </w:t>
      </w:r>
      <w:r w:rsidR="006933FF" w:rsidRPr="00BF58B8">
        <w:t xml:space="preserve">SHERA </w:t>
      </w:r>
      <w:r>
        <w:t>baze sou direktiv yo pou pwogram nan, nou pral diskite lòt opsyon pou ede w peye kèlkeswa lwaye ki an aryè</w:t>
      </w:r>
      <w:r w:rsidR="006933FF" w:rsidRPr="00BF58B8">
        <w:t>.</w:t>
      </w:r>
    </w:p>
    <w:p w14:paraId="3C124E4A" w14:textId="77777777" w:rsidR="006933FF" w:rsidRPr="00BF58B8" w:rsidRDefault="006933FF" w:rsidP="006933FF"/>
    <w:p w14:paraId="3F066D77" w14:textId="77777777" w:rsidR="00D40790" w:rsidRPr="00D40790" w:rsidRDefault="00D40790" w:rsidP="00D40790">
      <w:r w:rsidRPr="00D40790">
        <w:t xml:space="preserve">Sensèman, </w:t>
      </w:r>
    </w:p>
    <w:p w14:paraId="74A251A8" w14:textId="77777777" w:rsidR="00D40790" w:rsidRPr="00D40790" w:rsidRDefault="00D40790" w:rsidP="00D40790"/>
    <w:p w14:paraId="12239BA9" w14:textId="77777777" w:rsidR="00D40790" w:rsidRPr="00D40790" w:rsidRDefault="00D40790" w:rsidP="00D40790">
      <w:r w:rsidRPr="00D40790">
        <w:t>________________________</w:t>
      </w:r>
    </w:p>
    <w:p w14:paraId="77585776" w14:textId="7B175F28" w:rsidR="006933FF" w:rsidRPr="00BF58B8" w:rsidRDefault="00D40790" w:rsidP="00D40790">
      <w:r w:rsidRPr="00D40790">
        <w:t>Pwopriyetè oswa Manadjè Pwopriyete a</w:t>
      </w:r>
      <w:r w:rsidR="006933FF" w:rsidRPr="00BF58B8">
        <w:t xml:space="preserve"> </w:t>
      </w:r>
    </w:p>
    <w:p w14:paraId="636ED059" w14:textId="36DAA380" w:rsidR="46A92BC1" w:rsidRPr="00BF58B8" w:rsidRDefault="44D781AE" w:rsidP="46A92BC1">
      <w:pPr>
        <w:spacing w:after="160" w:line="259" w:lineRule="auto"/>
      </w:pPr>
      <w:r>
        <w:rPr>
          <w:noProof/>
        </w:rPr>
        <w:drawing>
          <wp:inline distT="0" distB="0" distL="0" distR="0" wp14:anchorId="226FD3E0" wp14:editId="66F96080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3D32" w14:textId="232FFF15" w:rsidR="00BC530E" w:rsidRDefault="00BC530E"/>
    <w:sectPr w:rsidR="00BC530E" w:rsidSect="009E483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CCDA" w14:textId="77777777" w:rsidR="00113FA0" w:rsidRDefault="00113FA0" w:rsidP="00026141">
      <w:r>
        <w:separator/>
      </w:r>
    </w:p>
  </w:endnote>
  <w:endnote w:type="continuationSeparator" w:id="0">
    <w:p w14:paraId="0787405F" w14:textId="77777777" w:rsidR="00113FA0" w:rsidRDefault="00113FA0" w:rsidP="00026141">
      <w:r>
        <w:continuationSeparator/>
      </w:r>
    </w:p>
  </w:endnote>
  <w:endnote w:type="continuationNotice" w:id="1">
    <w:p w14:paraId="779346D2" w14:textId="77777777" w:rsidR="00113FA0" w:rsidRDefault="00113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CDEA" w14:textId="781E93A8" w:rsidR="000C08BB" w:rsidRDefault="00AA4214">
    <w:pPr>
      <w:pStyle w:val="Footer"/>
      <w:jc w:val="right"/>
    </w:pPr>
    <w:r>
      <w:rPr>
        <w:i/>
        <w:iCs/>
      </w:rPr>
      <w:t>Dènye Mizajou</w:t>
    </w:r>
    <w:r w:rsidR="0042745D">
      <w:rPr>
        <w:i/>
        <w:iCs/>
      </w:rPr>
      <w:t xml:space="preserve">: </w:t>
    </w:r>
    <w:r w:rsidR="00B9657B">
      <w:rPr>
        <w:i/>
        <w:iCs/>
      </w:rPr>
      <w:t>30</w:t>
    </w:r>
    <w:r>
      <w:rPr>
        <w:i/>
        <w:iCs/>
      </w:rPr>
      <w:t xml:space="preserve"> Jen</w:t>
    </w:r>
    <w:r w:rsidR="0042745D">
      <w:rPr>
        <w:i/>
        <w:iCs/>
      </w:rPr>
      <w:t xml:space="preserve"> 2021 | </w:t>
    </w:r>
    <w:sdt>
      <w:sdtPr>
        <w:rPr>
          <w:color w:val="2B579A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>
          <w:rPr>
            <w:color w:val="2B579A"/>
            <w:shd w:val="clear" w:color="auto" w:fill="E6E6E6"/>
          </w:rPr>
          <w:fldChar w:fldCharType="begin"/>
        </w:r>
        <w:r w:rsidR="000C08BB">
          <w:instrText xml:space="preserve"> PAGE   \* MERGEFORMAT </w:instrText>
        </w:r>
        <w:r w:rsidR="000C08BB">
          <w:rPr>
            <w:color w:val="2B579A"/>
            <w:shd w:val="clear" w:color="auto" w:fill="E6E6E6"/>
          </w:rPr>
          <w:fldChar w:fldCharType="separate"/>
        </w:r>
        <w:r w:rsidR="000C08BB">
          <w:rPr>
            <w:noProof/>
          </w:rPr>
          <w:t>2</w:t>
        </w:r>
        <w:r w:rsidR="000C08BB"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1B72D9F1" w14:textId="0EE780DD" w:rsidR="00026141" w:rsidRDefault="000C08BB">
    <w:pPr>
      <w:pStyle w:val="Footer"/>
    </w:pP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17C2" w14:textId="77777777" w:rsidR="00113FA0" w:rsidRDefault="00113FA0" w:rsidP="00026141">
      <w:r>
        <w:separator/>
      </w:r>
    </w:p>
  </w:footnote>
  <w:footnote w:type="continuationSeparator" w:id="0">
    <w:p w14:paraId="6CD1A92A" w14:textId="77777777" w:rsidR="00113FA0" w:rsidRDefault="00113FA0" w:rsidP="00026141">
      <w:r>
        <w:continuationSeparator/>
      </w:r>
    </w:p>
  </w:footnote>
  <w:footnote w:type="continuationNotice" w:id="1">
    <w:p w14:paraId="1DD0E59F" w14:textId="77777777" w:rsidR="00113FA0" w:rsidRDefault="00113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31D6" w14:textId="196EA77C" w:rsidR="00026141" w:rsidRDefault="000E38B8">
    <w:pPr>
      <w:pStyle w:val="Header"/>
    </w:pP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94139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  <w:r w:rsidRPr="000E38B8"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 filled="f" stroked="f">
              <v:textbox>
                <w:txbxContent>
                  <w:p w14:paraId="24F455E9" w14:textId="77777777" w:rsidR="000E38B8" w:rsidRPr="00980C64" w:rsidRDefault="000E38B8" w:rsidP="000E38B8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864D4"/>
    <w:rsid w:val="000B2010"/>
    <w:rsid w:val="000B5638"/>
    <w:rsid w:val="000C08BB"/>
    <w:rsid w:val="000C49DC"/>
    <w:rsid w:val="000D77DF"/>
    <w:rsid w:val="000E38B8"/>
    <w:rsid w:val="000F4275"/>
    <w:rsid w:val="00113FA0"/>
    <w:rsid w:val="00124CBF"/>
    <w:rsid w:val="00142ABD"/>
    <w:rsid w:val="00147380"/>
    <w:rsid w:val="00150444"/>
    <w:rsid w:val="0018444E"/>
    <w:rsid w:val="001A5ACA"/>
    <w:rsid w:val="001A6105"/>
    <w:rsid w:val="001A7B8A"/>
    <w:rsid w:val="001B6B2E"/>
    <w:rsid w:val="001F306D"/>
    <w:rsid w:val="001F4871"/>
    <w:rsid w:val="001F5923"/>
    <w:rsid w:val="001F6F9D"/>
    <w:rsid w:val="00200D19"/>
    <w:rsid w:val="00210586"/>
    <w:rsid w:val="00230483"/>
    <w:rsid w:val="002322F6"/>
    <w:rsid w:val="00234272"/>
    <w:rsid w:val="0025354D"/>
    <w:rsid w:val="00263DDB"/>
    <w:rsid w:val="00271DEB"/>
    <w:rsid w:val="00272645"/>
    <w:rsid w:val="00287305"/>
    <w:rsid w:val="0029580F"/>
    <w:rsid w:val="002C5E73"/>
    <w:rsid w:val="002D0637"/>
    <w:rsid w:val="002D2144"/>
    <w:rsid w:val="002D3612"/>
    <w:rsid w:val="002D66A7"/>
    <w:rsid w:val="002E3A3C"/>
    <w:rsid w:val="00301381"/>
    <w:rsid w:val="00344E45"/>
    <w:rsid w:val="003500B4"/>
    <w:rsid w:val="00351D7D"/>
    <w:rsid w:val="00363860"/>
    <w:rsid w:val="00382B27"/>
    <w:rsid w:val="00386CC7"/>
    <w:rsid w:val="003938C2"/>
    <w:rsid w:val="003C21B9"/>
    <w:rsid w:val="003C66A5"/>
    <w:rsid w:val="003D068A"/>
    <w:rsid w:val="003D341B"/>
    <w:rsid w:val="003D6F55"/>
    <w:rsid w:val="003E39A8"/>
    <w:rsid w:val="00412EEA"/>
    <w:rsid w:val="004179D8"/>
    <w:rsid w:val="0042745D"/>
    <w:rsid w:val="00450CA8"/>
    <w:rsid w:val="004522D9"/>
    <w:rsid w:val="00485C78"/>
    <w:rsid w:val="004C3EA9"/>
    <w:rsid w:val="004E4106"/>
    <w:rsid w:val="00506904"/>
    <w:rsid w:val="00514D0F"/>
    <w:rsid w:val="00545024"/>
    <w:rsid w:val="0055061C"/>
    <w:rsid w:val="00560F5E"/>
    <w:rsid w:val="00566C70"/>
    <w:rsid w:val="0058196C"/>
    <w:rsid w:val="005A0315"/>
    <w:rsid w:val="005C1E5A"/>
    <w:rsid w:val="005D1E6A"/>
    <w:rsid w:val="005E5D7E"/>
    <w:rsid w:val="005EF2A9"/>
    <w:rsid w:val="006124B8"/>
    <w:rsid w:val="00632622"/>
    <w:rsid w:val="006400BE"/>
    <w:rsid w:val="00652117"/>
    <w:rsid w:val="006667BF"/>
    <w:rsid w:val="00676E60"/>
    <w:rsid w:val="0068039F"/>
    <w:rsid w:val="006933FF"/>
    <w:rsid w:val="006A5ED8"/>
    <w:rsid w:val="006C5725"/>
    <w:rsid w:val="006D6922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D645A"/>
    <w:rsid w:val="007E2B8A"/>
    <w:rsid w:val="00813BB3"/>
    <w:rsid w:val="0081469A"/>
    <w:rsid w:val="00815788"/>
    <w:rsid w:val="00820C22"/>
    <w:rsid w:val="0083587C"/>
    <w:rsid w:val="0083592B"/>
    <w:rsid w:val="00835A30"/>
    <w:rsid w:val="008416E8"/>
    <w:rsid w:val="008506C4"/>
    <w:rsid w:val="00873218"/>
    <w:rsid w:val="0088668C"/>
    <w:rsid w:val="0089160D"/>
    <w:rsid w:val="008B6271"/>
    <w:rsid w:val="008E48B0"/>
    <w:rsid w:val="008E5AE9"/>
    <w:rsid w:val="008E64EB"/>
    <w:rsid w:val="008E7A6B"/>
    <w:rsid w:val="00920155"/>
    <w:rsid w:val="00927E46"/>
    <w:rsid w:val="00983142"/>
    <w:rsid w:val="0099299C"/>
    <w:rsid w:val="009C340E"/>
    <w:rsid w:val="009C79B1"/>
    <w:rsid w:val="009D2244"/>
    <w:rsid w:val="009D636F"/>
    <w:rsid w:val="009E4832"/>
    <w:rsid w:val="009F3B9A"/>
    <w:rsid w:val="009F41B6"/>
    <w:rsid w:val="00A143D9"/>
    <w:rsid w:val="00A16CEE"/>
    <w:rsid w:val="00A1782C"/>
    <w:rsid w:val="00A22B7F"/>
    <w:rsid w:val="00A40906"/>
    <w:rsid w:val="00AA4214"/>
    <w:rsid w:val="00AB08F2"/>
    <w:rsid w:val="00AB33DF"/>
    <w:rsid w:val="00AB6386"/>
    <w:rsid w:val="00AD040B"/>
    <w:rsid w:val="00AD46F2"/>
    <w:rsid w:val="00AD478F"/>
    <w:rsid w:val="00AE2129"/>
    <w:rsid w:val="00AE69B9"/>
    <w:rsid w:val="00AF5E29"/>
    <w:rsid w:val="00B14539"/>
    <w:rsid w:val="00B2247D"/>
    <w:rsid w:val="00B239AD"/>
    <w:rsid w:val="00B3695B"/>
    <w:rsid w:val="00B42232"/>
    <w:rsid w:val="00B4362D"/>
    <w:rsid w:val="00B46988"/>
    <w:rsid w:val="00B54DE9"/>
    <w:rsid w:val="00B9657B"/>
    <w:rsid w:val="00BC530E"/>
    <w:rsid w:val="00BD4586"/>
    <w:rsid w:val="00BF02F6"/>
    <w:rsid w:val="00BF58B8"/>
    <w:rsid w:val="00C25B94"/>
    <w:rsid w:val="00C865FF"/>
    <w:rsid w:val="00C902F1"/>
    <w:rsid w:val="00CA425F"/>
    <w:rsid w:val="00CB3F68"/>
    <w:rsid w:val="00CB658A"/>
    <w:rsid w:val="00CB6F32"/>
    <w:rsid w:val="00CC5F43"/>
    <w:rsid w:val="00CC791C"/>
    <w:rsid w:val="00D05307"/>
    <w:rsid w:val="00D1313A"/>
    <w:rsid w:val="00D40790"/>
    <w:rsid w:val="00D60A04"/>
    <w:rsid w:val="00D733A6"/>
    <w:rsid w:val="00D746C6"/>
    <w:rsid w:val="00D92BBC"/>
    <w:rsid w:val="00DC12D2"/>
    <w:rsid w:val="00DD168D"/>
    <w:rsid w:val="00E06925"/>
    <w:rsid w:val="00E06DA9"/>
    <w:rsid w:val="00E124DF"/>
    <w:rsid w:val="00E2794F"/>
    <w:rsid w:val="00E55F39"/>
    <w:rsid w:val="00E716FC"/>
    <w:rsid w:val="00E75561"/>
    <w:rsid w:val="00E7620E"/>
    <w:rsid w:val="00EA593E"/>
    <w:rsid w:val="00EB42A3"/>
    <w:rsid w:val="00EB648F"/>
    <w:rsid w:val="00EC499D"/>
    <w:rsid w:val="00ED1A98"/>
    <w:rsid w:val="00ED45CD"/>
    <w:rsid w:val="00ED5CD1"/>
    <w:rsid w:val="00EF7F6F"/>
    <w:rsid w:val="00F13959"/>
    <w:rsid w:val="00F253C7"/>
    <w:rsid w:val="00F31109"/>
    <w:rsid w:val="00F63896"/>
    <w:rsid w:val="00F72F4B"/>
    <w:rsid w:val="00F83653"/>
    <w:rsid w:val="00F84705"/>
    <w:rsid w:val="00F8756C"/>
    <w:rsid w:val="00F9604C"/>
    <w:rsid w:val="00F97C8D"/>
    <w:rsid w:val="00FA39A9"/>
    <w:rsid w:val="00FC02A4"/>
    <w:rsid w:val="00FC34DE"/>
    <w:rsid w:val="00FC4236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60BCBB2"/>
    <w:rsid w:val="087DB289"/>
    <w:rsid w:val="08C172E0"/>
    <w:rsid w:val="08C58A24"/>
    <w:rsid w:val="092E2F28"/>
    <w:rsid w:val="0A5902EA"/>
    <w:rsid w:val="0AAD211D"/>
    <w:rsid w:val="0ABA4357"/>
    <w:rsid w:val="0B1543C4"/>
    <w:rsid w:val="0B7B6DC8"/>
    <w:rsid w:val="0C0A3CA8"/>
    <w:rsid w:val="0D0A76EE"/>
    <w:rsid w:val="0D1DC404"/>
    <w:rsid w:val="0D6C18C0"/>
    <w:rsid w:val="0E2D4E05"/>
    <w:rsid w:val="0E909441"/>
    <w:rsid w:val="0F8D735B"/>
    <w:rsid w:val="106AD73E"/>
    <w:rsid w:val="11C357A3"/>
    <w:rsid w:val="11E52722"/>
    <w:rsid w:val="11FD51E1"/>
    <w:rsid w:val="124AFB29"/>
    <w:rsid w:val="124CE459"/>
    <w:rsid w:val="12669318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622301D"/>
    <w:rsid w:val="166AF488"/>
    <w:rsid w:val="16827DC9"/>
    <w:rsid w:val="169A4F5A"/>
    <w:rsid w:val="173ADA1C"/>
    <w:rsid w:val="17EFB40F"/>
    <w:rsid w:val="181C26B5"/>
    <w:rsid w:val="185343FB"/>
    <w:rsid w:val="18C30620"/>
    <w:rsid w:val="194FD7C0"/>
    <w:rsid w:val="19DAFF53"/>
    <w:rsid w:val="1B1131B6"/>
    <w:rsid w:val="1B6F5102"/>
    <w:rsid w:val="1B87FA6E"/>
    <w:rsid w:val="1C20D093"/>
    <w:rsid w:val="1D4E8010"/>
    <w:rsid w:val="1EC20FC1"/>
    <w:rsid w:val="1FE00089"/>
    <w:rsid w:val="2031AD09"/>
    <w:rsid w:val="204E0FF9"/>
    <w:rsid w:val="20949DCD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8BEBE9"/>
    <w:rsid w:val="2899CC51"/>
    <w:rsid w:val="2BA1AE3F"/>
    <w:rsid w:val="2BF12B5B"/>
    <w:rsid w:val="2BF9ACF4"/>
    <w:rsid w:val="2BFB275E"/>
    <w:rsid w:val="2C98B577"/>
    <w:rsid w:val="2D37A836"/>
    <w:rsid w:val="2D98893D"/>
    <w:rsid w:val="2DE27DAD"/>
    <w:rsid w:val="2E59FB76"/>
    <w:rsid w:val="2ECF869F"/>
    <w:rsid w:val="309024AA"/>
    <w:rsid w:val="30E432FA"/>
    <w:rsid w:val="314E8CA5"/>
    <w:rsid w:val="31DDD5B1"/>
    <w:rsid w:val="320F5688"/>
    <w:rsid w:val="321F55F2"/>
    <w:rsid w:val="32755113"/>
    <w:rsid w:val="32958007"/>
    <w:rsid w:val="32C4949E"/>
    <w:rsid w:val="344DEE6F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8E66C8"/>
    <w:rsid w:val="37FFB265"/>
    <w:rsid w:val="38178A5D"/>
    <w:rsid w:val="3857E32D"/>
    <w:rsid w:val="38CD6F2D"/>
    <w:rsid w:val="38DDA3B1"/>
    <w:rsid w:val="38F157AF"/>
    <w:rsid w:val="39005675"/>
    <w:rsid w:val="39948EC1"/>
    <w:rsid w:val="3A26F78C"/>
    <w:rsid w:val="3ACF0F0B"/>
    <w:rsid w:val="3AE701E4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F2C90B"/>
    <w:rsid w:val="4111E6DD"/>
    <w:rsid w:val="4142C53F"/>
    <w:rsid w:val="430FC5DC"/>
    <w:rsid w:val="431DC006"/>
    <w:rsid w:val="4379EB8D"/>
    <w:rsid w:val="439EB921"/>
    <w:rsid w:val="44414AF1"/>
    <w:rsid w:val="44D781AE"/>
    <w:rsid w:val="45131DA8"/>
    <w:rsid w:val="45C79A2B"/>
    <w:rsid w:val="460BA0E2"/>
    <w:rsid w:val="46A92BC1"/>
    <w:rsid w:val="46EDBBD8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02602E"/>
    <w:rsid w:val="4B4F4229"/>
    <w:rsid w:val="4B990B01"/>
    <w:rsid w:val="4BB5E7A7"/>
    <w:rsid w:val="4BB8B416"/>
    <w:rsid w:val="4BD65404"/>
    <w:rsid w:val="4BF620E9"/>
    <w:rsid w:val="4C4FC390"/>
    <w:rsid w:val="4C5B3ABA"/>
    <w:rsid w:val="4D548477"/>
    <w:rsid w:val="4E4DE122"/>
    <w:rsid w:val="4E8C0350"/>
    <w:rsid w:val="4E9B1549"/>
    <w:rsid w:val="5047C5C2"/>
    <w:rsid w:val="50482A69"/>
    <w:rsid w:val="50BF10F0"/>
    <w:rsid w:val="50CAE461"/>
    <w:rsid w:val="514A7D82"/>
    <w:rsid w:val="51560BF4"/>
    <w:rsid w:val="520606E8"/>
    <w:rsid w:val="52FADB44"/>
    <w:rsid w:val="5333109A"/>
    <w:rsid w:val="54ADF21B"/>
    <w:rsid w:val="54CA5FF2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6E6BC9B"/>
    <w:rsid w:val="57078C3A"/>
    <w:rsid w:val="579546CB"/>
    <w:rsid w:val="57CF6045"/>
    <w:rsid w:val="582C8870"/>
    <w:rsid w:val="587CB80D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0A86705"/>
    <w:rsid w:val="60F17FA9"/>
    <w:rsid w:val="614ED8AE"/>
    <w:rsid w:val="615D1A2E"/>
    <w:rsid w:val="61741D44"/>
    <w:rsid w:val="619D93DA"/>
    <w:rsid w:val="61A3AEDF"/>
    <w:rsid w:val="61EB0C06"/>
    <w:rsid w:val="64E019CD"/>
    <w:rsid w:val="64EC3069"/>
    <w:rsid w:val="64FA6C4B"/>
    <w:rsid w:val="66419452"/>
    <w:rsid w:val="66831B26"/>
    <w:rsid w:val="66C5705B"/>
    <w:rsid w:val="6705254E"/>
    <w:rsid w:val="67374AAA"/>
    <w:rsid w:val="6782B330"/>
    <w:rsid w:val="69169885"/>
    <w:rsid w:val="69C0A5B3"/>
    <w:rsid w:val="6B80E5DF"/>
    <w:rsid w:val="6BBEAA27"/>
    <w:rsid w:val="6BCACD46"/>
    <w:rsid w:val="6C655678"/>
    <w:rsid w:val="6C891C1B"/>
    <w:rsid w:val="6CCBE62A"/>
    <w:rsid w:val="6D061F47"/>
    <w:rsid w:val="6D639ADF"/>
    <w:rsid w:val="6D875C11"/>
    <w:rsid w:val="6D9C8EB6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626784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E9650E"/>
    <w:rsid w:val="7B3032CA"/>
    <w:rsid w:val="7B699909"/>
    <w:rsid w:val="7C2E4414"/>
    <w:rsid w:val="7CC2B8CB"/>
    <w:rsid w:val="7DB819CF"/>
    <w:rsid w:val="7E102A1A"/>
    <w:rsid w:val="7E95E6B4"/>
    <w:rsid w:val="7F28D6FC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4E5A1"/>
  <w15:chartTrackingRefBased/>
  <w15:docId w15:val="{1B8E6A8B-78C8-4ADA-B1C2-DCBEE67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BBDF0464-5668-4DA8-969E-5F84F891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189D7-DD72-4F2B-A482-CC25D0026E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Links>
    <vt:vector size="42" baseType="variant"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https://hedfuel.azurewebsites.net/raa.aspx</vt:lpwstr>
      </vt:variant>
      <vt:variant>
        <vt:lpwstr/>
      </vt:variant>
      <vt:variant>
        <vt:i4>458863</vt:i4>
      </vt:variant>
      <vt:variant>
        <vt:i4>15</vt:i4>
      </vt:variant>
      <vt:variant>
        <vt:i4>0</vt:i4>
      </vt:variant>
      <vt:variant>
        <vt:i4>5</vt:i4>
      </vt:variant>
      <vt:variant>
        <vt:lpwstr>mailto:robert.muollo@mass.gov</vt:lpwstr>
      </vt:variant>
      <vt:variant>
        <vt:lpwstr/>
      </vt:variant>
      <vt:variant>
        <vt:i4>2424916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mailto:christopher.jee@mass.gov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mailto:aviva.rothman-shore@mass.gov</vt:lpwstr>
      </vt:variant>
      <vt:variant>
        <vt:lpwstr/>
      </vt:variant>
      <vt:variant>
        <vt:i4>2424916</vt:i4>
      </vt:variant>
      <vt:variant>
        <vt:i4>6</vt:i4>
      </vt:variant>
      <vt:variant>
        <vt:i4>0</vt:i4>
      </vt:variant>
      <vt:variant>
        <vt:i4>5</vt:i4>
      </vt:variant>
      <vt:variant>
        <vt:lpwstr>mailto:christopher.jee@mass.gov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mailto:aviva.rothman-shore@mass.gov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mailto:robert.muollo@mass.gov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Peter Christopher</cp:lastModifiedBy>
  <cp:revision>16</cp:revision>
  <dcterms:created xsi:type="dcterms:W3CDTF">2021-07-06T19:03:00Z</dcterms:created>
  <dcterms:modified xsi:type="dcterms:W3CDTF">2021-07-07T16:46:00Z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