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DA13F" w14:textId="77777777" w:rsidR="0069199F" w:rsidRDefault="0069199F">
      <w:pPr>
        <w:rPr>
          <w:rFonts w:cstheme="minorHAnsi"/>
          <w:lang w:val="es-ES_tradnl"/>
        </w:rPr>
      </w:pPr>
    </w:p>
    <w:p w14:paraId="5EBDA140" w14:textId="77777777" w:rsidR="0069199F" w:rsidRDefault="00DC1525">
      <w:pPr>
        <w:rPr>
          <w:rFonts w:cstheme="minorHAnsi"/>
          <w:lang w:val="es-ES_tradnl"/>
        </w:rPr>
      </w:pPr>
      <w:r>
        <w:rPr>
          <w:rFonts w:ascii="Calibri" w:eastAsia="Calibri" w:hAnsi="Calibri" w:cs="Calibri"/>
          <w:lang w:val="es-ES_tradnl"/>
        </w:rPr>
        <w:t>Estimado ________:</w:t>
      </w:r>
    </w:p>
    <w:p w14:paraId="5EBDA141" w14:textId="77777777" w:rsidR="0069199F" w:rsidRDefault="0069199F">
      <w:pPr>
        <w:rPr>
          <w:rFonts w:cstheme="minorHAnsi"/>
          <w:lang w:val="es-ES_tradnl"/>
        </w:rPr>
      </w:pPr>
    </w:p>
    <w:p w14:paraId="5EBDA142" w14:textId="77777777" w:rsidR="0069199F" w:rsidRDefault="00DC1525">
      <w:pPr>
        <w:rPr>
          <w:rFonts w:cstheme="minorHAnsi"/>
          <w:lang w:val="es-ES_tradnl"/>
        </w:rPr>
      </w:pPr>
      <w:r>
        <w:rPr>
          <w:rFonts w:ascii="Calibri" w:eastAsia="Calibri" w:hAnsi="Calibri" w:cs="Calibri"/>
          <w:lang w:val="es-ES_tradnl"/>
        </w:rPr>
        <w:t xml:space="preserve">Le escribimos para informarle que su solicitud para el programa de Asistencia de alquiler de emergencia para viviendas subsidiadas (Subsidized Housing Emergency Rental Assistance, SHERA) ha sido aprobada. </w:t>
      </w:r>
    </w:p>
    <w:p w14:paraId="5EBDA143" w14:textId="77777777" w:rsidR="0069199F" w:rsidRDefault="0069199F">
      <w:pPr>
        <w:rPr>
          <w:lang w:val="es-ES_tradnl"/>
        </w:rPr>
      </w:pPr>
    </w:p>
    <w:p w14:paraId="5EBDA144" w14:textId="77777777" w:rsidR="0069199F" w:rsidRDefault="00DC1525">
      <w:pPr>
        <w:rPr>
          <w:lang w:val="es-ES_tradnl"/>
        </w:rPr>
      </w:pPr>
      <w:r>
        <w:rPr>
          <w:rFonts w:ascii="Calibri" w:eastAsia="Calibri" w:hAnsi="Calibri" w:cs="Arial"/>
          <w:lang w:val="es-ES_tradnl"/>
        </w:rPr>
        <w:t>Este aviso confirma que su solicitud fue aprobada</w:t>
      </w:r>
      <w:r>
        <w:rPr>
          <w:rFonts w:ascii="Calibri" w:eastAsia="Calibri" w:hAnsi="Calibri" w:cs="Arial"/>
          <w:lang w:val="es-ES_tradnl"/>
        </w:rPr>
        <w:t xml:space="preserve"> para la asistencia de emergencia para alquileres por un monto de $_______. La asistencia para alquileres recibida se ha aplicado a su cuenta por los montos indicados para los meses siguientes (ver a continuación).</w:t>
      </w:r>
    </w:p>
    <w:p w14:paraId="5EBDA145" w14:textId="77777777" w:rsidR="0069199F" w:rsidRDefault="0069199F">
      <w:pPr>
        <w:rPr>
          <w:rFonts w:ascii="Calibri" w:eastAsia="Calibri" w:hAnsi="Calibri" w:cs="Calibri"/>
          <w:lang w:val="es-ES_tradnl"/>
        </w:rPr>
      </w:pPr>
    </w:p>
    <w:p w14:paraId="5EBDA146" w14:textId="77777777" w:rsidR="0069199F" w:rsidRDefault="00DC1525">
      <w:pPr>
        <w:rPr>
          <w:rFonts w:ascii="Calibri" w:eastAsia="Calibri" w:hAnsi="Calibri" w:cs="Calibri"/>
          <w:lang w:val="es-ES_tradnl"/>
        </w:rPr>
      </w:pPr>
      <w:r>
        <w:rPr>
          <w:rFonts w:ascii="Calibri" w:eastAsia="Calibri" w:hAnsi="Calibri" w:cs="Calibri"/>
          <w:lang w:val="es-ES_tradnl"/>
        </w:rPr>
        <w:t>Tendrá 6 meses de protección contra el d</w:t>
      </w:r>
      <w:r>
        <w:rPr>
          <w:rFonts w:ascii="Calibri" w:eastAsia="Calibri" w:hAnsi="Calibri" w:cs="Calibri"/>
          <w:lang w:val="es-ES_tradnl"/>
        </w:rPr>
        <w:t>esalojo por falta de pago del alquiler después de que se reciba el último pago del beneficio del programa SHERA. Recuerde que el programa SHERA proporciona asistencia para los alquileres impagos que usted adeuda. El programa no cubre cargos, servicios públ</w:t>
      </w:r>
      <w:r>
        <w:rPr>
          <w:rFonts w:ascii="Calibri" w:eastAsia="Calibri" w:hAnsi="Calibri" w:cs="Calibri"/>
          <w:lang w:val="es-ES_tradnl"/>
        </w:rPr>
        <w:t xml:space="preserve">icos ni otros gastos de la vivienda. </w:t>
      </w:r>
    </w:p>
    <w:p w14:paraId="5EBDA147" w14:textId="77777777" w:rsidR="0069199F" w:rsidRDefault="0069199F">
      <w:pPr>
        <w:rPr>
          <w:rFonts w:ascii="Calibri" w:eastAsia="Calibri" w:hAnsi="Calibri" w:cs="Calibri"/>
          <w:lang w:val="es-ES_tradnl"/>
        </w:rPr>
      </w:pPr>
    </w:p>
    <w:p w14:paraId="5EBDA148" w14:textId="77777777" w:rsidR="0069199F" w:rsidRDefault="00DC1525">
      <w:pPr>
        <w:rPr>
          <w:lang w:val="es-ES_tradnl"/>
        </w:rPr>
      </w:pPr>
      <w:r>
        <w:rPr>
          <w:rFonts w:ascii="Calibri" w:eastAsia="Calibri" w:hAnsi="Calibri" w:cs="Calibri"/>
          <w:lang w:val="es-ES_tradnl"/>
        </w:rPr>
        <w:t xml:space="preserve">Fecha en que se aplicaron los fondos a su cuenta: ________________________. </w:t>
      </w:r>
    </w:p>
    <w:p w14:paraId="5EBDA149" w14:textId="77777777" w:rsidR="0069199F" w:rsidRDefault="0069199F">
      <w:pPr>
        <w:rPr>
          <w:lang w:val="es-ES_tradnl"/>
        </w:rPr>
      </w:pPr>
    </w:p>
    <w:p w14:paraId="5EBDA14A" w14:textId="77777777" w:rsidR="0069199F" w:rsidRDefault="00DC1525">
      <w:pPr>
        <w:rPr>
          <w:lang w:val="es-ES_tradnl"/>
        </w:rPr>
      </w:pPr>
      <w:r>
        <w:rPr>
          <w:rFonts w:ascii="Calibri" w:eastAsia="Calibri" w:hAnsi="Calibri" w:cs="Arial"/>
          <w:lang w:val="es-ES_tradnl"/>
        </w:rPr>
        <w:t xml:space="preserve">Conserve esta carta para sus registros. </w:t>
      </w:r>
    </w:p>
    <w:p w14:paraId="5EBDA14B" w14:textId="77777777" w:rsidR="0069199F" w:rsidRDefault="0069199F">
      <w:pPr>
        <w:rPr>
          <w:rFonts w:ascii="Calibri" w:eastAsia="Calibri" w:hAnsi="Calibri" w:cs="Calibri"/>
          <w:lang w:val="es-ES_tradnl"/>
        </w:rPr>
      </w:pPr>
    </w:p>
    <w:tbl>
      <w:tblPr>
        <w:tblStyle w:val="GridTable4-Accent1"/>
        <w:tblW w:w="0" w:type="auto"/>
        <w:tblInd w:w="941" w:type="dxa"/>
        <w:tblLook w:val="04A0" w:firstRow="1" w:lastRow="0" w:firstColumn="1" w:lastColumn="0" w:noHBand="0" w:noVBand="1"/>
      </w:tblPr>
      <w:tblGrid>
        <w:gridCol w:w="2044"/>
        <w:gridCol w:w="2873"/>
        <w:gridCol w:w="2874"/>
      </w:tblGrid>
      <w:tr w:rsidR="0069199F" w14:paraId="5EBDA151" w14:textId="77777777" w:rsidTr="0069199F">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044" w:type="dxa"/>
          </w:tcPr>
          <w:p w14:paraId="5EBDA14C" w14:textId="77777777" w:rsidR="0069199F" w:rsidRDefault="00DC1525">
            <w:pPr>
              <w:jc w:val="center"/>
              <w:rPr>
                <w:rFonts w:cstheme="minorHAnsi"/>
                <w:b w:val="0"/>
                <w:bCs w:val="0"/>
                <w:lang w:val="es-ES_tradnl"/>
              </w:rPr>
            </w:pPr>
            <w:r>
              <w:rPr>
                <w:rFonts w:ascii="Calibri" w:eastAsia="Calibri" w:hAnsi="Calibri" w:cs="Calibri"/>
                <w:color w:val="FFFFFF"/>
                <w:lang w:val="es-ES_tradnl"/>
              </w:rPr>
              <w:t>Mes</w:t>
            </w:r>
          </w:p>
        </w:tc>
        <w:tc>
          <w:tcPr>
            <w:tcW w:w="2873" w:type="dxa"/>
          </w:tcPr>
          <w:p w14:paraId="5EBDA14D" w14:textId="77777777" w:rsidR="0069199F" w:rsidRDefault="00DC152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s-ES_tradnl"/>
              </w:rPr>
            </w:pPr>
            <w:r>
              <w:rPr>
                <w:rFonts w:ascii="Calibri" w:eastAsia="Calibri" w:hAnsi="Calibri" w:cs="Calibri"/>
                <w:color w:val="FFFFFF"/>
                <w:lang w:val="es-ES_tradnl"/>
              </w:rPr>
              <w:t xml:space="preserve">Monto adeudado </w:t>
            </w:r>
          </w:p>
          <w:p w14:paraId="5EBDA14E" w14:textId="77777777" w:rsidR="0069199F" w:rsidRDefault="00DC152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s-ES_tradnl"/>
              </w:rPr>
            </w:pPr>
            <w:r>
              <w:rPr>
                <w:rFonts w:ascii="Calibri" w:eastAsia="Calibri" w:hAnsi="Calibri" w:cs="Calibri"/>
                <w:color w:val="FFFFFF"/>
                <w:lang w:val="es-ES_tradnl"/>
              </w:rPr>
              <w:t>de alquileres atrasados</w:t>
            </w:r>
          </w:p>
        </w:tc>
        <w:tc>
          <w:tcPr>
            <w:tcW w:w="2874" w:type="dxa"/>
          </w:tcPr>
          <w:p w14:paraId="5EBDA14F" w14:textId="77777777" w:rsidR="0069199F" w:rsidRDefault="00DC152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s-ES_tradnl"/>
              </w:rPr>
            </w:pPr>
            <w:r>
              <w:rPr>
                <w:rFonts w:ascii="Calibri" w:eastAsia="Calibri" w:hAnsi="Calibri" w:cs="Calibri"/>
                <w:color w:val="FFFFFF"/>
                <w:lang w:val="es-ES_tradnl"/>
              </w:rPr>
              <w:t xml:space="preserve">Monto otorgado </w:t>
            </w:r>
          </w:p>
          <w:p w14:paraId="5EBDA150" w14:textId="77777777" w:rsidR="0069199F" w:rsidRDefault="00DC152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s-ES_tradnl"/>
              </w:rPr>
            </w:pPr>
            <w:r>
              <w:rPr>
                <w:rFonts w:ascii="Calibri" w:eastAsia="Calibri" w:hAnsi="Calibri" w:cs="Calibri"/>
                <w:color w:val="FFFFFF"/>
                <w:lang w:val="es-ES_tradnl"/>
              </w:rPr>
              <w:t>por SHERA</w:t>
            </w:r>
          </w:p>
        </w:tc>
      </w:tr>
      <w:tr w:rsidR="0069199F" w14:paraId="5EBDA155" w14:textId="77777777" w:rsidTr="0069199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044" w:type="dxa"/>
          </w:tcPr>
          <w:p w14:paraId="5EBDA152" w14:textId="77777777" w:rsidR="0069199F" w:rsidRDefault="00DC1525">
            <w:pPr>
              <w:jc w:val="right"/>
              <w:rPr>
                <w:rFonts w:cstheme="minorHAnsi"/>
                <w:lang w:val="es-ES_tradnl"/>
              </w:rPr>
            </w:pPr>
            <w:r>
              <w:rPr>
                <w:rFonts w:ascii="Calibri" w:eastAsia="Calibri" w:hAnsi="Calibri" w:cs="Calibri"/>
                <w:b w:val="0"/>
                <w:bCs w:val="0"/>
                <w:lang w:val="es-ES_tradnl"/>
              </w:rPr>
              <w:t>Abril de 2020</w:t>
            </w:r>
          </w:p>
        </w:tc>
        <w:tc>
          <w:tcPr>
            <w:tcW w:w="2873" w:type="dxa"/>
          </w:tcPr>
          <w:p w14:paraId="5EBDA153" w14:textId="77777777" w:rsidR="0069199F" w:rsidRDefault="0069199F">
            <w:pPr>
              <w:cnfStyle w:val="000000100000" w:firstRow="0" w:lastRow="0" w:firstColumn="0" w:lastColumn="0" w:oddVBand="0" w:evenVBand="0" w:oddHBand="1" w:evenHBand="0" w:firstRowFirstColumn="0" w:firstRowLastColumn="0" w:lastRowFirstColumn="0" w:lastRowLastColumn="0"/>
              <w:rPr>
                <w:rFonts w:cstheme="minorHAnsi"/>
                <w:lang w:val="es-ES_tradnl"/>
              </w:rPr>
            </w:pPr>
          </w:p>
        </w:tc>
        <w:tc>
          <w:tcPr>
            <w:tcW w:w="2874" w:type="dxa"/>
          </w:tcPr>
          <w:p w14:paraId="5EBDA154" w14:textId="77777777" w:rsidR="0069199F" w:rsidRDefault="0069199F">
            <w:pPr>
              <w:cnfStyle w:val="000000100000" w:firstRow="0" w:lastRow="0" w:firstColumn="0" w:lastColumn="0" w:oddVBand="0" w:evenVBand="0" w:oddHBand="1" w:evenHBand="0" w:firstRowFirstColumn="0" w:firstRowLastColumn="0" w:lastRowFirstColumn="0" w:lastRowLastColumn="0"/>
              <w:rPr>
                <w:rFonts w:cstheme="minorHAnsi"/>
                <w:lang w:val="es-ES_tradnl"/>
              </w:rPr>
            </w:pPr>
          </w:p>
        </w:tc>
      </w:tr>
      <w:tr w:rsidR="0069199F" w14:paraId="5EBDA159" w14:textId="77777777" w:rsidTr="0069199F">
        <w:trPr>
          <w:trHeight w:val="279"/>
        </w:trPr>
        <w:tc>
          <w:tcPr>
            <w:cnfStyle w:val="001000000000" w:firstRow="0" w:lastRow="0" w:firstColumn="1" w:lastColumn="0" w:oddVBand="0" w:evenVBand="0" w:oddHBand="0" w:evenHBand="0" w:firstRowFirstColumn="0" w:firstRowLastColumn="0" w:lastRowFirstColumn="0" w:lastRowLastColumn="0"/>
            <w:tcW w:w="2044" w:type="dxa"/>
          </w:tcPr>
          <w:p w14:paraId="5EBDA156" w14:textId="77777777" w:rsidR="0069199F" w:rsidRDefault="00DC1525">
            <w:pPr>
              <w:jc w:val="right"/>
              <w:rPr>
                <w:rFonts w:cstheme="minorHAnsi"/>
                <w:lang w:val="es-ES_tradnl"/>
              </w:rPr>
            </w:pPr>
            <w:r>
              <w:rPr>
                <w:rFonts w:ascii="Calibri" w:eastAsia="Calibri" w:hAnsi="Calibri" w:cs="Calibri"/>
                <w:b w:val="0"/>
                <w:bCs w:val="0"/>
                <w:lang w:val="es-ES_tradnl"/>
              </w:rPr>
              <w:t xml:space="preserve">Mayo de </w:t>
            </w:r>
            <w:r>
              <w:rPr>
                <w:rFonts w:ascii="Calibri" w:eastAsia="Calibri" w:hAnsi="Calibri" w:cs="Calibri"/>
                <w:b w:val="0"/>
                <w:bCs w:val="0"/>
                <w:lang w:val="es-ES_tradnl"/>
              </w:rPr>
              <w:t>2020</w:t>
            </w:r>
          </w:p>
        </w:tc>
        <w:tc>
          <w:tcPr>
            <w:tcW w:w="2873" w:type="dxa"/>
          </w:tcPr>
          <w:p w14:paraId="5EBDA157" w14:textId="77777777" w:rsidR="0069199F" w:rsidRDefault="0069199F">
            <w:pPr>
              <w:cnfStyle w:val="000000000000" w:firstRow="0" w:lastRow="0" w:firstColumn="0" w:lastColumn="0" w:oddVBand="0" w:evenVBand="0" w:oddHBand="0" w:evenHBand="0" w:firstRowFirstColumn="0" w:firstRowLastColumn="0" w:lastRowFirstColumn="0" w:lastRowLastColumn="0"/>
              <w:rPr>
                <w:rFonts w:cstheme="minorHAnsi"/>
                <w:lang w:val="es-ES_tradnl"/>
              </w:rPr>
            </w:pPr>
          </w:p>
        </w:tc>
        <w:tc>
          <w:tcPr>
            <w:tcW w:w="2874" w:type="dxa"/>
          </w:tcPr>
          <w:p w14:paraId="5EBDA158" w14:textId="77777777" w:rsidR="0069199F" w:rsidRDefault="0069199F">
            <w:pPr>
              <w:cnfStyle w:val="000000000000" w:firstRow="0" w:lastRow="0" w:firstColumn="0" w:lastColumn="0" w:oddVBand="0" w:evenVBand="0" w:oddHBand="0" w:evenHBand="0" w:firstRowFirstColumn="0" w:firstRowLastColumn="0" w:lastRowFirstColumn="0" w:lastRowLastColumn="0"/>
              <w:rPr>
                <w:rFonts w:cstheme="minorHAnsi"/>
                <w:lang w:val="es-ES_tradnl"/>
              </w:rPr>
            </w:pPr>
          </w:p>
        </w:tc>
      </w:tr>
      <w:tr w:rsidR="0069199F" w14:paraId="5EBDA15D" w14:textId="77777777" w:rsidTr="0069199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44" w:type="dxa"/>
          </w:tcPr>
          <w:p w14:paraId="5EBDA15A" w14:textId="77777777" w:rsidR="0069199F" w:rsidRDefault="00DC1525">
            <w:pPr>
              <w:jc w:val="right"/>
              <w:rPr>
                <w:rFonts w:cstheme="minorHAnsi"/>
                <w:lang w:val="es-ES_tradnl"/>
              </w:rPr>
            </w:pPr>
            <w:r>
              <w:rPr>
                <w:rFonts w:ascii="Calibri" w:eastAsia="Calibri" w:hAnsi="Calibri" w:cs="Calibri"/>
                <w:b w:val="0"/>
                <w:bCs w:val="0"/>
                <w:lang w:val="es-ES_tradnl"/>
              </w:rPr>
              <w:t>Junio de 2020</w:t>
            </w:r>
          </w:p>
        </w:tc>
        <w:tc>
          <w:tcPr>
            <w:tcW w:w="2873" w:type="dxa"/>
          </w:tcPr>
          <w:p w14:paraId="5EBDA15B" w14:textId="77777777" w:rsidR="0069199F" w:rsidRDefault="0069199F">
            <w:pPr>
              <w:cnfStyle w:val="000000100000" w:firstRow="0" w:lastRow="0" w:firstColumn="0" w:lastColumn="0" w:oddVBand="0" w:evenVBand="0" w:oddHBand="1" w:evenHBand="0" w:firstRowFirstColumn="0" w:firstRowLastColumn="0" w:lastRowFirstColumn="0" w:lastRowLastColumn="0"/>
              <w:rPr>
                <w:rFonts w:cstheme="minorHAnsi"/>
                <w:lang w:val="es-ES_tradnl"/>
              </w:rPr>
            </w:pPr>
          </w:p>
        </w:tc>
        <w:tc>
          <w:tcPr>
            <w:tcW w:w="2874" w:type="dxa"/>
          </w:tcPr>
          <w:p w14:paraId="5EBDA15C" w14:textId="77777777" w:rsidR="0069199F" w:rsidRDefault="0069199F">
            <w:pPr>
              <w:cnfStyle w:val="000000100000" w:firstRow="0" w:lastRow="0" w:firstColumn="0" w:lastColumn="0" w:oddVBand="0" w:evenVBand="0" w:oddHBand="1" w:evenHBand="0" w:firstRowFirstColumn="0" w:firstRowLastColumn="0" w:lastRowFirstColumn="0" w:lastRowLastColumn="0"/>
              <w:rPr>
                <w:rFonts w:cstheme="minorHAnsi"/>
                <w:lang w:val="es-ES_tradnl"/>
              </w:rPr>
            </w:pPr>
          </w:p>
        </w:tc>
      </w:tr>
      <w:tr w:rsidR="0069199F" w14:paraId="5EBDA161" w14:textId="77777777" w:rsidTr="0069199F">
        <w:trPr>
          <w:trHeight w:val="261"/>
        </w:trPr>
        <w:tc>
          <w:tcPr>
            <w:cnfStyle w:val="001000000000" w:firstRow="0" w:lastRow="0" w:firstColumn="1" w:lastColumn="0" w:oddVBand="0" w:evenVBand="0" w:oddHBand="0" w:evenHBand="0" w:firstRowFirstColumn="0" w:firstRowLastColumn="0" w:lastRowFirstColumn="0" w:lastRowLastColumn="0"/>
            <w:tcW w:w="2044" w:type="dxa"/>
          </w:tcPr>
          <w:p w14:paraId="5EBDA15E" w14:textId="77777777" w:rsidR="0069199F" w:rsidRDefault="00DC1525">
            <w:pPr>
              <w:jc w:val="right"/>
              <w:rPr>
                <w:rFonts w:cstheme="minorHAnsi"/>
                <w:lang w:val="es-ES_tradnl"/>
              </w:rPr>
            </w:pPr>
            <w:r>
              <w:rPr>
                <w:rFonts w:ascii="Calibri" w:eastAsia="Calibri" w:hAnsi="Calibri" w:cs="Calibri"/>
                <w:b w:val="0"/>
                <w:bCs w:val="0"/>
                <w:lang w:val="es-ES_tradnl"/>
              </w:rPr>
              <w:t>Julio de 2020</w:t>
            </w:r>
          </w:p>
        </w:tc>
        <w:tc>
          <w:tcPr>
            <w:tcW w:w="2873" w:type="dxa"/>
          </w:tcPr>
          <w:p w14:paraId="5EBDA15F" w14:textId="77777777" w:rsidR="0069199F" w:rsidRDefault="0069199F">
            <w:pPr>
              <w:cnfStyle w:val="000000000000" w:firstRow="0" w:lastRow="0" w:firstColumn="0" w:lastColumn="0" w:oddVBand="0" w:evenVBand="0" w:oddHBand="0" w:evenHBand="0" w:firstRowFirstColumn="0" w:firstRowLastColumn="0" w:lastRowFirstColumn="0" w:lastRowLastColumn="0"/>
              <w:rPr>
                <w:rFonts w:cstheme="minorHAnsi"/>
                <w:lang w:val="es-ES_tradnl"/>
              </w:rPr>
            </w:pPr>
          </w:p>
        </w:tc>
        <w:tc>
          <w:tcPr>
            <w:tcW w:w="2874" w:type="dxa"/>
          </w:tcPr>
          <w:p w14:paraId="5EBDA160" w14:textId="77777777" w:rsidR="0069199F" w:rsidRDefault="0069199F">
            <w:pPr>
              <w:cnfStyle w:val="000000000000" w:firstRow="0" w:lastRow="0" w:firstColumn="0" w:lastColumn="0" w:oddVBand="0" w:evenVBand="0" w:oddHBand="0" w:evenHBand="0" w:firstRowFirstColumn="0" w:firstRowLastColumn="0" w:lastRowFirstColumn="0" w:lastRowLastColumn="0"/>
              <w:rPr>
                <w:rFonts w:cstheme="minorHAnsi"/>
                <w:lang w:val="es-ES_tradnl"/>
              </w:rPr>
            </w:pPr>
          </w:p>
        </w:tc>
      </w:tr>
      <w:tr w:rsidR="0069199F" w14:paraId="5EBDA165" w14:textId="77777777" w:rsidTr="0069199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44" w:type="dxa"/>
          </w:tcPr>
          <w:p w14:paraId="5EBDA162" w14:textId="77777777" w:rsidR="0069199F" w:rsidRDefault="00DC1525">
            <w:pPr>
              <w:jc w:val="right"/>
              <w:rPr>
                <w:rFonts w:cstheme="minorHAnsi"/>
                <w:lang w:val="es-ES_tradnl"/>
              </w:rPr>
            </w:pPr>
            <w:r>
              <w:rPr>
                <w:rFonts w:ascii="Calibri" w:eastAsia="Calibri" w:hAnsi="Calibri" w:cs="Calibri"/>
                <w:b w:val="0"/>
                <w:bCs w:val="0"/>
                <w:lang w:val="es-ES_tradnl"/>
              </w:rPr>
              <w:t>Agosto de 2020</w:t>
            </w:r>
          </w:p>
        </w:tc>
        <w:tc>
          <w:tcPr>
            <w:tcW w:w="2873" w:type="dxa"/>
          </w:tcPr>
          <w:p w14:paraId="5EBDA163" w14:textId="77777777" w:rsidR="0069199F" w:rsidRDefault="0069199F">
            <w:pPr>
              <w:cnfStyle w:val="000000100000" w:firstRow="0" w:lastRow="0" w:firstColumn="0" w:lastColumn="0" w:oddVBand="0" w:evenVBand="0" w:oddHBand="1" w:evenHBand="0" w:firstRowFirstColumn="0" w:firstRowLastColumn="0" w:lastRowFirstColumn="0" w:lastRowLastColumn="0"/>
              <w:rPr>
                <w:rFonts w:cstheme="minorHAnsi"/>
                <w:lang w:val="es-ES_tradnl"/>
              </w:rPr>
            </w:pPr>
          </w:p>
        </w:tc>
        <w:tc>
          <w:tcPr>
            <w:tcW w:w="2874" w:type="dxa"/>
          </w:tcPr>
          <w:p w14:paraId="5EBDA164" w14:textId="77777777" w:rsidR="0069199F" w:rsidRDefault="0069199F">
            <w:pPr>
              <w:cnfStyle w:val="000000100000" w:firstRow="0" w:lastRow="0" w:firstColumn="0" w:lastColumn="0" w:oddVBand="0" w:evenVBand="0" w:oddHBand="1" w:evenHBand="0" w:firstRowFirstColumn="0" w:firstRowLastColumn="0" w:lastRowFirstColumn="0" w:lastRowLastColumn="0"/>
              <w:rPr>
                <w:rFonts w:cstheme="minorHAnsi"/>
                <w:lang w:val="es-ES_tradnl"/>
              </w:rPr>
            </w:pPr>
          </w:p>
        </w:tc>
      </w:tr>
      <w:tr w:rsidR="0069199F" w14:paraId="5EBDA169" w14:textId="77777777" w:rsidTr="0069199F">
        <w:trPr>
          <w:trHeight w:val="233"/>
        </w:trPr>
        <w:tc>
          <w:tcPr>
            <w:cnfStyle w:val="001000000000" w:firstRow="0" w:lastRow="0" w:firstColumn="1" w:lastColumn="0" w:oddVBand="0" w:evenVBand="0" w:oddHBand="0" w:evenHBand="0" w:firstRowFirstColumn="0" w:firstRowLastColumn="0" w:lastRowFirstColumn="0" w:lastRowLastColumn="0"/>
            <w:tcW w:w="2044" w:type="dxa"/>
          </w:tcPr>
          <w:p w14:paraId="5EBDA166" w14:textId="77777777" w:rsidR="0069199F" w:rsidRDefault="00DC1525">
            <w:pPr>
              <w:jc w:val="right"/>
              <w:rPr>
                <w:rFonts w:cstheme="minorHAnsi"/>
                <w:lang w:val="es-ES_tradnl"/>
              </w:rPr>
            </w:pPr>
            <w:r>
              <w:rPr>
                <w:rFonts w:ascii="Calibri" w:eastAsia="Calibri" w:hAnsi="Calibri" w:cs="Calibri"/>
                <w:b w:val="0"/>
                <w:bCs w:val="0"/>
                <w:lang w:val="es-ES_tradnl"/>
              </w:rPr>
              <w:t>Septiembre de 2020</w:t>
            </w:r>
          </w:p>
        </w:tc>
        <w:tc>
          <w:tcPr>
            <w:tcW w:w="2873" w:type="dxa"/>
          </w:tcPr>
          <w:p w14:paraId="5EBDA167" w14:textId="77777777" w:rsidR="0069199F" w:rsidRDefault="0069199F">
            <w:pPr>
              <w:cnfStyle w:val="000000000000" w:firstRow="0" w:lastRow="0" w:firstColumn="0" w:lastColumn="0" w:oddVBand="0" w:evenVBand="0" w:oddHBand="0" w:evenHBand="0" w:firstRowFirstColumn="0" w:firstRowLastColumn="0" w:lastRowFirstColumn="0" w:lastRowLastColumn="0"/>
              <w:rPr>
                <w:rFonts w:cstheme="minorHAnsi"/>
                <w:lang w:val="es-ES_tradnl"/>
              </w:rPr>
            </w:pPr>
          </w:p>
        </w:tc>
        <w:tc>
          <w:tcPr>
            <w:tcW w:w="2874" w:type="dxa"/>
          </w:tcPr>
          <w:p w14:paraId="5EBDA168" w14:textId="77777777" w:rsidR="0069199F" w:rsidRDefault="0069199F">
            <w:pPr>
              <w:cnfStyle w:val="000000000000" w:firstRow="0" w:lastRow="0" w:firstColumn="0" w:lastColumn="0" w:oddVBand="0" w:evenVBand="0" w:oddHBand="0" w:evenHBand="0" w:firstRowFirstColumn="0" w:firstRowLastColumn="0" w:lastRowFirstColumn="0" w:lastRowLastColumn="0"/>
              <w:rPr>
                <w:rFonts w:cstheme="minorHAnsi"/>
                <w:lang w:val="es-ES_tradnl"/>
              </w:rPr>
            </w:pPr>
          </w:p>
        </w:tc>
      </w:tr>
      <w:tr w:rsidR="0069199F" w14:paraId="5EBDA16D" w14:textId="77777777" w:rsidTr="0069199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044" w:type="dxa"/>
          </w:tcPr>
          <w:p w14:paraId="5EBDA16A" w14:textId="77777777" w:rsidR="0069199F" w:rsidRDefault="00DC1525">
            <w:pPr>
              <w:jc w:val="right"/>
              <w:rPr>
                <w:rFonts w:cstheme="minorHAnsi"/>
                <w:lang w:val="es-ES_tradnl"/>
              </w:rPr>
            </w:pPr>
            <w:r>
              <w:rPr>
                <w:rFonts w:ascii="Calibri" w:eastAsia="Calibri" w:hAnsi="Calibri" w:cs="Calibri"/>
                <w:b w:val="0"/>
                <w:bCs w:val="0"/>
                <w:lang w:val="es-ES_tradnl"/>
              </w:rPr>
              <w:t>Octubre de 2020</w:t>
            </w:r>
          </w:p>
        </w:tc>
        <w:tc>
          <w:tcPr>
            <w:tcW w:w="2873" w:type="dxa"/>
          </w:tcPr>
          <w:p w14:paraId="5EBDA16B" w14:textId="77777777" w:rsidR="0069199F" w:rsidRDefault="0069199F">
            <w:pPr>
              <w:cnfStyle w:val="000000100000" w:firstRow="0" w:lastRow="0" w:firstColumn="0" w:lastColumn="0" w:oddVBand="0" w:evenVBand="0" w:oddHBand="1" w:evenHBand="0" w:firstRowFirstColumn="0" w:firstRowLastColumn="0" w:lastRowFirstColumn="0" w:lastRowLastColumn="0"/>
              <w:rPr>
                <w:rFonts w:cstheme="minorHAnsi"/>
                <w:lang w:val="es-ES_tradnl"/>
              </w:rPr>
            </w:pPr>
          </w:p>
        </w:tc>
        <w:tc>
          <w:tcPr>
            <w:tcW w:w="2874" w:type="dxa"/>
          </w:tcPr>
          <w:p w14:paraId="5EBDA16C" w14:textId="77777777" w:rsidR="0069199F" w:rsidRDefault="0069199F">
            <w:pPr>
              <w:cnfStyle w:val="000000100000" w:firstRow="0" w:lastRow="0" w:firstColumn="0" w:lastColumn="0" w:oddVBand="0" w:evenVBand="0" w:oddHBand="1" w:evenHBand="0" w:firstRowFirstColumn="0" w:firstRowLastColumn="0" w:lastRowFirstColumn="0" w:lastRowLastColumn="0"/>
              <w:rPr>
                <w:rFonts w:cstheme="minorHAnsi"/>
                <w:lang w:val="es-ES_tradnl"/>
              </w:rPr>
            </w:pPr>
          </w:p>
        </w:tc>
      </w:tr>
      <w:tr w:rsidR="0069199F" w14:paraId="5EBDA171" w14:textId="77777777" w:rsidTr="0069199F">
        <w:trPr>
          <w:trHeight w:val="314"/>
        </w:trPr>
        <w:tc>
          <w:tcPr>
            <w:cnfStyle w:val="001000000000" w:firstRow="0" w:lastRow="0" w:firstColumn="1" w:lastColumn="0" w:oddVBand="0" w:evenVBand="0" w:oddHBand="0" w:evenHBand="0" w:firstRowFirstColumn="0" w:firstRowLastColumn="0" w:lastRowFirstColumn="0" w:lastRowLastColumn="0"/>
            <w:tcW w:w="2044" w:type="dxa"/>
          </w:tcPr>
          <w:p w14:paraId="5EBDA16E" w14:textId="77777777" w:rsidR="0069199F" w:rsidRDefault="00DC1525">
            <w:pPr>
              <w:jc w:val="right"/>
              <w:rPr>
                <w:rFonts w:cstheme="minorHAnsi"/>
                <w:lang w:val="es-ES_tradnl"/>
              </w:rPr>
            </w:pPr>
            <w:r>
              <w:rPr>
                <w:rFonts w:ascii="Calibri" w:eastAsia="Calibri" w:hAnsi="Calibri" w:cs="Calibri"/>
                <w:b w:val="0"/>
                <w:bCs w:val="0"/>
                <w:lang w:val="es-ES_tradnl"/>
              </w:rPr>
              <w:t>Noviembre de 2020</w:t>
            </w:r>
          </w:p>
        </w:tc>
        <w:tc>
          <w:tcPr>
            <w:tcW w:w="2873" w:type="dxa"/>
          </w:tcPr>
          <w:p w14:paraId="5EBDA16F" w14:textId="77777777" w:rsidR="0069199F" w:rsidRDefault="0069199F">
            <w:pPr>
              <w:cnfStyle w:val="000000000000" w:firstRow="0" w:lastRow="0" w:firstColumn="0" w:lastColumn="0" w:oddVBand="0" w:evenVBand="0" w:oddHBand="0" w:evenHBand="0" w:firstRowFirstColumn="0" w:firstRowLastColumn="0" w:lastRowFirstColumn="0" w:lastRowLastColumn="0"/>
              <w:rPr>
                <w:rFonts w:cstheme="minorHAnsi"/>
                <w:lang w:val="es-ES_tradnl"/>
              </w:rPr>
            </w:pPr>
          </w:p>
        </w:tc>
        <w:tc>
          <w:tcPr>
            <w:tcW w:w="2874" w:type="dxa"/>
          </w:tcPr>
          <w:p w14:paraId="5EBDA170" w14:textId="77777777" w:rsidR="0069199F" w:rsidRDefault="0069199F">
            <w:pPr>
              <w:cnfStyle w:val="000000000000" w:firstRow="0" w:lastRow="0" w:firstColumn="0" w:lastColumn="0" w:oddVBand="0" w:evenVBand="0" w:oddHBand="0" w:evenHBand="0" w:firstRowFirstColumn="0" w:firstRowLastColumn="0" w:lastRowFirstColumn="0" w:lastRowLastColumn="0"/>
              <w:rPr>
                <w:rFonts w:cstheme="minorHAnsi"/>
                <w:lang w:val="es-ES_tradnl"/>
              </w:rPr>
            </w:pPr>
          </w:p>
        </w:tc>
      </w:tr>
      <w:tr w:rsidR="0069199F" w14:paraId="5EBDA175" w14:textId="77777777" w:rsidTr="0069199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44" w:type="dxa"/>
          </w:tcPr>
          <w:p w14:paraId="5EBDA172" w14:textId="77777777" w:rsidR="0069199F" w:rsidRDefault="00DC1525">
            <w:pPr>
              <w:jc w:val="right"/>
              <w:rPr>
                <w:rFonts w:cstheme="minorHAnsi"/>
                <w:lang w:val="es-ES_tradnl"/>
              </w:rPr>
            </w:pPr>
            <w:r>
              <w:rPr>
                <w:rFonts w:ascii="Calibri" w:eastAsia="Calibri" w:hAnsi="Calibri" w:cs="Calibri"/>
                <w:b w:val="0"/>
                <w:bCs w:val="0"/>
                <w:lang w:val="es-ES_tradnl"/>
              </w:rPr>
              <w:t>Diciembre de 2020</w:t>
            </w:r>
          </w:p>
        </w:tc>
        <w:tc>
          <w:tcPr>
            <w:tcW w:w="2873" w:type="dxa"/>
          </w:tcPr>
          <w:p w14:paraId="5EBDA173" w14:textId="77777777" w:rsidR="0069199F" w:rsidRDefault="0069199F">
            <w:pPr>
              <w:cnfStyle w:val="000000100000" w:firstRow="0" w:lastRow="0" w:firstColumn="0" w:lastColumn="0" w:oddVBand="0" w:evenVBand="0" w:oddHBand="1" w:evenHBand="0" w:firstRowFirstColumn="0" w:firstRowLastColumn="0" w:lastRowFirstColumn="0" w:lastRowLastColumn="0"/>
              <w:rPr>
                <w:rFonts w:cstheme="minorHAnsi"/>
                <w:lang w:val="es-ES_tradnl"/>
              </w:rPr>
            </w:pPr>
          </w:p>
        </w:tc>
        <w:tc>
          <w:tcPr>
            <w:tcW w:w="2874" w:type="dxa"/>
          </w:tcPr>
          <w:p w14:paraId="5EBDA174" w14:textId="77777777" w:rsidR="0069199F" w:rsidRDefault="0069199F">
            <w:pPr>
              <w:cnfStyle w:val="000000100000" w:firstRow="0" w:lastRow="0" w:firstColumn="0" w:lastColumn="0" w:oddVBand="0" w:evenVBand="0" w:oddHBand="1" w:evenHBand="0" w:firstRowFirstColumn="0" w:firstRowLastColumn="0" w:lastRowFirstColumn="0" w:lastRowLastColumn="0"/>
              <w:rPr>
                <w:rFonts w:cstheme="minorHAnsi"/>
                <w:lang w:val="es-ES_tradnl"/>
              </w:rPr>
            </w:pPr>
          </w:p>
        </w:tc>
      </w:tr>
      <w:tr w:rsidR="0069199F" w14:paraId="5EBDA179" w14:textId="77777777" w:rsidTr="0069199F">
        <w:trPr>
          <w:trHeight w:val="261"/>
        </w:trPr>
        <w:tc>
          <w:tcPr>
            <w:cnfStyle w:val="001000000000" w:firstRow="0" w:lastRow="0" w:firstColumn="1" w:lastColumn="0" w:oddVBand="0" w:evenVBand="0" w:oddHBand="0" w:evenHBand="0" w:firstRowFirstColumn="0" w:firstRowLastColumn="0" w:lastRowFirstColumn="0" w:lastRowLastColumn="0"/>
            <w:tcW w:w="2044" w:type="dxa"/>
          </w:tcPr>
          <w:p w14:paraId="5EBDA176" w14:textId="77777777" w:rsidR="0069199F" w:rsidRDefault="00DC1525">
            <w:pPr>
              <w:jc w:val="right"/>
              <w:rPr>
                <w:rFonts w:cstheme="minorHAnsi"/>
                <w:lang w:val="es-ES_tradnl"/>
              </w:rPr>
            </w:pPr>
            <w:r>
              <w:rPr>
                <w:rFonts w:ascii="Calibri" w:eastAsia="Calibri" w:hAnsi="Calibri" w:cs="Calibri"/>
                <w:b w:val="0"/>
                <w:bCs w:val="0"/>
                <w:lang w:val="es-ES_tradnl"/>
              </w:rPr>
              <w:t>Enero de 2021</w:t>
            </w:r>
          </w:p>
        </w:tc>
        <w:tc>
          <w:tcPr>
            <w:tcW w:w="2873" w:type="dxa"/>
          </w:tcPr>
          <w:p w14:paraId="5EBDA177" w14:textId="77777777" w:rsidR="0069199F" w:rsidRDefault="0069199F">
            <w:pPr>
              <w:cnfStyle w:val="000000000000" w:firstRow="0" w:lastRow="0" w:firstColumn="0" w:lastColumn="0" w:oddVBand="0" w:evenVBand="0" w:oddHBand="0" w:evenHBand="0" w:firstRowFirstColumn="0" w:firstRowLastColumn="0" w:lastRowFirstColumn="0" w:lastRowLastColumn="0"/>
              <w:rPr>
                <w:rFonts w:cstheme="minorHAnsi"/>
                <w:lang w:val="es-ES_tradnl"/>
              </w:rPr>
            </w:pPr>
          </w:p>
        </w:tc>
        <w:tc>
          <w:tcPr>
            <w:tcW w:w="2874" w:type="dxa"/>
          </w:tcPr>
          <w:p w14:paraId="5EBDA178" w14:textId="77777777" w:rsidR="0069199F" w:rsidRDefault="0069199F">
            <w:pPr>
              <w:cnfStyle w:val="000000000000" w:firstRow="0" w:lastRow="0" w:firstColumn="0" w:lastColumn="0" w:oddVBand="0" w:evenVBand="0" w:oddHBand="0" w:evenHBand="0" w:firstRowFirstColumn="0" w:firstRowLastColumn="0" w:lastRowFirstColumn="0" w:lastRowLastColumn="0"/>
              <w:rPr>
                <w:rFonts w:cstheme="minorHAnsi"/>
                <w:lang w:val="es-ES_tradnl"/>
              </w:rPr>
            </w:pPr>
          </w:p>
        </w:tc>
      </w:tr>
      <w:tr w:rsidR="0069199F" w14:paraId="5EBDA17D" w14:textId="77777777" w:rsidTr="0069199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44" w:type="dxa"/>
          </w:tcPr>
          <w:p w14:paraId="5EBDA17A" w14:textId="77777777" w:rsidR="0069199F" w:rsidRDefault="00DC1525">
            <w:pPr>
              <w:jc w:val="right"/>
              <w:rPr>
                <w:rFonts w:cstheme="minorHAnsi"/>
                <w:lang w:val="es-ES_tradnl"/>
              </w:rPr>
            </w:pPr>
            <w:r>
              <w:rPr>
                <w:rFonts w:ascii="Calibri" w:eastAsia="Calibri" w:hAnsi="Calibri" w:cs="Calibri"/>
                <w:b w:val="0"/>
                <w:bCs w:val="0"/>
                <w:lang w:val="es-ES_tradnl"/>
              </w:rPr>
              <w:t>Febrero de 2021</w:t>
            </w:r>
          </w:p>
        </w:tc>
        <w:tc>
          <w:tcPr>
            <w:tcW w:w="2873" w:type="dxa"/>
          </w:tcPr>
          <w:p w14:paraId="5EBDA17B" w14:textId="77777777" w:rsidR="0069199F" w:rsidRDefault="0069199F">
            <w:pPr>
              <w:cnfStyle w:val="000000100000" w:firstRow="0" w:lastRow="0" w:firstColumn="0" w:lastColumn="0" w:oddVBand="0" w:evenVBand="0" w:oddHBand="1" w:evenHBand="0" w:firstRowFirstColumn="0" w:firstRowLastColumn="0" w:lastRowFirstColumn="0" w:lastRowLastColumn="0"/>
              <w:rPr>
                <w:rFonts w:cstheme="minorHAnsi"/>
                <w:lang w:val="es-ES_tradnl"/>
              </w:rPr>
            </w:pPr>
          </w:p>
        </w:tc>
        <w:tc>
          <w:tcPr>
            <w:tcW w:w="2874" w:type="dxa"/>
          </w:tcPr>
          <w:p w14:paraId="5EBDA17C" w14:textId="77777777" w:rsidR="0069199F" w:rsidRDefault="0069199F">
            <w:pPr>
              <w:cnfStyle w:val="000000100000" w:firstRow="0" w:lastRow="0" w:firstColumn="0" w:lastColumn="0" w:oddVBand="0" w:evenVBand="0" w:oddHBand="1" w:evenHBand="0" w:firstRowFirstColumn="0" w:firstRowLastColumn="0" w:lastRowFirstColumn="0" w:lastRowLastColumn="0"/>
              <w:rPr>
                <w:rFonts w:cstheme="minorHAnsi"/>
                <w:lang w:val="es-ES_tradnl"/>
              </w:rPr>
            </w:pPr>
          </w:p>
        </w:tc>
      </w:tr>
      <w:tr w:rsidR="0069199F" w14:paraId="5EBDA181" w14:textId="77777777" w:rsidTr="0069199F">
        <w:trPr>
          <w:trHeight w:val="261"/>
        </w:trPr>
        <w:tc>
          <w:tcPr>
            <w:cnfStyle w:val="001000000000" w:firstRow="0" w:lastRow="0" w:firstColumn="1" w:lastColumn="0" w:oddVBand="0" w:evenVBand="0" w:oddHBand="0" w:evenHBand="0" w:firstRowFirstColumn="0" w:firstRowLastColumn="0" w:lastRowFirstColumn="0" w:lastRowLastColumn="0"/>
            <w:tcW w:w="2044" w:type="dxa"/>
          </w:tcPr>
          <w:p w14:paraId="5EBDA17E" w14:textId="77777777" w:rsidR="0069199F" w:rsidRDefault="00DC1525">
            <w:pPr>
              <w:jc w:val="right"/>
              <w:rPr>
                <w:rFonts w:cstheme="minorHAnsi"/>
                <w:lang w:val="es-ES_tradnl"/>
              </w:rPr>
            </w:pPr>
            <w:r>
              <w:rPr>
                <w:rFonts w:ascii="Calibri" w:eastAsia="Calibri" w:hAnsi="Calibri" w:cs="Calibri"/>
                <w:b w:val="0"/>
                <w:bCs w:val="0"/>
                <w:lang w:val="es-ES_tradnl"/>
              </w:rPr>
              <w:t>Marzo de 2021</w:t>
            </w:r>
          </w:p>
        </w:tc>
        <w:tc>
          <w:tcPr>
            <w:tcW w:w="2873" w:type="dxa"/>
          </w:tcPr>
          <w:p w14:paraId="5EBDA17F" w14:textId="77777777" w:rsidR="0069199F" w:rsidRDefault="0069199F">
            <w:pPr>
              <w:cnfStyle w:val="000000000000" w:firstRow="0" w:lastRow="0" w:firstColumn="0" w:lastColumn="0" w:oddVBand="0" w:evenVBand="0" w:oddHBand="0" w:evenHBand="0" w:firstRowFirstColumn="0" w:firstRowLastColumn="0" w:lastRowFirstColumn="0" w:lastRowLastColumn="0"/>
              <w:rPr>
                <w:rFonts w:cstheme="minorHAnsi"/>
                <w:lang w:val="es-ES_tradnl"/>
              </w:rPr>
            </w:pPr>
          </w:p>
        </w:tc>
        <w:tc>
          <w:tcPr>
            <w:tcW w:w="2874" w:type="dxa"/>
          </w:tcPr>
          <w:p w14:paraId="5EBDA180" w14:textId="77777777" w:rsidR="0069199F" w:rsidRDefault="0069199F">
            <w:pPr>
              <w:cnfStyle w:val="000000000000" w:firstRow="0" w:lastRow="0" w:firstColumn="0" w:lastColumn="0" w:oddVBand="0" w:evenVBand="0" w:oddHBand="0" w:evenHBand="0" w:firstRowFirstColumn="0" w:firstRowLastColumn="0" w:lastRowFirstColumn="0" w:lastRowLastColumn="0"/>
              <w:rPr>
                <w:rFonts w:cstheme="minorHAnsi"/>
                <w:lang w:val="es-ES_tradnl"/>
              </w:rPr>
            </w:pPr>
          </w:p>
        </w:tc>
      </w:tr>
      <w:tr w:rsidR="0069199F" w14:paraId="5EBDA185" w14:textId="77777777" w:rsidTr="0069199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044" w:type="dxa"/>
          </w:tcPr>
          <w:p w14:paraId="5EBDA182" w14:textId="77777777" w:rsidR="0069199F" w:rsidRDefault="0069199F">
            <w:pPr>
              <w:jc w:val="right"/>
              <w:rPr>
                <w:rFonts w:cstheme="minorHAnsi"/>
                <w:b w:val="0"/>
                <w:bCs w:val="0"/>
                <w:sz w:val="6"/>
                <w:szCs w:val="6"/>
                <w:lang w:val="es-ES_tradnl"/>
              </w:rPr>
            </w:pPr>
          </w:p>
        </w:tc>
        <w:tc>
          <w:tcPr>
            <w:tcW w:w="2873" w:type="dxa"/>
          </w:tcPr>
          <w:p w14:paraId="5EBDA183" w14:textId="77777777" w:rsidR="0069199F" w:rsidRDefault="0069199F">
            <w:pPr>
              <w:cnfStyle w:val="000000100000" w:firstRow="0" w:lastRow="0" w:firstColumn="0" w:lastColumn="0" w:oddVBand="0" w:evenVBand="0" w:oddHBand="1" w:evenHBand="0" w:firstRowFirstColumn="0" w:firstRowLastColumn="0" w:lastRowFirstColumn="0" w:lastRowLastColumn="0"/>
              <w:rPr>
                <w:rFonts w:cstheme="minorHAnsi"/>
                <w:sz w:val="6"/>
                <w:szCs w:val="6"/>
                <w:lang w:val="es-ES_tradnl"/>
              </w:rPr>
            </w:pPr>
          </w:p>
        </w:tc>
        <w:tc>
          <w:tcPr>
            <w:tcW w:w="2874" w:type="dxa"/>
          </w:tcPr>
          <w:p w14:paraId="5EBDA184" w14:textId="77777777" w:rsidR="0069199F" w:rsidRDefault="0069199F">
            <w:pPr>
              <w:cnfStyle w:val="000000100000" w:firstRow="0" w:lastRow="0" w:firstColumn="0" w:lastColumn="0" w:oddVBand="0" w:evenVBand="0" w:oddHBand="1" w:evenHBand="0" w:firstRowFirstColumn="0" w:firstRowLastColumn="0" w:lastRowFirstColumn="0" w:lastRowLastColumn="0"/>
              <w:rPr>
                <w:rFonts w:cstheme="minorHAnsi"/>
                <w:sz w:val="6"/>
                <w:szCs w:val="6"/>
                <w:lang w:val="es-ES_tradnl"/>
              </w:rPr>
            </w:pPr>
          </w:p>
        </w:tc>
      </w:tr>
      <w:tr w:rsidR="0069199F" w14:paraId="5EBDA189" w14:textId="77777777" w:rsidTr="0069199F">
        <w:trPr>
          <w:trHeight w:val="279"/>
        </w:trPr>
        <w:tc>
          <w:tcPr>
            <w:cnfStyle w:val="001000000000" w:firstRow="0" w:lastRow="0" w:firstColumn="1" w:lastColumn="0" w:oddVBand="0" w:evenVBand="0" w:oddHBand="0" w:evenHBand="0" w:firstRowFirstColumn="0" w:firstRowLastColumn="0" w:lastRowFirstColumn="0" w:lastRowLastColumn="0"/>
            <w:tcW w:w="2044" w:type="dxa"/>
          </w:tcPr>
          <w:p w14:paraId="5EBDA186" w14:textId="77777777" w:rsidR="0069199F" w:rsidRDefault="00DC1525">
            <w:pPr>
              <w:jc w:val="right"/>
              <w:rPr>
                <w:rFonts w:cstheme="minorHAnsi"/>
                <w:b w:val="0"/>
                <w:bCs w:val="0"/>
                <w:lang w:val="es-ES_tradnl"/>
              </w:rPr>
            </w:pPr>
            <w:r>
              <w:rPr>
                <w:rFonts w:ascii="Calibri" w:eastAsia="Calibri" w:hAnsi="Calibri" w:cs="Calibri"/>
                <w:lang w:val="es-ES_tradnl"/>
              </w:rPr>
              <w:t>TOTAL</w:t>
            </w:r>
          </w:p>
        </w:tc>
        <w:tc>
          <w:tcPr>
            <w:tcW w:w="2873" w:type="dxa"/>
          </w:tcPr>
          <w:p w14:paraId="5EBDA187" w14:textId="77777777" w:rsidR="0069199F" w:rsidRDefault="00DC1525">
            <w:pPr>
              <w:cnfStyle w:val="000000000000" w:firstRow="0" w:lastRow="0" w:firstColumn="0" w:lastColumn="0" w:oddVBand="0" w:evenVBand="0" w:oddHBand="0" w:evenHBand="0" w:firstRowFirstColumn="0" w:firstRowLastColumn="0" w:lastRowFirstColumn="0" w:lastRowLastColumn="0"/>
              <w:rPr>
                <w:rFonts w:cstheme="minorHAnsi"/>
                <w:b/>
                <w:bCs/>
                <w:lang w:val="es-ES_tradnl"/>
              </w:rPr>
            </w:pPr>
            <w:r>
              <w:rPr>
                <w:rFonts w:cstheme="minorHAnsi"/>
                <w:b/>
                <w:bCs/>
                <w:lang w:val="es-ES_tradnl"/>
              </w:rPr>
              <w:t>$</w:t>
            </w:r>
          </w:p>
        </w:tc>
        <w:tc>
          <w:tcPr>
            <w:tcW w:w="2874" w:type="dxa"/>
          </w:tcPr>
          <w:p w14:paraId="5EBDA188" w14:textId="77777777" w:rsidR="0069199F" w:rsidRDefault="00DC1525">
            <w:pPr>
              <w:cnfStyle w:val="000000000000" w:firstRow="0" w:lastRow="0" w:firstColumn="0" w:lastColumn="0" w:oddVBand="0" w:evenVBand="0" w:oddHBand="0" w:evenHBand="0" w:firstRowFirstColumn="0" w:firstRowLastColumn="0" w:lastRowFirstColumn="0" w:lastRowLastColumn="0"/>
              <w:rPr>
                <w:rFonts w:cstheme="minorHAnsi"/>
                <w:b/>
                <w:bCs/>
                <w:highlight w:val="yellow"/>
                <w:lang w:val="es-ES_tradnl"/>
              </w:rPr>
            </w:pPr>
            <w:r>
              <w:rPr>
                <w:rFonts w:cstheme="minorHAnsi"/>
                <w:b/>
                <w:bCs/>
                <w:lang w:val="es-ES_tradnl"/>
              </w:rPr>
              <w:t>$</w:t>
            </w:r>
          </w:p>
        </w:tc>
      </w:tr>
    </w:tbl>
    <w:p w14:paraId="5EBDA18A" w14:textId="77777777" w:rsidR="0069199F" w:rsidRDefault="0069199F">
      <w:pPr>
        <w:rPr>
          <w:rFonts w:cstheme="minorHAnsi"/>
          <w:lang w:val="es-ES_tradnl"/>
        </w:rPr>
      </w:pPr>
    </w:p>
    <w:p w14:paraId="5EBDA18B" w14:textId="77777777" w:rsidR="0069199F" w:rsidRDefault="00DC1525">
      <w:pPr>
        <w:pStyle w:val="paragraph"/>
        <w:spacing w:before="0" w:beforeAutospacing="0" w:after="0" w:afterAutospacing="0"/>
        <w:textAlignment w:val="baseline"/>
        <w:rPr>
          <w:rStyle w:val="eop"/>
          <w:rFonts w:ascii="Calibri" w:hAnsi="Calibri" w:cs="Calibri"/>
          <w:lang w:val="es-ES_tradnl"/>
        </w:rPr>
      </w:pPr>
      <w:r>
        <w:rPr>
          <w:rStyle w:val="normaltextrun"/>
          <w:rFonts w:ascii="Calibri" w:eastAsia="Calibri" w:hAnsi="Calibri" w:cs="Calibri"/>
          <w:sz w:val="22"/>
          <w:szCs w:val="22"/>
          <w:lang w:val="es-ES_tradnl"/>
        </w:rPr>
        <w:t xml:space="preserve">Comuníquese con __________ para </w:t>
      </w:r>
      <w:r>
        <w:rPr>
          <w:rStyle w:val="normaltextrun"/>
          <w:rFonts w:ascii="Calibri" w:eastAsia="Calibri" w:hAnsi="Calibri" w:cs="Calibri"/>
          <w:sz w:val="22"/>
          <w:szCs w:val="22"/>
          <w:lang w:val="es-ES_tradnl"/>
        </w:rPr>
        <w:t>obtener más información o si tiene preguntas</w:t>
      </w:r>
      <w:r>
        <w:rPr>
          <w:rStyle w:val="normaltextrun"/>
          <w:rFonts w:ascii="Calibri" w:eastAsia="Calibri" w:hAnsi="Calibri" w:cs="Calibri"/>
          <w:lang w:val="es-ES_tradnl"/>
        </w:rPr>
        <w:t>.</w:t>
      </w:r>
      <w:r>
        <w:rPr>
          <w:rStyle w:val="normaltextrun"/>
          <w:rFonts w:ascii="Calibri" w:eastAsia="Calibri" w:hAnsi="Calibri" w:cs="Calibri"/>
          <w:color w:val="000000"/>
          <w:lang w:val="es-ES_tradnl"/>
        </w:rPr>
        <w:t xml:space="preserve"> Para obtener ayuda para comprender esta carta, para recibir asistencia en otros idiomas o para adaptaciones razonables, comuníquese con ____________.</w:t>
      </w:r>
    </w:p>
    <w:p w14:paraId="5EBDA18C" w14:textId="77777777" w:rsidR="0069199F" w:rsidRDefault="0069199F">
      <w:pPr>
        <w:pStyle w:val="paragraph"/>
        <w:spacing w:before="0" w:beforeAutospacing="0" w:after="0" w:afterAutospacing="0"/>
        <w:textAlignment w:val="baseline"/>
        <w:rPr>
          <w:rFonts w:ascii="Segoe UI" w:hAnsi="Segoe UI" w:cs="Segoe UI"/>
          <w:sz w:val="18"/>
          <w:szCs w:val="18"/>
          <w:lang w:val="es-ES_tradnl"/>
        </w:rPr>
      </w:pPr>
    </w:p>
    <w:p w14:paraId="5EBDA18D" w14:textId="77777777" w:rsidR="0069199F" w:rsidRDefault="00DC1525">
      <w:pPr>
        <w:rPr>
          <w:rFonts w:cstheme="minorHAnsi"/>
          <w:lang w:val="es-ES_tradnl"/>
        </w:rPr>
      </w:pPr>
      <w:r>
        <w:rPr>
          <w:rFonts w:ascii="Calibri" w:eastAsia="Calibri" w:hAnsi="Calibri" w:cs="Calibri"/>
          <w:lang w:val="es-ES_tradnl"/>
        </w:rPr>
        <w:t xml:space="preserve">Atentamente, </w:t>
      </w:r>
    </w:p>
    <w:p w14:paraId="5EBDA18E" w14:textId="77777777" w:rsidR="0069199F" w:rsidRDefault="0069199F">
      <w:pPr>
        <w:rPr>
          <w:lang w:val="es-ES_tradnl"/>
        </w:rPr>
      </w:pPr>
    </w:p>
    <w:p w14:paraId="5EBDA18F" w14:textId="77777777" w:rsidR="0069199F" w:rsidRDefault="00DC1525">
      <w:pPr>
        <w:rPr>
          <w:lang w:val="es-ES_tradnl"/>
        </w:rPr>
      </w:pPr>
      <w:r>
        <w:rPr>
          <w:lang w:val="es-ES_tradnl"/>
        </w:rPr>
        <w:t>________________________</w:t>
      </w:r>
    </w:p>
    <w:p w14:paraId="5EBDA190" w14:textId="77777777" w:rsidR="0069199F" w:rsidRDefault="00DC1525">
      <w:pPr>
        <w:rPr>
          <w:lang w:val="es-ES_tradnl"/>
        </w:rPr>
      </w:pPr>
      <w:r>
        <w:rPr>
          <w:rFonts w:ascii="Calibri" w:eastAsia="Calibri" w:hAnsi="Calibri" w:cs="Arial"/>
          <w:lang w:val="es-ES_tradnl"/>
        </w:rPr>
        <w:t xml:space="preserve">Propietario o administrador de la propiedad </w:t>
      </w:r>
    </w:p>
    <w:p w14:paraId="5EBDA191" w14:textId="77777777" w:rsidR="0069199F" w:rsidRDefault="00DC1525">
      <w:pPr>
        <w:rPr>
          <w:lang w:val="es-ES_tradnl"/>
        </w:rPr>
      </w:pPr>
      <w:r>
        <w:rPr>
          <w:noProof/>
          <w:lang w:eastAsia="zh-CN"/>
        </w:rPr>
        <w:lastRenderedPageBreak/>
        <w:drawing>
          <wp:inline distT="0" distB="0" distL="0" distR="0" wp14:anchorId="5EBDA195" wp14:editId="5EBDA196">
            <wp:extent cx="868985" cy="920280"/>
            <wp:effectExtent l="0" t="0" r="0" b="0"/>
            <wp:docPr id="1613992963" name="Picture 161399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58756"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8985" cy="920280"/>
                    </a:xfrm>
                    <a:prstGeom prst="rect">
                      <a:avLst/>
                    </a:prstGeom>
                  </pic:spPr>
                </pic:pic>
              </a:graphicData>
            </a:graphic>
          </wp:inline>
        </w:drawing>
      </w:r>
    </w:p>
    <w:p w14:paraId="5EBDA192" w14:textId="77777777" w:rsidR="0069199F" w:rsidRDefault="0069199F">
      <w:pPr>
        <w:rPr>
          <w:lang w:val="es-ES_tradnl"/>
        </w:rPr>
      </w:pPr>
    </w:p>
    <w:p w14:paraId="5EBDA193" w14:textId="77777777" w:rsidR="0069199F" w:rsidRDefault="0069199F">
      <w:pPr>
        <w:rPr>
          <w:lang w:val="es-ES_tradnl"/>
        </w:rPr>
      </w:pPr>
    </w:p>
    <w:p w14:paraId="5EBDA194" w14:textId="77777777" w:rsidR="0069199F" w:rsidRDefault="0069199F">
      <w:pPr>
        <w:tabs>
          <w:tab w:val="left" w:pos="7820"/>
        </w:tabs>
        <w:rPr>
          <w:lang w:val="es-ES_tradnl"/>
        </w:rPr>
      </w:pPr>
    </w:p>
    <w:sectPr w:rsidR="0069199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DA199" w14:textId="77777777" w:rsidR="0069199F" w:rsidRDefault="00DC1525">
      <w:r>
        <w:separator/>
      </w:r>
    </w:p>
  </w:endnote>
  <w:endnote w:type="continuationSeparator" w:id="0">
    <w:p w14:paraId="5EBDA19A" w14:textId="77777777" w:rsidR="0069199F" w:rsidRDefault="00DC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A19D" w14:textId="77777777" w:rsidR="0069199F" w:rsidRDefault="00691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A19E" w14:textId="77777777" w:rsidR="0069199F" w:rsidRDefault="00DC1525">
    <w:pPr>
      <w:pStyle w:val="Footer"/>
      <w:jc w:val="right"/>
      <w:rPr>
        <w:lang w:val="es-MX"/>
      </w:rPr>
    </w:pPr>
    <w:r>
      <w:rPr>
        <w:rFonts w:ascii="Calibri" w:eastAsia="Calibri" w:hAnsi="Calibri" w:cs="Arial"/>
        <w:i/>
        <w:iCs/>
        <w:lang w:val="es-ES_tradnl"/>
      </w:rPr>
      <w:t xml:space="preserve">Última actualización: 30 de abril de 2021 </w:t>
    </w:r>
    <w:r>
      <w:rPr>
        <w:rFonts w:ascii="Calibri" w:eastAsia="Calibri" w:hAnsi="Calibri" w:cs="Arial"/>
        <w:lang w:val="es-ES_tradnl"/>
      </w:rPr>
      <w:t>|</w:t>
    </w:r>
    <w:r>
      <w:rPr>
        <w:rFonts w:ascii="Calibri" w:eastAsia="Calibri" w:hAnsi="Calibri" w:cs="Arial"/>
        <w:i/>
        <w:iCs/>
        <w:lang w:val="es-ES_tradnl"/>
      </w:rPr>
      <w:t xml:space="preserve"> </w:t>
    </w:r>
    <w:sdt>
      <w:sdtPr>
        <w:id w:val="-1862351335"/>
        <w:docPartObj>
          <w:docPartGallery w:val="Page Numbers (Bottom of Page)"/>
          <w:docPartUnique/>
        </w:docPartObj>
      </w:sdtPr>
      <w:sdtEndPr>
        <w:rPr>
          <w:noProof/>
        </w:rPr>
      </w:sdtEndPr>
      <w:sdtContent>
        <w:r>
          <w:fldChar w:fldCharType="begin"/>
        </w:r>
        <w:r>
          <w:rPr>
            <w:lang w:val="es-MX"/>
          </w:rPr>
          <w:instrText xml:space="preserve"> PAGE   \* MERGEFORMAT </w:instrText>
        </w:r>
        <w:r>
          <w:fldChar w:fldCharType="separate"/>
        </w:r>
        <w:r>
          <w:rPr>
            <w:noProof/>
            <w:lang w:val="es-MX"/>
          </w:rPr>
          <w:t>1</w:t>
        </w:r>
        <w:r>
          <w:rPr>
            <w:noProof/>
          </w:rPr>
          <w:fldChar w:fldCharType="end"/>
        </w:r>
      </w:sdtContent>
    </w:sdt>
  </w:p>
  <w:p w14:paraId="5EBDA19F" w14:textId="77777777" w:rsidR="0069199F" w:rsidRDefault="00DC1525">
    <w:pPr>
      <w:pStyle w:val="Footer"/>
    </w:pPr>
    <w:r>
      <w:rPr>
        <w:noProof/>
        <w:lang w:eastAsia="zh-CN"/>
      </w:rPr>
      <w:drawing>
        <wp:anchor distT="0" distB="0" distL="114300" distR="114300" simplePos="0" relativeHeight="251662336" behindDoc="0" locked="0" layoutInCell="1" allowOverlap="1" wp14:anchorId="5EBDA1A6" wp14:editId="5EBDA1A7">
          <wp:simplePos x="0" y="0"/>
          <wp:positionH relativeFrom="column">
            <wp:posOffset>685800</wp:posOffset>
          </wp:positionH>
          <wp:positionV relativeFrom="paragraph">
            <wp:posOffset>0</wp:posOffset>
          </wp:positionV>
          <wp:extent cx="890905" cy="444500"/>
          <wp:effectExtent l="0" t="0" r="4445" b="0"/>
          <wp:wrapNone/>
          <wp:docPr id="1028" name="Picture 4" descr="MassHousing amplía el Programa de asistencia para pagos iniciales">
            <a:extLst xmlns:a="http://schemas.openxmlformats.org/drawingml/2006/main">
              <a:ext uri="{FF2B5EF4-FFF2-40B4-BE49-F238E27FC236}">
                <a16:creationId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03206" name="Picture 4" descr="MassHousing Expands Downpayment Assistance Program">
                    <a:extLst>
                      <a:ext uri="{FF2B5EF4-FFF2-40B4-BE49-F238E27FC236}">
                        <a16:creationId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3360" behindDoc="0" locked="0" layoutInCell="1" allowOverlap="1" wp14:anchorId="5EBDA1A8" wp14:editId="5EBDA1A9">
          <wp:simplePos x="0" y="0"/>
          <wp:positionH relativeFrom="column">
            <wp:posOffset>1694815</wp:posOffset>
          </wp:positionH>
          <wp:positionV relativeFrom="paragraph">
            <wp:posOffset>22225</wp:posOffset>
          </wp:positionV>
          <wp:extent cx="434245" cy="445062"/>
          <wp:effectExtent l="0" t="0" r="4445" b="0"/>
          <wp:wrapNone/>
          <wp:docPr id="2" name="Picture 2" descr="Logotipo de MHP">
            <a:extLst xmlns:a="http://schemas.openxmlformats.org/drawingml/2006/main">
              <a:ext uri="{FF2B5EF4-FFF2-40B4-BE49-F238E27FC236}">
                <a16:creationId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4384" behindDoc="0" locked="0" layoutInCell="1" allowOverlap="1" wp14:anchorId="5EBDA1AA" wp14:editId="5EBDA1AB">
          <wp:simplePos x="0" y="0"/>
          <wp:positionH relativeFrom="column">
            <wp:posOffset>0</wp:posOffset>
          </wp:positionH>
          <wp:positionV relativeFrom="paragraph">
            <wp:posOffset>3175</wp:posOffset>
          </wp:positionV>
          <wp:extent cx="593090" cy="444500"/>
          <wp:effectExtent l="0" t="0" r="0" b="0"/>
          <wp:wrapNone/>
          <wp:docPr id="1026" name="Picture 2" descr="Ver la imagen original">
            <a:extLst xmlns:a="http://schemas.openxmlformats.org/drawingml/2006/main">
              <a:ext uri="{FF2B5EF4-FFF2-40B4-BE49-F238E27FC236}">
                <a16:creationId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610659" name="Picture 2" descr="See the source image">
                    <a:extLst>
                      <a:ext uri="{FF2B5EF4-FFF2-40B4-BE49-F238E27FC236}">
                        <a16:creationId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A1A1" w14:textId="77777777" w:rsidR="0069199F" w:rsidRDefault="00691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DA197" w14:textId="77777777" w:rsidR="0069199F" w:rsidRDefault="00DC1525">
      <w:r>
        <w:separator/>
      </w:r>
    </w:p>
  </w:footnote>
  <w:footnote w:type="continuationSeparator" w:id="0">
    <w:p w14:paraId="5EBDA198" w14:textId="77777777" w:rsidR="0069199F" w:rsidRDefault="00DC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A19B" w14:textId="77777777" w:rsidR="0069199F" w:rsidRDefault="00691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A19C" w14:textId="77777777" w:rsidR="0069199F" w:rsidRDefault="00DC1525">
    <w:pPr>
      <w:pStyle w:val="Header"/>
    </w:pPr>
    <w:r>
      <w:rPr>
        <w:noProof/>
        <w:lang w:eastAsia="zh-CN"/>
      </w:rPr>
      <mc:AlternateContent>
        <mc:Choice Requires="wps">
          <w:drawing>
            <wp:anchor distT="45720" distB="45720" distL="114300" distR="114300" simplePos="0" relativeHeight="251661312" behindDoc="0" locked="0" layoutInCell="1" allowOverlap="1" wp14:anchorId="5EBDA1A2" wp14:editId="5EBDA1A3">
              <wp:simplePos x="0" y="0"/>
              <wp:positionH relativeFrom="column">
                <wp:posOffset>1094740</wp:posOffset>
              </wp:positionH>
              <wp:positionV relativeFrom="paragraph">
                <wp:posOffset>-319405</wp:posOffset>
              </wp:positionV>
              <wp:extent cx="5548630"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273050"/>
                      </a:xfrm>
                      <a:prstGeom prst="rect">
                        <a:avLst/>
                      </a:prstGeom>
                      <a:noFill/>
                      <a:ln w="9525">
                        <a:noFill/>
                        <a:miter lim="800000"/>
                        <a:headEnd/>
                        <a:tailEnd/>
                      </a:ln>
                    </wps:spPr>
                    <wps:txbx>
                      <w:txbxContent>
                        <w:p w14:paraId="5EBDA1AC" w14:textId="77777777" w:rsidR="0069199F" w:rsidRDefault="00DC1525">
                          <w:pPr>
                            <w:jc w:val="right"/>
                            <w:rPr>
                              <w:i/>
                              <w:iCs/>
                            </w:rPr>
                          </w:pPr>
                          <w:r>
                            <w:rPr>
                              <w:rFonts w:ascii="Calibri" w:eastAsia="Calibri" w:hAnsi="Calibri" w:cs="Arial"/>
                              <w:b/>
                              <w:bCs/>
                              <w:i/>
                              <w:iCs/>
                              <w:lang w:val="es-ES_tradnl"/>
                            </w:rPr>
                            <w:t>SHERA</w:t>
                          </w:r>
                          <w:r>
                            <w:rPr>
                              <w:rFonts w:ascii="Calibri" w:eastAsia="Calibri" w:hAnsi="Calibri" w:cs="Arial"/>
                              <w:i/>
                              <w:iCs/>
                              <w:lang w:val="es-ES_tradnl"/>
                            </w:rPr>
                            <w:t xml:space="preserve"> | Programa de asistencia de alquiler de emergencia para viviendas subsidiadas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EBDA1A2" id="_x0000_t202" coordsize="21600,21600" o:spt="202" path="m,l,21600r21600,l21600,xe">
              <v:stroke joinstyle="miter"/>
              <v:path gradientshapeok="t" o:connecttype="rect"/>
            </v:shapetype>
            <v:shape id="Text Box 2" o:spid="_x0000_s1026" type="#_x0000_t202" style="position:absolute;margin-left:86.2pt;margin-top:-25.15pt;width:436.9pt;height: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W96wEAAKYDAAAOAAAAZHJzL2Uyb0RvYy54bWysU02P0zAQvSPxHyzfadIs3S1R3RXsslyW&#10;BWmXHzB1nMYi9hjbbVJ+PWOnLRXcEDlYzny8mTfzvLodTc/2ygeNVvD5rORMWYmNtlvBv708vFly&#10;FiLYBnq0SvCDCvx2/frVanC1qrDDvlGeEYgN9eAE72J0dVEE2SkDYYZOWXK26A1E+vXbovEwELrp&#10;i6osr4sBfeM8ShUCWe8nJ19n/LZVMn5p26Ai6wWn3mI+fT436SzWK6i3Hlyn5bEN+IcuDGhLRc9Q&#10;9xCB7bz+C8po6TFgG2cSTYFtq6XKHIjNvPyDzXMHTmUuNJzgzmMK/w9WPu2/eqYbwav5DWcWDC3p&#10;RY2RfcCRVWk+gws1hT07CowjmWnPmWtwjyi/B2bxrgO7Ve+9x6FT0FB/85RZXKROOCGBbIbP2FAZ&#10;2EXMQGPrTRoejYMROu3pcN5NakWScbF4u7y+IpckX3VzVS7y8gqoT9nOh/hJoWHpIrin3Wd02D+G&#10;mLqB+hSSill80H2f999bNgj+blEtcsKFx+hI8uy1EXxZpm8STCL50TY5OYLupzsV6O2RdSI6UY7j&#10;ZqTANIoNNgfi73GSIT0bunTof3I2kAQFDz924BVnYCWZBY+n613Mmk0sEhCJIfM5Cjep7fI/R/1+&#10;XutfAAAA//8DAFBLAwQUAAYACAAAACEAJrJF594AAAALAQAADwAAAGRycy9kb3ducmV2LnhtbEyP&#10;wU7DMAyG70i8Q2QkbltC122sNJ0QiCtoGyDtljVeW9E4VZOt5e3xTuz4259+f87Xo2vFGfvQeNLw&#10;MFUgkEpvG6o0fO7eJo8gQjRkTesJNfxigHVxe5ObzPqBNnjexkpwCYXMaKhj7DIpQ1mjM2HqOyTe&#10;HX3vTOTYV9L2ZuBy18pEqYV0piG+UJsOX2osf7Ynp+Hr/bj/TtVH9erm3eBHJcmtpNb3d+PzE4iI&#10;Y/yH4aLP6lCw08GfyAbRcl4mKaMaJnM1A3EhVLpIQBx4tJyBLHJ5/UPxBwAA//8DAFBLAQItABQA&#10;BgAIAAAAIQC2gziS/gAAAOEBAAATAAAAAAAAAAAAAAAAAAAAAABbQ29udGVudF9UeXBlc10ueG1s&#10;UEsBAi0AFAAGAAgAAAAhADj9If/WAAAAlAEAAAsAAAAAAAAAAAAAAAAALwEAAF9yZWxzLy5yZWxz&#10;UEsBAi0AFAAGAAgAAAAhAAEThb3rAQAApgMAAA4AAAAAAAAAAAAAAAAALgIAAGRycy9lMm9Eb2Mu&#10;eG1sUEsBAi0AFAAGAAgAAAAhACayRefeAAAACwEAAA8AAAAAAAAAAAAAAAAARQQAAGRycy9kb3du&#10;cmV2LnhtbFBLBQYAAAAABAAEAPMAAABQBQAAAAA=&#10;" filled="f" stroked="f">
              <v:textbox>
                <w:txbxContent>
                  <w:p w14:paraId="5EBDA1AC" w14:textId="77777777" w:rsidR="0069199F" w:rsidRDefault="00DC1525">
                    <w:pPr>
                      <w:jc w:val="right"/>
                      <w:rPr>
                        <w:i/>
                        <w:iCs/>
                      </w:rPr>
                    </w:pPr>
                    <w:r>
                      <w:rPr>
                        <w:rFonts w:ascii="Calibri" w:eastAsia="Calibri" w:hAnsi="Calibri" w:cs="Arial"/>
                        <w:b/>
                        <w:bCs/>
                        <w:i/>
                        <w:iCs/>
                        <w:lang w:val="es-ES_tradnl"/>
                      </w:rPr>
                      <w:t>SHERA</w:t>
                    </w:r>
                    <w:r>
                      <w:rPr>
                        <w:rFonts w:ascii="Calibri" w:eastAsia="Calibri" w:hAnsi="Calibri" w:cs="Arial"/>
                        <w:i/>
                        <w:iCs/>
                        <w:lang w:val="es-ES_tradnl"/>
                      </w:rPr>
                      <w:t xml:space="preserve"> | Programa de asistencia de alquiler de emergencia para viviendas subsidiadas</w:t>
                    </w:r>
                  </w:p>
                </w:txbxContent>
              </v:textbox>
              <w10:wrap type="square"/>
            </v:shape>
          </w:pict>
        </mc:Fallback>
      </mc:AlternateContent>
    </w:r>
    <w:r>
      <w:rPr>
        <w:noProof/>
        <w:lang w:eastAsia="zh-CN"/>
      </w:rPr>
      <mc:AlternateContent>
        <mc:Choice Requires="wps">
          <w:drawing>
            <wp:anchor distT="0" distB="0" distL="114300" distR="114300" simplePos="0" relativeHeight="251658240" behindDoc="0" locked="0" layoutInCell="1" allowOverlap="1" wp14:anchorId="5EBDA1A4" wp14:editId="5EBDA1A5">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53285FB" id="Rectangle 4" o:spid="_x0000_s1026" style="position:absolute;margin-left:560.45pt;margin-top:-36pt;width:611.65pt;height:41.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oqeQIAAEMFAAAOAAAAZHJzL2Uyb0RvYy54bWysVMFOGzEQvVfqP1i+l00oSUrEBkUBekGA&#10;gIqz8drZlbwed2yySb++Y3t3aSnqoWoOjr1+82bmeWbOzvetYTuFvgFb8unRhDNlJVSN3Zb82+PV&#10;py+c+SBsJQxYVfKD8vx89fHDWeeW6hhqMJVCRiTWLztX8joEtywKL2vVCn8ETlm61ICtCHTEbVGh&#10;6Ii9NcXxZDIvOsDKIUjlPX29yJd8lfi1VjLcau1VYKbkFFtIK6b1Oa7F6kwstyhc3cg+DPEPUbSi&#10;seR0pLoQQbAXbP6gahuJ4EGHIwltAVo3UqUcKJvp5E02D7VwKuVC4ng3yuT/H6282d0ha6qSn3Bm&#10;RUtPdE+iCbs1ip1EeTrnl4R6cHfYnzxtY657jW38pyzYPkl6GCVV+8AkfVws5ovT2YwzSXezz9OT&#10;01kkLV6tHfrwVUHL4qbkSN6TkmJ37UOGDpDozINpqqvGmHTA7fPGINsJet7LxeX8ct6z/wYzNoIt&#10;RLPMGL8UMbOcS9qFg1ERZ+y90iQJRX+cIknFqEY/QkplwzRf1aJS2f1sQr/BeyzfaJEyTYSRWZP/&#10;kbsnGJCZZODOUfb4aKpSLY/Gk78Flo1Hi+QZbBiN28YCvkdgKKvec8YPImVpokrPUB2oYBByJ3kn&#10;rxp6t2vhw51Aah1qMhoH4ZYWbaArOfQ7zmrAH+99j3iqaLrlrKNWLLn//iJQUUG+tBugp53SEHEy&#10;bYkfgxm2GqF9ogmwjgx0JawknpLLgMNhE3K70wyRar1OMOo9J8K1fXAykkeFYo097p8Eur4QA5Xw&#10;DQwtKJZv6jFje4GyKv2BOjU9ez9V4ij49ZxQr7Nv9RMAAP//AwBQSwMEFAAGAAgAAAAhAIQBlrbc&#10;AAAACAEAAA8AAABkcnMvZG93bnJldi54bWxMj8FqwzAQRO+F/IPYQC8lkSNDHBzLoYQWQumlST5A&#10;sba2qbUylpw4f9/Nqb3NMsPsm2I3uU5ccQitJw2rZQICqfK2pVrD+fS+2IAI0ZA1nSfUcMcAu3L2&#10;VJjc+ht94fUYa8ElFHKjoYmxz6UMVYPOhKXvkdj79oMzkc+hlnYwNy53nVRJspbOtMQfGtPjvsHq&#10;5zg6DW8y2+Pap5/x4xSyqvUvTh1GrZ/n0+sWRMQp/oXhgc/oUDLTxY9kg+g08JCoYZEpFg9bqTQF&#10;cWG1ykCWhfw/oPwFAAD//wMAUEsBAi0AFAAGAAgAAAAhALaDOJL+AAAA4QEAABMAAAAAAAAAAAAA&#10;AAAAAAAAAFtDb250ZW50X1R5cGVzXS54bWxQSwECLQAUAAYACAAAACEAOP0h/9YAAACUAQAACwAA&#10;AAAAAAAAAAAAAAAvAQAAX3JlbHMvLnJlbHNQSwECLQAUAAYACAAAACEAgpj6KnkCAABDBQAADgAA&#10;AAAAAAAAAAAAAAAuAgAAZHJzL2Uyb0RvYy54bWxQSwECLQAUAAYACAAAACEAhAGWttwAAAAIAQAA&#10;DwAAAAAAAAAAAAAAAADTBAAAZHJzL2Rvd25yZXYueG1sUEsFBgAAAAAEAAQA8wAAANwFAAAAAA==&#10;" fillcolor="#e7e6e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A1A0" w14:textId="77777777" w:rsidR="0069199F" w:rsidRDefault="00691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7FF9"/>
    <w:multiLevelType w:val="hybridMultilevel"/>
    <w:tmpl w:val="FFFFFFFF"/>
    <w:lvl w:ilvl="0" w:tplc="F12CC690">
      <w:start w:val="1"/>
      <w:numFmt w:val="bullet"/>
      <w:lvlText w:val=""/>
      <w:lvlJc w:val="left"/>
      <w:pPr>
        <w:ind w:left="720" w:hanging="360"/>
      </w:pPr>
      <w:rPr>
        <w:rFonts w:ascii="Symbol" w:hAnsi="Symbol" w:hint="default"/>
      </w:rPr>
    </w:lvl>
    <w:lvl w:ilvl="1" w:tplc="1166E350">
      <w:start w:val="1"/>
      <w:numFmt w:val="bullet"/>
      <w:lvlText w:val="o"/>
      <w:lvlJc w:val="left"/>
      <w:pPr>
        <w:ind w:left="1440" w:hanging="360"/>
      </w:pPr>
      <w:rPr>
        <w:rFonts w:ascii="Courier New" w:hAnsi="Courier New" w:hint="default"/>
      </w:rPr>
    </w:lvl>
    <w:lvl w:ilvl="2" w:tplc="3320DF66">
      <w:start w:val="1"/>
      <w:numFmt w:val="bullet"/>
      <w:lvlText w:val=""/>
      <w:lvlJc w:val="left"/>
      <w:pPr>
        <w:ind w:left="2160" w:hanging="360"/>
      </w:pPr>
      <w:rPr>
        <w:rFonts w:ascii="Wingdings" w:hAnsi="Wingdings" w:hint="default"/>
      </w:rPr>
    </w:lvl>
    <w:lvl w:ilvl="3" w:tplc="F46A3764">
      <w:start w:val="1"/>
      <w:numFmt w:val="bullet"/>
      <w:lvlText w:val=""/>
      <w:lvlJc w:val="left"/>
      <w:pPr>
        <w:ind w:left="2880" w:hanging="360"/>
      </w:pPr>
      <w:rPr>
        <w:rFonts w:ascii="Symbol" w:hAnsi="Symbol" w:hint="default"/>
      </w:rPr>
    </w:lvl>
    <w:lvl w:ilvl="4" w:tplc="573023A2">
      <w:start w:val="1"/>
      <w:numFmt w:val="bullet"/>
      <w:lvlText w:val="o"/>
      <w:lvlJc w:val="left"/>
      <w:pPr>
        <w:ind w:left="3600" w:hanging="360"/>
      </w:pPr>
      <w:rPr>
        <w:rFonts w:ascii="Courier New" w:hAnsi="Courier New" w:hint="default"/>
      </w:rPr>
    </w:lvl>
    <w:lvl w:ilvl="5" w:tplc="546E916E">
      <w:start w:val="1"/>
      <w:numFmt w:val="bullet"/>
      <w:lvlText w:val=""/>
      <w:lvlJc w:val="left"/>
      <w:pPr>
        <w:ind w:left="4320" w:hanging="360"/>
      </w:pPr>
      <w:rPr>
        <w:rFonts w:ascii="Wingdings" w:hAnsi="Wingdings" w:hint="default"/>
      </w:rPr>
    </w:lvl>
    <w:lvl w:ilvl="6" w:tplc="C63C7A40">
      <w:start w:val="1"/>
      <w:numFmt w:val="bullet"/>
      <w:lvlText w:val=""/>
      <w:lvlJc w:val="left"/>
      <w:pPr>
        <w:ind w:left="5040" w:hanging="360"/>
      </w:pPr>
      <w:rPr>
        <w:rFonts w:ascii="Symbol" w:hAnsi="Symbol" w:hint="default"/>
      </w:rPr>
    </w:lvl>
    <w:lvl w:ilvl="7" w:tplc="4FC6B138">
      <w:start w:val="1"/>
      <w:numFmt w:val="bullet"/>
      <w:lvlText w:val="o"/>
      <w:lvlJc w:val="left"/>
      <w:pPr>
        <w:ind w:left="5760" w:hanging="360"/>
      </w:pPr>
      <w:rPr>
        <w:rFonts w:ascii="Courier New" w:hAnsi="Courier New" w:hint="default"/>
      </w:rPr>
    </w:lvl>
    <w:lvl w:ilvl="8" w:tplc="5B449B7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6B4A8118">
      <w:start w:val="1"/>
      <w:numFmt w:val="bullet"/>
      <w:lvlText w:val=""/>
      <w:lvlJc w:val="left"/>
      <w:pPr>
        <w:ind w:left="720" w:hanging="360"/>
      </w:pPr>
      <w:rPr>
        <w:rFonts w:ascii="Symbol" w:hAnsi="Symbol" w:hint="default"/>
      </w:rPr>
    </w:lvl>
    <w:lvl w:ilvl="1" w:tplc="E0C6AFA0">
      <w:start w:val="1"/>
      <w:numFmt w:val="bullet"/>
      <w:lvlText w:val="o"/>
      <w:lvlJc w:val="left"/>
      <w:pPr>
        <w:ind w:left="1440" w:hanging="360"/>
      </w:pPr>
      <w:rPr>
        <w:rFonts w:ascii="Courier New" w:hAnsi="Courier New" w:hint="default"/>
      </w:rPr>
    </w:lvl>
    <w:lvl w:ilvl="2" w:tplc="0E1EEAEA" w:tentative="1">
      <w:start w:val="1"/>
      <w:numFmt w:val="bullet"/>
      <w:lvlText w:val=""/>
      <w:lvlJc w:val="left"/>
      <w:pPr>
        <w:ind w:left="2160" w:hanging="360"/>
      </w:pPr>
      <w:rPr>
        <w:rFonts w:ascii="Wingdings" w:hAnsi="Wingdings" w:hint="default"/>
      </w:rPr>
    </w:lvl>
    <w:lvl w:ilvl="3" w:tplc="CFA48482" w:tentative="1">
      <w:start w:val="1"/>
      <w:numFmt w:val="bullet"/>
      <w:lvlText w:val=""/>
      <w:lvlJc w:val="left"/>
      <w:pPr>
        <w:ind w:left="2880" w:hanging="360"/>
      </w:pPr>
      <w:rPr>
        <w:rFonts w:ascii="Symbol" w:hAnsi="Symbol" w:hint="default"/>
      </w:rPr>
    </w:lvl>
    <w:lvl w:ilvl="4" w:tplc="EBC45DB0" w:tentative="1">
      <w:start w:val="1"/>
      <w:numFmt w:val="bullet"/>
      <w:lvlText w:val="o"/>
      <w:lvlJc w:val="left"/>
      <w:pPr>
        <w:ind w:left="3600" w:hanging="360"/>
      </w:pPr>
      <w:rPr>
        <w:rFonts w:ascii="Courier New" w:hAnsi="Courier New" w:hint="default"/>
      </w:rPr>
    </w:lvl>
    <w:lvl w:ilvl="5" w:tplc="9BE6730A" w:tentative="1">
      <w:start w:val="1"/>
      <w:numFmt w:val="bullet"/>
      <w:lvlText w:val=""/>
      <w:lvlJc w:val="left"/>
      <w:pPr>
        <w:ind w:left="4320" w:hanging="360"/>
      </w:pPr>
      <w:rPr>
        <w:rFonts w:ascii="Wingdings" w:hAnsi="Wingdings" w:hint="default"/>
      </w:rPr>
    </w:lvl>
    <w:lvl w:ilvl="6" w:tplc="D88022E8" w:tentative="1">
      <w:start w:val="1"/>
      <w:numFmt w:val="bullet"/>
      <w:lvlText w:val=""/>
      <w:lvlJc w:val="left"/>
      <w:pPr>
        <w:ind w:left="5040" w:hanging="360"/>
      </w:pPr>
      <w:rPr>
        <w:rFonts w:ascii="Symbol" w:hAnsi="Symbol" w:hint="default"/>
      </w:rPr>
    </w:lvl>
    <w:lvl w:ilvl="7" w:tplc="A05A0FFC" w:tentative="1">
      <w:start w:val="1"/>
      <w:numFmt w:val="bullet"/>
      <w:lvlText w:val="o"/>
      <w:lvlJc w:val="left"/>
      <w:pPr>
        <w:ind w:left="5760" w:hanging="360"/>
      </w:pPr>
      <w:rPr>
        <w:rFonts w:ascii="Courier New" w:hAnsi="Courier New" w:hint="default"/>
      </w:rPr>
    </w:lvl>
    <w:lvl w:ilvl="8" w:tplc="9F1ECCEE"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24C88E9E">
      <w:start w:val="1"/>
      <w:numFmt w:val="bullet"/>
      <w:lvlText w:val=""/>
      <w:lvlJc w:val="left"/>
      <w:pPr>
        <w:tabs>
          <w:tab w:val="num" w:pos="720"/>
        </w:tabs>
        <w:ind w:left="720" w:hanging="360"/>
      </w:pPr>
      <w:rPr>
        <w:rFonts w:ascii="Wingdings" w:hAnsi="Wingdings" w:hint="default"/>
      </w:rPr>
    </w:lvl>
    <w:lvl w:ilvl="1" w:tplc="B5A4C1F0" w:tentative="1">
      <w:start w:val="1"/>
      <w:numFmt w:val="bullet"/>
      <w:lvlText w:val=""/>
      <w:lvlJc w:val="left"/>
      <w:pPr>
        <w:tabs>
          <w:tab w:val="num" w:pos="1440"/>
        </w:tabs>
        <w:ind w:left="1440" w:hanging="360"/>
      </w:pPr>
      <w:rPr>
        <w:rFonts w:ascii="Wingdings" w:hAnsi="Wingdings" w:hint="default"/>
      </w:rPr>
    </w:lvl>
    <w:lvl w:ilvl="2" w:tplc="C976564C" w:tentative="1">
      <w:start w:val="1"/>
      <w:numFmt w:val="bullet"/>
      <w:lvlText w:val=""/>
      <w:lvlJc w:val="left"/>
      <w:pPr>
        <w:tabs>
          <w:tab w:val="num" w:pos="2160"/>
        </w:tabs>
        <w:ind w:left="2160" w:hanging="360"/>
      </w:pPr>
      <w:rPr>
        <w:rFonts w:ascii="Wingdings" w:hAnsi="Wingdings" w:hint="default"/>
      </w:rPr>
    </w:lvl>
    <w:lvl w:ilvl="3" w:tplc="31CA604C" w:tentative="1">
      <w:start w:val="1"/>
      <w:numFmt w:val="bullet"/>
      <w:lvlText w:val=""/>
      <w:lvlJc w:val="left"/>
      <w:pPr>
        <w:tabs>
          <w:tab w:val="num" w:pos="2880"/>
        </w:tabs>
        <w:ind w:left="2880" w:hanging="360"/>
      </w:pPr>
      <w:rPr>
        <w:rFonts w:ascii="Wingdings" w:hAnsi="Wingdings" w:hint="default"/>
      </w:rPr>
    </w:lvl>
    <w:lvl w:ilvl="4" w:tplc="BB009336" w:tentative="1">
      <w:start w:val="1"/>
      <w:numFmt w:val="bullet"/>
      <w:lvlText w:val=""/>
      <w:lvlJc w:val="left"/>
      <w:pPr>
        <w:tabs>
          <w:tab w:val="num" w:pos="3600"/>
        </w:tabs>
        <w:ind w:left="3600" w:hanging="360"/>
      </w:pPr>
      <w:rPr>
        <w:rFonts w:ascii="Wingdings" w:hAnsi="Wingdings" w:hint="default"/>
      </w:rPr>
    </w:lvl>
    <w:lvl w:ilvl="5" w:tplc="14148600" w:tentative="1">
      <w:start w:val="1"/>
      <w:numFmt w:val="bullet"/>
      <w:lvlText w:val=""/>
      <w:lvlJc w:val="left"/>
      <w:pPr>
        <w:tabs>
          <w:tab w:val="num" w:pos="4320"/>
        </w:tabs>
        <w:ind w:left="4320" w:hanging="360"/>
      </w:pPr>
      <w:rPr>
        <w:rFonts w:ascii="Wingdings" w:hAnsi="Wingdings" w:hint="default"/>
      </w:rPr>
    </w:lvl>
    <w:lvl w:ilvl="6" w:tplc="23C2426E" w:tentative="1">
      <w:start w:val="1"/>
      <w:numFmt w:val="bullet"/>
      <w:lvlText w:val=""/>
      <w:lvlJc w:val="left"/>
      <w:pPr>
        <w:tabs>
          <w:tab w:val="num" w:pos="5040"/>
        </w:tabs>
        <w:ind w:left="5040" w:hanging="360"/>
      </w:pPr>
      <w:rPr>
        <w:rFonts w:ascii="Wingdings" w:hAnsi="Wingdings" w:hint="default"/>
      </w:rPr>
    </w:lvl>
    <w:lvl w:ilvl="7" w:tplc="CE8416DC" w:tentative="1">
      <w:start w:val="1"/>
      <w:numFmt w:val="bullet"/>
      <w:lvlText w:val=""/>
      <w:lvlJc w:val="left"/>
      <w:pPr>
        <w:tabs>
          <w:tab w:val="num" w:pos="5760"/>
        </w:tabs>
        <w:ind w:left="5760" w:hanging="360"/>
      </w:pPr>
      <w:rPr>
        <w:rFonts w:ascii="Wingdings" w:hAnsi="Wingdings" w:hint="default"/>
      </w:rPr>
    </w:lvl>
    <w:lvl w:ilvl="8" w:tplc="767CFB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02B25"/>
    <w:multiLevelType w:val="hybridMultilevel"/>
    <w:tmpl w:val="C1AC63F6"/>
    <w:lvl w:ilvl="0" w:tplc="A4164ED8">
      <w:start w:val="1"/>
      <w:numFmt w:val="bullet"/>
      <w:lvlText w:val=""/>
      <w:lvlJc w:val="left"/>
      <w:pPr>
        <w:ind w:left="720" w:hanging="360"/>
      </w:pPr>
      <w:rPr>
        <w:rFonts w:ascii="Wingdings" w:hAnsi="Wingdings" w:hint="default"/>
      </w:rPr>
    </w:lvl>
    <w:lvl w:ilvl="1" w:tplc="36605F72">
      <w:start w:val="1"/>
      <w:numFmt w:val="bullet"/>
      <w:lvlText w:val="o"/>
      <w:lvlJc w:val="left"/>
      <w:pPr>
        <w:ind w:left="1440" w:hanging="360"/>
      </w:pPr>
      <w:rPr>
        <w:rFonts w:ascii="Courier New" w:hAnsi="Courier New" w:cs="Courier New" w:hint="default"/>
      </w:rPr>
    </w:lvl>
    <w:lvl w:ilvl="2" w:tplc="2E04C398" w:tentative="1">
      <w:start w:val="1"/>
      <w:numFmt w:val="bullet"/>
      <w:lvlText w:val=""/>
      <w:lvlJc w:val="left"/>
      <w:pPr>
        <w:ind w:left="2160" w:hanging="360"/>
      </w:pPr>
      <w:rPr>
        <w:rFonts w:ascii="Wingdings" w:hAnsi="Wingdings" w:hint="default"/>
      </w:rPr>
    </w:lvl>
    <w:lvl w:ilvl="3" w:tplc="362A6E9A" w:tentative="1">
      <w:start w:val="1"/>
      <w:numFmt w:val="bullet"/>
      <w:lvlText w:val=""/>
      <w:lvlJc w:val="left"/>
      <w:pPr>
        <w:ind w:left="2880" w:hanging="360"/>
      </w:pPr>
      <w:rPr>
        <w:rFonts w:ascii="Symbol" w:hAnsi="Symbol" w:hint="default"/>
      </w:rPr>
    </w:lvl>
    <w:lvl w:ilvl="4" w:tplc="807A42EC" w:tentative="1">
      <w:start w:val="1"/>
      <w:numFmt w:val="bullet"/>
      <w:lvlText w:val="o"/>
      <w:lvlJc w:val="left"/>
      <w:pPr>
        <w:ind w:left="3600" w:hanging="360"/>
      </w:pPr>
      <w:rPr>
        <w:rFonts w:ascii="Courier New" w:hAnsi="Courier New" w:cs="Courier New" w:hint="default"/>
      </w:rPr>
    </w:lvl>
    <w:lvl w:ilvl="5" w:tplc="D3E8285E" w:tentative="1">
      <w:start w:val="1"/>
      <w:numFmt w:val="bullet"/>
      <w:lvlText w:val=""/>
      <w:lvlJc w:val="left"/>
      <w:pPr>
        <w:ind w:left="4320" w:hanging="360"/>
      </w:pPr>
      <w:rPr>
        <w:rFonts w:ascii="Wingdings" w:hAnsi="Wingdings" w:hint="default"/>
      </w:rPr>
    </w:lvl>
    <w:lvl w:ilvl="6" w:tplc="20EAF1EE" w:tentative="1">
      <w:start w:val="1"/>
      <w:numFmt w:val="bullet"/>
      <w:lvlText w:val=""/>
      <w:lvlJc w:val="left"/>
      <w:pPr>
        <w:ind w:left="5040" w:hanging="360"/>
      </w:pPr>
      <w:rPr>
        <w:rFonts w:ascii="Symbol" w:hAnsi="Symbol" w:hint="default"/>
      </w:rPr>
    </w:lvl>
    <w:lvl w:ilvl="7" w:tplc="F7D2EF92" w:tentative="1">
      <w:start w:val="1"/>
      <w:numFmt w:val="bullet"/>
      <w:lvlText w:val="o"/>
      <w:lvlJc w:val="left"/>
      <w:pPr>
        <w:ind w:left="5760" w:hanging="360"/>
      </w:pPr>
      <w:rPr>
        <w:rFonts w:ascii="Courier New" w:hAnsi="Courier New" w:cs="Courier New" w:hint="default"/>
      </w:rPr>
    </w:lvl>
    <w:lvl w:ilvl="8" w:tplc="392EEBD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9F"/>
    <w:rsid w:val="0069199F"/>
    <w:rsid w:val="00DC15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DA13F"/>
  <w15:chartTrackingRefBased/>
  <w15:docId w15:val="{32FA4695-5EE6-4A7D-8547-F598409A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Pr>
      <w:color w:val="0563C1" w:themeColor="hyperlink"/>
      <w:u w:val="single"/>
    </w:rPr>
  </w:style>
  <w:style w:type="character" w:customStyle="1" w:styleId="Mencinsinresolver1">
    <w:name w:val="Mención sin resolver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style>
  <w:style w:type="character" w:customStyle="1" w:styleId="eop">
    <w:name w:val="eop"/>
    <w:basedOn w:val="DefaultParagraphFont"/>
  </w:style>
  <w:style w:type="table" w:styleId="GridTable4-Accent1">
    <w:name w:val="Grid Table 4 Accent 1"/>
    <w:basedOn w:val="TableNormal"/>
    <w:uiPriority w:val="49"/>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9" ma:contentTypeDescription="Create a new document." ma:contentTypeScope="" ma:versionID="6484bda7ba17ef0b2fb953c4a915063a">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2be63e8ee86ed7573869bc35f22e35c3"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2.xml><?xml version="1.0" encoding="utf-8"?>
<ds:datastoreItem xmlns:ds="http://schemas.openxmlformats.org/officeDocument/2006/customXml" ds:itemID="{27F798D6-6F7D-4709-8E39-A658D64BE1A8}">
  <ds:schemaRefs>
    <ds:schemaRef ds:uri="http://schemas.openxmlformats.org/officeDocument/2006/bibliography"/>
  </ds:schemaRefs>
</ds:datastoreItem>
</file>

<file path=customXml/itemProps3.xml><?xml version="1.0" encoding="utf-8"?>
<ds:datastoreItem xmlns:ds="http://schemas.openxmlformats.org/officeDocument/2006/customXml" ds:itemID="{AD6F603C-54A4-4EF2-A4D8-31393ECD0A48}">
  <ds:schemaRefs>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338e5083-a46f-4766-8e64-ee827b9e16b3"/>
    <ds:schemaRef ds:uri="http://schemas.microsoft.com/office/2006/metadata/properties"/>
    <ds:schemaRef ds:uri="e12619c7-9a19-4dc6-ad29-a355e3b803fe"/>
  </ds:schemaRefs>
</ds:datastoreItem>
</file>

<file path=customXml/itemProps4.xml><?xml version="1.0" encoding="utf-8"?>
<ds:datastoreItem xmlns:ds="http://schemas.openxmlformats.org/officeDocument/2006/customXml" ds:itemID="{0FA9ABAB-7E15-40A4-A284-422D8EC9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Gould</dc:creator>
  <cp:lastModifiedBy>Glenn, Antezia</cp:lastModifiedBy>
  <cp:revision>2</cp:revision>
  <dcterms:created xsi:type="dcterms:W3CDTF">2021-05-11T17:21:00Z</dcterms:created>
  <dcterms:modified xsi:type="dcterms:W3CDTF">2021-05-11T17:21:00Z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