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A6ECE" w14:textId="77777777" w:rsidR="008C3262" w:rsidRDefault="008C3262">
      <w:pPr>
        <w:rPr>
          <w:rFonts w:cstheme="minorHAnsi"/>
        </w:rPr>
      </w:pPr>
    </w:p>
    <w:p w14:paraId="1ABA6ECF" w14:textId="77777777" w:rsidR="008C3262" w:rsidRDefault="007B7597">
      <w:pPr>
        <w:rPr>
          <w:rFonts w:cstheme="minorHAnsi"/>
        </w:rPr>
      </w:pPr>
      <w:r>
        <w:rPr>
          <w:rFonts w:ascii="Arial" w:eastAsia="Arial" w:hAnsi="Arial" w:cs="Arial"/>
          <w:lang w:eastAsia="vi-VN"/>
        </w:rPr>
        <w:t>Kính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_________:</w:t>
      </w:r>
    </w:p>
    <w:p w14:paraId="1ABA6ED0" w14:textId="77777777" w:rsidR="008C3262" w:rsidRDefault="008C3262">
      <w:pPr>
        <w:rPr>
          <w:rFonts w:cstheme="minorHAnsi"/>
        </w:rPr>
      </w:pPr>
    </w:p>
    <w:p w14:paraId="1ABA6ED1" w14:textId="77777777" w:rsidR="008C3262" w:rsidRDefault="007B7597">
      <w:pPr>
        <w:rPr>
          <w:rFonts w:cstheme="minorHAnsi"/>
        </w:rPr>
      </w:pPr>
      <w:r>
        <w:rPr>
          <w:rFonts w:ascii="Arial" w:eastAsia="Arial" w:hAnsi="Arial" w:cs="Arial"/>
          <w:lang w:eastAsia="vi-VN"/>
        </w:rPr>
        <w:t>Tôi/chúng tôi đã thay m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t cho quý v</w:t>
      </w:r>
      <w:r>
        <w:rPr>
          <w:rFonts w:ascii="Arial" w:eastAsia="Arial" w:hAnsi="Arial" w:cs="Arial"/>
          <w:lang w:eastAsia="vi-VN"/>
        </w:rPr>
        <w:t>ị</w:t>
      </w:r>
      <w:r>
        <w:rPr>
          <w:rFonts w:ascii="Arial" w:eastAsia="Arial" w:hAnsi="Arial" w:cs="Arial"/>
          <w:lang w:eastAsia="vi-VN"/>
        </w:rPr>
        <w:t xml:space="preserve"> đ</w:t>
      </w:r>
      <w:r>
        <w:rPr>
          <w:rFonts w:ascii="Arial" w:eastAsia="Arial" w:hAnsi="Arial" w:cs="Arial"/>
          <w:lang w:eastAsia="vi-VN"/>
        </w:rPr>
        <w:t>ể</w:t>
      </w:r>
      <w:r>
        <w:rPr>
          <w:rFonts w:ascii="Arial" w:eastAsia="Arial" w:hAnsi="Arial" w:cs="Arial"/>
          <w:lang w:eastAsia="vi-VN"/>
        </w:rPr>
        <w:t xml:space="preserve"> g</w:t>
      </w:r>
      <w:r>
        <w:rPr>
          <w:rFonts w:ascii="Arial" w:eastAsia="Arial" w:hAnsi="Arial" w:cs="Arial"/>
          <w:lang w:eastAsia="vi-VN"/>
        </w:rPr>
        <w:t>ử</w:t>
      </w:r>
      <w:r>
        <w:rPr>
          <w:rFonts w:ascii="Arial" w:eastAsia="Arial" w:hAnsi="Arial" w:cs="Arial"/>
          <w:lang w:eastAsia="vi-VN"/>
        </w:rPr>
        <w:t>i đơn đăng ký chương trình H</w:t>
      </w:r>
      <w:r>
        <w:rPr>
          <w:rFonts w:ascii="Arial" w:eastAsia="Arial" w:hAnsi="Arial" w:cs="Arial"/>
          <w:lang w:eastAsia="vi-VN"/>
        </w:rPr>
        <w:t>ỗ</w:t>
      </w:r>
      <w:r>
        <w:rPr>
          <w:rFonts w:ascii="Arial" w:eastAsia="Arial" w:hAnsi="Arial" w:cs="Arial"/>
          <w:lang w:eastAsia="vi-VN"/>
        </w:rPr>
        <w:t xml:space="preserve">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Ti</w:t>
      </w:r>
      <w:r>
        <w:rPr>
          <w:rFonts w:ascii="Arial" w:eastAsia="Arial" w:hAnsi="Arial" w:cs="Arial"/>
          <w:lang w:eastAsia="vi-VN"/>
        </w:rPr>
        <w:t>ề</w:t>
      </w:r>
      <w:r>
        <w:rPr>
          <w:rFonts w:ascii="Arial" w:eastAsia="Arial" w:hAnsi="Arial" w:cs="Arial"/>
          <w:lang w:eastAsia="vi-VN"/>
        </w:rPr>
        <w:t>n thuê nhà Kh</w:t>
      </w:r>
      <w:r>
        <w:rPr>
          <w:rFonts w:ascii="Arial" w:eastAsia="Arial" w:hAnsi="Arial" w:cs="Arial"/>
          <w:lang w:eastAsia="vi-VN"/>
        </w:rPr>
        <w:t>ẩ</w:t>
      </w:r>
      <w:r>
        <w:rPr>
          <w:rFonts w:ascii="Arial" w:eastAsia="Arial" w:hAnsi="Arial" w:cs="Arial"/>
          <w:lang w:eastAsia="vi-VN"/>
        </w:rPr>
        <w:t>n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 xml:space="preserve">p cho Nhà 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đư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>c Tr</w:t>
      </w:r>
      <w:r>
        <w:rPr>
          <w:rFonts w:ascii="Arial" w:eastAsia="Arial" w:hAnsi="Arial" w:cs="Arial"/>
          <w:lang w:eastAsia="vi-VN"/>
        </w:rPr>
        <w:t>ợ</w:t>
      </w:r>
      <w:r>
        <w:rPr>
          <w:rFonts w:ascii="Arial" w:eastAsia="Arial" w:hAnsi="Arial" w:cs="Arial"/>
          <w:lang w:eastAsia="vi-VN"/>
        </w:rPr>
        <w:t xml:space="preserve"> c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p (Subsidized Housing Emergency Rental Assistance, SHERA).</w:t>
      </w:r>
    </w:p>
    <w:p w14:paraId="1ABA6ED2" w14:textId="77777777" w:rsidR="008C3262" w:rsidRDefault="008C3262">
      <w:pPr>
        <w:rPr>
          <w:rFonts w:cstheme="minorHAnsi"/>
        </w:rPr>
      </w:pPr>
    </w:p>
    <w:p w14:paraId="1ABA6ED3" w14:textId="77777777" w:rsidR="008C3262" w:rsidRDefault="007B759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vi-VN"/>
        </w:rPr>
        <w:t>Thông báo này xác nh</w:t>
      </w:r>
      <w:r>
        <w:rPr>
          <w:rFonts w:ascii="Arial" w:eastAsia="Arial" w:hAnsi="Arial" w:cs="Arial"/>
          <w:sz w:val="22"/>
          <w:szCs w:val="22"/>
          <w:lang w:eastAsia="vi-VN"/>
        </w:rPr>
        <w:t>ậ</w:t>
      </w:r>
      <w:r>
        <w:rPr>
          <w:rFonts w:ascii="Arial" w:eastAsia="Arial" w:hAnsi="Arial" w:cs="Arial"/>
          <w:sz w:val="22"/>
          <w:szCs w:val="22"/>
          <w:lang w:eastAsia="vi-VN"/>
        </w:rPr>
        <w:t>n r</w:t>
      </w:r>
      <w:r>
        <w:rPr>
          <w:rFonts w:ascii="Arial" w:eastAsia="Arial" w:hAnsi="Arial" w:cs="Arial"/>
          <w:sz w:val="22"/>
          <w:szCs w:val="22"/>
          <w:lang w:eastAsia="vi-VN"/>
        </w:rPr>
        <w:t>ằ</w:t>
      </w:r>
      <w:r>
        <w:rPr>
          <w:rFonts w:ascii="Arial" w:eastAsia="Arial" w:hAnsi="Arial" w:cs="Arial"/>
          <w:sz w:val="22"/>
          <w:szCs w:val="22"/>
          <w:lang w:eastAsia="vi-VN"/>
        </w:rPr>
        <w:t>ng đơn xin h</w:t>
      </w:r>
      <w:r>
        <w:rPr>
          <w:rFonts w:ascii="Arial" w:eastAsia="Arial" w:hAnsi="Arial" w:cs="Arial"/>
          <w:sz w:val="22"/>
          <w:szCs w:val="22"/>
          <w:lang w:eastAsia="vi-VN"/>
        </w:rPr>
        <w:t>ỗ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tr</w:t>
      </w:r>
      <w:r>
        <w:rPr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ti</w:t>
      </w:r>
      <w:r>
        <w:rPr>
          <w:rFonts w:ascii="Arial" w:eastAsia="Arial" w:hAnsi="Arial" w:cs="Arial"/>
          <w:sz w:val="22"/>
          <w:szCs w:val="22"/>
          <w:lang w:eastAsia="vi-VN"/>
        </w:rPr>
        <w:t>ề</w:t>
      </w:r>
      <w:r>
        <w:rPr>
          <w:rFonts w:ascii="Arial" w:eastAsia="Arial" w:hAnsi="Arial" w:cs="Arial"/>
          <w:sz w:val="22"/>
          <w:szCs w:val="22"/>
          <w:lang w:eastAsia="vi-VN"/>
        </w:rPr>
        <w:t>n thuê nhà c</w:t>
      </w:r>
      <w:r>
        <w:rPr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Fonts w:ascii="Arial" w:eastAsia="Arial" w:hAnsi="Arial" w:cs="Arial"/>
          <w:sz w:val="22"/>
          <w:szCs w:val="22"/>
          <w:lang w:eastAsia="vi-VN"/>
        </w:rPr>
        <w:t>a quý v</w:t>
      </w:r>
      <w:r>
        <w:rPr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đã đư</w:t>
      </w:r>
      <w:r>
        <w:rPr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Fonts w:ascii="Arial" w:eastAsia="Arial" w:hAnsi="Arial" w:cs="Arial"/>
          <w:sz w:val="22"/>
          <w:szCs w:val="22"/>
          <w:lang w:eastAsia="vi-VN"/>
        </w:rPr>
        <w:t>c n</w:t>
      </w:r>
      <w:r>
        <w:rPr>
          <w:rFonts w:ascii="Arial" w:eastAsia="Arial" w:hAnsi="Arial" w:cs="Arial"/>
          <w:sz w:val="22"/>
          <w:szCs w:val="22"/>
          <w:lang w:eastAsia="vi-VN"/>
        </w:rPr>
        <w:t>ộ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p vào ngày </w:t>
      </w:r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 xml:space="preserve">______. </w:t>
      </w:r>
      <w:r>
        <w:rPr>
          <w:rFonts w:ascii="Arial" w:eastAsia="Arial" w:hAnsi="Arial" w:cs="Arial"/>
          <w:sz w:val="22"/>
          <w:szCs w:val="22"/>
          <w:lang w:eastAsia="vi-VN"/>
        </w:rPr>
        <w:t>Đơn đăng ký đã yêu c</w:t>
      </w:r>
      <w:r>
        <w:rPr>
          <w:rFonts w:ascii="Arial" w:eastAsia="Arial" w:hAnsi="Arial" w:cs="Arial"/>
          <w:sz w:val="22"/>
          <w:szCs w:val="22"/>
          <w:lang w:eastAsia="vi-VN"/>
        </w:rPr>
        <w:t>ầ</w:t>
      </w:r>
      <w:r>
        <w:rPr>
          <w:rFonts w:ascii="Arial" w:eastAsia="Arial" w:hAnsi="Arial" w:cs="Arial"/>
          <w:sz w:val="22"/>
          <w:szCs w:val="22"/>
          <w:lang w:eastAsia="vi-VN"/>
        </w:rPr>
        <w:t>u t</w:t>
      </w:r>
      <w:r>
        <w:rPr>
          <w:rFonts w:ascii="Arial" w:eastAsia="Arial" w:hAnsi="Arial" w:cs="Arial"/>
          <w:sz w:val="22"/>
          <w:szCs w:val="22"/>
          <w:lang w:eastAsia="vi-VN"/>
        </w:rPr>
        <w:t>ổ</w:t>
      </w:r>
      <w:r>
        <w:rPr>
          <w:rFonts w:ascii="Arial" w:eastAsia="Arial" w:hAnsi="Arial" w:cs="Arial"/>
          <w:sz w:val="22"/>
          <w:szCs w:val="22"/>
          <w:lang w:eastAsia="vi-VN"/>
        </w:rPr>
        <w:t>ng s</w:t>
      </w:r>
      <w:r>
        <w:rPr>
          <w:rFonts w:ascii="Arial" w:eastAsia="Arial" w:hAnsi="Arial" w:cs="Arial"/>
          <w:sz w:val="22"/>
          <w:szCs w:val="22"/>
          <w:lang w:eastAsia="vi-VN"/>
        </w:rPr>
        <w:t>ố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ti</w:t>
      </w:r>
      <w:r>
        <w:rPr>
          <w:rFonts w:ascii="Arial" w:eastAsia="Arial" w:hAnsi="Arial" w:cs="Arial"/>
          <w:sz w:val="22"/>
          <w:szCs w:val="22"/>
          <w:lang w:eastAsia="vi-VN"/>
        </w:rPr>
        <w:t>ề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n thuê nhà là </w:t>
      </w:r>
      <w:r>
        <w:rPr>
          <w:rFonts w:ascii="Arial" w:eastAsia="Arial" w:hAnsi="Arial" w:cs="Arial"/>
          <w:b/>
          <w:bCs/>
          <w:sz w:val="22"/>
          <w:szCs w:val="22"/>
          <w:lang w:eastAsia="vi-VN"/>
        </w:rPr>
        <w:t>$_____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mà quý v</w:t>
      </w:r>
      <w:r>
        <w:rPr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còn n</w:t>
      </w:r>
      <w:r>
        <w:rPr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trong kho</w:t>
      </w:r>
      <w:r>
        <w:rPr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Fonts w:ascii="Arial" w:eastAsia="Arial" w:hAnsi="Arial" w:cs="Arial"/>
          <w:sz w:val="22"/>
          <w:szCs w:val="22"/>
          <w:lang w:eastAsia="vi-VN"/>
        </w:rPr>
        <w:t>ng th</w:t>
      </w:r>
      <w:r>
        <w:rPr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Fonts w:ascii="Arial" w:eastAsia="Arial" w:hAnsi="Arial" w:cs="Arial"/>
          <w:sz w:val="22"/>
          <w:szCs w:val="22"/>
          <w:lang w:eastAsia="vi-VN"/>
        </w:rPr>
        <w:t>i gian t</w:t>
      </w:r>
      <w:r>
        <w:rPr>
          <w:rFonts w:ascii="Arial" w:eastAsia="Arial" w:hAnsi="Arial" w:cs="Arial"/>
          <w:sz w:val="22"/>
          <w:szCs w:val="22"/>
          <w:lang w:eastAsia="vi-VN"/>
        </w:rPr>
        <w:t>ừ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ngày 1 tháng 4 năm 2020 đ</w:t>
      </w:r>
      <w:r>
        <w:rPr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Fonts w:ascii="Arial" w:eastAsia="Arial" w:hAnsi="Arial" w:cs="Arial"/>
          <w:sz w:val="22"/>
          <w:szCs w:val="22"/>
          <w:lang w:eastAsia="vi-VN"/>
        </w:rPr>
        <w:t>n ngày 31 tháng 3 năm 2021.</w:t>
      </w:r>
    </w:p>
    <w:p w14:paraId="1ABA6ED4" w14:textId="77777777" w:rsidR="008C3262" w:rsidRDefault="008C326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BA6ED5" w14:textId="77777777" w:rsidR="008C3262" w:rsidRDefault="007B7597">
      <w:pPr>
        <w:pStyle w:val="ListParagraph"/>
        <w:numPr>
          <w:ilvl w:val="0"/>
          <w:numId w:val="4"/>
        </w:numPr>
        <w:rPr>
          <w:rFonts w:cstheme="minorHAnsi"/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vi-VN"/>
        </w:rPr>
        <w:t>Các bư</w:t>
      </w:r>
      <w:r>
        <w:rPr>
          <w:rFonts w:ascii="Arial" w:eastAsia="Arial" w:hAnsi="Arial" w:cs="Arial"/>
          <w:sz w:val="22"/>
          <w:szCs w:val="22"/>
          <w:lang w:eastAsia="vi-VN"/>
        </w:rPr>
        <w:t>ớ</w:t>
      </w:r>
      <w:r>
        <w:rPr>
          <w:rFonts w:ascii="Arial" w:eastAsia="Arial" w:hAnsi="Arial" w:cs="Arial"/>
          <w:sz w:val="22"/>
          <w:szCs w:val="22"/>
          <w:lang w:eastAsia="vi-VN"/>
        </w:rPr>
        <w:t>c ti</w:t>
      </w:r>
      <w:r>
        <w:rPr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Fonts w:ascii="Arial" w:eastAsia="Arial" w:hAnsi="Arial" w:cs="Arial"/>
          <w:sz w:val="22"/>
          <w:szCs w:val="22"/>
          <w:lang w:eastAsia="vi-VN"/>
        </w:rPr>
        <w:t>p theo và th</w:t>
      </w:r>
      <w:r>
        <w:rPr>
          <w:rFonts w:ascii="Arial" w:eastAsia="Arial" w:hAnsi="Arial" w:cs="Arial"/>
          <w:sz w:val="22"/>
          <w:szCs w:val="22"/>
          <w:lang w:eastAsia="vi-VN"/>
        </w:rPr>
        <w:t>ờ</w:t>
      </w:r>
      <w:r>
        <w:rPr>
          <w:rFonts w:ascii="Arial" w:eastAsia="Arial" w:hAnsi="Arial" w:cs="Arial"/>
          <w:sz w:val="22"/>
          <w:szCs w:val="22"/>
          <w:lang w:eastAsia="vi-VN"/>
        </w:rPr>
        <w:t>i gian quý v</w:t>
      </w:r>
      <w:r>
        <w:rPr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s</w:t>
      </w:r>
      <w:r>
        <w:rPr>
          <w:rFonts w:ascii="Arial" w:eastAsia="Arial" w:hAnsi="Arial" w:cs="Arial"/>
          <w:sz w:val="22"/>
          <w:szCs w:val="22"/>
          <w:lang w:eastAsia="vi-VN"/>
        </w:rPr>
        <w:t>ẽ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nh</w:t>
      </w:r>
      <w:r>
        <w:rPr>
          <w:rFonts w:ascii="Arial" w:eastAsia="Arial" w:hAnsi="Arial" w:cs="Arial"/>
          <w:sz w:val="22"/>
          <w:szCs w:val="22"/>
          <w:lang w:eastAsia="vi-VN"/>
        </w:rPr>
        <w:t>ậ</w:t>
      </w:r>
      <w:r>
        <w:rPr>
          <w:rFonts w:ascii="Arial" w:eastAsia="Arial" w:hAnsi="Arial" w:cs="Arial"/>
          <w:sz w:val="22"/>
          <w:szCs w:val="22"/>
          <w:lang w:eastAsia="vi-VN"/>
        </w:rPr>
        <w:t>n đư</w:t>
      </w:r>
      <w:r>
        <w:rPr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Fonts w:ascii="Arial" w:eastAsia="Arial" w:hAnsi="Arial" w:cs="Arial"/>
          <w:sz w:val="22"/>
          <w:szCs w:val="22"/>
          <w:lang w:eastAsia="vi-VN"/>
        </w:rPr>
        <w:t>c ph</w:t>
      </w:r>
      <w:r>
        <w:rPr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Fonts w:ascii="Arial" w:eastAsia="Arial" w:hAnsi="Arial" w:cs="Arial"/>
          <w:sz w:val="22"/>
          <w:szCs w:val="22"/>
          <w:lang w:eastAsia="vi-VN"/>
        </w:rPr>
        <w:t>n h</w:t>
      </w:r>
      <w:r>
        <w:rPr>
          <w:rFonts w:ascii="Arial" w:eastAsia="Arial" w:hAnsi="Arial" w:cs="Arial"/>
          <w:sz w:val="22"/>
          <w:szCs w:val="22"/>
          <w:lang w:eastAsia="vi-VN"/>
        </w:rPr>
        <w:t>ồ</w:t>
      </w:r>
      <w:r>
        <w:rPr>
          <w:rFonts w:ascii="Arial" w:eastAsia="Arial" w:hAnsi="Arial" w:cs="Arial"/>
          <w:sz w:val="22"/>
          <w:szCs w:val="22"/>
          <w:lang w:eastAsia="vi-VN"/>
        </w:rPr>
        <w:t>i ti</w:t>
      </w:r>
      <w:r>
        <w:rPr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Fonts w:ascii="Arial" w:eastAsia="Arial" w:hAnsi="Arial" w:cs="Arial"/>
          <w:sz w:val="22"/>
          <w:szCs w:val="22"/>
          <w:lang w:eastAsia="vi-VN"/>
        </w:rPr>
        <w:t>p theo t</w:t>
      </w:r>
      <w:r>
        <w:rPr>
          <w:rFonts w:ascii="Arial" w:eastAsia="Arial" w:hAnsi="Arial" w:cs="Arial"/>
          <w:sz w:val="22"/>
          <w:szCs w:val="22"/>
          <w:lang w:eastAsia="vi-VN"/>
        </w:rPr>
        <w:t>ừ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chúng tôi:</w:t>
      </w:r>
    </w:p>
    <w:p w14:paraId="1ABA6ED6" w14:textId="77777777" w:rsidR="008C3262" w:rsidRDefault="007B7597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  <w:lang w:eastAsia="vi-VN"/>
        </w:rPr>
        <w:t>Đơn đăng ký SHERA c</w:t>
      </w:r>
      <w:r>
        <w:rPr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Fonts w:ascii="Arial" w:eastAsia="Arial" w:hAnsi="Arial" w:cs="Arial"/>
          <w:sz w:val="22"/>
          <w:szCs w:val="22"/>
          <w:lang w:eastAsia="vi-VN"/>
        </w:rPr>
        <w:t>a quý v</w:t>
      </w:r>
      <w:r>
        <w:rPr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s</w:t>
      </w:r>
      <w:r>
        <w:rPr>
          <w:rFonts w:ascii="Arial" w:eastAsia="Arial" w:hAnsi="Arial" w:cs="Arial"/>
          <w:sz w:val="22"/>
          <w:szCs w:val="22"/>
          <w:lang w:eastAsia="vi-VN"/>
        </w:rPr>
        <w:t>ẽ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đư</w:t>
      </w:r>
      <w:r>
        <w:rPr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Fonts w:ascii="Arial" w:eastAsia="Arial" w:hAnsi="Arial" w:cs="Arial"/>
          <w:sz w:val="22"/>
          <w:szCs w:val="22"/>
          <w:lang w:eastAsia="vi-VN"/>
        </w:rPr>
        <w:t>c xem xét tính đ</w:t>
      </w:r>
      <w:r>
        <w:rPr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Fonts w:ascii="Arial" w:eastAsia="Arial" w:hAnsi="Arial" w:cs="Arial"/>
          <w:sz w:val="22"/>
          <w:szCs w:val="22"/>
          <w:lang w:eastAsia="vi-VN"/>
        </w:rPr>
        <w:t xml:space="preserve"> đi</w:t>
      </w:r>
      <w:r>
        <w:rPr>
          <w:rFonts w:ascii="Arial" w:eastAsia="Arial" w:hAnsi="Arial" w:cs="Arial"/>
          <w:sz w:val="22"/>
          <w:szCs w:val="22"/>
          <w:lang w:eastAsia="vi-VN"/>
        </w:rPr>
        <w:t>ề</w:t>
      </w:r>
      <w:r>
        <w:rPr>
          <w:rFonts w:ascii="Arial" w:eastAsia="Arial" w:hAnsi="Arial" w:cs="Arial"/>
          <w:sz w:val="22"/>
          <w:szCs w:val="22"/>
          <w:lang w:eastAsia="vi-VN"/>
        </w:rPr>
        <w:t>u ki</w:t>
      </w:r>
      <w:r>
        <w:rPr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Fonts w:ascii="Arial" w:eastAsia="Arial" w:hAnsi="Arial" w:cs="Arial"/>
          <w:sz w:val="22"/>
          <w:szCs w:val="22"/>
          <w:lang w:eastAsia="vi-VN"/>
        </w:rPr>
        <w:t>n.</w:t>
      </w:r>
    </w:p>
    <w:p w14:paraId="1ABA6ED7" w14:textId="77777777" w:rsidR="008C3262" w:rsidRDefault="007B7597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Quý v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s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ẽ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thông báo n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u 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ầ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n thêm thông tin đ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x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ử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lý đơn đăng ký 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n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u đơn đăng ký 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ừ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ch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ố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 do không cun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g 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p 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ấ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 k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ỳ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 thông tin nào 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yêu 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ầ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u.</w:t>
      </w:r>
    </w:p>
    <w:p w14:paraId="1ABA6ED8" w14:textId="77777777" w:rsidR="008C3262" w:rsidRDefault="007B7597">
      <w:pPr>
        <w:pStyle w:val="ListParagraph"/>
        <w:numPr>
          <w:ilvl w:val="1"/>
          <w:numId w:val="4"/>
        </w:numPr>
        <w:rPr>
          <w:rStyle w:val="normaltextrun"/>
          <w:sz w:val="22"/>
          <w:szCs w:val="22"/>
        </w:rPr>
      </w:pP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Quý v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s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ẽ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thông báo n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u đơn đăng ký c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ủ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a quý v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đư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phê duy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 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b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ị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t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ừ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ch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ố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i.</w:t>
      </w:r>
    </w:p>
    <w:p w14:paraId="1ABA6ED9" w14:textId="77777777" w:rsidR="008C3262" w:rsidRDefault="008C32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ABA6EDA" w14:textId="77777777" w:rsidR="008C3262" w:rsidRDefault="007B759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Vui lòng liên 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ệ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___________ đ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ể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 xml:space="preserve"> bi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ế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t thêm thông tin ho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ặ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gi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ả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i đáp th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ắ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 m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ắ</w:t>
      </w:r>
      <w:r>
        <w:rPr>
          <w:rStyle w:val="normaltextrun"/>
          <w:rFonts w:ascii="Arial" w:eastAsia="Arial" w:hAnsi="Arial" w:cs="Arial"/>
          <w:sz w:val="22"/>
          <w:szCs w:val="22"/>
          <w:lang w:eastAsia="vi-VN"/>
        </w:rPr>
        <w:t>c</w:t>
      </w:r>
      <w:r>
        <w:rPr>
          <w:rStyle w:val="normaltextrun"/>
          <w:rFonts w:ascii="Arial" w:eastAsia="Arial" w:hAnsi="Arial" w:cs="Arial"/>
          <w:lang w:eastAsia="vi-VN"/>
        </w:rPr>
        <w:t xml:space="preserve">. 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Đ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đư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 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ỗ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tr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tìm hi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u thư này, đ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đư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 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ỗ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tr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v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ề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ngô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n ng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ữ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ho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ặ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 đ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ể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đư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c s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ắ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p x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ế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p 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ợ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p lý, vui lòng liên h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>ệ</w:t>
      </w:r>
      <w:r>
        <w:rPr>
          <w:rStyle w:val="normaltextrun"/>
          <w:rFonts w:ascii="Arial" w:eastAsia="Arial" w:hAnsi="Arial" w:cs="Arial"/>
          <w:color w:val="000000"/>
          <w:lang w:eastAsia="vi-VN"/>
        </w:rPr>
        <w:t xml:space="preserve"> ____________.</w:t>
      </w:r>
    </w:p>
    <w:p w14:paraId="1ABA6EDB" w14:textId="77777777" w:rsidR="008C3262" w:rsidRDefault="008C32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BA6EDC" w14:textId="77777777" w:rsidR="008C3262" w:rsidRDefault="007B7597">
      <w:pPr>
        <w:rPr>
          <w:rFonts w:cstheme="minorHAnsi"/>
        </w:rPr>
      </w:pPr>
      <w:r>
        <w:rPr>
          <w:rFonts w:ascii="Arial" w:eastAsia="Arial" w:hAnsi="Arial" w:cs="Arial"/>
          <w:lang w:eastAsia="vi-VN"/>
        </w:rPr>
        <w:t>Trân tr</w:t>
      </w:r>
      <w:r>
        <w:rPr>
          <w:rFonts w:ascii="Arial" w:eastAsia="Arial" w:hAnsi="Arial" w:cs="Arial"/>
          <w:lang w:eastAsia="vi-VN"/>
        </w:rPr>
        <w:t>ọ</w:t>
      </w:r>
      <w:r>
        <w:rPr>
          <w:rFonts w:ascii="Arial" w:eastAsia="Arial" w:hAnsi="Arial" w:cs="Arial"/>
          <w:lang w:eastAsia="vi-VN"/>
        </w:rPr>
        <w:t>ng,</w:t>
      </w:r>
    </w:p>
    <w:p w14:paraId="1ABA6EDD" w14:textId="77777777" w:rsidR="008C3262" w:rsidRDefault="008C3262"/>
    <w:p w14:paraId="1ABA6EDE" w14:textId="77777777" w:rsidR="008C3262" w:rsidRDefault="007B7597">
      <w:r>
        <w:t>________________________</w:t>
      </w:r>
    </w:p>
    <w:p w14:paraId="1ABA6EDF" w14:textId="77777777" w:rsidR="008C3262" w:rsidRDefault="007B7597">
      <w:r>
        <w:rPr>
          <w:rFonts w:ascii="Arial" w:eastAsia="Arial" w:hAnsi="Arial" w:cs="Arial"/>
          <w:lang w:eastAsia="vi-VN"/>
        </w:rPr>
        <w:t>Ch</w:t>
      </w:r>
      <w:r>
        <w:rPr>
          <w:rFonts w:ascii="Arial" w:eastAsia="Arial" w:hAnsi="Arial" w:cs="Arial"/>
          <w:lang w:eastAsia="vi-VN"/>
        </w:rPr>
        <w:t>ủ</w:t>
      </w:r>
      <w:r>
        <w:rPr>
          <w:rFonts w:ascii="Arial" w:eastAsia="Arial" w:hAnsi="Arial" w:cs="Arial"/>
          <w:lang w:eastAsia="vi-VN"/>
        </w:rPr>
        <w:t xml:space="preserve"> s</w:t>
      </w:r>
      <w:r>
        <w:rPr>
          <w:rFonts w:ascii="Arial" w:eastAsia="Arial" w:hAnsi="Arial" w:cs="Arial"/>
          <w:lang w:eastAsia="vi-VN"/>
        </w:rPr>
        <w:t>ở</w:t>
      </w:r>
      <w:r>
        <w:rPr>
          <w:rFonts w:ascii="Arial" w:eastAsia="Arial" w:hAnsi="Arial" w:cs="Arial"/>
          <w:lang w:eastAsia="vi-VN"/>
        </w:rPr>
        <w:t xml:space="preserve"> h</w:t>
      </w:r>
      <w:r>
        <w:rPr>
          <w:rFonts w:ascii="Arial" w:eastAsia="Arial" w:hAnsi="Arial" w:cs="Arial"/>
          <w:lang w:eastAsia="vi-VN"/>
        </w:rPr>
        <w:t>ữ</w:t>
      </w:r>
      <w:r>
        <w:rPr>
          <w:rFonts w:ascii="Arial" w:eastAsia="Arial" w:hAnsi="Arial" w:cs="Arial"/>
          <w:lang w:eastAsia="vi-VN"/>
        </w:rPr>
        <w:t>u ho</w:t>
      </w:r>
      <w:r>
        <w:rPr>
          <w:rFonts w:ascii="Arial" w:eastAsia="Arial" w:hAnsi="Arial" w:cs="Arial"/>
          <w:lang w:eastAsia="vi-VN"/>
        </w:rPr>
        <w:t>ặ</w:t>
      </w:r>
      <w:r>
        <w:rPr>
          <w:rFonts w:ascii="Arial" w:eastAsia="Arial" w:hAnsi="Arial" w:cs="Arial"/>
          <w:lang w:eastAsia="vi-VN"/>
        </w:rPr>
        <w:t>c Qu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 lý B</w:t>
      </w:r>
      <w:r>
        <w:rPr>
          <w:rFonts w:ascii="Arial" w:eastAsia="Arial" w:hAnsi="Arial" w:cs="Arial"/>
          <w:lang w:eastAsia="vi-VN"/>
        </w:rPr>
        <w:t>ấ</w:t>
      </w:r>
      <w:r>
        <w:rPr>
          <w:rFonts w:ascii="Arial" w:eastAsia="Arial" w:hAnsi="Arial" w:cs="Arial"/>
          <w:lang w:eastAsia="vi-VN"/>
        </w:rPr>
        <w:t>t đ</w:t>
      </w:r>
      <w:r>
        <w:rPr>
          <w:rFonts w:ascii="Arial" w:eastAsia="Arial" w:hAnsi="Arial" w:cs="Arial"/>
          <w:lang w:eastAsia="vi-VN"/>
        </w:rPr>
        <w:t>ộ</w:t>
      </w:r>
      <w:r>
        <w:rPr>
          <w:rFonts w:ascii="Arial" w:eastAsia="Arial" w:hAnsi="Arial" w:cs="Arial"/>
          <w:lang w:eastAsia="vi-VN"/>
        </w:rPr>
        <w:t>ng s</w:t>
      </w:r>
      <w:r>
        <w:rPr>
          <w:rFonts w:ascii="Arial" w:eastAsia="Arial" w:hAnsi="Arial" w:cs="Arial"/>
          <w:lang w:eastAsia="vi-VN"/>
        </w:rPr>
        <w:t>ả</w:t>
      </w:r>
      <w:r>
        <w:rPr>
          <w:rFonts w:ascii="Arial" w:eastAsia="Arial" w:hAnsi="Arial" w:cs="Arial"/>
          <w:lang w:eastAsia="vi-VN"/>
        </w:rPr>
        <w:t>n</w:t>
      </w:r>
    </w:p>
    <w:p w14:paraId="1ABA6EE0" w14:textId="77777777" w:rsidR="008C3262" w:rsidRDefault="008C3262">
      <w:pPr>
        <w:rPr>
          <w:rFonts w:cstheme="minorHAnsi"/>
          <w:highlight w:val="yellow"/>
        </w:rPr>
      </w:pPr>
    </w:p>
    <w:p w14:paraId="1ABA6EE1" w14:textId="77777777" w:rsidR="008C3262" w:rsidRDefault="007B7597">
      <w:r>
        <w:rPr>
          <w:noProof/>
          <w:lang w:eastAsia="zh-CN"/>
        </w:rPr>
        <w:drawing>
          <wp:inline distT="0" distB="0" distL="0" distR="0" wp14:anchorId="1ABA6EE5" wp14:editId="1ABA6EE6">
            <wp:extent cx="659079" cy="697983"/>
            <wp:effectExtent l="0" t="0" r="0" b="0"/>
            <wp:docPr id="1344132320" name="Picture 1344132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054783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079" cy="69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A6EE2" w14:textId="77777777" w:rsidR="008C3262" w:rsidRDefault="008C3262"/>
    <w:p w14:paraId="1ABA6EE3" w14:textId="77777777" w:rsidR="008C3262" w:rsidRDefault="008C3262"/>
    <w:p w14:paraId="1ABA6EE4" w14:textId="77777777" w:rsidR="008C3262" w:rsidRDefault="008C3262"/>
    <w:sectPr w:rsidR="008C3262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A6EE9" w14:textId="77777777" w:rsidR="008C3262" w:rsidRDefault="007B7597">
      <w:r>
        <w:separator/>
      </w:r>
    </w:p>
  </w:endnote>
  <w:endnote w:type="continuationSeparator" w:id="0">
    <w:p w14:paraId="1ABA6EEA" w14:textId="77777777" w:rsidR="008C3262" w:rsidRDefault="007B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6EEC" w14:textId="77777777" w:rsidR="008C3262" w:rsidRDefault="007B7597">
    <w:pPr>
      <w:pStyle w:val="Footer"/>
      <w:jc w:val="right"/>
      <w:rPr>
        <w:rFonts w:asciiTheme="minorBidi" w:hAnsiTheme="minorBidi"/>
      </w:rPr>
    </w:pPr>
    <w:r>
      <w:rPr>
        <w:rFonts w:ascii="Arial" w:eastAsia="Arial" w:hAnsi="Arial" w:cs="Arial"/>
        <w:i/>
        <w:iCs/>
        <w:lang w:eastAsia="vi-VN"/>
      </w:rPr>
      <w:t>C</w:t>
    </w:r>
    <w:r>
      <w:rPr>
        <w:rFonts w:ascii="Arial" w:eastAsia="Arial" w:hAnsi="Arial" w:cs="Arial"/>
        <w:i/>
        <w:iCs/>
        <w:lang w:eastAsia="vi-VN"/>
      </w:rPr>
      <w:t>ậ</w:t>
    </w:r>
    <w:r>
      <w:rPr>
        <w:rFonts w:ascii="Arial" w:eastAsia="Arial" w:hAnsi="Arial" w:cs="Arial"/>
        <w:i/>
        <w:iCs/>
        <w:lang w:eastAsia="vi-VN"/>
      </w:rPr>
      <w:t>p nh</w:t>
    </w:r>
    <w:r>
      <w:rPr>
        <w:rFonts w:ascii="Arial" w:eastAsia="Arial" w:hAnsi="Arial" w:cs="Arial"/>
        <w:i/>
        <w:iCs/>
        <w:lang w:eastAsia="vi-VN"/>
      </w:rPr>
      <w:t>ậ</w:t>
    </w:r>
    <w:r>
      <w:rPr>
        <w:rFonts w:ascii="Arial" w:eastAsia="Arial" w:hAnsi="Arial" w:cs="Arial"/>
        <w:i/>
        <w:iCs/>
        <w:lang w:eastAsia="vi-VN"/>
      </w:rPr>
      <w:t>t L</w:t>
    </w:r>
    <w:r>
      <w:rPr>
        <w:rFonts w:ascii="Arial" w:eastAsia="Arial" w:hAnsi="Arial" w:cs="Arial"/>
        <w:i/>
        <w:iCs/>
        <w:lang w:eastAsia="vi-VN"/>
      </w:rPr>
      <w:t>ầ</w:t>
    </w:r>
    <w:r>
      <w:rPr>
        <w:rFonts w:ascii="Arial" w:eastAsia="Arial" w:hAnsi="Arial" w:cs="Arial"/>
        <w:i/>
        <w:iCs/>
        <w:lang w:eastAsia="vi-VN"/>
      </w:rPr>
      <w:t>n cu</w:t>
    </w:r>
    <w:r>
      <w:rPr>
        <w:rFonts w:ascii="Arial" w:eastAsia="Arial" w:hAnsi="Arial" w:cs="Arial"/>
        <w:i/>
        <w:iCs/>
        <w:lang w:eastAsia="vi-VN"/>
      </w:rPr>
      <w:t>ố</w:t>
    </w:r>
    <w:r>
      <w:rPr>
        <w:rFonts w:ascii="Arial" w:eastAsia="Arial" w:hAnsi="Arial" w:cs="Arial"/>
        <w:i/>
        <w:iCs/>
        <w:lang w:eastAsia="vi-VN"/>
      </w:rPr>
      <w:t xml:space="preserve">i:Ngày 30 tháng 4 năm </w:t>
    </w:r>
    <w:r>
      <w:rPr>
        <w:rFonts w:asciiTheme="minorBidi" w:eastAsia="Arial" w:hAnsiTheme="minorBidi"/>
        <w:i/>
        <w:iCs/>
        <w:lang w:eastAsia="vi-VN"/>
      </w:rPr>
      <w:t xml:space="preserve">2021 </w:t>
    </w:r>
    <w:r>
      <w:rPr>
        <w:rFonts w:asciiTheme="minorBidi" w:eastAsia="Arial" w:hAnsiTheme="minorBidi"/>
        <w:lang w:eastAsia="vi-VN"/>
      </w:rPr>
      <w:t>|</w:t>
    </w:r>
    <w:sdt>
      <w:sdtPr>
        <w:rPr>
          <w:rFonts w:asciiTheme="minorBidi" w:hAnsiTheme="minorBidi"/>
        </w:rPr>
        <w:id w:val="-1862351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Theme="minorBidi" w:hAnsiTheme="minorBidi"/>
          </w:rPr>
          <w:fldChar w:fldCharType="begin"/>
        </w:r>
        <w:r>
          <w:rPr>
            <w:rFonts w:asciiTheme="minorBidi" w:hAnsiTheme="minorBidi"/>
          </w:rPr>
          <w:instrText xml:space="preserve"> PAGE   \* MERGEFORMAT </w:instrText>
        </w:r>
        <w:r>
          <w:rPr>
            <w:rFonts w:asciiTheme="minorBidi" w:hAnsiTheme="minorBidi"/>
          </w:rPr>
          <w:fldChar w:fldCharType="separate"/>
        </w:r>
        <w:r>
          <w:rPr>
            <w:rFonts w:asciiTheme="minorBidi" w:hAnsiTheme="minorBidi"/>
            <w:noProof/>
          </w:rPr>
          <w:t>1</w:t>
        </w:r>
        <w:r>
          <w:rPr>
            <w:rFonts w:asciiTheme="minorBidi" w:hAnsiTheme="minorBidi"/>
            <w:noProof/>
          </w:rPr>
          <w:fldChar w:fldCharType="end"/>
        </w:r>
      </w:sdtContent>
    </w:sdt>
  </w:p>
  <w:p w14:paraId="1ABA6EED" w14:textId="77777777" w:rsidR="008C3262" w:rsidRDefault="007B7597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2336" behindDoc="0" locked="0" layoutInCell="1" allowOverlap="1" wp14:anchorId="1ABA6EF0" wp14:editId="1ABA6EF1">
          <wp:simplePos x="0" y="0"/>
          <wp:positionH relativeFrom="column">
            <wp:posOffset>685800</wp:posOffset>
          </wp:positionH>
          <wp:positionV relativeFrom="paragraph">
            <wp:posOffset>0</wp:posOffset>
          </wp:positionV>
          <wp:extent cx="890905" cy="444500"/>
          <wp:effectExtent l="0" t="0" r="4445" b="0"/>
          <wp:wrapNone/>
          <wp:docPr id="1028" name="Picture 4" descr="MassHousing Mở rộng Chương trình Hỗ trợ Trả trước">
            <a:extLst xmlns:a="http://schemas.openxmlformats.org/drawingml/2006/main">
              <a:ext uri="{FF2B5EF4-FFF2-40B4-BE49-F238E27FC236}">
                <a16:creationId xmlns:a16="http://schemas.microsoft.com/office/drawing/2014/main" id="{BD245469-70D7-4118-94DB-E1997431CA4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2267050" name="Picture 4" descr="MassHousing Expands Downpayment Assistance Program">
                    <a:extLst>
                      <a:ext uri="{FF2B5EF4-FFF2-40B4-BE49-F238E27FC236}">
                        <a16:creationId xmlns:a16="http://schemas.microsoft.com/office/drawing/2014/main" id="{BD245469-70D7-4118-94DB-E1997431CA4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1ABA6EF2" wp14:editId="1ABA6EF3">
          <wp:simplePos x="0" y="0"/>
          <wp:positionH relativeFrom="column">
            <wp:posOffset>1694815</wp:posOffset>
          </wp:positionH>
          <wp:positionV relativeFrom="paragraph">
            <wp:posOffset>22225</wp:posOffset>
          </wp:positionV>
          <wp:extent cx="434245" cy="445062"/>
          <wp:effectExtent l="0" t="0" r="4445" b="0"/>
          <wp:wrapNone/>
          <wp:docPr id="2" name="Picture 2" descr="Logo MHP">
            <a:extLst xmlns:a="http://schemas.openxmlformats.org/drawingml/2006/main">
              <a:ext uri="{FF2B5EF4-FFF2-40B4-BE49-F238E27FC236}">
                <a16:creationId xmlns:a16="http://schemas.microsoft.com/office/drawing/2014/main" id="{04DAA855-B564-4197-ADED-8BC810A1B9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MHP Logo">
                    <a:extLst>
                      <a:ext uri="{FF2B5EF4-FFF2-40B4-BE49-F238E27FC236}">
                        <a16:creationId xmlns:a16="http://schemas.microsoft.com/office/drawing/2014/main" id="{04DAA855-B564-4197-ADED-8BC810A1B9F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4245" cy="445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0" locked="0" layoutInCell="1" allowOverlap="1" wp14:anchorId="1ABA6EF4" wp14:editId="1ABA6EF5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593090" cy="444500"/>
          <wp:effectExtent l="0" t="0" r="0" b="0"/>
          <wp:wrapNone/>
          <wp:docPr id="1026" name="Picture 2" descr="Xem hình ảnh nguồn">
            <a:extLst xmlns:a="http://schemas.openxmlformats.org/drawingml/2006/main">
              <a:ext uri="{FF2B5EF4-FFF2-40B4-BE49-F238E27FC236}">
                <a16:creationId xmlns:a16="http://schemas.microsoft.com/office/drawing/2014/main" id="{656D6315-9AF8-43DC-8ED7-4B6153EAC8C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849053" name="Picture 2" descr="See the source image">
                    <a:extLst>
                      <a:ext uri="{FF2B5EF4-FFF2-40B4-BE49-F238E27FC236}">
                        <a16:creationId xmlns:a16="http://schemas.microsoft.com/office/drawing/2014/main" id="{656D6315-9AF8-43DC-8ED7-4B6153EAC8C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A6EE7" w14:textId="77777777" w:rsidR="008C3262" w:rsidRDefault="007B7597">
      <w:r>
        <w:separator/>
      </w:r>
    </w:p>
  </w:footnote>
  <w:footnote w:type="continuationSeparator" w:id="0">
    <w:p w14:paraId="1ABA6EE8" w14:textId="77777777" w:rsidR="008C3262" w:rsidRDefault="007B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A6EEB" w14:textId="1DF59C08" w:rsidR="008C3262" w:rsidRDefault="007B7597">
    <w:pPr>
      <w:pStyle w:val="Header"/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ABA6EEE" wp14:editId="4A46ECC2">
              <wp:simplePos x="0" y="0"/>
              <wp:positionH relativeFrom="column">
                <wp:posOffset>499745</wp:posOffset>
              </wp:positionH>
              <wp:positionV relativeFrom="paragraph">
                <wp:posOffset>-313690</wp:posOffset>
              </wp:positionV>
              <wp:extent cx="6141085" cy="273050"/>
              <wp:effectExtent l="4445" t="635" r="0" b="25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108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6EF6" w14:textId="77777777" w:rsidR="008C3262" w:rsidRDefault="007B7597">
                          <w:pPr>
                            <w:jc w:val="right"/>
                            <w:rPr>
                              <w:i/>
                              <w:iCs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iCs/>
                              <w:lang w:eastAsia="vi-VN"/>
                            </w:rPr>
                            <w:t>SHERA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| Chương trình 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ỗ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ề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 thuê nhà Kh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ẩ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n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ấ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p cho Nhà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ở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đư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c Tr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ợ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 xml:space="preserve">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ấ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lang w:eastAsia="vi-VN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A6E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.35pt;margin-top:-24.7pt;width:483.55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" filled="f" stroked="f">
              <v:textbox>
                <w:txbxContent>
                  <w:p w14:paraId="1ABA6EF6" w14:textId="77777777" w:rsidR="008C3262" w:rsidRDefault="007B7597">
                    <w:pPr>
                      <w:jc w:val="right"/>
                      <w:rPr>
                        <w:i/>
                        <w:iCs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iCs/>
                        <w:lang w:eastAsia="vi-VN"/>
                      </w:rPr>
                      <w:t>SHERA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| Chương trình H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ỗ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tr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Ti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ề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 thuê nhà Kh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ẩ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n c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ấ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p cho Nhà 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ở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đư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c Tr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ợ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 xml:space="preserve"> c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ấ</w:t>
                    </w:r>
                    <w:r>
                      <w:rPr>
                        <w:rFonts w:ascii="Arial" w:eastAsia="Arial" w:hAnsi="Arial" w:cs="Arial"/>
                        <w:i/>
                        <w:iCs/>
                        <w:lang w:eastAsia="vi-VN"/>
                      </w:rPr>
                      <w:t>p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BA6EEF" wp14:editId="0CE64B80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7767955" cy="531495"/>
              <wp:effectExtent l="0" t="0" r="0" b="190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7955" cy="531495"/>
                      </a:xfrm>
                      <a:prstGeom prst="rect">
                        <a:avLst/>
                      </a:prstGeom>
                      <a:solidFill>
                        <a:srgbClr val="E7E6E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2E146" id="Rectangle 4" o:spid="_x0000_s1026" style="position:absolute;margin-left:560.45pt;margin-top:-36pt;width:611.65pt;height:41.8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" fillcolor="#e7e6e6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E7FF9"/>
    <w:multiLevelType w:val="hybridMultilevel"/>
    <w:tmpl w:val="FFFFFFFF"/>
    <w:lvl w:ilvl="0" w:tplc="029A4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2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688E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A8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C61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2800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68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5A7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49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31487"/>
    <w:multiLevelType w:val="hybridMultilevel"/>
    <w:tmpl w:val="8B6C15F8"/>
    <w:lvl w:ilvl="0" w:tplc="E36C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FEC4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8E3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29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189A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A26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A5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809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0AF7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2559"/>
    <w:multiLevelType w:val="hybridMultilevel"/>
    <w:tmpl w:val="DE54CC1A"/>
    <w:lvl w:ilvl="0" w:tplc="56F09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F8B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10D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2DD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62BD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488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2B6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899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4F0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02B25"/>
    <w:multiLevelType w:val="hybridMultilevel"/>
    <w:tmpl w:val="C1AC63F6"/>
    <w:lvl w:ilvl="0" w:tplc="93A0FA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33AFF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CB0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04F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00C6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10E9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C36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EB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C0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62"/>
    <w:rsid w:val="007B7597"/>
    <w:rsid w:val="008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1ABA6ECE"/>
  <w15:docId w15:val="{F66F4FF8-A613-43F3-BFC5-92FA1F6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9" ma:contentTypeDescription="Create a new document." ma:contentTypeScope="" ma:versionID="6484bda7ba17ef0b2fb953c4a915063a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2be63e8ee86ed7573869bc35f22e35c3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103F6-15CC-4A3C-B5DC-9E191CA53A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B8689B-F746-4E61-97DF-5F4818251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6F603C-54A4-4EF2-A4D8-31393ECD0A48}">
  <ds:schemaRefs>
    <ds:schemaRef ds:uri="338e5083-a46f-4766-8e64-ee827b9e16b3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12619c7-9a19-4dc6-ad29-a355e3b803fe"/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9ABAB-7E15-40A4-A284-422D8EC9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619c7-9a19-4dc6-ad29-a355e3b803fe"/>
    <ds:schemaRef ds:uri="338e5083-a46f-4766-8e64-ee827b9e1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Gould</dc:creator>
  <cp:lastModifiedBy>Glenn, Antezia</cp:lastModifiedBy>
  <cp:revision>2</cp:revision>
  <dcterms:created xsi:type="dcterms:W3CDTF">2021-05-11T17:03:00Z</dcterms:created>
  <dcterms:modified xsi:type="dcterms:W3CDTF">2021-05-11T17:03:00Z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