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320B8C18" w:rsidR="00041112" w:rsidRDefault="00F83CC1" w:rsidP="00041112">
      <w:pPr>
        <w:tabs>
          <w:tab w:val="left" w:pos="3600"/>
        </w:tabs>
        <w:ind w:left="5760" w:hanging="5760"/>
        <w:rPr>
          <w:rFonts w:ascii="Century Schoolbook" w:hAnsi="Century Schoolbook" w:cs="Century Schoolbook"/>
        </w:rPr>
      </w:pPr>
      <w:r>
        <w:rPr>
          <w:rFonts w:ascii="Century Schoolbook" w:hAnsi="Century Schoolbook" w:cs="Century Schoolbook"/>
        </w:rPr>
        <w:t>Shyam Khadka</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584C0E">
        <w:rPr>
          <w:rFonts w:ascii="Century Schoolbook" w:hAnsi="Century Schoolbook" w:cs="Century Schoolbook"/>
        </w:rPr>
        <w:tab/>
      </w:r>
      <w:r w:rsidR="00041112">
        <w:rPr>
          <w:rFonts w:ascii="Century Schoolbook" w:hAnsi="Century Schoolbook" w:cs="Century Schoolbook"/>
        </w:rPr>
        <w:t>PHA-</w:t>
      </w:r>
      <w:r>
        <w:rPr>
          <w:rFonts w:ascii="Century Schoolbook" w:hAnsi="Century Schoolbook" w:cs="Century Schoolbook"/>
        </w:rPr>
        <w:t>2022-0086</w:t>
      </w:r>
    </w:p>
    <w:p w14:paraId="032E7E64" w14:textId="51E419D7" w:rsidR="00C767E8" w:rsidRDefault="00F83CC1" w:rsidP="00C767E8">
      <w:pPr>
        <w:tabs>
          <w:tab w:val="left" w:pos="3600"/>
        </w:tabs>
        <w:ind w:left="5760" w:hanging="5760"/>
        <w:rPr>
          <w:rFonts w:ascii="Century Schoolbook" w:hAnsi="Century Schoolbook" w:cs="Century Schoolbook"/>
        </w:rPr>
      </w:pPr>
      <w:r>
        <w:rPr>
          <w:rFonts w:ascii="Century Schoolbook" w:hAnsi="Century Schoolbook" w:cs="Century Schoolbook"/>
        </w:rPr>
        <w:t>PT21905</w:t>
      </w:r>
      <w:r w:rsidR="00041112">
        <w:rPr>
          <w:rFonts w:ascii="Century Schoolbook" w:hAnsi="Century Schoolbook" w:cs="Century Schoolbook"/>
        </w:rPr>
        <w:tab/>
        <w:t>)</w:t>
      </w:r>
      <w:r w:rsidR="004448C2">
        <w:rPr>
          <w:rFonts w:ascii="Century Schoolbook" w:hAnsi="Century Schoolbook" w:cs="Century Schoolbook"/>
        </w:rPr>
        <w:tab/>
      </w:r>
      <w:r w:rsidR="00584C0E">
        <w:rPr>
          <w:rFonts w:ascii="Century Schoolbook" w:hAnsi="Century Schoolbook" w:cs="Century Schoolbook"/>
        </w:rPr>
        <w:tab/>
      </w:r>
      <w:r w:rsidR="00584C0E">
        <w:rPr>
          <w:rFonts w:ascii="Century Schoolbook" w:hAnsi="Century Schoolbook" w:cs="Century Schoolbook"/>
        </w:rPr>
        <w:tab/>
      </w:r>
      <w:r w:rsidR="004448C2">
        <w:rPr>
          <w:rFonts w:ascii="Century Schoolbook" w:hAnsi="Century Schoolbook" w:cs="Century Schoolbook"/>
        </w:rPr>
        <w:t>CAS-</w:t>
      </w:r>
      <w:r>
        <w:rPr>
          <w:rFonts w:ascii="Century Schoolbook" w:hAnsi="Century Schoolbook" w:cs="Century Schoolbook"/>
        </w:rPr>
        <w:t>2022-0394</w:t>
      </w:r>
    </w:p>
    <w:p w14:paraId="5A8BD6FD" w14:textId="0ADFDBC4" w:rsidR="00C767E8" w:rsidRPr="00C35567" w:rsidRDefault="00C767E8" w:rsidP="00C35567">
      <w:pPr>
        <w:jc w:val="both"/>
        <w:rPr>
          <w:rFonts w:ascii="Century Schoolbook" w:hAnsi="Century Schoolbook"/>
        </w:rPr>
      </w:pPr>
      <w:r>
        <w:rPr>
          <w:rFonts w:ascii="Century Schoolbook" w:hAnsi="Century Schoolbook" w:cs="Century Schoolbook"/>
        </w:rPr>
        <w:t>Expires</w:t>
      </w:r>
      <w:r w:rsidR="00C35567">
        <w:rPr>
          <w:rFonts w:ascii="Century Schoolbook" w:hAnsi="Century Schoolbook"/>
        </w:rPr>
        <w:t xml:space="preserve"> </w:t>
      </w:r>
      <w:r w:rsidR="00F83CC1">
        <w:rPr>
          <w:rFonts w:ascii="Century Schoolbook" w:hAnsi="Century Schoolbook"/>
        </w:rPr>
        <w:t>11/20/20</w:t>
      </w:r>
      <w:r w:rsidR="001C77ED">
        <w:rPr>
          <w:rFonts w:ascii="Century Schoolbook" w:hAnsi="Century Schoolbook"/>
        </w:rPr>
        <w:t>2</w:t>
      </w:r>
      <w:r w:rsidR="00F83CC1">
        <w:rPr>
          <w:rFonts w:ascii="Century Schoolbook" w:hAnsi="Century Schoolbook"/>
        </w:rPr>
        <w:t>3</w:t>
      </w:r>
      <w:r w:rsidR="00C35567">
        <w:rPr>
          <w:rFonts w:ascii="Century Schoolbook" w:hAnsi="Century Schoolbook"/>
        </w:rPr>
        <w:t xml:space="preserve">                      </w:t>
      </w:r>
      <w:r>
        <w:rPr>
          <w:rFonts w:ascii="Century Schoolbook" w:hAnsi="Century Schoolbook" w:cs="Century Schoolbook"/>
        </w:rPr>
        <w:t>)</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3062FFF1"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F83CC1">
        <w:rPr>
          <w:rFonts w:ascii="Century Schoolbook" w:hAnsi="Century Schoolbook" w:cs="Century Schoolbook"/>
        </w:rPr>
        <w:t>Shyam Khadka</w:t>
      </w:r>
      <w:r w:rsidR="00F83CC1" w:rsidRPr="008E035B">
        <w:rPr>
          <w:rFonts w:ascii="Century Schoolbook" w:hAnsi="Century Schoolbook"/>
          <w:szCs w:val="24"/>
        </w:rPr>
        <w:t xml:space="preserve"> </w:t>
      </w:r>
      <w:r w:rsidRPr="008E035B">
        <w:rPr>
          <w:rFonts w:ascii="Century Schoolbook" w:hAnsi="Century Schoolbook"/>
          <w:szCs w:val="24"/>
        </w:rPr>
        <w:t xml:space="preserve">(“Licensee”), </w:t>
      </w:r>
      <w:r w:rsidR="00007FA0">
        <w:rPr>
          <w:rFonts w:ascii="Century Schoolbook" w:hAnsi="Century Schoolbook"/>
        </w:rPr>
        <w:t>pharmac</w:t>
      </w:r>
      <w:r w:rsidR="00F83CC1">
        <w:rPr>
          <w:rFonts w:ascii="Century Schoolbook" w:hAnsi="Century Schoolbook"/>
        </w:rPr>
        <w:t>y technician</w:t>
      </w:r>
      <w:r>
        <w:rPr>
          <w:rFonts w:ascii="Century Schoolbook" w:hAnsi="Century Schoolbook"/>
        </w:rPr>
        <w:t xml:space="preserve"> licensed by the Board, License No. </w:t>
      </w:r>
      <w:r w:rsidR="00F83CC1">
        <w:rPr>
          <w:rFonts w:ascii="Century Schoolbook" w:hAnsi="Century Schoolbook"/>
        </w:rPr>
        <w:t>PT21905,</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7BDECCF3"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007FA0">
        <w:rPr>
          <w:rFonts w:ascii="Century Schoolbook" w:hAnsi="Century Schoolbook"/>
        </w:rPr>
        <w:t>pharmac</w:t>
      </w:r>
      <w:r w:rsidR="00F83CC1">
        <w:rPr>
          <w:rFonts w:ascii="Century Schoolbook" w:hAnsi="Century Schoolbook"/>
        </w:rPr>
        <w:t xml:space="preserve">y </w:t>
      </w:r>
      <w:r w:rsidR="007A2F1B">
        <w:rPr>
          <w:rFonts w:ascii="Century Schoolbook" w:hAnsi="Century Schoolbook"/>
        </w:rPr>
        <w:t>technician</w:t>
      </w:r>
      <w:r w:rsidR="00007FA0">
        <w:rPr>
          <w:rFonts w:ascii="Century Schoolbook" w:hAnsi="Century Schoolbook"/>
        </w:rPr>
        <w:t xml:space="preserve">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F83CC1">
        <w:rPr>
          <w:rFonts w:ascii="Century Schoolbook" w:hAnsi="Century Schoolbook"/>
        </w:rPr>
        <w:t>2022-0086</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EC7C3A" w:rsidRDefault="00EC7C3A" w:rsidP="00EC7C3A">
      <w:pPr>
        <w:tabs>
          <w:tab w:val="left" w:pos="720"/>
        </w:tabs>
        <w:contextualSpacing/>
        <w:jc w:val="both"/>
        <w:rPr>
          <w:rFonts w:ascii="Century Schoolbook" w:hAnsi="Century Schoolbook"/>
        </w:rPr>
      </w:pPr>
    </w:p>
    <w:p w14:paraId="1FEF2074" w14:textId="17477C89" w:rsidR="00247726" w:rsidRPr="007A2F1B" w:rsidRDefault="00033C8F" w:rsidP="007A2F1B">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004B1975" w:rsidRPr="004B1975">
        <w:rPr>
          <w:rFonts w:ascii="Century Schoolbook" w:hAnsi="Century Schoolbook"/>
        </w:rPr>
        <w:t xml:space="preserve">Licensee worked </w:t>
      </w:r>
      <w:r w:rsidR="004B1975">
        <w:rPr>
          <w:rFonts w:ascii="Century Schoolbook" w:hAnsi="Century Schoolbook"/>
        </w:rPr>
        <w:t xml:space="preserve">as a </w:t>
      </w:r>
      <w:r w:rsidR="007A2F1B">
        <w:rPr>
          <w:rFonts w:ascii="Century Schoolbook" w:hAnsi="Century Schoolbook"/>
        </w:rPr>
        <w:t>pharmacy technician</w:t>
      </w:r>
      <w:r w:rsidR="00007FA0">
        <w:rPr>
          <w:rFonts w:ascii="Century Schoolbook" w:hAnsi="Century Schoolbook"/>
        </w:rPr>
        <w:t xml:space="preserve"> </w:t>
      </w:r>
      <w:r w:rsidR="004B1975">
        <w:rPr>
          <w:rFonts w:ascii="Century Schoolbook" w:hAnsi="Century Schoolbook"/>
        </w:rPr>
        <w:t xml:space="preserve">for </w:t>
      </w:r>
      <w:r w:rsidR="007A2F1B">
        <w:rPr>
          <w:rFonts w:ascii="Century Schoolbook" w:hAnsi="Century Schoolbook"/>
        </w:rPr>
        <w:t>Lynnfield Drug, Inc. d/b/a/ Freedom Fertility Pharmacy</w:t>
      </w:r>
      <w:r w:rsidR="004B1975">
        <w:rPr>
          <w:rFonts w:ascii="Century Schoolbook" w:hAnsi="Century Schoolbook"/>
        </w:rPr>
        <w:t xml:space="preserve"> </w:t>
      </w:r>
      <w:r w:rsidR="007A2F1B">
        <w:rPr>
          <w:rFonts w:ascii="Century Schoolbook" w:hAnsi="Century Schoolbook"/>
        </w:rPr>
        <w:t xml:space="preserve">(“Freedom Fertility”) from at least March 31, 2022 </w:t>
      </w:r>
      <w:r w:rsidR="004B1975">
        <w:rPr>
          <w:rFonts w:ascii="Century Schoolbook" w:hAnsi="Century Schoolbook"/>
        </w:rPr>
        <w:t xml:space="preserve">until approximately </w:t>
      </w:r>
      <w:r w:rsidR="007A2F1B">
        <w:rPr>
          <w:rFonts w:ascii="Century Schoolbook" w:hAnsi="Century Schoolbook"/>
        </w:rPr>
        <w:t>April 11, 2022</w:t>
      </w:r>
      <w:r w:rsidR="00247726">
        <w:rPr>
          <w:rFonts w:ascii="Century Schoolbook" w:hAnsi="Century Schoolbook"/>
        </w:rPr>
        <w:t>, and at all times relevant to this Agreement.</w:t>
      </w:r>
    </w:p>
    <w:p w14:paraId="0C7B75D4" w14:textId="2AF1933A" w:rsidR="007A2F1B" w:rsidRDefault="007A2F1B" w:rsidP="007A2F1B">
      <w:pPr>
        <w:pStyle w:val="ListParagraph"/>
        <w:numPr>
          <w:ilvl w:val="2"/>
          <w:numId w:val="1"/>
        </w:numPr>
        <w:tabs>
          <w:tab w:val="left" w:pos="720"/>
        </w:tabs>
        <w:spacing w:before="240" w:after="240"/>
        <w:ind w:left="2174" w:hanging="187"/>
        <w:jc w:val="both"/>
        <w:rPr>
          <w:rFonts w:ascii="Century Schoolbook" w:hAnsi="Century Schoolbook"/>
        </w:rPr>
      </w:pPr>
      <w:r w:rsidRPr="007A2F1B">
        <w:rPr>
          <w:rFonts w:ascii="Century Schoolbook" w:hAnsi="Century Schoolbook"/>
        </w:rPr>
        <w:t>On March 31, 2022, while employed by Freedom Fertility Pharmacy as a pharmacy technician, the Licensee was involved in a motor vehicle accident in the parking lot of their employer</w:t>
      </w:r>
      <w:r>
        <w:rPr>
          <w:rFonts w:ascii="Century Schoolbook" w:hAnsi="Century Schoolbook"/>
        </w:rPr>
        <w:t xml:space="preserve"> in Byfield, MA and was arrested for operating a motor vehicle while intoxicated.</w:t>
      </w:r>
    </w:p>
    <w:p w14:paraId="5CA7A56D" w14:textId="6F850EB9"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w:t>
      </w:r>
      <w:r w:rsidR="00D7537B">
        <w:rPr>
          <w:rFonts w:ascii="Century Schoolbook" w:hAnsi="Century Schoolbook"/>
        </w:rPr>
        <w:t xml:space="preserve">the </w:t>
      </w:r>
      <w:r w:rsidRPr="0079446F">
        <w:rPr>
          <w:rFonts w:ascii="Century Schoolbook" w:hAnsi="Century Schoolbook"/>
        </w:rPr>
        <w:t xml:space="preserve">Licensee’s conduct described in Paragraph </w:t>
      </w:r>
      <w:r w:rsidR="008E1AEF">
        <w:rPr>
          <w:rFonts w:ascii="Century Schoolbook" w:hAnsi="Century Schoolbook"/>
        </w:rPr>
        <w:t xml:space="preserve">2 </w:t>
      </w:r>
      <w:r w:rsidR="00041112" w:rsidRPr="007874C5">
        <w:rPr>
          <w:rFonts w:ascii="Century Schoolbook" w:hAnsi="Century Schoolbook"/>
        </w:rPr>
        <w:t xml:space="preserve">warrants disciplinary action by the Board under M.G.L. c. 112, §§ 42A and 61, </w:t>
      </w:r>
      <w:r w:rsidR="00041112" w:rsidRPr="009446C5">
        <w:rPr>
          <w:rFonts w:ascii="Century Schoolbook" w:hAnsi="Century Schoolbook"/>
        </w:rPr>
        <w:t>247 CMR 10.03(1</w:t>
      </w:r>
      <w:r w:rsidR="001448AB">
        <w:rPr>
          <w:rFonts w:ascii="Century Schoolbook" w:hAnsi="Century Schoolbook"/>
        </w:rPr>
        <w:t>)(g).</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7D7E9C9D"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lastRenderedPageBreak/>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D7537B">
        <w:rPr>
          <w:rFonts w:ascii="Century Schoolbook" w:hAnsi="Century Schoolbook" w:cs="Century Schoolbook"/>
        </w:rPr>
        <w:t>pharmacy technician</w:t>
      </w:r>
      <w:r w:rsidR="00D7537B" w:rsidRPr="005E6305">
        <w:rPr>
          <w:rFonts w:ascii="Century Schoolbook" w:hAnsi="Century Schoolbook"/>
        </w:rPr>
        <w:t xml:space="preserve"> </w:t>
      </w:r>
      <w:r w:rsidRPr="005E6305">
        <w:rPr>
          <w:rFonts w:ascii="Century Schoolbook" w:hAnsi="Century Schoolbook"/>
        </w:rPr>
        <w:t>license for an indefinite period of time and refrain from practicing as a</w:t>
      </w:r>
      <w:r w:rsidR="008B428D">
        <w:rPr>
          <w:rFonts w:ascii="Century Schoolbook" w:hAnsi="Century Schoolbook"/>
        </w:rPr>
        <w:t xml:space="preserve"> </w:t>
      </w:r>
      <w:r w:rsidR="00D7537B">
        <w:rPr>
          <w:rFonts w:ascii="Century Schoolbook" w:hAnsi="Century Schoolbook" w:cs="Century Schoolbook"/>
        </w:rPr>
        <w:t>pharmacy technician</w:t>
      </w:r>
      <w:r w:rsidR="00D7537B" w:rsidRPr="005E6305">
        <w:rPr>
          <w:rFonts w:ascii="Century Schoolbook" w:hAnsi="Century Schoolbook"/>
        </w:rPr>
        <w:t xml:space="preserve"> </w:t>
      </w:r>
      <w:r w:rsidRPr="005E6305">
        <w:rPr>
          <w:rFonts w:ascii="Century Schoolbook" w:hAnsi="Century Schoolbook"/>
        </w:rPr>
        <w:t xml:space="preserve">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46A6779A"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D7537B">
        <w:rPr>
          <w:rFonts w:ascii="Century Schoolbook" w:hAnsi="Century Schoolbook" w:cs="Century Schoolbook"/>
        </w:rPr>
        <w:t>pharmacy technician</w:t>
      </w:r>
      <w:r w:rsidR="00D7537B" w:rsidRPr="005E6305">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7D7F614E" w:rsidR="004B1F06" w:rsidRPr="004B1F06" w:rsidRDefault="004B1F06" w:rsidP="004B1F06">
      <w:pPr>
        <w:pStyle w:val="ListParagraph"/>
        <w:rPr>
          <w:rFonts w:ascii="Century Schoolbook" w:hAnsi="Century Schoolbook"/>
        </w:rPr>
      </w:pPr>
    </w:p>
    <w:p w14:paraId="1FCE208F" w14:textId="1AC4DCC2" w:rsidR="004B1F06" w:rsidRPr="004B1F06" w:rsidRDefault="004B1F06" w:rsidP="004B1F06">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432F027E"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6C2035">
        <w:rPr>
          <w:rFonts w:ascii="Century Schoolbook" w:hAnsi="Century Schoolbook" w:cs="Century Schoolbook"/>
        </w:rPr>
        <w:t>Shyam Khadka</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15F1E73E" w:rsidR="00041112" w:rsidRPr="00780334" w:rsidRDefault="00041112" w:rsidP="00041112">
      <w:pPr>
        <w:jc w:val="both"/>
        <w:rPr>
          <w:rFonts w:ascii="Century Schoolbook" w:hAnsi="Century Schoolbook"/>
          <w:szCs w:val="24"/>
        </w:rPr>
      </w:pPr>
      <w:r w:rsidRPr="00780334">
        <w:rPr>
          <w:rFonts w:ascii="Century Schoolbook" w:hAnsi="Century Schoolbook"/>
          <w:szCs w:val="24"/>
        </w:rPr>
        <w:t>_</w:t>
      </w:r>
      <w:r w:rsidR="00B66F5F">
        <w:rPr>
          <w:rFonts w:ascii="Century Schoolbook" w:hAnsi="Century Schoolbook"/>
          <w:szCs w:val="24"/>
        </w:rPr>
        <w:t>December 6, 2023</w:t>
      </w:r>
      <w:r w:rsidRPr="00780334">
        <w:rPr>
          <w:rFonts w:ascii="Century Schoolbook" w:hAnsi="Century Schoolbook"/>
          <w:szCs w:val="24"/>
        </w:rPr>
        <w:t>__________________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1627B214"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w:t>
      </w:r>
      <w:r w:rsidR="00B66F5F">
        <w:rPr>
          <w:rFonts w:ascii="Century Schoolbook" w:hAnsi="Century Schoolbook"/>
          <w:szCs w:val="24"/>
        </w:rPr>
        <w:t>12/6/23</w:t>
      </w:r>
      <w:r w:rsidRPr="00D86A76">
        <w:rPr>
          <w:rFonts w:ascii="Century Schoolbook" w:hAnsi="Century Schoolbook"/>
          <w:szCs w:val="24"/>
        </w:rPr>
        <w:t>_______________by Certified Mail No._</w:t>
      </w:r>
      <w:r w:rsidR="00B66F5F">
        <w:rPr>
          <w:rFonts w:ascii="Century Schoolbook" w:hAnsi="Century Schoolbook"/>
          <w:szCs w:val="24"/>
        </w:rPr>
        <w:t>7020 0090 0000 1273 2728</w:t>
      </w:r>
      <w:r w:rsidRPr="00D86A76">
        <w:rPr>
          <w:rFonts w:ascii="Century Schoolbook" w:hAnsi="Century Schoolbook"/>
          <w:szCs w:val="24"/>
        </w:rPr>
        <w:t>_____________________________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77777777" w:rsidR="00B66F5F" w:rsidRDefault="00B66F5F" w:rsidP="0041694B">
    <w:pPr>
      <w:pStyle w:val="Footer"/>
      <w:rPr>
        <w:rFonts w:ascii="Century Schoolbook" w:hAnsi="Century Schoolbook"/>
        <w:sz w:val="20"/>
      </w:rPr>
    </w:pPr>
  </w:p>
  <w:p w14:paraId="6B4593EB" w14:textId="0C504787" w:rsidR="00F83CC1" w:rsidRDefault="00F83CC1" w:rsidP="0041694B">
    <w:pPr>
      <w:pStyle w:val="Footer"/>
      <w:rPr>
        <w:rFonts w:ascii="Century Schoolbook" w:hAnsi="Century Schoolbook"/>
        <w:sz w:val="20"/>
      </w:rPr>
    </w:pPr>
    <w:r w:rsidRPr="00F83CC1">
      <w:rPr>
        <w:rFonts w:ascii="Century Schoolbook" w:hAnsi="Century Schoolbook"/>
        <w:sz w:val="20"/>
      </w:rPr>
      <w:t>Khadka</w:t>
    </w:r>
    <w:r>
      <w:rPr>
        <w:rFonts w:ascii="Century Schoolbook" w:hAnsi="Century Schoolbook"/>
        <w:sz w:val="20"/>
      </w:rPr>
      <w:t xml:space="preserve">, </w:t>
    </w:r>
    <w:r w:rsidRPr="00F83CC1">
      <w:rPr>
        <w:rFonts w:ascii="Century Schoolbook" w:hAnsi="Century Schoolbook"/>
        <w:sz w:val="20"/>
      </w:rPr>
      <w:t>Shyam</w:t>
    </w:r>
    <w:r>
      <w:rPr>
        <w:rFonts w:ascii="Century Schoolbook" w:hAnsi="Century Schoolbook"/>
        <w:sz w:val="20"/>
      </w:rPr>
      <w:t xml:space="preserve"> </w:t>
    </w:r>
  </w:p>
  <w:p w14:paraId="10D434F3" w14:textId="7A5D64E4" w:rsidR="008B428D" w:rsidRDefault="00F83CC1" w:rsidP="0041694B">
    <w:pPr>
      <w:pStyle w:val="Footer"/>
      <w:rPr>
        <w:rFonts w:ascii="Century Schoolbook" w:hAnsi="Century Schoolbook"/>
        <w:sz w:val="20"/>
      </w:rPr>
    </w:pPr>
    <w:r>
      <w:rPr>
        <w:rFonts w:ascii="Century Schoolbook" w:hAnsi="Century Schoolbook"/>
        <w:sz w:val="20"/>
      </w:rPr>
      <w:t>PT21905</w:t>
    </w:r>
  </w:p>
  <w:p w14:paraId="6D77E456" w14:textId="19254A6E"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F83CC1">
      <w:rPr>
        <w:rFonts w:ascii="Century Schoolbook" w:hAnsi="Century Schoolbook"/>
        <w:sz w:val="20"/>
      </w:rPr>
      <w:t>2022-0086</w:t>
    </w:r>
  </w:p>
  <w:p w14:paraId="41137483" w14:textId="77777777" w:rsidR="00B66F5F"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B66F5F" w:rsidRPr="0041694B" w:rsidRDefault="00B66F5F">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4D63A6B7"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007FA0">
        <w:rPr>
          <w:rFonts w:ascii="Century Schoolbook" w:hAnsi="Century Schoolbook"/>
        </w:rPr>
        <w:t>pharmac</w:t>
      </w:r>
      <w:r w:rsidR="006C2035">
        <w:rPr>
          <w:rFonts w:ascii="Century Schoolbook" w:hAnsi="Century Schoolbook"/>
        </w:rPr>
        <w:t>y technician</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6C2035">
        <w:rPr>
          <w:rFonts w:ascii="Century Schoolbook" w:hAnsi="Century Schoolbook"/>
        </w:rPr>
        <w:t>pharmacy technician</w:t>
      </w:r>
      <w:r w:rsidRPr="00D86A76">
        <w:rPr>
          <w:rFonts w:ascii="Century Schoolbook" w:hAnsi="Century Schoolbook"/>
        </w:rPr>
        <w:t xml:space="preserve">, or a paid or voluntary position requiring that the applicant hold a current </w:t>
      </w:r>
      <w:r w:rsidR="006C2035">
        <w:rPr>
          <w:rFonts w:ascii="Century Schoolbook" w:hAnsi="Century Schoolbook"/>
        </w:rPr>
        <w:t>pharmacy technician</w:t>
      </w:r>
      <w:r w:rsidR="006C2035" w:rsidRPr="00D86A76">
        <w:rPr>
          <w:rFonts w:ascii="Century Schoolbook" w:hAnsi="Century Schoolbook"/>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6C2035">
        <w:rPr>
          <w:rFonts w:ascii="Century Schoolbook" w:hAnsi="Century Schoolbook"/>
        </w:rPr>
        <w:t>pharmacy technician</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1570423">
    <w:abstractNumId w:val="0"/>
  </w:num>
  <w:num w:numId="2" w16cid:durableId="146847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A5493"/>
    <w:rsid w:val="001448AB"/>
    <w:rsid w:val="00152C68"/>
    <w:rsid w:val="001C77ED"/>
    <w:rsid w:val="00247726"/>
    <w:rsid w:val="00274CDB"/>
    <w:rsid w:val="00302DD0"/>
    <w:rsid w:val="003352AF"/>
    <w:rsid w:val="003D14FD"/>
    <w:rsid w:val="004448C2"/>
    <w:rsid w:val="00453F85"/>
    <w:rsid w:val="004B1975"/>
    <w:rsid w:val="004B1F06"/>
    <w:rsid w:val="004F5667"/>
    <w:rsid w:val="00584C0E"/>
    <w:rsid w:val="005A7669"/>
    <w:rsid w:val="005D36C2"/>
    <w:rsid w:val="005D422E"/>
    <w:rsid w:val="00676010"/>
    <w:rsid w:val="006C2035"/>
    <w:rsid w:val="006D05E8"/>
    <w:rsid w:val="0070648B"/>
    <w:rsid w:val="00794CAE"/>
    <w:rsid w:val="007A2F1B"/>
    <w:rsid w:val="007B7E03"/>
    <w:rsid w:val="007F1A6D"/>
    <w:rsid w:val="008B428D"/>
    <w:rsid w:val="008E1AEF"/>
    <w:rsid w:val="009446C5"/>
    <w:rsid w:val="00972A08"/>
    <w:rsid w:val="00A676D9"/>
    <w:rsid w:val="00AD5EB2"/>
    <w:rsid w:val="00B66F5F"/>
    <w:rsid w:val="00BC402A"/>
    <w:rsid w:val="00C35567"/>
    <w:rsid w:val="00C767E8"/>
    <w:rsid w:val="00D418B9"/>
    <w:rsid w:val="00D7537B"/>
    <w:rsid w:val="00D87022"/>
    <w:rsid w:val="00DC5A65"/>
    <w:rsid w:val="00E11A13"/>
    <w:rsid w:val="00E94F7A"/>
    <w:rsid w:val="00EB6666"/>
    <w:rsid w:val="00EB6814"/>
    <w:rsid w:val="00EC7C3A"/>
    <w:rsid w:val="00F8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12</cp:revision>
  <cp:lastPrinted>2023-08-01T14:39:00Z</cp:lastPrinted>
  <dcterms:created xsi:type="dcterms:W3CDTF">2023-09-29T01:53:00Z</dcterms:created>
  <dcterms:modified xsi:type="dcterms:W3CDTF">2024-03-15T18:46:00Z</dcterms:modified>
</cp:coreProperties>
</file>