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55270" w14:textId="77777777" w:rsidR="00753504" w:rsidRPr="00CD2EE9" w:rsidRDefault="004C04FB" w:rsidP="00FE374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rPr>
          <w:rFonts w:eastAsia="Times New Roman"/>
          <w:bCs w:val="0"/>
          <w:spacing w:val="70"/>
          <w:sz w:val="36"/>
          <w:szCs w:val="36"/>
        </w:rPr>
      </w:pPr>
      <w:r w:rsidRPr="00CD2EE9">
        <w:rPr>
          <w:rFonts w:eastAsia="Times New Roman"/>
          <w:bCs w:val="0"/>
          <w:spacing w:val="70"/>
          <w:sz w:val="36"/>
          <w:szCs w:val="36"/>
        </w:rPr>
        <w:t>EMERGENCY ACTION PLAN</w:t>
      </w:r>
    </w:p>
    <w:p w14:paraId="751861F5" w14:textId="77777777" w:rsidR="00CD2EE9" w:rsidRDefault="00CD2EE9" w:rsidP="00FE374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rPr>
          <w:rFonts w:eastAsia="Times New Roman"/>
          <w:b w:val="0"/>
          <w:bCs w:val="0"/>
          <w:i/>
          <w:sz w:val="20"/>
          <w:szCs w:val="20"/>
        </w:rPr>
      </w:pPr>
    </w:p>
    <w:p w14:paraId="4372FAF3" w14:textId="77777777" w:rsidR="004C04FB" w:rsidRPr="00CD2EE9" w:rsidRDefault="00CD2EE9" w:rsidP="00FE374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rPr>
          <w:rFonts w:eastAsia="Times New Roman"/>
          <w:b w:val="0"/>
          <w:bCs w:val="0"/>
          <w:i/>
          <w:sz w:val="20"/>
          <w:szCs w:val="20"/>
        </w:rPr>
      </w:pPr>
      <w:r>
        <w:rPr>
          <w:rFonts w:eastAsia="Times New Roman"/>
          <w:b w:val="0"/>
          <w:bCs w:val="0"/>
          <w:i/>
          <w:sz w:val="20"/>
          <w:szCs w:val="20"/>
        </w:rPr>
        <w:t>f</w:t>
      </w:r>
      <w:r w:rsidR="004C04FB" w:rsidRPr="00CD2EE9">
        <w:rPr>
          <w:rFonts w:eastAsia="Times New Roman"/>
          <w:b w:val="0"/>
          <w:bCs w:val="0"/>
          <w:i/>
          <w:sz w:val="20"/>
          <w:szCs w:val="20"/>
        </w:rPr>
        <w:t>or</w:t>
      </w:r>
    </w:p>
    <w:p w14:paraId="2D121B5D" w14:textId="77777777" w:rsidR="004C04FB" w:rsidRPr="000B5900" w:rsidRDefault="004C04FB" w:rsidP="00FE374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rPr>
          <w:rFonts w:eastAsia="Times New Roman"/>
          <w:bCs w:val="0"/>
        </w:rPr>
      </w:pPr>
    </w:p>
    <w:sdt>
      <w:sdtPr>
        <w:rPr>
          <w:rFonts w:eastAsia="Times New Roman"/>
          <w:bCs w:val="0"/>
          <w:sz w:val="72"/>
          <w:szCs w:val="72"/>
          <w:highlight w:val="yellow"/>
          <w:u w:val="single"/>
        </w:rPr>
        <w:alias w:val="DAM NAME"/>
        <w:tag w:val="DAM NAME"/>
        <w:id w:val="-1418557877"/>
        <w:lock w:val="sdtLocked"/>
        <w:placeholder>
          <w:docPart w:val="1AA2208E15C148E785C4545E118B5FF1"/>
        </w:placeholder>
        <w:dataBinding w:prefixMappings="xmlns:ns0='http://schemas.microsoft.com/office/2006/coverPageProps' " w:xpath="/ns0:CoverPageProperties[1]/ns0:Abstract[1]" w:storeItemID="{55AF091B-3C7A-41E3-B477-F2FDAA23CFDA}"/>
        <w:text/>
      </w:sdtPr>
      <w:sdtContent>
        <w:p w14:paraId="2AB08585" w14:textId="77777777" w:rsidR="004C04FB" w:rsidRPr="00FE374B" w:rsidRDefault="00156E22" w:rsidP="00FE374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rPr>
              <w:rFonts w:eastAsia="Times New Roman"/>
              <w:bCs w:val="0"/>
              <w:sz w:val="72"/>
              <w:szCs w:val="72"/>
              <w:u w:val="single"/>
            </w:rPr>
          </w:pPr>
          <w:r>
            <w:rPr>
              <w:rFonts w:eastAsia="Times New Roman"/>
              <w:bCs w:val="0"/>
              <w:sz w:val="72"/>
              <w:szCs w:val="72"/>
              <w:highlight w:val="yellow"/>
              <w:u w:val="single"/>
            </w:rPr>
            <w:t>DAM NAME</w:t>
          </w:r>
        </w:p>
      </w:sdtContent>
    </w:sdt>
    <w:p w14:paraId="50FF04C6" w14:textId="77777777" w:rsidR="004C04FB" w:rsidRPr="00FE374B" w:rsidRDefault="00FE374B" w:rsidP="00FE374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rPr>
          <w:rFonts w:eastAsia="Times New Roman"/>
          <w:bCs w:val="0"/>
          <w:sz w:val="28"/>
          <w:szCs w:val="28"/>
        </w:rPr>
      </w:pPr>
      <w:r w:rsidRPr="00CD688C">
        <w:rPr>
          <w:rFonts w:eastAsia="Times New Roman"/>
          <w:bCs w:val="0"/>
          <w:sz w:val="28"/>
          <w:szCs w:val="28"/>
          <w:highlight w:val="yellow"/>
        </w:rPr>
        <w:t>City</w:t>
      </w:r>
      <w:r w:rsidR="00CD688C" w:rsidRPr="00CD688C">
        <w:rPr>
          <w:rFonts w:eastAsia="Times New Roman"/>
          <w:bCs w:val="0"/>
          <w:sz w:val="28"/>
          <w:szCs w:val="28"/>
          <w:highlight w:val="yellow"/>
        </w:rPr>
        <w:t>/Town</w:t>
      </w:r>
      <w:r w:rsidRPr="00CD688C">
        <w:rPr>
          <w:rFonts w:eastAsia="Times New Roman"/>
          <w:bCs w:val="0"/>
          <w:sz w:val="28"/>
          <w:szCs w:val="28"/>
          <w:highlight w:val="yellow"/>
        </w:rPr>
        <w:t xml:space="preserve">, </w:t>
      </w:r>
      <w:r w:rsidR="00B35712" w:rsidRPr="00CD688C">
        <w:rPr>
          <w:rFonts w:eastAsia="Times New Roman"/>
          <w:bCs w:val="0"/>
          <w:sz w:val="28"/>
          <w:szCs w:val="28"/>
          <w:highlight w:val="yellow"/>
        </w:rPr>
        <w:t>County</w:t>
      </w:r>
      <w:r w:rsidR="00B35712">
        <w:rPr>
          <w:rFonts w:eastAsia="Times New Roman"/>
          <w:bCs w:val="0"/>
          <w:sz w:val="28"/>
          <w:szCs w:val="28"/>
          <w:highlight w:val="yellow"/>
        </w:rPr>
        <w:t>,</w:t>
      </w:r>
      <w:r w:rsidR="00B35712" w:rsidRPr="00CD688C">
        <w:rPr>
          <w:rFonts w:eastAsia="Times New Roman"/>
          <w:bCs w:val="0"/>
          <w:sz w:val="28"/>
          <w:szCs w:val="28"/>
          <w:highlight w:val="yellow"/>
        </w:rPr>
        <w:t xml:space="preserve"> </w:t>
      </w:r>
      <w:r w:rsidRPr="00CD688C">
        <w:rPr>
          <w:rFonts w:eastAsia="Times New Roman"/>
          <w:bCs w:val="0"/>
          <w:sz w:val="28"/>
          <w:szCs w:val="28"/>
          <w:highlight w:val="yellow"/>
        </w:rPr>
        <w:t>Massachusetts</w:t>
      </w:r>
    </w:p>
    <w:p w14:paraId="62670861" w14:textId="77777777" w:rsidR="00FE374B" w:rsidRPr="000B5900" w:rsidRDefault="00FE374B"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u w:val="single"/>
        </w:rPr>
      </w:pPr>
    </w:p>
    <w:p w14:paraId="25B95306" w14:textId="77777777" w:rsidR="00FE374B" w:rsidRDefault="00FE374B" w:rsidP="00BE695D">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 w:val="0"/>
          <w:bCs w:val="0"/>
        </w:rPr>
      </w:pPr>
      <w:r>
        <w:rPr>
          <w:rFonts w:eastAsia="Times New Roman"/>
          <w:b w:val="0"/>
          <w:bCs w:val="0"/>
        </w:rPr>
        <w:t>National</w:t>
      </w:r>
      <w:r w:rsidR="004C04FB" w:rsidRPr="000B5900">
        <w:rPr>
          <w:rFonts w:eastAsia="Times New Roman"/>
          <w:b w:val="0"/>
          <w:bCs w:val="0"/>
        </w:rPr>
        <w:t xml:space="preserve"> I.D. Number:</w:t>
      </w:r>
      <w:r w:rsidR="00BE695D" w:rsidRPr="000B5900">
        <w:rPr>
          <w:rFonts w:eastAsia="Times New Roman"/>
          <w:b w:val="0"/>
          <w:bCs w:val="0"/>
        </w:rPr>
        <w:t xml:space="preserve">  </w:t>
      </w:r>
      <w:r w:rsidRPr="00FE374B">
        <w:rPr>
          <w:rFonts w:eastAsia="Times New Roman"/>
          <w:b w:val="0"/>
          <w:bCs w:val="0"/>
          <w:highlight w:val="yellow"/>
        </w:rPr>
        <w:t>MA#####</w:t>
      </w:r>
    </w:p>
    <w:p w14:paraId="51B2C23A" w14:textId="77777777" w:rsidR="00BE695D" w:rsidRPr="000B5900" w:rsidRDefault="00FE374B" w:rsidP="00BE695D">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 w:val="0"/>
          <w:bCs w:val="0"/>
          <w:u w:val="single"/>
        </w:rPr>
      </w:pPr>
      <w:r>
        <w:rPr>
          <w:rFonts w:eastAsia="Times New Roman"/>
          <w:b w:val="0"/>
          <w:bCs w:val="0"/>
        </w:rPr>
        <w:t xml:space="preserve">State ID Number:  </w:t>
      </w:r>
      <w:r w:rsidRPr="00FE374B">
        <w:rPr>
          <w:rFonts w:eastAsia="Times New Roman"/>
          <w:b w:val="0"/>
          <w:bCs w:val="0"/>
          <w:highlight w:val="yellow"/>
        </w:rPr>
        <w:t>###-##-##-##</w:t>
      </w:r>
      <w:r w:rsidR="00BE695D" w:rsidRPr="000B5900">
        <w:rPr>
          <w:rFonts w:eastAsia="Times New Roman"/>
          <w:b w:val="0"/>
          <w:bCs w:val="0"/>
          <w:u w:val="single"/>
        </w:rPr>
        <w:t xml:space="preserve"> </w:t>
      </w:r>
    </w:p>
    <w:p w14:paraId="51D21BFD" w14:textId="77777777" w:rsidR="004C04FB" w:rsidRDefault="004C04FB" w:rsidP="00BE695D">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b w:val="0"/>
          <w:u w:val="single"/>
        </w:rPr>
      </w:pPr>
      <w:r w:rsidRPr="000B5900">
        <w:rPr>
          <w:rFonts w:eastAsia="Times New Roman"/>
          <w:b w:val="0"/>
          <w:bCs w:val="0"/>
        </w:rPr>
        <w:t>Dam Location</w:t>
      </w:r>
      <w:proofErr w:type="gramStart"/>
      <w:r w:rsidRPr="000B5900">
        <w:rPr>
          <w:rFonts w:eastAsia="Times New Roman"/>
          <w:b w:val="0"/>
          <w:bCs w:val="0"/>
        </w:rPr>
        <w:t>:</w:t>
      </w:r>
      <w:r w:rsidR="00BE695D" w:rsidRPr="000B5900">
        <w:rPr>
          <w:rFonts w:eastAsia="Times New Roman"/>
          <w:b w:val="0"/>
          <w:bCs w:val="0"/>
        </w:rPr>
        <w:t xml:space="preserve">  </w:t>
      </w:r>
      <w:r w:rsidR="00BE695D" w:rsidRPr="00CD688C">
        <w:rPr>
          <w:b w:val="0"/>
          <w:highlight w:val="yellow"/>
          <w:u w:val="single"/>
        </w:rPr>
        <w:t>4</w:t>
      </w:r>
      <w:r w:rsidR="00FE374B" w:rsidRPr="00CD688C">
        <w:rPr>
          <w:b w:val="0"/>
          <w:highlight w:val="yellow"/>
          <w:u w:val="single"/>
        </w:rPr>
        <w:t>#</w:t>
      </w:r>
      <w:r w:rsidR="00BE695D" w:rsidRPr="00CD688C">
        <w:rPr>
          <w:b w:val="0"/>
          <w:highlight w:val="yellow"/>
          <w:u w:val="single"/>
        </w:rPr>
        <w:t>.</w:t>
      </w:r>
      <w:r w:rsidR="00FE374B" w:rsidRPr="00CD688C">
        <w:rPr>
          <w:b w:val="0"/>
          <w:highlight w:val="yellow"/>
          <w:u w:val="single"/>
        </w:rPr>
        <w:t>#</w:t>
      </w:r>
      <w:proofErr w:type="gramEnd"/>
      <w:r w:rsidR="00FE374B" w:rsidRPr="00CD688C">
        <w:rPr>
          <w:b w:val="0"/>
          <w:highlight w:val="yellow"/>
          <w:u w:val="single"/>
        </w:rPr>
        <w:t>####</w:t>
      </w:r>
      <w:r w:rsidR="00623A88" w:rsidRPr="00CD688C">
        <w:rPr>
          <w:b w:val="0"/>
          <w:highlight w:val="yellow"/>
          <w:u w:val="single"/>
        </w:rPr>
        <w:t>º N / 7</w:t>
      </w:r>
      <w:proofErr w:type="gramStart"/>
      <w:r w:rsidR="00FE374B" w:rsidRPr="00CD688C">
        <w:rPr>
          <w:b w:val="0"/>
          <w:highlight w:val="yellow"/>
          <w:u w:val="single"/>
        </w:rPr>
        <w:t>#</w:t>
      </w:r>
      <w:r w:rsidR="00623A88" w:rsidRPr="00CD688C">
        <w:rPr>
          <w:b w:val="0"/>
          <w:highlight w:val="yellow"/>
          <w:u w:val="single"/>
        </w:rPr>
        <w:t>.</w:t>
      </w:r>
      <w:r w:rsidR="00FE374B" w:rsidRPr="00CD688C">
        <w:rPr>
          <w:b w:val="0"/>
          <w:highlight w:val="yellow"/>
          <w:u w:val="single"/>
        </w:rPr>
        <w:t>#</w:t>
      </w:r>
      <w:proofErr w:type="gramEnd"/>
      <w:r w:rsidR="00FE374B" w:rsidRPr="00CD688C">
        <w:rPr>
          <w:b w:val="0"/>
          <w:highlight w:val="yellow"/>
          <w:u w:val="single"/>
        </w:rPr>
        <w:t>####</w:t>
      </w:r>
      <w:r w:rsidR="00BE695D" w:rsidRPr="00CD688C">
        <w:rPr>
          <w:b w:val="0"/>
          <w:highlight w:val="yellow"/>
          <w:u w:val="single"/>
        </w:rPr>
        <w:t>º W</w:t>
      </w:r>
    </w:p>
    <w:p w14:paraId="0488887D" w14:textId="0994A1EE" w:rsidR="00BE695D" w:rsidRDefault="001C137A" w:rsidP="00BE695D">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b w:val="0"/>
          <w:u w:val="single"/>
        </w:rPr>
      </w:pPr>
      <w:r>
        <w:rPr>
          <w:b w:val="0"/>
          <w:noProof/>
          <w:u w:val="single"/>
        </w:rPr>
        <mc:AlternateContent>
          <mc:Choice Requires="wpg">
            <w:drawing>
              <wp:anchor distT="0" distB="0" distL="114300" distR="114300" simplePos="0" relativeHeight="251703296" behindDoc="0" locked="0" layoutInCell="1" allowOverlap="1" wp14:anchorId="11709240" wp14:editId="5C3CB466">
                <wp:simplePos x="0" y="0"/>
                <wp:positionH relativeFrom="column">
                  <wp:posOffset>-340995</wp:posOffset>
                </wp:positionH>
                <wp:positionV relativeFrom="paragraph">
                  <wp:posOffset>46355</wp:posOffset>
                </wp:positionV>
                <wp:extent cx="2658110" cy="4249420"/>
                <wp:effectExtent l="0" t="0" r="8890" b="0"/>
                <wp:wrapNone/>
                <wp:docPr id="63" name="Group 4" descr="Insert USGS Topographic Map showing general site location, surrounding areas, and nearby roadways; Provide callout of dam location on both map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8110" cy="4249420"/>
                          <a:chOff x="82" y="446467"/>
                          <a:chExt cx="2659712" cy="4250508"/>
                        </a:xfrm>
                      </wpg:grpSpPr>
                      <wps:wsp>
                        <wps:cNvPr id="61" name="Text Box 61"/>
                        <wps:cNvSpPr txBox="1">
                          <a:spLocks noChangeAspect="1" noChangeArrowheads="1"/>
                        </wps:cNvSpPr>
                        <wps:spPr bwMode="auto">
                          <a:xfrm>
                            <a:off x="82" y="446467"/>
                            <a:ext cx="2659712" cy="2906962"/>
                          </a:xfrm>
                          <a:prstGeom prst="rect">
                            <a:avLst/>
                          </a:prstGeom>
                          <a:solidFill>
                            <a:srgbClr val="FFFFFF"/>
                          </a:solidFill>
                          <a:ln w="9525">
                            <a:solidFill>
                              <a:srgbClr val="000000"/>
                            </a:solidFill>
                            <a:miter lim="800000"/>
                            <a:headEnd/>
                            <a:tailEnd/>
                          </a:ln>
                        </wps:spPr>
                        <wps:txbx>
                          <w:txbxContent>
                            <w:p w14:paraId="60514949" w14:textId="77777777" w:rsidR="00907667" w:rsidRDefault="00907667" w:rsidP="00FE374B">
                              <w:pPr>
                                <w:tabs>
                                  <w:tab w:val="left" w:pos="5220"/>
                                  <w:tab w:val="right" w:pos="10440"/>
                                </w:tabs>
                                <w:suppressAutoHyphens/>
                                <w:autoSpaceDE w:val="0"/>
                                <w:autoSpaceDN w:val="0"/>
                                <w:adjustRightInd w:val="0"/>
                                <w:jc w:val="center"/>
                                <w:textAlignment w:val="center"/>
                                <w:rPr>
                                  <w:rFonts w:ascii="Times" w:hAnsi="Times"/>
                                  <w:i/>
                                  <w:sz w:val="22"/>
                                  <w:szCs w:val="22"/>
                                </w:rPr>
                              </w:pPr>
                              <w:bookmarkStart w:id="0" w:name="MAP"/>
                            </w:p>
                            <w:p w14:paraId="297558A7" w14:textId="77777777" w:rsidR="00907667" w:rsidRDefault="00907667" w:rsidP="00FE374B">
                              <w:pPr>
                                <w:tabs>
                                  <w:tab w:val="left" w:pos="5220"/>
                                  <w:tab w:val="right" w:pos="10440"/>
                                </w:tabs>
                                <w:suppressAutoHyphens/>
                                <w:autoSpaceDE w:val="0"/>
                                <w:autoSpaceDN w:val="0"/>
                                <w:adjustRightInd w:val="0"/>
                                <w:jc w:val="center"/>
                                <w:textAlignment w:val="center"/>
                                <w:rPr>
                                  <w:rFonts w:ascii="Times" w:hAnsi="Times"/>
                                  <w:i/>
                                  <w:sz w:val="22"/>
                                  <w:szCs w:val="22"/>
                                </w:rPr>
                              </w:pPr>
                            </w:p>
                            <w:p w14:paraId="15D6BE0F" w14:textId="77777777" w:rsidR="00907667" w:rsidRDefault="00907667" w:rsidP="00FE374B">
                              <w:pPr>
                                <w:tabs>
                                  <w:tab w:val="left" w:pos="5220"/>
                                  <w:tab w:val="right" w:pos="10440"/>
                                </w:tabs>
                                <w:suppressAutoHyphens/>
                                <w:autoSpaceDE w:val="0"/>
                                <w:autoSpaceDN w:val="0"/>
                                <w:adjustRightInd w:val="0"/>
                                <w:jc w:val="center"/>
                                <w:textAlignment w:val="center"/>
                                <w:rPr>
                                  <w:rFonts w:ascii="Times" w:hAnsi="Times"/>
                                  <w:i/>
                                  <w:sz w:val="22"/>
                                  <w:szCs w:val="22"/>
                                </w:rPr>
                              </w:pPr>
                            </w:p>
                            <w:p w14:paraId="6A46128C" w14:textId="77777777" w:rsidR="00907667" w:rsidRPr="00CD688C" w:rsidRDefault="00907667" w:rsidP="00FE4FAE">
                              <w:pPr>
                                <w:pStyle w:val="Template-Direction"/>
                              </w:pPr>
                              <w:r w:rsidRPr="00CD688C">
                                <w:t xml:space="preserve">Insert USGS Topographic Map showing general site location, surrounding areas, and nearby roadways; Provide callout of dam location on </w:t>
                              </w:r>
                              <w:r>
                                <w:t>both</w:t>
                              </w:r>
                              <w:r w:rsidRPr="00CD688C">
                                <w:t xml:space="preserve"> map</w:t>
                              </w:r>
                              <w:r>
                                <w:t>s</w:t>
                              </w:r>
                              <w:bookmarkEnd w:id="0"/>
                            </w:p>
                          </w:txbxContent>
                        </wps:txbx>
                        <wps:bodyPr rot="0" vert="horz" wrap="square" lIns="91440" tIns="45720" rIns="91440" bIns="45720" anchor="t" anchorCtr="0" upright="1">
                          <a:noAutofit/>
                        </wps:bodyPr>
                      </wps:wsp>
                      <pic:pic xmlns:pic="http://schemas.openxmlformats.org/drawingml/2006/picture">
                        <pic:nvPicPr>
                          <pic:cNvPr id="60" name="Picture 60" descr="Z:\JOBS\09 Jobs\09124.35 ODS-SimplifedEAPDevelopment-MA\MassCountiesCities.gif"/>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36669" y="3402501"/>
                            <a:ext cx="1985313" cy="1294474"/>
                          </a:xfrm>
                          <a:prstGeom prst="rect">
                            <a:avLst/>
                          </a:prstGeom>
                          <a:noFill/>
                          <a:ln>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11709240" id="Group 4" o:spid="_x0000_s1026" alt="Insert USGS Topographic Map showing general site location, surrounding areas, and nearby roadways; Provide callout of dam location on both maps." style="position:absolute;left:0;text-align:left;margin-left:-26.85pt;margin-top:3.65pt;width:209.3pt;height:334.6pt;z-index:251703296;mso-width-relative:margin;mso-height-relative:margin" coordorigin=",4464" coordsize="26597,42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">
                <v:shapetype id="_x0000_t202" coordsize="21600,21600" o:spt="202" path="m,l,21600r21600,l21600,xe">
                  <v:stroke joinstyle="miter"/>
                  <v:path gradientshapeok="t" o:connecttype="rect"/>
                </v:shapetype>
                <v:shape id="Text Box 61" o:spid="_x0000_s1027" type="#_x0000_t202" style="position:absolute;top:4464;width:26597;height:29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">
                  <o:lock v:ext="edit" aspectratio="t"/>
                  <v:textbox>
                    <w:txbxContent>
                      <w:p w14:paraId="60514949" w14:textId="77777777" w:rsidR="00907667" w:rsidRDefault="00907667" w:rsidP="00FE374B">
                        <w:pPr>
                          <w:tabs>
                            <w:tab w:val="left" w:pos="5220"/>
                            <w:tab w:val="right" w:pos="10440"/>
                          </w:tabs>
                          <w:suppressAutoHyphens/>
                          <w:autoSpaceDE w:val="0"/>
                          <w:autoSpaceDN w:val="0"/>
                          <w:adjustRightInd w:val="0"/>
                          <w:jc w:val="center"/>
                          <w:textAlignment w:val="center"/>
                          <w:rPr>
                            <w:rFonts w:ascii="Times" w:hAnsi="Times"/>
                            <w:i/>
                            <w:sz w:val="22"/>
                            <w:szCs w:val="22"/>
                          </w:rPr>
                        </w:pPr>
                        <w:bookmarkStart w:id="1" w:name="MAP"/>
                      </w:p>
                      <w:p w14:paraId="297558A7" w14:textId="77777777" w:rsidR="00907667" w:rsidRDefault="00907667" w:rsidP="00FE374B">
                        <w:pPr>
                          <w:tabs>
                            <w:tab w:val="left" w:pos="5220"/>
                            <w:tab w:val="right" w:pos="10440"/>
                          </w:tabs>
                          <w:suppressAutoHyphens/>
                          <w:autoSpaceDE w:val="0"/>
                          <w:autoSpaceDN w:val="0"/>
                          <w:adjustRightInd w:val="0"/>
                          <w:jc w:val="center"/>
                          <w:textAlignment w:val="center"/>
                          <w:rPr>
                            <w:rFonts w:ascii="Times" w:hAnsi="Times"/>
                            <w:i/>
                            <w:sz w:val="22"/>
                            <w:szCs w:val="22"/>
                          </w:rPr>
                        </w:pPr>
                      </w:p>
                      <w:p w14:paraId="15D6BE0F" w14:textId="77777777" w:rsidR="00907667" w:rsidRDefault="00907667" w:rsidP="00FE374B">
                        <w:pPr>
                          <w:tabs>
                            <w:tab w:val="left" w:pos="5220"/>
                            <w:tab w:val="right" w:pos="10440"/>
                          </w:tabs>
                          <w:suppressAutoHyphens/>
                          <w:autoSpaceDE w:val="0"/>
                          <w:autoSpaceDN w:val="0"/>
                          <w:adjustRightInd w:val="0"/>
                          <w:jc w:val="center"/>
                          <w:textAlignment w:val="center"/>
                          <w:rPr>
                            <w:rFonts w:ascii="Times" w:hAnsi="Times"/>
                            <w:i/>
                            <w:sz w:val="22"/>
                            <w:szCs w:val="22"/>
                          </w:rPr>
                        </w:pPr>
                      </w:p>
                      <w:p w14:paraId="6A46128C" w14:textId="77777777" w:rsidR="00907667" w:rsidRPr="00CD688C" w:rsidRDefault="00907667" w:rsidP="00FE4FAE">
                        <w:pPr>
                          <w:pStyle w:val="Template-Direction"/>
                        </w:pPr>
                        <w:r w:rsidRPr="00CD688C">
                          <w:t xml:space="preserve">Insert USGS Topographic Map showing general site location, surrounding areas, and nearby roadways; Provide callout of dam location on </w:t>
                        </w:r>
                        <w:r>
                          <w:t>both</w:t>
                        </w:r>
                        <w:r w:rsidRPr="00CD688C">
                          <w:t xml:space="preserve"> map</w:t>
                        </w:r>
                        <w:r>
                          <w:t>s</w:t>
                        </w:r>
                        <w:bookmarkEnd w:id="1"/>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8" type="#_x0000_t75" style="position:absolute;left:3366;top:34025;width:19853;height:12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" stroked="t" strokecolor="black [3213]">
                  <v:imagedata r:id="rId10" o:title="MassCountiesCities"/>
                  <v:path arrowok="t"/>
                </v:shape>
              </v:group>
            </w:pict>
          </mc:Fallback>
        </mc:AlternateContent>
      </w:r>
    </w:p>
    <w:p w14:paraId="04E8D325" w14:textId="566823AC" w:rsidR="00FE374B" w:rsidRDefault="001C137A" w:rsidP="00BE695D">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b w:val="0"/>
          <w:u w:val="single"/>
        </w:rPr>
      </w:pPr>
      <w:r>
        <w:rPr>
          <w:noProof/>
        </w:rPr>
        <mc:AlternateContent>
          <mc:Choice Requires="wps">
            <w:drawing>
              <wp:anchor distT="0" distB="0" distL="114300" distR="114300" simplePos="0" relativeHeight="251708416" behindDoc="0" locked="0" layoutInCell="1" allowOverlap="1" wp14:anchorId="26A74F68" wp14:editId="12D6D2F8">
                <wp:simplePos x="0" y="0"/>
                <wp:positionH relativeFrom="column">
                  <wp:posOffset>2531110</wp:posOffset>
                </wp:positionH>
                <wp:positionV relativeFrom="paragraph">
                  <wp:posOffset>118745</wp:posOffset>
                </wp:positionV>
                <wp:extent cx="3463925" cy="3786505"/>
                <wp:effectExtent l="0" t="0" r="3175" b="4445"/>
                <wp:wrapNone/>
                <wp:docPr id="2"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63925" cy="3786505"/>
                        </a:xfrm>
                        <a:prstGeom prst="rect">
                          <a:avLst/>
                        </a:prstGeom>
                        <a:solidFill>
                          <a:srgbClr val="FFFFFF"/>
                        </a:solidFill>
                        <a:ln w="9525">
                          <a:solidFill>
                            <a:srgbClr val="000000"/>
                          </a:solidFill>
                          <a:miter lim="800000"/>
                          <a:headEnd/>
                          <a:tailEnd/>
                        </a:ln>
                      </wps:spPr>
                      <wps:txbx>
                        <w:txbxContent>
                          <w:p w14:paraId="1B706E91" w14:textId="77777777" w:rsidR="00C64066" w:rsidRDefault="00C64066" w:rsidP="00C64066">
                            <w:pPr>
                              <w:tabs>
                                <w:tab w:val="left" w:pos="5220"/>
                                <w:tab w:val="right" w:pos="10440"/>
                              </w:tabs>
                              <w:suppressAutoHyphens/>
                              <w:autoSpaceDE w:val="0"/>
                              <w:autoSpaceDN w:val="0"/>
                              <w:adjustRightInd w:val="0"/>
                              <w:jc w:val="center"/>
                              <w:textAlignment w:val="center"/>
                              <w:rPr>
                                <w:rFonts w:ascii="Times" w:hAnsi="Times"/>
                                <w:i/>
                                <w:sz w:val="22"/>
                                <w:szCs w:val="22"/>
                              </w:rPr>
                            </w:pPr>
                          </w:p>
                          <w:p w14:paraId="434E6593" w14:textId="77777777" w:rsidR="00C64066" w:rsidRDefault="00C64066" w:rsidP="00C64066">
                            <w:pPr>
                              <w:tabs>
                                <w:tab w:val="left" w:pos="5220"/>
                                <w:tab w:val="right" w:pos="10440"/>
                              </w:tabs>
                              <w:suppressAutoHyphens/>
                              <w:autoSpaceDE w:val="0"/>
                              <w:autoSpaceDN w:val="0"/>
                              <w:adjustRightInd w:val="0"/>
                              <w:jc w:val="center"/>
                              <w:textAlignment w:val="center"/>
                              <w:rPr>
                                <w:rFonts w:ascii="Times" w:hAnsi="Times"/>
                                <w:i/>
                                <w:sz w:val="22"/>
                                <w:szCs w:val="22"/>
                              </w:rPr>
                            </w:pPr>
                          </w:p>
                          <w:p w14:paraId="319B9B62" w14:textId="77777777" w:rsidR="00C64066" w:rsidRDefault="00C64066" w:rsidP="00C64066">
                            <w:pPr>
                              <w:tabs>
                                <w:tab w:val="left" w:pos="5220"/>
                                <w:tab w:val="right" w:pos="10440"/>
                              </w:tabs>
                              <w:suppressAutoHyphens/>
                              <w:autoSpaceDE w:val="0"/>
                              <w:autoSpaceDN w:val="0"/>
                              <w:adjustRightInd w:val="0"/>
                              <w:jc w:val="center"/>
                              <w:textAlignment w:val="center"/>
                              <w:rPr>
                                <w:rFonts w:ascii="Times" w:hAnsi="Times"/>
                                <w:i/>
                                <w:sz w:val="22"/>
                                <w:szCs w:val="22"/>
                              </w:rPr>
                            </w:pPr>
                          </w:p>
                          <w:p w14:paraId="39A4D66B" w14:textId="77777777" w:rsidR="00C64066" w:rsidRPr="00CD688C" w:rsidRDefault="00C64066" w:rsidP="00C64066">
                            <w:pPr>
                              <w:pStyle w:val="Template-Direction"/>
                            </w:pPr>
                            <w:r w:rsidRPr="00CD688C">
                              <w:t xml:space="preserve">Insert </w:t>
                            </w:r>
                            <w:r>
                              <w:t>Overview Photograph of the dam showing the overall scale of the dam and impoundment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A74F68" id="Text Box 3" o:spid="_x0000_s1029" type="#_x0000_t202" style="position:absolute;left:0;text-align:left;margin-left:199.3pt;margin-top:9.35pt;width:272.75pt;height:298.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">
                <o:lock v:ext="edit" aspectratio="t"/>
                <v:textbox>
                  <w:txbxContent>
                    <w:p w14:paraId="1B706E91" w14:textId="77777777" w:rsidR="00C64066" w:rsidRDefault="00C64066" w:rsidP="00C64066">
                      <w:pPr>
                        <w:tabs>
                          <w:tab w:val="left" w:pos="5220"/>
                          <w:tab w:val="right" w:pos="10440"/>
                        </w:tabs>
                        <w:suppressAutoHyphens/>
                        <w:autoSpaceDE w:val="0"/>
                        <w:autoSpaceDN w:val="0"/>
                        <w:adjustRightInd w:val="0"/>
                        <w:jc w:val="center"/>
                        <w:textAlignment w:val="center"/>
                        <w:rPr>
                          <w:rFonts w:ascii="Times" w:hAnsi="Times"/>
                          <w:i/>
                          <w:sz w:val="22"/>
                          <w:szCs w:val="22"/>
                        </w:rPr>
                      </w:pPr>
                    </w:p>
                    <w:p w14:paraId="434E6593" w14:textId="77777777" w:rsidR="00C64066" w:rsidRDefault="00C64066" w:rsidP="00C64066">
                      <w:pPr>
                        <w:tabs>
                          <w:tab w:val="left" w:pos="5220"/>
                          <w:tab w:val="right" w:pos="10440"/>
                        </w:tabs>
                        <w:suppressAutoHyphens/>
                        <w:autoSpaceDE w:val="0"/>
                        <w:autoSpaceDN w:val="0"/>
                        <w:adjustRightInd w:val="0"/>
                        <w:jc w:val="center"/>
                        <w:textAlignment w:val="center"/>
                        <w:rPr>
                          <w:rFonts w:ascii="Times" w:hAnsi="Times"/>
                          <w:i/>
                          <w:sz w:val="22"/>
                          <w:szCs w:val="22"/>
                        </w:rPr>
                      </w:pPr>
                    </w:p>
                    <w:p w14:paraId="319B9B62" w14:textId="77777777" w:rsidR="00C64066" w:rsidRDefault="00C64066" w:rsidP="00C64066">
                      <w:pPr>
                        <w:tabs>
                          <w:tab w:val="left" w:pos="5220"/>
                          <w:tab w:val="right" w:pos="10440"/>
                        </w:tabs>
                        <w:suppressAutoHyphens/>
                        <w:autoSpaceDE w:val="0"/>
                        <w:autoSpaceDN w:val="0"/>
                        <w:adjustRightInd w:val="0"/>
                        <w:jc w:val="center"/>
                        <w:textAlignment w:val="center"/>
                        <w:rPr>
                          <w:rFonts w:ascii="Times" w:hAnsi="Times"/>
                          <w:i/>
                          <w:sz w:val="22"/>
                          <w:szCs w:val="22"/>
                        </w:rPr>
                      </w:pPr>
                    </w:p>
                    <w:p w14:paraId="39A4D66B" w14:textId="77777777" w:rsidR="00C64066" w:rsidRPr="00CD688C" w:rsidRDefault="00C64066" w:rsidP="00C64066">
                      <w:pPr>
                        <w:pStyle w:val="Template-Direction"/>
                      </w:pPr>
                      <w:r w:rsidRPr="00CD688C">
                        <w:t xml:space="preserve">Insert </w:t>
                      </w:r>
                      <w:r>
                        <w:t>Overview Photograph of the dam showing the overall scale of the dam and impoundment</w:t>
                      </w:r>
                    </w:p>
                  </w:txbxContent>
                </v:textbox>
              </v:shape>
            </w:pict>
          </mc:Fallback>
        </mc:AlternateContent>
      </w:r>
    </w:p>
    <w:p w14:paraId="72F8DA9A" w14:textId="77777777" w:rsidR="00FE374B" w:rsidRDefault="00FE374B" w:rsidP="00FE374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jc w:val="left"/>
        <w:rPr>
          <w:b w:val="0"/>
          <w:u w:val="single"/>
        </w:rPr>
      </w:pPr>
      <w:r>
        <w:rPr>
          <w:b w:val="0"/>
          <w:u w:val="single"/>
        </w:rPr>
        <w:t xml:space="preserve">    </w:t>
      </w:r>
    </w:p>
    <w:p w14:paraId="4FE72D92" w14:textId="77777777" w:rsidR="00FE374B" w:rsidRDefault="00FE374B" w:rsidP="00FE374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jc w:val="left"/>
        <w:rPr>
          <w:b w:val="0"/>
          <w:u w:val="single"/>
        </w:rPr>
      </w:pPr>
    </w:p>
    <w:p w14:paraId="72CC1BF8" w14:textId="77777777" w:rsidR="00FE374B" w:rsidRPr="000B5900" w:rsidRDefault="00FE374B" w:rsidP="00FE374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jc w:val="left"/>
        <w:rPr>
          <w:b w:val="0"/>
          <w:u w:val="single"/>
        </w:rPr>
      </w:pPr>
    </w:p>
    <w:p w14:paraId="1B59E272" w14:textId="77777777" w:rsidR="00BE695D" w:rsidRDefault="008B0981" w:rsidP="00BE695D">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jc w:val="left"/>
        <w:rPr>
          <w:b w:val="0"/>
        </w:rPr>
      </w:pPr>
      <w:r>
        <w:rPr>
          <w:b w:val="0"/>
        </w:rPr>
        <w:t xml:space="preserve"> </w:t>
      </w:r>
    </w:p>
    <w:p w14:paraId="6250F1E0" w14:textId="77777777" w:rsidR="005C7E2B" w:rsidRPr="000B5900" w:rsidRDefault="005C7E2B" w:rsidP="00BE695D">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jc w:val="left"/>
        <w:rPr>
          <w:b w:val="0"/>
        </w:rPr>
      </w:pPr>
    </w:p>
    <w:p w14:paraId="565BFCA2" w14:textId="77777777" w:rsidR="004C04FB" w:rsidRDefault="004C04FB"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rPr>
      </w:pPr>
    </w:p>
    <w:p w14:paraId="21F7C006" w14:textId="77777777" w:rsidR="00E03A05" w:rsidRDefault="00E03A05"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rPr>
      </w:pPr>
    </w:p>
    <w:p w14:paraId="388E729B" w14:textId="77777777" w:rsidR="00E03A05" w:rsidRDefault="00E03A05"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rPr>
      </w:pPr>
    </w:p>
    <w:p w14:paraId="4BCF88A3" w14:textId="77777777" w:rsidR="00CD688C" w:rsidRDefault="00CD688C"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rPr>
      </w:pPr>
    </w:p>
    <w:p w14:paraId="73B9B75E" w14:textId="77777777" w:rsidR="00CD688C" w:rsidRDefault="00CD688C"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rPr>
      </w:pPr>
    </w:p>
    <w:p w14:paraId="36BC8F67" w14:textId="77777777" w:rsidR="00CD688C" w:rsidRDefault="00CD688C"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rPr>
      </w:pPr>
    </w:p>
    <w:p w14:paraId="7AD63ECD" w14:textId="6664319B" w:rsidR="00CD688C" w:rsidRDefault="001C137A"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rPr>
      </w:pPr>
      <w:r>
        <w:rPr>
          <w:rFonts w:eastAsia="Times New Roman"/>
          <w:bCs w:val="0"/>
          <w:noProof/>
          <w:szCs w:val="20"/>
        </w:rPr>
        <mc:AlternateContent>
          <mc:Choice Requires="wps">
            <w:drawing>
              <wp:anchor distT="0" distB="0" distL="114300" distR="114300" simplePos="0" relativeHeight="251704320" behindDoc="0" locked="0" layoutInCell="1" allowOverlap="1" wp14:anchorId="7B9E1E6C" wp14:editId="42CA4FCD">
                <wp:simplePos x="0" y="0"/>
                <wp:positionH relativeFrom="column">
                  <wp:posOffset>-340995</wp:posOffset>
                </wp:positionH>
                <wp:positionV relativeFrom="paragraph">
                  <wp:posOffset>90170</wp:posOffset>
                </wp:positionV>
                <wp:extent cx="2658110" cy="127000"/>
                <wp:effectExtent l="0" t="0" r="8890" b="6350"/>
                <wp:wrapNone/>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811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EFBF8C" w14:textId="77777777" w:rsidR="00907667" w:rsidRPr="00C64066" w:rsidRDefault="00907667" w:rsidP="0084117A">
                            <w:pPr>
                              <w:jc w:val="center"/>
                              <w:rPr>
                                <w:i/>
                                <w:sz w:val="16"/>
                                <w:szCs w:val="16"/>
                              </w:rPr>
                            </w:pPr>
                            <w:r w:rsidRPr="00C64066">
                              <w:rPr>
                                <w:i/>
                                <w:sz w:val="16"/>
                                <w:szCs w:val="16"/>
                                <w:highlight w:val="yellow"/>
                              </w:rPr>
                              <w:t>_____________</w:t>
                            </w:r>
                            <w:r w:rsidRPr="00C64066">
                              <w:rPr>
                                <w:i/>
                                <w:sz w:val="16"/>
                                <w:szCs w:val="16"/>
                              </w:rPr>
                              <w:t>USGS Quadrangle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E1E6C" id="Text Box 2" o:spid="_x0000_s1030" type="#_x0000_t202" style="position:absolute;left:0;text-align:left;margin-left:-26.85pt;margin-top:7.1pt;width:209.3pt;height:1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" fillcolor="white [3201]" strokeweight=".5pt">
                <v:path arrowok="t"/>
                <v:textbox inset="0,0,0,0">
                  <w:txbxContent>
                    <w:p w14:paraId="5BEFBF8C" w14:textId="77777777" w:rsidR="00907667" w:rsidRPr="00C64066" w:rsidRDefault="00907667" w:rsidP="0084117A">
                      <w:pPr>
                        <w:jc w:val="center"/>
                        <w:rPr>
                          <w:i/>
                          <w:sz w:val="16"/>
                          <w:szCs w:val="16"/>
                        </w:rPr>
                      </w:pPr>
                      <w:r w:rsidRPr="00C64066">
                        <w:rPr>
                          <w:i/>
                          <w:sz w:val="16"/>
                          <w:szCs w:val="16"/>
                          <w:highlight w:val="yellow"/>
                        </w:rPr>
                        <w:t>_____________</w:t>
                      </w:r>
                      <w:r w:rsidRPr="00C64066">
                        <w:rPr>
                          <w:i/>
                          <w:sz w:val="16"/>
                          <w:szCs w:val="16"/>
                        </w:rPr>
                        <w:t>USGS Quadrangle</w:t>
                      </w:r>
                    </w:p>
                  </w:txbxContent>
                </v:textbox>
              </v:shape>
            </w:pict>
          </mc:Fallback>
        </mc:AlternateContent>
      </w:r>
    </w:p>
    <w:p w14:paraId="08343D41" w14:textId="77777777" w:rsidR="00CD688C" w:rsidRDefault="00CD688C"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rPr>
      </w:pPr>
    </w:p>
    <w:p w14:paraId="571EA6FA" w14:textId="77777777" w:rsidR="00C64066" w:rsidRDefault="00C64066"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rPr>
      </w:pPr>
    </w:p>
    <w:p w14:paraId="4DF89FC8" w14:textId="77777777" w:rsidR="00C64066" w:rsidRDefault="00C64066"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rPr>
      </w:pPr>
    </w:p>
    <w:p w14:paraId="5616A920" w14:textId="77777777" w:rsidR="00C64066" w:rsidRPr="000B5900" w:rsidRDefault="00C64066"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rPr>
      </w:pPr>
    </w:p>
    <w:p w14:paraId="3E6318ED" w14:textId="77777777" w:rsidR="004C04FB" w:rsidRDefault="004C04FB"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szCs w:val="20"/>
        </w:rPr>
      </w:pPr>
    </w:p>
    <w:p w14:paraId="7AC00FF0" w14:textId="77777777" w:rsidR="004C04FB" w:rsidRDefault="004C04FB"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szCs w:val="20"/>
        </w:rPr>
      </w:pPr>
    </w:p>
    <w:p w14:paraId="35307435" w14:textId="77777777" w:rsidR="004C04FB" w:rsidRDefault="004C04FB"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szCs w:val="20"/>
        </w:rPr>
      </w:pPr>
    </w:p>
    <w:p w14:paraId="1EE6DF36" w14:textId="77777777" w:rsidR="004C04FB" w:rsidRPr="004C04FB" w:rsidRDefault="004C04FB" w:rsidP="004C04FB">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szCs w:val="20"/>
        </w:rPr>
        <w:sectPr w:rsidR="004C04FB" w:rsidRPr="004C04FB" w:rsidSect="00C64066">
          <w:footnotePr>
            <w:numRestart w:val="eachPage"/>
          </w:footnotePr>
          <w:pgSz w:w="12240" w:h="15840" w:code="1"/>
          <w:pgMar w:top="1166" w:right="1800" w:bottom="810" w:left="1800" w:header="634" w:footer="0" w:gutter="0"/>
          <w:pgNumType w:fmt="lowerRoman" w:start="1"/>
          <w:cols w:space="720"/>
          <w:noEndnote/>
        </w:sectPr>
      </w:pPr>
    </w:p>
    <w:p w14:paraId="1A0DD8CF" w14:textId="77777777" w:rsidR="00CD688C" w:rsidRDefault="00CD688C" w:rsidP="00623A88">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rPr>
      </w:pPr>
    </w:p>
    <w:p w14:paraId="20434DE6" w14:textId="77777777" w:rsidR="00CD688C" w:rsidRDefault="0084117A" w:rsidP="0084117A">
      <w:pPr>
        <w:pStyle w:val="xl23"/>
        <w:pBdr>
          <w:bottom w:val="none" w:sz="0" w:space="0" w:color="auto"/>
          <w:right w:val="none" w:sz="0" w:space="0" w:color="auto"/>
        </w:pBdr>
        <w:tabs>
          <w:tab w:val="center" w:pos="2160"/>
          <w:tab w:val="center" w:pos="6480"/>
        </w:tabs>
        <w:spacing w:before="0" w:beforeAutospacing="0" w:after="0" w:afterAutospacing="0"/>
        <w:jc w:val="left"/>
        <w:rPr>
          <w:rFonts w:eastAsia="Times New Roman"/>
          <w:bCs w:val="0"/>
        </w:rPr>
      </w:pPr>
      <w:r>
        <w:rPr>
          <w:rFonts w:eastAsia="Times New Roman"/>
          <w:bCs w:val="0"/>
        </w:rPr>
        <w:tab/>
      </w:r>
      <w:r w:rsidR="00CD688C">
        <w:rPr>
          <w:rFonts w:eastAsia="Times New Roman"/>
          <w:bCs w:val="0"/>
        </w:rPr>
        <w:t>Dam Owner:</w:t>
      </w:r>
      <w:r w:rsidRPr="0084117A">
        <w:rPr>
          <w:rFonts w:eastAsia="Times New Roman"/>
          <w:bCs w:val="0"/>
        </w:rPr>
        <w:t xml:space="preserve"> </w:t>
      </w:r>
      <w:r>
        <w:rPr>
          <w:rFonts w:eastAsia="Times New Roman"/>
          <w:bCs w:val="0"/>
        </w:rPr>
        <w:tab/>
        <w:t xml:space="preserve">Dam </w:t>
      </w:r>
      <w:r w:rsidR="00C03ECE">
        <w:rPr>
          <w:rFonts w:eastAsia="Times New Roman"/>
          <w:bCs w:val="0"/>
        </w:rPr>
        <w:t>Caretaker</w:t>
      </w:r>
      <w:r>
        <w:rPr>
          <w:rFonts w:eastAsia="Times New Roman"/>
          <w:bCs w:val="0"/>
        </w:rPr>
        <w:t>:</w:t>
      </w:r>
    </w:p>
    <w:p w14:paraId="51103C15" w14:textId="77777777" w:rsidR="00CD688C" w:rsidRPr="00CD688C" w:rsidRDefault="0084117A" w:rsidP="0084117A">
      <w:pPr>
        <w:pStyle w:val="xl23"/>
        <w:pBdr>
          <w:bottom w:val="none" w:sz="0" w:space="0" w:color="auto"/>
          <w:right w:val="none" w:sz="0" w:space="0" w:color="auto"/>
        </w:pBdr>
        <w:tabs>
          <w:tab w:val="center" w:pos="2160"/>
          <w:tab w:val="center" w:pos="6480"/>
        </w:tabs>
        <w:spacing w:before="0" w:beforeAutospacing="0" w:after="0" w:afterAutospacing="0"/>
        <w:jc w:val="left"/>
        <w:rPr>
          <w:rFonts w:eastAsia="Times New Roman"/>
          <w:b w:val="0"/>
          <w:bCs w:val="0"/>
          <w:highlight w:val="yellow"/>
        </w:rPr>
      </w:pPr>
      <w:r w:rsidRPr="0084117A">
        <w:rPr>
          <w:rFonts w:eastAsia="Times New Roman"/>
          <w:b w:val="0"/>
          <w:bCs w:val="0"/>
        </w:rPr>
        <w:tab/>
      </w:r>
      <w:r w:rsidR="00CD688C" w:rsidRPr="00CD688C">
        <w:rPr>
          <w:rFonts w:eastAsia="Times New Roman"/>
          <w:b w:val="0"/>
          <w:bCs w:val="0"/>
          <w:highlight w:val="yellow"/>
        </w:rPr>
        <w:t>Owner Name</w:t>
      </w:r>
      <w:r>
        <w:rPr>
          <w:rFonts w:eastAsia="Times New Roman"/>
          <w:b w:val="0"/>
          <w:bCs w:val="0"/>
          <w:highlight w:val="yellow"/>
        </w:rPr>
        <w:t xml:space="preserve"> </w:t>
      </w:r>
      <w:r w:rsidRPr="0084117A">
        <w:rPr>
          <w:rFonts w:eastAsia="Times New Roman"/>
          <w:b w:val="0"/>
          <w:bCs w:val="0"/>
        </w:rPr>
        <w:t xml:space="preserve"> </w:t>
      </w:r>
      <w:r w:rsidRPr="0084117A">
        <w:rPr>
          <w:rFonts w:eastAsia="Times New Roman"/>
          <w:b w:val="0"/>
          <w:bCs w:val="0"/>
        </w:rPr>
        <w:tab/>
      </w:r>
      <w:r>
        <w:rPr>
          <w:rFonts w:eastAsia="Times New Roman"/>
          <w:b w:val="0"/>
          <w:bCs w:val="0"/>
          <w:highlight w:val="yellow"/>
        </w:rPr>
        <w:t>Caretaker Name</w:t>
      </w:r>
    </w:p>
    <w:p w14:paraId="76DDCF10" w14:textId="77777777" w:rsidR="00CD688C" w:rsidRPr="00CD688C" w:rsidRDefault="0084117A" w:rsidP="0084117A">
      <w:pPr>
        <w:pStyle w:val="xl23"/>
        <w:pBdr>
          <w:bottom w:val="none" w:sz="0" w:space="0" w:color="auto"/>
          <w:right w:val="none" w:sz="0" w:space="0" w:color="auto"/>
        </w:pBdr>
        <w:tabs>
          <w:tab w:val="center" w:pos="2160"/>
          <w:tab w:val="center" w:pos="6480"/>
        </w:tabs>
        <w:spacing w:before="0" w:beforeAutospacing="0" w:after="0" w:afterAutospacing="0"/>
        <w:jc w:val="left"/>
        <w:rPr>
          <w:rFonts w:eastAsia="Times New Roman"/>
          <w:b w:val="0"/>
          <w:bCs w:val="0"/>
        </w:rPr>
      </w:pPr>
      <w:r w:rsidRPr="0084117A">
        <w:rPr>
          <w:rFonts w:eastAsia="Times New Roman"/>
          <w:b w:val="0"/>
          <w:bCs w:val="0"/>
        </w:rPr>
        <w:tab/>
      </w:r>
      <w:r w:rsidR="00CD688C" w:rsidRPr="00CD688C">
        <w:rPr>
          <w:rFonts w:eastAsia="Times New Roman"/>
          <w:b w:val="0"/>
          <w:bCs w:val="0"/>
          <w:highlight w:val="yellow"/>
        </w:rPr>
        <w:t>Owner Address</w:t>
      </w:r>
      <w:r>
        <w:rPr>
          <w:rFonts w:eastAsia="Times New Roman"/>
          <w:b w:val="0"/>
          <w:bCs w:val="0"/>
        </w:rPr>
        <w:t xml:space="preserve"> </w:t>
      </w:r>
      <w:r>
        <w:rPr>
          <w:rFonts w:eastAsia="Times New Roman"/>
          <w:b w:val="0"/>
          <w:bCs w:val="0"/>
        </w:rPr>
        <w:tab/>
        <w:t>Caretaker Address</w:t>
      </w:r>
    </w:p>
    <w:p w14:paraId="365D860F" w14:textId="77777777" w:rsidR="00CD688C" w:rsidRPr="00CD688C" w:rsidRDefault="0084117A" w:rsidP="0084117A">
      <w:pPr>
        <w:pStyle w:val="xl23"/>
        <w:pBdr>
          <w:bottom w:val="none" w:sz="0" w:space="0" w:color="auto"/>
          <w:right w:val="none" w:sz="0" w:space="0" w:color="auto"/>
        </w:pBdr>
        <w:tabs>
          <w:tab w:val="center" w:pos="2160"/>
          <w:tab w:val="center" w:pos="6480"/>
        </w:tabs>
        <w:spacing w:before="0" w:beforeAutospacing="0" w:after="0" w:afterAutospacing="0"/>
        <w:jc w:val="left"/>
        <w:rPr>
          <w:rFonts w:eastAsia="Times New Roman"/>
          <w:b w:val="0"/>
          <w:bCs w:val="0"/>
        </w:rPr>
      </w:pPr>
      <w:r>
        <w:rPr>
          <w:rFonts w:eastAsia="Times New Roman"/>
          <w:b w:val="0"/>
          <w:bCs w:val="0"/>
        </w:rPr>
        <w:tab/>
      </w:r>
      <w:r w:rsidR="00CD688C">
        <w:rPr>
          <w:rFonts w:eastAsia="Times New Roman"/>
          <w:b w:val="0"/>
          <w:bCs w:val="0"/>
        </w:rPr>
        <w:t xml:space="preserve">Owner </w:t>
      </w:r>
      <w:r w:rsidR="00CD688C" w:rsidRPr="00CD688C">
        <w:rPr>
          <w:rFonts w:eastAsia="Times New Roman"/>
          <w:b w:val="0"/>
          <w:bCs w:val="0"/>
        </w:rPr>
        <w:t xml:space="preserve">Daytime </w:t>
      </w:r>
      <w:proofErr w:type="gramStart"/>
      <w:r w:rsidR="00CD688C" w:rsidRPr="00CD688C">
        <w:rPr>
          <w:rFonts w:eastAsia="Times New Roman"/>
          <w:b w:val="0"/>
          <w:bCs w:val="0"/>
        </w:rPr>
        <w:t>Phone:</w:t>
      </w:r>
      <w:r w:rsidR="00CD688C" w:rsidRPr="00CD688C">
        <w:rPr>
          <w:rFonts w:eastAsia="Times New Roman"/>
          <w:b w:val="0"/>
          <w:bCs w:val="0"/>
          <w:highlight w:val="yellow"/>
        </w:rPr>
        <w:t>#</w:t>
      </w:r>
      <w:proofErr w:type="gramEnd"/>
      <w:r w:rsidR="00CD688C" w:rsidRPr="00CD688C">
        <w:rPr>
          <w:rFonts w:eastAsia="Times New Roman"/>
          <w:b w:val="0"/>
          <w:bCs w:val="0"/>
          <w:highlight w:val="yellow"/>
        </w:rPr>
        <w:t>#</w:t>
      </w:r>
      <w:proofErr w:type="gramStart"/>
      <w:r w:rsidR="00CD688C" w:rsidRPr="00CD688C">
        <w:rPr>
          <w:rFonts w:eastAsia="Times New Roman"/>
          <w:b w:val="0"/>
          <w:bCs w:val="0"/>
          <w:highlight w:val="yellow"/>
        </w:rPr>
        <w:t>#.#</w:t>
      </w:r>
      <w:proofErr w:type="gramEnd"/>
      <w:r w:rsidR="00CD688C" w:rsidRPr="00CD688C">
        <w:rPr>
          <w:rFonts w:eastAsia="Times New Roman"/>
          <w:b w:val="0"/>
          <w:bCs w:val="0"/>
          <w:highlight w:val="yellow"/>
        </w:rPr>
        <w:t>#</w:t>
      </w:r>
      <w:proofErr w:type="gramStart"/>
      <w:r w:rsidR="00CD688C" w:rsidRPr="00CD688C">
        <w:rPr>
          <w:rFonts w:eastAsia="Times New Roman"/>
          <w:b w:val="0"/>
          <w:bCs w:val="0"/>
          <w:highlight w:val="yellow"/>
        </w:rPr>
        <w:t>#.#</w:t>
      </w:r>
      <w:proofErr w:type="gramEnd"/>
      <w:r w:rsidR="00CD688C" w:rsidRPr="00CD688C">
        <w:rPr>
          <w:rFonts w:eastAsia="Times New Roman"/>
          <w:b w:val="0"/>
          <w:bCs w:val="0"/>
          <w:highlight w:val="yellow"/>
        </w:rPr>
        <w:t>###</w:t>
      </w:r>
      <w:r>
        <w:rPr>
          <w:rFonts w:eastAsia="Times New Roman"/>
          <w:b w:val="0"/>
          <w:bCs w:val="0"/>
        </w:rPr>
        <w:t xml:space="preserve"> </w:t>
      </w:r>
      <w:r>
        <w:rPr>
          <w:rFonts w:eastAsia="Times New Roman"/>
          <w:b w:val="0"/>
          <w:bCs w:val="0"/>
        </w:rPr>
        <w:tab/>
        <w:t>Caretaker Daytime Phone</w:t>
      </w:r>
      <w:r w:rsidRPr="00CD688C">
        <w:rPr>
          <w:rFonts w:eastAsia="Times New Roman"/>
          <w:b w:val="0"/>
          <w:bCs w:val="0"/>
          <w:highlight w:val="yellow"/>
        </w:rPr>
        <w:t>##</w:t>
      </w:r>
      <w:proofErr w:type="gramStart"/>
      <w:r w:rsidRPr="00CD688C">
        <w:rPr>
          <w:rFonts w:eastAsia="Times New Roman"/>
          <w:b w:val="0"/>
          <w:bCs w:val="0"/>
          <w:highlight w:val="yellow"/>
        </w:rPr>
        <w:t>#.#</w:t>
      </w:r>
      <w:proofErr w:type="gramEnd"/>
      <w:r w:rsidRPr="00CD688C">
        <w:rPr>
          <w:rFonts w:eastAsia="Times New Roman"/>
          <w:b w:val="0"/>
          <w:bCs w:val="0"/>
          <w:highlight w:val="yellow"/>
        </w:rPr>
        <w:t>#</w:t>
      </w:r>
      <w:proofErr w:type="gramStart"/>
      <w:r w:rsidRPr="00CD688C">
        <w:rPr>
          <w:rFonts w:eastAsia="Times New Roman"/>
          <w:b w:val="0"/>
          <w:bCs w:val="0"/>
          <w:highlight w:val="yellow"/>
        </w:rPr>
        <w:t>#.#</w:t>
      </w:r>
      <w:proofErr w:type="gramEnd"/>
      <w:r w:rsidRPr="00CD688C">
        <w:rPr>
          <w:rFonts w:eastAsia="Times New Roman"/>
          <w:b w:val="0"/>
          <w:bCs w:val="0"/>
          <w:highlight w:val="yellow"/>
        </w:rPr>
        <w:t>###</w:t>
      </w:r>
    </w:p>
    <w:p w14:paraId="3CECC0FF" w14:textId="77777777" w:rsidR="00CD688C" w:rsidRPr="00CD688C" w:rsidRDefault="0084117A" w:rsidP="0084117A">
      <w:pPr>
        <w:pStyle w:val="xl23"/>
        <w:pBdr>
          <w:bottom w:val="none" w:sz="0" w:space="0" w:color="auto"/>
          <w:right w:val="none" w:sz="0" w:space="0" w:color="auto"/>
        </w:pBdr>
        <w:tabs>
          <w:tab w:val="center" w:pos="2160"/>
          <w:tab w:val="center" w:pos="6480"/>
        </w:tabs>
        <w:spacing w:before="0" w:beforeAutospacing="0" w:after="0" w:afterAutospacing="0"/>
        <w:jc w:val="left"/>
        <w:rPr>
          <w:rFonts w:eastAsia="Times New Roman"/>
          <w:b w:val="0"/>
          <w:bCs w:val="0"/>
        </w:rPr>
      </w:pPr>
      <w:r>
        <w:rPr>
          <w:rFonts w:eastAsia="Times New Roman"/>
          <w:b w:val="0"/>
          <w:bCs w:val="0"/>
        </w:rPr>
        <w:tab/>
      </w:r>
      <w:r w:rsidR="00CD688C">
        <w:rPr>
          <w:rFonts w:eastAsia="Times New Roman"/>
          <w:b w:val="0"/>
          <w:bCs w:val="0"/>
        </w:rPr>
        <w:t xml:space="preserve">Owner </w:t>
      </w:r>
      <w:r w:rsidR="00CD688C" w:rsidRPr="00CD688C">
        <w:rPr>
          <w:rFonts w:eastAsia="Times New Roman"/>
          <w:b w:val="0"/>
          <w:bCs w:val="0"/>
        </w:rPr>
        <w:t xml:space="preserve">Emergency </w:t>
      </w:r>
      <w:proofErr w:type="gramStart"/>
      <w:r w:rsidR="00CD688C" w:rsidRPr="00CD688C">
        <w:rPr>
          <w:rFonts w:eastAsia="Times New Roman"/>
          <w:b w:val="0"/>
          <w:bCs w:val="0"/>
        </w:rPr>
        <w:t>Phone:</w:t>
      </w:r>
      <w:r w:rsidR="00CD688C" w:rsidRPr="00CD688C">
        <w:rPr>
          <w:rFonts w:eastAsia="Times New Roman"/>
          <w:b w:val="0"/>
          <w:bCs w:val="0"/>
          <w:highlight w:val="yellow"/>
        </w:rPr>
        <w:t>#</w:t>
      </w:r>
      <w:proofErr w:type="gramEnd"/>
      <w:r w:rsidR="00CD688C" w:rsidRPr="00CD688C">
        <w:rPr>
          <w:rFonts w:eastAsia="Times New Roman"/>
          <w:b w:val="0"/>
          <w:bCs w:val="0"/>
          <w:highlight w:val="yellow"/>
        </w:rPr>
        <w:t>#</w:t>
      </w:r>
      <w:proofErr w:type="gramStart"/>
      <w:r w:rsidR="00CD688C" w:rsidRPr="00CD688C">
        <w:rPr>
          <w:rFonts w:eastAsia="Times New Roman"/>
          <w:b w:val="0"/>
          <w:bCs w:val="0"/>
          <w:highlight w:val="yellow"/>
        </w:rPr>
        <w:t>#.#</w:t>
      </w:r>
      <w:proofErr w:type="gramEnd"/>
      <w:r w:rsidR="00CD688C" w:rsidRPr="00CD688C">
        <w:rPr>
          <w:rFonts w:eastAsia="Times New Roman"/>
          <w:b w:val="0"/>
          <w:bCs w:val="0"/>
          <w:highlight w:val="yellow"/>
        </w:rPr>
        <w:t>#</w:t>
      </w:r>
      <w:proofErr w:type="gramStart"/>
      <w:r w:rsidR="00CD688C" w:rsidRPr="00CD688C">
        <w:rPr>
          <w:rFonts w:eastAsia="Times New Roman"/>
          <w:b w:val="0"/>
          <w:bCs w:val="0"/>
          <w:highlight w:val="yellow"/>
        </w:rPr>
        <w:t>#.#</w:t>
      </w:r>
      <w:proofErr w:type="gramEnd"/>
      <w:r w:rsidR="00CD688C" w:rsidRPr="00CD688C">
        <w:rPr>
          <w:rFonts w:eastAsia="Times New Roman"/>
          <w:b w:val="0"/>
          <w:bCs w:val="0"/>
          <w:highlight w:val="yellow"/>
        </w:rPr>
        <w:t>###</w:t>
      </w:r>
      <w:r>
        <w:rPr>
          <w:rFonts w:eastAsia="Times New Roman"/>
          <w:b w:val="0"/>
          <w:bCs w:val="0"/>
        </w:rPr>
        <w:t xml:space="preserve"> </w:t>
      </w:r>
      <w:r>
        <w:rPr>
          <w:rFonts w:eastAsia="Times New Roman"/>
          <w:b w:val="0"/>
          <w:bCs w:val="0"/>
        </w:rPr>
        <w:tab/>
        <w:t>Caretaker Emergency Phone</w:t>
      </w:r>
      <w:r w:rsidRPr="00CD688C">
        <w:rPr>
          <w:rFonts w:eastAsia="Times New Roman"/>
          <w:b w:val="0"/>
          <w:bCs w:val="0"/>
          <w:highlight w:val="yellow"/>
        </w:rPr>
        <w:t>##</w:t>
      </w:r>
      <w:proofErr w:type="gramStart"/>
      <w:r w:rsidRPr="00CD688C">
        <w:rPr>
          <w:rFonts w:eastAsia="Times New Roman"/>
          <w:b w:val="0"/>
          <w:bCs w:val="0"/>
          <w:highlight w:val="yellow"/>
        </w:rPr>
        <w:t>#.#</w:t>
      </w:r>
      <w:proofErr w:type="gramEnd"/>
      <w:r w:rsidRPr="00CD688C">
        <w:rPr>
          <w:rFonts w:eastAsia="Times New Roman"/>
          <w:b w:val="0"/>
          <w:bCs w:val="0"/>
          <w:highlight w:val="yellow"/>
        </w:rPr>
        <w:t>#</w:t>
      </w:r>
      <w:proofErr w:type="gramStart"/>
      <w:r w:rsidRPr="00CD688C">
        <w:rPr>
          <w:rFonts w:eastAsia="Times New Roman"/>
          <w:b w:val="0"/>
          <w:bCs w:val="0"/>
          <w:highlight w:val="yellow"/>
        </w:rPr>
        <w:t>#.#</w:t>
      </w:r>
      <w:proofErr w:type="gramEnd"/>
      <w:r w:rsidRPr="00CD688C">
        <w:rPr>
          <w:rFonts w:eastAsia="Times New Roman"/>
          <w:b w:val="0"/>
          <w:bCs w:val="0"/>
          <w:highlight w:val="yellow"/>
        </w:rPr>
        <w:t>###</w:t>
      </w:r>
    </w:p>
    <w:p w14:paraId="61B4BE6B" w14:textId="77777777" w:rsidR="00C64066" w:rsidRDefault="00C64066" w:rsidP="00623A88">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 w:val="0"/>
          <w:bCs w:val="0"/>
        </w:rPr>
      </w:pPr>
    </w:p>
    <w:p w14:paraId="6DF9E928" w14:textId="77777777" w:rsidR="00CD688C" w:rsidRPr="00C64066" w:rsidRDefault="00CD688C" w:rsidP="00623A88">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 w:val="0"/>
          <w:bCs w:val="0"/>
          <w:sz w:val="20"/>
          <w:szCs w:val="20"/>
        </w:rPr>
      </w:pPr>
      <w:r w:rsidRPr="00C64066">
        <w:rPr>
          <w:rFonts w:eastAsia="Times New Roman"/>
          <w:b w:val="0"/>
          <w:bCs w:val="0"/>
          <w:sz w:val="20"/>
          <w:szCs w:val="20"/>
        </w:rPr>
        <w:t xml:space="preserve">Plan Developed </w:t>
      </w:r>
      <w:r w:rsidRPr="00C64066">
        <w:rPr>
          <w:rFonts w:eastAsia="Times New Roman"/>
          <w:b w:val="0"/>
          <w:bCs w:val="0"/>
          <w:sz w:val="20"/>
          <w:szCs w:val="20"/>
          <w:u w:val="single"/>
        </w:rPr>
        <w:t>__</w:t>
      </w:r>
      <w:r w:rsidRPr="00C64066">
        <w:rPr>
          <w:rFonts w:eastAsia="Times New Roman"/>
          <w:b w:val="0"/>
          <w:bCs w:val="0"/>
          <w:sz w:val="20"/>
          <w:szCs w:val="20"/>
          <w:highlight w:val="yellow"/>
          <w:u w:val="single"/>
        </w:rPr>
        <w:t>YYYY-MM</w:t>
      </w:r>
      <w:r w:rsidRPr="00C64066">
        <w:rPr>
          <w:rFonts w:eastAsia="Times New Roman"/>
          <w:b w:val="0"/>
          <w:bCs w:val="0"/>
          <w:sz w:val="20"/>
          <w:szCs w:val="20"/>
          <w:u w:val="single"/>
        </w:rPr>
        <w:t>______</w:t>
      </w:r>
    </w:p>
    <w:p w14:paraId="27729F04" w14:textId="77777777" w:rsidR="00CD688C" w:rsidRPr="00C64066" w:rsidRDefault="00CD688C" w:rsidP="00623A88">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 w:val="0"/>
          <w:bCs w:val="0"/>
          <w:sz w:val="20"/>
          <w:szCs w:val="20"/>
          <w:u w:val="single"/>
        </w:rPr>
        <w:sectPr w:rsidR="00CD688C" w:rsidRPr="00C64066" w:rsidSect="00C64066">
          <w:headerReference w:type="default" r:id="rId11"/>
          <w:footerReference w:type="default" r:id="rId12"/>
          <w:footnotePr>
            <w:numRestart w:val="eachPage"/>
          </w:footnotePr>
          <w:type w:val="continuous"/>
          <w:pgSz w:w="12240" w:h="15840" w:code="1"/>
          <w:pgMar w:top="990" w:right="1800" w:bottom="360" w:left="1800" w:header="630" w:footer="0" w:gutter="0"/>
          <w:pgNumType w:fmt="lowerRoman" w:start="1"/>
          <w:cols w:space="720"/>
          <w:noEndnote/>
        </w:sectPr>
      </w:pPr>
      <w:r w:rsidRPr="00C64066">
        <w:rPr>
          <w:rFonts w:eastAsia="Times New Roman"/>
          <w:b w:val="0"/>
          <w:bCs w:val="0"/>
          <w:sz w:val="20"/>
          <w:szCs w:val="20"/>
        </w:rPr>
        <w:t xml:space="preserve">Revision Number </w:t>
      </w:r>
      <w:r w:rsidRPr="00C64066">
        <w:rPr>
          <w:rFonts w:eastAsia="Times New Roman"/>
          <w:b w:val="0"/>
          <w:bCs w:val="0"/>
          <w:sz w:val="20"/>
          <w:szCs w:val="20"/>
          <w:highlight w:val="yellow"/>
          <w:u w:val="single"/>
        </w:rPr>
        <w:t>_#_</w:t>
      </w:r>
      <w:r w:rsidRPr="00C64066">
        <w:rPr>
          <w:rFonts w:eastAsia="Times New Roman"/>
          <w:b w:val="0"/>
          <w:bCs w:val="0"/>
          <w:sz w:val="20"/>
          <w:szCs w:val="20"/>
        </w:rPr>
        <w:t xml:space="preserve"> Date </w:t>
      </w:r>
      <w:r w:rsidRPr="00C64066">
        <w:rPr>
          <w:rFonts w:eastAsia="Times New Roman"/>
          <w:b w:val="0"/>
          <w:bCs w:val="0"/>
          <w:sz w:val="20"/>
          <w:szCs w:val="20"/>
          <w:u w:val="single"/>
        </w:rPr>
        <w:t>_</w:t>
      </w:r>
      <w:r w:rsidRPr="00C64066">
        <w:rPr>
          <w:rFonts w:eastAsia="Times New Roman"/>
          <w:b w:val="0"/>
          <w:bCs w:val="0"/>
          <w:sz w:val="20"/>
          <w:szCs w:val="20"/>
          <w:highlight w:val="yellow"/>
          <w:u w:val="single"/>
        </w:rPr>
        <w:t>YYYY_/_MM</w:t>
      </w:r>
      <w:r w:rsidRPr="00C64066">
        <w:rPr>
          <w:rFonts w:eastAsia="Times New Roman"/>
          <w:b w:val="0"/>
          <w:bCs w:val="0"/>
          <w:sz w:val="20"/>
          <w:szCs w:val="20"/>
          <w:u w:val="single"/>
        </w:rPr>
        <w:t>_</w:t>
      </w:r>
    </w:p>
    <w:p w14:paraId="734B1D1D" w14:textId="77777777" w:rsidR="00156E22" w:rsidRDefault="00156E22" w:rsidP="00156E22">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highlight w:val="yellow"/>
        </w:rPr>
      </w:pPr>
    </w:p>
    <w:sdt>
      <w:sdtPr>
        <w:rPr>
          <w:rFonts w:eastAsia="Times New Roman"/>
          <w:bCs w:val="0"/>
          <w:highlight w:val="yellow"/>
        </w:rPr>
        <w:alias w:val="DAM NAME"/>
        <w:tag w:val="DAM NAME"/>
        <w:id w:val="-125088814"/>
        <w:placeholder>
          <w:docPart w:val="24417E98EBA6488AB985CDD0DD8E6761"/>
        </w:placeholder>
        <w:dataBinding w:prefixMappings="xmlns:ns0='http://schemas.microsoft.com/office/2006/coverPageProps' " w:xpath="/ns0:CoverPageProperties[1]/ns0:Abstract[1]" w:storeItemID="{55AF091B-3C7A-41E3-B477-F2FDAA23CFDA}"/>
        <w:text/>
      </w:sdtPr>
      <w:sdtContent>
        <w:p w14:paraId="23A8D860" w14:textId="77777777" w:rsidR="00156E22" w:rsidRPr="00156E22" w:rsidRDefault="0049085B" w:rsidP="00156E22">
          <w:pPr>
            <w:pStyle w:val="xl23"/>
            <w:pBdr>
              <w:bottom w:val="none" w:sz="0" w:space="0" w:color="auto"/>
              <w:right w:val="none" w:sz="0" w:space="0" w:color="auto"/>
            </w:pBdr>
            <w:tabs>
              <w:tab w:val="left" w:pos="720"/>
              <w:tab w:val="left" w:pos="1440"/>
              <w:tab w:val="left" w:pos="2160"/>
              <w:tab w:val="left" w:pos="2880"/>
              <w:tab w:val="left" w:pos="3600"/>
            </w:tabs>
            <w:spacing w:after="0"/>
            <w:rPr>
              <w:rFonts w:eastAsia="Times New Roman"/>
              <w:bCs w:val="0"/>
              <w:highlight w:val="yellow"/>
            </w:rPr>
          </w:pPr>
          <w:r>
            <w:rPr>
              <w:rFonts w:eastAsia="Times New Roman"/>
              <w:bCs w:val="0"/>
              <w:highlight w:val="yellow"/>
            </w:rPr>
            <w:t>DAM NAME</w:t>
          </w:r>
        </w:p>
      </w:sdtContent>
    </w:sdt>
    <w:p w14:paraId="1F8191A6" w14:textId="77777777" w:rsidR="00986B2D" w:rsidRPr="00A23A22" w:rsidRDefault="00F004B2">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eastAsia="Times New Roman"/>
          <w:bCs w:val="0"/>
          <w:szCs w:val="20"/>
        </w:rPr>
      </w:pPr>
      <w:r w:rsidRPr="00A23A22">
        <w:rPr>
          <w:rFonts w:eastAsia="Times New Roman"/>
          <w:bCs w:val="0"/>
          <w:szCs w:val="20"/>
        </w:rPr>
        <w:t>EMERGENCY ACTION PLAN</w:t>
      </w:r>
    </w:p>
    <w:p w14:paraId="48BD5EAD" w14:textId="77777777" w:rsidR="00986B2D" w:rsidRPr="00A23A22" w:rsidRDefault="00F004B2">
      <w:pPr>
        <w:pStyle w:val="Title"/>
        <w:rPr>
          <w:sz w:val="24"/>
        </w:rPr>
      </w:pPr>
      <w:r w:rsidRPr="00A23A22">
        <w:rPr>
          <w:sz w:val="24"/>
        </w:rPr>
        <w:t>TABLE OF CONTENTS</w:t>
      </w:r>
    </w:p>
    <w:p w14:paraId="23E5F6BB" w14:textId="77777777" w:rsidR="00986B2D" w:rsidRPr="000B5A9F" w:rsidRDefault="00F004B2">
      <w:pPr>
        <w:pStyle w:val="BodyTextIndent"/>
        <w:tabs>
          <w:tab w:val="right" w:pos="8640"/>
        </w:tabs>
        <w:ind w:left="0"/>
        <w:rPr>
          <w:sz w:val="22"/>
        </w:rPr>
      </w:pPr>
      <w:r w:rsidRPr="000B5A9F">
        <w:rPr>
          <w:b/>
          <w:bCs/>
          <w:sz w:val="22"/>
          <w:u w:val="single"/>
        </w:rPr>
        <w:t>CHAPTER</w:t>
      </w:r>
      <w:r w:rsidRPr="000B5A9F">
        <w:rPr>
          <w:sz w:val="22"/>
        </w:rPr>
        <w:tab/>
      </w:r>
      <w:r w:rsidRPr="000B5A9F">
        <w:rPr>
          <w:b/>
          <w:bCs/>
          <w:sz w:val="22"/>
          <w:u w:val="single"/>
        </w:rPr>
        <w:t>PAGE</w:t>
      </w:r>
    </w:p>
    <w:p w14:paraId="48371C48" w14:textId="77777777" w:rsidR="00F33046" w:rsidRPr="00F33046" w:rsidRDefault="00F33046" w:rsidP="00F33046">
      <w:pPr>
        <w:pStyle w:val="TOC1"/>
      </w:pPr>
      <w:r w:rsidRPr="00F33046">
        <w:t>PREAMBLE</w:t>
      </w:r>
    </w:p>
    <w:p w14:paraId="0544C06A" w14:textId="77777777" w:rsidR="0082718E" w:rsidRDefault="00574208">
      <w:pPr>
        <w:pStyle w:val="TOC1"/>
        <w:rPr>
          <w:rFonts w:asciiTheme="minorHAnsi" w:eastAsiaTheme="minorEastAsia" w:hAnsiTheme="minorHAnsi" w:cstheme="minorBidi"/>
          <w:sz w:val="22"/>
          <w:szCs w:val="22"/>
        </w:rPr>
      </w:pPr>
      <w:r>
        <w:rPr>
          <w:color w:val="0070C0"/>
        </w:rPr>
        <w:fldChar w:fldCharType="begin"/>
      </w:r>
      <w:r w:rsidR="00DC039C">
        <w:rPr>
          <w:color w:val="0070C0"/>
        </w:rPr>
        <w:instrText xml:space="preserve"> TOC \o "1-1" \t "Heading 2,2,Heading 3,3" </w:instrText>
      </w:r>
      <w:r>
        <w:rPr>
          <w:color w:val="0070C0"/>
        </w:rPr>
        <w:fldChar w:fldCharType="separate"/>
      </w:r>
      <w:r w:rsidR="0082718E">
        <w:t>NOTIFICATION FLOWCHART(s)</w:t>
      </w:r>
      <w:r w:rsidR="0082718E">
        <w:tab/>
      </w:r>
      <w:r>
        <w:fldChar w:fldCharType="begin"/>
      </w:r>
      <w:r w:rsidR="0082718E">
        <w:instrText xml:space="preserve"> PAGEREF _Toc423428974 \h </w:instrText>
      </w:r>
      <w:r>
        <w:fldChar w:fldCharType="separate"/>
      </w:r>
      <w:r w:rsidR="00137A26">
        <w:t>1-1</w:t>
      </w:r>
      <w:r>
        <w:fldChar w:fldCharType="end"/>
      </w:r>
    </w:p>
    <w:p w14:paraId="39965636" w14:textId="77777777" w:rsidR="0082718E" w:rsidRDefault="0082718E">
      <w:pPr>
        <w:pStyle w:val="TOC1"/>
        <w:rPr>
          <w:rFonts w:asciiTheme="minorHAnsi" w:eastAsiaTheme="minorEastAsia" w:hAnsiTheme="minorHAnsi" w:cstheme="minorBidi"/>
          <w:sz w:val="22"/>
          <w:szCs w:val="22"/>
        </w:rPr>
      </w:pPr>
      <w:r>
        <w:t>1.0</w:t>
      </w:r>
      <w:r>
        <w:rPr>
          <w:rFonts w:asciiTheme="minorHAnsi" w:eastAsiaTheme="minorEastAsia" w:hAnsiTheme="minorHAnsi" w:cstheme="minorBidi"/>
          <w:sz w:val="22"/>
          <w:szCs w:val="22"/>
        </w:rPr>
        <w:tab/>
      </w:r>
      <w:r>
        <w:t>NOTIFICATION PROCEDURES</w:t>
      </w:r>
      <w:r>
        <w:tab/>
      </w:r>
      <w:r w:rsidR="00574208">
        <w:fldChar w:fldCharType="begin"/>
      </w:r>
      <w:r>
        <w:instrText xml:space="preserve"> PAGEREF _Toc423428975 \h </w:instrText>
      </w:r>
      <w:r w:rsidR="00574208">
        <w:fldChar w:fldCharType="separate"/>
      </w:r>
      <w:r w:rsidR="00137A26">
        <w:t>1-2</w:t>
      </w:r>
      <w:r w:rsidR="00574208">
        <w:fldChar w:fldCharType="end"/>
      </w:r>
    </w:p>
    <w:p w14:paraId="577615D4" w14:textId="77777777" w:rsidR="0082718E" w:rsidRDefault="0082718E">
      <w:pPr>
        <w:pStyle w:val="TOC2"/>
        <w:rPr>
          <w:rFonts w:asciiTheme="minorHAnsi" w:eastAsiaTheme="minorEastAsia" w:hAnsiTheme="minorHAnsi" w:cstheme="minorBidi"/>
          <w:szCs w:val="22"/>
        </w:rPr>
      </w:pPr>
      <w:r>
        <w:t>1.1</w:t>
      </w:r>
      <w:r>
        <w:rPr>
          <w:rFonts w:asciiTheme="minorHAnsi" w:eastAsiaTheme="minorEastAsia" w:hAnsiTheme="minorHAnsi" w:cstheme="minorBidi"/>
          <w:szCs w:val="22"/>
        </w:rPr>
        <w:tab/>
      </w:r>
      <w:r>
        <w:t>Notification Flowchart</w:t>
      </w:r>
      <w:r>
        <w:tab/>
      </w:r>
      <w:r w:rsidR="00574208">
        <w:fldChar w:fldCharType="begin"/>
      </w:r>
      <w:r>
        <w:instrText xml:space="preserve"> PAGEREF _Toc423428976 \h </w:instrText>
      </w:r>
      <w:r w:rsidR="00574208">
        <w:fldChar w:fldCharType="separate"/>
      </w:r>
      <w:r w:rsidR="00137A26">
        <w:t>1-2</w:t>
      </w:r>
      <w:r w:rsidR="00574208">
        <w:fldChar w:fldCharType="end"/>
      </w:r>
    </w:p>
    <w:p w14:paraId="68305967" w14:textId="77777777" w:rsidR="0082718E" w:rsidRDefault="0082718E">
      <w:pPr>
        <w:pStyle w:val="TOC2"/>
        <w:rPr>
          <w:rFonts w:asciiTheme="minorHAnsi" w:eastAsiaTheme="minorEastAsia" w:hAnsiTheme="minorHAnsi" w:cstheme="minorBidi"/>
          <w:szCs w:val="22"/>
        </w:rPr>
      </w:pPr>
      <w:r>
        <w:t>1.2</w:t>
      </w:r>
      <w:r>
        <w:rPr>
          <w:rFonts w:asciiTheme="minorHAnsi" w:eastAsiaTheme="minorEastAsia" w:hAnsiTheme="minorHAnsi" w:cstheme="minorBidi"/>
          <w:szCs w:val="22"/>
        </w:rPr>
        <w:tab/>
      </w:r>
      <w:r>
        <w:t>Emergency Notification Template</w:t>
      </w:r>
      <w:r>
        <w:tab/>
      </w:r>
      <w:r w:rsidR="00574208">
        <w:fldChar w:fldCharType="begin"/>
      </w:r>
      <w:r>
        <w:instrText xml:space="preserve"> PAGEREF _Toc423428977 \h </w:instrText>
      </w:r>
      <w:r w:rsidR="00574208">
        <w:fldChar w:fldCharType="separate"/>
      </w:r>
      <w:r w:rsidR="00137A26">
        <w:t>1-2</w:t>
      </w:r>
      <w:r w:rsidR="00574208">
        <w:fldChar w:fldCharType="end"/>
      </w:r>
    </w:p>
    <w:p w14:paraId="21E2BA22" w14:textId="77777777" w:rsidR="0082718E" w:rsidRDefault="0082718E">
      <w:pPr>
        <w:pStyle w:val="TOC2"/>
        <w:rPr>
          <w:rFonts w:asciiTheme="minorHAnsi" w:eastAsiaTheme="minorEastAsia" w:hAnsiTheme="minorHAnsi" w:cstheme="minorBidi"/>
          <w:szCs w:val="22"/>
        </w:rPr>
      </w:pPr>
      <w:r>
        <w:t>1.3</w:t>
      </w:r>
      <w:r>
        <w:rPr>
          <w:rFonts w:asciiTheme="minorHAnsi" w:eastAsiaTheme="minorEastAsia" w:hAnsiTheme="minorHAnsi" w:cstheme="minorBidi"/>
          <w:szCs w:val="22"/>
        </w:rPr>
        <w:tab/>
      </w:r>
      <w:r>
        <w:t>Impact Summary / Road Closures</w:t>
      </w:r>
      <w:r>
        <w:tab/>
      </w:r>
      <w:r w:rsidR="00574208">
        <w:fldChar w:fldCharType="begin"/>
      </w:r>
      <w:r>
        <w:instrText xml:space="preserve"> PAGEREF _Toc423428978 \h </w:instrText>
      </w:r>
      <w:r w:rsidR="00574208">
        <w:fldChar w:fldCharType="separate"/>
      </w:r>
      <w:r w:rsidR="00137A26">
        <w:t>1-3</w:t>
      </w:r>
      <w:r w:rsidR="00574208">
        <w:fldChar w:fldCharType="end"/>
      </w:r>
    </w:p>
    <w:p w14:paraId="120B6B8B" w14:textId="77777777" w:rsidR="0082718E" w:rsidRDefault="0082718E">
      <w:pPr>
        <w:pStyle w:val="TOC2"/>
        <w:rPr>
          <w:rFonts w:asciiTheme="minorHAnsi" w:eastAsiaTheme="minorEastAsia" w:hAnsiTheme="minorHAnsi" w:cstheme="minorBidi"/>
          <w:szCs w:val="22"/>
        </w:rPr>
      </w:pPr>
      <w:r>
        <w:t>1.4</w:t>
      </w:r>
      <w:r>
        <w:rPr>
          <w:rFonts w:asciiTheme="minorHAnsi" w:eastAsiaTheme="minorEastAsia" w:hAnsiTheme="minorHAnsi" w:cstheme="minorBidi"/>
          <w:szCs w:val="22"/>
        </w:rPr>
        <w:tab/>
      </w:r>
      <w:r>
        <w:t>General Response Flowchart</w:t>
      </w:r>
      <w:r>
        <w:tab/>
      </w:r>
      <w:r w:rsidR="00574208">
        <w:fldChar w:fldCharType="begin"/>
      </w:r>
      <w:r>
        <w:instrText xml:space="preserve"> PAGEREF _Toc423428979 \h </w:instrText>
      </w:r>
      <w:r w:rsidR="00574208">
        <w:fldChar w:fldCharType="separate"/>
      </w:r>
      <w:r w:rsidR="00137A26">
        <w:t>1-3</w:t>
      </w:r>
      <w:r w:rsidR="00574208">
        <w:fldChar w:fldCharType="end"/>
      </w:r>
    </w:p>
    <w:p w14:paraId="5B296805" w14:textId="77777777" w:rsidR="0082718E" w:rsidRDefault="0082718E">
      <w:pPr>
        <w:pStyle w:val="TOC1"/>
        <w:rPr>
          <w:rFonts w:asciiTheme="minorHAnsi" w:eastAsiaTheme="minorEastAsia" w:hAnsiTheme="minorHAnsi" w:cstheme="minorBidi"/>
          <w:sz w:val="22"/>
          <w:szCs w:val="22"/>
        </w:rPr>
      </w:pPr>
      <w:r>
        <w:t>2.0</w:t>
      </w:r>
      <w:r>
        <w:rPr>
          <w:rFonts w:asciiTheme="minorHAnsi" w:eastAsiaTheme="minorEastAsia" w:hAnsiTheme="minorHAnsi" w:cstheme="minorBidi"/>
          <w:sz w:val="22"/>
          <w:szCs w:val="22"/>
        </w:rPr>
        <w:tab/>
      </w:r>
      <w:r>
        <w:t>PROJECT DESCRIPTION</w:t>
      </w:r>
      <w:r>
        <w:tab/>
      </w:r>
      <w:r w:rsidR="00574208">
        <w:fldChar w:fldCharType="begin"/>
      </w:r>
      <w:r>
        <w:instrText xml:space="preserve"> PAGEREF _Toc423428980 \h </w:instrText>
      </w:r>
      <w:r w:rsidR="00574208">
        <w:fldChar w:fldCharType="separate"/>
      </w:r>
      <w:r w:rsidR="00137A26">
        <w:t>2-1</w:t>
      </w:r>
      <w:r w:rsidR="00574208">
        <w:fldChar w:fldCharType="end"/>
      </w:r>
    </w:p>
    <w:p w14:paraId="5E886E51" w14:textId="77777777" w:rsidR="0082718E" w:rsidRDefault="0082718E">
      <w:pPr>
        <w:pStyle w:val="TOC1"/>
        <w:rPr>
          <w:rFonts w:asciiTheme="minorHAnsi" w:eastAsiaTheme="minorEastAsia" w:hAnsiTheme="minorHAnsi" w:cstheme="minorBidi"/>
          <w:sz w:val="22"/>
          <w:szCs w:val="22"/>
        </w:rPr>
      </w:pPr>
      <w:r>
        <w:t>3.0</w:t>
      </w:r>
      <w:r>
        <w:rPr>
          <w:rFonts w:asciiTheme="minorHAnsi" w:eastAsiaTheme="minorEastAsia" w:hAnsiTheme="minorHAnsi" w:cstheme="minorBidi"/>
          <w:sz w:val="22"/>
          <w:szCs w:val="22"/>
        </w:rPr>
        <w:tab/>
      </w:r>
      <w:r>
        <w:t>GENERAL RESPONSIBILITIES</w:t>
      </w:r>
      <w:r>
        <w:tab/>
      </w:r>
      <w:r w:rsidR="00574208">
        <w:fldChar w:fldCharType="begin"/>
      </w:r>
      <w:r>
        <w:instrText xml:space="preserve"> PAGEREF _Toc423428981 \h </w:instrText>
      </w:r>
      <w:r w:rsidR="00574208">
        <w:fldChar w:fldCharType="separate"/>
      </w:r>
      <w:r w:rsidR="00137A26">
        <w:t>3-1</w:t>
      </w:r>
      <w:r w:rsidR="00574208">
        <w:fldChar w:fldCharType="end"/>
      </w:r>
    </w:p>
    <w:p w14:paraId="32FD05D9" w14:textId="77777777" w:rsidR="0082718E" w:rsidRDefault="0082718E">
      <w:pPr>
        <w:pStyle w:val="TOC1"/>
        <w:rPr>
          <w:rFonts w:asciiTheme="minorHAnsi" w:eastAsiaTheme="minorEastAsia" w:hAnsiTheme="minorHAnsi" w:cstheme="minorBidi"/>
          <w:sz w:val="22"/>
          <w:szCs w:val="22"/>
        </w:rPr>
      </w:pPr>
      <w:r>
        <w:t>4.0</w:t>
      </w:r>
      <w:r>
        <w:rPr>
          <w:rFonts w:asciiTheme="minorHAnsi" w:eastAsiaTheme="minorEastAsia" w:hAnsiTheme="minorHAnsi" w:cstheme="minorBidi"/>
          <w:sz w:val="22"/>
          <w:szCs w:val="22"/>
        </w:rPr>
        <w:tab/>
      </w:r>
      <w:r>
        <w:t>INUNDATION MAPS</w:t>
      </w:r>
      <w:r>
        <w:tab/>
      </w:r>
      <w:r w:rsidR="00574208">
        <w:fldChar w:fldCharType="begin"/>
      </w:r>
      <w:r>
        <w:instrText xml:space="preserve"> PAGEREF _Toc423428982 \h </w:instrText>
      </w:r>
      <w:r w:rsidR="00574208">
        <w:fldChar w:fldCharType="separate"/>
      </w:r>
      <w:r w:rsidR="00137A26">
        <w:t>4-1</w:t>
      </w:r>
      <w:r w:rsidR="00574208">
        <w:fldChar w:fldCharType="end"/>
      </w:r>
    </w:p>
    <w:p w14:paraId="2FD6294E" w14:textId="77777777" w:rsidR="0082718E" w:rsidRDefault="0082718E">
      <w:pPr>
        <w:pStyle w:val="TOC2"/>
        <w:rPr>
          <w:rFonts w:asciiTheme="minorHAnsi" w:eastAsiaTheme="minorEastAsia" w:hAnsiTheme="minorHAnsi" w:cstheme="minorBidi"/>
          <w:szCs w:val="22"/>
        </w:rPr>
      </w:pPr>
      <w:r>
        <w:t>4.1</w:t>
      </w:r>
      <w:r>
        <w:rPr>
          <w:rFonts w:asciiTheme="minorHAnsi" w:eastAsiaTheme="minorEastAsia" w:hAnsiTheme="minorHAnsi" w:cstheme="minorBidi"/>
          <w:szCs w:val="22"/>
        </w:rPr>
        <w:tab/>
      </w:r>
      <w:r>
        <w:t>Inundation Map Development</w:t>
      </w:r>
      <w:r>
        <w:tab/>
      </w:r>
      <w:r w:rsidR="00574208">
        <w:fldChar w:fldCharType="begin"/>
      </w:r>
      <w:r>
        <w:instrText xml:space="preserve"> PAGEREF _Toc423428983 \h </w:instrText>
      </w:r>
      <w:r w:rsidR="00574208">
        <w:fldChar w:fldCharType="separate"/>
      </w:r>
      <w:r w:rsidR="00137A26">
        <w:t>4-1</w:t>
      </w:r>
      <w:r w:rsidR="00574208">
        <w:fldChar w:fldCharType="end"/>
      </w:r>
    </w:p>
    <w:p w14:paraId="45FB5626" w14:textId="77777777" w:rsidR="0082718E" w:rsidRDefault="0082718E">
      <w:pPr>
        <w:pStyle w:val="TOC2"/>
        <w:rPr>
          <w:rFonts w:asciiTheme="minorHAnsi" w:eastAsiaTheme="minorEastAsia" w:hAnsiTheme="minorHAnsi" w:cstheme="minorBidi"/>
          <w:szCs w:val="22"/>
        </w:rPr>
      </w:pPr>
      <w:r>
        <w:t>4.2</w:t>
      </w:r>
      <w:r>
        <w:rPr>
          <w:rFonts w:asciiTheme="minorHAnsi" w:eastAsiaTheme="minorEastAsia" w:hAnsiTheme="minorHAnsi" w:cstheme="minorBidi"/>
          <w:szCs w:val="22"/>
        </w:rPr>
        <w:tab/>
      </w:r>
      <w:r>
        <w:t>Impacted Area Summary</w:t>
      </w:r>
      <w:r>
        <w:tab/>
      </w:r>
      <w:r w:rsidR="00574208">
        <w:fldChar w:fldCharType="begin"/>
      </w:r>
      <w:r>
        <w:instrText xml:space="preserve"> PAGEREF _Toc423428984 \h </w:instrText>
      </w:r>
      <w:r w:rsidR="00574208">
        <w:fldChar w:fldCharType="separate"/>
      </w:r>
      <w:r w:rsidR="00137A26">
        <w:t>4-1</w:t>
      </w:r>
      <w:r w:rsidR="00574208">
        <w:fldChar w:fldCharType="end"/>
      </w:r>
    </w:p>
    <w:p w14:paraId="5624CE37" w14:textId="77777777" w:rsidR="0082718E" w:rsidRDefault="0082718E">
      <w:pPr>
        <w:pStyle w:val="TOC1"/>
        <w:rPr>
          <w:rFonts w:asciiTheme="minorHAnsi" w:eastAsiaTheme="minorEastAsia" w:hAnsiTheme="minorHAnsi" w:cstheme="minorBidi"/>
          <w:sz w:val="22"/>
          <w:szCs w:val="22"/>
        </w:rPr>
      </w:pPr>
      <w:r w:rsidRPr="00157367">
        <w:t>INUNDATION MAPPING</w:t>
      </w:r>
      <w:r>
        <w:tab/>
      </w:r>
      <w:r w:rsidR="00574208">
        <w:fldChar w:fldCharType="begin"/>
      </w:r>
      <w:r>
        <w:instrText xml:space="preserve"> PAGEREF _Toc423428985 \h </w:instrText>
      </w:r>
      <w:r w:rsidR="00574208">
        <w:fldChar w:fldCharType="separate"/>
      </w:r>
      <w:r w:rsidR="00137A26">
        <w:t>4-2</w:t>
      </w:r>
      <w:r w:rsidR="00574208">
        <w:fldChar w:fldCharType="end"/>
      </w:r>
    </w:p>
    <w:p w14:paraId="5D07E8B9" w14:textId="77777777" w:rsidR="00986B2D" w:rsidRPr="007D03A5" w:rsidRDefault="00574208">
      <w:pPr>
        <w:pStyle w:val="BodyTextIndent"/>
        <w:tabs>
          <w:tab w:val="left" w:pos="720"/>
          <w:tab w:val="left" w:pos="1440"/>
          <w:tab w:val="left" w:pos="2160"/>
          <w:tab w:val="right" w:pos="8460"/>
        </w:tabs>
        <w:ind w:left="0"/>
        <w:rPr>
          <w:sz w:val="18"/>
          <w:szCs w:val="18"/>
        </w:rPr>
      </w:pPr>
      <w:r>
        <w:rPr>
          <w:noProof/>
          <w:color w:val="0070C0"/>
          <w:sz w:val="21"/>
          <w:szCs w:val="21"/>
        </w:rPr>
        <w:fldChar w:fldCharType="end"/>
      </w:r>
    </w:p>
    <w:p w14:paraId="1377EBC2" w14:textId="77777777" w:rsidR="00986B2D" w:rsidRPr="007D03A5" w:rsidRDefault="00F004B2">
      <w:pPr>
        <w:pStyle w:val="Header"/>
        <w:tabs>
          <w:tab w:val="clear" w:pos="720"/>
          <w:tab w:val="clear" w:pos="1440"/>
          <w:tab w:val="clear" w:pos="2160"/>
          <w:tab w:val="clear" w:pos="2880"/>
          <w:tab w:val="clear" w:pos="3600"/>
          <w:tab w:val="clear" w:pos="4320"/>
          <w:tab w:val="right" w:leader="dot" w:pos="8640"/>
        </w:tabs>
        <w:rPr>
          <w:b/>
          <w:bCs/>
          <w:sz w:val="21"/>
          <w:szCs w:val="21"/>
        </w:rPr>
      </w:pPr>
      <w:r w:rsidRPr="007D03A5">
        <w:rPr>
          <w:b/>
          <w:bCs/>
          <w:sz w:val="21"/>
          <w:szCs w:val="21"/>
        </w:rPr>
        <w:t>TABLES</w:t>
      </w:r>
    </w:p>
    <w:p w14:paraId="7A9C3030" w14:textId="77777777" w:rsidR="00986B2D" w:rsidRPr="007D03A5" w:rsidRDefault="00986B2D">
      <w:pPr>
        <w:pStyle w:val="Header"/>
        <w:tabs>
          <w:tab w:val="clear" w:pos="720"/>
          <w:tab w:val="clear" w:pos="1440"/>
          <w:tab w:val="clear" w:pos="2160"/>
          <w:tab w:val="clear" w:pos="2880"/>
          <w:tab w:val="clear" w:pos="3600"/>
          <w:tab w:val="clear" w:pos="4320"/>
          <w:tab w:val="right" w:leader="dot" w:pos="8640"/>
        </w:tabs>
        <w:rPr>
          <w:sz w:val="14"/>
          <w:szCs w:val="14"/>
        </w:rPr>
      </w:pPr>
    </w:p>
    <w:p w14:paraId="54F1A2EA" w14:textId="77777777" w:rsidR="00C71FD6" w:rsidRPr="00DC039C" w:rsidRDefault="007D03A5" w:rsidP="007D03A5">
      <w:pPr>
        <w:pStyle w:val="Template-Direction"/>
      </w:pPr>
      <w:r>
        <w:t xml:space="preserve">Provide a </w:t>
      </w:r>
      <w:r w:rsidR="00F33046">
        <w:t>listing</w:t>
      </w:r>
      <w:r>
        <w:t xml:space="preserve"> of EAP Tables</w:t>
      </w:r>
    </w:p>
    <w:p w14:paraId="5503C00D" w14:textId="77777777" w:rsidR="00986B2D" w:rsidRPr="00DC039C" w:rsidRDefault="00986B2D">
      <w:pPr>
        <w:pStyle w:val="Header"/>
        <w:tabs>
          <w:tab w:val="clear" w:pos="720"/>
          <w:tab w:val="clear" w:pos="1440"/>
          <w:tab w:val="clear" w:pos="2160"/>
          <w:tab w:val="clear" w:pos="2880"/>
          <w:tab w:val="clear" w:pos="3600"/>
          <w:tab w:val="clear" w:pos="4320"/>
          <w:tab w:val="right" w:leader="dot" w:pos="8640"/>
        </w:tabs>
        <w:rPr>
          <w:color w:val="548DD4" w:themeColor="text2" w:themeTint="99"/>
          <w:sz w:val="18"/>
          <w:szCs w:val="18"/>
        </w:rPr>
      </w:pPr>
    </w:p>
    <w:p w14:paraId="0BEB92C9" w14:textId="77777777" w:rsidR="00986B2D" w:rsidRPr="007D03A5" w:rsidRDefault="00F004B2">
      <w:pPr>
        <w:pStyle w:val="Header"/>
        <w:tabs>
          <w:tab w:val="clear" w:pos="720"/>
          <w:tab w:val="clear" w:pos="1440"/>
          <w:tab w:val="clear" w:pos="2160"/>
          <w:tab w:val="clear" w:pos="2880"/>
          <w:tab w:val="clear" w:pos="3600"/>
          <w:tab w:val="clear" w:pos="4320"/>
          <w:tab w:val="right" w:leader="dot" w:pos="8640"/>
        </w:tabs>
        <w:rPr>
          <w:b/>
          <w:bCs/>
          <w:sz w:val="21"/>
          <w:szCs w:val="21"/>
        </w:rPr>
      </w:pPr>
      <w:r w:rsidRPr="007D03A5">
        <w:rPr>
          <w:b/>
          <w:bCs/>
          <w:sz w:val="21"/>
          <w:szCs w:val="21"/>
        </w:rPr>
        <w:t>FIGURES</w:t>
      </w:r>
    </w:p>
    <w:p w14:paraId="676AD740" w14:textId="77777777" w:rsidR="00986B2D" w:rsidRPr="007D03A5" w:rsidRDefault="00986B2D">
      <w:pPr>
        <w:pStyle w:val="Header"/>
        <w:tabs>
          <w:tab w:val="clear" w:pos="720"/>
          <w:tab w:val="clear" w:pos="1440"/>
          <w:tab w:val="clear" w:pos="2160"/>
          <w:tab w:val="clear" w:pos="2880"/>
          <w:tab w:val="clear" w:pos="3600"/>
          <w:tab w:val="clear" w:pos="4320"/>
          <w:tab w:val="right" w:leader="dot" w:pos="8640"/>
        </w:tabs>
        <w:rPr>
          <w:sz w:val="14"/>
          <w:szCs w:val="14"/>
        </w:rPr>
      </w:pPr>
    </w:p>
    <w:p w14:paraId="08D08EDD" w14:textId="77777777" w:rsidR="00371DE6" w:rsidRPr="007D03A5" w:rsidRDefault="00F004B2" w:rsidP="003971B0">
      <w:pPr>
        <w:pStyle w:val="Header"/>
        <w:tabs>
          <w:tab w:val="clear" w:pos="720"/>
          <w:tab w:val="clear" w:pos="1440"/>
          <w:tab w:val="clear" w:pos="2160"/>
          <w:tab w:val="clear" w:pos="2880"/>
          <w:tab w:val="clear" w:pos="3600"/>
          <w:tab w:val="clear" w:pos="4320"/>
          <w:tab w:val="left" w:pos="1260"/>
          <w:tab w:val="right" w:leader="dot" w:pos="8640"/>
        </w:tabs>
        <w:rPr>
          <w:sz w:val="21"/>
          <w:szCs w:val="21"/>
        </w:rPr>
      </w:pPr>
      <w:r w:rsidRPr="007D03A5">
        <w:rPr>
          <w:sz w:val="21"/>
          <w:szCs w:val="21"/>
        </w:rPr>
        <w:t xml:space="preserve">Figure </w:t>
      </w:r>
      <w:r w:rsidR="00DC039C" w:rsidRPr="007D03A5">
        <w:rPr>
          <w:sz w:val="21"/>
          <w:szCs w:val="21"/>
        </w:rPr>
        <w:t>1</w:t>
      </w:r>
      <w:r w:rsidRPr="007D03A5">
        <w:rPr>
          <w:sz w:val="21"/>
          <w:szCs w:val="21"/>
        </w:rPr>
        <w:t xml:space="preserve"> </w:t>
      </w:r>
      <w:r w:rsidR="003971B0" w:rsidRPr="007D03A5">
        <w:rPr>
          <w:sz w:val="21"/>
          <w:szCs w:val="21"/>
        </w:rPr>
        <w:tab/>
      </w:r>
      <w:r w:rsidR="00371DE6" w:rsidRPr="007D03A5">
        <w:rPr>
          <w:sz w:val="21"/>
          <w:szCs w:val="21"/>
        </w:rPr>
        <w:t>Aerial Plan</w:t>
      </w:r>
    </w:p>
    <w:p w14:paraId="44057B3E" w14:textId="77777777" w:rsidR="00986B2D" w:rsidRPr="007D03A5" w:rsidRDefault="003971B0" w:rsidP="003971B0">
      <w:pPr>
        <w:pStyle w:val="Header"/>
        <w:tabs>
          <w:tab w:val="clear" w:pos="720"/>
          <w:tab w:val="clear" w:pos="1440"/>
          <w:tab w:val="clear" w:pos="2160"/>
          <w:tab w:val="clear" w:pos="2880"/>
          <w:tab w:val="clear" w:pos="3600"/>
          <w:tab w:val="clear" w:pos="4320"/>
          <w:tab w:val="left" w:pos="1260"/>
          <w:tab w:val="right" w:leader="dot" w:pos="8640"/>
        </w:tabs>
        <w:rPr>
          <w:sz w:val="21"/>
          <w:szCs w:val="21"/>
        </w:rPr>
      </w:pPr>
      <w:r w:rsidRPr="007D03A5">
        <w:rPr>
          <w:sz w:val="21"/>
          <w:szCs w:val="21"/>
        </w:rPr>
        <w:t xml:space="preserve">Figure </w:t>
      </w:r>
      <w:r w:rsidR="00DC039C" w:rsidRPr="007D03A5">
        <w:rPr>
          <w:sz w:val="21"/>
          <w:szCs w:val="21"/>
        </w:rPr>
        <w:t>2</w:t>
      </w:r>
      <w:r w:rsidRPr="007D03A5">
        <w:rPr>
          <w:sz w:val="21"/>
          <w:szCs w:val="21"/>
        </w:rPr>
        <w:t xml:space="preserve"> </w:t>
      </w:r>
      <w:r w:rsidRPr="007D03A5">
        <w:rPr>
          <w:sz w:val="21"/>
          <w:szCs w:val="21"/>
        </w:rPr>
        <w:tab/>
      </w:r>
      <w:r w:rsidR="00371DE6" w:rsidRPr="007D03A5">
        <w:rPr>
          <w:sz w:val="21"/>
          <w:szCs w:val="21"/>
        </w:rPr>
        <w:t>Site Sketch</w:t>
      </w:r>
      <w:r w:rsidR="007D03A5" w:rsidRPr="007D03A5">
        <w:rPr>
          <w:sz w:val="21"/>
          <w:szCs w:val="21"/>
        </w:rPr>
        <w:t>/Plan</w:t>
      </w:r>
    </w:p>
    <w:p w14:paraId="2155D3E4" w14:textId="77777777" w:rsidR="00986B2D" w:rsidRPr="007D03A5" w:rsidRDefault="00986B2D">
      <w:pPr>
        <w:pStyle w:val="Header"/>
        <w:tabs>
          <w:tab w:val="clear" w:pos="720"/>
          <w:tab w:val="clear" w:pos="1440"/>
          <w:tab w:val="clear" w:pos="2160"/>
          <w:tab w:val="clear" w:pos="2880"/>
          <w:tab w:val="clear" w:pos="3600"/>
          <w:tab w:val="clear" w:pos="4320"/>
          <w:tab w:val="right" w:leader="dot" w:pos="8640"/>
        </w:tabs>
        <w:rPr>
          <w:sz w:val="18"/>
          <w:szCs w:val="18"/>
        </w:rPr>
      </w:pPr>
    </w:p>
    <w:p w14:paraId="74AE878C" w14:textId="77777777" w:rsidR="00986B2D" w:rsidRPr="007D03A5" w:rsidRDefault="00F004B2">
      <w:pPr>
        <w:pStyle w:val="Header"/>
        <w:tabs>
          <w:tab w:val="clear" w:pos="720"/>
          <w:tab w:val="clear" w:pos="1440"/>
          <w:tab w:val="clear" w:pos="2160"/>
          <w:tab w:val="clear" w:pos="2880"/>
          <w:tab w:val="clear" w:pos="3600"/>
          <w:tab w:val="clear" w:pos="4320"/>
          <w:tab w:val="right" w:leader="dot" w:pos="8640"/>
        </w:tabs>
        <w:rPr>
          <w:b/>
          <w:bCs/>
          <w:sz w:val="21"/>
          <w:szCs w:val="21"/>
        </w:rPr>
      </w:pPr>
      <w:bookmarkStart w:id="2" w:name="_Toc441419607"/>
      <w:bookmarkStart w:id="3" w:name="_Toc441419824"/>
      <w:bookmarkStart w:id="4" w:name="_Toc441420463"/>
      <w:bookmarkStart w:id="5" w:name="_Toc441420501"/>
      <w:bookmarkStart w:id="6" w:name="_Toc441476523"/>
      <w:bookmarkStart w:id="7" w:name="_Toc441477787"/>
      <w:bookmarkStart w:id="8" w:name="_Toc441477931"/>
      <w:bookmarkStart w:id="9" w:name="_Toc441549754"/>
      <w:bookmarkStart w:id="10" w:name="_Toc442081032"/>
      <w:bookmarkStart w:id="11" w:name="_Toc442081155"/>
      <w:r w:rsidRPr="007D03A5">
        <w:rPr>
          <w:b/>
          <w:bCs/>
          <w:sz w:val="21"/>
          <w:szCs w:val="21"/>
        </w:rPr>
        <w:t>APPENDICES</w:t>
      </w:r>
    </w:p>
    <w:p w14:paraId="66930F20" w14:textId="77777777" w:rsidR="00986B2D" w:rsidRPr="007D03A5" w:rsidRDefault="00986B2D" w:rsidP="00186FD2">
      <w:pPr>
        <w:pStyle w:val="TOC2"/>
      </w:pPr>
    </w:p>
    <w:p w14:paraId="32B835D6" w14:textId="77777777" w:rsidR="007D03A5" w:rsidRPr="007D03A5" w:rsidRDefault="00F004B2">
      <w:pPr>
        <w:tabs>
          <w:tab w:val="clear" w:pos="720"/>
          <w:tab w:val="clear" w:pos="1440"/>
          <w:tab w:val="left" w:pos="1710"/>
        </w:tabs>
        <w:ind w:left="1710" w:hanging="1710"/>
        <w:rPr>
          <w:sz w:val="21"/>
          <w:szCs w:val="21"/>
        </w:rPr>
      </w:pPr>
      <w:r w:rsidRPr="007D03A5">
        <w:rPr>
          <w:sz w:val="21"/>
          <w:szCs w:val="21"/>
        </w:rPr>
        <w:t>Appendix A</w:t>
      </w:r>
      <w:r w:rsidRPr="007D03A5">
        <w:rPr>
          <w:sz w:val="21"/>
          <w:szCs w:val="21"/>
        </w:rPr>
        <w:tab/>
      </w:r>
      <w:r w:rsidR="007D03A5" w:rsidRPr="007D03A5">
        <w:rPr>
          <w:sz w:val="21"/>
          <w:szCs w:val="21"/>
        </w:rPr>
        <w:t xml:space="preserve">Preparedness </w:t>
      </w:r>
    </w:p>
    <w:p w14:paraId="5FF62C34" w14:textId="77777777" w:rsidR="007D03A5" w:rsidRPr="007D03A5" w:rsidRDefault="007D03A5">
      <w:pPr>
        <w:tabs>
          <w:tab w:val="clear" w:pos="720"/>
          <w:tab w:val="clear" w:pos="1440"/>
          <w:tab w:val="left" w:pos="1710"/>
        </w:tabs>
        <w:ind w:left="1710" w:hanging="1710"/>
        <w:rPr>
          <w:sz w:val="21"/>
          <w:szCs w:val="21"/>
        </w:rPr>
      </w:pPr>
      <w:r w:rsidRPr="007D03A5">
        <w:rPr>
          <w:sz w:val="21"/>
          <w:szCs w:val="21"/>
        </w:rPr>
        <w:t>Appendix B</w:t>
      </w:r>
      <w:r w:rsidRPr="007D03A5">
        <w:rPr>
          <w:sz w:val="21"/>
          <w:szCs w:val="21"/>
        </w:rPr>
        <w:tab/>
        <w:t>Emergency Detection, Evaluation, and Classification</w:t>
      </w:r>
    </w:p>
    <w:p w14:paraId="020AC274" w14:textId="77777777" w:rsidR="007D03A5" w:rsidRPr="007D03A5" w:rsidRDefault="007D03A5">
      <w:pPr>
        <w:tabs>
          <w:tab w:val="clear" w:pos="720"/>
          <w:tab w:val="clear" w:pos="1440"/>
          <w:tab w:val="left" w:pos="1710"/>
        </w:tabs>
        <w:ind w:left="1710" w:hanging="1710"/>
        <w:rPr>
          <w:sz w:val="21"/>
          <w:szCs w:val="21"/>
        </w:rPr>
      </w:pPr>
      <w:r w:rsidRPr="007D03A5">
        <w:rPr>
          <w:sz w:val="21"/>
          <w:szCs w:val="21"/>
        </w:rPr>
        <w:t>Appendix C</w:t>
      </w:r>
      <w:r w:rsidRPr="007D03A5">
        <w:rPr>
          <w:sz w:val="21"/>
          <w:szCs w:val="21"/>
        </w:rPr>
        <w:tab/>
        <w:t>Termination &amp; Recovery</w:t>
      </w:r>
    </w:p>
    <w:p w14:paraId="71D27D68" w14:textId="77777777" w:rsidR="00986B2D" w:rsidRPr="007D03A5" w:rsidRDefault="00F004B2" w:rsidP="007D03A5">
      <w:pPr>
        <w:pStyle w:val="BodyTextIndent3"/>
        <w:tabs>
          <w:tab w:val="clear" w:pos="720"/>
          <w:tab w:val="clear" w:pos="1440"/>
          <w:tab w:val="left" w:pos="1710"/>
        </w:tabs>
        <w:ind w:left="1710" w:hanging="1710"/>
        <w:rPr>
          <w:sz w:val="21"/>
          <w:szCs w:val="21"/>
        </w:rPr>
      </w:pPr>
      <w:r w:rsidRPr="007D03A5">
        <w:rPr>
          <w:sz w:val="21"/>
          <w:szCs w:val="21"/>
        </w:rPr>
        <w:t xml:space="preserve">Appendix </w:t>
      </w:r>
      <w:r w:rsidR="001C143A">
        <w:rPr>
          <w:sz w:val="21"/>
          <w:szCs w:val="21"/>
        </w:rPr>
        <w:t>D</w:t>
      </w:r>
      <w:r w:rsidRPr="007D03A5">
        <w:rPr>
          <w:sz w:val="21"/>
          <w:szCs w:val="21"/>
        </w:rPr>
        <w:tab/>
      </w:r>
      <w:r w:rsidR="007D03A5" w:rsidRPr="007D03A5">
        <w:rPr>
          <w:sz w:val="21"/>
          <w:szCs w:val="21"/>
        </w:rPr>
        <w:t>Materials &amp; Equipment</w:t>
      </w:r>
      <w:r w:rsidRPr="007D03A5">
        <w:rPr>
          <w:sz w:val="21"/>
          <w:szCs w:val="21"/>
        </w:rPr>
        <w:t xml:space="preserve"> </w:t>
      </w:r>
    </w:p>
    <w:p w14:paraId="3321F180" w14:textId="77777777" w:rsidR="00371DE6" w:rsidRPr="007D03A5" w:rsidRDefault="00F004B2">
      <w:pPr>
        <w:pStyle w:val="Header"/>
        <w:tabs>
          <w:tab w:val="clear" w:pos="720"/>
          <w:tab w:val="clear" w:pos="1440"/>
          <w:tab w:val="clear" w:pos="2160"/>
          <w:tab w:val="clear" w:pos="2880"/>
          <w:tab w:val="clear" w:pos="3600"/>
          <w:tab w:val="clear" w:pos="4320"/>
          <w:tab w:val="clear" w:pos="8640"/>
          <w:tab w:val="left" w:pos="1710"/>
        </w:tabs>
        <w:ind w:left="1710" w:hanging="1710"/>
        <w:rPr>
          <w:sz w:val="21"/>
          <w:szCs w:val="21"/>
        </w:rPr>
      </w:pPr>
      <w:r w:rsidRPr="007D03A5">
        <w:rPr>
          <w:sz w:val="21"/>
          <w:szCs w:val="21"/>
        </w:rPr>
        <w:t xml:space="preserve">Appendix </w:t>
      </w:r>
      <w:r w:rsidR="001C143A">
        <w:rPr>
          <w:sz w:val="21"/>
          <w:szCs w:val="21"/>
        </w:rPr>
        <w:t>E</w:t>
      </w:r>
      <w:r w:rsidRPr="007D03A5">
        <w:rPr>
          <w:sz w:val="21"/>
          <w:szCs w:val="21"/>
        </w:rPr>
        <w:tab/>
      </w:r>
      <w:r w:rsidR="00371DE6" w:rsidRPr="007D03A5">
        <w:rPr>
          <w:sz w:val="21"/>
          <w:szCs w:val="21"/>
        </w:rPr>
        <w:t>Sign Off Sheets</w:t>
      </w:r>
    </w:p>
    <w:p w14:paraId="383A8980" w14:textId="77777777" w:rsidR="00986B2D" w:rsidRPr="007D03A5" w:rsidRDefault="00371DE6">
      <w:pPr>
        <w:pStyle w:val="Header"/>
        <w:tabs>
          <w:tab w:val="clear" w:pos="720"/>
          <w:tab w:val="clear" w:pos="1440"/>
          <w:tab w:val="clear" w:pos="2160"/>
          <w:tab w:val="clear" w:pos="2880"/>
          <w:tab w:val="clear" w:pos="3600"/>
          <w:tab w:val="clear" w:pos="4320"/>
          <w:tab w:val="clear" w:pos="8640"/>
          <w:tab w:val="left" w:pos="1710"/>
        </w:tabs>
        <w:ind w:left="1710" w:hanging="1710"/>
        <w:rPr>
          <w:sz w:val="21"/>
          <w:szCs w:val="21"/>
        </w:rPr>
      </w:pPr>
      <w:r w:rsidRPr="007D03A5">
        <w:rPr>
          <w:sz w:val="21"/>
          <w:szCs w:val="21"/>
        </w:rPr>
        <w:t xml:space="preserve">Appendix </w:t>
      </w:r>
      <w:r w:rsidR="001C143A">
        <w:rPr>
          <w:sz w:val="21"/>
          <w:szCs w:val="21"/>
        </w:rPr>
        <w:t>F</w:t>
      </w:r>
      <w:r w:rsidRPr="007D03A5">
        <w:rPr>
          <w:sz w:val="21"/>
          <w:szCs w:val="21"/>
        </w:rPr>
        <w:tab/>
        <w:t>Common Dam Safety Definitions</w:t>
      </w:r>
    </w:p>
    <w:p w14:paraId="38B9D0B6" w14:textId="77777777" w:rsidR="00856B12" w:rsidRPr="007D03A5" w:rsidRDefault="00856B12">
      <w:pPr>
        <w:pStyle w:val="Header"/>
        <w:tabs>
          <w:tab w:val="clear" w:pos="720"/>
          <w:tab w:val="clear" w:pos="1440"/>
          <w:tab w:val="clear" w:pos="2160"/>
          <w:tab w:val="clear" w:pos="2880"/>
          <w:tab w:val="clear" w:pos="3600"/>
          <w:tab w:val="clear" w:pos="4320"/>
          <w:tab w:val="right" w:leader="dot" w:pos="8640"/>
        </w:tabs>
        <w:rPr>
          <w:b/>
          <w:bCs/>
          <w:sz w:val="14"/>
          <w:szCs w:val="14"/>
        </w:rPr>
      </w:pPr>
    </w:p>
    <w:p w14:paraId="4B88AE75" w14:textId="77777777" w:rsidR="0021606F" w:rsidRPr="007D03A5" w:rsidRDefault="00F004B2">
      <w:pPr>
        <w:pStyle w:val="Header"/>
        <w:tabs>
          <w:tab w:val="clear" w:pos="720"/>
          <w:tab w:val="clear" w:pos="1440"/>
          <w:tab w:val="clear" w:pos="2160"/>
          <w:tab w:val="clear" w:pos="2880"/>
          <w:tab w:val="clear" w:pos="3600"/>
          <w:tab w:val="clear" w:pos="4320"/>
          <w:tab w:val="right" w:leader="dot" w:pos="8640"/>
        </w:tabs>
        <w:rPr>
          <w:b/>
          <w:bCs/>
          <w:sz w:val="21"/>
          <w:szCs w:val="21"/>
        </w:rPr>
        <w:sectPr w:rsidR="0021606F" w:rsidRPr="007D03A5" w:rsidSect="00CD688C">
          <w:footnotePr>
            <w:numRestart w:val="eachPage"/>
          </w:footnotePr>
          <w:pgSz w:w="12240" w:h="15840" w:code="1"/>
          <w:pgMar w:top="990" w:right="1800" w:bottom="1440" w:left="1800" w:header="630" w:footer="720" w:gutter="0"/>
          <w:pgNumType w:fmt="lowerRoman" w:start="1"/>
          <w:cols w:space="720"/>
          <w:noEndnote/>
        </w:sectPr>
      </w:pPr>
      <w:r w:rsidRPr="007D03A5">
        <w:rPr>
          <w:b/>
          <w:bCs/>
          <w:sz w:val="21"/>
          <w:szCs w:val="21"/>
        </w:rPr>
        <w:t>REFERENCES</w:t>
      </w:r>
    </w:p>
    <w:p w14:paraId="55999E43" w14:textId="77777777" w:rsidR="00986B2D" w:rsidRPr="00D957F0" w:rsidRDefault="00F004B2">
      <w:r w:rsidRPr="00D957F0">
        <w:lastRenderedPageBreak/>
        <w:tab/>
      </w:r>
      <w:r w:rsidRPr="00D957F0">
        <w:tab/>
      </w:r>
      <w:r w:rsidRPr="00D957F0">
        <w:tab/>
      </w:r>
      <w:r w:rsidRPr="00D957F0">
        <w:tab/>
      </w:r>
    </w:p>
    <w:p w14:paraId="01594F6E" w14:textId="77777777" w:rsidR="00986B2D" w:rsidRPr="00186FD2" w:rsidRDefault="00F004B2" w:rsidP="00186FD2">
      <w:pPr>
        <w:pStyle w:val="BodyText3"/>
        <w:spacing w:line="240" w:lineRule="auto"/>
        <w:jc w:val="center"/>
        <w:outlineLvl w:val="0"/>
        <w:rPr>
          <w:sz w:val="28"/>
          <w:szCs w:val="28"/>
        </w:rPr>
      </w:pPr>
      <w:r w:rsidRPr="00186FD2">
        <w:rPr>
          <w:sz w:val="28"/>
          <w:szCs w:val="28"/>
        </w:rPr>
        <w:t>PREAMBLE</w:t>
      </w:r>
    </w:p>
    <w:p w14:paraId="5A48CF54" w14:textId="77777777" w:rsidR="00986B2D" w:rsidRPr="00D957F0" w:rsidRDefault="00986B2D" w:rsidP="00C2350D">
      <w:pPr>
        <w:spacing w:line="240" w:lineRule="auto"/>
        <w:rPr>
          <w:sz w:val="22"/>
        </w:rPr>
      </w:pPr>
    </w:p>
    <w:p w14:paraId="3646B557" w14:textId="77777777" w:rsidR="00186FD2" w:rsidRPr="00156E22" w:rsidRDefault="00F004B2" w:rsidP="00156E22">
      <w:pPr>
        <w:pStyle w:val="xl23"/>
        <w:pBdr>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jc w:val="both"/>
        <w:rPr>
          <w:rFonts w:eastAsia="Times New Roman"/>
          <w:b w:val="0"/>
          <w:highlight w:val="yellow"/>
        </w:rPr>
      </w:pPr>
      <w:r w:rsidRPr="00156E22">
        <w:rPr>
          <w:b w:val="0"/>
          <w:sz w:val="22"/>
        </w:rPr>
        <w:t>This Emergency Action Plan was prepared for the Owner of the</w:t>
      </w:r>
      <w:r w:rsidR="00156E22" w:rsidRPr="00156E22">
        <w:rPr>
          <w:b w:val="0"/>
          <w:sz w:val="22"/>
        </w:rPr>
        <w:t xml:space="preserve"> </w:t>
      </w:r>
      <w:sdt>
        <w:sdtPr>
          <w:rPr>
            <w:rFonts w:eastAsia="Times New Roman"/>
            <w:b w:val="0"/>
            <w:bCs w:val="0"/>
            <w:sz w:val="22"/>
            <w:szCs w:val="22"/>
            <w:highlight w:val="yellow"/>
          </w:rPr>
          <w:alias w:val="DAM NAME"/>
          <w:tag w:val="DAM NAME"/>
          <w:id w:val="1896850186"/>
          <w:placeholder>
            <w:docPart w:val="6D0A34E84282430893B97A0BFC93FD74"/>
          </w:placeholder>
          <w:dataBinding w:prefixMappings="xmlns:ns0='http://schemas.microsoft.com/office/2006/coverPageProps' " w:xpath="/ns0:CoverPageProperties[1]/ns0:Abstract[1]" w:storeItemID="{55AF091B-3C7A-41E3-B477-F2FDAA23CFDA}"/>
          <w:text/>
        </w:sdtPr>
        <w:sdtContent>
          <w:r w:rsidR="0049085B">
            <w:rPr>
              <w:rFonts w:eastAsia="Times New Roman"/>
              <w:b w:val="0"/>
              <w:bCs w:val="0"/>
              <w:sz w:val="22"/>
              <w:szCs w:val="22"/>
              <w:highlight w:val="yellow"/>
            </w:rPr>
            <w:t>DAM NAME</w:t>
          </w:r>
        </w:sdtContent>
      </w:sdt>
      <w:r w:rsidR="00156E22" w:rsidRPr="00156E22">
        <w:rPr>
          <w:rFonts w:eastAsia="Times New Roman"/>
          <w:b w:val="0"/>
          <w:bCs w:val="0"/>
          <w:sz w:val="22"/>
          <w:szCs w:val="22"/>
        </w:rPr>
        <w:t xml:space="preserve"> </w:t>
      </w:r>
      <w:r w:rsidR="00186FD2" w:rsidRPr="00156E22">
        <w:rPr>
          <w:b w:val="0"/>
          <w:sz w:val="22"/>
        </w:rPr>
        <w:t xml:space="preserve">in accordance with the Commonwealth of Massachusetts General Laws, M.G.L. 253, Section 44, Chapter 302 C.M.R. 10.00, “Dam Safety, dated </w:t>
      </w:r>
      <w:r w:rsidR="005978EA">
        <w:rPr>
          <w:b w:val="0"/>
          <w:sz w:val="22"/>
        </w:rPr>
        <w:t>February 10, 2017</w:t>
      </w:r>
      <w:r w:rsidR="00186FD2" w:rsidRPr="00156E22">
        <w:rPr>
          <w:b w:val="0"/>
          <w:sz w:val="22"/>
        </w:rPr>
        <w:t>”</w:t>
      </w:r>
      <w:r w:rsidRPr="00156E22">
        <w:rPr>
          <w:b w:val="0"/>
          <w:sz w:val="22"/>
        </w:rPr>
        <w:t>to establish a basic plan of action if conditions at the dam indicate the potential for dam failure or if any individual observes and reports that a dangerous condition is developing at the dam.</w:t>
      </w:r>
      <w:r w:rsidR="00186FD2" w:rsidRPr="00156E22">
        <w:rPr>
          <w:b w:val="0"/>
          <w:sz w:val="22"/>
        </w:rPr>
        <w:t xml:space="preserve"> The development of this EAP has been primarily based on the Federal Emergency Management Agency (FEMA) “Federal Guidelines for Dam Safety: Emergency Action Planning for Dam Owners,” dated October 1998, the Federal Energy Regulatory Commission (FERC)  “Emergency Action Plan Guidelines,” dated November 1998, 2006 NRCS recommendations for developing EAPs, and other publically available EAP templates from state dam safety programs.</w:t>
      </w:r>
    </w:p>
    <w:p w14:paraId="51A79828" w14:textId="77777777" w:rsidR="00186FD2" w:rsidRDefault="00186FD2" w:rsidP="00186FD2">
      <w:pPr>
        <w:spacing w:line="240" w:lineRule="auto"/>
        <w:rPr>
          <w:sz w:val="22"/>
        </w:rPr>
      </w:pPr>
    </w:p>
    <w:p w14:paraId="2585104C" w14:textId="77777777" w:rsidR="00186FD2" w:rsidRPr="00D45478" w:rsidRDefault="00186FD2" w:rsidP="00186FD2">
      <w:pPr>
        <w:spacing w:line="240" w:lineRule="auto"/>
        <w:rPr>
          <w:sz w:val="22"/>
        </w:rPr>
      </w:pPr>
      <w:r w:rsidRPr="00620817">
        <w:rPr>
          <w:sz w:val="22"/>
        </w:rPr>
        <w:t>The purpose of this plan is to define responsibilities and provide procedures for identifying</w:t>
      </w:r>
      <w:r w:rsidRPr="00D45478">
        <w:rPr>
          <w:sz w:val="22"/>
        </w:rPr>
        <w:t xml:space="preserve"> unusual and unlikely conditions, which may endanger the </w:t>
      </w:r>
      <w:sdt>
        <w:sdtPr>
          <w:rPr>
            <w:bCs/>
            <w:sz w:val="22"/>
            <w:szCs w:val="22"/>
            <w:highlight w:val="yellow"/>
          </w:rPr>
          <w:alias w:val="DAM NAME"/>
          <w:tag w:val="DAM NAME"/>
          <w:id w:val="-1692137350"/>
          <w:placeholder>
            <w:docPart w:val="2A7D16BFB5964FB499ABD5FFB64105D7"/>
          </w:placeholder>
          <w:dataBinding w:prefixMappings="xmlns:ns0='http://schemas.microsoft.com/office/2006/coverPageProps' " w:xpath="/ns0:CoverPageProperties[1]/ns0:Abstract[1]" w:storeItemID="{55AF091B-3C7A-41E3-B477-F2FDAA23CFDA}"/>
          <w:text/>
        </w:sdtPr>
        <w:sdtContent>
          <w:r w:rsidR="0049085B">
            <w:rPr>
              <w:bCs/>
              <w:sz w:val="22"/>
              <w:szCs w:val="22"/>
              <w:highlight w:val="yellow"/>
            </w:rPr>
            <w:t>DAM NAME</w:t>
          </w:r>
        </w:sdtContent>
      </w:sdt>
      <w:r w:rsidR="00A251A8">
        <w:rPr>
          <w:sz w:val="22"/>
        </w:rPr>
        <w:t xml:space="preserve"> </w:t>
      </w:r>
      <w:r w:rsidR="00574208">
        <w:rPr>
          <w:sz w:val="22"/>
        </w:rPr>
        <w:fldChar w:fldCharType="begin"/>
      </w:r>
      <w:r w:rsidR="00F33046">
        <w:rPr>
          <w:sz w:val="22"/>
        </w:rPr>
        <w:instrText xml:space="preserve"> TITLE  "Dam Name" \* Caps  \* MERGEFORMAT </w:instrText>
      </w:r>
      <w:r w:rsidR="00574208">
        <w:rPr>
          <w:sz w:val="22"/>
        </w:rPr>
        <w:fldChar w:fldCharType="end"/>
      </w:r>
      <w:r w:rsidR="00F33046">
        <w:rPr>
          <w:sz w:val="22"/>
        </w:rPr>
        <w:t xml:space="preserve"> </w:t>
      </w:r>
      <w:r w:rsidRPr="00D45478">
        <w:rPr>
          <w:sz w:val="22"/>
        </w:rPr>
        <w:t xml:space="preserve">and </w:t>
      </w:r>
      <w:r>
        <w:rPr>
          <w:sz w:val="22"/>
        </w:rPr>
        <w:t>infrastructure</w:t>
      </w:r>
      <w:r w:rsidRPr="00D45478">
        <w:rPr>
          <w:sz w:val="22"/>
        </w:rPr>
        <w:t xml:space="preserve"> downstream of the dam, in time to take </w:t>
      </w:r>
      <w:r w:rsidR="005978EA" w:rsidRPr="00D45478">
        <w:rPr>
          <w:sz w:val="22"/>
        </w:rPr>
        <w:t>mitigated</w:t>
      </w:r>
      <w:r w:rsidRPr="00D45478">
        <w:rPr>
          <w:sz w:val="22"/>
        </w:rPr>
        <w:t xml:space="preserve"> action and to notify the appropriate emergency management officials of possible, impending, or actual failure of the dam in order to minimize property damage and loss of life.</w:t>
      </w:r>
    </w:p>
    <w:p w14:paraId="7CCEFE4F" w14:textId="77777777" w:rsidR="00986B2D" w:rsidRPr="00D957F0" w:rsidRDefault="00986B2D" w:rsidP="00C2350D">
      <w:pPr>
        <w:spacing w:line="240" w:lineRule="auto"/>
        <w:rPr>
          <w:sz w:val="22"/>
        </w:rPr>
      </w:pPr>
    </w:p>
    <w:p w14:paraId="2BFF2093" w14:textId="77777777" w:rsidR="00986B2D" w:rsidRPr="00D957F0" w:rsidRDefault="00F004B2" w:rsidP="00C2350D">
      <w:pPr>
        <w:pStyle w:val="Header"/>
        <w:tabs>
          <w:tab w:val="clear" w:pos="720"/>
          <w:tab w:val="clear" w:pos="1440"/>
          <w:tab w:val="clear" w:pos="2160"/>
          <w:tab w:val="clear" w:pos="2880"/>
          <w:tab w:val="clear" w:pos="3600"/>
          <w:tab w:val="clear" w:pos="4320"/>
          <w:tab w:val="right" w:leader="dot" w:pos="8640"/>
        </w:tabs>
        <w:spacing w:line="240" w:lineRule="auto"/>
        <w:rPr>
          <w:sz w:val="22"/>
        </w:rPr>
      </w:pPr>
      <w:r w:rsidRPr="00D957F0">
        <w:rPr>
          <w:sz w:val="22"/>
        </w:rPr>
        <w:t>This Emergency Action Plan should not be viewed as a substitute for implementing standard dam maintenance, inspections and repairs in accordance with good dam operations.</w:t>
      </w:r>
    </w:p>
    <w:p w14:paraId="75917540" w14:textId="77777777" w:rsidR="00986B2D" w:rsidRPr="00D957F0" w:rsidRDefault="00986B2D" w:rsidP="00C2350D">
      <w:pPr>
        <w:pStyle w:val="Header"/>
        <w:tabs>
          <w:tab w:val="clear" w:pos="720"/>
          <w:tab w:val="clear" w:pos="1440"/>
          <w:tab w:val="clear" w:pos="2160"/>
          <w:tab w:val="clear" w:pos="2880"/>
          <w:tab w:val="clear" w:pos="3600"/>
          <w:tab w:val="clear" w:pos="4320"/>
          <w:tab w:val="right" w:leader="dot" w:pos="8640"/>
        </w:tabs>
        <w:spacing w:line="240" w:lineRule="auto"/>
        <w:rPr>
          <w:sz w:val="22"/>
        </w:rPr>
      </w:pPr>
    </w:p>
    <w:p w14:paraId="684C0DE3" w14:textId="77777777" w:rsidR="00986B2D" w:rsidRPr="00D957F0" w:rsidRDefault="00F004B2" w:rsidP="00C2350D">
      <w:pPr>
        <w:pStyle w:val="Header"/>
        <w:tabs>
          <w:tab w:val="clear" w:pos="720"/>
          <w:tab w:val="clear" w:pos="1440"/>
          <w:tab w:val="clear" w:pos="2160"/>
          <w:tab w:val="clear" w:pos="2880"/>
          <w:tab w:val="clear" w:pos="3600"/>
          <w:tab w:val="clear" w:pos="4320"/>
          <w:tab w:val="right" w:leader="dot" w:pos="8640"/>
        </w:tabs>
        <w:spacing w:line="240" w:lineRule="auto"/>
        <w:rPr>
          <w:sz w:val="22"/>
        </w:rPr>
      </w:pPr>
      <w:r w:rsidRPr="00D957F0">
        <w:rPr>
          <w:sz w:val="22"/>
        </w:rPr>
        <w:t>It is important to note that the condition of the dam depends on numerous and constantly changing internal conditions and is evolutionary in nature.  It would be incorrect to assume that the condition of the dam will remain the same over time.  Only through continued care and inspection can there be any chance of detecting unsafe conditions before they result in an emergency condition.</w:t>
      </w:r>
    </w:p>
    <w:p w14:paraId="48BD9E32" w14:textId="77777777" w:rsidR="00186FD2" w:rsidRPr="00620817" w:rsidRDefault="00186FD2" w:rsidP="00186FD2">
      <w:pPr>
        <w:spacing w:line="240" w:lineRule="auto"/>
        <w:rPr>
          <w:sz w:val="12"/>
        </w:rPr>
      </w:pPr>
    </w:p>
    <w:p w14:paraId="2D6AD11C" w14:textId="77777777" w:rsidR="00186FD2" w:rsidRPr="00A23A22" w:rsidRDefault="00186FD2" w:rsidP="00186FD2">
      <w:pPr>
        <w:spacing w:line="240" w:lineRule="auto"/>
        <w:rPr>
          <w:color w:val="0070C0"/>
          <w:sz w:val="12"/>
        </w:rPr>
      </w:pPr>
    </w:p>
    <w:p w14:paraId="75E4FD0E" w14:textId="77777777" w:rsidR="00186FD2" w:rsidRPr="000239B4" w:rsidRDefault="00186FD2" w:rsidP="00186FD2">
      <w:pPr>
        <w:spacing w:line="240" w:lineRule="auto"/>
        <w:rPr>
          <w:sz w:val="22"/>
        </w:rPr>
      </w:pPr>
      <w:r w:rsidRPr="000239B4">
        <w:rPr>
          <w:sz w:val="22"/>
        </w:rPr>
        <w:t>The EAP is housed in a three ring binder to easily facilitate updates to the plan.  The EAP should be updated and exercised annually to ensure that the information is current.  Most importantly, the names and telephone numbers of emergency response personnel listed in the Notification Flowchart shall be updated periodically.  The general layout of an emergency response is as follows:</w:t>
      </w:r>
    </w:p>
    <w:p w14:paraId="6CCCF2C7" w14:textId="77777777" w:rsidR="00186FD2" w:rsidRPr="000239B4" w:rsidRDefault="00186FD2" w:rsidP="00186FD2">
      <w:pPr>
        <w:rPr>
          <w:color w:val="0070C0"/>
          <w:sz w:val="6"/>
        </w:rPr>
      </w:pPr>
    </w:p>
    <w:p w14:paraId="0D8A9D54" w14:textId="77777777" w:rsidR="00186FD2" w:rsidRDefault="00186FD2" w:rsidP="00186FD2">
      <w:pPr>
        <w:rPr>
          <w:b/>
          <w:bCs/>
          <w:sz w:val="22"/>
        </w:rPr>
      </w:pPr>
    </w:p>
    <w:p w14:paraId="19C25BB0" w14:textId="77777777" w:rsidR="00186FD2" w:rsidRDefault="00186FD2" w:rsidP="00186FD2">
      <w:pPr>
        <w:rPr>
          <w:b/>
          <w:bCs/>
          <w:sz w:val="22"/>
        </w:rPr>
      </w:pPr>
    </w:p>
    <w:p w14:paraId="50441CF1" w14:textId="77777777" w:rsidR="00186FD2" w:rsidRDefault="00186FD2" w:rsidP="00186FD2">
      <w:pPr>
        <w:rPr>
          <w:b/>
          <w:bCs/>
          <w:sz w:val="22"/>
        </w:rPr>
      </w:pPr>
    </w:p>
    <w:p w14:paraId="6017379E" w14:textId="77777777" w:rsidR="00186FD2" w:rsidRDefault="00186FD2" w:rsidP="00186FD2">
      <w:pPr>
        <w:rPr>
          <w:b/>
          <w:bCs/>
          <w:sz w:val="22"/>
        </w:rPr>
      </w:pPr>
    </w:p>
    <w:p w14:paraId="75BDA214" w14:textId="77777777" w:rsidR="00186FD2" w:rsidRDefault="00186FD2" w:rsidP="00186FD2">
      <w:pPr>
        <w:rPr>
          <w:b/>
          <w:bCs/>
          <w:sz w:val="22"/>
        </w:rPr>
      </w:pPr>
    </w:p>
    <w:p w14:paraId="06FFD8DF" w14:textId="77777777" w:rsidR="00186FD2" w:rsidRDefault="00186FD2" w:rsidP="00186FD2">
      <w:pPr>
        <w:rPr>
          <w:b/>
          <w:bCs/>
          <w:sz w:val="22"/>
        </w:rPr>
      </w:pPr>
    </w:p>
    <w:p w14:paraId="202FA361" w14:textId="77777777" w:rsidR="00186FD2" w:rsidRDefault="00186FD2" w:rsidP="00186FD2">
      <w:pPr>
        <w:rPr>
          <w:b/>
          <w:bCs/>
          <w:sz w:val="22"/>
        </w:rPr>
      </w:pPr>
      <w:r w:rsidRPr="006C3115">
        <w:rPr>
          <w:b/>
          <w:bCs/>
          <w:sz w:val="22"/>
        </w:rPr>
        <w:tab/>
      </w:r>
    </w:p>
    <w:p w14:paraId="5E9B74D6" w14:textId="77777777" w:rsidR="00986B2D" w:rsidRPr="00A23A22" w:rsidRDefault="00986B2D">
      <w:pPr>
        <w:pStyle w:val="Header"/>
        <w:tabs>
          <w:tab w:val="clear" w:pos="720"/>
          <w:tab w:val="clear" w:pos="1440"/>
          <w:tab w:val="clear" w:pos="2160"/>
          <w:tab w:val="clear" w:pos="2880"/>
          <w:tab w:val="clear" w:pos="3600"/>
          <w:tab w:val="clear" w:pos="4320"/>
          <w:tab w:val="clear" w:pos="8640"/>
        </w:tabs>
        <w:jc w:val="left"/>
        <w:rPr>
          <w:color w:val="0070C0"/>
          <w:sz w:val="22"/>
        </w:rPr>
        <w:sectPr w:rsidR="00986B2D" w:rsidRPr="00A23A22" w:rsidSect="0021606F">
          <w:headerReference w:type="default" r:id="rId13"/>
          <w:footnotePr>
            <w:numRestart w:val="eachPage"/>
          </w:footnotePr>
          <w:pgSz w:w="12240" w:h="15840" w:code="1"/>
          <w:pgMar w:top="1440" w:right="1800" w:bottom="1440" w:left="1800" w:header="1296" w:footer="720" w:gutter="0"/>
          <w:pgNumType w:fmt="lowerRoman"/>
          <w:cols w:space="720"/>
          <w:noEndnote/>
        </w:sectPr>
      </w:pPr>
    </w:p>
    <w:p w14:paraId="0CDE2337" w14:textId="77777777" w:rsidR="0025730F" w:rsidRDefault="0025730F" w:rsidP="0025730F">
      <w:pPr>
        <w:tabs>
          <w:tab w:val="clear" w:pos="720"/>
          <w:tab w:val="clear" w:pos="1440"/>
          <w:tab w:val="clear" w:pos="2160"/>
          <w:tab w:val="clear" w:pos="2880"/>
          <w:tab w:val="clear" w:pos="3600"/>
        </w:tabs>
        <w:spacing w:line="240" w:lineRule="auto"/>
        <w:jc w:val="left"/>
        <w:rPr>
          <w:b/>
        </w:rPr>
      </w:pPr>
      <w:bookmarkStart w:id="12" w:name="_Toc82321954"/>
      <w:bookmarkStart w:id="13" w:name="_Toc162928982"/>
    </w:p>
    <w:p w14:paraId="40F9B6EB" w14:textId="77777777" w:rsidR="0025730F" w:rsidRPr="00013A7D" w:rsidRDefault="007D03A5" w:rsidP="00F74711">
      <w:pPr>
        <w:pStyle w:val="Heading1"/>
        <w:numPr>
          <w:ilvl w:val="0"/>
          <w:numId w:val="0"/>
        </w:numPr>
        <w:ind w:left="990"/>
        <w:jc w:val="both"/>
      </w:pPr>
      <w:bookmarkStart w:id="14" w:name="_Toc423428974"/>
      <w:r>
        <w:t>NOTIFICATION FLOWCHART</w:t>
      </w:r>
      <w:r w:rsidR="001260E7">
        <w:t>(s)</w:t>
      </w:r>
      <w:bookmarkEnd w:id="14"/>
    </w:p>
    <w:p w14:paraId="46EB2937" w14:textId="77777777" w:rsidR="0025730F" w:rsidRDefault="0025730F" w:rsidP="0025730F">
      <w:pPr>
        <w:spacing w:line="240" w:lineRule="auto"/>
        <w:rPr>
          <w:color w:val="0070C0"/>
          <w:sz w:val="22"/>
        </w:rPr>
      </w:pPr>
    </w:p>
    <w:p w14:paraId="469906A3" w14:textId="77777777" w:rsidR="0025730F" w:rsidRPr="000A0352" w:rsidRDefault="0025730F" w:rsidP="0025730F">
      <w:pPr>
        <w:spacing w:line="240" w:lineRule="auto"/>
        <w:rPr>
          <w:sz w:val="22"/>
        </w:rPr>
      </w:pPr>
    </w:p>
    <w:p w14:paraId="77A06504" w14:textId="77777777" w:rsidR="0025730F" w:rsidRPr="000A0352" w:rsidRDefault="0025730F" w:rsidP="0025730F">
      <w:pPr>
        <w:spacing w:line="240" w:lineRule="auto"/>
        <w:rPr>
          <w:sz w:val="22"/>
        </w:rPr>
      </w:pPr>
    </w:p>
    <w:p w14:paraId="5F50476F" w14:textId="77777777" w:rsidR="0025730F" w:rsidRPr="000A0352" w:rsidRDefault="0025730F" w:rsidP="0025730F">
      <w:pPr>
        <w:spacing w:line="240" w:lineRule="auto"/>
        <w:rPr>
          <w:sz w:val="22"/>
        </w:rPr>
      </w:pPr>
    </w:p>
    <w:p w14:paraId="25D14644" w14:textId="77777777" w:rsidR="0025730F" w:rsidRPr="000A0352" w:rsidRDefault="0025730F" w:rsidP="0025730F">
      <w:pPr>
        <w:spacing w:line="240" w:lineRule="auto"/>
        <w:rPr>
          <w:sz w:val="22"/>
        </w:rPr>
      </w:pPr>
    </w:p>
    <w:p w14:paraId="6881697B" w14:textId="77777777" w:rsidR="0025730F" w:rsidRPr="000A0352" w:rsidRDefault="0025730F" w:rsidP="0025730F">
      <w:pPr>
        <w:spacing w:line="240" w:lineRule="auto"/>
        <w:rPr>
          <w:sz w:val="22"/>
        </w:rPr>
      </w:pPr>
    </w:p>
    <w:p w14:paraId="47B8782A" w14:textId="77777777" w:rsidR="0025730F" w:rsidRPr="000A0352" w:rsidRDefault="0025730F" w:rsidP="0025730F">
      <w:pPr>
        <w:spacing w:line="240" w:lineRule="auto"/>
        <w:rPr>
          <w:sz w:val="22"/>
        </w:rPr>
      </w:pPr>
    </w:p>
    <w:p w14:paraId="0AE6ACFE" w14:textId="77777777" w:rsidR="0025730F" w:rsidRPr="000A0352" w:rsidRDefault="0025730F" w:rsidP="0025730F">
      <w:pPr>
        <w:spacing w:line="240" w:lineRule="auto"/>
        <w:rPr>
          <w:sz w:val="22"/>
        </w:rPr>
      </w:pPr>
    </w:p>
    <w:p w14:paraId="4E87358F" w14:textId="77777777" w:rsidR="0025730F" w:rsidRPr="000A0352" w:rsidRDefault="0025730F" w:rsidP="0025730F">
      <w:pPr>
        <w:spacing w:line="240" w:lineRule="auto"/>
        <w:rPr>
          <w:sz w:val="22"/>
        </w:rPr>
      </w:pPr>
    </w:p>
    <w:p w14:paraId="341E8C03" w14:textId="77777777" w:rsidR="0025730F" w:rsidRPr="000A0352" w:rsidRDefault="0025730F" w:rsidP="0025730F">
      <w:pPr>
        <w:spacing w:line="240" w:lineRule="auto"/>
        <w:rPr>
          <w:sz w:val="22"/>
        </w:rPr>
      </w:pPr>
    </w:p>
    <w:p w14:paraId="12EE197F" w14:textId="77777777" w:rsidR="0025730F" w:rsidRPr="000A0352" w:rsidRDefault="0025730F" w:rsidP="0025730F">
      <w:pPr>
        <w:spacing w:line="240" w:lineRule="auto"/>
        <w:rPr>
          <w:sz w:val="22"/>
        </w:rPr>
      </w:pPr>
    </w:p>
    <w:p w14:paraId="5354DEC6" w14:textId="77777777" w:rsidR="0025730F" w:rsidRPr="000A0352" w:rsidRDefault="0025730F" w:rsidP="0025730F">
      <w:pPr>
        <w:spacing w:line="240" w:lineRule="auto"/>
        <w:rPr>
          <w:sz w:val="22"/>
        </w:rPr>
      </w:pPr>
    </w:p>
    <w:p w14:paraId="79F33043" w14:textId="77777777" w:rsidR="0025730F" w:rsidRPr="000A0352" w:rsidRDefault="0025730F" w:rsidP="0025730F">
      <w:pPr>
        <w:spacing w:line="240" w:lineRule="auto"/>
        <w:rPr>
          <w:sz w:val="22"/>
        </w:rPr>
      </w:pPr>
    </w:p>
    <w:p w14:paraId="018F6E7C" w14:textId="77777777" w:rsidR="0025730F" w:rsidRPr="000A0352" w:rsidRDefault="0025730F" w:rsidP="00FE4FAE">
      <w:pPr>
        <w:pStyle w:val="Template-Direction"/>
      </w:pPr>
      <w:r w:rsidRPr="000A0352">
        <w:t>~~~ This page to be replaced with Notification Flowchart ~~~</w:t>
      </w:r>
    </w:p>
    <w:p w14:paraId="768E2D23" w14:textId="77777777" w:rsidR="0025730F" w:rsidRDefault="0025730F" w:rsidP="0025730F">
      <w:pPr>
        <w:spacing w:line="240" w:lineRule="auto"/>
        <w:rPr>
          <w:color w:val="0070C0"/>
          <w:sz w:val="22"/>
        </w:rPr>
      </w:pPr>
    </w:p>
    <w:p w14:paraId="47668A5B" w14:textId="77777777" w:rsidR="0025730F" w:rsidRDefault="0025730F" w:rsidP="0025730F">
      <w:pPr>
        <w:spacing w:line="240" w:lineRule="auto"/>
        <w:rPr>
          <w:color w:val="0070C0"/>
          <w:sz w:val="22"/>
        </w:rPr>
      </w:pPr>
    </w:p>
    <w:p w14:paraId="43D6A6FD" w14:textId="77777777" w:rsidR="0025730F" w:rsidRDefault="0025730F" w:rsidP="0025730F">
      <w:pPr>
        <w:pStyle w:val="Heading1"/>
        <w:numPr>
          <w:ilvl w:val="0"/>
          <w:numId w:val="0"/>
        </w:numPr>
        <w:ind w:left="990"/>
        <w:jc w:val="both"/>
      </w:pPr>
      <w:r>
        <w:rPr>
          <w:color w:val="0070C0"/>
          <w:sz w:val="22"/>
        </w:rPr>
        <w:lastRenderedPageBreak/>
        <w:br w:type="page"/>
      </w:r>
    </w:p>
    <w:p w14:paraId="1CD12143" w14:textId="77777777" w:rsidR="00986B2D" w:rsidRPr="002E456F" w:rsidRDefault="00F004B2">
      <w:pPr>
        <w:pStyle w:val="Heading1"/>
      </w:pPr>
      <w:r w:rsidRPr="002E456F">
        <w:lastRenderedPageBreak/>
        <w:t xml:space="preserve">  </w:t>
      </w:r>
      <w:bookmarkStart w:id="15" w:name="_Toc423428975"/>
      <w:r w:rsidRPr="002E456F">
        <w:t xml:space="preserve">NOTIFICATION </w:t>
      </w:r>
      <w:bookmarkEnd w:id="12"/>
      <w:bookmarkEnd w:id="13"/>
      <w:r w:rsidRPr="002E456F">
        <w:t>PROCEDURES</w:t>
      </w:r>
      <w:bookmarkEnd w:id="15"/>
    </w:p>
    <w:p w14:paraId="1DF5C9A7" w14:textId="77777777" w:rsidR="00986B2D" w:rsidRPr="002E456F" w:rsidRDefault="00986B2D"/>
    <w:p w14:paraId="7945DBFD" w14:textId="77777777" w:rsidR="00986B2D" w:rsidRDefault="00F004B2" w:rsidP="00C2350D">
      <w:pPr>
        <w:pStyle w:val="Heading2"/>
        <w:spacing w:line="240" w:lineRule="auto"/>
      </w:pPr>
      <w:bookmarkStart w:id="16" w:name="_Toc423428976"/>
      <w:r w:rsidRPr="002E456F">
        <w:t>Notification Flowchart</w:t>
      </w:r>
      <w:bookmarkEnd w:id="16"/>
    </w:p>
    <w:p w14:paraId="08156E54" w14:textId="77777777" w:rsidR="00986B2D" w:rsidRPr="002E456F" w:rsidRDefault="00986B2D" w:rsidP="00C2350D">
      <w:pPr>
        <w:spacing w:line="240" w:lineRule="auto"/>
      </w:pPr>
    </w:p>
    <w:p w14:paraId="393631E8" w14:textId="77777777" w:rsidR="0025730F" w:rsidRDefault="0025730F" w:rsidP="0025730F">
      <w:pPr>
        <w:spacing w:line="240" w:lineRule="auto"/>
        <w:rPr>
          <w:sz w:val="22"/>
        </w:rPr>
      </w:pPr>
      <w:r>
        <w:rPr>
          <w:bCs/>
          <w:sz w:val="22"/>
        </w:rPr>
        <w:t>The Notification Flowchart (located at the front of this report, before the table of contents) indicates the chain of communication to be followed in the event of an Emergency.  The Notification Flowchart indicates a Phase I and Phase II type of notification to be implemented depending on the emergency classification level (Emergency Condition Watch or Dam Failure Warning) as determined necessary based upon the judgment of the personnel monitoring the emergency condition at the dam (see Section 4 for additional descriptions).</w:t>
      </w:r>
    </w:p>
    <w:p w14:paraId="6F255D42" w14:textId="77777777" w:rsidR="0025730F" w:rsidRDefault="0025730F" w:rsidP="0025730F">
      <w:pPr>
        <w:tabs>
          <w:tab w:val="clear" w:pos="720"/>
        </w:tabs>
        <w:spacing w:line="240" w:lineRule="auto"/>
        <w:ind w:left="360"/>
        <w:rPr>
          <w:sz w:val="22"/>
        </w:rPr>
      </w:pPr>
    </w:p>
    <w:p w14:paraId="07778DDD" w14:textId="77777777" w:rsidR="0025730F" w:rsidRDefault="0025730F" w:rsidP="00C9786E">
      <w:pPr>
        <w:numPr>
          <w:ilvl w:val="0"/>
          <w:numId w:val="2"/>
        </w:numPr>
        <w:spacing w:line="240" w:lineRule="auto"/>
        <w:rPr>
          <w:sz w:val="22"/>
        </w:rPr>
      </w:pPr>
      <w:r>
        <w:rPr>
          <w:b/>
          <w:bCs/>
          <w:sz w:val="22"/>
          <w:u w:val="single"/>
        </w:rPr>
        <w:t>Dam Safety Watch:</w:t>
      </w:r>
      <w:r>
        <w:rPr>
          <w:sz w:val="22"/>
        </w:rPr>
        <w:t xml:space="preserve"> </w:t>
      </w:r>
      <w:r>
        <w:rPr>
          <w:b/>
          <w:bCs/>
          <w:sz w:val="22"/>
        </w:rPr>
        <w:t>“Potential failure is developing”:</w:t>
      </w:r>
      <w:r>
        <w:rPr>
          <w:sz w:val="22"/>
        </w:rPr>
        <w:t xml:space="preserve">  This is a situation where a failure may eventually occur if left unattended.  This situation will require a Phase I response with continuous monitoring of the situation.  </w:t>
      </w:r>
    </w:p>
    <w:p w14:paraId="108A0585" w14:textId="77777777" w:rsidR="0025730F" w:rsidRDefault="0025730F" w:rsidP="0025730F">
      <w:pPr>
        <w:tabs>
          <w:tab w:val="clear" w:pos="720"/>
        </w:tabs>
        <w:spacing w:line="240" w:lineRule="auto"/>
        <w:rPr>
          <w:sz w:val="22"/>
        </w:rPr>
      </w:pPr>
    </w:p>
    <w:p w14:paraId="1A027591" w14:textId="77777777" w:rsidR="0025730F" w:rsidRDefault="0025730F" w:rsidP="00C9786E">
      <w:pPr>
        <w:numPr>
          <w:ilvl w:val="0"/>
          <w:numId w:val="2"/>
        </w:numPr>
        <w:spacing w:line="240" w:lineRule="auto"/>
        <w:rPr>
          <w:sz w:val="22"/>
        </w:rPr>
      </w:pPr>
      <w:r>
        <w:rPr>
          <w:b/>
          <w:bCs/>
          <w:sz w:val="22"/>
          <w:u w:val="single"/>
        </w:rPr>
        <w:t>Dam Failure Warning:</w:t>
      </w:r>
      <w:r>
        <w:rPr>
          <w:sz w:val="22"/>
        </w:rPr>
        <w:t xml:space="preserve"> “</w:t>
      </w:r>
      <w:r>
        <w:rPr>
          <w:b/>
          <w:bCs/>
          <w:sz w:val="22"/>
        </w:rPr>
        <w:t>Failure is Imminent or has occurred”:</w:t>
      </w:r>
      <w:r>
        <w:rPr>
          <w:sz w:val="22"/>
        </w:rPr>
        <w:t xml:space="preserve">  This is a situation where a failure either has occurred, is occurring, or is just about to occur.  This situation will require Phase I and II responses that will proceed with evacuation procedures.</w:t>
      </w:r>
      <w:r w:rsidRPr="00C171EE">
        <w:rPr>
          <w:sz w:val="22"/>
        </w:rPr>
        <w:t xml:space="preserve"> </w:t>
      </w:r>
    </w:p>
    <w:p w14:paraId="6B6502A1" w14:textId="77777777" w:rsidR="0025730F" w:rsidRDefault="0025730F" w:rsidP="0025730F">
      <w:pPr>
        <w:spacing w:line="240" w:lineRule="auto"/>
        <w:rPr>
          <w:sz w:val="22"/>
        </w:rPr>
      </w:pPr>
    </w:p>
    <w:p w14:paraId="1D22DB38" w14:textId="77777777" w:rsidR="0025730F" w:rsidRDefault="0025730F" w:rsidP="0025730F">
      <w:pPr>
        <w:spacing w:line="240" w:lineRule="auto"/>
        <w:rPr>
          <w:bCs/>
          <w:sz w:val="22"/>
        </w:rPr>
      </w:pPr>
      <w:r>
        <w:rPr>
          <w:sz w:val="22"/>
        </w:rPr>
        <w:t xml:space="preserve">During the highest emergency level (Dam Failure Warning), procedures are to evacuate the downstream residents using a combination of the telephone, augmented by police cruising the area broadcasting the evacuation message and going door to door to homes that cannot be reached by telephone.  To ease this burden somewhat, the National Weather Service can be alerted at (508) 823-1983 and they will make a general broadcast about the evacuation over the airways.  </w:t>
      </w:r>
      <w:r>
        <w:rPr>
          <w:b/>
          <w:i/>
          <w:sz w:val="22"/>
        </w:rPr>
        <w:t>The National Weather Service will call the Fire Department to verify the emergency.  Therefore, the Fire Department should be called before the National Weather Service is contacted.  MEMA can also be contacted to activate the Emergency Alert Service.</w:t>
      </w:r>
    </w:p>
    <w:p w14:paraId="5D40A937" w14:textId="77777777" w:rsidR="0025730F" w:rsidRDefault="0025730F" w:rsidP="0025730F">
      <w:pPr>
        <w:spacing w:line="240" w:lineRule="auto"/>
        <w:rPr>
          <w:bCs/>
          <w:sz w:val="22"/>
        </w:rPr>
      </w:pPr>
    </w:p>
    <w:p w14:paraId="14A893D3" w14:textId="77777777" w:rsidR="0025730F" w:rsidRDefault="0025730F" w:rsidP="0025730F">
      <w:pPr>
        <w:spacing w:line="240" w:lineRule="auto"/>
        <w:rPr>
          <w:sz w:val="22"/>
        </w:rPr>
      </w:pPr>
      <w:r>
        <w:rPr>
          <w:bCs/>
          <w:sz w:val="22"/>
        </w:rPr>
        <w:t>The flowchart should be updated yearly to account for local or state personnel changes.  Any new personnel should be informed and trained to perform their responsibilities under this plan.</w:t>
      </w:r>
    </w:p>
    <w:p w14:paraId="223BCE43" w14:textId="77777777" w:rsidR="0025730F" w:rsidRDefault="0025730F" w:rsidP="0025730F">
      <w:pPr>
        <w:pStyle w:val="xl24"/>
        <w:pBdr>
          <w:left w:val="none" w:sz="0" w:space="0" w:color="auto"/>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jc w:val="both"/>
        <w:rPr>
          <w:rFonts w:ascii="Times New Roman" w:eastAsia="Times New Roman" w:hAnsi="Times New Roman" w:cs="Times New Roman"/>
          <w:sz w:val="22"/>
          <w:szCs w:val="20"/>
        </w:rPr>
      </w:pPr>
    </w:p>
    <w:p w14:paraId="6B649430" w14:textId="77777777" w:rsidR="0025730F" w:rsidRDefault="0025730F" w:rsidP="0025730F">
      <w:pPr>
        <w:pStyle w:val="xl24"/>
        <w:pBdr>
          <w:left w:val="none" w:sz="0" w:space="0" w:color="auto"/>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jc w:val="both"/>
        <w:rPr>
          <w:rFonts w:ascii="Times New Roman" w:eastAsia="Times New Roman" w:hAnsi="Times New Roman" w:cs="Times New Roman"/>
          <w:sz w:val="22"/>
          <w:szCs w:val="20"/>
        </w:rPr>
      </w:pPr>
      <w:r>
        <w:rPr>
          <w:rFonts w:ascii="Times New Roman" w:eastAsia="Times New Roman" w:hAnsi="Times New Roman" w:cs="Times New Roman"/>
          <w:sz w:val="22"/>
          <w:szCs w:val="20"/>
        </w:rPr>
        <w:t xml:space="preserve">This Notification Flowchart is contained within the opening pages of this report.  </w:t>
      </w:r>
    </w:p>
    <w:p w14:paraId="0C95E9F4" w14:textId="77777777" w:rsidR="00986B2D" w:rsidRPr="00634D56" w:rsidRDefault="00F004B2" w:rsidP="0025730F">
      <w:pPr>
        <w:pStyle w:val="xl24"/>
        <w:pBdr>
          <w:left w:val="none" w:sz="0" w:space="0" w:color="auto"/>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jc w:val="both"/>
        <w:rPr>
          <w:rFonts w:ascii="Times New Roman" w:eastAsia="Times New Roman" w:hAnsi="Times New Roman" w:cs="Times New Roman"/>
          <w:sz w:val="22"/>
          <w:szCs w:val="20"/>
        </w:rPr>
      </w:pPr>
      <w:r w:rsidRPr="00634D56">
        <w:rPr>
          <w:rFonts w:ascii="Times New Roman" w:eastAsia="Times New Roman" w:hAnsi="Times New Roman" w:cs="Times New Roman"/>
          <w:sz w:val="22"/>
          <w:szCs w:val="20"/>
        </w:rPr>
        <w:t xml:space="preserve">  </w:t>
      </w:r>
    </w:p>
    <w:p w14:paraId="6E3CFA7F" w14:textId="77777777" w:rsidR="00B06E66" w:rsidRPr="00634D56" w:rsidRDefault="00B06E66" w:rsidP="00C2350D">
      <w:pPr>
        <w:spacing w:line="240" w:lineRule="auto"/>
        <w:rPr>
          <w:sz w:val="22"/>
        </w:rPr>
      </w:pPr>
    </w:p>
    <w:p w14:paraId="3462D791" w14:textId="77777777" w:rsidR="001C1FEB" w:rsidRDefault="001C1FEB" w:rsidP="00C2350D">
      <w:pPr>
        <w:pStyle w:val="Heading2"/>
        <w:spacing w:line="240" w:lineRule="auto"/>
      </w:pPr>
      <w:bookmarkStart w:id="17" w:name="_Toc423428977"/>
      <w:bookmarkStart w:id="18" w:name="_Toc165175923"/>
      <w:r>
        <w:t>Emergency Notification Template</w:t>
      </w:r>
      <w:bookmarkEnd w:id="17"/>
    </w:p>
    <w:p w14:paraId="4EF4B236" w14:textId="77777777" w:rsidR="001C1FEB" w:rsidRDefault="001C1FEB" w:rsidP="00C2350D">
      <w:pPr>
        <w:spacing w:line="240" w:lineRule="auto"/>
      </w:pPr>
    </w:p>
    <w:p w14:paraId="1C65A7F9" w14:textId="77777777" w:rsidR="001C1FEB" w:rsidRDefault="001C1FEB" w:rsidP="00C2350D">
      <w:pPr>
        <w:pStyle w:val="BodyText"/>
        <w:jc w:val="both"/>
      </w:pPr>
      <w:r>
        <w:t xml:space="preserve">Once the emergency </w:t>
      </w:r>
      <w:r w:rsidR="00A94DB5">
        <w:t xml:space="preserve">condition has been identified, </w:t>
      </w:r>
      <w:r w:rsidR="00CA2921">
        <w:t xml:space="preserve">and the appropriate response level has been determined, </w:t>
      </w:r>
      <w:r>
        <w:t xml:space="preserve">the following template can be used as a guide for </w:t>
      </w:r>
      <w:r w:rsidR="00CA2921">
        <w:t>notification</w:t>
      </w:r>
      <w:r>
        <w:t xml:space="preserve"> announcements:</w:t>
      </w:r>
    </w:p>
    <w:p w14:paraId="02E9B395" w14:textId="77777777" w:rsidR="001C1FEB" w:rsidRDefault="001C1FEB" w:rsidP="00C2350D">
      <w:pPr>
        <w:spacing w:line="240" w:lineRule="auto"/>
        <w:rPr>
          <w:color w:val="3366FF"/>
        </w:rPr>
      </w:pPr>
    </w:p>
    <w:p w14:paraId="5A9B107A" w14:textId="77777777" w:rsidR="00CA2921" w:rsidRDefault="00CA2921" w:rsidP="00C2350D">
      <w:pPr>
        <w:pStyle w:val="BodyTextIndent"/>
        <w:rPr>
          <w:sz w:val="22"/>
        </w:rPr>
      </w:pPr>
      <w:r>
        <w:rPr>
          <w:sz w:val="22"/>
        </w:rPr>
        <w:t>“This is (your name, title, affiliation)</w:t>
      </w:r>
    </w:p>
    <w:p w14:paraId="09D3FEC1" w14:textId="77777777" w:rsidR="00856B12" w:rsidRDefault="00856B12" w:rsidP="00C2350D">
      <w:pPr>
        <w:pStyle w:val="BodyTextIndent"/>
        <w:rPr>
          <w:sz w:val="22"/>
        </w:rPr>
      </w:pPr>
    </w:p>
    <w:p w14:paraId="24E0E1D8" w14:textId="77777777" w:rsidR="00CA2921" w:rsidRDefault="00CA2921" w:rsidP="00C2350D">
      <w:pPr>
        <w:pStyle w:val="BodyTextIndent"/>
        <w:rPr>
          <w:sz w:val="22"/>
        </w:rPr>
      </w:pPr>
      <w:r>
        <w:rPr>
          <w:sz w:val="22"/>
        </w:rPr>
        <w:t xml:space="preserve">You are being contacted per the Emergency Action Plan for the </w:t>
      </w:r>
      <w:sdt>
        <w:sdtPr>
          <w:rPr>
            <w:bCs/>
            <w:sz w:val="22"/>
            <w:szCs w:val="22"/>
            <w:highlight w:val="yellow"/>
          </w:rPr>
          <w:alias w:val="DAM NAME"/>
          <w:tag w:val="DAM NAME"/>
          <w:id w:val="-1331285545"/>
          <w:placeholder>
            <w:docPart w:val="F2AAE07238FD476FB6849441F7518AD4"/>
          </w:placeholder>
          <w:dataBinding w:prefixMappings="xmlns:ns0='http://schemas.microsoft.com/office/2006/coverPageProps' " w:xpath="/ns0:CoverPageProperties[1]/ns0:Abstract[1]" w:storeItemID="{55AF091B-3C7A-41E3-B477-F2FDAA23CFDA}"/>
          <w:text/>
        </w:sdtPr>
        <w:sdtContent>
          <w:r w:rsidR="0049085B">
            <w:rPr>
              <w:bCs/>
              <w:sz w:val="22"/>
              <w:szCs w:val="22"/>
              <w:highlight w:val="yellow"/>
            </w:rPr>
            <w:t>DAM NAME</w:t>
          </w:r>
        </w:sdtContent>
      </w:sdt>
      <w:r>
        <w:rPr>
          <w:sz w:val="22"/>
        </w:rPr>
        <w:t>.</w:t>
      </w:r>
    </w:p>
    <w:p w14:paraId="6244E9FE" w14:textId="77777777" w:rsidR="00856B12" w:rsidRDefault="00856B12" w:rsidP="00C2350D">
      <w:pPr>
        <w:pStyle w:val="BodyTextIndent"/>
        <w:rPr>
          <w:sz w:val="22"/>
        </w:rPr>
      </w:pPr>
    </w:p>
    <w:p w14:paraId="08D19CE7" w14:textId="77777777" w:rsidR="00CA2921" w:rsidRDefault="00CA2921" w:rsidP="00C2350D">
      <w:pPr>
        <w:pStyle w:val="BodyTextIndent"/>
        <w:rPr>
          <w:sz w:val="22"/>
        </w:rPr>
      </w:pPr>
      <w:r>
        <w:rPr>
          <w:sz w:val="22"/>
        </w:rPr>
        <w:t>Please be advised: A Dam (</w:t>
      </w:r>
      <w:r w:rsidR="0025730F">
        <w:rPr>
          <w:sz w:val="22"/>
        </w:rPr>
        <w:t xml:space="preserve">Dam Safety </w:t>
      </w:r>
      <w:r>
        <w:rPr>
          <w:sz w:val="22"/>
        </w:rPr>
        <w:t xml:space="preserve">/ Warning / </w:t>
      </w:r>
      <w:r w:rsidR="0025730F">
        <w:rPr>
          <w:sz w:val="22"/>
        </w:rPr>
        <w:t>Watch</w:t>
      </w:r>
      <w:r>
        <w:rPr>
          <w:sz w:val="22"/>
        </w:rPr>
        <w:t xml:space="preserve">) condition has been identified at the </w:t>
      </w:r>
      <w:sdt>
        <w:sdtPr>
          <w:rPr>
            <w:bCs/>
            <w:sz w:val="22"/>
            <w:szCs w:val="22"/>
            <w:highlight w:val="yellow"/>
          </w:rPr>
          <w:alias w:val="DAM NAME"/>
          <w:tag w:val="DAM NAME"/>
          <w:id w:val="-1556000113"/>
          <w:placeholder>
            <w:docPart w:val="E339A109F3EF41B4918C3F3E3D944DEF"/>
          </w:placeholder>
          <w:dataBinding w:prefixMappings="xmlns:ns0='http://schemas.microsoft.com/office/2006/coverPageProps' " w:xpath="/ns0:CoverPageProperties[1]/ns0:Abstract[1]" w:storeItemID="{55AF091B-3C7A-41E3-B477-F2FDAA23CFDA}"/>
          <w:text/>
        </w:sdtPr>
        <w:sdtContent>
          <w:r w:rsidR="0049085B">
            <w:rPr>
              <w:bCs/>
              <w:sz w:val="22"/>
              <w:szCs w:val="22"/>
              <w:highlight w:val="yellow"/>
            </w:rPr>
            <w:t>DAM NAME</w:t>
          </w:r>
        </w:sdtContent>
      </w:sdt>
      <w:r>
        <w:rPr>
          <w:sz w:val="22"/>
        </w:rPr>
        <w:t>.</w:t>
      </w:r>
    </w:p>
    <w:p w14:paraId="6C7D0569" w14:textId="77777777" w:rsidR="00856B12" w:rsidRDefault="00856B12" w:rsidP="00C2350D">
      <w:pPr>
        <w:pStyle w:val="BodyTextIndent"/>
        <w:rPr>
          <w:sz w:val="22"/>
        </w:rPr>
      </w:pPr>
    </w:p>
    <w:p w14:paraId="13456F87" w14:textId="77777777" w:rsidR="00CA2921" w:rsidRDefault="00CA2921" w:rsidP="00C2350D">
      <w:pPr>
        <w:pStyle w:val="BodyTextIndent"/>
        <w:rPr>
          <w:sz w:val="22"/>
        </w:rPr>
      </w:pPr>
      <w:r>
        <w:rPr>
          <w:sz w:val="22"/>
        </w:rPr>
        <w:lastRenderedPageBreak/>
        <w:t>The observation was made at (time and date)</w:t>
      </w:r>
    </w:p>
    <w:p w14:paraId="69D4548C" w14:textId="77777777" w:rsidR="00856B12" w:rsidRDefault="00856B12" w:rsidP="00C2350D">
      <w:pPr>
        <w:pStyle w:val="BodyTextIndent"/>
        <w:rPr>
          <w:sz w:val="22"/>
        </w:rPr>
      </w:pPr>
    </w:p>
    <w:p w14:paraId="11BC7C25" w14:textId="77777777" w:rsidR="00856B12" w:rsidRDefault="00CA2921" w:rsidP="00C2350D">
      <w:pPr>
        <w:pStyle w:val="BodyTextIndent"/>
        <w:rPr>
          <w:sz w:val="22"/>
        </w:rPr>
      </w:pPr>
      <w:r>
        <w:rPr>
          <w:sz w:val="22"/>
        </w:rPr>
        <w:t>The situation is (provide brief description)</w:t>
      </w:r>
    </w:p>
    <w:p w14:paraId="06F33F88" w14:textId="77777777" w:rsidR="00856B12" w:rsidRDefault="00856B12" w:rsidP="00C2350D">
      <w:pPr>
        <w:pStyle w:val="BodyTextIndent"/>
        <w:rPr>
          <w:sz w:val="22"/>
        </w:rPr>
      </w:pPr>
    </w:p>
    <w:p w14:paraId="3CD8FEB3" w14:textId="77777777" w:rsidR="001C1FEB" w:rsidRDefault="00856B12" w:rsidP="00C2350D">
      <w:pPr>
        <w:pStyle w:val="BodyTextIndent"/>
        <w:rPr>
          <w:sz w:val="22"/>
        </w:rPr>
      </w:pPr>
      <w:r>
        <w:rPr>
          <w:sz w:val="22"/>
        </w:rPr>
        <w:t>It is recommended that (Remain on alert; Prepare for Evacuation; Evacuate the area and move to higher ground)</w:t>
      </w:r>
      <w:r w:rsidR="00CA2921">
        <w:rPr>
          <w:sz w:val="22"/>
        </w:rPr>
        <w:t>”</w:t>
      </w:r>
    </w:p>
    <w:p w14:paraId="6BAFFF01" w14:textId="77777777" w:rsidR="00986B2D" w:rsidRPr="00A23A22" w:rsidRDefault="00986B2D" w:rsidP="00C2350D">
      <w:pPr>
        <w:spacing w:line="240" w:lineRule="auto"/>
        <w:rPr>
          <w:color w:val="0070C0"/>
        </w:rPr>
      </w:pPr>
    </w:p>
    <w:p w14:paraId="59D6AB5E" w14:textId="77777777" w:rsidR="00986B2D" w:rsidRPr="0060051F" w:rsidRDefault="0025730F" w:rsidP="00C2350D">
      <w:pPr>
        <w:pStyle w:val="Heading2"/>
        <w:spacing w:line="240" w:lineRule="auto"/>
      </w:pPr>
      <w:bookmarkStart w:id="19" w:name="_Toc423428978"/>
      <w:r>
        <w:t>Impact Summary / Road Closures</w:t>
      </w:r>
      <w:bookmarkEnd w:id="19"/>
    </w:p>
    <w:p w14:paraId="1B792578" w14:textId="77777777" w:rsidR="00986B2D" w:rsidRPr="0060051F" w:rsidRDefault="00986B2D" w:rsidP="00C2350D">
      <w:pPr>
        <w:spacing w:line="240" w:lineRule="auto"/>
      </w:pPr>
    </w:p>
    <w:p w14:paraId="119F2ACA" w14:textId="77777777" w:rsidR="00986B2D" w:rsidRPr="0025730F" w:rsidRDefault="0025730F" w:rsidP="00FE4FAE">
      <w:pPr>
        <w:pStyle w:val="Template-Direction"/>
      </w:pPr>
      <w:r w:rsidRPr="0025730F">
        <w:t>Provide a summary of the potential impacts associated with a dam failure.  The summary should indicate the type of model utilized to determine the impact area, a listing of the structures that may be impacted, a listing of roadways anticipated to be inundated by the dam failure, and peak flow rates, depths, and flood arrival times (if available).</w:t>
      </w:r>
    </w:p>
    <w:p w14:paraId="223931B8" w14:textId="77777777" w:rsidR="0025730F" w:rsidRDefault="007A2D5C" w:rsidP="0025730F">
      <w:pPr>
        <w:tabs>
          <w:tab w:val="clear" w:pos="1440"/>
          <w:tab w:val="left" w:pos="1080"/>
        </w:tabs>
        <w:rPr>
          <w:color w:val="0070C0"/>
          <w:sz w:val="22"/>
        </w:rPr>
      </w:pPr>
      <w:r>
        <w:rPr>
          <w:b/>
          <w:bCs/>
          <w:sz w:val="22"/>
        </w:rPr>
        <w:tab/>
      </w:r>
      <w:r>
        <w:rPr>
          <w:b/>
          <w:bCs/>
          <w:sz w:val="22"/>
        </w:rPr>
        <w:tab/>
      </w:r>
    </w:p>
    <w:p w14:paraId="07352B60" w14:textId="77777777" w:rsidR="00F917CC" w:rsidRDefault="00186FD2" w:rsidP="00186FD2">
      <w:pPr>
        <w:pStyle w:val="Heading2"/>
      </w:pPr>
      <w:bookmarkStart w:id="20" w:name="_Toc423428979"/>
      <w:bookmarkStart w:id="21" w:name="_Toc412626341"/>
      <w:r>
        <w:t>General Response Flowchart</w:t>
      </w:r>
      <w:bookmarkEnd w:id="20"/>
    </w:p>
    <w:bookmarkEnd w:id="21"/>
    <w:p w14:paraId="1DCDB8F3" w14:textId="77777777" w:rsidR="00225116" w:rsidRDefault="00225116" w:rsidP="00186FD2">
      <w:pPr>
        <w:rPr>
          <w:color w:val="0070C0"/>
          <w:sz w:val="22"/>
        </w:rPr>
      </w:pPr>
    </w:p>
    <w:p w14:paraId="783D0928" w14:textId="5DA8A6AF" w:rsidR="00F917CC" w:rsidRDefault="001C137A" w:rsidP="00186FD2">
      <w:bookmarkStart w:id="22" w:name="_Toc412626342"/>
      <w:r>
        <w:rPr>
          <w:bCs/>
          <w:noProof/>
          <w:sz w:val="22"/>
        </w:rPr>
        <mc:AlternateContent>
          <mc:Choice Requires="wpg">
            <w:drawing>
              <wp:anchor distT="0" distB="0" distL="114300" distR="114300" simplePos="0" relativeHeight="251706368" behindDoc="0" locked="0" layoutInCell="1" allowOverlap="1" wp14:anchorId="7C0206AC" wp14:editId="65C1FA35">
                <wp:simplePos x="0" y="0"/>
                <wp:positionH relativeFrom="column">
                  <wp:posOffset>280670</wp:posOffset>
                </wp:positionH>
                <wp:positionV relativeFrom="paragraph">
                  <wp:posOffset>45720</wp:posOffset>
                </wp:positionV>
                <wp:extent cx="4960620" cy="4164330"/>
                <wp:effectExtent l="0" t="0" r="0" b="0"/>
                <wp:wrapNone/>
                <wp:docPr id="6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0620" cy="4164330"/>
                          <a:chOff x="1065" y="7485"/>
                          <a:chExt cx="7980" cy="6810"/>
                        </a:xfrm>
                      </wpg:grpSpPr>
                      <wps:wsp>
                        <wps:cNvPr id="68" name="Line 4"/>
                        <wps:cNvCnPr/>
                        <wps:spPr bwMode="auto">
                          <a:xfrm>
                            <a:off x="5130" y="10860"/>
                            <a:ext cx="0" cy="405"/>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69" name="Line 5"/>
                        <wps:cNvCnPr/>
                        <wps:spPr bwMode="auto">
                          <a:xfrm>
                            <a:off x="6510" y="8145"/>
                            <a:ext cx="0" cy="315"/>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72" name="Text Box 6"/>
                        <wps:cNvSpPr txBox="1">
                          <a:spLocks noChangeArrowheads="1"/>
                        </wps:cNvSpPr>
                        <wps:spPr bwMode="auto">
                          <a:xfrm>
                            <a:off x="5250" y="7845"/>
                            <a:ext cx="2535" cy="330"/>
                          </a:xfrm>
                          <a:prstGeom prst="rect">
                            <a:avLst/>
                          </a:prstGeom>
                          <a:solidFill>
                            <a:srgbClr val="FFFFFF"/>
                          </a:solidFill>
                          <a:ln w="9525">
                            <a:solidFill>
                              <a:srgbClr val="000000"/>
                            </a:solidFill>
                            <a:miter lim="800000"/>
                            <a:headEnd/>
                            <a:tailEnd/>
                          </a:ln>
                        </wps:spPr>
                        <wps:txbx>
                          <w:txbxContent>
                            <w:p w14:paraId="2EA7C2FD" w14:textId="77777777" w:rsidR="00907667" w:rsidRDefault="00907667" w:rsidP="00186FD2">
                              <w:pPr>
                                <w:jc w:val="center"/>
                                <w:rPr>
                                  <w:sz w:val="16"/>
                                </w:rPr>
                              </w:pPr>
                              <w:r>
                                <w:rPr>
                                  <w:sz w:val="16"/>
                                </w:rPr>
                                <w:t>Detect event</w:t>
                              </w:r>
                            </w:p>
                          </w:txbxContent>
                        </wps:txbx>
                        <wps:bodyPr rot="0" vert="horz" wrap="square" lIns="91440" tIns="45720" rIns="91440" bIns="45720" anchor="t" anchorCtr="0" upright="1">
                          <a:noAutofit/>
                        </wps:bodyPr>
                      </wps:wsp>
                      <wps:wsp>
                        <wps:cNvPr id="75" name="Text Box 7"/>
                        <wps:cNvSpPr txBox="1">
                          <a:spLocks noChangeArrowheads="1"/>
                        </wps:cNvSpPr>
                        <wps:spPr bwMode="auto">
                          <a:xfrm>
                            <a:off x="5235" y="8460"/>
                            <a:ext cx="2535" cy="645"/>
                          </a:xfrm>
                          <a:prstGeom prst="rect">
                            <a:avLst/>
                          </a:prstGeom>
                          <a:solidFill>
                            <a:srgbClr val="FFFFFF"/>
                          </a:solidFill>
                          <a:ln w="9525">
                            <a:solidFill>
                              <a:srgbClr val="000000"/>
                            </a:solidFill>
                            <a:miter lim="800000"/>
                            <a:headEnd/>
                            <a:tailEnd/>
                          </a:ln>
                        </wps:spPr>
                        <wps:txbx>
                          <w:txbxContent>
                            <w:p w14:paraId="404CB71C" w14:textId="77777777" w:rsidR="00907667" w:rsidRDefault="00907667" w:rsidP="00186FD2">
                              <w:pPr>
                                <w:jc w:val="center"/>
                                <w:rPr>
                                  <w:sz w:val="16"/>
                                </w:rPr>
                              </w:pPr>
                              <w:r>
                                <w:rPr>
                                  <w:sz w:val="16"/>
                                </w:rPr>
                                <w:t>Assess situation;</w:t>
                              </w:r>
                            </w:p>
                            <w:p w14:paraId="5A1990E6" w14:textId="77777777" w:rsidR="00907667" w:rsidRDefault="00907667" w:rsidP="00186FD2">
                              <w:pPr>
                                <w:jc w:val="center"/>
                                <w:rPr>
                                  <w:sz w:val="16"/>
                                </w:rPr>
                              </w:pPr>
                              <w:r>
                                <w:rPr>
                                  <w:sz w:val="16"/>
                                </w:rPr>
                                <w:t>Determine emergency level</w:t>
                              </w:r>
                            </w:p>
                          </w:txbxContent>
                        </wps:txbx>
                        <wps:bodyPr rot="0" vert="horz" wrap="square" lIns="91440" tIns="45720" rIns="91440" bIns="45720" anchor="t" anchorCtr="0" upright="1">
                          <a:noAutofit/>
                        </wps:bodyPr>
                      </wps:wsp>
                      <wps:wsp>
                        <wps:cNvPr id="76" name="Line 8"/>
                        <wps:cNvCnPr/>
                        <wps:spPr bwMode="auto">
                          <a:xfrm>
                            <a:off x="6510" y="9105"/>
                            <a:ext cx="0" cy="405"/>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77" name="Line 9"/>
                        <wps:cNvCnPr/>
                        <wps:spPr bwMode="auto">
                          <a:xfrm>
                            <a:off x="5115" y="9495"/>
                            <a:ext cx="2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0"/>
                        <wps:cNvCnPr/>
                        <wps:spPr bwMode="auto">
                          <a:xfrm>
                            <a:off x="5115" y="9510"/>
                            <a:ext cx="0" cy="465"/>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83" name="Text Box 11"/>
                        <wps:cNvSpPr txBox="1">
                          <a:spLocks noChangeArrowheads="1"/>
                        </wps:cNvSpPr>
                        <wps:spPr bwMode="auto">
                          <a:xfrm>
                            <a:off x="4170" y="9975"/>
                            <a:ext cx="1950" cy="900"/>
                          </a:xfrm>
                          <a:prstGeom prst="rect">
                            <a:avLst/>
                          </a:prstGeom>
                          <a:solidFill>
                            <a:srgbClr val="FFFFFF"/>
                          </a:solidFill>
                          <a:ln w="9525">
                            <a:solidFill>
                              <a:srgbClr val="000000"/>
                            </a:solidFill>
                            <a:miter lim="800000"/>
                            <a:headEnd/>
                            <a:tailEnd/>
                          </a:ln>
                        </wps:spPr>
                        <wps:txbx>
                          <w:txbxContent>
                            <w:p w14:paraId="13185ECD" w14:textId="77777777" w:rsidR="00907667" w:rsidRPr="00B13FA9" w:rsidRDefault="00907667" w:rsidP="00186FD2">
                              <w:pPr>
                                <w:jc w:val="center"/>
                                <w:rPr>
                                  <w:b/>
                                  <w:sz w:val="14"/>
                                  <w:szCs w:val="14"/>
                                </w:rPr>
                              </w:pPr>
                              <w:r>
                                <w:rPr>
                                  <w:b/>
                                  <w:sz w:val="14"/>
                                  <w:szCs w:val="14"/>
                                </w:rPr>
                                <w:t>WATCH</w:t>
                              </w:r>
                            </w:p>
                            <w:p w14:paraId="28F9916D" w14:textId="77777777" w:rsidR="00907667" w:rsidRDefault="00907667" w:rsidP="00186FD2">
                              <w:pPr>
                                <w:jc w:val="center"/>
                                <w:rPr>
                                  <w:sz w:val="14"/>
                                </w:rPr>
                              </w:pPr>
                              <w:r>
                                <w:rPr>
                                  <w:sz w:val="14"/>
                                </w:rPr>
                                <w:t>Potential Dam</w:t>
                              </w:r>
                            </w:p>
                            <w:p w14:paraId="094CC9DC" w14:textId="77777777" w:rsidR="00907667" w:rsidRDefault="00907667" w:rsidP="00186FD2">
                              <w:pPr>
                                <w:jc w:val="center"/>
                                <w:rPr>
                                  <w:sz w:val="14"/>
                                </w:rPr>
                              </w:pPr>
                              <w:r>
                                <w:rPr>
                                  <w:sz w:val="14"/>
                                </w:rPr>
                                <w:t xml:space="preserve">Failure Situation </w:t>
                              </w:r>
                            </w:p>
                            <w:p w14:paraId="61E8A66E" w14:textId="77777777" w:rsidR="00907667" w:rsidRDefault="00907667" w:rsidP="00186FD2">
                              <w:pPr>
                                <w:jc w:val="center"/>
                                <w:rPr>
                                  <w:sz w:val="14"/>
                                </w:rPr>
                              </w:pPr>
                              <w:r>
                                <w:rPr>
                                  <w:sz w:val="14"/>
                                </w:rPr>
                                <w:t>Rapidly Developing</w:t>
                              </w:r>
                            </w:p>
                          </w:txbxContent>
                        </wps:txbx>
                        <wps:bodyPr rot="0" vert="horz" wrap="square" lIns="91440" tIns="45720" rIns="91440" bIns="45720" anchor="t" anchorCtr="0" upright="1">
                          <a:noAutofit/>
                        </wps:bodyPr>
                      </wps:wsp>
                      <wps:wsp>
                        <wps:cNvPr id="84" name="Text Box 12"/>
                        <wps:cNvSpPr txBox="1">
                          <a:spLocks noChangeArrowheads="1"/>
                        </wps:cNvSpPr>
                        <wps:spPr bwMode="auto">
                          <a:xfrm>
                            <a:off x="7035" y="9960"/>
                            <a:ext cx="1965" cy="915"/>
                          </a:xfrm>
                          <a:prstGeom prst="rect">
                            <a:avLst/>
                          </a:prstGeom>
                          <a:solidFill>
                            <a:srgbClr val="FFFFFF"/>
                          </a:solidFill>
                          <a:ln w="9525">
                            <a:solidFill>
                              <a:srgbClr val="000000"/>
                            </a:solidFill>
                            <a:miter lim="800000"/>
                            <a:headEnd/>
                            <a:tailEnd/>
                          </a:ln>
                        </wps:spPr>
                        <wps:txbx>
                          <w:txbxContent>
                            <w:p w14:paraId="4F475780" w14:textId="77777777" w:rsidR="00907667" w:rsidRPr="00B13FA9" w:rsidRDefault="00907667" w:rsidP="00186FD2">
                              <w:pPr>
                                <w:jc w:val="center"/>
                                <w:rPr>
                                  <w:b/>
                                  <w:sz w:val="14"/>
                                  <w:szCs w:val="14"/>
                                </w:rPr>
                              </w:pPr>
                              <w:r>
                                <w:rPr>
                                  <w:b/>
                                  <w:sz w:val="14"/>
                                  <w:szCs w:val="14"/>
                                </w:rPr>
                                <w:t>WARNING</w:t>
                              </w:r>
                            </w:p>
                            <w:p w14:paraId="7EF4B29F" w14:textId="77777777" w:rsidR="00907667" w:rsidRDefault="00907667" w:rsidP="00186FD2">
                              <w:pPr>
                                <w:jc w:val="center"/>
                                <w:rPr>
                                  <w:sz w:val="14"/>
                                </w:rPr>
                              </w:pPr>
                              <w:r>
                                <w:rPr>
                                  <w:sz w:val="14"/>
                                </w:rPr>
                                <w:t>Urgent;</w:t>
                              </w:r>
                            </w:p>
                            <w:p w14:paraId="0C7577E6" w14:textId="77777777" w:rsidR="00907667" w:rsidRDefault="00907667" w:rsidP="00186FD2">
                              <w:pPr>
                                <w:jc w:val="center"/>
                                <w:rPr>
                                  <w:sz w:val="14"/>
                                </w:rPr>
                              </w:pPr>
                              <w:r>
                                <w:rPr>
                                  <w:sz w:val="14"/>
                                </w:rPr>
                                <w:t>Dam Failure is Imminent or in Progress</w:t>
                              </w:r>
                            </w:p>
                          </w:txbxContent>
                        </wps:txbx>
                        <wps:bodyPr rot="0" vert="horz" wrap="square" lIns="91440" tIns="45720" rIns="91440" bIns="45720" anchor="t" anchorCtr="0" upright="1">
                          <a:noAutofit/>
                        </wps:bodyPr>
                      </wps:wsp>
                      <wps:wsp>
                        <wps:cNvPr id="85" name="Text Box 13"/>
                        <wps:cNvSpPr txBox="1">
                          <a:spLocks noChangeArrowheads="1"/>
                        </wps:cNvSpPr>
                        <wps:spPr bwMode="auto">
                          <a:xfrm>
                            <a:off x="4162" y="11280"/>
                            <a:ext cx="1950" cy="735"/>
                          </a:xfrm>
                          <a:prstGeom prst="rect">
                            <a:avLst/>
                          </a:prstGeom>
                          <a:solidFill>
                            <a:srgbClr val="FFFFFF"/>
                          </a:solidFill>
                          <a:ln w="9525">
                            <a:solidFill>
                              <a:srgbClr val="000000"/>
                            </a:solidFill>
                            <a:miter lim="800000"/>
                            <a:headEnd/>
                            <a:tailEnd/>
                          </a:ln>
                        </wps:spPr>
                        <wps:txbx>
                          <w:txbxContent>
                            <w:p w14:paraId="461B0D68" w14:textId="77777777" w:rsidR="00907667" w:rsidRPr="00B13FA9" w:rsidRDefault="00907667" w:rsidP="00186FD2">
                              <w:pPr>
                                <w:jc w:val="center"/>
                                <w:rPr>
                                  <w:b/>
                                  <w:sz w:val="14"/>
                                  <w:szCs w:val="14"/>
                                </w:rPr>
                              </w:pPr>
                              <w:r w:rsidRPr="00B13FA9">
                                <w:rPr>
                                  <w:b/>
                                  <w:sz w:val="14"/>
                                  <w:szCs w:val="14"/>
                                </w:rPr>
                                <w:t>N</w:t>
                              </w:r>
                              <w:r>
                                <w:rPr>
                                  <w:b/>
                                  <w:sz w:val="14"/>
                                  <w:szCs w:val="14"/>
                                </w:rPr>
                                <w:t>OTIFY</w:t>
                              </w:r>
                            </w:p>
                            <w:p w14:paraId="16DE1CC9" w14:textId="77777777" w:rsidR="00907667" w:rsidRDefault="00907667" w:rsidP="00186FD2">
                              <w:pPr>
                                <w:jc w:val="center"/>
                                <w:rPr>
                                  <w:sz w:val="14"/>
                                </w:rPr>
                              </w:pPr>
                              <w:r>
                                <w:rPr>
                                  <w:sz w:val="14"/>
                                </w:rPr>
                                <w:t>Watch Lists</w:t>
                              </w:r>
                            </w:p>
                          </w:txbxContent>
                        </wps:txbx>
                        <wps:bodyPr rot="0" vert="horz" wrap="square" lIns="91440" tIns="45720" rIns="91440" bIns="45720" anchor="t" anchorCtr="0" upright="1">
                          <a:noAutofit/>
                        </wps:bodyPr>
                      </wps:wsp>
                      <wps:wsp>
                        <wps:cNvPr id="86" name="Line 14"/>
                        <wps:cNvCnPr/>
                        <wps:spPr bwMode="auto">
                          <a:xfrm>
                            <a:off x="8070" y="10875"/>
                            <a:ext cx="0" cy="405"/>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87" name="Text Box 15"/>
                        <wps:cNvSpPr txBox="1">
                          <a:spLocks noChangeArrowheads="1"/>
                        </wps:cNvSpPr>
                        <wps:spPr bwMode="auto">
                          <a:xfrm>
                            <a:off x="7095" y="11280"/>
                            <a:ext cx="1950" cy="735"/>
                          </a:xfrm>
                          <a:prstGeom prst="rect">
                            <a:avLst/>
                          </a:prstGeom>
                          <a:solidFill>
                            <a:srgbClr val="FFFFFF"/>
                          </a:solidFill>
                          <a:ln w="9525">
                            <a:solidFill>
                              <a:srgbClr val="000000"/>
                            </a:solidFill>
                            <a:miter lim="800000"/>
                            <a:headEnd/>
                            <a:tailEnd/>
                          </a:ln>
                        </wps:spPr>
                        <wps:txbx>
                          <w:txbxContent>
                            <w:p w14:paraId="286B79FE" w14:textId="77777777" w:rsidR="00907667" w:rsidRPr="00B13FA9" w:rsidRDefault="00907667" w:rsidP="00186FD2">
                              <w:pPr>
                                <w:jc w:val="center"/>
                                <w:rPr>
                                  <w:b/>
                                  <w:sz w:val="14"/>
                                  <w:szCs w:val="14"/>
                                </w:rPr>
                              </w:pPr>
                              <w:r w:rsidRPr="00B13FA9">
                                <w:rPr>
                                  <w:b/>
                                  <w:sz w:val="14"/>
                                  <w:szCs w:val="14"/>
                                </w:rPr>
                                <w:t>NOTIFY</w:t>
                              </w:r>
                            </w:p>
                            <w:p w14:paraId="3E33BEAB" w14:textId="77777777" w:rsidR="00907667" w:rsidRDefault="00907667" w:rsidP="00186FD2">
                              <w:pPr>
                                <w:jc w:val="center"/>
                                <w:rPr>
                                  <w:sz w:val="14"/>
                                </w:rPr>
                              </w:pPr>
                              <w:r>
                                <w:rPr>
                                  <w:sz w:val="14"/>
                                </w:rPr>
                                <w:t>Warning Lists</w:t>
                              </w:r>
                            </w:p>
                          </w:txbxContent>
                        </wps:txbx>
                        <wps:bodyPr rot="0" vert="horz" wrap="square" lIns="91440" tIns="45720" rIns="91440" bIns="45720" anchor="t" anchorCtr="0" upright="1">
                          <a:noAutofit/>
                        </wps:bodyPr>
                      </wps:wsp>
                      <wps:wsp>
                        <wps:cNvPr id="88" name="Text Box 16"/>
                        <wps:cNvSpPr txBox="1">
                          <a:spLocks noChangeArrowheads="1"/>
                        </wps:cNvSpPr>
                        <wps:spPr bwMode="auto">
                          <a:xfrm>
                            <a:off x="4162" y="12435"/>
                            <a:ext cx="1950" cy="735"/>
                          </a:xfrm>
                          <a:prstGeom prst="rect">
                            <a:avLst/>
                          </a:prstGeom>
                          <a:solidFill>
                            <a:srgbClr val="FFFFFF"/>
                          </a:solidFill>
                          <a:ln w="9525">
                            <a:solidFill>
                              <a:srgbClr val="000000"/>
                            </a:solidFill>
                            <a:miter lim="800000"/>
                            <a:headEnd/>
                            <a:tailEnd/>
                          </a:ln>
                        </wps:spPr>
                        <wps:txbx>
                          <w:txbxContent>
                            <w:p w14:paraId="7AD108FC" w14:textId="77777777" w:rsidR="00907667" w:rsidRPr="00B13FA9" w:rsidRDefault="00907667" w:rsidP="00186FD2">
                              <w:pPr>
                                <w:jc w:val="center"/>
                                <w:rPr>
                                  <w:b/>
                                  <w:sz w:val="14"/>
                                  <w:szCs w:val="14"/>
                                </w:rPr>
                              </w:pPr>
                              <w:r>
                                <w:rPr>
                                  <w:b/>
                                  <w:sz w:val="14"/>
                                  <w:szCs w:val="14"/>
                                </w:rPr>
                                <w:t>SAVE DAM</w:t>
                              </w:r>
                            </w:p>
                            <w:p w14:paraId="4052975E" w14:textId="77777777" w:rsidR="00907667" w:rsidRDefault="00907667" w:rsidP="00186FD2">
                              <w:pPr>
                                <w:jc w:val="center"/>
                                <w:rPr>
                                  <w:sz w:val="14"/>
                                </w:rPr>
                              </w:pPr>
                              <w:r>
                                <w:rPr>
                                  <w:sz w:val="14"/>
                                </w:rPr>
                                <w:t xml:space="preserve">Protective </w:t>
                              </w:r>
                            </w:p>
                            <w:p w14:paraId="3B85D9AD" w14:textId="77777777" w:rsidR="00907667" w:rsidRDefault="00907667" w:rsidP="00186FD2">
                              <w:pPr>
                                <w:jc w:val="center"/>
                                <w:rPr>
                                  <w:sz w:val="14"/>
                                </w:rPr>
                              </w:pPr>
                              <w:r>
                                <w:rPr>
                                  <w:sz w:val="14"/>
                                </w:rPr>
                                <w:t>Actions</w:t>
                              </w:r>
                            </w:p>
                          </w:txbxContent>
                        </wps:txbx>
                        <wps:bodyPr rot="0" vert="horz" wrap="square" lIns="91440" tIns="45720" rIns="91440" bIns="45720" anchor="t" anchorCtr="0" upright="1">
                          <a:noAutofit/>
                        </wps:bodyPr>
                      </wps:wsp>
                      <wps:wsp>
                        <wps:cNvPr id="89" name="Line 17"/>
                        <wps:cNvCnPr/>
                        <wps:spPr bwMode="auto">
                          <a:xfrm>
                            <a:off x="5130" y="12015"/>
                            <a:ext cx="0" cy="405"/>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90" name="Line 18"/>
                        <wps:cNvCnPr/>
                        <wps:spPr bwMode="auto">
                          <a:xfrm>
                            <a:off x="8070" y="12030"/>
                            <a:ext cx="0" cy="405"/>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91" name="Text Box 19"/>
                        <wps:cNvSpPr txBox="1">
                          <a:spLocks noChangeArrowheads="1"/>
                        </wps:cNvSpPr>
                        <wps:spPr bwMode="auto">
                          <a:xfrm>
                            <a:off x="7095" y="12450"/>
                            <a:ext cx="1950" cy="735"/>
                          </a:xfrm>
                          <a:prstGeom prst="rect">
                            <a:avLst/>
                          </a:prstGeom>
                          <a:solidFill>
                            <a:srgbClr val="FFFFFF"/>
                          </a:solidFill>
                          <a:ln w="9525">
                            <a:solidFill>
                              <a:srgbClr val="000000"/>
                            </a:solidFill>
                            <a:miter lim="800000"/>
                            <a:headEnd/>
                            <a:tailEnd/>
                          </a:ln>
                        </wps:spPr>
                        <wps:txbx>
                          <w:txbxContent>
                            <w:p w14:paraId="2A69C917" w14:textId="77777777" w:rsidR="00907667" w:rsidRDefault="00907667" w:rsidP="00186FD2">
                              <w:pPr>
                                <w:jc w:val="center"/>
                                <w:rPr>
                                  <w:sz w:val="14"/>
                                </w:rPr>
                              </w:pPr>
                              <w:r>
                                <w:rPr>
                                  <w:b/>
                                  <w:sz w:val="14"/>
                                  <w:szCs w:val="14"/>
                                </w:rPr>
                                <w:t>PROTECT INFRASTRUCTURE / PEOPLE</w:t>
                              </w:r>
                            </w:p>
                          </w:txbxContent>
                        </wps:txbx>
                        <wps:bodyPr rot="0" vert="horz" wrap="square" lIns="91440" tIns="45720" rIns="91440" bIns="45720" anchor="t" anchorCtr="0" upright="1">
                          <a:noAutofit/>
                        </wps:bodyPr>
                      </wps:wsp>
                      <wps:wsp>
                        <wps:cNvPr id="92" name="Text Box 20"/>
                        <wps:cNvSpPr txBox="1">
                          <a:spLocks noChangeArrowheads="1"/>
                        </wps:cNvSpPr>
                        <wps:spPr bwMode="auto">
                          <a:xfrm>
                            <a:off x="4162" y="13575"/>
                            <a:ext cx="4883" cy="330"/>
                          </a:xfrm>
                          <a:prstGeom prst="rect">
                            <a:avLst/>
                          </a:prstGeom>
                          <a:solidFill>
                            <a:srgbClr val="FFFFFF"/>
                          </a:solidFill>
                          <a:ln w="9525">
                            <a:solidFill>
                              <a:srgbClr val="000000"/>
                            </a:solidFill>
                            <a:miter lim="800000"/>
                            <a:headEnd/>
                            <a:tailEnd/>
                          </a:ln>
                        </wps:spPr>
                        <wps:txbx>
                          <w:txbxContent>
                            <w:p w14:paraId="367FB693" w14:textId="77777777" w:rsidR="00907667" w:rsidRDefault="00907667" w:rsidP="00186FD2">
                              <w:pPr>
                                <w:jc w:val="center"/>
                                <w:rPr>
                                  <w:sz w:val="16"/>
                                </w:rPr>
                              </w:pPr>
                              <w:r>
                                <w:rPr>
                                  <w:sz w:val="16"/>
                                </w:rPr>
                                <w:t>Termination and Follow-Up</w:t>
                              </w:r>
                            </w:p>
                          </w:txbxContent>
                        </wps:txbx>
                        <wps:bodyPr rot="0" vert="horz" wrap="square" lIns="91440" tIns="45720" rIns="91440" bIns="45720" anchor="t" anchorCtr="0" upright="1">
                          <a:noAutofit/>
                        </wps:bodyPr>
                      </wps:wsp>
                      <wps:wsp>
                        <wps:cNvPr id="93" name="Text Box 21"/>
                        <wps:cNvSpPr txBox="1">
                          <a:spLocks noChangeArrowheads="1"/>
                        </wps:cNvSpPr>
                        <wps:spPr bwMode="auto">
                          <a:xfrm>
                            <a:off x="4800" y="7485"/>
                            <a:ext cx="346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58939" w14:textId="77777777" w:rsidR="00907667" w:rsidRDefault="00907667" w:rsidP="00186FD2">
                              <w:pPr>
                                <w:jc w:val="center"/>
                                <w:rPr>
                                  <w:sz w:val="16"/>
                                </w:rPr>
                              </w:pPr>
                              <w:r>
                                <w:rPr>
                                  <w:sz w:val="16"/>
                                </w:rPr>
                                <w:t>Emergency Action Plan Overview</w:t>
                              </w:r>
                            </w:p>
                          </w:txbxContent>
                        </wps:txbx>
                        <wps:bodyPr rot="0" vert="horz" wrap="square" lIns="91440" tIns="45720" rIns="91440" bIns="45720" anchor="t" anchorCtr="0" upright="1">
                          <a:noAutofit/>
                        </wps:bodyPr>
                      </wps:wsp>
                      <wps:wsp>
                        <wps:cNvPr id="94" name="Text Box 22"/>
                        <wps:cNvSpPr txBox="1">
                          <a:spLocks noChangeArrowheads="1"/>
                        </wps:cNvSpPr>
                        <wps:spPr bwMode="auto">
                          <a:xfrm>
                            <a:off x="1065" y="7755"/>
                            <a:ext cx="2325"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9D5EA" w14:textId="77777777" w:rsidR="00907667" w:rsidRDefault="00907667" w:rsidP="00186FD2">
                              <w:pPr>
                                <w:rPr>
                                  <w:sz w:val="18"/>
                                </w:rPr>
                              </w:pPr>
                              <w:r>
                                <w:rPr>
                                  <w:sz w:val="18"/>
                                </w:rPr>
                                <w:t>STEP 1:</w:t>
                              </w:r>
                            </w:p>
                            <w:p w14:paraId="6EE03764" w14:textId="77777777" w:rsidR="00907667" w:rsidRDefault="00907667" w:rsidP="00186FD2">
                              <w:pPr>
                                <w:rPr>
                                  <w:sz w:val="18"/>
                                </w:rPr>
                              </w:pPr>
                              <w:r>
                                <w:rPr>
                                  <w:sz w:val="18"/>
                                </w:rPr>
                                <w:t>Event Detection</w:t>
                              </w:r>
                            </w:p>
                          </w:txbxContent>
                        </wps:txbx>
                        <wps:bodyPr rot="0" vert="horz" wrap="square" lIns="91440" tIns="45720" rIns="91440" bIns="45720" anchor="t" anchorCtr="0" upright="1">
                          <a:noAutofit/>
                        </wps:bodyPr>
                      </wps:wsp>
                      <wps:wsp>
                        <wps:cNvPr id="95" name="Line 23"/>
                        <wps:cNvCnPr/>
                        <wps:spPr bwMode="auto">
                          <a:xfrm>
                            <a:off x="2505" y="8055"/>
                            <a:ext cx="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24"/>
                        <wps:cNvCnPr/>
                        <wps:spPr bwMode="auto">
                          <a:xfrm>
                            <a:off x="3315" y="7755"/>
                            <a:ext cx="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25"/>
                        <wps:cNvCnPr/>
                        <wps:spPr bwMode="auto">
                          <a:xfrm>
                            <a:off x="3315" y="7755"/>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26"/>
                        <wps:cNvCnPr/>
                        <wps:spPr bwMode="auto">
                          <a:xfrm>
                            <a:off x="3315" y="8370"/>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Text Box 27"/>
                        <wps:cNvSpPr txBox="1">
                          <a:spLocks noChangeArrowheads="1"/>
                        </wps:cNvSpPr>
                        <wps:spPr bwMode="auto">
                          <a:xfrm>
                            <a:off x="1065" y="9630"/>
                            <a:ext cx="2325" cy="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89F5D" w14:textId="77777777" w:rsidR="00907667" w:rsidRDefault="00907667" w:rsidP="00186FD2">
                              <w:pPr>
                                <w:rPr>
                                  <w:sz w:val="18"/>
                                </w:rPr>
                              </w:pPr>
                              <w:r>
                                <w:rPr>
                                  <w:sz w:val="18"/>
                                </w:rPr>
                                <w:t>STEP 2:</w:t>
                              </w:r>
                            </w:p>
                            <w:p w14:paraId="06868583" w14:textId="77777777" w:rsidR="00907667" w:rsidRDefault="00907667" w:rsidP="00186FD2">
                              <w:pPr>
                                <w:rPr>
                                  <w:sz w:val="18"/>
                                </w:rPr>
                              </w:pPr>
                              <w:r>
                                <w:rPr>
                                  <w:sz w:val="18"/>
                                </w:rPr>
                                <w:t>Emergency Level</w:t>
                              </w:r>
                            </w:p>
                            <w:p w14:paraId="71BC9415" w14:textId="77777777" w:rsidR="00907667" w:rsidRDefault="00907667" w:rsidP="00186FD2">
                              <w:pPr>
                                <w:rPr>
                                  <w:sz w:val="18"/>
                                </w:rPr>
                              </w:pPr>
                              <w:r>
                                <w:rPr>
                                  <w:sz w:val="18"/>
                                </w:rPr>
                                <w:t>Determination</w:t>
                              </w:r>
                            </w:p>
                          </w:txbxContent>
                        </wps:txbx>
                        <wps:bodyPr rot="0" vert="horz" wrap="square" lIns="91440" tIns="45720" rIns="91440" bIns="45720" anchor="t" anchorCtr="0" upright="1">
                          <a:noAutofit/>
                        </wps:bodyPr>
                      </wps:wsp>
                      <wps:wsp>
                        <wps:cNvPr id="101" name="Line 28"/>
                        <wps:cNvCnPr/>
                        <wps:spPr bwMode="auto">
                          <a:xfrm>
                            <a:off x="2490" y="9900"/>
                            <a:ext cx="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29"/>
                        <wps:cNvCnPr/>
                        <wps:spPr bwMode="auto">
                          <a:xfrm>
                            <a:off x="3315" y="880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30"/>
                        <wps:cNvCnPr/>
                        <wps:spPr bwMode="auto">
                          <a:xfrm>
                            <a:off x="3330" y="8805"/>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31"/>
                        <wps:cNvCnPr/>
                        <wps:spPr bwMode="auto">
                          <a:xfrm>
                            <a:off x="3330" y="11085"/>
                            <a:ext cx="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Text Box 32"/>
                        <wps:cNvSpPr txBox="1">
                          <a:spLocks noChangeArrowheads="1"/>
                        </wps:cNvSpPr>
                        <wps:spPr bwMode="auto">
                          <a:xfrm>
                            <a:off x="1065" y="11265"/>
                            <a:ext cx="2325" cy="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9379D" w14:textId="77777777" w:rsidR="00907667" w:rsidRDefault="00907667" w:rsidP="00186FD2">
                              <w:pPr>
                                <w:rPr>
                                  <w:sz w:val="18"/>
                                </w:rPr>
                              </w:pPr>
                              <w:r>
                                <w:rPr>
                                  <w:sz w:val="18"/>
                                </w:rPr>
                                <w:t>STEP 3:</w:t>
                              </w:r>
                            </w:p>
                            <w:p w14:paraId="05175103" w14:textId="77777777" w:rsidR="00907667" w:rsidRDefault="00907667" w:rsidP="00186FD2">
                              <w:pPr>
                                <w:rPr>
                                  <w:sz w:val="18"/>
                                </w:rPr>
                              </w:pPr>
                              <w:r>
                                <w:rPr>
                                  <w:sz w:val="18"/>
                                </w:rPr>
                                <w:t>Notification and</w:t>
                              </w:r>
                            </w:p>
                            <w:p w14:paraId="6A8BA4CC" w14:textId="77777777" w:rsidR="00907667" w:rsidRDefault="00907667" w:rsidP="00186FD2">
                              <w:pPr>
                                <w:rPr>
                                  <w:sz w:val="18"/>
                                </w:rPr>
                              </w:pPr>
                              <w:r>
                                <w:rPr>
                                  <w:sz w:val="18"/>
                                </w:rPr>
                                <w:t>Communication</w:t>
                              </w:r>
                            </w:p>
                          </w:txbxContent>
                        </wps:txbx>
                        <wps:bodyPr rot="0" vert="horz" wrap="square" lIns="91440" tIns="45720" rIns="91440" bIns="45720" anchor="t" anchorCtr="0" upright="1">
                          <a:noAutofit/>
                        </wps:bodyPr>
                      </wps:wsp>
                      <wps:wsp>
                        <wps:cNvPr id="107" name="Line 33"/>
                        <wps:cNvCnPr/>
                        <wps:spPr bwMode="auto">
                          <a:xfrm>
                            <a:off x="2505" y="11670"/>
                            <a:ext cx="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34"/>
                        <wps:cNvCnPr/>
                        <wps:spPr bwMode="auto">
                          <a:xfrm>
                            <a:off x="3315" y="11205"/>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35"/>
                        <wps:cNvCnPr/>
                        <wps:spPr bwMode="auto">
                          <a:xfrm>
                            <a:off x="3330" y="11205"/>
                            <a:ext cx="1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36"/>
                        <wps:cNvCnPr/>
                        <wps:spPr bwMode="auto">
                          <a:xfrm>
                            <a:off x="3315" y="12105"/>
                            <a:ext cx="1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Text Box 37"/>
                        <wps:cNvSpPr txBox="1">
                          <a:spLocks noChangeArrowheads="1"/>
                        </wps:cNvSpPr>
                        <wps:spPr bwMode="auto">
                          <a:xfrm>
                            <a:off x="1065" y="12510"/>
                            <a:ext cx="2325"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F9994" w14:textId="77777777" w:rsidR="00907667" w:rsidRDefault="00907667" w:rsidP="00186FD2">
                              <w:pPr>
                                <w:rPr>
                                  <w:sz w:val="18"/>
                                </w:rPr>
                              </w:pPr>
                              <w:r>
                                <w:rPr>
                                  <w:sz w:val="18"/>
                                </w:rPr>
                                <w:t>STEP 4:</w:t>
                              </w:r>
                            </w:p>
                            <w:p w14:paraId="59437411" w14:textId="77777777" w:rsidR="00907667" w:rsidRDefault="00907667" w:rsidP="00186FD2">
                              <w:pPr>
                                <w:rPr>
                                  <w:sz w:val="18"/>
                                </w:rPr>
                              </w:pPr>
                              <w:r>
                                <w:rPr>
                                  <w:sz w:val="18"/>
                                </w:rPr>
                                <w:t>Expected Actions</w:t>
                              </w:r>
                            </w:p>
                          </w:txbxContent>
                        </wps:txbx>
                        <wps:bodyPr rot="0" vert="horz" wrap="square" lIns="91440" tIns="45720" rIns="91440" bIns="45720" anchor="t" anchorCtr="0" upright="1">
                          <a:noAutofit/>
                        </wps:bodyPr>
                      </wps:wsp>
                      <wps:wsp>
                        <wps:cNvPr id="113" name="Line 38"/>
                        <wps:cNvCnPr/>
                        <wps:spPr bwMode="auto">
                          <a:xfrm>
                            <a:off x="2505" y="12720"/>
                            <a:ext cx="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39"/>
                        <wps:cNvCnPr/>
                        <wps:spPr bwMode="auto">
                          <a:xfrm>
                            <a:off x="3315" y="12345"/>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40"/>
                        <wps:cNvCnPr/>
                        <wps:spPr bwMode="auto">
                          <a:xfrm>
                            <a:off x="3330" y="12345"/>
                            <a:ext cx="1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41"/>
                        <wps:cNvCnPr/>
                        <wps:spPr bwMode="auto">
                          <a:xfrm>
                            <a:off x="3315" y="13245"/>
                            <a:ext cx="1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Text Box 42"/>
                        <wps:cNvSpPr txBox="1">
                          <a:spLocks noChangeArrowheads="1"/>
                        </wps:cNvSpPr>
                        <wps:spPr bwMode="auto">
                          <a:xfrm>
                            <a:off x="1065" y="13425"/>
                            <a:ext cx="2325"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02ABA" w14:textId="77777777" w:rsidR="00907667" w:rsidRDefault="00907667" w:rsidP="00186FD2">
                              <w:pPr>
                                <w:rPr>
                                  <w:sz w:val="18"/>
                                </w:rPr>
                              </w:pPr>
                              <w:r>
                                <w:rPr>
                                  <w:sz w:val="18"/>
                                </w:rPr>
                                <w:t>STEP 5:</w:t>
                              </w:r>
                            </w:p>
                            <w:p w14:paraId="4653E4EE" w14:textId="77777777" w:rsidR="00907667" w:rsidRDefault="00907667" w:rsidP="00186FD2">
                              <w:pPr>
                                <w:rPr>
                                  <w:sz w:val="18"/>
                                </w:rPr>
                              </w:pPr>
                              <w:r>
                                <w:rPr>
                                  <w:sz w:val="18"/>
                                </w:rPr>
                                <w:t>Termination and</w:t>
                              </w:r>
                            </w:p>
                            <w:p w14:paraId="1B82639E" w14:textId="77777777" w:rsidR="00907667" w:rsidRDefault="00907667" w:rsidP="00186FD2">
                              <w:pPr>
                                <w:rPr>
                                  <w:sz w:val="18"/>
                                </w:rPr>
                              </w:pPr>
                              <w:r>
                                <w:rPr>
                                  <w:sz w:val="18"/>
                                </w:rPr>
                                <w:t>Follow-Up</w:t>
                              </w:r>
                            </w:p>
                          </w:txbxContent>
                        </wps:txbx>
                        <wps:bodyPr rot="0" vert="horz" wrap="square" lIns="91440" tIns="45720" rIns="91440" bIns="45720" anchor="t" anchorCtr="0" upright="1">
                          <a:noAutofit/>
                        </wps:bodyPr>
                      </wps:wsp>
                      <wps:wsp>
                        <wps:cNvPr id="118" name="Line 43"/>
                        <wps:cNvCnPr/>
                        <wps:spPr bwMode="auto">
                          <a:xfrm>
                            <a:off x="2505" y="13695"/>
                            <a:ext cx="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44"/>
                        <wps:cNvCnPr/>
                        <wps:spPr bwMode="auto">
                          <a:xfrm>
                            <a:off x="3315" y="13410"/>
                            <a:ext cx="0" cy="7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45"/>
                        <wps:cNvCnPr/>
                        <wps:spPr bwMode="auto">
                          <a:xfrm>
                            <a:off x="3330" y="13410"/>
                            <a:ext cx="1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46"/>
                        <wps:cNvCnPr/>
                        <wps:spPr bwMode="auto">
                          <a:xfrm>
                            <a:off x="3315" y="14145"/>
                            <a:ext cx="1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47"/>
                        <wps:cNvCnPr/>
                        <wps:spPr bwMode="auto">
                          <a:xfrm>
                            <a:off x="8010" y="9495"/>
                            <a:ext cx="0" cy="465"/>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0206AC" id="Group 1" o:spid="_x0000_s1031" style="position:absolute;left:0;text-align:left;margin-left:22.1pt;margin-top:3.6pt;width:390.6pt;height:327.9pt;z-index:251706368" coordorigin="1065,7485" coordsize="798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">
                <v:line id="Line 4" o:spid="_x0000_s1032" style="position:absolute;visibility:visible;mso-wrap-style:square" from="5130,10860" to="5130,1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">
                  <v:stroke endarrow="classic" endarrowwidth="narrow" endarrowlength="long"/>
                </v:line>
                <v:line id="Line 5" o:spid="_x0000_s1033" style="position:absolute;visibility:visible;mso-wrap-style:square" from="6510,8145" to="6510,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">
                  <v:stroke endarrow="classic" endarrowwidth="narrow" endarrowlength="long"/>
                </v:line>
                <v:shape id="Text Box 6" o:spid="_x0000_s1034" type="#_x0000_t202" style="position:absolute;left:5250;top:7845;width:253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14:paraId="2EA7C2FD" w14:textId="77777777" w:rsidR="00907667" w:rsidRDefault="00907667" w:rsidP="00186FD2">
                        <w:pPr>
                          <w:jc w:val="center"/>
                          <w:rPr>
                            <w:sz w:val="16"/>
                          </w:rPr>
                        </w:pPr>
                        <w:r>
                          <w:rPr>
                            <w:sz w:val="16"/>
                          </w:rPr>
                          <w:t>Detect event</w:t>
                        </w:r>
                      </w:p>
                    </w:txbxContent>
                  </v:textbox>
                </v:shape>
                <v:shape id="Text Box 7" o:spid="_x0000_s1035" type="#_x0000_t202" style="position:absolute;left:5235;top:8460;width:253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14:paraId="404CB71C" w14:textId="77777777" w:rsidR="00907667" w:rsidRDefault="00907667" w:rsidP="00186FD2">
                        <w:pPr>
                          <w:jc w:val="center"/>
                          <w:rPr>
                            <w:sz w:val="16"/>
                          </w:rPr>
                        </w:pPr>
                        <w:r>
                          <w:rPr>
                            <w:sz w:val="16"/>
                          </w:rPr>
                          <w:t>Assess situation;</w:t>
                        </w:r>
                      </w:p>
                      <w:p w14:paraId="5A1990E6" w14:textId="77777777" w:rsidR="00907667" w:rsidRDefault="00907667" w:rsidP="00186FD2">
                        <w:pPr>
                          <w:jc w:val="center"/>
                          <w:rPr>
                            <w:sz w:val="16"/>
                          </w:rPr>
                        </w:pPr>
                        <w:r>
                          <w:rPr>
                            <w:sz w:val="16"/>
                          </w:rPr>
                          <w:t>Determine emergency level</w:t>
                        </w:r>
                      </w:p>
                    </w:txbxContent>
                  </v:textbox>
                </v:shape>
                <v:line id="Line 8" o:spid="_x0000_s1036" style="position:absolute;visibility:visible;mso-wrap-style:square" from="6510,9105" to="6510,9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">
                  <v:stroke endarrow="classic" endarrowwidth="narrow" endarrowlength="long"/>
                </v:line>
                <v:line id="Line 9" o:spid="_x0000_s1037" style="position:absolute;visibility:visible;mso-wrap-style:square" from="5115,9495" to="8010,9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Line 10" o:spid="_x0000_s1038" style="position:absolute;visibility:visible;mso-wrap-style:square" from="5115,9510" to="5115,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">
                  <v:stroke endarrow="classic" endarrowwidth="narrow" endarrowlength="long"/>
                </v:line>
                <v:shape id="Text Box 11" o:spid="_x0000_s1039" type="#_x0000_t202" style="position:absolute;left:4170;top:9975;width:195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13185ECD" w14:textId="77777777" w:rsidR="00907667" w:rsidRPr="00B13FA9" w:rsidRDefault="00907667" w:rsidP="00186FD2">
                        <w:pPr>
                          <w:jc w:val="center"/>
                          <w:rPr>
                            <w:b/>
                            <w:sz w:val="14"/>
                            <w:szCs w:val="14"/>
                          </w:rPr>
                        </w:pPr>
                        <w:r>
                          <w:rPr>
                            <w:b/>
                            <w:sz w:val="14"/>
                            <w:szCs w:val="14"/>
                          </w:rPr>
                          <w:t>WATCH</w:t>
                        </w:r>
                      </w:p>
                      <w:p w14:paraId="28F9916D" w14:textId="77777777" w:rsidR="00907667" w:rsidRDefault="00907667" w:rsidP="00186FD2">
                        <w:pPr>
                          <w:jc w:val="center"/>
                          <w:rPr>
                            <w:sz w:val="14"/>
                          </w:rPr>
                        </w:pPr>
                        <w:r>
                          <w:rPr>
                            <w:sz w:val="14"/>
                          </w:rPr>
                          <w:t>Potential Dam</w:t>
                        </w:r>
                      </w:p>
                      <w:p w14:paraId="094CC9DC" w14:textId="77777777" w:rsidR="00907667" w:rsidRDefault="00907667" w:rsidP="00186FD2">
                        <w:pPr>
                          <w:jc w:val="center"/>
                          <w:rPr>
                            <w:sz w:val="14"/>
                          </w:rPr>
                        </w:pPr>
                        <w:r>
                          <w:rPr>
                            <w:sz w:val="14"/>
                          </w:rPr>
                          <w:t xml:space="preserve">Failure Situation </w:t>
                        </w:r>
                      </w:p>
                      <w:p w14:paraId="61E8A66E" w14:textId="77777777" w:rsidR="00907667" w:rsidRDefault="00907667" w:rsidP="00186FD2">
                        <w:pPr>
                          <w:jc w:val="center"/>
                          <w:rPr>
                            <w:sz w:val="14"/>
                          </w:rPr>
                        </w:pPr>
                        <w:r>
                          <w:rPr>
                            <w:sz w:val="14"/>
                          </w:rPr>
                          <w:t>Rapidly Developing</w:t>
                        </w:r>
                      </w:p>
                    </w:txbxContent>
                  </v:textbox>
                </v:shape>
                <v:shape id="Text Box 12" o:spid="_x0000_s1040" type="#_x0000_t202" style="position:absolute;left:7035;top:9960;width:1965;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">
                  <v:textbox>
                    <w:txbxContent>
                      <w:p w14:paraId="4F475780" w14:textId="77777777" w:rsidR="00907667" w:rsidRPr="00B13FA9" w:rsidRDefault="00907667" w:rsidP="00186FD2">
                        <w:pPr>
                          <w:jc w:val="center"/>
                          <w:rPr>
                            <w:b/>
                            <w:sz w:val="14"/>
                            <w:szCs w:val="14"/>
                          </w:rPr>
                        </w:pPr>
                        <w:r>
                          <w:rPr>
                            <w:b/>
                            <w:sz w:val="14"/>
                            <w:szCs w:val="14"/>
                          </w:rPr>
                          <w:t>WARNING</w:t>
                        </w:r>
                      </w:p>
                      <w:p w14:paraId="7EF4B29F" w14:textId="77777777" w:rsidR="00907667" w:rsidRDefault="00907667" w:rsidP="00186FD2">
                        <w:pPr>
                          <w:jc w:val="center"/>
                          <w:rPr>
                            <w:sz w:val="14"/>
                          </w:rPr>
                        </w:pPr>
                        <w:r>
                          <w:rPr>
                            <w:sz w:val="14"/>
                          </w:rPr>
                          <w:t>Urgent;</w:t>
                        </w:r>
                      </w:p>
                      <w:p w14:paraId="0C7577E6" w14:textId="77777777" w:rsidR="00907667" w:rsidRDefault="00907667" w:rsidP="00186FD2">
                        <w:pPr>
                          <w:jc w:val="center"/>
                          <w:rPr>
                            <w:sz w:val="14"/>
                          </w:rPr>
                        </w:pPr>
                        <w:r>
                          <w:rPr>
                            <w:sz w:val="14"/>
                          </w:rPr>
                          <w:t>Dam Failure is Imminent or in Progress</w:t>
                        </w:r>
                      </w:p>
                    </w:txbxContent>
                  </v:textbox>
                </v:shape>
                <v:shape id="Text Box 13" o:spid="_x0000_s1041" type="#_x0000_t202" style="position:absolute;left:4162;top:11280;width:195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">
                  <v:textbox>
                    <w:txbxContent>
                      <w:p w14:paraId="461B0D68" w14:textId="77777777" w:rsidR="00907667" w:rsidRPr="00B13FA9" w:rsidRDefault="00907667" w:rsidP="00186FD2">
                        <w:pPr>
                          <w:jc w:val="center"/>
                          <w:rPr>
                            <w:b/>
                            <w:sz w:val="14"/>
                            <w:szCs w:val="14"/>
                          </w:rPr>
                        </w:pPr>
                        <w:r w:rsidRPr="00B13FA9">
                          <w:rPr>
                            <w:b/>
                            <w:sz w:val="14"/>
                            <w:szCs w:val="14"/>
                          </w:rPr>
                          <w:t>N</w:t>
                        </w:r>
                        <w:r>
                          <w:rPr>
                            <w:b/>
                            <w:sz w:val="14"/>
                            <w:szCs w:val="14"/>
                          </w:rPr>
                          <w:t>OTIFY</w:t>
                        </w:r>
                      </w:p>
                      <w:p w14:paraId="16DE1CC9" w14:textId="77777777" w:rsidR="00907667" w:rsidRDefault="00907667" w:rsidP="00186FD2">
                        <w:pPr>
                          <w:jc w:val="center"/>
                          <w:rPr>
                            <w:sz w:val="14"/>
                          </w:rPr>
                        </w:pPr>
                        <w:r>
                          <w:rPr>
                            <w:sz w:val="14"/>
                          </w:rPr>
                          <w:t>Watch Lists</w:t>
                        </w:r>
                      </w:p>
                    </w:txbxContent>
                  </v:textbox>
                </v:shape>
                <v:line id="Line 14" o:spid="_x0000_s1042" style="position:absolute;visibility:visible;mso-wrap-style:square" from="8070,10875" to="8070,11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">
                  <v:stroke endarrow="classic" endarrowwidth="narrow" endarrowlength="long"/>
                </v:line>
                <v:shape id="Text Box 15" o:spid="_x0000_s1043" type="#_x0000_t202" style="position:absolute;left:7095;top:11280;width:195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">
                  <v:textbox>
                    <w:txbxContent>
                      <w:p w14:paraId="286B79FE" w14:textId="77777777" w:rsidR="00907667" w:rsidRPr="00B13FA9" w:rsidRDefault="00907667" w:rsidP="00186FD2">
                        <w:pPr>
                          <w:jc w:val="center"/>
                          <w:rPr>
                            <w:b/>
                            <w:sz w:val="14"/>
                            <w:szCs w:val="14"/>
                          </w:rPr>
                        </w:pPr>
                        <w:r w:rsidRPr="00B13FA9">
                          <w:rPr>
                            <w:b/>
                            <w:sz w:val="14"/>
                            <w:szCs w:val="14"/>
                          </w:rPr>
                          <w:t>NOTIFY</w:t>
                        </w:r>
                      </w:p>
                      <w:p w14:paraId="3E33BEAB" w14:textId="77777777" w:rsidR="00907667" w:rsidRDefault="00907667" w:rsidP="00186FD2">
                        <w:pPr>
                          <w:jc w:val="center"/>
                          <w:rPr>
                            <w:sz w:val="14"/>
                          </w:rPr>
                        </w:pPr>
                        <w:r>
                          <w:rPr>
                            <w:sz w:val="14"/>
                          </w:rPr>
                          <w:t>Warning Lists</w:t>
                        </w:r>
                      </w:p>
                    </w:txbxContent>
                  </v:textbox>
                </v:shape>
                <v:shape id="Text Box 16" o:spid="_x0000_s1044" type="#_x0000_t202" style="position:absolute;left:4162;top:12435;width:195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7AD108FC" w14:textId="77777777" w:rsidR="00907667" w:rsidRPr="00B13FA9" w:rsidRDefault="00907667" w:rsidP="00186FD2">
                        <w:pPr>
                          <w:jc w:val="center"/>
                          <w:rPr>
                            <w:b/>
                            <w:sz w:val="14"/>
                            <w:szCs w:val="14"/>
                          </w:rPr>
                        </w:pPr>
                        <w:r>
                          <w:rPr>
                            <w:b/>
                            <w:sz w:val="14"/>
                            <w:szCs w:val="14"/>
                          </w:rPr>
                          <w:t>SAVE DAM</w:t>
                        </w:r>
                      </w:p>
                      <w:p w14:paraId="4052975E" w14:textId="77777777" w:rsidR="00907667" w:rsidRDefault="00907667" w:rsidP="00186FD2">
                        <w:pPr>
                          <w:jc w:val="center"/>
                          <w:rPr>
                            <w:sz w:val="14"/>
                          </w:rPr>
                        </w:pPr>
                        <w:r>
                          <w:rPr>
                            <w:sz w:val="14"/>
                          </w:rPr>
                          <w:t xml:space="preserve">Protective </w:t>
                        </w:r>
                      </w:p>
                      <w:p w14:paraId="3B85D9AD" w14:textId="77777777" w:rsidR="00907667" w:rsidRDefault="00907667" w:rsidP="00186FD2">
                        <w:pPr>
                          <w:jc w:val="center"/>
                          <w:rPr>
                            <w:sz w:val="14"/>
                          </w:rPr>
                        </w:pPr>
                        <w:r>
                          <w:rPr>
                            <w:sz w:val="14"/>
                          </w:rPr>
                          <w:t>Actions</w:t>
                        </w:r>
                      </w:p>
                    </w:txbxContent>
                  </v:textbox>
                </v:shape>
                <v:line id="Line 17" o:spid="_x0000_s1045" style="position:absolute;visibility:visible;mso-wrap-style:square" from="5130,12015" to="5130,1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">
                  <v:stroke endarrow="classic" endarrowwidth="narrow" endarrowlength="long"/>
                </v:line>
                <v:line id="Line 18" o:spid="_x0000_s1046" style="position:absolute;visibility:visible;mso-wrap-style:square" from="8070,12030" to="8070,12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">
                  <v:stroke endarrow="classic" endarrowwidth="narrow" endarrowlength="long"/>
                </v:line>
                <v:shape id="Text Box 19" o:spid="_x0000_s1047" type="#_x0000_t202" style="position:absolute;left:7095;top:12450;width:195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">
                  <v:textbox>
                    <w:txbxContent>
                      <w:p w14:paraId="2A69C917" w14:textId="77777777" w:rsidR="00907667" w:rsidRDefault="00907667" w:rsidP="00186FD2">
                        <w:pPr>
                          <w:jc w:val="center"/>
                          <w:rPr>
                            <w:sz w:val="14"/>
                          </w:rPr>
                        </w:pPr>
                        <w:r>
                          <w:rPr>
                            <w:b/>
                            <w:sz w:val="14"/>
                            <w:szCs w:val="14"/>
                          </w:rPr>
                          <w:t>PROTECT INFRASTRUCTURE / PEOPLE</w:t>
                        </w:r>
                      </w:p>
                    </w:txbxContent>
                  </v:textbox>
                </v:shape>
                <v:shape id="Text Box 20" o:spid="_x0000_s1048" type="#_x0000_t202" style="position:absolute;left:4162;top:13575;width:4883;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">
                  <v:textbox>
                    <w:txbxContent>
                      <w:p w14:paraId="367FB693" w14:textId="77777777" w:rsidR="00907667" w:rsidRDefault="00907667" w:rsidP="00186FD2">
                        <w:pPr>
                          <w:jc w:val="center"/>
                          <w:rPr>
                            <w:sz w:val="16"/>
                          </w:rPr>
                        </w:pPr>
                        <w:r>
                          <w:rPr>
                            <w:sz w:val="16"/>
                          </w:rPr>
                          <w:t>Termination and Follow-Up</w:t>
                        </w:r>
                      </w:p>
                    </w:txbxContent>
                  </v:textbox>
                </v:shape>
                <v:shape id="Text Box 21" o:spid="_x0000_s1049" type="#_x0000_t202" style="position:absolute;left:4800;top:7485;width:346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14:paraId="7E258939" w14:textId="77777777" w:rsidR="00907667" w:rsidRDefault="00907667" w:rsidP="00186FD2">
                        <w:pPr>
                          <w:jc w:val="center"/>
                          <w:rPr>
                            <w:sz w:val="16"/>
                          </w:rPr>
                        </w:pPr>
                        <w:r>
                          <w:rPr>
                            <w:sz w:val="16"/>
                          </w:rPr>
                          <w:t>Emergency Action Plan Overview</w:t>
                        </w:r>
                      </w:p>
                    </w:txbxContent>
                  </v:textbox>
                </v:shape>
                <v:shape id="Text Box 22" o:spid="_x0000_s1050" type="#_x0000_t202" style="position:absolute;left:1065;top:7755;width:232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1C89D5EA" w14:textId="77777777" w:rsidR="00907667" w:rsidRDefault="00907667" w:rsidP="00186FD2">
                        <w:pPr>
                          <w:rPr>
                            <w:sz w:val="18"/>
                          </w:rPr>
                        </w:pPr>
                        <w:r>
                          <w:rPr>
                            <w:sz w:val="18"/>
                          </w:rPr>
                          <w:t>STEP 1:</w:t>
                        </w:r>
                      </w:p>
                      <w:p w14:paraId="6EE03764" w14:textId="77777777" w:rsidR="00907667" w:rsidRDefault="00907667" w:rsidP="00186FD2">
                        <w:pPr>
                          <w:rPr>
                            <w:sz w:val="18"/>
                          </w:rPr>
                        </w:pPr>
                        <w:r>
                          <w:rPr>
                            <w:sz w:val="18"/>
                          </w:rPr>
                          <w:t>Event Detection</w:t>
                        </w:r>
                      </w:p>
                    </w:txbxContent>
                  </v:textbox>
                </v:shape>
                <v:line id="Line 23" o:spid="_x0000_s1051" style="position:absolute;visibility:visible;mso-wrap-style:square" from="2505,8055" to="3315,8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24" o:spid="_x0000_s1052" style="position:absolute;visibility:visible;mso-wrap-style:square" from="3315,7755" to="3315,8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25" o:spid="_x0000_s1053" style="position:absolute;visibility:visible;mso-wrap-style:square" from="3315,7755" to="5115,7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26" o:spid="_x0000_s1054" style="position:absolute;visibility:visible;mso-wrap-style:square" from="3315,8370" to="5115,8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shape id="Text Box 27" o:spid="_x0000_s1055" type="#_x0000_t202" style="position:absolute;left:1065;top:9630;width:232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38789F5D" w14:textId="77777777" w:rsidR="00907667" w:rsidRDefault="00907667" w:rsidP="00186FD2">
                        <w:pPr>
                          <w:rPr>
                            <w:sz w:val="18"/>
                          </w:rPr>
                        </w:pPr>
                        <w:r>
                          <w:rPr>
                            <w:sz w:val="18"/>
                          </w:rPr>
                          <w:t>STEP 2:</w:t>
                        </w:r>
                      </w:p>
                      <w:p w14:paraId="06868583" w14:textId="77777777" w:rsidR="00907667" w:rsidRDefault="00907667" w:rsidP="00186FD2">
                        <w:pPr>
                          <w:rPr>
                            <w:sz w:val="18"/>
                          </w:rPr>
                        </w:pPr>
                        <w:r>
                          <w:rPr>
                            <w:sz w:val="18"/>
                          </w:rPr>
                          <w:t>Emergency Level</w:t>
                        </w:r>
                      </w:p>
                      <w:p w14:paraId="71BC9415" w14:textId="77777777" w:rsidR="00907667" w:rsidRDefault="00907667" w:rsidP="00186FD2">
                        <w:pPr>
                          <w:rPr>
                            <w:sz w:val="18"/>
                          </w:rPr>
                        </w:pPr>
                        <w:r>
                          <w:rPr>
                            <w:sz w:val="18"/>
                          </w:rPr>
                          <w:t>Determination</w:t>
                        </w:r>
                      </w:p>
                    </w:txbxContent>
                  </v:textbox>
                </v:shape>
                <v:line id="Line 28" o:spid="_x0000_s1056" style="position:absolute;visibility:visible;mso-wrap-style:square" from="2490,9900" to="3300,9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line id="Line 29" o:spid="_x0000_s1057" style="position:absolute;visibility:visible;mso-wrap-style:square" from="3315,8805" to="3315,1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line id="Line 30" o:spid="_x0000_s1058" style="position:absolute;visibility:visible;mso-wrap-style:square" from="3330,8805" to="5130,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v:line id="Line 31" o:spid="_x0000_s1059" style="position:absolute;visibility:visible;mso-wrap-style:square" from="3330,11085" to="4500,1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v:shape id="Text Box 32" o:spid="_x0000_s1060" type="#_x0000_t202" style="position:absolute;left:1065;top:11265;width:232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14:paraId="4339379D" w14:textId="77777777" w:rsidR="00907667" w:rsidRDefault="00907667" w:rsidP="00186FD2">
                        <w:pPr>
                          <w:rPr>
                            <w:sz w:val="18"/>
                          </w:rPr>
                        </w:pPr>
                        <w:r>
                          <w:rPr>
                            <w:sz w:val="18"/>
                          </w:rPr>
                          <w:t>STEP 3:</w:t>
                        </w:r>
                      </w:p>
                      <w:p w14:paraId="05175103" w14:textId="77777777" w:rsidR="00907667" w:rsidRDefault="00907667" w:rsidP="00186FD2">
                        <w:pPr>
                          <w:rPr>
                            <w:sz w:val="18"/>
                          </w:rPr>
                        </w:pPr>
                        <w:r>
                          <w:rPr>
                            <w:sz w:val="18"/>
                          </w:rPr>
                          <w:t>Notification and</w:t>
                        </w:r>
                      </w:p>
                      <w:p w14:paraId="6A8BA4CC" w14:textId="77777777" w:rsidR="00907667" w:rsidRDefault="00907667" w:rsidP="00186FD2">
                        <w:pPr>
                          <w:rPr>
                            <w:sz w:val="18"/>
                          </w:rPr>
                        </w:pPr>
                        <w:r>
                          <w:rPr>
                            <w:sz w:val="18"/>
                          </w:rPr>
                          <w:t>Communication</w:t>
                        </w:r>
                      </w:p>
                    </w:txbxContent>
                  </v:textbox>
                </v:shape>
                <v:line id="Line 33" o:spid="_x0000_s1061" style="position:absolute;visibility:visible;mso-wrap-style:square" from="2505,11670" to="3315,11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line id="Line 34" o:spid="_x0000_s1062" style="position:absolute;visibility:visible;mso-wrap-style:square" from="3315,11205" to="3315,1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line id="Line 35" o:spid="_x0000_s1063" style="position:absolute;visibility:visible;mso-wrap-style:square" from="3330,11205" to="4740,1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"/>
                <v:line id="Line 36" o:spid="_x0000_s1064" style="position:absolute;visibility:visible;mso-wrap-style:square" from="3315,12105" to="4725,1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"/>
                <v:shape id="Text Box 37" o:spid="_x0000_s1065" type="#_x0000_t202" style="position:absolute;left:1065;top:12510;width:232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" filled="f" stroked="f">
                  <v:textbox>
                    <w:txbxContent>
                      <w:p w14:paraId="0ACF9994" w14:textId="77777777" w:rsidR="00907667" w:rsidRDefault="00907667" w:rsidP="00186FD2">
                        <w:pPr>
                          <w:rPr>
                            <w:sz w:val="18"/>
                          </w:rPr>
                        </w:pPr>
                        <w:r>
                          <w:rPr>
                            <w:sz w:val="18"/>
                          </w:rPr>
                          <w:t>STEP 4:</w:t>
                        </w:r>
                      </w:p>
                      <w:p w14:paraId="59437411" w14:textId="77777777" w:rsidR="00907667" w:rsidRDefault="00907667" w:rsidP="00186FD2">
                        <w:pPr>
                          <w:rPr>
                            <w:sz w:val="18"/>
                          </w:rPr>
                        </w:pPr>
                        <w:r>
                          <w:rPr>
                            <w:sz w:val="18"/>
                          </w:rPr>
                          <w:t>Expected Actions</w:t>
                        </w:r>
                      </w:p>
                    </w:txbxContent>
                  </v:textbox>
                </v:shape>
                <v:line id="Line 38" o:spid="_x0000_s1066" style="position:absolute;visibility:visible;mso-wrap-style:square" from="2505,12720" to="3315,12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line id="Line 39" o:spid="_x0000_s1067" style="position:absolute;visibility:visible;mso-wrap-style:square" from="3315,12345" to="3315,13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5AAxAAAANwAAAAPAAAAZHJzL2Rvd25yZXYueG1sRE9Na8JA&#10;EL0X/A/LFHqrG20J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GwbkADEAAAA3AAAAA8A&#10;AAAAAAAAAAAAAAAABwIAAGRycy9kb3ducmV2LnhtbFBLBQYAAAAAAwADALcAAAD4AgAAAAA=&#10;"/>
                <v:line id="Line 40" o:spid="_x0000_s1068" style="position:absolute;visibility:visible;mso-wrap-style:square" from="3330,12345" to="4740,1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line id="Line 41" o:spid="_x0000_s1069" style="position:absolute;visibility:visible;mso-wrap-style:square" from="3315,13245" to="4725,13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shape id="Text Box 42" o:spid="_x0000_s1070" type="#_x0000_t202" style="position:absolute;left:1065;top:13425;width:232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14:paraId="2A602ABA" w14:textId="77777777" w:rsidR="00907667" w:rsidRDefault="00907667" w:rsidP="00186FD2">
                        <w:pPr>
                          <w:rPr>
                            <w:sz w:val="18"/>
                          </w:rPr>
                        </w:pPr>
                        <w:r>
                          <w:rPr>
                            <w:sz w:val="18"/>
                          </w:rPr>
                          <w:t>STEP 5:</w:t>
                        </w:r>
                      </w:p>
                      <w:p w14:paraId="4653E4EE" w14:textId="77777777" w:rsidR="00907667" w:rsidRDefault="00907667" w:rsidP="00186FD2">
                        <w:pPr>
                          <w:rPr>
                            <w:sz w:val="18"/>
                          </w:rPr>
                        </w:pPr>
                        <w:r>
                          <w:rPr>
                            <w:sz w:val="18"/>
                          </w:rPr>
                          <w:t>Termination and</w:t>
                        </w:r>
                      </w:p>
                      <w:p w14:paraId="1B82639E" w14:textId="77777777" w:rsidR="00907667" w:rsidRDefault="00907667" w:rsidP="00186FD2">
                        <w:pPr>
                          <w:rPr>
                            <w:sz w:val="18"/>
                          </w:rPr>
                        </w:pPr>
                        <w:r>
                          <w:rPr>
                            <w:sz w:val="18"/>
                          </w:rPr>
                          <w:t>Follow-Up</w:t>
                        </w:r>
                      </w:p>
                    </w:txbxContent>
                  </v:textbox>
                </v:shape>
                <v:line id="Line 43" o:spid="_x0000_s1071" style="position:absolute;visibility:visible;mso-wrap-style:square" from="2505,13695" to="3315,13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"/>
                <v:line id="Line 44" o:spid="_x0000_s1072" style="position:absolute;visibility:visible;mso-wrap-style:square" from="3315,13410" to="3315,14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"/>
                <v:line id="Line 45" o:spid="_x0000_s1073" style="position:absolute;visibility:visible;mso-wrap-style:square" from="3330,13410" to="4740,1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y+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zw5RmZQC/+AAAA//8DAFBLAQItABQABgAIAAAAIQDb4fbL7gAAAIUBAAATAAAAAAAA&#10;AAAAAAAAAAAAAABbQ29udGVudF9UeXBlc10ueG1sUEsBAi0AFAAGAAgAAAAhAFr0LFu/AAAAFQEA&#10;AAsAAAAAAAAAAAAAAAAAHwEAAF9yZWxzLy5yZWxzUEsBAi0AFAAGAAgAAAAhAN1MXL7HAAAA3AAA&#10;AA8AAAAAAAAAAAAAAAAABwIAAGRycy9kb3ducmV2LnhtbFBLBQYAAAAAAwADALcAAAD7AgAAAAA=&#10;"/>
                <v:line id="Line 46" o:spid="_x0000_s1074" style="position:absolute;visibility:visible;mso-wrap-style:square" from="3315,14145" to="4725,14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"/>
                <v:line id="Line 47" o:spid="_x0000_s1075" style="position:absolute;visibility:visible;mso-wrap-style:square" from="8010,9495" to="8010,9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">
                  <v:stroke endarrow="classic" endarrowwidth="narrow" endarrowlength="long"/>
                </v:line>
              </v:group>
            </w:pict>
          </mc:Fallback>
        </mc:AlternateContent>
      </w:r>
    </w:p>
    <w:p w14:paraId="58953D4A" w14:textId="77777777" w:rsidR="00F917CC" w:rsidRPr="00F917CC" w:rsidRDefault="00F917CC" w:rsidP="00186FD2"/>
    <w:bookmarkEnd w:id="22"/>
    <w:p w14:paraId="705D202A" w14:textId="77777777" w:rsidR="00225116" w:rsidRPr="00A23A22" w:rsidRDefault="00225116" w:rsidP="00225116">
      <w:pPr>
        <w:spacing w:line="240" w:lineRule="auto"/>
        <w:rPr>
          <w:color w:val="0070C0"/>
          <w:sz w:val="22"/>
        </w:rPr>
        <w:sectPr w:rsidR="00225116" w:rsidRPr="00A23A22" w:rsidSect="002227D6">
          <w:headerReference w:type="default" r:id="rId14"/>
          <w:footerReference w:type="default" r:id="rId15"/>
          <w:footnotePr>
            <w:numRestart w:val="eachPage"/>
          </w:footnotePr>
          <w:pgSz w:w="12240" w:h="15840" w:code="1"/>
          <w:pgMar w:top="1440" w:right="1800" w:bottom="1440" w:left="1800" w:header="1296" w:footer="720" w:gutter="0"/>
          <w:pgNumType w:start="1" w:chapStyle="1"/>
          <w:cols w:space="720"/>
          <w:noEndnote/>
        </w:sectPr>
      </w:pPr>
    </w:p>
    <w:p w14:paraId="3FA7D4C2" w14:textId="77777777" w:rsidR="00986B2D" w:rsidRPr="005E3895" w:rsidRDefault="00F004B2">
      <w:pPr>
        <w:pStyle w:val="Heading1"/>
      </w:pPr>
      <w:bookmarkStart w:id="23" w:name="_Toc162928983"/>
      <w:bookmarkEnd w:id="2"/>
      <w:bookmarkEnd w:id="3"/>
      <w:bookmarkEnd w:id="4"/>
      <w:bookmarkEnd w:id="5"/>
      <w:bookmarkEnd w:id="6"/>
      <w:bookmarkEnd w:id="7"/>
      <w:bookmarkEnd w:id="8"/>
      <w:bookmarkEnd w:id="9"/>
      <w:bookmarkEnd w:id="10"/>
      <w:bookmarkEnd w:id="11"/>
      <w:bookmarkEnd w:id="18"/>
      <w:r w:rsidRPr="00A23A22">
        <w:rPr>
          <w:color w:val="0070C0"/>
        </w:rPr>
        <w:lastRenderedPageBreak/>
        <w:t xml:space="preserve"> </w:t>
      </w:r>
      <w:bookmarkStart w:id="24" w:name="_Toc423428980"/>
      <w:r w:rsidRPr="005E3895">
        <w:t>PROJECT DESCRIPTION</w:t>
      </w:r>
      <w:bookmarkEnd w:id="23"/>
      <w:bookmarkEnd w:id="24"/>
    </w:p>
    <w:p w14:paraId="2499E6BA" w14:textId="77777777" w:rsidR="00986B2D" w:rsidRPr="00856963" w:rsidRDefault="00986B2D">
      <w:pPr>
        <w:rPr>
          <w:sz w:val="22"/>
          <w:szCs w:val="22"/>
        </w:rPr>
      </w:pPr>
    </w:p>
    <w:p w14:paraId="3F3535A7" w14:textId="77777777" w:rsidR="00F12507" w:rsidRDefault="00383295" w:rsidP="00FE4FAE">
      <w:pPr>
        <w:pStyle w:val="Template-Direction"/>
      </w:pPr>
      <w:r w:rsidRPr="00383295">
        <w:t>Provide a summary of available information pertaining to the dam in tabular format.</w:t>
      </w:r>
    </w:p>
    <w:p w14:paraId="77581777" w14:textId="77777777" w:rsidR="00383295" w:rsidRPr="00383295" w:rsidRDefault="00383295" w:rsidP="00FE4FAE">
      <w:pPr>
        <w:pStyle w:val="Template-Direction"/>
      </w:pPr>
      <w:r>
        <w:t>Attach additional sheets / narrative as necessary</w:t>
      </w:r>
    </w:p>
    <w:p w14:paraId="09891B3B" w14:textId="77777777" w:rsidR="00F12507" w:rsidRDefault="00F12507" w:rsidP="00F12507">
      <w:pPr>
        <w:spacing w:line="240" w:lineRule="auto"/>
        <w:rPr>
          <w:sz w:val="22"/>
        </w:rPr>
      </w:pPr>
    </w:p>
    <w:p w14:paraId="6BE66898" w14:textId="77777777" w:rsidR="00F12507" w:rsidRPr="00F035DF" w:rsidRDefault="00F12507" w:rsidP="00F12507">
      <w:pPr>
        <w:tabs>
          <w:tab w:val="left" w:pos="4320"/>
        </w:tabs>
        <w:spacing w:line="240" w:lineRule="auto"/>
        <w:rPr>
          <w:sz w:val="22"/>
        </w:rPr>
      </w:pPr>
      <w:r>
        <w:rPr>
          <w:sz w:val="22"/>
        </w:rPr>
        <w:t>Dam Name: ______________________</w:t>
      </w:r>
      <w:r w:rsidRPr="00F035DF">
        <w:rPr>
          <w:sz w:val="22"/>
        </w:rPr>
        <w:t>_</w:t>
      </w:r>
      <w:r>
        <w:rPr>
          <w:sz w:val="22"/>
        </w:rPr>
        <w:t>_</w:t>
      </w:r>
      <w:r w:rsidRPr="00F035DF">
        <w:rPr>
          <w:sz w:val="22"/>
        </w:rPr>
        <w:t xml:space="preserve"> </w:t>
      </w:r>
      <w:r>
        <w:rPr>
          <w:sz w:val="22"/>
        </w:rPr>
        <w:tab/>
      </w:r>
      <w:r w:rsidRPr="00F035DF">
        <w:rPr>
          <w:sz w:val="22"/>
        </w:rPr>
        <w:t>Hazard Classification:</w:t>
      </w:r>
      <w:r>
        <w:rPr>
          <w:sz w:val="22"/>
        </w:rPr>
        <w:t xml:space="preserve"> ____________________</w:t>
      </w:r>
    </w:p>
    <w:p w14:paraId="014777F9" w14:textId="77777777" w:rsidR="00F12507" w:rsidRPr="00F035DF" w:rsidRDefault="00F12507" w:rsidP="00F12507">
      <w:pPr>
        <w:spacing w:line="240" w:lineRule="auto"/>
        <w:rPr>
          <w:sz w:val="22"/>
        </w:rPr>
      </w:pPr>
      <w:r>
        <w:rPr>
          <w:sz w:val="22"/>
        </w:rPr>
        <w:t>STATE</w:t>
      </w:r>
      <w:r w:rsidRPr="00F035DF">
        <w:rPr>
          <w:sz w:val="22"/>
        </w:rPr>
        <w:t>-ID #: _________</w:t>
      </w:r>
      <w:r>
        <w:rPr>
          <w:sz w:val="22"/>
        </w:rPr>
        <w:t>______________</w:t>
      </w:r>
      <w:r w:rsidRPr="00F035DF">
        <w:rPr>
          <w:sz w:val="22"/>
        </w:rPr>
        <w:t xml:space="preserve"> </w:t>
      </w:r>
      <w:r>
        <w:rPr>
          <w:sz w:val="22"/>
        </w:rPr>
        <w:tab/>
      </w:r>
      <w:r w:rsidRPr="00F035DF">
        <w:rPr>
          <w:sz w:val="22"/>
        </w:rPr>
        <w:t xml:space="preserve">Federal ID (NID): </w:t>
      </w:r>
      <w:r>
        <w:rPr>
          <w:sz w:val="22"/>
        </w:rPr>
        <w:t xml:space="preserve">_______________________ </w:t>
      </w:r>
    </w:p>
    <w:p w14:paraId="2DD23C89" w14:textId="77777777" w:rsidR="00F12507" w:rsidRPr="00F035DF" w:rsidRDefault="00F12507" w:rsidP="00F12507">
      <w:pPr>
        <w:spacing w:line="240" w:lineRule="auto"/>
        <w:rPr>
          <w:sz w:val="22"/>
        </w:rPr>
      </w:pPr>
      <w:r w:rsidRPr="00F035DF">
        <w:rPr>
          <w:sz w:val="22"/>
        </w:rPr>
        <w:t>Ci</w:t>
      </w:r>
      <w:r>
        <w:rPr>
          <w:sz w:val="22"/>
        </w:rPr>
        <w:t>ty/T</w:t>
      </w:r>
      <w:r w:rsidRPr="00F035DF">
        <w:rPr>
          <w:sz w:val="22"/>
        </w:rPr>
        <w:t xml:space="preserve">own: </w:t>
      </w:r>
      <w:r>
        <w:rPr>
          <w:sz w:val="22"/>
        </w:rPr>
        <w:t>_________________________</w:t>
      </w:r>
      <w:r>
        <w:rPr>
          <w:sz w:val="22"/>
        </w:rPr>
        <w:tab/>
      </w:r>
      <w:r w:rsidRPr="00F035DF">
        <w:rPr>
          <w:sz w:val="22"/>
        </w:rPr>
        <w:t>Coun</w:t>
      </w:r>
      <w:r>
        <w:rPr>
          <w:sz w:val="22"/>
        </w:rPr>
        <w:t>ty</w:t>
      </w:r>
      <w:r w:rsidRPr="00F035DF">
        <w:rPr>
          <w:sz w:val="22"/>
        </w:rPr>
        <w:t>: ____________</w:t>
      </w:r>
      <w:r>
        <w:rPr>
          <w:sz w:val="22"/>
        </w:rPr>
        <w:t>__________________</w:t>
      </w:r>
      <w:r w:rsidRPr="00F035DF">
        <w:rPr>
          <w:sz w:val="22"/>
        </w:rPr>
        <w:t>_</w:t>
      </w:r>
    </w:p>
    <w:p w14:paraId="75692CA2" w14:textId="77777777" w:rsidR="00F12507" w:rsidRDefault="00F12507" w:rsidP="00F12507">
      <w:pPr>
        <w:spacing w:line="240" w:lineRule="auto"/>
        <w:rPr>
          <w:sz w:val="22"/>
        </w:rPr>
      </w:pPr>
      <w:r>
        <w:rPr>
          <w:sz w:val="22"/>
        </w:rPr>
        <w:t>Size Classification: ___________________</w:t>
      </w:r>
      <w:r>
        <w:rPr>
          <w:sz w:val="22"/>
        </w:rPr>
        <w:tab/>
      </w:r>
    </w:p>
    <w:p w14:paraId="5EE23886" w14:textId="77777777" w:rsidR="00311A69" w:rsidRDefault="00311A69" w:rsidP="00F12507">
      <w:pPr>
        <w:spacing w:line="240" w:lineRule="auto"/>
        <w:rPr>
          <w:sz w:val="22"/>
        </w:rPr>
      </w:pPr>
    </w:p>
    <w:p w14:paraId="279F640B" w14:textId="77777777" w:rsidR="00F12507" w:rsidRPr="00311A69" w:rsidRDefault="00F12507" w:rsidP="00311A69">
      <w:pPr>
        <w:pBdr>
          <w:top w:val="single" w:sz="4" w:space="1" w:color="auto"/>
          <w:left w:val="single" w:sz="4" w:space="4" w:color="auto"/>
          <w:bottom w:val="single" w:sz="4" w:space="1" w:color="auto"/>
          <w:right w:val="single" w:sz="4" w:space="4" w:color="auto"/>
        </w:pBdr>
        <w:spacing w:line="240" w:lineRule="auto"/>
        <w:ind w:left="90"/>
        <w:rPr>
          <w:sz w:val="22"/>
        </w:rPr>
      </w:pPr>
      <w:r w:rsidRPr="00311A69">
        <w:rPr>
          <w:sz w:val="22"/>
        </w:rPr>
        <w:t>Location &amp; Access (provide a location map &amp; directions to the dam from a major highway):</w:t>
      </w:r>
    </w:p>
    <w:p w14:paraId="28CDBB09" w14:textId="77777777" w:rsidR="00311A69" w:rsidRDefault="00311A69" w:rsidP="00311A69">
      <w:pPr>
        <w:pBdr>
          <w:top w:val="single" w:sz="4" w:space="1" w:color="auto"/>
          <w:left w:val="single" w:sz="4" w:space="4" w:color="auto"/>
          <w:bottom w:val="single" w:sz="4" w:space="1" w:color="auto"/>
          <w:right w:val="single" w:sz="4" w:space="4" w:color="auto"/>
        </w:pBdr>
        <w:spacing w:line="240" w:lineRule="auto"/>
        <w:ind w:left="90"/>
        <w:rPr>
          <w:sz w:val="22"/>
        </w:rPr>
      </w:pPr>
    </w:p>
    <w:p w14:paraId="778D1538" w14:textId="77777777" w:rsidR="00311A69" w:rsidRDefault="00311A69" w:rsidP="00311A69">
      <w:pPr>
        <w:pBdr>
          <w:top w:val="single" w:sz="4" w:space="1" w:color="auto"/>
          <w:left w:val="single" w:sz="4" w:space="4" w:color="auto"/>
          <w:bottom w:val="single" w:sz="4" w:space="1" w:color="auto"/>
          <w:right w:val="single" w:sz="4" w:space="4" w:color="auto"/>
        </w:pBdr>
        <w:spacing w:line="240" w:lineRule="auto"/>
        <w:ind w:left="90"/>
        <w:rPr>
          <w:sz w:val="22"/>
        </w:rPr>
      </w:pPr>
    </w:p>
    <w:p w14:paraId="7A73F416" w14:textId="77777777" w:rsidR="00311A69" w:rsidRDefault="00311A69" w:rsidP="00F12507">
      <w:pPr>
        <w:spacing w:line="240" w:lineRule="auto"/>
        <w:rPr>
          <w:sz w:val="22"/>
        </w:rPr>
      </w:pPr>
    </w:p>
    <w:p w14:paraId="4D67DBD0" w14:textId="77777777" w:rsidR="00F12507" w:rsidRPr="00F035DF" w:rsidRDefault="00F12507" w:rsidP="00F12507">
      <w:pPr>
        <w:spacing w:line="240" w:lineRule="auto"/>
        <w:rPr>
          <w:sz w:val="22"/>
        </w:rPr>
      </w:pPr>
      <w:r w:rsidRPr="00F035DF">
        <w:rPr>
          <w:sz w:val="22"/>
        </w:rPr>
        <w:t>Lot</w:t>
      </w:r>
      <w:r>
        <w:rPr>
          <w:sz w:val="22"/>
        </w:rPr>
        <w:t xml:space="preserve"> </w:t>
      </w:r>
      <w:r w:rsidRPr="00F035DF">
        <w:rPr>
          <w:sz w:val="22"/>
        </w:rPr>
        <w:t>No: ___________</w:t>
      </w:r>
      <w:r w:rsidR="00C03ECE">
        <w:rPr>
          <w:sz w:val="22"/>
        </w:rPr>
        <w:t xml:space="preserve"> </w:t>
      </w:r>
      <w:r>
        <w:rPr>
          <w:sz w:val="22"/>
        </w:rPr>
        <w:t>_________________</w:t>
      </w:r>
      <w:r w:rsidRPr="00F035DF">
        <w:rPr>
          <w:sz w:val="22"/>
        </w:rPr>
        <w:t xml:space="preserve">_ </w:t>
      </w:r>
      <w:r>
        <w:rPr>
          <w:sz w:val="22"/>
        </w:rPr>
        <w:tab/>
      </w:r>
      <w:r w:rsidRPr="00F035DF">
        <w:rPr>
          <w:sz w:val="22"/>
        </w:rPr>
        <w:t>Block</w:t>
      </w:r>
      <w:r>
        <w:rPr>
          <w:sz w:val="22"/>
        </w:rPr>
        <w:t xml:space="preserve"> </w:t>
      </w:r>
      <w:r w:rsidRPr="00F035DF">
        <w:rPr>
          <w:sz w:val="22"/>
        </w:rPr>
        <w:t>No: ____________</w:t>
      </w:r>
      <w:r>
        <w:rPr>
          <w:sz w:val="22"/>
        </w:rPr>
        <w:t>_________________</w:t>
      </w:r>
    </w:p>
    <w:p w14:paraId="2468A317" w14:textId="77777777" w:rsidR="00F12507" w:rsidRPr="00F035DF" w:rsidRDefault="00F12507" w:rsidP="00F12507">
      <w:pPr>
        <w:spacing w:line="240" w:lineRule="auto"/>
        <w:rPr>
          <w:sz w:val="22"/>
        </w:rPr>
      </w:pPr>
      <w:r w:rsidRPr="00F035DF">
        <w:rPr>
          <w:sz w:val="22"/>
        </w:rPr>
        <w:t>Latitude: ____________</w:t>
      </w:r>
      <w:r>
        <w:rPr>
          <w:sz w:val="22"/>
        </w:rPr>
        <w:t>________________</w:t>
      </w:r>
      <w:r>
        <w:rPr>
          <w:sz w:val="22"/>
        </w:rPr>
        <w:tab/>
      </w:r>
      <w:r w:rsidRPr="00F035DF">
        <w:rPr>
          <w:sz w:val="22"/>
        </w:rPr>
        <w:t>Longitude: ___________</w:t>
      </w:r>
      <w:r>
        <w:rPr>
          <w:sz w:val="22"/>
        </w:rPr>
        <w:t>__________________</w:t>
      </w:r>
    </w:p>
    <w:p w14:paraId="5D456BBE" w14:textId="77777777" w:rsidR="00F12507" w:rsidRPr="00F035DF" w:rsidRDefault="00F12507" w:rsidP="00F12507">
      <w:pPr>
        <w:spacing w:line="240" w:lineRule="auto"/>
        <w:rPr>
          <w:sz w:val="22"/>
        </w:rPr>
      </w:pPr>
      <w:r w:rsidRPr="00F035DF">
        <w:rPr>
          <w:sz w:val="22"/>
        </w:rPr>
        <w:t>River/Stream</w:t>
      </w:r>
      <w:r>
        <w:rPr>
          <w:sz w:val="22"/>
        </w:rPr>
        <w:t>/River Basin</w:t>
      </w:r>
      <w:r w:rsidRPr="00F035DF">
        <w:rPr>
          <w:sz w:val="22"/>
        </w:rPr>
        <w:t>: ___________________________</w:t>
      </w:r>
      <w:r>
        <w:rPr>
          <w:sz w:val="22"/>
        </w:rPr>
        <w:t>____________________________</w:t>
      </w:r>
    </w:p>
    <w:p w14:paraId="4B432F51" w14:textId="77777777" w:rsidR="00F12507" w:rsidRPr="00F035DF" w:rsidRDefault="00F12507" w:rsidP="00F12507">
      <w:pPr>
        <w:spacing w:line="240" w:lineRule="auto"/>
        <w:rPr>
          <w:sz w:val="22"/>
        </w:rPr>
      </w:pPr>
      <w:r w:rsidRPr="00F035DF">
        <w:rPr>
          <w:sz w:val="22"/>
        </w:rPr>
        <w:t xml:space="preserve">Quad </w:t>
      </w:r>
      <w:r>
        <w:rPr>
          <w:sz w:val="22"/>
        </w:rPr>
        <w:t>Sheet: _________</w:t>
      </w:r>
      <w:r w:rsidRPr="00F035DF">
        <w:rPr>
          <w:sz w:val="22"/>
        </w:rPr>
        <w:t>_</w:t>
      </w:r>
      <w:r>
        <w:rPr>
          <w:sz w:val="22"/>
        </w:rPr>
        <w:t>_______________</w:t>
      </w:r>
      <w:r>
        <w:rPr>
          <w:sz w:val="22"/>
        </w:rPr>
        <w:tab/>
      </w:r>
      <w:r w:rsidRPr="00F035DF">
        <w:rPr>
          <w:sz w:val="22"/>
        </w:rPr>
        <w:t>Nearest Ci</w:t>
      </w:r>
      <w:r>
        <w:rPr>
          <w:sz w:val="22"/>
        </w:rPr>
        <w:t>ty/</w:t>
      </w:r>
      <w:r w:rsidRPr="00F035DF">
        <w:rPr>
          <w:sz w:val="22"/>
        </w:rPr>
        <w:t>Town: _________</w:t>
      </w:r>
      <w:r>
        <w:rPr>
          <w:sz w:val="22"/>
        </w:rPr>
        <w:t>____________</w:t>
      </w:r>
    </w:p>
    <w:p w14:paraId="6B7B015A" w14:textId="77777777" w:rsidR="00F12507" w:rsidRPr="00F035DF" w:rsidRDefault="00F12507" w:rsidP="00F12507">
      <w:pPr>
        <w:spacing w:line="240" w:lineRule="auto"/>
        <w:rPr>
          <w:sz w:val="22"/>
        </w:rPr>
      </w:pPr>
      <w:r>
        <w:rPr>
          <w:sz w:val="22"/>
        </w:rPr>
        <w:t>Hydraulic/Structural Height (ft): _________</w:t>
      </w:r>
      <w:r>
        <w:rPr>
          <w:sz w:val="22"/>
        </w:rPr>
        <w:tab/>
      </w:r>
      <w:r w:rsidRPr="00F035DF">
        <w:rPr>
          <w:sz w:val="22"/>
        </w:rPr>
        <w:t>Normal Surface</w:t>
      </w:r>
      <w:r>
        <w:rPr>
          <w:sz w:val="22"/>
        </w:rPr>
        <w:t xml:space="preserve"> Area (ac): _______</w:t>
      </w:r>
      <w:r w:rsidRPr="00F035DF">
        <w:rPr>
          <w:sz w:val="22"/>
        </w:rPr>
        <w:t>_</w:t>
      </w:r>
      <w:r>
        <w:rPr>
          <w:sz w:val="22"/>
        </w:rPr>
        <w:t>________</w:t>
      </w:r>
    </w:p>
    <w:p w14:paraId="68EFCC1C" w14:textId="77777777" w:rsidR="00F12507" w:rsidRPr="00F035DF" w:rsidRDefault="00F12507" w:rsidP="00F12507">
      <w:pPr>
        <w:spacing w:line="240" w:lineRule="auto"/>
        <w:rPr>
          <w:sz w:val="22"/>
        </w:rPr>
      </w:pPr>
      <w:r>
        <w:rPr>
          <w:sz w:val="22"/>
        </w:rPr>
        <w:t xml:space="preserve">Embankment </w:t>
      </w:r>
      <w:r w:rsidRPr="00F035DF">
        <w:rPr>
          <w:sz w:val="22"/>
        </w:rPr>
        <w:t>Length (ft): _________</w:t>
      </w:r>
      <w:r>
        <w:rPr>
          <w:sz w:val="22"/>
        </w:rPr>
        <w:t>_____</w:t>
      </w:r>
      <w:r>
        <w:rPr>
          <w:sz w:val="22"/>
        </w:rPr>
        <w:tab/>
      </w:r>
      <w:r w:rsidRPr="00F035DF">
        <w:rPr>
          <w:sz w:val="22"/>
        </w:rPr>
        <w:t xml:space="preserve">Normal </w:t>
      </w:r>
      <w:r w:rsidR="00291246">
        <w:rPr>
          <w:sz w:val="22"/>
        </w:rPr>
        <w:t>Storage</w:t>
      </w:r>
      <w:r w:rsidRPr="00F035DF">
        <w:rPr>
          <w:sz w:val="22"/>
        </w:rPr>
        <w:t xml:space="preserve"> (ac-ft): _______</w:t>
      </w:r>
      <w:r>
        <w:rPr>
          <w:sz w:val="22"/>
        </w:rPr>
        <w:t>__________</w:t>
      </w:r>
    </w:p>
    <w:p w14:paraId="52763619" w14:textId="77777777" w:rsidR="00F12507" w:rsidRPr="00F035DF" w:rsidRDefault="00F12507" w:rsidP="00F12507">
      <w:pPr>
        <w:spacing w:line="240" w:lineRule="auto"/>
        <w:rPr>
          <w:sz w:val="22"/>
        </w:rPr>
      </w:pPr>
      <w:r w:rsidRPr="00F035DF">
        <w:rPr>
          <w:sz w:val="22"/>
        </w:rPr>
        <w:t>Dam Type: ___________</w:t>
      </w:r>
      <w:r>
        <w:rPr>
          <w:sz w:val="22"/>
        </w:rPr>
        <w:t>_______________</w:t>
      </w:r>
      <w:r>
        <w:rPr>
          <w:sz w:val="22"/>
        </w:rPr>
        <w:tab/>
      </w:r>
      <w:r w:rsidRPr="00F035DF">
        <w:rPr>
          <w:sz w:val="22"/>
        </w:rPr>
        <w:t xml:space="preserve">Maximum </w:t>
      </w:r>
      <w:r w:rsidR="00291246">
        <w:rPr>
          <w:sz w:val="22"/>
        </w:rPr>
        <w:t>Storage</w:t>
      </w:r>
      <w:r w:rsidRPr="00F035DF">
        <w:rPr>
          <w:sz w:val="22"/>
        </w:rPr>
        <w:t xml:space="preserve"> (ac-ft): _______</w:t>
      </w:r>
      <w:r>
        <w:rPr>
          <w:sz w:val="22"/>
        </w:rPr>
        <w:t>________</w:t>
      </w:r>
    </w:p>
    <w:p w14:paraId="1C063473" w14:textId="77777777" w:rsidR="00F12507" w:rsidRPr="00F035DF" w:rsidRDefault="00F12507" w:rsidP="00F12507">
      <w:pPr>
        <w:spacing w:line="240" w:lineRule="auto"/>
        <w:rPr>
          <w:sz w:val="22"/>
        </w:rPr>
      </w:pPr>
      <w:r w:rsidRPr="00F035DF">
        <w:rPr>
          <w:sz w:val="22"/>
        </w:rPr>
        <w:t>Spillway</w:t>
      </w:r>
      <w:r>
        <w:rPr>
          <w:sz w:val="22"/>
        </w:rPr>
        <w:t xml:space="preserve"> Type</w:t>
      </w:r>
      <w:r w:rsidRPr="00F035DF">
        <w:rPr>
          <w:sz w:val="22"/>
        </w:rPr>
        <w:t>: __________</w:t>
      </w:r>
      <w:r>
        <w:rPr>
          <w:sz w:val="22"/>
        </w:rPr>
        <w:t>____________</w:t>
      </w:r>
      <w:r w:rsidRPr="00F035DF">
        <w:rPr>
          <w:sz w:val="22"/>
        </w:rPr>
        <w:t>_</w:t>
      </w:r>
      <w:r>
        <w:rPr>
          <w:sz w:val="22"/>
        </w:rPr>
        <w:tab/>
        <w:t>S</w:t>
      </w:r>
      <w:r w:rsidRPr="00F035DF">
        <w:rPr>
          <w:sz w:val="22"/>
        </w:rPr>
        <w:t>pillway Capaci</w:t>
      </w:r>
      <w:r>
        <w:rPr>
          <w:sz w:val="22"/>
        </w:rPr>
        <w:t>ty</w:t>
      </w:r>
      <w:r w:rsidRPr="00F035DF">
        <w:rPr>
          <w:sz w:val="22"/>
        </w:rPr>
        <w:t xml:space="preserve"> (</w:t>
      </w:r>
      <w:proofErr w:type="spellStart"/>
      <w:r w:rsidRPr="00F035DF">
        <w:rPr>
          <w:sz w:val="22"/>
        </w:rPr>
        <w:t>cfs</w:t>
      </w:r>
      <w:proofErr w:type="spellEnd"/>
      <w:r w:rsidRPr="00F035DF">
        <w:rPr>
          <w:sz w:val="22"/>
        </w:rPr>
        <w:t>): _______</w:t>
      </w:r>
      <w:r>
        <w:rPr>
          <w:sz w:val="22"/>
        </w:rPr>
        <w:t>__________</w:t>
      </w:r>
    </w:p>
    <w:p w14:paraId="3516F1AD" w14:textId="77777777" w:rsidR="00F12507" w:rsidRPr="00F035DF" w:rsidRDefault="00F12507" w:rsidP="00F12507">
      <w:pPr>
        <w:spacing w:line="240" w:lineRule="auto"/>
        <w:rPr>
          <w:sz w:val="22"/>
        </w:rPr>
      </w:pPr>
      <w:r>
        <w:rPr>
          <w:sz w:val="22"/>
        </w:rPr>
        <w:t>Type Dike: _______</w:t>
      </w:r>
      <w:r w:rsidRPr="00F035DF">
        <w:rPr>
          <w:sz w:val="22"/>
        </w:rPr>
        <w:t>_</w:t>
      </w:r>
      <w:r>
        <w:rPr>
          <w:sz w:val="22"/>
        </w:rPr>
        <w:t>__________________</w:t>
      </w:r>
      <w:r>
        <w:rPr>
          <w:sz w:val="22"/>
        </w:rPr>
        <w:tab/>
      </w:r>
      <w:r w:rsidRPr="00F035DF">
        <w:rPr>
          <w:sz w:val="22"/>
        </w:rPr>
        <w:t>Drainage Area (sq</w:t>
      </w:r>
      <w:r>
        <w:rPr>
          <w:sz w:val="22"/>
        </w:rPr>
        <w:t>. mi.</w:t>
      </w:r>
      <w:r w:rsidRPr="00F035DF">
        <w:rPr>
          <w:sz w:val="22"/>
        </w:rPr>
        <w:t>): ________</w:t>
      </w:r>
      <w:r>
        <w:rPr>
          <w:sz w:val="22"/>
        </w:rPr>
        <w:t>_________</w:t>
      </w:r>
    </w:p>
    <w:p w14:paraId="4C4241C7" w14:textId="77777777" w:rsidR="00F12507" w:rsidRPr="00F035DF" w:rsidRDefault="00F12507" w:rsidP="00F12507">
      <w:pPr>
        <w:spacing w:line="240" w:lineRule="auto"/>
        <w:rPr>
          <w:sz w:val="22"/>
        </w:rPr>
      </w:pPr>
      <w:r w:rsidRPr="00F035DF">
        <w:rPr>
          <w:sz w:val="22"/>
        </w:rPr>
        <w:t>Outlet</w:t>
      </w:r>
      <w:r>
        <w:rPr>
          <w:sz w:val="22"/>
        </w:rPr>
        <w:t xml:space="preserve"> Type</w:t>
      </w:r>
      <w:r w:rsidRPr="00F035DF">
        <w:rPr>
          <w:sz w:val="22"/>
        </w:rPr>
        <w:t xml:space="preserve"> </w:t>
      </w:r>
      <w:r>
        <w:rPr>
          <w:sz w:val="22"/>
        </w:rPr>
        <w:t>(</w:t>
      </w:r>
      <w:r w:rsidRPr="00F035DF">
        <w:rPr>
          <w:sz w:val="22"/>
        </w:rPr>
        <w:t>other than spillway</w:t>
      </w:r>
      <w:r>
        <w:rPr>
          <w:sz w:val="22"/>
        </w:rPr>
        <w:t>): ________________________________________________</w:t>
      </w:r>
      <w:r w:rsidRPr="00F035DF">
        <w:rPr>
          <w:sz w:val="22"/>
        </w:rPr>
        <w:t>_</w:t>
      </w:r>
    </w:p>
    <w:p w14:paraId="24E25785" w14:textId="77777777" w:rsidR="00383295" w:rsidRDefault="00383295" w:rsidP="00F12507">
      <w:pPr>
        <w:spacing w:line="240" w:lineRule="auto"/>
        <w:rPr>
          <w:sz w:val="22"/>
        </w:rPr>
      </w:pPr>
      <w:r>
        <w:rPr>
          <w:sz w:val="22"/>
        </w:rPr>
        <w:t xml:space="preserve">Year </w:t>
      </w:r>
      <w:proofErr w:type="gramStart"/>
      <w:r>
        <w:rPr>
          <w:sz w:val="22"/>
        </w:rPr>
        <w:t>Built:_</w:t>
      </w:r>
      <w:proofErr w:type="gramEnd"/>
      <w:r>
        <w:rPr>
          <w:sz w:val="22"/>
        </w:rPr>
        <w:t>_________________________</w:t>
      </w:r>
      <w:r>
        <w:rPr>
          <w:sz w:val="22"/>
        </w:rPr>
        <w:tab/>
        <w:t xml:space="preserve">Last </w:t>
      </w:r>
      <w:proofErr w:type="gramStart"/>
      <w:r>
        <w:rPr>
          <w:sz w:val="22"/>
        </w:rPr>
        <w:t>Rehabilitation:_</w:t>
      </w:r>
      <w:proofErr w:type="gramEnd"/>
      <w:r>
        <w:rPr>
          <w:sz w:val="22"/>
        </w:rPr>
        <w:t>_____________________</w:t>
      </w:r>
    </w:p>
    <w:p w14:paraId="1A445632" w14:textId="77777777" w:rsidR="00311A69" w:rsidRDefault="00311A69" w:rsidP="00F12507">
      <w:pPr>
        <w:spacing w:line="240" w:lineRule="auto"/>
        <w:rPr>
          <w:sz w:val="22"/>
        </w:rPr>
      </w:pPr>
    </w:p>
    <w:p w14:paraId="4AAB7D93" w14:textId="77777777" w:rsidR="00F12507" w:rsidRDefault="00F12507" w:rsidP="00311A69">
      <w:pPr>
        <w:pBdr>
          <w:top w:val="single" w:sz="4" w:space="1" w:color="auto"/>
          <w:left w:val="single" w:sz="4" w:space="4" w:color="auto"/>
          <w:bottom w:val="single" w:sz="4" w:space="1" w:color="auto"/>
          <w:right w:val="single" w:sz="4" w:space="4" w:color="auto"/>
        </w:pBdr>
        <w:spacing w:line="240" w:lineRule="auto"/>
        <w:ind w:left="90"/>
        <w:rPr>
          <w:sz w:val="22"/>
        </w:rPr>
      </w:pPr>
      <w:r w:rsidRPr="00F035DF">
        <w:rPr>
          <w:sz w:val="22"/>
        </w:rPr>
        <w:t>Purpose/Operation of Dam (attach additional sheets if necessary):</w:t>
      </w:r>
      <w:r>
        <w:rPr>
          <w:sz w:val="22"/>
        </w:rPr>
        <w:t xml:space="preserve"> </w:t>
      </w:r>
    </w:p>
    <w:p w14:paraId="2FFD6032" w14:textId="77777777" w:rsidR="00311A69" w:rsidRDefault="00311A69" w:rsidP="00311A69">
      <w:pPr>
        <w:pBdr>
          <w:top w:val="single" w:sz="4" w:space="1" w:color="auto"/>
          <w:left w:val="single" w:sz="4" w:space="4" w:color="auto"/>
          <w:bottom w:val="single" w:sz="4" w:space="1" w:color="auto"/>
          <w:right w:val="single" w:sz="4" w:space="4" w:color="auto"/>
        </w:pBdr>
        <w:spacing w:line="240" w:lineRule="auto"/>
        <w:ind w:left="90"/>
        <w:rPr>
          <w:sz w:val="22"/>
        </w:rPr>
      </w:pPr>
    </w:p>
    <w:p w14:paraId="2660384E" w14:textId="77777777" w:rsidR="00311A69" w:rsidRPr="00F035DF" w:rsidRDefault="00311A69" w:rsidP="00311A69">
      <w:pPr>
        <w:pBdr>
          <w:top w:val="single" w:sz="4" w:space="1" w:color="auto"/>
          <w:left w:val="single" w:sz="4" w:space="4" w:color="auto"/>
          <w:bottom w:val="single" w:sz="4" w:space="1" w:color="auto"/>
          <w:right w:val="single" w:sz="4" w:space="4" w:color="auto"/>
        </w:pBdr>
        <w:spacing w:line="240" w:lineRule="auto"/>
        <w:ind w:left="90"/>
        <w:rPr>
          <w:sz w:val="22"/>
        </w:rPr>
      </w:pPr>
    </w:p>
    <w:p w14:paraId="545CCF84" w14:textId="77777777" w:rsidR="00311A69" w:rsidRDefault="00311A69" w:rsidP="00F12507">
      <w:pPr>
        <w:spacing w:line="240" w:lineRule="auto"/>
        <w:rPr>
          <w:sz w:val="22"/>
        </w:rPr>
      </w:pPr>
    </w:p>
    <w:p w14:paraId="0791EA3A" w14:textId="77777777" w:rsidR="00F12507" w:rsidRPr="00F035DF" w:rsidRDefault="00F12507" w:rsidP="00F12507">
      <w:pPr>
        <w:spacing w:line="240" w:lineRule="auto"/>
        <w:rPr>
          <w:sz w:val="22"/>
        </w:rPr>
      </w:pPr>
      <w:r w:rsidRPr="00F035DF">
        <w:rPr>
          <w:sz w:val="22"/>
        </w:rPr>
        <w:t>Instrumentation (if</w:t>
      </w:r>
      <w:r>
        <w:rPr>
          <w:sz w:val="22"/>
        </w:rPr>
        <w:t xml:space="preserve"> </w:t>
      </w:r>
      <w:r w:rsidRPr="00F035DF">
        <w:rPr>
          <w:sz w:val="22"/>
        </w:rPr>
        <w:t>any): ______________________</w:t>
      </w:r>
      <w:r>
        <w:rPr>
          <w:sz w:val="22"/>
        </w:rPr>
        <w:t>___________________________________ _____________________________________________________________________________</w:t>
      </w:r>
      <w:r w:rsidRPr="00F035DF">
        <w:rPr>
          <w:sz w:val="22"/>
        </w:rPr>
        <w:t>_</w:t>
      </w:r>
    </w:p>
    <w:p w14:paraId="03D35C6F" w14:textId="77777777" w:rsidR="00F12507" w:rsidRDefault="00F12507" w:rsidP="00F12507">
      <w:pPr>
        <w:spacing w:line="240" w:lineRule="auto"/>
        <w:rPr>
          <w:sz w:val="22"/>
        </w:rPr>
      </w:pPr>
      <w:r>
        <w:rPr>
          <w:sz w:val="22"/>
        </w:rPr>
        <w:t>U</w:t>
      </w:r>
      <w:r w:rsidRPr="00F035DF">
        <w:rPr>
          <w:sz w:val="22"/>
        </w:rPr>
        <w:t xml:space="preserve">pstream </w:t>
      </w:r>
      <w:r>
        <w:rPr>
          <w:sz w:val="22"/>
        </w:rPr>
        <w:t>Dams: ________________________________________________________________ ______________________________________________________________________________</w:t>
      </w:r>
      <w:r w:rsidRPr="00F035DF">
        <w:rPr>
          <w:sz w:val="22"/>
        </w:rPr>
        <w:t xml:space="preserve"> </w:t>
      </w:r>
    </w:p>
    <w:p w14:paraId="5E8DCBFD" w14:textId="77777777" w:rsidR="00F12507" w:rsidRDefault="00F12507" w:rsidP="00F12507">
      <w:pPr>
        <w:spacing w:line="240" w:lineRule="auto"/>
        <w:rPr>
          <w:sz w:val="22"/>
        </w:rPr>
      </w:pPr>
      <w:r>
        <w:rPr>
          <w:sz w:val="22"/>
        </w:rPr>
        <w:t>Down</w:t>
      </w:r>
      <w:r w:rsidRPr="00F035DF">
        <w:rPr>
          <w:sz w:val="22"/>
        </w:rPr>
        <w:t xml:space="preserve">stream </w:t>
      </w:r>
      <w:r>
        <w:rPr>
          <w:sz w:val="22"/>
        </w:rPr>
        <w:t>Dams: ______________________________________________________________ ______________________________________________________________________________</w:t>
      </w:r>
      <w:r w:rsidRPr="00F035DF">
        <w:rPr>
          <w:sz w:val="22"/>
        </w:rPr>
        <w:t xml:space="preserve"> </w:t>
      </w:r>
    </w:p>
    <w:p w14:paraId="00D7958F" w14:textId="77777777" w:rsidR="00F12507" w:rsidRPr="00F035DF" w:rsidRDefault="00F12507" w:rsidP="00F12507">
      <w:pPr>
        <w:spacing w:line="240" w:lineRule="auto"/>
        <w:rPr>
          <w:sz w:val="22"/>
        </w:rPr>
      </w:pPr>
      <w:r>
        <w:rPr>
          <w:sz w:val="22"/>
        </w:rPr>
        <w:t>Description</w:t>
      </w:r>
      <w:r w:rsidRPr="00F035DF">
        <w:rPr>
          <w:sz w:val="22"/>
        </w:rPr>
        <w:t xml:space="preserve"> of Inundation Area</w:t>
      </w:r>
      <w:r>
        <w:rPr>
          <w:sz w:val="22"/>
        </w:rPr>
        <w:t xml:space="preserve"> and Downstream Hazards</w:t>
      </w:r>
      <w:r w:rsidRPr="00F035DF">
        <w:rPr>
          <w:sz w:val="22"/>
        </w:rPr>
        <w:t>: ____________________</w:t>
      </w:r>
      <w:r>
        <w:rPr>
          <w:sz w:val="22"/>
        </w:rPr>
        <w:t>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035DF">
        <w:rPr>
          <w:sz w:val="22"/>
        </w:rPr>
        <w:t>_</w:t>
      </w:r>
    </w:p>
    <w:p w14:paraId="699150F5" w14:textId="77777777" w:rsidR="00F12507" w:rsidRDefault="00F12507" w:rsidP="00F12507">
      <w:pPr>
        <w:spacing w:line="240" w:lineRule="auto"/>
        <w:rPr>
          <w:sz w:val="22"/>
        </w:rPr>
      </w:pPr>
      <w:r w:rsidRPr="00F035DF">
        <w:rPr>
          <w:sz w:val="22"/>
        </w:rPr>
        <w:t xml:space="preserve">Method of emergency </w:t>
      </w:r>
      <w:r>
        <w:rPr>
          <w:sz w:val="22"/>
        </w:rPr>
        <w:t>drawdown: __________________________________________________ ____________________________________________________________________________________________________________________________________________________________</w:t>
      </w:r>
    </w:p>
    <w:p w14:paraId="06DBC82F" w14:textId="77777777" w:rsidR="00F12507" w:rsidRPr="00F035DF" w:rsidRDefault="00F12507" w:rsidP="00F83982">
      <w:pPr>
        <w:pStyle w:val="Template-Direction"/>
      </w:pPr>
      <w:r>
        <w:t>PROVIDE</w:t>
      </w:r>
      <w:r w:rsidRPr="00F035DF">
        <w:t xml:space="preserve"> DAM SITE </w:t>
      </w:r>
      <w:r w:rsidRPr="00E5478C">
        <w:t>SKETCH</w:t>
      </w:r>
      <w:r w:rsidR="00F83982">
        <w:t>/PLAN IN FIGURES SECTION</w:t>
      </w:r>
    </w:p>
    <w:p w14:paraId="389B77B6" w14:textId="77777777" w:rsidR="00986B2D" w:rsidRPr="00E133D9" w:rsidRDefault="00986B2D">
      <w:pPr>
        <w:pStyle w:val="TOC30"/>
        <w:jc w:val="left"/>
        <w:rPr>
          <w:color w:val="0070C0"/>
        </w:rPr>
      </w:pPr>
    </w:p>
    <w:p w14:paraId="3F4C4347" w14:textId="77777777" w:rsidR="00986B2D" w:rsidRPr="00E133D9" w:rsidRDefault="00986B2D">
      <w:pPr>
        <w:pStyle w:val="TOC30"/>
        <w:ind w:left="0" w:firstLine="0"/>
        <w:jc w:val="left"/>
        <w:rPr>
          <w:color w:val="0070C0"/>
        </w:rPr>
        <w:sectPr w:rsidR="00986B2D" w:rsidRPr="00E133D9" w:rsidSect="001C1465">
          <w:headerReference w:type="default" r:id="rId16"/>
          <w:footnotePr>
            <w:numRestart w:val="eachPage"/>
          </w:footnotePr>
          <w:pgSz w:w="12240" w:h="15840" w:code="1"/>
          <w:pgMar w:top="1440" w:right="1710" w:bottom="1440" w:left="1800" w:header="1296" w:footer="720" w:gutter="0"/>
          <w:pgNumType w:start="1" w:chapStyle="1"/>
          <w:cols w:space="720"/>
          <w:noEndnote/>
        </w:sectPr>
      </w:pPr>
    </w:p>
    <w:p w14:paraId="6BBDE38A" w14:textId="77777777" w:rsidR="00986B2D" w:rsidRPr="00B06E66" w:rsidRDefault="00F004B2">
      <w:pPr>
        <w:pStyle w:val="Heading1"/>
        <w:rPr>
          <w:sz w:val="24"/>
        </w:rPr>
      </w:pPr>
      <w:bookmarkStart w:id="25" w:name="_Toc423428981"/>
      <w:bookmarkStart w:id="26" w:name="_Toc162929000"/>
      <w:r w:rsidRPr="00B06E66">
        <w:rPr>
          <w:sz w:val="24"/>
        </w:rPr>
        <w:lastRenderedPageBreak/>
        <w:t>GENERAL RESPONSIBILITIES</w:t>
      </w:r>
      <w:bookmarkEnd w:id="25"/>
      <w:r w:rsidRPr="00B06E66">
        <w:rPr>
          <w:sz w:val="24"/>
        </w:rPr>
        <w:t xml:space="preserve"> </w:t>
      </w:r>
      <w:bookmarkEnd w:id="26"/>
    </w:p>
    <w:p w14:paraId="6ECF22C9" w14:textId="77777777" w:rsidR="00986B2D" w:rsidRPr="00125AC8" w:rsidRDefault="00986B2D" w:rsidP="00C2350D">
      <w:pPr>
        <w:pStyle w:val="BodyText"/>
        <w:jc w:val="both"/>
        <w:rPr>
          <w:color w:val="0070C0"/>
          <w:sz w:val="22"/>
          <w:szCs w:val="22"/>
        </w:rPr>
      </w:pPr>
    </w:p>
    <w:p w14:paraId="1B766A63" w14:textId="77777777" w:rsidR="002C50C3" w:rsidRDefault="002C50C3" w:rsidP="002C50C3">
      <w:pPr>
        <w:keepNext/>
        <w:numPr>
          <w:ilvl w:val="1"/>
          <w:numId w:val="1"/>
        </w:numPr>
        <w:ind w:hanging="990"/>
        <w:jc w:val="left"/>
        <w:outlineLvl w:val="1"/>
        <w:rPr>
          <w:b/>
          <w:sz w:val="22"/>
        </w:rPr>
      </w:pPr>
      <w:bookmarkStart w:id="27" w:name="_Toc166034218"/>
      <w:bookmarkStart w:id="28" w:name="_Toc415145768"/>
      <w:r>
        <w:rPr>
          <w:b/>
          <w:sz w:val="22"/>
        </w:rPr>
        <w:t>Summary of Responsibilities</w:t>
      </w:r>
    </w:p>
    <w:p w14:paraId="28DC2B10" w14:textId="77777777" w:rsidR="002C50C3" w:rsidRDefault="002C50C3" w:rsidP="002C50C3">
      <w:pPr>
        <w:keepNext/>
        <w:jc w:val="left"/>
        <w:outlineLvl w:val="1"/>
        <w:rPr>
          <w:b/>
          <w:sz w:val="22"/>
        </w:rPr>
      </w:pPr>
    </w:p>
    <w:p w14:paraId="216CC926" w14:textId="77777777" w:rsidR="002C50C3" w:rsidRPr="00FE4FAE" w:rsidRDefault="002C50C3" w:rsidP="00FE4FAE">
      <w:pPr>
        <w:pStyle w:val="Template-Direction"/>
      </w:pPr>
      <w:r w:rsidRPr="00FE4FAE">
        <w:t>The following table should be tailored to fit the specific community’s existing emergency response procedures.</w:t>
      </w:r>
    </w:p>
    <w:p w14:paraId="656D8374" w14:textId="77777777" w:rsidR="002C50C3" w:rsidRPr="002C50C3" w:rsidRDefault="002C50C3" w:rsidP="002C50C3">
      <w:pPr>
        <w:keepNext/>
        <w:jc w:val="center"/>
        <w:outlineLvl w:val="1"/>
        <w:rPr>
          <w:i/>
          <w:color w:val="4F6228" w:themeColor="accent3" w:themeShade="80"/>
          <w:sz w:val="22"/>
        </w:rPr>
      </w:pPr>
    </w:p>
    <w:tbl>
      <w:tblPr>
        <w:tblW w:w="0" w:type="auto"/>
        <w:tblBorders>
          <w:top w:val="single" w:sz="8" w:space="0" w:color="000000"/>
          <w:bottom w:val="single" w:sz="8" w:space="0" w:color="000000"/>
        </w:tblBorders>
        <w:tblLook w:val="04A0" w:firstRow="1" w:lastRow="0" w:firstColumn="1" w:lastColumn="0" w:noHBand="0" w:noVBand="1"/>
      </w:tblPr>
      <w:tblGrid>
        <w:gridCol w:w="2961"/>
        <w:gridCol w:w="5679"/>
      </w:tblGrid>
      <w:tr w:rsidR="002C50C3" w:rsidRPr="002C50C3" w14:paraId="19D9D323" w14:textId="77777777" w:rsidTr="002720F1">
        <w:tc>
          <w:tcPr>
            <w:tcW w:w="3168" w:type="dxa"/>
            <w:tcBorders>
              <w:top w:val="single" w:sz="8" w:space="0" w:color="000000"/>
              <w:left w:val="nil"/>
              <w:bottom w:val="single" w:sz="8" w:space="0" w:color="000000"/>
              <w:right w:val="nil"/>
            </w:tcBorders>
          </w:tcPr>
          <w:p w14:paraId="3558F260" w14:textId="77777777" w:rsidR="002C50C3" w:rsidRPr="002C50C3" w:rsidRDefault="002C50C3" w:rsidP="002C50C3">
            <w:pPr>
              <w:jc w:val="left"/>
              <w:rPr>
                <w:rFonts w:eastAsia="Arial Unicode MS"/>
                <w:color w:val="000000"/>
                <w:sz w:val="20"/>
              </w:rPr>
            </w:pPr>
            <w:r w:rsidRPr="002C50C3">
              <w:rPr>
                <w:rFonts w:eastAsia="Arial Unicode MS"/>
                <w:color w:val="000000"/>
                <w:sz w:val="20"/>
              </w:rPr>
              <w:t>Entity</w:t>
            </w:r>
          </w:p>
        </w:tc>
        <w:tc>
          <w:tcPr>
            <w:tcW w:w="6210" w:type="dxa"/>
            <w:tcBorders>
              <w:top w:val="single" w:sz="8" w:space="0" w:color="000000"/>
              <w:left w:val="nil"/>
              <w:bottom w:val="single" w:sz="8" w:space="0" w:color="000000"/>
              <w:right w:val="nil"/>
            </w:tcBorders>
          </w:tcPr>
          <w:p w14:paraId="305722AB" w14:textId="77777777" w:rsidR="002C50C3" w:rsidRPr="002C50C3" w:rsidRDefault="002C50C3" w:rsidP="002C50C3">
            <w:pPr>
              <w:jc w:val="left"/>
              <w:rPr>
                <w:rFonts w:eastAsia="Arial Unicode MS"/>
                <w:color w:val="000000"/>
                <w:sz w:val="20"/>
              </w:rPr>
            </w:pPr>
            <w:r w:rsidRPr="002C50C3">
              <w:rPr>
                <w:rFonts w:eastAsia="Arial Unicode MS"/>
                <w:color w:val="000000"/>
                <w:sz w:val="20"/>
              </w:rPr>
              <w:t>Responsibilities</w:t>
            </w:r>
          </w:p>
        </w:tc>
      </w:tr>
      <w:tr w:rsidR="002C50C3" w:rsidRPr="002C50C3" w14:paraId="72F51A90" w14:textId="77777777" w:rsidTr="002720F1">
        <w:tc>
          <w:tcPr>
            <w:tcW w:w="3168" w:type="dxa"/>
            <w:tcBorders>
              <w:top w:val="single" w:sz="8" w:space="0" w:color="000000"/>
              <w:bottom w:val="dashed" w:sz="4" w:space="0" w:color="808080"/>
            </w:tcBorders>
          </w:tcPr>
          <w:p w14:paraId="5485B776" w14:textId="77777777" w:rsidR="002C50C3" w:rsidRPr="002C50C3" w:rsidRDefault="002C50C3" w:rsidP="002C50C3">
            <w:pPr>
              <w:spacing w:line="240" w:lineRule="auto"/>
              <w:jc w:val="left"/>
              <w:rPr>
                <w:rFonts w:eastAsia="Arial Unicode MS"/>
                <w:b/>
                <w:color w:val="000000"/>
                <w:sz w:val="20"/>
              </w:rPr>
            </w:pPr>
            <w:r w:rsidRPr="002C50C3">
              <w:rPr>
                <w:rFonts w:eastAsia="Arial Unicode MS"/>
                <w:b/>
                <w:color w:val="000000"/>
                <w:sz w:val="20"/>
              </w:rPr>
              <w:t xml:space="preserve">Dam Owner: </w:t>
            </w:r>
          </w:p>
          <w:p w14:paraId="28DC0A3A" w14:textId="77777777" w:rsidR="002C50C3" w:rsidRPr="00EB4110" w:rsidRDefault="002C50C3" w:rsidP="002C50C3">
            <w:pPr>
              <w:spacing w:line="240" w:lineRule="auto"/>
              <w:jc w:val="left"/>
              <w:rPr>
                <w:rFonts w:eastAsia="Arial Unicode MS"/>
                <w:color w:val="000000"/>
                <w:sz w:val="20"/>
                <w:highlight w:val="yellow"/>
              </w:rPr>
            </w:pPr>
            <w:r w:rsidRPr="00EB4110">
              <w:rPr>
                <w:rFonts w:eastAsia="Arial Unicode MS"/>
                <w:color w:val="000000"/>
                <w:sz w:val="20"/>
                <w:highlight w:val="yellow"/>
              </w:rPr>
              <w:t>Name (Company/Town)</w:t>
            </w:r>
          </w:p>
          <w:p w14:paraId="1C811D2D" w14:textId="77777777" w:rsidR="002C50C3" w:rsidRPr="00EB4110" w:rsidRDefault="002C50C3" w:rsidP="002C50C3">
            <w:pPr>
              <w:spacing w:line="240" w:lineRule="auto"/>
              <w:jc w:val="left"/>
              <w:rPr>
                <w:rFonts w:eastAsia="Arial Unicode MS"/>
                <w:color w:val="000000"/>
                <w:sz w:val="20"/>
                <w:highlight w:val="yellow"/>
              </w:rPr>
            </w:pPr>
            <w:r w:rsidRPr="00EB4110">
              <w:rPr>
                <w:rFonts w:eastAsia="Arial Unicode MS"/>
                <w:color w:val="000000"/>
                <w:sz w:val="20"/>
                <w:highlight w:val="yellow"/>
              </w:rPr>
              <w:t>Name (individual)</w:t>
            </w:r>
          </w:p>
          <w:p w14:paraId="2049137A" w14:textId="77777777" w:rsidR="002C50C3" w:rsidRPr="00EB4110" w:rsidRDefault="002C50C3" w:rsidP="002C50C3">
            <w:pPr>
              <w:spacing w:line="240" w:lineRule="auto"/>
              <w:jc w:val="left"/>
              <w:rPr>
                <w:rFonts w:eastAsia="Arial Unicode MS"/>
                <w:color w:val="000000"/>
                <w:sz w:val="20"/>
                <w:highlight w:val="yellow"/>
              </w:rPr>
            </w:pPr>
            <w:r w:rsidRPr="00EB4110">
              <w:rPr>
                <w:rFonts w:eastAsia="Arial Unicode MS"/>
                <w:color w:val="000000"/>
                <w:sz w:val="20"/>
                <w:highlight w:val="yellow"/>
              </w:rPr>
              <w:t>Phone Number</w:t>
            </w:r>
          </w:p>
          <w:p w14:paraId="2E7CF7C7" w14:textId="77777777" w:rsidR="002C50C3" w:rsidRPr="002C50C3" w:rsidRDefault="002C50C3" w:rsidP="002C50C3">
            <w:pPr>
              <w:spacing w:line="240" w:lineRule="auto"/>
              <w:jc w:val="left"/>
              <w:rPr>
                <w:rFonts w:eastAsia="Arial Unicode MS"/>
                <w:b/>
                <w:color w:val="000000"/>
                <w:sz w:val="20"/>
              </w:rPr>
            </w:pPr>
            <w:r w:rsidRPr="00EB4110">
              <w:rPr>
                <w:rFonts w:eastAsia="Arial Unicode MS"/>
                <w:color w:val="000000"/>
                <w:sz w:val="20"/>
                <w:highlight w:val="yellow"/>
              </w:rPr>
              <w:t>Emergency Phone</w:t>
            </w:r>
            <w:r>
              <w:rPr>
                <w:rFonts w:eastAsia="Arial Unicode MS"/>
                <w:b/>
                <w:color w:val="000000"/>
                <w:sz w:val="20"/>
              </w:rPr>
              <w:t xml:space="preserve"> </w:t>
            </w:r>
          </w:p>
        </w:tc>
        <w:tc>
          <w:tcPr>
            <w:tcW w:w="6210" w:type="dxa"/>
            <w:tcBorders>
              <w:top w:val="single" w:sz="8" w:space="0" w:color="000000"/>
              <w:left w:val="nil"/>
              <w:bottom w:val="dashed" w:sz="4" w:space="0" w:color="808080"/>
              <w:right w:val="nil"/>
            </w:tcBorders>
          </w:tcPr>
          <w:p w14:paraId="0B3A5993" w14:textId="77777777" w:rsidR="002C50C3" w:rsidRPr="002C50C3" w:rsidRDefault="002C50C3" w:rsidP="00C9786E">
            <w:pPr>
              <w:numPr>
                <w:ilvl w:val="0"/>
                <w:numId w:val="25"/>
              </w:numPr>
              <w:tabs>
                <w:tab w:val="clear" w:pos="720"/>
                <w:tab w:val="clear" w:pos="1440"/>
                <w:tab w:val="clear" w:pos="2160"/>
                <w:tab w:val="clear" w:pos="2880"/>
                <w:tab w:val="clear" w:pos="3600"/>
              </w:tabs>
              <w:spacing w:line="240" w:lineRule="auto"/>
              <w:contextualSpacing/>
              <w:rPr>
                <w:rFonts w:eastAsia="Calibri"/>
                <w:sz w:val="20"/>
              </w:rPr>
            </w:pPr>
            <w:r w:rsidRPr="002C50C3">
              <w:rPr>
                <w:rFonts w:eastAsia="Calibri"/>
                <w:sz w:val="20"/>
              </w:rPr>
              <w:t xml:space="preserve">Notify local authorities. Upon receiving report of an incident, contact the Emergency Management Director (EMD) and identify the report. </w:t>
            </w:r>
          </w:p>
          <w:p w14:paraId="588B0C6E" w14:textId="77777777" w:rsidR="002C50C3" w:rsidRPr="002C50C3" w:rsidRDefault="002C50C3" w:rsidP="00C9786E">
            <w:pPr>
              <w:numPr>
                <w:ilvl w:val="0"/>
                <w:numId w:val="25"/>
              </w:numPr>
              <w:tabs>
                <w:tab w:val="clear" w:pos="720"/>
                <w:tab w:val="clear" w:pos="1440"/>
                <w:tab w:val="clear" w:pos="2160"/>
                <w:tab w:val="clear" w:pos="2880"/>
                <w:tab w:val="clear" w:pos="3600"/>
              </w:tabs>
              <w:spacing w:line="240" w:lineRule="auto"/>
              <w:contextualSpacing/>
              <w:rPr>
                <w:rFonts w:eastAsia="Calibri"/>
                <w:sz w:val="20"/>
              </w:rPr>
            </w:pPr>
            <w:r w:rsidRPr="002C50C3">
              <w:rPr>
                <w:rFonts w:eastAsia="Calibri"/>
                <w:sz w:val="20"/>
              </w:rPr>
              <w:t xml:space="preserve">Evaluate the extent/nature/severity of the incident. Update the EMD as to the need to implement the EAP. </w:t>
            </w:r>
          </w:p>
          <w:p w14:paraId="6968C25B" w14:textId="77777777" w:rsidR="002C50C3" w:rsidRPr="002C50C3" w:rsidRDefault="002C50C3" w:rsidP="00C9786E">
            <w:pPr>
              <w:numPr>
                <w:ilvl w:val="0"/>
                <w:numId w:val="25"/>
              </w:numPr>
              <w:tabs>
                <w:tab w:val="clear" w:pos="720"/>
                <w:tab w:val="clear" w:pos="1440"/>
                <w:tab w:val="clear" w:pos="2160"/>
                <w:tab w:val="clear" w:pos="2880"/>
                <w:tab w:val="clear" w:pos="3600"/>
              </w:tabs>
              <w:spacing w:line="240" w:lineRule="auto"/>
              <w:contextualSpacing/>
              <w:rPr>
                <w:rFonts w:eastAsia="Calibri"/>
                <w:b/>
                <w:color w:val="000000"/>
                <w:sz w:val="20"/>
              </w:rPr>
            </w:pPr>
            <w:r w:rsidRPr="002C50C3">
              <w:rPr>
                <w:rFonts w:eastAsia="Calibri"/>
                <w:sz w:val="20"/>
              </w:rPr>
              <w:t>Monitor the situation at the dam for the duration of the emergency. Update the EMD and other local and state authorities of developing conditions at the dam for the duration of the emergency situation.</w:t>
            </w:r>
          </w:p>
        </w:tc>
      </w:tr>
      <w:tr w:rsidR="002C50C3" w:rsidRPr="002C50C3" w14:paraId="4B2B757C" w14:textId="77777777" w:rsidTr="002720F1">
        <w:tc>
          <w:tcPr>
            <w:tcW w:w="3168" w:type="dxa"/>
            <w:tcBorders>
              <w:top w:val="dashed" w:sz="4" w:space="0" w:color="808080"/>
              <w:bottom w:val="dashed" w:sz="4" w:space="0" w:color="808080"/>
            </w:tcBorders>
          </w:tcPr>
          <w:p w14:paraId="4008E9AB" w14:textId="77777777" w:rsidR="002C50C3" w:rsidRPr="002C50C3" w:rsidRDefault="002C50C3" w:rsidP="002C50C3">
            <w:pPr>
              <w:spacing w:line="240" w:lineRule="auto"/>
              <w:jc w:val="left"/>
              <w:rPr>
                <w:rFonts w:eastAsia="Arial Unicode MS"/>
                <w:b/>
                <w:color w:val="000000"/>
                <w:sz w:val="20"/>
              </w:rPr>
            </w:pPr>
            <w:r>
              <w:rPr>
                <w:rFonts w:eastAsia="Arial Unicode MS"/>
                <w:b/>
                <w:color w:val="000000"/>
                <w:sz w:val="20"/>
              </w:rPr>
              <w:t>Local</w:t>
            </w:r>
            <w:r w:rsidRPr="002C50C3">
              <w:rPr>
                <w:rFonts w:eastAsia="Arial Unicode MS"/>
                <w:b/>
                <w:color w:val="000000"/>
                <w:sz w:val="20"/>
              </w:rPr>
              <w:t xml:space="preserve"> Emergency Management: </w:t>
            </w:r>
          </w:p>
          <w:p w14:paraId="30F91991" w14:textId="77777777" w:rsidR="002C50C3" w:rsidRPr="00EB4110" w:rsidRDefault="002C50C3" w:rsidP="002C50C3">
            <w:pPr>
              <w:spacing w:line="240" w:lineRule="auto"/>
              <w:jc w:val="left"/>
              <w:rPr>
                <w:rFonts w:eastAsia="Arial Unicode MS"/>
                <w:color w:val="000000"/>
                <w:sz w:val="20"/>
                <w:highlight w:val="yellow"/>
              </w:rPr>
            </w:pPr>
            <w:r w:rsidRPr="00EB4110">
              <w:rPr>
                <w:rFonts w:eastAsia="Arial Unicode MS"/>
                <w:color w:val="000000"/>
                <w:sz w:val="20"/>
                <w:highlight w:val="yellow"/>
              </w:rPr>
              <w:t>Name</w:t>
            </w:r>
          </w:p>
          <w:p w14:paraId="5F569E59" w14:textId="77777777" w:rsidR="002C50C3" w:rsidRPr="00EB4110" w:rsidRDefault="002C50C3" w:rsidP="002C50C3">
            <w:pPr>
              <w:spacing w:line="240" w:lineRule="auto"/>
              <w:jc w:val="left"/>
              <w:rPr>
                <w:rFonts w:eastAsia="Arial Unicode MS"/>
                <w:color w:val="000000"/>
                <w:sz w:val="20"/>
                <w:highlight w:val="yellow"/>
              </w:rPr>
            </w:pPr>
            <w:r w:rsidRPr="00EB4110">
              <w:rPr>
                <w:rFonts w:eastAsia="Arial Unicode MS"/>
                <w:color w:val="000000"/>
                <w:sz w:val="20"/>
                <w:highlight w:val="yellow"/>
              </w:rPr>
              <w:t>Phone Number</w:t>
            </w:r>
          </w:p>
          <w:p w14:paraId="1905B1E6" w14:textId="77777777" w:rsidR="002C50C3" w:rsidRPr="002C50C3" w:rsidRDefault="002C50C3" w:rsidP="002C50C3">
            <w:pPr>
              <w:spacing w:line="240" w:lineRule="auto"/>
              <w:jc w:val="left"/>
              <w:rPr>
                <w:rFonts w:eastAsia="Arial Unicode MS"/>
                <w:b/>
                <w:sz w:val="20"/>
              </w:rPr>
            </w:pPr>
            <w:r w:rsidRPr="00EB4110">
              <w:rPr>
                <w:rFonts w:eastAsia="Arial Unicode MS"/>
                <w:color w:val="000000"/>
                <w:sz w:val="20"/>
                <w:highlight w:val="yellow"/>
              </w:rPr>
              <w:t>Emergency Phone</w:t>
            </w:r>
          </w:p>
        </w:tc>
        <w:tc>
          <w:tcPr>
            <w:tcW w:w="6210" w:type="dxa"/>
            <w:tcBorders>
              <w:top w:val="dashed" w:sz="4" w:space="0" w:color="808080"/>
              <w:bottom w:val="dashed" w:sz="4" w:space="0" w:color="808080"/>
            </w:tcBorders>
          </w:tcPr>
          <w:p w14:paraId="0A8677CF" w14:textId="77777777" w:rsidR="002C50C3" w:rsidRPr="002C50C3" w:rsidRDefault="002C50C3" w:rsidP="00C9786E">
            <w:pPr>
              <w:numPr>
                <w:ilvl w:val="0"/>
                <w:numId w:val="26"/>
              </w:numPr>
              <w:tabs>
                <w:tab w:val="clear" w:pos="720"/>
                <w:tab w:val="clear" w:pos="1440"/>
                <w:tab w:val="clear" w:pos="2160"/>
                <w:tab w:val="clear" w:pos="2880"/>
                <w:tab w:val="clear" w:pos="3600"/>
              </w:tabs>
              <w:spacing w:line="240" w:lineRule="auto"/>
              <w:contextualSpacing/>
              <w:rPr>
                <w:rFonts w:ascii="Calibri" w:eastAsia="Calibri" w:hAnsi="Calibri"/>
                <w:b/>
                <w:color w:val="000000"/>
                <w:sz w:val="20"/>
              </w:rPr>
            </w:pPr>
            <w:r w:rsidRPr="002C50C3">
              <w:rPr>
                <w:rFonts w:eastAsia="Calibri"/>
                <w:sz w:val="20"/>
              </w:rPr>
              <w:t xml:space="preserve">Contact and warn </w:t>
            </w:r>
            <w:r>
              <w:rPr>
                <w:rFonts w:eastAsia="Calibri"/>
                <w:sz w:val="20"/>
              </w:rPr>
              <w:t>population in area of potential impacts; C</w:t>
            </w:r>
            <w:r w:rsidRPr="002C50C3">
              <w:rPr>
                <w:rFonts w:eastAsia="Calibri"/>
                <w:sz w:val="20"/>
              </w:rPr>
              <w:t>oordinate efforts with other parties involved in the EAP as necessary.</w:t>
            </w:r>
          </w:p>
          <w:p w14:paraId="63AEFCF7" w14:textId="77777777" w:rsidR="002C50C3" w:rsidRPr="002C50C3" w:rsidRDefault="002C50C3" w:rsidP="00C9786E">
            <w:pPr>
              <w:numPr>
                <w:ilvl w:val="0"/>
                <w:numId w:val="26"/>
              </w:numPr>
              <w:tabs>
                <w:tab w:val="clear" w:pos="720"/>
                <w:tab w:val="clear" w:pos="1440"/>
                <w:tab w:val="clear" w:pos="2160"/>
                <w:tab w:val="clear" w:pos="2880"/>
                <w:tab w:val="clear" w:pos="3600"/>
              </w:tabs>
              <w:spacing w:line="240" w:lineRule="auto"/>
              <w:contextualSpacing/>
              <w:rPr>
                <w:rFonts w:ascii="Calibri" w:eastAsia="Calibri" w:hAnsi="Calibri"/>
                <w:b/>
                <w:color w:val="000000"/>
                <w:sz w:val="20"/>
              </w:rPr>
            </w:pPr>
            <w:r w:rsidRPr="002C50C3">
              <w:rPr>
                <w:rFonts w:eastAsia="Calibri"/>
                <w:sz w:val="20"/>
              </w:rPr>
              <w:t xml:space="preserve">The EMD/Incident Commander will serve as the contact point for disseminating all updates concerning the condition of the emergency. </w:t>
            </w:r>
          </w:p>
        </w:tc>
      </w:tr>
      <w:tr w:rsidR="002C50C3" w:rsidRPr="002C50C3" w14:paraId="58E0132C" w14:textId="77777777" w:rsidTr="002720F1">
        <w:tc>
          <w:tcPr>
            <w:tcW w:w="3168" w:type="dxa"/>
            <w:tcBorders>
              <w:top w:val="dashed" w:sz="4" w:space="0" w:color="808080"/>
              <w:bottom w:val="dashed" w:sz="4" w:space="0" w:color="808080"/>
            </w:tcBorders>
          </w:tcPr>
          <w:p w14:paraId="5D46E326" w14:textId="77777777" w:rsidR="002C50C3" w:rsidRPr="002C50C3" w:rsidRDefault="002C50C3" w:rsidP="002C50C3">
            <w:pPr>
              <w:spacing w:line="240" w:lineRule="auto"/>
              <w:jc w:val="left"/>
              <w:rPr>
                <w:rFonts w:eastAsia="Arial Unicode MS"/>
                <w:b/>
                <w:color w:val="000000"/>
                <w:sz w:val="20"/>
              </w:rPr>
            </w:pPr>
            <w:r>
              <w:rPr>
                <w:rFonts w:eastAsia="Arial Unicode MS"/>
                <w:b/>
                <w:color w:val="000000"/>
                <w:sz w:val="20"/>
              </w:rPr>
              <w:t>Local</w:t>
            </w:r>
            <w:r w:rsidRPr="002C50C3">
              <w:rPr>
                <w:rFonts w:eastAsia="Arial Unicode MS"/>
                <w:b/>
                <w:color w:val="000000"/>
                <w:sz w:val="20"/>
              </w:rPr>
              <w:t xml:space="preserve"> Police Department:</w:t>
            </w:r>
          </w:p>
          <w:p w14:paraId="0384FF20" w14:textId="77777777" w:rsidR="002C50C3" w:rsidRPr="00EB4110" w:rsidRDefault="002C50C3" w:rsidP="002C50C3">
            <w:pPr>
              <w:spacing w:line="240" w:lineRule="auto"/>
              <w:jc w:val="left"/>
              <w:rPr>
                <w:rFonts w:eastAsia="Arial Unicode MS"/>
                <w:color w:val="000000"/>
                <w:sz w:val="20"/>
                <w:highlight w:val="yellow"/>
              </w:rPr>
            </w:pPr>
            <w:r w:rsidRPr="00EB4110">
              <w:rPr>
                <w:rFonts w:eastAsia="Arial Unicode MS"/>
                <w:color w:val="000000"/>
                <w:sz w:val="20"/>
                <w:highlight w:val="yellow"/>
              </w:rPr>
              <w:t>Name</w:t>
            </w:r>
          </w:p>
          <w:p w14:paraId="203C2BB2" w14:textId="77777777" w:rsidR="002C50C3" w:rsidRPr="00EB4110" w:rsidRDefault="002C50C3" w:rsidP="002C50C3">
            <w:pPr>
              <w:spacing w:line="240" w:lineRule="auto"/>
              <w:jc w:val="left"/>
              <w:rPr>
                <w:rFonts w:eastAsia="Arial Unicode MS"/>
                <w:color w:val="000000"/>
                <w:sz w:val="20"/>
                <w:highlight w:val="yellow"/>
              </w:rPr>
            </w:pPr>
            <w:r w:rsidRPr="00EB4110">
              <w:rPr>
                <w:rFonts w:eastAsia="Arial Unicode MS"/>
                <w:color w:val="000000"/>
                <w:sz w:val="20"/>
                <w:highlight w:val="yellow"/>
              </w:rPr>
              <w:t>Phone Number</w:t>
            </w:r>
          </w:p>
          <w:p w14:paraId="3F650090" w14:textId="77777777" w:rsidR="002C50C3" w:rsidRDefault="002C50C3" w:rsidP="002C50C3">
            <w:pPr>
              <w:spacing w:line="240" w:lineRule="auto"/>
              <w:jc w:val="left"/>
              <w:rPr>
                <w:rFonts w:eastAsia="Arial Unicode MS"/>
                <w:color w:val="000000"/>
                <w:sz w:val="20"/>
              </w:rPr>
            </w:pPr>
            <w:r w:rsidRPr="00EB4110">
              <w:rPr>
                <w:rFonts w:eastAsia="Arial Unicode MS"/>
                <w:color w:val="000000"/>
                <w:sz w:val="20"/>
                <w:highlight w:val="yellow"/>
              </w:rPr>
              <w:t>Emergency Phone</w:t>
            </w:r>
          </w:p>
          <w:p w14:paraId="20D3774C" w14:textId="77777777" w:rsidR="0010503A" w:rsidRPr="002C50C3" w:rsidRDefault="0010503A" w:rsidP="002C50C3">
            <w:pPr>
              <w:spacing w:line="240" w:lineRule="auto"/>
              <w:jc w:val="left"/>
              <w:rPr>
                <w:rFonts w:eastAsia="Arial Unicode MS"/>
                <w:color w:val="000000"/>
                <w:sz w:val="20"/>
              </w:rPr>
            </w:pPr>
            <w:r w:rsidRPr="002C50C3">
              <w:rPr>
                <w:b/>
                <w:bCs/>
                <w:sz w:val="20"/>
              </w:rPr>
              <w:t>or 9-1-1</w:t>
            </w:r>
          </w:p>
        </w:tc>
        <w:tc>
          <w:tcPr>
            <w:tcW w:w="6210" w:type="dxa"/>
            <w:tcBorders>
              <w:top w:val="dashed" w:sz="4" w:space="0" w:color="808080"/>
              <w:left w:val="nil"/>
              <w:bottom w:val="dashed" w:sz="4" w:space="0" w:color="808080"/>
              <w:right w:val="nil"/>
            </w:tcBorders>
          </w:tcPr>
          <w:p w14:paraId="6B94500F" w14:textId="77777777" w:rsidR="002C50C3" w:rsidRPr="002C50C3" w:rsidRDefault="002C50C3" w:rsidP="00C9786E">
            <w:pPr>
              <w:numPr>
                <w:ilvl w:val="0"/>
                <w:numId w:val="27"/>
              </w:numPr>
              <w:tabs>
                <w:tab w:val="clear" w:pos="720"/>
                <w:tab w:val="clear" w:pos="1440"/>
                <w:tab w:val="clear" w:pos="2160"/>
                <w:tab w:val="clear" w:pos="2880"/>
                <w:tab w:val="clear" w:pos="3600"/>
              </w:tabs>
              <w:spacing w:line="240" w:lineRule="auto"/>
              <w:contextualSpacing/>
              <w:rPr>
                <w:rFonts w:eastAsia="Calibri"/>
                <w:sz w:val="20"/>
              </w:rPr>
            </w:pPr>
            <w:r w:rsidRPr="002C50C3">
              <w:rPr>
                <w:rFonts w:eastAsia="Calibri"/>
                <w:sz w:val="20"/>
              </w:rPr>
              <w:t xml:space="preserve">Assist in securing the site and implementing evacuation if necessary (i.e. coordinating barricades, street closures, traffic flow). </w:t>
            </w:r>
          </w:p>
          <w:p w14:paraId="33D04B28" w14:textId="77777777" w:rsidR="002C50C3" w:rsidRPr="002C50C3" w:rsidRDefault="002C50C3" w:rsidP="00C9786E">
            <w:pPr>
              <w:numPr>
                <w:ilvl w:val="0"/>
                <w:numId w:val="27"/>
              </w:numPr>
              <w:tabs>
                <w:tab w:val="clear" w:pos="720"/>
                <w:tab w:val="clear" w:pos="1440"/>
                <w:tab w:val="clear" w:pos="2160"/>
                <w:tab w:val="clear" w:pos="2880"/>
                <w:tab w:val="clear" w:pos="3600"/>
              </w:tabs>
              <w:spacing w:line="240" w:lineRule="auto"/>
              <w:contextualSpacing/>
              <w:rPr>
                <w:rFonts w:ascii="Calibri" w:eastAsia="Calibri" w:hAnsi="Calibri"/>
                <w:b/>
                <w:color w:val="000000"/>
                <w:sz w:val="20"/>
              </w:rPr>
            </w:pPr>
            <w:r w:rsidRPr="002C50C3">
              <w:rPr>
                <w:rFonts w:eastAsia="Calibri"/>
                <w:sz w:val="20"/>
              </w:rPr>
              <w:t xml:space="preserve">Utilize appropriate and/or necessary evacuation procedures, which may include but are not limited </w:t>
            </w:r>
            <w:proofErr w:type="gramStart"/>
            <w:r w:rsidRPr="002C50C3">
              <w:rPr>
                <w:rFonts w:eastAsia="Calibri"/>
                <w:sz w:val="20"/>
              </w:rPr>
              <w:t>to,</w:t>
            </w:r>
            <w:proofErr w:type="gramEnd"/>
            <w:r w:rsidRPr="002C50C3">
              <w:rPr>
                <w:rFonts w:eastAsia="Calibri"/>
                <w:sz w:val="20"/>
              </w:rPr>
              <w:t xml:space="preserve"> multilingual broadcasts, slow-speed broadcasts, and coordinated efforts with other emergency </w:t>
            </w:r>
            <w:proofErr w:type="gramStart"/>
            <w:r w:rsidRPr="002C50C3">
              <w:rPr>
                <w:rFonts w:eastAsia="Calibri"/>
                <w:sz w:val="20"/>
              </w:rPr>
              <w:t>responders..</w:t>
            </w:r>
            <w:proofErr w:type="gramEnd"/>
          </w:p>
        </w:tc>
      </w:tr>
      <w:tr w:rsidR="002C50C3" w:rsidRPr="002C50C3" w14:paraId="3CE89575" w14:textId="77777777" w:rsidTr="002720F1">
        <w:tc>
          <w:tcPr>
            <w:tcW w:w="3168" w:type="dxa"/>
            <w:tcBorders>
              <w:top w:val="dashed" w:sz="4" w:space="0" w:color="808080"/>
              <w:bottom w:val="dashed" w:sz="4" w:space="0" w:color="808080"/>
            </w:tcBorders>
          </w:tcPr>
          <w:p w14:paraId="274C706D" w14:textId="77777777" w:rsidR="002C50C3" w:rsidRPr="002C50C3" w:rsidRDefault="002C50C3" w:rsidP="002C50C3">
            <w:pPr>
              <w:spacing w:line="240" w:lineRule="auto"/>
              <w:jc w:val="left"/>
              <w:rPr>
                <w:rFonts w:eastAsia="Arial Unicode MS"/>
                <w:b/>
                <w:sz w:val="20"/>
              </w:rPr>
            </w:pPr>
            <w:r>
              <w:rPr>
                <w:rFonts w:eastAsia="Arial Unicode MS"/>
                <w:b/>
                <w:sz w:val="20"/>
              </w:rPr>
              <w:t>Local</w:t>
            </w:r>
            <w:r w:rsidRPr="002C50C3">
              <w:rPr>
                <w:rFonts w:eastAsia="Arial Unicode MS"/>
                <w:b/>
                <w:sz w:val="20"/>
              </w:rPr>
              <w:t xml:space="preserve"> Fire Department</w:t>
            </w:r>
          </w:p>
          <w:p w14:paraId="3A81DF96" w14:textId="77777777" w:rsidR="002C50C3" w:rsidRPr="00EB4110" w:rsidRDefault="002C50C3" w:rsidP="002C50C3">
            <w:pPr>
              <w:spacing w:line="240" w:lineRule="auto"/>
              <w:jc w:val="left"/>
              <w:rPr>
                <w:rFonts w:eastAsia="Arial Unicode MS"/>
                <w:color w:val="000000"/>
                <w:sz w:val="20"/>
                <w:highlight w:val="yellow"/>
              </w:rPr>
            </w:pPr>
            <w:r w:rsidRPr="00EB4110">
              <w:rPr>
                <w:rFonts w:eastAsia="Arial Unicode MS"/>
                <w:color w:val="000000"/>
                <w:sz w:val="20"/>
                <w:highlight w:val="yellow"/>
              </w:rPr>
              <w:t>Name</w:t>
            </w:r>
          </w:p>
          <w:p w14:paraId="236B5D1A" w14:textId="77777777" w:rsidR="002C50C3" w:rsidRPr="00EB4110" w:rsidRDefault="002C50C3" w:rsidP="002C50C3">
            <w:pPr>
              <w:spacing w:line="240" w:lineRule="auto"/>
              <w:jc w:val="left"/>
              <w:rPr>
                <w:rFonts w:eastAsia="Arial Unicode MS"/>
                <w:color w:val="000000"/>
                <w:sz w:val="20"/>
                <w:highlight w:val="yellow"/>
              </w:rPr>
            </w:pPr>
            <w:r w:rsidRPr="00EB4110">
              <w:rPr>
                <w:rFonts w:eastAsia="Arial Unicode MS"/>
                <w:color w:val="000000"/>
                <w:sz w:val="20"/>
                <w:highlight w:val="yellow"/>
              </w:rPr>
              <w:t>Phone Number</w:t>
            </w:r>
          </w:p>
          <w:p w14:paraId="68DF7F97" w14:textId="77777777" w:rsidR="002C50C3" w:rsidRDefault="002C50C3" w:rsidP="002C50C3">
            <w:pPr>
              <w:spacing w:line="240" w:lineRule="auto"/>
              <w:jc w:val="left"/>
              <w:rPr>
                <w:rFonts w:eastAsia="Arial Unicode MS"/>
                <w:color w:val="000000"/>
                <w:sz w:val="20"/>
              </w:rPr>
            </w:pPr>
            <w:r w:rsidRPr="00EB4110">
              <w:rPr>
                <w:rFonts w:eastAsia="Arial Unicode MS"/>
                <w:color w:val="000000"/>
                <w:sz w:val="20"/>
                <w:highlight w:val="yellow"/>
              </w:rPr>
              <w:t>Emergency Phone</w:t>
            </w:r>
          </w:p>
          <w:p w14:paraId="612EB931" w14:textId="77777777" w:rsidR="0010503A" w:rsidRDefault="0010503A" w:rsidP="002C50C3">
            <w:pPr>
              <w:spacing w:line="240" w:lineRule="auto"/>
              <w:jc w:val="left"/>
              <w:rPr>
                <w:b/>
                <w:bCs/>
                <w:sz w:val="20"/>
              </w:rPr>
            </w:pPr>
            <w:r w:rsidRPr="002C50C3">
              <w:rPr>
                <w:b/>
                <w:bCs/>
                <w:sz w:val="20"/>
              </w:rPr>
              <w:t>or 9-1-1</w:t>
            </w:r>
          </w:p>
          <w:p w14:paraId="588377DF" w14:textId="77777777" w:rsidR="0010503A" w:rsidRPr="002C50C3" w:rsidRDefault="0010503A" w:rsidP="002C50C3">
            <w:pPr>
              <w:spacing w:line="240" w:lineRule="auto"/>
              <w:jc w:val="left"/>
              <w:rPr>
                <w:rFonts w:eastAsia="Arial Unicode MS"/>
                <w:color w:val="548DD4" w:themeColor="text2" w:themeTint="99"/>
                <w:sz w:val="20"/>
              </w:rPr>
            </w:pPr>
          </w:p>
        </w:tc>
        <w:tc>
          <w:tcPr>
            <w:tcW w:w="6210" w:type="dxa"/>
            <w:tcBorders>
              <w:top w:val="dashed" w:sz="4" w:space="0" w:color="808080"/>
              <w:bottom w:val="dashed" w:sz="4" w:space="0" w:color="808080"/>
            </w:tcBorders>
          </w:tcPr>
          <w:p w14:paraId="469A9581" w14:textId="77777777" w:rsidR="002C50C3" w:rsidRPr="002C50C3" w:rsidRDefault="002C50C3" w:rsidP="00C9786E">
            <w:pPr>
              <w:numPr>
                <w:ilvl w:val="0"/>
                <w:numId w:val="28"/>
              </w:numPr>
              <w:tabs>
                <w:tab w:val="clear" w:pos="720"/>
                <w:tab w:val="clear" w:pos="1440"/>
                <w:tab w:val="clear" w:pos="2160"/>
                <w:tab w:val="clear" w:pos="2880"/>
                <w:tab w:val="clear" w:pos="3600"/>
              </w:tabs>
              <w:spacing w:line="240" w:lineRule="auto"/>
              <w:contextualSpacing/>
              <w:rPr>
                <w:rFonts w:eastAsia="Calibri"/>
                <w:sz w:val="20"/>
              </w:rPr>
            </w:pPr>
            <w:r w:rsidRPr="002C50C3">
              <w:rPr>
                <w:rFonts w:eastAsia="Calibri"/>
                <w:sz w:val="20"/>
              </w:rPr>
              <w:t xml:space="preserve">Assist in the evacuation of special needs and/or elderly citizens. </w:t>
            </w:r>
          </w:p>
          <w:p w14:paraId="33665A7E" w14:textId="77777777" w:rsidR="002C50C3" w:rsidRPr="002C50C3" w:rsidRDefault="002C50C3" w:rsidP="00C9786E">
            <w:pPr>
              <w:numPr>
                <w:ilvl w:val="0"/>
                <w:numId w:val="28"/>
              </w:numPr>
              <w:tabs>
                <w:tab w:val="clear" w:pos="720"/>
                <w:tab w:val="clear" w:pos="1440"/>
                <w:tab w:val="clear" w:pos="2160"/>
                <w:tab w:val="clear" w:pos="2880"/>
                <w:tab w:val="clear" w:pos="3600"/>
              </w:tabs>
              <w:spacing w:line="240" w:lineRule="auto"/>
              <w:contextualSpacing/>
              <w:rPr>
                <w:rFonts w:eastAsia="Calibri"/>
                <w:sz w:val="20"/>
              </w:rPr>
            </w:pPr>
            <w:r w:rsidRPr="002C50C3">
              <w:rPr>
                <w:rFonts w:eastAsia="Calibri"/>
                <w:sz w:val="20"/>
              </w:rPr>
              <w:t>Provide additional evacuation support as needed.</w:t>
            </w:r>
          </w:p>
          <w:p w14:paraId="78AA6B70" w14:textId="77777777" w:rsidR="002C50C3" w:rsidRPr="002C50C3" w:rsidRDefault="002C50C3" w:rsidP="00C9786E">
            <w:pPr>
              <w:numPr>
                <w:ilvl w:val="0"/>
                <w:numId w:val="28"/>
              </w:numPr>
              <w:tabs>
                <w:tab w:val="clear" w:pos="720"/>
                <w:tab w:val="clear" w:pos="1440"/>
                <w:tab w:val="clear" w:pos="2160"/>
                <w:tab w:val="clear" w:pos="2880"/>
                <w:tab w:val="clear" w:pos="3600"/>
              </w:tabs>
              <w:spacing w:line="240" w:lineRule="auto"/>
              <w:contextualSpacing/>
              <w:rPr>
                <w:rFonts w:ascii="Calibri" w:eastAsia="Calibri" w:hAnsi="Calibri"/>
                <w:b/>
                <w:color w:val="548DD4" w:themeColor="text2" w:themeTint="99"/>
                <w:sz w:val="20"/>
              </w:rPr>
            </w:pPr>
            <w:r w:rsidRPr="002C50C3">
              <w:rPr>
                <w:rFonts w:eastAsia="Calibri"/>
                <w:sz w:val="20"/>
              </w:rPr>
              <w:t>Assist EMD as needed.</w:t>
            </w:r>
          </w:p>
        </w:tc>
      </w:tr>
      <w:tr w:rsidR="002C50C3" w:rsidRPr="002C50C3" w14:paraId="12DE4A6D" w14:textId="77777777" w:rsidTr="002720F1">
        <w:tc>
          <w:tcPr>
            <w:tcW w:w="3168" w:type="dxa"/>
            <w:tcBorders>
              <w:top w:val="dashed" w:sz="4" w:space="0" w:color="808080"/>
              <w:bottom w:val="dashed" w:sz="4" w:space="0" w:color="808080"/>
            </w:tcBorders>
          </w:tcPr>
          <w:p w14:paraId="41BA8764" w14:textId="77777777" w:rsidR="002C50C3" w:rsidRPr="002C50C3" w:rsidRDefault="002C50C3" w:rsidP="002C50C3">
            <w:pPr>
              <w:spacing w:line="240" w:lineRule="auto"/>
              <w:jc w:val="left"/>
              <w:rPr>
                <w:b/>
                <w:bCs/>
                <w:sz w:val="20"/>
              </w:rPr>
            </w:pPr>
            <w:r w:rsidRPr="002C50C3">
              <w:rPr>
                <w:b/>
                <w:bCs/>
                <w:sz w:val="20"/>
              </w:rPr>
              <w:t>Massachusetts Emergency Management Agency (MEMA)</w:t>
            </w:r>
          </w:p>
          <w:p w14:paraId="2BE8D1A9" w14:textId="77777777" w:rsidR="002C50C3" w:rsidRDefault="0010503A" w:rsidP="00AB0FA6">
            <w:pPr>
              <w:spacing w:line="240" w:lineRule="auto"/>
              <w:jc w:val="left"/>
              <w:rPr>
                <w:b/>
                <w:bCs/>
                <w:sz w:val="20"/>
              </w:rPr>
            </w:pPr>
            <w:r>
              <w:rPr>
                <w:b/>
                <w:bCs/>
                <w:sz w:val="20"/>
              </w:rPr>
              <w:t xml:space="preserve">24 hrs: </w:t>
            </w:r>
            <w:r w:rsidR="002C50C3" w:rsidRPr="002C50C3">
              <w:rPr>
                <w:b/>
                <w:bCs/>
                <w:sz w:val="20"/>
              </w:rPr>
              <w:t xml:space="preserve">508.820.2000 </w:t>
            </w:r>
          </w:p>
          <w:p w14:paraId="1DBFFB11" w14:textId="77777777" w:rsidR="0010503A" w:rsidRPr="002C50C3" w:rsidRDefault="0010503A" w:rsidP="00AB0FA6">
            <w:pPr>
              <w:spacing w:line="240" w:lineRule="auto"/>
              <w:jc w:val="left"/>
              <w:rPr>
                <w:b/>
                <w:bCs/>
                <w:sz w:val="20"/>
              </w:rPr>
            </w:pPr>
          </w:p>
        </w:tc>
        <w:tc>
          <w:tcPr>
            <w:tcW w:w="6210" w:type="dxa"/>
            <w:tcBorders>
              <w:top w:val="dashed" w:sz="4" w:space="0" w:color="808080"/>
              <w:left w:val="nil"/>
              <w:bottom w:val="dashed" w:sz="4" w:space="0" w:color="808080"/>
              <w:right w:val="nil"/>
            </w:tcBorders>
          </w:tcPr>
          <w:p w14:paraId="690F7744" w14:textId="77777777" w:rsidR="002C50C3" w:rsidRPr="002C50C3" w:rsidRDefault="002C50C3" w:rsidP="00C9786E">
            <w:pPr>
              <w:numPr>
                <w:ilvl w:val="0"/>
                <w:numId w:val="29"/>
              </w:numPr>
              <w:tabs>
                <w:tab w:val="clear" w:pos="720"/>
                <w:tab w:val="clear" w:pos="1440"/>
                <w:tab w:val="clear" w:pos="2160"/>
                <w:tab w:val="clear" w:pos="2880"/>
                <w:tab w:val="clear" w:pos="3600"/>
              </w:tabs>
              <w:spacing w:line="240" w:lineRule="auto"/>
              <w:contextualSpacing/>
              <w:rPr>
                <w:rFonts w:eastAsia="Calibri"/>
                <w:sz w:val="20"/>
              </w:rPr>
            </w:pPr>
            <w:r w:rsidRPr="002C50C3">
              <w:rPr>
                <w:rFonts w:eastAsia="Calibri"/>
                <w:sz w:val="20"/>
              </w:rPr>
              <w:t xml:space="preserve">Coordinate broadcast notification as </w:t>
            </w:r>
            <w:r w:rsidRPr="002C50C3">
              <w:rPr>
                <w:rFonts w:eastAsia="Calibri"/>
                <w:sz w:val="20"/>
                <w:u w:val="single"/>
              </w:rPr>
              <w:t>requested</w:t>
            </w:r>
            <w:r w:rsidRPr="002C50C3">
              <w:rPr>
                <w:rFonts w:eastAsia="Calibri"/>
                <w:sz w:val="20"/>
              </w:rPr>
              <w:t xml:space="preserve"> by the </w:t>
            </w:r>
            <w:r w:rsidR="0010503A">
              <w:rPr>
                <w:rFonts w:eastAsia="Calibri"/>
                <w:sz w:val="20"/>
              </w:rPr>
              <w:t>local Fire/Police/EMD</w:t>
            </w:r>
            <w:r w:rsidRPr="002C50C3">
              <w:rPr>
                <w:rFonts w:eastAsia="Calibri"/>
                <w:sz w:val="20"/>
              </w:rPr>
              <w:t xml:space="preserve">. </w:t>
            </w:r>
          </w:p>
          <w:p w14:paraId="115F5F78" w14:textId="77777777" w:rsidR="002C50C3" w:rsidRPr="002C50C3" w:rsidRDefault="002C50C3" w:rsidP="0010503A">
            <w:pPr>
              <w:numPr>
                <w:ilvl w:val="0"/>
                <w:numId w:val="29"/>
              </w:numPr>
              <w:tabs>
                <w:tab w:val="clear" w:pos="720"/>
                <w:tab w:val="clear" w:pos="1440"/>
                <w:tab w:val="clear" w:pos="2160"/>
                <w:tab w:val="clear" w:pos="2880"/>
                <w:tab w:val="clear" w:pos="3600"/>
              </w:tabs>
              <w:spacing w:line="240" w:lineRule="auto"/>
              <w:contextualSpacing/>
              <w:rPr>
                <w:rFonts w:eastAsia="Calibri"/>
                <w:sz w:val="20"/>
              </w:rPr>
            </w:pPr>
            <w:r w:rsidRPr="002C50C3">
              <w:rPr>
                <w:rFonts w:eastAsia="Calibri"/>
                <w:sz w:val="20"/>
              </w:rPr>
              <w:t xml:space="preserve">Mobilize necessary equipment as </w:t>
            </w:r>
            <w:r w:rsidRPr="002C50C3">
              <w:rPr>
                <w:rFonts w:eastAsia="Calibri"/>
                <w:sz w:val="20"/>
                <w:u w:val="single"/>
              </w:rPr>
              <w:t>requested</w:t>
            </w:r>
            <w:r w:rsidRPr="002C50C3">
              <w:rPr>
                <w:rFonts w:eastAsia="Calibri"/>
                <w:sz w:val="20"/>
              </w:rPr>
              <w:t xml:space="preserve"> by the </w:t>
            </w:r>
            <w:r w:rsidR="0010503A">
              <w:rPr>
                <w:rFonts w:eastAsia="Calibri"/>
                <w:sz w:val="20"/>
              </w:rPr>
              <w:t>local Police/Fire/EMD</w:t>
            </w:r>
            <w:r w:rsidRPr="002C50C3">
              <w:rPr>
                <w:rFonts w:eastAsia="Calibri"/>
                <w:sz w:val="20"/>
              </w:rPr>
              <w:t>.</w:t>
            </w:r>
          </w:p>
        </w:tc>
      </w:tr>
      <w:tr w:rsidR="002C50C3" w:rsidRPr="002C50C3" w14:paraId="2F7F1E9C" w14:textId="77777777" w:rsidTr="002720F1">
        <w:tc>
          <w:tcPr>
            <w:tcW w:w="3168" w:type="dxa"/>
            <w:tcBorders>
              <w:top w:val="dashed" w:sz="4" w:space="0" w:color="808080"/>
              <w:bottom w:val="single" w:sz="8" w:space="0" w:color="000000"/>
            </w:tcBorders>
          </w:tcPr>
          <w:p w14:paraId="74D9E42D" w14:textId="77777777" w:rsidR="002C50C3" w:rsidRPr="002C50C3" w:rsidRDefault="002C50C3" w:rsidP="002C50C3">
            <w:pPr>
              <w:spacing w:line="240" w:lineRule="auto"/>
              <w:jc w:val="left"/>
              <w:rPr>
                <w:b/>
                <w:bCs/>
                <w:sz w:val="20"/>
              </w:rPr>
            </w:pPr>
            <w:r w:rsidRPr="002C50C3">
              <w:rPr>
                <w:b/>
                <w:bCs/>
                <w:sz w:val="20"/>
              </w:rPr>
              <w:t>Massachusetts State Police</w:t>
            </w:r>
          </w:p>
          <w:p w14:paraId="66139578" w14:textId="77777777" w:rsidR="002C50C3" w:rsidRPr="00EB4110" w:rsidRDefault="0010503A" w:rsidP="00EB4110">
            <w:pPr>
              <w:rPr>
                <w:sz w:val="20"/>
              </w:rPr>
            </w:pPr>
            <w:r w:rsidRPr="00EB4110">
              <w:rPr>
                <w:sz w:val="20"/>
                <w:highlight w:val="yellow"/>
              </w:rPr>
              <w:t>Local Barrack</w:t>
            </w:r>
            <w:r w:rsidR="00EB4110" w:rsidRPr="00EB4110">
              <w:rPr>
                <w:sz w:val="20"/>
                <w:highlight w:val="yellow"/>
              </w:rPr>
              <w:t>/HQ</w:t>
            </w:r>
            <w:r w:rsidRPr="00EB4110">
              <w:rPr>
                <w:sz w:val="20"/>
                <w:highlight w:val="yellow"/>
              </w:rPr>
              <w:t>s</w:t>
            </w:r>
          </w:p>
          <w:p w14:paraId="185A1801" w14:textId="77777777" w:rsidR="00AB0FA6" w:rsidRDefault="002C50C3" w:rsidP="0010503A">
            <w:pPr>
              <w:spacing w:line="240" w:lineRule="auto"/>
              <w:jc w:val="left"/>
              <w:rPr>
                <w:b/>
                <w:bCs/>
                <w:sz w:val="20"/>
              </w:rPr>
            </w:pPr>
            <w:r w:rsidRPr="002C50C3">
              <w:rPr>
                <w:b/>
                <w:bCs/>
                <w:sz w:val="20"/>
              </w:rPr>
              <w:t xml:space="preserve">24hrs: </w:t>
            </w:r>
            <w:r w:rsidR="0010503A" w:rsidRPr="00EB4110">
              <w:rPr>
                <w:sz w:val="20"/>
                <w:highlight w:val="yellow"/>
              </w:rPr>
              <w:t xml:space="preserve">Local </w:t>
            </w:r>
            <w:r w:rsidR="00EB4110" w:rsidRPr="00EB4110">
              <w:rPr>
                <w:sz w:val="20"/>
                <w:highlight w:val="yellow"/>
              </w:rPr>
              <w:t>Phone Number</w:t>
            </w:r>
            <w:r w:rsidRPr="002C50C3">
              <w:rPr>
                <w:b/>
                <w:bCs/>
                <w:sz w:val="20"/>
              </w:rPr>
              <w:t xml:space="preserve"> </w:t>
            </w:r>
          </w:p>
          <w:p w14:paraId="5357980F" w14:textId="77777777" w:rsidR="0010503A" w:rsidRPr="002C50C3" w:rsidRDefault="0010503A" w:rsidP="0010503A">
            <w:pPr>
              <w:spacing w:line="240" w:lineRule="auto"/>
              <w:jc w:val="left"/>
              <w:rPr>
                <w:b/>
                <w:bCs/>
                <w:sz w:val="20"/>
              </w:rPr>
            </w:pPr>
          </w:p>
        </w:tc>
        <w:tc>
          <w:tcPr>
            <w:tcW w:w="6210" w:type="dxa"/>
            <w:tcBorders>
              <w:top w:val="dashed" w:sz="4" w:space="0" w:color="808080"/>
              <w:bottom w:val="single" w:sz="8" w:space="0" w:color="000000"/>
            </w:tcBorders>
          </w:tcPr>
          <w:p w14:paraId="62714C0B" w14:textId="77777777" w:rsidR="002C50C3" w:rsidRPr="002C50C3" w:rsidRDefault="002C50C3" w:rsidP="00C9786E">
            <w:pPr>
              <w:numPr>
                <w:ilvl w:val="0"/>
                <w:numId w:val="30"/>
              </w:numPr>
              <w:tabs>
                <w:tab w:val="clear" w:pos="720"/>
                <w:tab w:val="clear" w:pos="1440"/>
                <w:tab w:val="clear" w:pos="2160"/>
                <w:tab w:val="clear" w:pos="2880"/>
                <w:tab w:val="clear" w:pos="3600"/>
              </w:tabs>
              <w:spacing w:line="240" w:lineRule="auto"/>
              <w:contextualSpacing/>
              <w:rPr>
                <w:rFonts w:eastAsia="Calibri"/>
                <w:sz w:val="20"/>
              </w:rPr>
            </w:pPr>
            <w:r w:rsidRPr="002C50C3">
              <w:rPr>
                <w:rFonts w:eastAsia="Calibri"/>
                <w:sz w:val="20"/>
              </w:rPr>
              <w:t xml:space="preserve">Assist in securing the site, implementing evacuation, and controlling traffic flow in and out of the </w:t>
            </w:r>
            <w:r>
              <w:rPr>
                <w:rFonts w:eastAsia="Calibri"/>
                <w:sz w:val="20"/>
              </w:rPr>
              <w:t>impacted area</w:t>
            </w:r>
            <w:r w:rsidRPr="002C50C3">
              <w:rPr>
                <w:rFonts w:eastAsia="Calibri"/>
                <w:sz w:val="20"/>
              </w:rPr>
              <w:t xml:space="preserve"> as </w:t>
            </w:r>
            <w:r w:rsidRPr="002C50C3">
              <w:rPr>
                <w:rFonts w:eastAsia="Calibri"/>
                <w:sz w:val="20"/>
                <w:u w:val="single"/>
              </w:rPr>
              <w:t>requested</w:t>
            </w:r>
            <w:r w:rsidRPr="002C50C3">
              <w:rPr>
                <w:rFonts w:eastAsia="Calibri"/>
                <w:sz w:val="20"/>
              </w:rPr>
              <w:t xml:space="preserve"> by the </w:t>
            </w:r>
            <w:r>
              <w:rPr>
                <w:rFonts w:eastAsia="Calibri"/>
                <w:sz w:val="20"/>
              </w:rPr>
              <w:t>local</w:t>
            </w:r>
            <w:r w:rsidRPr="002C50C3">
              <w:rPr>
                <w:rFonts w:eastAsia="Calibri"/>
                <w:sz w:val="20"/>
              </w:rPr>
              <w:t xml:space="preserve"> Police Department.</w:t>
            </w:r>
          </w:p>
        </w:tc>
      </w:tr>
    </w:tbl>
    <w:p w14:paraId="3AC60DA1" w14:textId="77777777" w:rsidR="002C50C3" w:rsidRDefault="002C50C3" w:rsidP="002C50C3">
      <w:pPr>
        <w:keepNext/>
        <w:ind w:left="990"/>
        <w:jc w:val="left"/>
        <w:outlineLvl w:val="1"/>
        <w:rPr>
          <w:b/>
          <w:sz w:val="22"/>
        </w:rPr>
      </w:pPr>
    </w:p>
    <w:p w14:paraId="5B05B3DA" w14:textId="77777777" w:rsidR="002C50C3" w:rsidRPr="002C50C3" w:rsidRDefault="002C50C3" w:rsidP="002C50C3">
      <w:pPr>
        <w:keepNext/>
        <w:numPr>
          <w:ilvl w:val="1"/>
          <w:numId w:val="1"/>
        </w:numPr>
        <w:ind w:hanging="990"/>
        <w:jc w:val="left"/>
        <w:outlineLvl w:val="1"/>
        <w:rPr>
          <w:b/>
          <w:sz w:val="22"/>
        </w:rPr>
      </w:pPr>
      <w:r w:rsidRPr="002C50C3">
        <w:rPr>
          <w:b/>
          <w:sz w:val="22"/>
        </w:rPr>
        <w:t>Emergency Response Coordination</w:t>
      </w:r>
      <w:bookmarkEnd w:id="27"/>
      <w:bookmarkEnd w:id="28"/>
    </w:p>
    <w:p w14:paraId="04D18E49" w14:textId="77777777" w:rsidR="002C50C3" w:rsidRPr="002C50C3" w:rsidRDefault="002C50C3" w:rsidP="002C50C3">
      <w:pPr>
        <w:spacing w:line="240" w:lineRule="auto"/>
        <w:rPr>
          <w:sz w:val="22"/>
        </w:rPr>
      </w:pPr>
    </w:p>
    <w:p w14:paraId="764C430F" w14:textId="77777777" w:rsidR="002C50C3" w:rsidRPr="002C50C3" w:rsidRDefault="002C50C3" w:rsidP="002C50C3">
      <w:pPr>
        <w:spacing w:line="240" w:lineRule="auto"/>
        <w:rPr>
          <w:bCs/>
          <w:sz w:val="22"/>
        </w:rPr>
      </w:pPr>
      <w:r w:rsidRPr="002C50C3">
        <w:rPr>
          <w:bCs/>
          <w:sz w:val="22"/>
        </w:rPr>
        <w:t xml:space="preserve">During an emergency situation, </w:t>
      </w:r>
      <w:r w:rsidRPr="002C50C3">
        <w:rPr>
          <w:b/>
          <w:sz w:val="22"/>
        </w:rPr>
        <w:t xml:space="preserve">Emergency Management Director </w:t>
      </w:r>
      <w:r>
        <w:rPr>
          <w:b/>
          <w:sz w:val="22"/>
        </w:rPr>
        <w:t>[</w:t>
      </w:r>
      <w:r w:rsidRPr="002C50C3">
        <w:rPr>
          <w:b/>
          <w:sz w:val="22"/>
        </w:rPr>
        <w:t>Incident Commander</w:t>
      </w:r>
      <w:r>
        <w:rPr>
          <w:b/>
          <w:sz w:val="22"/>
        </w:rPr>
        <w:t>]</w:t>
      </w:r>
      <w:r w:rsidRPr="002C50C3">
        <w:rPr>
          <w:b/>
          <w:sz w:val="22"/>
        </w:rPr>
        <w:t xml:space="preserve"> </w:t>
      </w:r>
      <w:r w:rsidRPr="002C50C3">
        <w:rPr>
          <w:bCs/>
          <w:sz w:val="22"/>
        </w:rPr>
        <w:t xml:space="preserve">will be responsible for the proper organization and operation of the Emergency Action Plan.  He/she will coordinate all activities with state and local authorities. </w:t>
      </w:r>
    </w:p>
    <w:p w14:paraId="66B58DA8" w14:textId="77777777" w:rsidR="002C50C3" w:rsidRPr="002C50C3" w:rsidRDefault="002C50C3" w:rsidP="002C50C3">
      <w:pPr>
        <w:spacing w:line="240" w:lineRule="auto"/>
        <w:rPr>
          <w:bCs/>
          <w:sz w:val="22"/>
        </w:rPr>
      </w:pPr>
    </w:p>
    <w:p w14:paraId="5E0865EF" w14:textId="77777777" w:rsidR="00986B2D" w:rsidRPr="00A23A22" w:rsidRDefault="00986B2D">
      <w:pPr>
        <w:rPr>
          <w:color w:val="0070C0"/>
          <w:sz w:val="22"/>
        </w:rPr>
        <w:sectPr w:rsidR="00986B2D" w:rsidRPr="00A23A22" w:rsidSect="001C1465">
          <w:headerReference w:type="default" r:id="rId17"/>
          <w:footnotePr>
            <w:numRestart w:val="eachPage"/>
          </w:footnotePr>
          <w:pgSz w:w="12240" w:h="15840" w:code="1"/>
          <w:pgMar w:top="1440" w:right="1800" w:bottom="1440" w:left="1800" w:header="1296" w:footer="720" w:gutter="0"/>
          <w:pgNumType w:start="1" w:chapStyle="1"/>
          <w:cols w:space="720"/>
          <w:noEndnote/>
        </w:sectPr>
      </w:pPr>
    </w:p>
    <w:p w14:paraId="033B5DFD" w14:textId="77777777" w:rsidR="00986B2D" w:rsidRPr="000561B7" w:rsidRDefault="00F004B2">
      <w:pPr>
        <w:pStyle w:val="Heading1"/>
        <w:rPr>
          <w:sz w:val="24"/>
        </w:rPr>
      </w:pPr>
      <w:bookmarkStart w:id="29" w:name="_Toc162929022"/>
      <w:r w:rsidRPr="000561B7">
        <w:rPr>
          <w:sz w:val="24"/>
        </w:rPr>
        <w:lastRenderedPageBreak/>
        <w:t xml:space="preserve"> </w:t>
      </w:r>
      <w:bookmarkStart w:id="30" w:name="_Toc423428982"/>
      <w:r w:rsidRPr="000561B7">
        <w:rPr>
          <w:sz w:val="24"/>
        </w:rPr>
        <w:t>INUNDATION MAPS</w:t>
      </w:r>
      <w:bookmarkEnd w:id="29"/>
      <w:bookmarkEnd w:id="30"/>
    </w:p>
    <w:p w14:paraId="1791766C" w14:textId="77777777" w:rsidR="00986B2D" w:rsidRPr="000561B7" w:rsidRDefault="00986B2D">
      <w:pPr>
        <w:rPr>
          <w:sz w:val="22"/>
        </w:rPr>
      </w:pPr>
    </w:p>
    <w:p w14:paraId="4278D9F7" w14:textId="77777777" w:rsidR="009A4A0F" w:rsidRPr="000561B7" w:rsidRDefault="009A4A0F" w:rsidP="00C2350D">
      <w:pPr>
        <w:spacing w:line="240" w:lineRule="auto"/>
        <w:rPr>
          <w:bCs/>
          <w:sz w:val="22"/>
        </w:rPr>
      </w:pPr>
    </w:p>
    <w:p w14:paraId="314EA336" w14:textId="77777777" w:rsidR="009A4A0F" w:rsidRPr="00A23A22" w:rsidRDefault="009A4A0F" w:rsidP="009A4A0F">
      <w:pPr>
        <w:pStyle w:val="Heading2"/>
      </w:pPr>
      <w:bookmarkStart w:id="31" w:name="_Toc412626384"/>
      <w:bookmarkStart w:id="32" w:name="_Toc423428983"/>
      <w:r>
        <w:t>Inundation Map Development</w:t>
      </w:r>
      <w:bookmarkEnd w:id="31"/>
      <w:bookmarkEnd w:id="32"/>
    </w:p>
    <w:p w14:paraId="30D81739" w14:textId="77777777" w:rsidR="00FE4FAE" w:rsidRDefault="00FE4FAE" w:rsidP="00FE4FAE">
      <w:pPr>
        <w:pStyle w:val="Template-Direction"/>
      </w:pPr>
    </w:p>
    <w:p w14:paraId="6CFFBFEB" w14:textId="77777777" w:rsidR="00FE4FAE" w:rsidRDefault="00FE4FAE" w:rsidP="00FE4FAE">
      <w:pPr>
        <w:pStyle w:val="Template-Direction"/>
      </w:pPr>
      <w:r w:rsidRPr="00FE4FAE">
        <w:t>Provide a technical summary of the modeling and methods utilized for developing inundation mapping.  Summary should include a list of simplifying assumptions made during the map development and the conditions under which</w:t>
      </w:r>
      <w:r>
        <w:t xml:space="preserve"> the analysis was completed.  Analysis should consider a sunny day failure </w:t>
      </w:r>
      <w:r w:rsidR="00926AFA">
        <w:t>with impoundment at top of dam</w:t>
      </w:r>
      <w:r>
        <w:t>.</w:t>
      </w:r>
    </w:p>
    <w:p w14:paraId="2A728EE3" w14:textId="77777777" w:rsidR="0021301F" w:rsidRDefault="0021301F" w:rsidP="00FE4FAE">
      <w:pPr>
        <w:pStyle w:val="Template-Direction"/>
      </w:pPr>
    </w:p>
    <w:p w14:paraId="07E05F54" w14:textId="77777777" w:rsidR="0021301F" w:rsidRDefault="0021301F" w:rsidP="00FE4FAE">
      <w:pPr>
        <w:pStyle w:val="Template-Direction"/>
      </w:pPr>
      <w:r>
        <w:t>The following is a list of models currently approved by ODS for development of inundation mapping for Significant Hazard potential dam:</w:t>
      </w:r>
    </w:p>
    <w:p w14:paraId="45B5CA38" w14:textId="77777777" w:rsidR="00926AFA" w:rsidRDefault="00926AFA" w:rsidP="00926AFA">
      <w:pPr>
        <w:pStyle w:val="Template-Direction"/>
        <w:ind w:left="720"/>
        <w:jc w:val="left"/>
        <w:rPr>
          <w:i w:val="0"/>
        </w:rPr>
      </w:pPr>
    </w:p>
    <w:p w14:paraId="6A1BA2BA" w14:textId="77777777" w:rsidR="00926AFA" w:rsidRDefault="00926AFA" w:rsidP="00926AFA">
      <w:pPr>
        <w:pStyle w:val="Template-Direction"/>
        <w:numPr>
          <w:ilvl w:val="0"/>
          <w:numId w:val="37"/>
        </w:numPr>
        <w:jc w:val="left"/>
        <w:rPr>
          <w:i w:val="0"/>
        </w:rPr>
      </w:pPr>
      <w:r>
        <w:rPr>
          <w:i w:val="0"/>
        </w:rPr>
        <w:t xml:space="preserve">FEMA Supported DSS-WISE </w:t>
      </w:r>
    </w:p>
    <w:p w14:paraId="413EB859" w14:textId="77777777" w:rsidR="00926AFA" w:rsidRDefault="00926AFA" w:rsidP="00926AFA">
      <w:pPr>
        <w:pStyle w:val="Template-Direction"/>
        <w:numPr>
          <w:ilvl w:val="0"/>
          <w:numId w:val="37"/>
        </w:numPr>
        <w:jc w:val="left"/>
        <w:rPr>
          <w:i w:val="0"/>
        </w:rPr>
      </w:pPr>
      <w:r>
        <w:rPr>
          <w:i w:val="0"/>
        </w:rPr>
        <w:t>ACOE HEC-RAS</w:t>
      </w:r>
    </w:p>
    <w:p w14:paraId="1E331510" w14:textId="77777777" w:rsidR="00926AFA" w:rsidRDefault="00926AFA" w:rsidP="00926AFA">
      <w:pPr>
        <w:pStyle w:val="Template-Direction"/>
        <w:numPr>
          <w:ilvl w:val="0"/>
          <w:numId w:val="37"/>
        </w:numPr>
        <w:jc w:val="left"/>
        <w:rPr>
          <w:i w:val="0"/>
        </w:rPr>
      </w:pPr>
      <w:r>
        <w:rPr>
          <w:i w:val="0"/>
        </w:rPr>
        <w:t>Flow-2D (commercially available)</w:t>
      </w:r>
    </w:p>
    <w:p w14:paraId="28BBBB6A" w14:textId="77777777" w:rsidR="00926AFA" w:rsidRDefault="00926AFA" w:rsidP="00926AFA">
      <w:pPr>
        <w:pStyle w:val="Template-Direction"/>
        <w:numPr>
          <w:ilvl w:val="0"/>
          <w:numId w:val="37"/>
        </w:numPr>
        <w:jc w:val="left"/>
        <w:rPr>
          <w:i w:val="0"/>
        </w:rPr>
      </w:pPr>
      <w:r>
        <w:rPr>
          <w:i w:val="0"/>
        </w:rPr>
        <w:t>NWS-FLDWAV</w:t>
      </w:r>
    </w:p>
    <w:p w14:paraId="4511989D" w14:textId="77777777" w:rsidR="00926AFA" w:rsidRDefault="00926AFA" w:rsidP="00926AFA">
      <w:pPr>
        <w:pStyle w:val="Template-Direction"/>
        <w:numPr>
          <w:ilvl w:val="0"/>
          <w:numId w:val="37"/>
        </w:numPr>
        <w:jc w:val="left"/>
        <w:rPr>
          <w:i w:val="0"/>
        </w:rPr>
      </w:pPr>
      <w:r>
        <w:rPr>
          <w:i w:val="0"/>
        </w:rPr>
        <w:t>NWS Simplified Dam Break</w:t>
      </w:r>
    </w:p>
    <w:p w14:paraId="4F18A756" w14:textId="77777777" w:rsidR="00926AFA" w:rsidRPr="00926AFA" w:rsidRDefault="00926AFA" w:rsidP="00926AFA">
      <w:pPr>
        <w:pStyle w:val="Template-Direction"/>
        <w:numPr>
          <w:ilvl w:val="0"/>
          <w:numId w:val="37"/>
        </w:numPr>
        <w:jc w:val="left"/>
        <w:rPr>
          <w:i w:val="0"/>
        </w:rPr>
      </w:pPr>
      <w:r>
        <w:rPr>
          <w:i w:val="0"/>
        </w:rPr>
        <w:t>Any other software subject to the approval by Office Dam Safety</w:t>
      </w:r>
    </w:p>
    <w:p w14:paraId="7FD86215" w14:textId="77777777" w:rsidR="00926AFA" w:rsidRDefault="00926AFA" w:rsidP="00926AFA">
      <w:pPr>
        <w:pStyle w:val="Template-Direction"/>
        <w:jc w:val="left"/>
        <w:rPr>
          <w:i w:val="0"/>
        </w:rPr>
      </w:pPr>
      <w:r>
        <w:rPr>
          <w:i w:val="0"/>
        </w:rPr>
        <w:tab/>
      </w:r>
      <w:r>
        <w:rPr>
          <w:i w:val="0"/>
        </w:rPr>
        <w:tab/>
      </w:r>
      <w:r>
        <w:rPr>
          <w:i w:val="0"/>
        </w:rPr>
        <w:tab/>
      </w:r>
    </w:p>
    <w:p w14:paraId="2B37C9A6" w14:textId="77777777" w:rsidR="00986B2D" w:rsidRPr="008E55D7" w:rsidRDefault="00986B2D" w:rsidP="00C2350D">
      <w:pPr>
        <w:spacing w:line="240" w:lineRule="auto"/>
        <w:jc w:val="left"/>
        <w:rPr>
          <w:b/>
          <w:bCs/>
          <w:sz w:val="22"/>
        </w:rPr>
      </w:pPr>
    </w:p>
    <w:p w14:paraId="163FAF43" w14:textId="77777777" w:rsidR="00986B2D" w:rsidRPr="008E55D7" w:rsidRDefault="00F004B2" w:rsidP="00C2350D">
      <w:pPr>
        <w:pStyle w:val="Heading2"/>
        <w:spacing w:line="240" w:lineRule="auto"/>
      </w:pPr>
      <w:bookmarkStart w:id="33" w:name="_Toc162929023"/>
      <w:bookmarkStart w:id="34" w:name="_Toc423428984"/>
      <w:r w:rsidRPr="008E55D7">
        <w:t>Impacted Area Summary</w:t>
      </w:r>
      <w:bookmarkEnd w:id="33"/>
      <w:bookmarkEnd w:id="34"/>
    </w:p>
    <w:p w14:paraId="24335B88" w14:textId="77777777" w:rsidR="00986B2D" w:rsidRPr="008E55D7" w:rsidRDefault="00986B2D" w:rsidP="00C2350D">
      <w:pPr>
        <w:pStyle w:val="BodyText"/>
        <w:rPr>
          <w:sz w:val="22"/>
        </w:rPr>
      </w:pPr>
    </w:p>
    <w:p w14:paraId="614B411A" w14:textId="77777777" w:rsidR="00FE4FAE" w:rsidRPr="00FE4FAE" w:rsidRDefault="00FE4FAE" w:rsidP="00FE4FAE">
      <w:pPr>
        <w:pStyle w:val="Template-Direction"/>
      </w:pPr>
      <w:r w:rsidRPr="00FE4FAE">
        <w:t xml:space="preserve">Provide a summary of the </w:t>
      </w:r>
      <w:r>
        <w:t>impact area.</w:t>
      </w:r>
    </w:p>
    <w:p w14:paraId="1F0D7457" w14:textId="77777777" w:rsidR="00986B2D" w:rsidRPr="00A23A22" w:rsidRDefault="00986B2D" w:rsidP="00C2350D">
      <w:pPr>
        <w:pStyle w:val="BodyText"/>
        <w:rPr>
          <w:color w:val="0070C0"/>
          <w:sz w:val="22"/>
        </w:rPr>
      </w:pPr>
    </w:p>
    <w:p w14:paraId="6234E4AD" w14:textId="77777777" w:rsidR="00986B2D" w:rsidRPr="00A23A22" w:rsidRDefault="00986B2D">
      <w:pPr>
        <w:pStyle w:val="BodyText"/>
        <w:rPr>
          <w:color w:val="0070C0"/>
          <w:sz w:val="22"/>
        </w:rPr>
      </w:pPr>
    </w:p>
    <w:p w14:paraId="2235AE18" w14:textId="77777777" w:rsidR="002227D6" w:rsidRDefault="002227D6">
      <w:pPr>
        <w:tabs>
          <w:tab w:val="clear" w:pos="720"/>
          <w:tab w:val="clear" w:pos="1440"/>
          <w:tab w:val="clear" w:pos="2160"/>
          <w:tab w:val="clear" w:pos="2880"/>
          <w:tab w:val="clear" w:pos="3600"/>
        </w:tabs>
        <w:spacing w:line="240" w:lineRule="auto"/>
        <w:jc w:val="left"/>
        <w:rPr>
          <w:color w:val="0070C0"/>
          <w:sz w:val="22"/>
        </w:rPr>
      </w:pPr>
      <w:r>
        <w:rPr>
          <w:color w:val="0070C0"/>
          <w:sz w:val="22"/>
        </w:rPr>
        <w:br w:type="page"/>
      </w:r>
    </w:p>
    <w:p w14:paraId="0064A21E" w14:textId="77777777" w:rsidR="002227D6" w:rsidRDefault="002227D6" w:rsidP="002227D6">
      <w:pPr>
        <w:spacing w:line="240" w:lineRule="auto"/>
        <w:rPr>
          <w:color w:val="0070C0"/>
          <w:sz w:val="22"/>
        </w:rPr>
      </w:pPr>
    </w:p>
    <w:p w14:paraId="2FAC12BF" w14:textId="77777777" w:rsidR="002227D6" w:rsidRDefault="002227D6" w:rsidP="002227D6">
      <w:pPr>
        <w:spacing w:line="240" w:lineRule="auto"/>
        <w:rPr>
          <w:color w:val="0070C0"/>
          <w:sz w:val="22"/>
        </w:rPr>
      </w:pPr>
    </w:p>
    <w:p w14:paraId="7757E58D" w14:textId="77777777" w:rsidR="002227D6" w:rsidRPr="007D03A5" w:rsidRDefault="007D03A5" w:rsidP="00F74711">
      <w:pPr>
        <w:pStyle w:val="Heading1"/>
        <w:numPr>
          <w:ilvl w:val="0"/>
          <w:numId w:val="0"/>
        </w:numPr>
        <w:ind w:left="990"/>
        <w:jc w:val="both"/>
        <w:rPr>
          <w:caps w:val="0"/>
        </w:rPr>
      </w:pPr>
      <w:bookmarkStart w:id="35" w:name="_Toc423428985"/>
      <w:r>
        <w:rPr>
          <w:caps w:val="0"/>
        </w:rPr>
        <w:t>INUNDATION MAPPING</w:t>
      </w:r>
      <w:bookmarkEnd w:id="35"/>
    </w:p>
    <w:p w14:paraId="020E5B58" w14:textId="77777777" w:rsidR="002227D6" w:rsidRDefault="002227D6" w:rsidP="002227D6">
      <w:pPr>
        <w:spacing w:line="240" w:lineRule="auto"/>
        <w:rPr>
          <w:color w:val="0070C0"/>
          <w:sz w:val="22"/>
        </w:rPr>
      </w:pPr>
    </w:p>
    <w:p w14:paraId="7BD30207" w14:textId="77777777" w:rsidR="002227D6" w:rsidRPr="000A0352" w:rsidRDefault="002227D6" w:rsidP="002227D6">
      <w:pPr>
        <w:spacing w:line="240" w:lineRule="auto"/>
        <w:rPr>
          <w:sz w:val="22"/>
        </w:rPr>
      </w:pPr>
    </w:p>
    <w:p w14:paraId="6901B630" w14:textId="77777777" w:rsidR="002227D6" w:rsidRPr="000A0352" w:rsidRDefault="002227D6" w:rsidP="002227D6">
      <w:pPr>
        <w:spacing w:line="240" w:lineRule="auto"/>
        <w:rPr>
          <w:sz w:val="22"/>
        </w:rPr>
      </w:pPr>
    </w:p>
    <w:p w14:paraId="01B732B9" w14:textId="77777777" w:rsidR="002227D6" w:rsidRPr="000A0352" w:rsidRDefault="002227D6" w:rsidP="002227D6">
      <w:pPr>
        <w:spacing w:line="240" w:lineRule="auto"/>
        <w:rPr>
          <w:sz w:val="22"/>
        </w:rPr>
      </w:pPr>
    </w:p>
    <w:p w14:paraId="6C218A2B" w14:textId="77777777" w:rsidR="002227D6" w:rsidRPr="000A0352" w:rsidRDefault="002227D6" w:rsidP="002227D6">
      <w:pPr>
        <w:spacing w:line="240" w:lineRule="auto"/>
        <w:rPr>
          <w:sz w:val="22"/>
        </w:rPr>
      </w:pPr>
    </w:p>
    <w:p w14:paraId="5DBE7ED8" w14:textId="77777777" w:rsidR="002227D6" w:rsidRPr="000A0352" w:rsidRDefault="002227D6" w:rsidP="002227D6">
      <w:pPr>
        <w:spacing w:line="240" w:lineRule="auto"/>
        <w:rPr>
          <w:sz w:val="22"/>
        </w:rPr>
      </w:pPr>
    </w:p>
    <w:p w14:paraId="70151289" w14:textId="77777777" w:rsidR="002227D6" w:rsidRPr="000A0352" w:rsidRDefault="002227D6" w:rsidP="002227D6">
      <w:pPr>
        <w:spacing w:line="240" w:lineRule="auto"/>
        <w:rPr>
          <w:sz w:val="22"/>
        </w:rPr>
      </w:pPr>
    </w:p>
    <w:p w14:paraId="73750B73" w14:textId="77777777" w:rsidR="002227D6" w:rsidRPr="000A0352" w:rsidRDefault="002227D6" w:rsidP="002227D6">
      <w:pPr>
        <w:spacing w:line="240" w:lineRule="auto"/>
        <w:rPr>
          <w:sz w:val="22"/>
        </w:rPr>
      </w:pPr>
    </w:p>
    <w:p w14:paraId="6C453A61" w14:textId="77777777" w:rsidR="002227D6" w:rsidRPr="000A0352" w:rsidRDefault="002227D6" w:rsidP="002227D6">
      <w:pPr>
        <w:spacing w:line="240" w:lineRule="auto"/>
        <w:rPr>
          <w:sz w:val="22"/>
        </w:rPr>
      </w:pPr>
    </w:p>
    <w:p w14:paraId="36DD81F7" w14:textId="77777777" w:rsidR="002227D6" w:rsidRPr="000A0352" w:rsidRDefault="002227D6" w:rsidP="002227D6">
      <w:pPr>
        <w:spacing w:line="240" w:lineRule="auto"/>
        <w:rPr>
          <w:sz w:val="22"/>
        </w:rPr>
      </w:pPr>
    </w:p>
    <w:p w14:paraId="6ACFBBC4" w14:textId="77777777" w:rsidR="002227D6" w:rsidRPr="000A0352" w:rsidRDefault="002227D6" w:rsidP="002227D6">
      <w:pPr>
        <w:spacing w:line="240" w:lineRule="auto"/>
        <w:rPr>
          <w:sz w:val="22"/>
        </w:rPr>
      </w:pPr>
    </w:p>
    <w:p w14:paraId="3E6342A4" w14:textId="77777777" w:rsidR="002227D6" w:rsidRPr="000A0352" w:rsidRDefault="002227D6" w:rsidP="002227D6">
      <w:pPr>
        <w:spacing w:line="240" w:lineRule="auto"/>
        <w:rPr>
          <w:sz w:val="22"/>
        </w:rPr>
      </w:pPr>
    </w:p>
    <w:p w14:paraId="010071E9" w14:textId="77777777" w:rsidR="002227D6" w:rsidRPr="000A0352" w:rsidRDefault="002227D6" w:rsidP="002227D6">
      <w:pPr>
        <w:spacing w:line="240" w:lineRule="auto"/>
        <w:rPr>
          <w:sz w:val="22"/>
        </w:rPr>
      </w:pPr>
    </w:p>
    <w:p w14:paraId="091EB371" w14:textId="77777777" w:rsidR="002227D6" w:rsidRPr="000A0352" w:rsidRDefault="002227D6" w:rsidP="00FE4FAE">
      <w:pPr>
        <w:pStyle w:val="Template-Direction"/>
      </w:pPr>
      <w:r w:rsidRPr="000A0352">
        <w:t xml:space="preserve">~~~ This page to be replaced with </w:t>
      </w:r>
      <w:r>
        <w:t>Inundation Maps</w:t>
      </w:r>
      <w:r w:rsidRPr="000A0352">
        <w:t xml:space="preserve"> ~~~</w:t>
      </w:r>
    </w:p>
    <w:p w14:paraId="79D6A794" w14:textId="77777777" w:rsidR="002227D6" w:rsidRDefault="002227D6" w:rsidP="002227D6">
      <w:pPr>
        <w:spacing w:line="240" w:lineRule="auto"/>
        <w:rPr>
          <w:color w:val="0070C0"/>
          <w:sz w:val="22"/>
        </w:rPr>
      </w:pPr>
    </w:p>
    <w:p w14:paraId="3AE7C094" w14:textId="77777777" w:rsidR="002227D6" w:rsidRDefault="002227D6" w:rsidP="002227D6">
      <w:pPr>
        <w:spacing w:line="240" w:lineRule="auto"/>
        <w:rPr>
          <w:color w:val="0070C0"/>
          <w:sz w:val="22"/>
        </w:rPr>
      </w:pPr>
    </w:p>
    <w:p w14:paraId="67D3CDE6" w14:textId="77777777" w:rsidR="00986B2D" w:rsidRPr="00A23A22" w:rsidRDefault="00986B2D" w:rsidP="00CF4E18">
      <w:pPr>
        <w:pStyle w:val="BodyText"/>
        <w:jc w:val="center"/>
        <w:rPr>
          <w:color w:val="0070C0"/>
          <w:sz w:val="22"/>
        </w:rPr>
      </w:pPr>
    </w:p>
    <w:p w14:paraId="438ECC1E" w14:textId="77777777" w:rsidR="00CF4E18" w:rsidRDefault="00CF4E18">
      <w:pPr>
        <w:pStyle w:val="BodyText"/>
        <w:rPr>
          <w:color w:val="0070C0"/>
          <w:sz w:val="22"/>
        </w:rPr>
        <w:sectPr w:rsidR="00CF4E18" w:rsidSect="001C1465">
          <w:headerReference w:type="default" r:id="rId18"/>
          <w:footnotePr>
            <w:numRestart w:val="eachPage"/>
          </w:footnotePr>
          <w:type w:val="nextColumn"/>
          <w:pgSz w:w="12240" w:h="15840" w:code="1"/>
          <w:pgMar w:top="1440" w:right="1800" w:bottom="1440" w:left="1800" w:header="1296" w:footer="720" w:gutter="0"/>
          <w:pgNumType w:start="1" w:chapStyle="1"/>
          <w:cols w:space="720"/>
          <w:noEndnote/>
        </w:sectPr>
      </w:pPr>
    </w:p>
    <w:p w14:paraId="58397363" w14:textId="77777777" w:rsidR="00F33046" w:rsidRDefault="004F0AA9" w:rsidP="00186FD2">
      <w:pPr>
        <w:keepNext/>
        <w:tabs>
          <w:tab w:val="clear" w:pos="720"/>
          <w:tab w:val="clear" w:pos="1440"/>
          <w:tab w:val="clear" w:pos="2160"/>
          <w:tab w:val="clear" w:pos="2880"/>
          <w:tab w:val="clear" w:pos="3600"/>
        </w:tabs>
        <w:spacing w:line="240" w:lineRule="auto"/>
        <w:jc w:val="right"/>
        <w:outlineLvl w:val="0"/>
        <w:rPr>
          <w:b/>
          <w:bCs/>
          <w:sz w:val="28"/>
          <w:szCs w:val="24"/>
        </w:rPr>
        <w:sectPr w:rsidR="00F33046" w:rsidSect="00A25A46">
          <w:headerReference w:type="default" r:id="rId19"/>
          <w:footerReference w:type="default" r:id="rId20"/>
          <w:footnotePr>
            <w:numRestart w:val="eachPage"/>
          </w:footnotePr>
          <w:pgSz w:w="12240" w:h="15840" w:code="1"/>
          <w:pgMar w:top="5760" w:right="1800" w:bottom="1440" w:left="1800" w:header="1296" w:footer="720" w:gutter="0"/>
          <w:cols w:space="720"/>
          <w:noEndnote/>
        </w:sectPr>
      </w:pPr>
      <w:r w:rsidRPr="007D7B06">
        <w:rPr>
          <w:b/>
          <w:bCs/>
          <w:sz w:val="28"/>
          <w:szCs w:val="24"/>
        </w:rPr>
        <w:lastRenderedPageBreak/>
        <w:t>FIGURES</w:t>
      </w:r>
    </w:p>
    <w:p w14:paraId="2F0C8AA9" w14:textId="77777777" w:rsidR="004C7E1A" w:rsidRDefault="00F33046" w:rsidP="004C7E1A">
      <w:pPr>
        <w:keepNext/>
        <w:pBdr>
          <w:bottom w:val="single" w:sz="4" w:space="1" w:color="auto"/>
        </w:pBdr>
        <w:tabs>
          <w:tab w:val="clear" w:pos="720"/>
          <w:tab w:val="clear" w:pos="1440"/>
          <w:tab w:val="clear" w:pos="2160"/>
          <w:tab w:val="clear" w:pos="2880"/>
          <w:tab w:val="clear" w:pos="3600"/>
        </w:tabs>
        <w:spacing w:line="240" w:lineRule="auto"/>
        <w:jc w:val="right"/>
        <w:outlineLvl w:val="0"/>
        <w:rPr>
          <w:b/>
          <w:bCs/>
          <w:sz w:val="28"/>
          <w:szCs w:val="24"/>
        </w:rPr>
      </w:pPr>
      <w:r>
        <w:rPr>
          <w:b/>
          <w:bCs/>
          <w:sz w:val="28"/>
          <w:szCs w:val="24"/>
        </w:rPr>
        <w:lastRenderedPageBreak/>
        <w:t>Appendix A</w:t>
      </w:r>
    </w:p>
    <w:p w14:paraId="0F304C3D" w14:textId="77777777" w:rsidR="00F86685" w:rsidRPr="00186FD2" w:rsidRDefault="00F33046" w:rsidP="00186FD2">
      <w:pPr>
        <w:keepNext/>
        <w:tabs>
          <w:tab w:val="clear" w:pos="720"/>
          <w:tab w:val="clear" w:pos="1440"/>
          <w:tab w:val="clear" w:pos="2160"/>
          <w:tab w:val="clear" w:pos="2880"/>
          <w:tab w:val="clear" w:pos="3600"/>
        </w:tabs>
        <w:spacing w:line="240" w:lineRule="auto"/>
        <w:jc w:val="right"/>
        <w:outlineLvl w:val="0"/>
        <w:rPr>
          <w:b/>
          <w:bCs/>
          <w:sz w:val="28"/>
          <w:szCs w:val="24"/>
        </w:rPr>
        <w:sectPr w:rsidR="00F86685" w:rsidRPr="00186FD2" w:rsidSect="00A25A46">
          <w:footnotePr>
            <w:numRestart w:val="eachPage"/>
          </w:footnotePr>
          <w:pgSz w:w="12240" w:h="15840" w:code="1"/>
          <w:pgMar w:top="5760" w:right="1800" w:bottom="1440" w:left="1800" w:header="1296" w:footer="720" w:gutter="0"/>
          <w:cols w:space="720"/>
          <w:noEndnote/>
        </w:sectPr>
      </w:pPr>
      <w:r>
        <w:rPr>
          <w:b/>
          <w:bCs/>
          <w:sz w:val="28"/>
          <w:szCs w:val="24"/>
        </w:rPr>
        <w:t>Preparedness</w:t>
      </w:r>
    </w:p>
    <w:p w14:paraId="4AE987A4" w14:textId="77777777" w:rsidR="00F33046" w:rsidRPr="00F33046" w:rsidRDefault="00F33046" w:rsidP="00045DD2">
      <w:pPr>
        <w:keepNext/>
        <w:jc w:val="center"/>
        <w:outlineLvl w:val="0"/>
        <w:rPr>
          <w:b/>
          <w:caps/>
        </w:rPr>
      </w:pPr>
      <w:bookmarkStart w:id="36" w:name="_Toc391376646"/>
      <w:r w:rsidRPr="00F33046">
        <w:rPr>
          <w:b/>
          <w:caps/>
        </w:rPr>
        <w:lastRenderedPageBreak/>
        <w:t>PREPAREDNESS</w:t>
      </w:r>
      <w:bookmarkEnd w:id="36"/>
    </w:p>
    <w:p w14:paraId="7C05835A" w14:textId="77777777" w:rsidR="00F33046" w:rsidRPr="00F33046" w:rsidRDefault="00F33046" w:rsidP="00F33046"/>
    <w:p w14:paraId="7A8D1FA8" w14:textId="77777777" w:rsidR="00F33046" w:rsidRPr="00F33046" w:rsidRDefault="00F33046" w:rsidP="00F33046">
      <w:pPr>
        <w:spacing w:line="252" w:lineRule="auto"/>
        <w:rPr>
          <w:sz w:val="22"/>
        </w:rPr>
      </w:pPr>
      <w:r w:rsidRPr="00F33046">
        <w:rPr>
          <w:sz w:val="22"/>
        </w:rPr>
        <w:t>Preparedness actions are taken to prevent an emergency situation from developing or to minimize the extent of damage caused from a developed emergency situation.  The preparedness actions may be by providing response procedures to emergency situations and/or arranging for equipment, labor, and materials for use in emergency situations.</w:t>
      </w:r>
    </w:p>
    <w:p w14:paraId="13047BED" w14:textId="77777777" w:rsidR="00F33046" w:rsidRPr="00F33046" w:rsidRDefault="00F33046" w:rsidP="00F33046">
      <w:pPr>
        <w:spacing w:line="252" w:lineRule="auto"/>
        <w:rPr>
          <w:sz w:val="22"/>
        </w:rPr>
      </w:pPr>
    </w:p>
    <w:p w14:paraId="2E12EB5F" w14:textId="77777777" w:rsidR="00F33046" w:rsidRPr="00F33046" w:rsidRDefault="00F33046" w:rsidP="00F33046">
      <w:pPr>
        <w:keepNext/>
        <w:numPr>
          <w:ilvl w:val="1"/>
          <w:numId w:val="1"/>
        </w:numPr>
        <w:tabs>
          <w:tab w:val="clear" w:pos="720"/>
          <w:tab w:val="clear" w:pos="990"/>
          <w:tab w:val="left" w:pos="630"/>
        </w:tabs>
        <w:spacing w:line="252" w:lineRule="auto"/>
        <w:ind w:left="630"/>
        <w:jc w:val="left"/>
        <w:outlineLvl w:val="1"/>
        <w:rPr>
          <w:b/>
          <w:sz w:val="22"/>
        </w:rPr>
      </w:pPr>
      <w:bookmarkStart w:id="37" w:name="_Toc162929010"/>
      <w:bookmarkStart w:id="38" w:name="_Toc391376647"/>
      <w:r w:rsidRPr="00F33046">
        <w:rPr>
          <w:b/>
          <w:sz w:val="22"/>
        </w:rPr>
        <w:t>Surveillance</w:t>
      </w:r>
      <w:bookmarkEnd w:id="37"/>
      <w:bookmarkEnd w:id="38"/>
    </w:p>
    <w:p w14:paraId="26DC5ECD" w14:textId="77777777" w:rsidR="00F33046" w:rsidRPr="00F33046" w:rsidRDefault="00F33046" w:rsidP="00F33046">
      <w:pPr>
        <w:spacing w:line="252" w:lineRule="auto"/>
        <w:rPr>
          <w:sz w:val="22"/>
        </w:rPr>
      </w:pPr>
    </w:p>
    <w:p w14:paraId="6F2D964B" w14:textId="77777777" w:rsidR="00F33046" w:rsidRPr="00F33046" w:rsidRDefault="00F33046" w:rsidP="00F33046">
      <w:pPr>
        <w:spacing w:line="252" w:lineRule="auto"/>
        <w:rPr>
          <w:sz w:val="22"/>
        </w:rPr>
      </w:pPr>
      <w:r w:rsidRPr="00F33046">
        <w:rPr>
          <w:sz w:val="22"/>
        </w:rPr>
        <w:t xml:space="preserve">The most important part of the EAP is the identification of a problem at the dam.  If a problem is not identified, the plan cannot be implemented.  Problem identification will be much easier if knowledgeable personnel regularly monitor the dam closely.  </w:t>
      </w:r>
    </w:p>
    <w:p w14:paraId="42EBA173" w14:textId="77777777" w:rsidR="00F33046" w:rsidRPr="00F33046" w:rsidRDefault="00F33046" w:rsidP="00F33046">
      <w:pPr>
        <w:spacing w:line="252" w:lineRule="auto"/>
        <w:rPr>
          <w:sz w:val="22"/>
        </w:rPr>
      </w:pPr>
    </w:p>
    <w:p w14:paraId="649D8953" w14:textId="77777777" w:rsidR="00F33046" w:rsidRPr="00F33046" w:rsidRDefault="00F33046" w:rsidP="00F33046">
      <w:pPr>
        <w:spacing w:line="252" w:lineRule="auto"/>
        <w:rPr>
          <w:b/>
          <w:sz w:val="22"/>
          <w:u w:val="single"/>
        </w:rPr>
      </w:pPr>
      <w:r w:rsidRPr="00F33046">
        <w:rPr>
          <w:sz w:val="22"/>
        </w:rPr>
        <w:t>The dam owner and dam operator must continue to monitor the dam on a regular basis.  This is especially important during high rainfall events and during spring runoff conditions when large amounts of snow melting occur. Appendix B identifies some potential hazards that could lead to dam failure.</w:t>
      </w:r>
    </w:p>
    <w:p w14:paraId="0AAA191C" w14:textId="77777777" w:rsidR="00F33046" w:rsidRPr="00F33046" w:rsidRDefault="00F33046" w:rsidP="00F33046">
      <w:pPr>
        <w:spacing w:line="252" w:lineRule="auto"/>
        <w:rPr>
          <w:sz w:val="22"/>
        </w:rPr>
      </w:pPr>
    </w:p>
    <w:p w14:paraId="3A92067D" w14:textId="77777777" w:rsidR="00F33046" w:rsidRPr="00F33046" w:rsidRDefault="00F33046" w:rsidP="00F33046">
      <w:pPr>
        <w:spacing w:line="252" w:lineRule="auto"/>
        <w:rPr>
          <w:sz w:val="22"/>
        </w:rPr>
      </w:pPr>
      <w:r w:rsidRPr="00F33046">
        <w:rPr>
          <w:sz w:val="22"/>
        </w:rPr>
        <w:t xml:space="preserve">It is impossible to predict when </w:t>
      </w:r>
      <w:proofErr w:type="gramStart"/>
      <w:r w:rsidRPr="00F33046">
        <w:rPr>
          <w:sz w:val="22"/>
        </w:rPr>
        <w:t>an emergency situation</w:t>
      </w:r>
      <w:proofErr w:type="gramEnd"/>
      <w:r w:rsidRPr="00F33046">
        <w:rPr>
          <w:sz w:val="22"/>
        </w:rPr>
        <w:t xml:space="preserve"> will develop, therefore it is important that emergency contact information be posted at the site so that a casual observer can contact emergency personnel if they observe an unusual condition.</w:t>
      </w:r>
    </w:p>
    <w:p w14:paraId="0F0FAF8C" w14:textId="77777777" w:rsidR="00F33046" w:rsidRPr="00F33046" w:rsidRDefault="00F33046" w:rsidP="00F33046">
      <w:pPr>
        <w:spacing w:line="252" w:lineRule="auto"/>
        <w:rPr>
          <w:sz w:val="22"/>
        </w:rPr>
      </w:pPr>
    </w:p>
    <w:p w14:paraId="67CE41EF" w14:textId="77777777" w:rsidR="00F33046" w:rsidRPr="00F33046" w:rsidRDefault="00F33046" w:rsidP="00F33046">
      <w:pPr>
        <w:keepNext/>
        <w:numPr>
          <w:ilvl w:val="1"/>
          <w:numId w:val="1"/>
        </w:numPr>
        <w:tabs>
          <w:tab w:val="clear" w:pos="720"/>
          <w:tab w:val="clear" w:pos="990"/>
          <w:tab w:val="left" w:pos="630"/>
        </w:tabs>
        <w:spacing w:line="252" w:lineRule="auto"/>
        <w:ind w:left="630"/>
        <w:jc w:val="left"/>
        <w:outlineLvl w:val="1"/>
        <w:rPr>
          <w:b/>
          <w:sz w:val="22"/>
        </w:rPr>
      </w:pPr>
      <w:bookmarkStart w:id="39" w:name="_Toc162929011"/>
      <w:bookmarkStart w:id="40" w:name="_Toc391376648"/>
      <w:r w:rsidRPr="00F33046">
        <w:rPr>
          <w:b/>
          <w:sz w:val="22"/>
        </w:rPr>
        <w:t>Access to Site</w:t>
      </w:r>
      <w:bookmarkEnd w:id="39"/>
      <w:bookmarkEnd w:id="40"/>
    </w:p>
    <w:p w14:paraId="6EC450E0" w14:textId="77777777" w:rsidR="00F33046" w:rsidRPr="00F33046" w:rsidRDefault="00F33046" w:rsidP="00F33046">
      <w:pPr>
        <w:spacing w:line="252" w:lineRule="auto"/>
        <w:rPr>
          <w:sz w:val="22"/>
        </w:rPr>
      </w:pPr>
    </w:p>
    <w:p w14:paraId="7C5FA685" w14:textId="77777777" w:rsidR="00F33046" w:rsidRPr="00F33046" w:rsidRDefault="00F33046" w:rsidP="00F33046">
      <w:pPr>
        <w:pStyle w:val="Template-Direction"/>
      </w:pPr>
      <w:r>
        <w:t>Provide site access information including driving directions and site specific access</w:t>
      </w:r>
    </w:p>
    <w:p w14:paraId="7C8433F9" w14:textId="77777777" w:rsidR="00F33046" w:rsidRPr="00F33046" w:rsidRDefault="00F33046" w:rsidP="00F33046">
      <w:pPr>
        <w:spacing w:line="252" w:lineRule="auto"/>
        <w:rPr>
          <w:sz w:val="22"/>
          <w:szCs w:val="22"/>
        </w:rPr>
      </w:pPr>
    </w:p>
    <w:p w14:paraId="76CADACE" w14:textId="77777777" w:rsidR="00F33046" w:rsidRPr="00F33046" w:rsidRDefault="00F33046" w:rsidP="00F33046">
      <w:pPr>
        <w:keepNext/>
        <w:numPr>
          <w:ilvl w:val="1"/>
          <w:numId w:val="1"/>
        </w:numPr>
        <w:tabs>
          <w:tab w:val="clear" w:pos="720"/>
          <w:tab w:val="clear" w:pos="990"/>
          <w:tab w:val="left" w:pos="630"/>
        </w:tabs>
        <w:spacing w:line="252" w:lineRule="auto"/>
        <w:ind w:left="630"/>
        <w:jc w:val="left"/>
        <w:outlineLvl w:val="1"/>
        <w:rPr>
          <w:b/>
          <w:sz w:val="22"/>
        </w:rPr>
      </w:pPr>
      <w:bookmarkStart w:id="41" w:name="_Toc162929012"/>
      <w:bookmarkStart w:id="42" w:name="_Toc391376649"/>
      <w:r w:rsidRPr="00F33046">
        <w:rPr>
          <w:b/>
          <w:sz w:val="22"/>
        </w:rPr>
        <w:t>Operations and Maintenance Manual</w:t>
      </w:r>
      <w:bookmarkEnd w:id="41"/>
      <w:bookmarkEnd w:id="42"/>
    </w:p>
    <w:p w14:paraId="5F38FAB5" w14:textId="77777777" w:rsidR="00F33046" w:rsidRPr="00F33046" w:rsidRDefault="00F33046" w:rsidP="00F33046">
      <w:pPr>
        <w:spacing w:line="252" w:lineRule="auto"/>
        <w:rPr>
          <w:sz w:val="22"/>
        </w:rPr>
      </w:pPr>
    </w:p>
    <w:p w14:paraId="27F6E4EC" w14:textId="77777777" w:rsidR="00F33046" w:rsidRPr="00F33046" w:rsidRDefault="00F33046" w:rsidP="00F33046">
      <w:pPr>
        <w:pStyle w:val="Template-Direction"/>
      </w:pPr>
      <w:r>
        <w:t>Provide O&amp;M Information</w:t>
      </w:r>
    </w:p>
    <w:p w14:paraId="45B8EC2E" w14:textId="77777777" w:rsidR="00F33046" w:rsidRPr="00F33046" w:rsidRDefault="00F33046" w:rsidP="00F33046">
      <w:pPr>
        <w:spacing w:line="252" w:lineRule="auto"/>
        <w:rPr>
          <w:sz w:val="22"/>
        </w:rPr>
      </w:pPr>
    </w:p>
    <w:p w14:paraId="62496E43" w14:textId="77777777" w:rsidR="00F33046" w:rsidRPr="00F33046" w:rsidRDefault="00F33046" w:rsidP="00F33046">
      <w:pPr>
        <w:spacing w:line="252" w:lineRule="auto"/>
        <w:rPr>
          <w:sz w:val="22"/>
        </w:rPr>
      </w:pPr>
    </w:p>
    <w:p w14:paraId="3617DA1B" w14:textId="77777777" w:rsidR="00F33046" w:rsidRPr="00F33046" w:rsidRDefault="00F33046" w:rsidP="00F33046">
      <w:pPr>
        <w:keepNext/>
        <w:numPr>
          <w:ilvl w:val="1"/>
          <w:numId w:val="1"/>
        </w:numPr>
        <w:tabs>
          <w:tab w:val="clear" w:pos="990"/>
        </w:tabs>
        <w:ind w:left="720" w:hanging="720"/>
        <w:jc w:val="left"/>
        <w:outlineLvl w:val="1"/>
        <w:rPr>
          <w:b/>
          <w:sz w:val="22"/>
        </w:rPr>
      </w:pPr>
      <w:bookmarkStart w:id="43" w:name="_Toc348948213"/>
      <w:bookmarkStart w:id="44" w:name="_Toc348948477"/>
      <w:bookmarkStart w:id="45" w:name="_Toc357680568"/>
      <w:bookmarkStart w:id="46" w:name="_Toc382487076"/>
      <w:bookmarkStart w:id="47" w:name="_Toc391376650"/>
      <w:r w:rsidRPr="00F33046">
        <w:rPr>
          <w:b/>
          <w:sz w:val="22"/>
        </w:rPr>
        <w:t>Response during Periods of Darkness</w:t>
      </w:r>
      <w:bookmarkEnd w:id="43"/>
      <w:bookmarkEnd w:id="44"/>
      <w:bookmarkEnd w:id="45"/>
      <w:bookmarkEnd w:id="46"/>
      <w:bookmarkEnd w:id="47"/>
      <w:r w:rsidRPr="00F33046">
        <w:rPr>
          <w:b/>
          <w:sz w:val="22"/>
        </w:rPr>
        <w:t xml:space="preserve"> </w:t>
      </w:r>
    </w:p>
    <w:p w14:paraId="4C170883" w14:textId="77777777" w:rsidR="00F33046" w:rsidRPr="00F33046" w:rsidRDefault="00F33046" w:rsidP="00F33046">
      <w:pPr>
        <w:spacing w:line="240" w:lineRule="auto"/>
        <w:rPr>
          <w:szCs w:val="22"/>
        </w:rPr>
      </w:pPr>
    </w:p>
    <w:p w14:paraId="2AAE671A" w14:textId="77777777" w:rsidR="00F33046" w:rsidRPr="00F33046" w:rsidRDefault="00F33046" w:rsidP="00F33046">
      <w:pPr>
        <w:pStyle w:val="Template-Direction"/>
      </w:pPr>
      <w:r>
        <w:t>Provide guidelines for response during periods of darkness</w:t>
      </w:r>
    </w:p>
    <w:p w14:paraId="7FB61E4B" w14:textId="77777777" w:rsidR="00F33046" w:rsidRPr="00F33046" w:rsidRDefault="00F33046" w:rsidP="00F33046">
      <w:pPr>
        <w:keepNext/>
        <w:tabs>
          <w:tab w:val="clear" w:pos="720"/>
          <w:tab w:val="left" w:pos="630"/>
        </w:tabs>
        <w:ind w:left="576"/>
        <w:jc w:val="left"/>
        <w:outlineLvl w:val="1"/>
        <w:rPr>
          <w:b/>
          <w:sz w:val="22"/>
        </w:rPr>
      </w:pPr>
    </w:p>
    <w:p w14:paraId="08B518E3" w14:textId="77777777" w:rsidR="00F33046" w:rsidRPr="00F33046" w:rsidRDefault="00F33046" w:rsidP="00F33046">
      <w:pPr>
        <w:keepNext/>
        <w:numPr>
          <w:ilvl w:val="1"/>
          <w:numId w:val="1"/>
        </w:numPr>
        <w:tabs>
          <w:tab w:val="clear" w:pos="990"/>
        </w:tabs>
        <w:ind w:left="720" w:hanging="720"/>
        <w:jc w:val="left"/>
        <w:outlineLvl w:val="1"/>
        <w:rPr>
          <w:b/>
          <w:sz w:val="22"/>
        </w:rPr>
      </w:pPr>
      <w:bookmarkStart w:id="48" w:name="_Toc348948214"/>
      <w:bookmarkStart w:id="49" w:name="_Toc348948478"/>
      <w:bookmarkStart w:id="50" w:name="_Toc357680569"/>
      <w:bookmarkStart w:id="51" w:name="_Toc382487077"/>
      <w:bookmarkStart w:id="52" w:name="_Toc391376651"/>
      <w:r w:rsidRPr="00F33046">
        <w:rPr>
          <w:b/>
          <w:sz w:val="22"/>
        </w:rPr>
        <w:t>Response during Evenings, Weekends, and Holidays</w:t>
      </w:r>
      <w:bookmarkEnd w:id="48"/>
      <w:bookmarkEnd w:id="49"/>
      <w:bookmarkEnd w:id="50"/>
      <w:bookmarkEnd w:id="51"/>
      <w:bookmarkEnd w:id="52"/>
      <w:r w:rsidRPr="00F33046">
        <w:rPr>
          <w:b/>
          <w:sz w:val="22"/>
        </w:rPr>
        <w:t xml:space="preserve"> </w:t>
      </w:r>
    </w:p>
    <w:p w14:paraId="268876D6" w14:textId="77777777" w:rsidR="00F33046" w:rsidRPr="00F33046" w:rsidRDefault="00F33046" w:rsidP="00F33046">
      <w:pPr>
        <w:spacing w:line="240" w:lineRule="auto"/>
        <w:rPr>
          <w:szCs w:val="22"/>
        </w:rPr>
      </w:pPr>
    </w:p>
    <w:p w14:paraId="5C43B653" w14:textId="77777777" w:rsidR="00F33046" w:rsidRPr="00F33046" w:rsidRDefault="00F33046" w:rsidP="00F33046">
      <w:pPr>
        <w:pStyle w:val="Template-Direction"/>
      </w:pPr>
      <w:r>
        <w:t>Provide guidelines for response during evenings, weekends, and holidays</w:t>
      </w:r>
    </w:p>
    <w:p w14:paraId="2CB66C0A" w14:textId="77777777" w:rsidR="00F33046" w:rsidRPr="00F33046" w:rsidRDefault="00F33046" w:rsidP="00F33046">
      <w:pPr>
        <w:keepNext/>
        <w:tabs>
          <w:tab w:val="clear" w:pos="720"/>
          <w:tab w:val="left" w:pos="630"/>
        </w:tabs>
        <w:ind w:left="576"/>
        <w:jc w:val="left"/>
        <w:outlineLvl w:val="1"/>
        <w:rPr>
          <w:b/>
          <w:sz w:val="22"/>
        </w:rPr>
      </w:pPr>
    </w:p>
    <w:p w14:paraId="6D5B85F6" w14:textId="77777777" w:rsidR="00F33046" w:rsidRPr="00F33046" w:rsidRDefault="00F33046" w:rsidP="00F33046">
      <w:pPr>
        <w:keepNext/>
        <w:numPr>
          <w:ilvl w:val="1"/>
          <w:numId w:val="1"/>
        </w:numPr>
        <w:tabs>
          <w:tab w:val="clear" w:pos="990"/>
        </w:tabs>
        <w:ind w:left="720" w:hanging="720"/>
        <w:jc w:val="left"/>
        <w:outlineLvl w:val="1"/>
        <w:rPr>
          <w:b/>
          <w:sz w:val="22"/>
        </w:rPr>
      </w:pPr>
      <w:bookmarkStart w:id="53" w:name="_Toc348948215"/>
      <w:bookmarkStart w:id="54" w:name="_Toc348948479"/>
      <w:bookmarkStart w:id="55" w:name="_Toc357680570"/>
      <w:bookmarkStart w:id="56" w:name="_Toc382487078"/>
      <w:bookmarkStart w:id="57" w:name="_Toc391376652"/>
      <w:r w:rsidRPr="00F33046">
        <w:rPr>
          <w:b/>
          <w:sz w:val="22"/>
        </w:rPr>
        <w:t>Response during Periods of Adverse Weather</w:t>
      </w:r>
      <w:bookmarkEnd w:id="53"/>
      <w:bookmarkEnd w:id="54"/>
      <w:bookmarkEnd w:id="55"/>
      <w:bookmarkEnd w:id="56"/>
      <w:bookmarkEnd w:id="57"/>
    </w:p>
    <w:p w14:paraId="6B2F0F66" w14:textId="77777777" w:rsidR="00F33046" w:rsidRPr="00F33046" w:rsidRDefault="00F33046" w:rsidP="00F33046">
      <w:pPr>
        <w:spacing w:line="240" w:lineRule="auto"/>
        <w:rPr>
          <w:szCs w:val="22"/>
        </w:rPr>
      </w:pPr>
    </w:p>
    <w:p w14:paraId="076E9E97" w14:textId="77777777" w:rsidR="00F33046" w:rsidRPr="00F33046" w:rsidRDefault="00F33046" w:rsidP="00F33046">
      <w:pPr>
        <w:pStyle w:val="Template-Direction"/>
      </w:pPr>
      <w:r>
        <w:t>Provide guidelines for response during adverse weather</w:t>
      </w:r>
    </w:p>
    <w:p w14:paraId="39C6B4F0" w14:textId="77777777" w:rsidR="00F33046" w:rsidRPr="00F33046" w:rsidRDefault="00F33046" w:rsidP="00F33046">
      <w:pPr>
        <w:spacing w:line="252" w:lineRule="auto"/>
        <w:rPr>
          <w:sz w:val="22"/>
        </w:rPr>
      </w:pPr>
    </w:p>
    <w:p w14:paraId="171829DD" w14:textId="77777777" w:rsidR="00F33046" w:rsidRPr="00F33046" w:rsidRDefault="00F33046" w:rsidP="00F33046">
      <w:pPr>
        <w:keepNext/>
        <w:numPr>
          <w:ilvl w:val="1"/>
          <w:numId w:val="1"/>
        </w:numPr>
        <w:tabs>
          <w:tab w:val="clear" w:pos="720"/>
          <w:tab w:val="clear" w:pos="990"/>
          <w:tab w:val="left" w:pos="630"/>
        </w:tabs>
        <w:spacing w:line="240" w:lineRule="auto"/>
        <w:ind w:left="630"/>
        <w:jc w:val="left"/>
        <w:outlineLvl w:val="1"/>
        <w:rPr>
          <w:b/>
          <w:sz w:val="22"/>
          <w:szCs w:val="22"/>
        </w:rPr>
      </w:pPr>
      <w:bookmarkStart w:id="58" w:name="_Toc162929013"/>
      <w:bookmarkStart w:id="59" w:name="_Toc391376653"/>
      <w:r w:rsidRPr="00F33046">
        <w:rPr>
          <w:b/>
          <w:sz w:val="22"/>
          <w:szCs w:val="22"/>
        </w:rPr>
        <w:t>Training and Testing</w:t>
      </w:r>
      <w:bookmarkEnd w:id="58"/>
      <w:bookmarkEnd w:id="59"/>
    </w:p>
    <w:p w14:paraId="150AD27D" w14:textId="77777777" w:rsidR="00F33046" w:rsidRPr="00F33046" w:rsidRDefault="00F33046" w:rsidP="00F33046">
      <w:pPr>
        <w:tabs>
          <w:tab w:val="left" w:pos="0"/>
          <w:tab w:val="left" w:pos="990"/>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rPr>
          <w:sz w:val="22"/>
          <w:szCs w:val="22"/>
        </w:rPr>
      </w:pPr>
    </w:p>
    <w:p w14:paraId="5B39B8A9" w14:textId="77777777" w:rsidR="00F33046" w:rsidRPr="00F33046" w:rsidRDefault="00F33046" w:rsidP="00F33046">
      <w:pPr>
        <w:tabs>
          <w:tab w:val="clear" w:pos="720"/>
          <w:tab w:val="clear" w:pos="1440"/>
          <w:tab w:val="clear" w:pos="2160"/>
          <w:tab w:val="clear" w:pos="2880"/>
          <w:tab w:val="clear" w:pos="3600"/>
        </w:tabs>
        <w:spacing w:line="240" w:lineRule="auto"/>
        <w:rPr>
          <w:sz w:val="22"/>
          <w:szCs w:val="22"/>
        </w:rPr>
      </w:pPr>
      <w:r w:rsidRPr="00F33046">
        <w:rPr>
          <w:sz w:val="22"/>
          <w:szCs w:val="22"/>
        </w:rPr>
        <w:lastRenderedPageBreak/>
        <w:t>Training and testing of the EAP is the responsibility of the dam owner.  The dam owner should coordinate training and testing with local responders and emergency personnel within the municipalities impacted by a dam failure.  Training seminars should be held for all operators, attendants and other personnel (i.e. police and fire) responsible for the implementation of the plan.  After the initial training seminar it is recommended that a special meeting be held to explain the plan to the downstream residents and elected officials.  The meeting with downstream residents will be extremely beneficial at a time of emergency.</w:t>
      </w:r>
    </w:p>
    <w:p w14:paraId="506E0E86" w14:textId="77777777" w:rsidR="00F33046" w:rsidRPr="00F33046" w:rsidRDefault="00F33046" w:rsidP="00F33046">
      <w:pPr>
        <w:tabs>
          <w:tab w:val="clear" w:pos="720"/>
          <w:tab w:val="clear" w:pos="1440"/>
          <w:tab w:val="clear" w:pos="2160"/>
          <w:tab w:val="clear" w:pos="2880"/>
          <w:tab w:val="clear" w:pos="3600"/>
        </w:tabs>
        <w:spacing w:line="240" w:lineRule="auto"/>
        <w:rPr>
          <w:sz w:val="22"/>
          <w:szCs w:val="22"/>
        </w:rPr>
      </w:pPr>
    </w:p>
    <w:p w14:paraId="2930106F" w14:textId="77777777" w:rsidR="00F33046" w:rsidRPr="00F33046" w:rsidRDefault="00F33046" w:rsidP="00F33046">
      <w:pPr>
        <w:tabs>
          <w:tab w:val="clear" w:pos="720"/>
          <w:tab w:val="clear" w:pos="1440"/>
          <w:tab w:val="clear" w:pos="2160"/>
          <w:tab w:val="clear" w:pos="2880"/>
          <w:tab w:val="clear" w:pos="3600"/>
        </w:tabs>
        <w:spacing w:line="240" w:lineRule="auto"/>
        <w:rPr>
          <w:sz w:val="22"/>
          <w:szCs w:val="22"/>
        </w:rPr>
      </w:pPr>
      <w:r w:rsidRPr="00F33046">
        <w:rPr>
          <w:sz w:val="22"/>
          <w:szCs w:val="22"/>
        </w:rPr>
        <w:t>It is recommended that EAP or components of the plan be tested periodically. The testing should be conducted through the use of drills and exercises. Testing should include operators, attendants, police, fire and other personnel responsible for the implementation of the plan. Downstream residents shall not be included in the test.</w:t>
      </w:r>
    </w:p>
    <w:p w14:paraId="33F33F6D" w14:textId="77777777" w:rsidR="00F33046" w:rsidRPr="00F33046" w:rsidRDefault="00F33046" w:rsidP="00F33046">
      <w:pPr>
        <w:tabs>
          <w:tab w:val="clear" w:pos="720"/>
          <w:tab w:val="clear" w:pos="1440"/>
          <w:tab w:val="clear" w:pos="2160"/>
          <w:tab w:val="clear" w:pos="2880"/>
          <w:tab w:val="clear" w:pos="3600"/>
        </w:tabs>
        <w:spacing w:line="240" w:lineRule="auto"/>
        <w:rPr>
          <w:sz w:val="22"/>
          <w:szCs w:val="22"/>
        </w:rPr>
      </w:pPr>
    </w:p>
    <w:p w14:paraId="15D50EEB" w14:textId="77777777" w:rsidR="00F33046" w:rsidRPr="00F33046" w:rsidRDefault="00F33046" w:rsidP="00F33046">
      <w:pPr>
        <w:tabs>
          <w:tab w:val="clear" w:pos="720"/>
          <w:tab w:val="clear" w:pos="1440"/>
          <w:tab w:val="clear" w:pos="2160"/>
          <w:tab w:val="clear" w:pos="2880"/>
          <w:tab w:val="clear" w:pos="3600"/>
        </w:tabs>
        <w:spacing w:line="240" w:lineRule="auto"/>
        <w:rPr>
          <w:sz w:val="22"/>
          <w:szCs w:val="22"/>
        </w:rPr>
      </w:pPr>
      <w:r w:rsidRPr="00F33046">
        <w:rPr>
          <w:sz w:val="22"/>
          <w:szCs w:val="22"/>
        </w:rPr>
        <w:t>Below is a list of suggested training exercises, the frequencies they should be conducted, and the topics they should cover:</w:t>
      </w:r>
    </w:p>
    <w:p w14:paraId="29AA0A70" w14:textId="77777777" w:rsidR="00F33046" w:rsidRPr="00F33046" w:rsidRDefault="00F33046" w:rsidP="00F33046">
      <w:pPr>
        <w:tabs>
          <w:tab w:val="clear" w:pos="720"/>
          <w:tab w:val="clear" w:pos="1440"/>
          <w:tab w:val="clear" w:pos="2160"/>
          <w:tab w:val="clear" w:pos="2880"/>
          <w:tab w:val="clear" w:pos="3600"/>
        </w:tabs>
        <w:spacing w:line="240" w:lineRule="auto"/>
        <w:rPr>
          <w:color w:val="548DD4"/>
          <w:sz w:val="22"/>
          <w:szCs w:val="22"/>
        </w:rPr>
      </w:pPr>
    </w:p>
    <w:p w14:paraId="7B5F45F2" w14:textId="77777777" w:rsidR="00F33046" w:rsidRPr="00F33046" w:rsidRDefault="00F33046" w:rsidP="00F33046">
      <w:pPr>
        <w:tabs>
          <w:tab w:val="clear" w:pos="720"/>
          <w:tab w:val="clear" w:pos="1440"/>
          <w:tab w:val="clear" w:pos="2160"/>
          <w:tab w:val="clear" w:pos="2880"/>
          <w:tab w:val="clear" w:pos="3600"/>
        </w:tabs>
        <w:spacing w:line="240" w:lineRule="auto"/>
        <w:rPr>
          <w:sz w:val="22"/>
          <w:szCs w:val="22"/>
          <w:u w:val="single"/>
        </w:rPr>
      </w:pPr>
      <w:r w:rsidRPr="00F33046">
        <w:rPr>
          <w:sz w:val="22"/>
          <w:szCs w:val="22"/>
          <w:u w:val="single"/>
        </w:rPr>
        <w:t>Seminars with Emergency Personnel</w:t>
      </w:r>
    </w:p>
    <w:p w14:paraId="110B5E43" w14:textId="77777777" w:rsidR="00F33046" w:rsidRPr="00F33046" w:rsidRDefault="00F33046" w:rsidP="00F33046">
      <w:pPr>
        <w:numPr>
          <w:ilvl w:val="0"/>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Frequency:  As needed</w:t>
      </w:r>
    </w:p>
    <w:p w14:paraId="7C2BE1DD" w14:textId="77777777" w:rsidR="00F33046" w:rsidRPr="00F33046" w:rsidRDefault="00F33046" w:rsidP="00F33046">
      <w:pPr>
        <w:numPr>
          <w:ilvl w:val="0"/>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Topics:</w:t>
      </w:r>
    </w:p>
    <w:p w14:paraId="3A84DDF6" w14:textId="77777777" w:rsidR="00F33046" w:rsidRPr="00F33046" w:rsidRDefault="00F33046" w:rsidP="00F33046">
      <w:pPr>
        <w:numPr>
          <w:ilvl w:val="1"/>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New hires should be briefed on their duties during an emergency response</w:t>
      </w:r>
    </w:p>
    <w:p w14:paraId="1643F7D1" w14:textId="77777777" w:rsidR="00F33046" w:rsidRPr="00F33046" w:rsidRDefault="00F33046" w:rsidP="00F33046">
      <w:pPr>
        <w:numPr>
          <w:ilvl w:val="1"/>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At a minimum a read through of the EAP and a brief assessment should be conducted.</w:t>
      </w:r>
    </w:p>
    <w:p w14:paraId="4886D169" w14:textId="77777777" w:rsidR="00F33046" w:rsidRPr="00F33046" w:rsidRDefault="00F33046" w:rsidP="00F33046">
      <w:pPr>
        <w:tabs>
          <w:tab w:val="clear" w:pos="720"/>
          <w:tab w:val="clear" w:pos="1440"/>
          <w:tab w:val="clear" w:pos="2160"/>
          <w:tab w:val="clear" w:pos="2880"/>
          <w:tab w:val="clear" w:pos="3600"/>
        </w:tabs>
        <w:spacing w:line="240" w:lineRule="auto"/>
        <w:rPr>
          <w:color w:val="548DD4"/>
          <w:sz w:val="22"/>
          <w:szCs w:val="22"/>
          <w:u w:val="single"/>
        </w:rPr>
      </w:pPr>
    </w:p>
    <w:p w14:paraId="771C83BB" w14:textId="77777777" w:rsidR="00F33046" w:rsidRPr="00F33046" w:rsidRDefault="00F33046" w:rsidP="00F33046">
      <w:pPr>
        <w:tabs>
          <w:tab w:val="clear" w:pos="720"/>
          <w:tab w:val="clear" w:pos="1440"/>
          <w:tab w:val="clear" w:pos="2160"/>
          <w:tab w:val="clear" w:pos="2880"/>
          <w:tab w:val="clear" w:pos="3600"/>
        </w:tabs>
        <w:spacing w:line="240" w:lineRule="auto"/>
        <w:rPr>
          <w:sz w:val="22"/>
          <w:szCs w:val="22"/>
          <w:u w:val="single"/>
        </w:rPr>
      </w:pPr>
      <w:r w:rsidRPr="00F33046">
        <w:rPr>
          <w:sz w:val="22"/>
          <w:szCs w:val="22"/>
          <w:u w:val="single"/>
        </w:rPr>
        <w:t xml:space="preserve">Emergency Management Workshop </w:t>
      </w:r>
    </w:p>
    <w:p w14:paraId="1BF68DEE" w14:textId="77777777" w:rsidR="00F33046" w:rsidRPr="00F33046" w:rsidRDefault="00F33046" w:rsidP="00F33046">
      <w:pPr>
        <w:numPr>
          <w:ilvl w:val="0"/>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Frequency:  Annually</w:t>
      </w:r>
    </w:p>
    <w:p w14:paraId="5CAF93A3" w14:textId="77777777" w:rsidR="00F33046" w:rsidRPr="00F33046" w:rsidRDefault="00F33046" w:rsidP="00F33046">
      <w:pPr>
        <w:numPr>
          <w:ilvl w:val="0"/>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 xml:space="preserve">Attendees: </w:t>
      </w:r>
      <w:r w:rsidR="004C7E1A">
        <w:rPr>
          <w:rStyle w:val="Template-DirectionChar"/>
        </w:rPr>
        <w:t>To be developed</w:t>
      </w:r>
    </w:p>
    <w:p w14:paraId="56BFCC8C" w14:textId="77777777" w:rsidR="00F33046" w:rsidRPr="00F33046" w:rsidRDefault="00F33046" w:rsidP="00F33046">
      <w:pPr>
        <w:numPr>
          <w:ilvl w:val="0"/>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Topics:</w:t>
      </w:r>
    </w:p>
    <w:p w14:paraId="17170C20" w14:textId="77777777" w:rsidR="00F33046" w:rsidRPr="00F33046" w:rsidRDefault="00F33046" w:rsidP="00F33046">
      <w:pPr>
        <w:numPr>
          <w:ilvl w:val="1"/>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Authorities responsible for executing the EAP should gather to discuss the EAP.</w:t>
      </w:r>
    </w:p>
    <w:p w14:paraId="6A38E55D" w14:textId="77777777" w:rsidR="00F33046" w:rsidRPr="00F33046" w:rsidRDefault="00F33046" w:rsidP="00F33046">
      <w:pPr>
        <w:numPr>
          <w:ilvl w:val="1"/>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 xml:space="preserve">Review and updating of the Notification Flowchart, Emergency Contracts, and Emergency Warning systems should be conducted at this time. </w:t>
      </w:r>
    </w:p>
    <w:p w14:paraId="23C41467" w14:textId="77777777" w:rsidR="00F33046" w:rsidRPr="00F33046" w:rsidRDefault="00F33046" w:rsidP="00F33046">
      <w:pPr>
        <w:numPr>
          <w:ilvl w:val="1"/>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Parties should discuss the response effort specifically the Notification Flowchart and the corrective actions to be taken at the dam during various scenarios.</w:t>
      </w:r>
    </w:p>
    <w:p w14:paraId="344F714F" w14:textId="77777777" w:rsidR="00F33046" w:rsidRPr="00F33046" w:rsidRDefault="00F33046" w:rsidP="00F33046">
      <w:pPr>
        <w:numPr>
          <w:ilvl w:val="1"/>
          <w:numId w:val="33"/>
        </w:numPr>
        <w:tabs>
          <w:tab w:val="clear" w:pos="720"/>
          <w:tab w:val="clear" w:pos="1440"/>
          <w:tab w:val="clear" w:pos="2160"/>
          <w:tab w:val="clear" w:pos="2880"/>
          <w:tab w:val="clear" w:pos="3600"/>
        </w:tabs>
        <w:spacing w:line="240" w:lineRule="auto"/>
        <w:rPr>
          <w:sz w:val="22"/>
          <w:szCs w:val="22"/>
          <w:u w:val="single"/>
        </w:rPr>
      </w:pPr>
      <w:r w:rsidRPr="00F33046">
        <w:rPr>
          <w:sz w:val="22"/>
          <w:szCs w:val="22"/>
        </w:rPr>
        <w:t xml:space="preserve">Lines of communication should be streamlined such that a developing condition at the dam can be assessed and handled </w:t>
      </w:r>
    </w:p>
    <w:p w14:paraId="66BABEE3" w14:textId="77777777" w:rsidR="00F33046" w:rsidRPr="00F33046" w:rsidRDefault="00F33046" w:rsidP="00F33046">
      <w:pPr>
        <w:tabs>
          <w:tab w:val="clear" w:pos="720"/>
          <w:tab w:val="clear" w:pos="1440"/>
          <w:tab w:val="clear" w:pos="2160"/>
          <w:tab w:val="clear" w:pos="2880"/>
          <w:tab w:val="clear" w:pos="3600"/>
        </w:tabs>
        <w:spacing w:line="240" w:lineRule="auto"/>
        <w:rPr>
          <w:color w:val="548DD4"/>
          <w:sz w:val="22"/>
          <w:szCs w:val="22"/>
        </w:rPr>
      </w:pPr>
    </w:p>
    <w:p w14:paraId="2539E67B" w14:textId="77777777" w:rsidR="00F33046" w:rsidRPr="00F33046" w:rsidRDefault="00F33046" w:rsidP="00F33046">
      <w:pPr>
        <w:tabs>
          <w:tab w:val="clear" w:pos="720"/>
          <w:tab w:val="clear" w:pos="1440"/>
          <w:tab w:val="clear" w:pos="2160"/>
          <w:tab w:val="clear" w:pos="2880"/>
          <w:tab w:val="clear" w:pos="3600"/>
        </w:tabs>
        <w:spacing w:line="240" w:lineRule="auto"/>
        <w:rPr>
          <w:sz w:val="22"/>
          <w:szCs w:val="22"/>
          <w:u w:val="single"/>
        </w:rPr>
      </w:pPr>
      <w:r w:rsidRPr="00F33046">
        <w:rPr>
          <w:sz w:val="22"/>
          <w:szCs w:val="22"/>
          <w:u w:val="single"/>
        </w:rPr>
        <w:t>Public Meetings</w:t>
      </w:r>
    </w:p>
    <w:p w14:paraId="394BB242" w14:textId="77777777" w:rsidR="00F33046" w:rsidRPr="00F33046" w:rsidRDefault="00F33046" w:rsidP="00F33046">
      <w:pPr>
        <w:numPr>
          <w:ilvl w:val="0"/>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Frequency:  Every 2 Years</w:t>
      </w:r>
    </w:p>
    <w:p w14:paraId="280262F2" w14:textId="77777777" w:rsidR="00F33046" w:rsidRPr="00F33046" w:rsidRDefault="00F33046" w:rsidP="00F33046">
      <w:pPr>
        <w:numPr>
          <w:ilvl w:val="0"/>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Topics:</w:t>
      </w:r>
    </w:p>
    <w:p w14:paraId="7E9AB700" w14:textId="77777777" w:rsidR="00F33046" w:rsidRPr="00F33046" w:rsidRDefault="00F33046" w:rsidP="00F33046">
      <w:pPr>
        <w:numPr>
          <w:ilvl w:val="1"/>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The public should be educated on the EAP and how they can facilitate the rapid and safe execution of the EAP during an emergency.</w:t>
      </w:r>
    </w:p>
    <w:p w14:paraId="106B7A15" w14:textId="77777777" w:rsidR="00F33046" w:rsidRPr="00F33046" w:rsidRDefault="00F33046" w:rsidP="00F33046">
      <w:pPr>
        <w:numPr>
          <w:ilvl w:val="1"/>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Evacuation routes should be discussed.</w:t>
      </w:r>
    </w:p>
    <w:p w14:paraId="06372D82" w14:textId="77777777" w:rsidR="00F33046" w:rsidRPr="00F33046" w:rsidRDefault="00F33046" w:rsidP="00F33046">
      <w:pPr>
        <w:numPr>
          <w:ilvl w:val="1"/>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Emergency Warning systems (i.e. Connect-CTY) should be discussed and updated.</w:t>
      </w:r>
    </w:p>
    <w:p w14:paraId="0DD97858" w14:textId="77777777" w:rsidR="00F33046" w:rsidRPr="00F33046" w:rsidRDefault="00F33046" w:rsidP="00F33046">
      <w:pPr>
        <w:numPr>
          <w:ilvl w:val="1"/>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Preparation and situational awareness techniques during an emergency situation. (i.e. Areas of high ground within the town, keeping a cell phone charged, supplies needed for an extended evacuation, navigation of flooded roads, etc.)</w:t>
      </w:r>
    </w:p>
    <w:p w14:paraId="6AEA9092" w14:textId="77777777" w:rsidR="00F33046" w:rsidRPr="00F33046" w:rsidRDefault="00F33046" w:rsidP="00F33046">
      <w:pPr>
        <w:tabs>
          <w:tab w:val="clear" w:pos="720"/>
          <w:tab w:val="clear" w:pos="1440"/>
          <w:tab w:val="clear" w:pos="2160"/>
          <w:tab w:val="clear" w:pos="2880"/>
          <w:tab w:val="clear" w:pos="3600"/>
        </w:tabs>
        <w:spacing w:line="240" w:lineRule="auto"/>
        <w:ind w:left="2160"/>
        <w:rPr>
          <w:color w:val="548DD4"/>
          <w:sz w:val="22"/>
          <w:szCs w:val="22"/>
          <w:u w:val="single"/>
        </w:rPr>
      </w:pPr>
    </w:p>
    <w:p w14:paraId="43B9319E" w14:textId="77777777" w:rsidR="00F33046" w:rsidRPr="00F33046" w:rsidRDefault="00F33046" w:rsidP="00F33046">
      <w:pPr>
        <w:tabs>
          <w:tab w:val="clear" w:pos="720"/>
          <w:tab w:val="clear" w:pos="1440"/>
          <w:tab w:val="clear" w:pos="2160"/>
          <w:tab w:val="clear" w:pos="2880"/>
          <w:tab w:val="clear" w:pos="3600"/>
        </w:tabs>
        <w:spacing w:line="240" w:lineRule="auto"/>
        <w:rPr>
          <w:sz w:val="22"/>
          <w:szCs w:val="22"/>
          <w:u w:val="single"/>
        </w:rPr>
      </w:pPr>
      <w:r w:rsidRPr="00F33046">
        <w:rPr>
          <w:sz w:val="22"/>
          <w:szCs w:val="22"/>
          <w:u w:val="single"/>
        </w:rPr>
        <w:t>Table Top Exercise</w:t>
      </w:r>
    </w:p>
    <w:p w14:paraId="32B1488D" w14:textId="77777777" w:rsidR="00F33046" w:rsidRPr="00F33046" w:rsidRDefault="00F33046" w:rsidP="00F33046">
      <w:pPr>
        <w:numPr>
          <w:ilvl w:val="0"/>
          <w:numId w:val="33"/>
        </w:numPr>
        <w:tabs>
          <w:tab w:val="clear" w:pos="720"/>
          <w:tab w:val="clear" w:pos="1440"/>
          <w:tab w:val="clear" w:pos="2160"/>
          <w:tab w:val="clear" w:pos="2880"/>
          <w:tab w:val="clear" w:pos="3600"/>
        </w:tabs>
        <w:spacing w:line="240" w:lineRule="auto"/>
        <w:rPr>
          <w:sz w:val="22"/>
          <w:szCs w:val="22"/>
        </w:rPr>
      </w:pPr>
      <w:r w:rsidRPr="00F33046">
        <w:rPr>
          <w:sz w:val="22"/>
          <w:szCs w:val="22"/>
        </w:rPr>
        <w:lastRenderedPageBreak/>
        <w:t>Frequency:  Every 3-4 Years</w:t>
      </w:r>
    </w:p>
    <w:p w14:paraId="56390E01" w14:textId="77777777" w:rsidR="00F33046" w:rsidRPr="00F33046" w:rsidRDefault="00F33046" w:rsidP="00F33046">
      <w:pPr>
        <w:numPr>
          <w:ilvl w:val="0"/>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Topics:</w:t>
      </w:r>
    </w:p>
    <w:p w14:paraId="65DB32D3" w14:textId="77777777" w:rsidR="00F33046" w:rsidRPr="00F33046" w:rsidRDefault="00F33046" w:rsidP="00F33046">
      <w:pPr>
        <w:numPr>
          <w:ilvl w:val="1"/>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Emergency management personnel should gather and discuss different emergency scenarios to assess plans, policies, and procedures.</w:t>
      </w:r>
    </w:p>
    <w:p w14:paraId="2539A929" w14:textId="77777777" w:rsidR="00F33046" w:rsidRPr="00F33046" w:rsidRDefault="00F33046" w:rsidP="00F33046">
      <w:pPr>
        <w:tabs>
          <w:tab w:val="clear" w:pos="720"/>
          <w:tab w:val="clear" w:pos="1440"/>
          <w:tab w:val="clear" w:pos="2160"/>
          <w:tab w:val="clear" w:pos="2880"/>
          <w:tab w:val="clear" w:pos="3600"/>
        </w:tabs>
        <w:spacing w:line="240" w:lineRule="auto"/>
        <w:rPr>
          <w:color w:val="548DD4"/>
          <w:sz w:val="22"/>
          <w:szCs w:val="22"/>
          <w:u w:val="single"/>
        </w:rPr>
      </w:pPr>
    </w:p>
    <w:p w14:paraId="301B61F0" w14:textId="77777777" w:rsidR="00F33046" w:rsidRPr="00F33046" w:rsidRDefault="00F33046" w:rsidP="00F33046">
      <w:pPr>
        <w:tabs>
          <w:tab w:val="clear" w:pos="720"/>
          <w:tab w:val="clear" w:pos="1440"/>
          <w:tab w:val="clear" w:pos="2160"/>
          <w:tab w:val="clear" w:pos="2880"/>
          <w:tab w:val="clear" w:pos="3600"/>
        </w:tabs>
        <w:spacing w:line="240" w:lineRule="auto"/>
        <w:rPr>
          <w:sz w:val="22"/>
          <w:szCs w:val="22"/>
          <w:u w:val="single"/>
        </w:rPr>
      </w:pPr>
      <w:r w:rsidRPr="00F33046">
        <w:rPr>
          <w:sz w:val="22"/>
          <w:szCs w:val="22"/>
          <w:u w:val="single"/>
        </w:rPr>
        <w:t>Functional Exercise</w:t>
      </w:r>
    </w:p>
    <w:p w14:paraId="2588F813" w14:textId="77777777" w:rsidR="00F33046" w:rsidRPr="00F33046" w:rsidRDefault="00F33046" w:rsidP="00F33046">
      <w:pPr>
        <w:numPr>
          <w:ilvl w:val="0"/>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Frequency:  Every 5 Years</w:t>
      </w:r>
    </w:p>
    <w:p w14:paraId="12A1BA1C" w14:textId="77777777" w:rsidR="00F33046" w:rsidRPr="00F33046" w:rsidRDefault="00F33046" w:rsidP="00F33046">
      <w:pPr>
        <w:numPr>
          <w:ilvl w:val="0"/>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Topics:</w:t>
      </w:r>
    </w:p>
    <w:p w14:paraId="616D8967" w14:textId="77777777" w:rsidR="00F33046" w:rsidRPr="00F33046" w:rsidRDefault="00F33046" w:rsidP="00F33046">
      <w:pPr>
        <w:numPr>
          <w:ilvl w:val="1"/>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A functional exercise is conducted to test and validate the coordination, command, and control between the EOC, EMD, and all agencies involved with carrying out the EAP.</w:t>
      </w:r>
    </w:p>
    <w:p w14:paraId="423D2E54" w14:textId="77777777" w:rsidR="00F33046" w:rsidRPr="00F33046" w:rsidRDefault="00F33046" w:rsidP="00F33046">
      <w:pPr>
        <w:numPr>
          <w:ilvl w:val="1"/>
          <w:numId w:val="33"/>
        </w:numPr>
        <w:tabs>
          <w:tab w:val="clear" w:pos="720"/>
          <w:tab w:val="clear" w:pos="1440"/>
          <w:tab w:val="clear" w:pos="2160"/>
          <w:tab w:val="clear" w:pos="2880"/>
          <w:tab w:val="clear" w:pos="3600"/>
        </w:tabs>
        <w:spacing w:line="240" w:lineRule="auto"/>
        <w:rPr>
          <w:sz w:val="22"/>
          <w:szCs w:val="22"/>
        </w:rPr>
      </w:pPr>
      <w:r w:rsidRPr="00F33046">
        <w:rPr>
          <w:sz w:val="22"/>
          <w:szCs w:val="22"/>
        </w:rPr>
        <w:t>This type of exercise does not include any “boots on the ground”</w:t>
      </w:r>
    </w:p>
    <w:p w14:paraId="4027144C" w14:textId="77777777" w:rsidR="00F33046" w:rsidRPr="00F33046" w:rsidRDefault="00F33046" w:rsidP="00F33046">
      <w:pPr>
        <w:tabs>
          <w:tab w:val="clear" w:pos="720"/>
          <w:tab w:val="clear" w:pos="1440"/>
          <w:tab w:val="clear" w:pos="2160"/>
          <w:tab w:val="clear" w:pos="2880"/>
          <w:tab w:val="clear" w:pos="3600"/>
        </w:tabs>
        <w:spacing w:line="240" w:lineRule="auto"/>
        <w:rPr>
          <w:color w:val="548DD4"/>
          <w:sz w:val="22"/>
          <w:szCs w:val="22"/>
        </w:rPr>
      </w:pPr>
    </w:p>
    <w:p w14:paraId="364281E6" w14:textId="77777777" w:rsidR="00F33046" w:rsidRPr="00F33046" w:rsidRDefault="00F33046" w:rsidP="00F33046">
      <w:pPr>
        <w:tabs>
          <w:tab w:val="clear" w:pos="720"/>
          <w:tab w:val="clear" w:pos="1440"/>
          <w:tab w:val="clear" w:pos="2160"/>
          <w:tab w:val="clear" w:pos="2880"/>
          <w:tab w:val="clear" w:pos="3600"/>
        </w:tabs>
        <w:spacing w:line="240" w:lineRule="auto"/>
        <w:rPr>
          <w:sz w:val="22"/>
          <w:szCs w:val="22"/>
        </w:rPr>
      </w:pPr>
      <w:r w:rsidRPr="00F33046">
        <w:rPr>
          <w:sz w:val="22"/>
          <w:szCs w:val="22"/>
        </w:rPr>
        <w:t>After each of the tests mentioned above, a “lessons learned” discussion and evaluation should be conducted.  The discussions should highlight procedures that work well and those that did not; as well as inaccurate information (within the flowchart, inundation maps, resident contacts, assigned responsibilities, equipment, etc.). Results should be written down and distributed to the associated parties and any corrections and updates should be made.</w:t>
      </w:r>
    </w:p>
    <w:p w14:paraId="307E29AD" w14:textId="77777777" w:rsidR="00F33046" w:rsidRPr="00F33046" w:rsidRDefault="00F33046" w:rsidP="00F33046">
      <w:pPr>
        <w:tabs>
          <w:tab w:val="left" w:pos="0"/>
          <w:tab w:val="left" w:pos="432"/>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rPr>
          <w:sz w:val="22"/>
          <w:szCs w:val="22"/>
        </w:rPr>
      </w:pPr>
    </w:p>
    <w:p w14:paraId="73119282" w14:textId="77777777" w:rsidR="00F33046" w:rsidRPr="00F33046" w:rsidRDefault="00F33046" w:rsidP="00F33046">
      <w:pPr>
        <w:tabs>
          <w:tab w:val="left" w:pos="0"/>
          <w:tab w:val="left" w:pos="432"/>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rPr>
          <w:sz w:val="22"/>
          <w:szCs w:val="22"/>
        </w:rPr>
      </w:pPr>
      <w:r w:rsidRPr="00F33046">
        <w:rPr>
          <w:sz w:val="22"/>
          <w:szCs w:val="22"/>
        </w:rPr>
        <w:t>The training and testing activities should be fully documented.</w:t>
      </w:r>
    </w:p>
    <w:p w14:paraId="042E7C11" w14:textId="77777777" w:rsidR="00F33046" w:rsidRPr="00F33046" w:rsidRDefault="00F33046" w:rsidP="00F33046">
      <w:pPr>
        <w:tabs>
          <w:tab w:val="left" w:pos="0"/>
          <w:tab w:val="left" w:pos="432"/>
          <w:tab w:val="left" w:pos="15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52" w:lineRule="auto"/>
        <w:rPr>
          <w:sz w:val="22"/>
        </w:rPr>
      </w:pPr>
    </w:p>
    <w:p w14:paraId="065A4EF4" w14:textId="77777777" w:rsidR="00F33046" w:rsidRPr="00F33046" w:rsidRDefault="00F33046" w:rsidP="00F33046">
      <w:pPr>
        <w:keepNext/>
        <w:numPr>
          <w:ilvl w:val="1"/>
          <w:numId w:val="1"/>
        </w:numPr>
        <w:tabs>
          <w:tab w:val="clear" w:pos="720"/>
          <w:tab w:val="clear" w:pos="990"/>
          <w:tab w:val="left" w:pos="630"/>
        </w:tabs>
        <w:spacing w:line="252" w:lineRule="auto"/>
        <w:ind w:left="630"/>
        <w:jc w:val="left"/>
        <w:outlineLvl w:val="1"/>
        <w:rPr>
          <w:b/>
          <w:sz w:val="22"/>
        </w:rPr>
      </w:pPr>
      <w:bookmarkStart w:id="60" w:name="_Toc162929014"/>
      <w:bookmarkStart w:id="61" w:name="_Toc391376654"/>
      <w:r w:rsidRPr="00F33046">
        <w:rPr>
          <w:b/>
          <w:sz w:val="22"/>
        </w:rPr>
        <w:t>Updating and Posting</w:t>
      </w:r>
      <w:bookmarkEnd w:id="60"/>
      <w:bookmarkEnd w:id="61"/>
    </w:p>
    <w:p w14:paraId="519391A6" w14:textId="77777777" w:rsidR="00F33046" w:rsidRPr="00F33046" w:rsidRDefault="00F33046" w:rsidP="00F33046">
      <w:pPr>
        <w:tabs>
          <w:tab w:val="left" w:pos="0"/>
          <w:tab w:val="left" w:pos="43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spacing w:line="252" w:lineRule="auto"/>
        <w:rPr>
          <w:sz w:val="22"/>
        </w:rPr>
      </w:pPr>
    </w:p>
    <w:p w14:paraId="25477130" w14:textId="77777777" w:rsidR="00F33046" w:rsidRPr="00F33046" w:rsidRDefault="00F33046" w:rsidP="00F33046">
      <w:pPr>
        <w:tabs>
          <w:tab w:val="left" w:pos="0"/>
          <w:tab w:val="left" w:pos="432"/>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spacing w:line="252" w:lineRule="auto"/>
        <w:rPr>
          <w:sz w:val="22"/>
        </w:rPr>
      </w:pPr>
      <w:r w:rsidRPr="00F33046">
        <w:rPr>
          <w:sz w:val="22"/>
        </w:rPr>
        <w:t xml:space="preserve">All aspects of the EAP should be reviewed and updated once per year in accordance with the applicable guidelines.  During the review, a determination of any new developments or other changes downstream or elsewhere should be made to determine whether any revisions to the current EAP are necessary.  It is imperative that all other holders of the EAP receive updates to the EAP </w:t>
      </w:r>
      <w:r w:rsidRPr="00F33046">
        <w:rPr>
          <w:sz w:val="22"/>
          <w:u w:val="single"/>
        </w:rPr>
        <w:t>immediately</w:t>
      </w:r>
      <w:r w:rsidRPr="00F33046">
        <w:rPr>
          <w:sz w:val="22"/>
        </w:rPr>
        <w:t xml:space="preserve"> upon becoming aware of necessary changes to keep the EAP workable.  This includes revisions when phone numbers and/or names change for notification flow chart personnel and downstream residents.</w:t>
      </w:r>
    </w:p>
    <w:p w14:paraId="40CDF6C9" w14:textId="77777777" w:rsidR="00F33046" w:rsidRPr="00F33046" w:rsidRDefault="00F33046" w:rsidP="00F33046">
      <w:pPr>
        <w:tabs>
          <w:tab w:val="left" w:pos="0"/>
          <w:tab w:val="left" w:pos="864"/>
          <w:tab w:val="left" w:pos="0"/>
          <w:tab w:val="left" w:pos="864"/>
        </w:tabs>
        <w:spacing w:line="252" w:lineRule="auto"/>
        <w:rPr>
          <w:b/>
          <w:sz w:val="22"/>
        </w:rPr>
      </w:pPr>
    </w:p>
    <w:p w14:paraId="38814746" w14:textId="77777777" w:rsidR="00F33046" w:rsidRPr="00F33046" w:rsidRDefault="00F33046" w:rsidP="00F33046">
      <w:pPr>
        <w:tabs>
          <w:tab w:val="left" w:pos="0"/>
          <w:tab w:val="left" w:pos="864"/>
          <w:tab w:val="left" w:pos="0"/>
          <w:tab w:val="left" w:pos="864"/>
        </w:tabs>
        <w:spacing w:line="252" w:lineRule="auto"/>
        <w:rPr>
          <w:sz w:val="22"/>
        </w:rPr>
      </w:pPr>
      <w:r w:rsidRPr="00F33046">
        <w:rPr>
          <w:sz w:val="22"/>
        </w:rPr>
        <w:t>An up-to-date copy of the flowchart and notification list should be in prominent locations in</w:t>
      </w:r>
      <w:r w:rsidRPr="00F33046">
        <w:rPr>
          <w:b/>
          <w:sz w:val="22"/>
        </w:rPr>
        <w:t xml:space="preserve"> </w:t>
      </w:r>
      <w:r w:rsidRPr="00F33046">
        <w:rPr>
          <w:sz w:val="22"/>
        </w:rPr>
        <w:t>the offices of the personnel responsible for the EAP Implementation.</w:t>
      </w:r>
    </w:p>
    <w:p w14:paraId="5298227E" w14:textId="77777777" w:rsidR="00F33046" w:rsidRPr="00F33046" w:rsidRDefault="00F33046" w:rsidP="00F33046">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52" w:lineRule="auto"/>
        <w:rPr>
          <w:sz w:val="22"/>
        </w:rPr>
      </w:pPr>
    </w:p>
    <w:p w14:paraId="3170225A" w14:textId="77777777" w:rsidR="00F33046" w:rsidRPr="00F33046" w:rsidRDefault="00F33046" w:rsidP="00F33046">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52" w:lineRule="auto"/>
        <w:rPr>
          <w:sz w:val="22"/>
        </w:rPr>
      </w:pPr>
      <w:r w:rsidRPr="00F33046">
        <w:rPr>
          <w:sz w:val="22"/>
        </w:rPr>
        <w:t>A copy of the complete up-to-date EAP should also be available to all operators and personnel responsible for the implementation of the EAP.  At a minimum, a full copy of the EAP should be located at the following locations:</w:t>
      </w:r>
    </w:p>
    <w:p w14:paraId="35E2A3B9" w14:textId="77777777" w:rsidR="00F33046" w:rsidRPr="00F33046" w:rsidRDefault="00F33046" w:rsidP="00F33046">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52" w:lineRule="auto"/>
        <w:rPr>
          <w:sz w:val="22"/>
        </w:rPr>
      </w:pPr>
    </w:p>
    <w:p w14:paraId="52AFBF8E" w14:textId="77777777" w:rsidR="00F33046" w:rsidRPr="00F33046" w:rsidRDefault="004C7E1A" w:rsidP="00F33046">
      <w:pPr>
        <w:numPr>
          <w:ilvl w:val="0"/>
          <w:numId w:val="31"/>
        </w:num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52" w:lineRule="auto"/>
        <w:rPr>
          <w:sz w:val="22"/>
        </w:rPr>
      </w:pPr>
      <w:r>
        <w:rPr>
          <w:sz w:val="22"/>
        </w:rPr>
        <w:t xml:space="preserve">Owner:  </w:t>
      </w:r>
      <w:r w:rsidRPr="004C7E1A">
        <w:rPr>
          <w:rStyle w:val="Template-DirectionChar"/>
        </w:rPr>
        <w:t>Insert Contact Information</w:t>
      </w:r>
    </w:p>
    <w:p w14:paraId="3B549223" w14:textId="77777777" w:rsidR="00F33046" w:rsidRPr="00F33046" w:rsidRDefault="004C7E1A" w:rsidP="00F33046">
      <w:pPr>
        <w:numPr>
          <w:ilvl w:val="0"/>
          <w:numId w:val="31"/>
        </w:num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52" w:lineRule="auto"/>
        <w:rPr>
          <w:sz w:val="22"/>
        </w:rPr>
      </w:pPr>
      <w:r>
        <w:rPr>
          <w:sz w:val="22"/>
        </w:rPr>
        <w:t>Local Emergency Management Agency:</w:t>
      </w:r>
      <w:r w:rsidRPr="004C7E1A">
        <w:rPr>
          <w:rStyle w:val="Template-DirectionChar"/>
        </w:rPr>
        <w:t xml:space="preserve"> Insert Contact Information</w:t>
      </w:r>
    </w:p>
    <w:p w14:paraId="3677239B" w14:textId="77777777" w:rsidR="00F33046" w:rsidRDefault="00F33046" w:rsidP="004C7E1A">
      <w:pPr>
        <w:numPr>
          <w:ilvl w:val="0"/>
          <w:numId w:val="31"/>
        </w:num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52" w:lineRule="auto"/>
        <w:rPr>
          <w:rStyle w:val="Template-DirectionChar"/>
        </w:rPr>
      </w:pPr>
      <w:r w:rsidRPr="00F33046">
        <w:rPr>
          <w:sz w:val="22"/>
        </w:rPr>
        <w:t>Massachusetts Emergency Management Agency (MEMA);</w:t>
      </w:r>
      <w:r w:rsidR="004C7E1A">
        <w:rPr>
          <w:sz w:val="22"/>
        </w:rPr>
        <w:t xml:space="preserve"> </w:t>
      </w:r>
      <w:r w:rsidR="004C7E1A" w:rsidRPr="004C7E1A">
        <w:rPr>
          <w:rStyle w:val="Template-DirectionChar"/>
        </w:rPr>
        <w:t>Provide Local/Regional MEMA Contact</w:t>
      </w:r>
    </w:p>
    <w:p w14:paraId="139DB173" w14:textId="77777777" w:rsidR="00F33046" w:rsidRPr="004C7E1A" w:rsidRDefault="00F33046" w:rsidP="004C7E1A">
      <w:pPr>
        <w:numPr>
          <w:ilvl w:val="0"/>
          <w:numId w:val="31"/>
        </w:numPr>
        <w:tabs>
          <w:tab w:val="clear" w:pos="720"/>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52" w:lineRule="auto"/>
        <w:rPr>
          <w:sz w:val="22"/>
        </w:rPr>
      </w:pPr>
      <w:r w:rsidRPr="00F33046">
        <w:rPr>
          <w:sz w:val="22"/>
        </w:rPr>
        <w:t>Massachusetts Department of Conservation and Recreation, Office of Dam Safety</w:t>
      </w:r>
      <w:r w:rsidR="004C7E1A" w:rsidRPr="004C7E1A">
        <w:rPr>
          <w:sz w:val="22"/>
        </w:rPr>
        <w:t xml:space="preserve">: </w:t>
      </w:r>
      <w:r w:rsidRPr="00F33046">
        <w:rPr>
          <w:sz w:val="22"/>
        </w:rPr>
        <w:t>William Salomaa, Director</w:t>
      </w:r>
      <w:r w:rsidR="004C7E1A" w:rsidRPr="004C7E1A">
        <w:rPr>
          <w:sz w:val="22"/>
        </w:rPr>
        <w:t xml:space="preserve">, </w:t>
      </w:r>
      <w:r w:rsidRPr="00F33046">
        <w:rPr>
          <w:szCs w:val="22"/>
        </w:rPr>
        <w:t xml:space="preserve"> 251 </w:t>
      </w:r>
      <w:r w:rsidRPr="00F33046">
        <w:rPr>
          <w:sz w:val="22"/>
        </w:rPr>
        <w:t>Causeway</w:t>
      </w:r>
      <w:r w:rsidRPr="00F33046">
        <w:rPr>
          <w:szCs w:val="22"/>
        </w:rPr>
        <w:t xml:space="preserve"> Street, Boston, MA 02114</w:t>
      </w:r>
    </w:p>
    <w:p w14:paraId="23AD4ED6" w14:textId="77777777" w:rsidR="004C7E1A" w:rsidRPr="00F33046" w:rsidRDefault="004C7E1A" w:rsidP="004C7E1A">
      <w:pPr>
        <w:numPr>
          <w:ilvl w:val="0"/>
          <w:numId w:val="31"/>
        </w:numPr>
        <w:tabs>
          <w:tab w:val="clear" w:pos="720"/>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52" w:lineRule="auto"/>
        <w:rPr>
          <w:sz w:val="22"/>
        </w:rPr>
      </w:pPr>
      <w:r w:rsidRPr="004C7E1A">
        <w:rPr>
          <w:rStyle w:val="Template-DirectionChar"/>
        </w:rPr>
        <w:t>Additional Agencies as locally appropriat</w:t>
      </w:r>
      <w:r>
        <w:rPr>
          <w:rStyle w:val="Template-DirectionChar"/>
        </w:rPr>
        <w:t>e</w:t>
      </w:r>
    </w:p>
    <w:p w14:paraId="4AB63B36" w14:textId="77777777" w:rsidR="00F33046" w:rsidRPr="00F33046" w:rsidRDefault="00F33046" w:rsidP="00F33046">
      <w:pPr>
        <w:tabs>
          <w:tab w:val="clear" w:pos="720"/>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52" w:lineRule="auto"/>
        <w:ind w:left="2160"/>
        <w:rPr>
          <w:sz w:val="22"/>
        </w:rPr>
      </w:pPr>
    </w:p>
    <w:p w14:paraId="4C0A6DCB" w14:textId="77777777" w:rsidR="00F33046" w:rsidRPr="00F33046" w:rsidRDefault="00F33046" w:rsidP="00F33046">
      <w:pPr>
        <w:keepNext/>
        <w:numPr>
          <w:ilvl w:val="1"/>
          <w:numId w:val="1"/>
        </w:numPr>
        <w:tabs>
          <w:tab w:val="clear" w:pos="720"/>
          <w:tab w:val="clear" w:pos="990"/>
          <w:tab w:val="left" w:pos="630"/>
        </w:tabs>
        <w:spacing w:line="252" w:lineRule="auto"/>
        <w:ind w:left="630"/>
        <w:jc w:val="left"/>
        <w:outlineLvl w:val="1"/>
        <w:rPr>
          <w:b/>
          <w:sz w:val="22"/>
        </w:rPr>
      </w:pPr>
      <w:bookmarkStart w:id="62" w:name="_Toc162929016"/>
      <w:bookmarkStart w:id="63" w:name="_Toc391376655"/>
      <w:r w:rsidRPr="00F33046">
        <w:rPr>
          <w:b/>
          <w:sz w:val="22"/>
        </w:rPr>
        <w:lastRenderedPageBreak/>
        <w:t>Emergency Response Coordination</w:t>
      </w:r>
      <w:bookmarkEnd w:id="62"/>
      <w:bookmarkEnd w:id="63"/>
    </w:p>
    <w:p w14:paraId="4722E328" w14:textId="77777777" w:rsidR="00F33046" w:rsidRPr="00F33046" w:rsidRDefault="00F33046" w:rsidP="00F33046">
      <w:pPr>
        <w:spacing w:line="252" w:lineRule="auto"/>
        <w:rPr>
          <w:sz w:val="22"/>
        </w:rPr>
      </w:pPr>
    </w:p>
    <w:p w14:paraId="20714A47" w14:textId="77777777" w:rsidR="00F33046" w:rsidRPr="00F33046" w:rsidRDefault="00F33046" w:rsidP="00F33046">
      <w:pPr>
        <w:spacing w:line="252" w:lineRule="auto"/>
        <w:rPr>
          <w:sz w:val="22"/>
        </w:rPr>
      </w:pPr>
      <w:r w:rsidRPr="00F33046">
        <w:rPr>
          <w:bCs/>
          <w:sz w:val="22"/>
        </w:rPr>
        <w:t xml:space="preserve">During an emergency situation, the </w:t>
      </w:r>
      <w:r w:rsidRPr="00F33046">
        <w:rPr>
          <w:b/>
          <w:sz w:val="22"/>
        </w:rPr>
        <w:t xml:space="preserve">Incident Commander </w:t>
      </w:r>
      <w:r w:rsidRPr="00F33046">
        <w:rPr>
          <w:bCs/>
          <w:sz w:val="22"/>
        </w:rPr>
        <w:t>will be responsible for the proper organization and operation of the Emergency Action Plan.  He/she will coordinate all activities with state and local authorities.</w:t>
      </w:r>
    </w:p>
    <w:p w14:paraId="353B49FB" w14:textId="77777777" w:rsidR="00F33046" w:rsidRPr="00F33046" w:rsidRDefault="00F33046" w:rsidP="00F33046">
      <w:pPr>
        <w:spacing w:line="252" w:lineRule="auto"/>
        <w:rPr>
          <w:sz w:val="22"/>
        </w:rPr>
      </w:pPr>
    </w:p>
    <w:p w14:paraId="3E91E0E6" w14:textId="77777777" w:rsidR="00F33046" w:rsidRPr="00F33046" w:rsidRDefault="00F33046" w:rsidP="00F33046">
      <w:pPr>
        <w:keepNext/>
        <w:numPr>
          <w:ilvl w:val="1"/>
          <w:numId w:val="1"/>
        </w:numPr>
        <w:tabs>
          <w:tab w:val="clear" w:pos="720"/>
          <w:tab w:val="clear" w:pos="990"/>
          <w:tab w:val="left" w:pos="630"/>
        </w:tabs>
        <w:spacing w:line="252" w:lineRule="auto"/>
        <w:ind w:left="630"/>
        <w:jc w:val="left"/>
        <w:outlineLvl w:val="1"/>
        <w:rPr>
          <w:b/>
          <w:sz w:val="22"/>
        </w:rPr>
      </w:pPr>
      <w:bookmarkStart w:id="64" w:name="_Toc162929017"/>
      <w:bookmarkStart w:id="65" w:name="_Toc391376656"/>
      <w:r w:rsidRPr="00F33046">
        <w:rPr>
          <w:b/>
          <w:sz w:val="22"/>
        </w:rPr>
        <w:t>Contact Lists</w:t>
      </w:r>
      <w:bookmarkEnd w:id="64"/>
      <w:bookmarkEnd w:id="65"/>
    </w:p>
    <w:p w14:paraId="7D6DB2AA" w14:textId="77777777" w:rsidR="00F33046" w:rsidRPr="00F33046" w:rsidRDefault="00F33046" w:rsidP="00F33046">
      <w:pPr>
        <w:rPr>
          <w:szCs w:val="22"/>
        </w:rPr>
      </w:pPr>
    </w:p>
    <w:p w14:paraId="746C1F29" w14:textId="77777777" w:rsidR="00EB4110" w:rsidRDefault="00F33046" w:rsidP="00F33046">
      <w:pPr>
        <w:spacing w:line="252" w:lineRule="auto"/>
        <w:rPr>
          <w:bCs/>
          <w:sz w:val="22"/>
        </w:rPr>
      </w:pPr>
      <w:r w:rsidRPr="00F33046">
        <w:rPr>
          <w:bCs/>
          <w:sz w:val="22"/>
        </w:rPr>
        <w:t xml:space="preserve">Contact lists should be maintained </w:t>
      </w:r>
      <w:r w:rsidR="00EB4110">
        <w:rPr>
          <w:bCs/>
          <w:sz w:val="22"/>
        </w:rPr>
        <w:t xml:space="preserve">for facilities, structures, and other properties that may be impacted by a flood wave.  Dependent upon the nature of the inundated area, the contact lists may include residents to be evacuated due to shallow flooding, facilities requiring special considerations, and other facilities. Contact lists should also consider special needs in the impacted area such as multilingual </w:t>
      </w:r>
      <w:r w:rsidR="00907667">
        <w:rPr>
          <w:bCs/>
          <w:sz w:val="22"/>
        </w:rPr>
        <w:t>communications</w:t>
      </w:r>
      <w:r w:rsidR="00EB4110">
        <w:rPr>
          <w:bCs/>
          <w:sz w:val="22"/>
        </w:rPr>
        <w:t>.</w:t>
      </w:r>
    </w:p>
    <w:p w14:paraId="72F46E63" w14:textId="77777777" w:rsidR="00EB4110" w:rsidRDefault="00EB4110" w:rsidP="00F33046">
      <w:pPr>
        <w:spacing w:line="252" w:lineRule="auto"/>
        <w:rPr>
          <w:bCs/>
          <w:sz w:val="22"/>
        </w:rPr>
      </w:pPr>
    </w:p>
    <w:p w14:paraId="263BCDF8" w14:textId="77777777" w:rsidR="00F33046" w:rsidRPr="00F33046" w:rsidRDefault="00F33046" w:rsidP="00F33046">
      <w:pPr>
        <w:spacing w:line="252" w:lineRule="auto"/>
        <w:rPr>
          <w:bCs/>
          <w:sz w:val="22"/>
        </w:rPr>
      </w:pPr>
      <w:r w:rsidRPr="00F33046">
        <w:rPr>
          <w:bCs/>
          <w:sz w:val="22"/>
        </w:rPr>
        <w:t>Hard copies of the list should be kept at the EOC and within each EAP binder.  At a minimum, annual reviews and updating of the contact list should be completed to keep the list current.</w:t>
      </w:r>
    </w:p>
    <w:p w14:paraId="5F595C43" w14:textId="77777777" w:rsidR="00F33046" w:rsidRPr="00F33046" w:rsidRDefault="00F33046" w:rsidP="00F33046">
      <w:pPr>
        <w:spacing w:line="252" w:lineRule="auto"/>
        <w:rPr>
          <w:sz w:val="22"/>
        </w:rPr>
      </w:pPr>
    </w:p>
    <w:p w14:paraId="023566E3" w14:textId="77777777" w:rsidR="00F33046" w:rsidRPr="00F33046" w:rsidRDefault="00F33046" w:rsidP="00F33046">
      <w:pPr>
        <w:keepNext/>
        <w:numPr>
          <w:ilvl w:val="1"/>
          <w:numId w:val="1"/>
        </w:numPr>
        <w:tabs>
          <w:tab w:val="clear" w:pos="720"/>
          <w:tab w:val="clear" w:pos="990"/>
          <w:tab w:val="left" w:pos="630"/>
        </w:tabs>
        <w:spacing w:line="252" w:lineRule="auto"/>
        <w:ind w:left="630"/>
        <w:jc w:val="left"/>
        <w:outlineLvl w:val="1"/>
        <w:rPr>
          <w:b/>
          <w:sz w:val="22"/>
        </w:rPr>
      </w:pPr>
      <w:bookmarkStart w:id="66" w:name="_Toc162929018"/>
      <w:bookmarkStart w:id="67" w:name="_Toc391376657"/>
      <w:r w:rsidRPr="00F33046">
        <w:rPr>
          <w:b/>
          <w:sz w:val="22"/>
        </w:rPr>
        <w:t>Alternative Systems of Communication</w:t>
      </w:r>
      <w:bookmarkEnd w:id="66"/>
      <w:bookmarkEnd w:id="67"/>
    </w:p>
    <w:p w14:paraId="55B8BF32" w14:textId="77777777" w:rsidR="00F33046" w:rsidRPr="00F33046" w:rsidRDefault="00F33046" w:rsidP="00F33046">
      <w:pPr>
        <w:spacing w:line="252" w:lineRule="auto"/>
        <w:rPr>
          <w:sz w:val="22"/>
        </w:rPr>
      </w:pPr>
    </w:p>
    <w:p w14:paraId="2B8BCBDE" w14:textId="77777777" w:rsidR="00EB4110" w:rsidRPr="00F33046" w:rsidRDefault="00F33046" w:rsidP="00F33046">
      <w:pPr>
        <w:spacing w:line="252" w:lineRule="auto"/>
        <w:rPr>
          <w:sz w:val="22"/>
        </w:rPr>
      </w:pPr>
      <w:r w:rsidRPr="00F33046">
        <w:rPr>
          <w:sz w:val="22"/>
        </w:rPr>
        <w:t>If there is an interruption in telephone service during an emergency condition, emergency response personnel should broadcast over their radio communications system and cellular phones as necessary</w:t>
      </w:r>
      <w:r w:rsidRPr="00F33046">
        <w:rPr>
          <w:i/>
          <w:sz w:val="22"/>
        </w:rPr>
        <w:t>.</w:t>
      </w:r>
      <w:r w:rsidRPr="00F33046">
        <w:rPr>
          <w:sz w:val="22"/>
        </w:rPr>
        <w:t xml:space="preserve"> Cell phone/telephone numbers for the emergency responders should be maintained and updated in the notification flowchart on a regular basis. </w:t>
      </w:r>
      <w:r w:rsidR="004C7E1A">
        <w:rPr>
          <w:sz w:val="22"/>
        </w:rPr>
        <w:t xml:space="preserve"> </w:t>
      </w:r>
    </w:p>
    <w:p w14:paraId="2D18C0F1" w14:textId="77777777" w:rsidR="00F33046" w:rsidRPr="00F33046" w:rsidRDefault="00F33046" w:rsidP="00F33046">
      <w:pPr>
        <w:spacing w:line="252" w:lineRule="auto"/>
        <w:rPr>
          <w:sz w:val="22"/>
        </w:rPr>
      </w:pPr>
    </w:p>
    <w:p w14:paraId="29AEA75B" w14:textId="77777777" w:rsidR="00F33046" w:rsidRPr="00F33046" w:rsidRDefault="00F33046" w:rsidP="00F33046">
      <w:pPr>
        <w:keepNext/>
        <w:numPr>
          <w:ilvl w:val="1"/>
          <w:numId w:val="1"/>
        </w:numPr>
        <w:tabs>
          <w:tab w:val="clear" w:pos="720"/>
          <w:tab w:val="clear" w:pos="990"/>
          <w:tab w:val="left" w:pos="630"/>
        </w:tabs>
        <w:spacing w:line="252" w:lineRule="auto"/>
        <w:ind w:left="630"/>
        <w:jc w:val="left"/>
        <w:outlineLvl w:val="1"/>
        <w:rPr>
          <w:b/>
          <w:sz w:val="22"/>
        </w:rPr>
      </w:pPr>
      <w:bookmarkStart w:id="68" w:name="_Toc162929019"/>
      <w:bookmarkStart w:id="69" w:name="_Toc391376658"/>
      <w:r w:rsidRPr="00F33046">
        <w:rPr>
          <w:b/>
          <w:sz w:val="22"/>
        </w:rPr>
        <w:t>Emergency Labor, Supplies and Equipment</w:t>
      </w:r>
      <w:bookmarkEnd w:id="68"/>
      <w:bookmarkEnd w:id="69"/>
    </w:p>
    <w:p w14:paraId="2C5724AD" w14:textId="77777777" w:rsidR="00F33046" w:rsidRPr="00F33046" w:rsidRDefault="00F33046" w:rsidP="00F33046">
      <w:pPr>
        <w:spacing w:line="252" w:lineRule="auto"/>
        <w:rPr>
          <w:sz w:val="22"/>
        </w:rPr>
      </w:pPr>
    </w:p>
    <w:p w14:paraId="2626D9CA" w14:textId="77777777" w:rsidR="00F33046" w:rsidRPr="00F33046" w:rsidRDefault="00F33046" w:rsidP="00F33046">
      <w:pPr>
        <w:spacing w:line="252" w:lineRule="auto"/>
        <w:rPr>
          <w:sz w:val="22"/>
        </w:rPr>
      </w:pPr>
      <w:r w:rsidRPr="00F33046">
        <w:rPr>
          <w:sz w:val="22"/>
        </w:rPr>
        <w:t>Once</w:t>
      </w:r>
      <w:r w:rsidRPr="00F33046">
        <w:rPr>
          <w:b/>
          <w:sz w:val="22"/>
        </w:rPr>
        <w:t xml:space="preserve"> </w:t>
      </w:r>
      <w:r w:rsidRPr="00F33046">
        <w:rPr>
          <w:sz w:val="22"/>
        </w:rPr>
        <w:t>an emergency condition has been identified, mobilization of the appropriate equipment is key to addressing the situation. The following lists provide partial equipment lists for the conditions described above.  This list should be modified as required to address actual conditions at the time of the emergency.  Additional equipment, not listed below may be necessary.  Actual condition and estimated response time versus the rate of deterioration of the dam may preclude the repair of the structure and necessitate full evacuation.  The primary goal is to protect human life</w:t>
      </w:r>
      <w:r w:rsidR="004C7E1A">
        <w:rPr>
          <w:sz w:val="22"/>
        </w:rPr>
        <w:t xml:space="preserve"> and minimize property damage</w:t>
      </w:r>
      <w:r w:rsidRPr="00F33046">
        <w:rPr>
          <w:sz w:val="22"/>
        </w:rPr>
        <w:t>.</w:t>
      </w:r>
    </w:p>
    <w:p w14:paraId="3B7DE529" w14:textId="77777777" w:rsidR="00F33046" w:rsidRPr="00F33046" w:rsidRDefault="00F33046" w:rsidP="00F33046">
      <w:pPr>
        <w:spacing w:line="252" w:lineRule="auto"/>
        <w:ind w:left="720"/>
        <w:rPr>
          <w:sz w:val="22"/>
        </w:rPr>
      </w:pPr>
    </w:p>
    <w:p w14:paraId="67CD3A5F" w14:textId="77777777" w:rsidR="00F33046" w:rsidRPr="00F33046" w:rsidRDefault="00F33046" w:rsidP="00F33046">
      <w:pPr>
        <w:numPr>
          <w:ilvl w:val="0"/>
          <w:numId w:val="32"/>
        </w:numPr>
        <w:tabs>
          <w:tab w:val="clear" w:pos="720"/>
          <w:tab w:val="num" w:pos="2160"/>
        </w:tabs>
        <w:spacing w:line="252" w:lineRule="auto"/>
        <w:ind w:left="2160" w:hanging="1260"/>
        <w:rPr>
          <w:sz w:val="22"/>
        </w:rPr>
      </w:pPr>
      <w:r w:rsidRPr="00F33046">
        <w:rPr>
          <w:sz w:val="22"/>
        </w:rPr>
        <w:t>Emergency lights and generators for dam work or evacuation.</w:t>
      </w:r>
    </w:p>
    <w:p w14:paraId="47453E9B" w14:textId="77777777" w:rsidR="00F33046" w:rsidRPr="00F33046" w:rsidRDefault="00F33046" w:rsidP="00F33046">
      <w:pPr>
        <w:numPr>
          <w:ilvl w:val="0"/>
          <w:numId w:val="32"/>
        </w:numPr>
        <w:tabs>
          <w:tab w:val="clear" w:pos="720"/>
          <w:tab w:val="num" w:pos="2160"/>
        </w:tabs>
        <w:spacing w:line="252" w:lineRule="auto"/>
        <w:ind w:left="2160" w:hanging="1260"/>
        <w:rPr>
          <w:sz w:val="22"/>
        </w:rPr>
      </w:pPr>
      <w:r w:rsidRPr="00F33046">
        <w:rPr>
          <w:sz w:val="22"/>
        </w:rPr>
        <w:t xml:space="preserve">Construction equipment if the dam is repairable: </w:t>
      </w:r>
    </w:p>
    <w:p w14:paraId="467F8FF5" w14:textId="77777777" w:rsidR="00F33046" w:rsidRPr="00F33046" w:rsidRDefault="00F33046" w:rsidP="00F33046">
      <w:pPr>
        <w:numPr>
          <w:ilvl w:val="0"/>
          <w:numId w:val="32"/>
        </w:numPr>
        <w:tabs>
          <w:tab w:val="clear" w:pos="720"/>
          <w:tab w:val="num" w:pos="2160"/>
        </w:tabs>
        <w:spacing w:line="252" w:lineRule="auto"/>
        <w:ind w:left="2160" w:hanging="1260"/>
        <w:rPr>
          <w:sz w:val="22"/>
        </w:rPr>
      </w:pPr>
      <w:r w:rsidRPr="00F33046">
        <w:rPr>
          <w:sz w:val="22"/>
        </w:rPr>
        <w:t>Loaders</w:t>
      </w:r>
    </w:p>
    <w:p w14:paraId="26C28711" w14:textId="77777777" w:rsidR="00F33046" w:rsidRPr="00F33046" w:rsidRDefault="00F33046" w:rsidP="00F33046">
      <w:pPr>
        <w:numPr>
          <w:ilvl w:val="0"/>
          <w:numId w:val="32"/>
        </w:numPr>
        <w:tabs>
          <w:tab w:val="clear" w:pos="720"/>
          <w:tab w:val="num" w:pos="2160"/>
        </w:tabs>
        <w:spacing w:line="252" w:lineRule="auto"/>
        <w:ind w:left="2160" w:hanging="1260"/>
        <w:rPr>
          <w:sz w:val="22"/>
        </w:rPr>
      </w:pPr>
      <w:r w:rsidRPr="00F33046">
        <w:rPr>
          <w:sz w:val="22"/>
        </w:rPr>
        <w:t>Excavators</w:t>
      </w:r>
    </w:p>
    <w:p w14:paraId="0FC46195" w14:textId="77777777" w:rsidR="00F33046" w:rsidRPr="00F33046" w:rsidRDefault="00F33046" w:rsidP="00F33046">
      <w:pPr>
        <w:numPr>
          <w:ilvl w:val="0"/>
          <w:numId w:val="32"/>
        </w:numPr>
        <w:tabs>
          <w:tab w:val="clear" w:pos="720"/>
          <w:tab w:val="num" w:pos="2160"/>
        </w:tabs>
        <w:spacing w:line="252" w:lineRule="auto"/>
        <w:ind w:left="2160" w:hanging="1260"/>
        <w:rPr>
          <w:sz w:val="22"/>
        </w:rPr>
      </w:pPr>
      <w:r w:rsidRPr="00F33046">
        <w:rPr>
          <w:sz w:val="22"/>
        </w:rPr>
        <w:t>Gravel hauling trucks</w:t>
      </w:r>
    </w:p>
    <w:p w14:paraId="7BE052C3" w14:textId="77777777" w:rsidR="00F33046" w:rsidRPr="00F33046" w:rsidRDefault="00F33046" w:rsidP="00F33046">
      <w:pPr>
        <w:numPr>
          <w:ilvl w:val="0"/>
          <w:numId w:val="32"/>
        </w:numPr>
        <w:tabs>
          <w:tab w:val="clear" w:pos="720"/>
          <w:tab w:val="num" w:pos="2160"/>
        </w:tabs>
        <w:spacing w:line="252" w:lineRule="auto"/>
        <w:ind w:left="2160" w:hanging="1260"/>
        <w:rPr>
          <w:sz w:val="22"/>
        </w:rPr>
      </w:pPr>
      <w:r w:rsidRPr="00F33046">
        <w:rPr>
          <w:sz w:val="22"/>
        </w:rPr>
        <w:t>High wheel trucks</w:t>
      </w:r>
    </w:p>
    <w:p w14:paraId="67D40789" w14:textId="77777777" w:rsidR="00F33046" w:rsidRPr="00F33046" w:rsidRDefault="00F33046" w:rsidP="00F33046">
      <w:pPr>
        <w:numPr>
          <w:ilvl w:val="0"/>
          <w:numId w:val="32"/>
        </w:numPr>
        <w:tabs>
          <w:tab w:val="clear" w:pos="720"/>
          <w:tab w:val="num" w:pos="2160"/>
        </w:tabs>
        <w:spacing w:line="252" w:lineRule="auto"/>
        <w:ind w:left="2160" w:hanging="1260"/>
        <w:rPr>
          <w:sz w:val="22"/>
        </w:rPr>
      </w:pPr>
      <w:r w:rsidRPr="00F33046">
        <w:rPr>
          <w:sz w:val="22"/>
        </w:rPr>
        <w:t>Sandbags</w:t>
      </w:r>
    </w:p>
    <w:p w14:paraId="4C3206FC" w14:textId="77777777" w:rsidR="00F33046" w:rsidRPr="00F33046" w:rsidRDefault="00F33046" w:rsidP="00F33046">
      <w:pPr>
        <w:numPr>
          <w:ilvl w:val="0"/>
          <w:numId w:val="32"/>
        </w:numPr>
        <w:tabs>
          <w:tab w:val="clear" w:pos="720"/>
          <w:tab w:val="num" w:pos="2160"/>
        </w:tabs>
        <w:spacing w:line="252" w:lineRule="auto"/>
        <w:ind w:left="2160" w:hanging="1260"/>
        <w:rPr>
          <w:sz w:val="22"/>
        </w:rPr>
      </w:pPr>
      <w:r w:rsidRPr="00F33046">
        <w:rPr>
          <w:sz w:val="22"/>
        </w:rPr>
        <w:t>Shovels</w:t>
      </w:r>
    </w:p>
    <w:p w14:paraId="3642C0D2" w14:textId="77777777" w:rsidR="00F33046" w:rsidRPr="00F33046" w:rsidRDefault="00F33046" w:rsidP="00F33046">
      <w:pPr>
        <w:numPr>
          <w:ilvl w:val="0"/>
          <w:numId w:val="32"/>
        </w:numPr>
        <w:tabs>
          <w:tab w:val="clear" w:pos="720"/>
          <w:tab w:val="num" w:pos="2160"/>
        </w:tabs>
        <w:spacing w:line="252" w:lineRule="auto"/>
        <w:ind w:left="2160" w:hanging="1260"/>
        <w:rPr>
          <w:sz w:val="22"/>
        </w:rPr>
      </w:pPr>
      <w:r w:rsidRPr="00F33046">
        <w:rPr>
          <w:sz w:val="22"/>
        </w:rPr>
        <w:t>Tree removal equipment</w:t>
      </w:r>
    </w:p>
    <w:p w14:paraId="39EC18DF" w14:textId="77777777" w:rsidR="00F33046" w:rsidRPr="00F33046" w:rsidRDefault="00F33046" w:rsidP="00F33046">
      <w:pPr>
        <w:numPr>
          <w:ilvl w:val="0"/>
          <w:numId w:val="32"/>
        </w:numPr>
        <w:tabs>
          <w:tab w:val="clear" w:pos="720"/>
          <w:tab w:val="num" w:pos="2160"/>
        </w:tabs>
        <w:spacing w:line="252" w:lineRule="auto"/>
        <w:ind w:left="2160" w:hanging="1260"/>
        <w:rPr>
          <w:sz w:val="22"/>
        </w:rPr>
      </w:pPr>
      <w:r w:rsidRPr="00F33046">
        <w:rPr>
          <w:sz w:val="22"/>
        </w:rPr>
        <w:t>Barriers, barricades and personnel transportation to facilitate evacuation</w:t>
      </w:r>
    </w:p>
    <w:p w14:paraId="31830206" w14:textId="77777777" w:rsidR="00F33046" w:rsidRPr="00F33046" w:rsidRDefault="00F33046" w:rsidP="00F33046">
      <w:pPr>
        <w:tabs>
          <w:tab w:val="clear" w:pos="720"/>
          <w:tab w:val="left" w:pos="0"/>
        </w:tabs>
        <w:spacing w:line="252" w:lineRule="auto"/>
        <w:rPr>
          <w:sz w:val="22"/>
        </w:rPr>
      </w:pPr>
    </w:p>
    <w:p w14:paraId="09F15FF3" w14:textId="77777777" w:rsidR="00F33046" w:rsidRPr="00F33046" w:rsidRDefault="00F33046" w:rsidP="00F33046">
      <w:pPr>
        <w:tabs>
          <w:tab w:val="clear" w:pos="720"/>
          <w:tab w:val="clear" w:pos="1440"/>
          <w:tab w:val="clear" w:pos="2160"/>
          <w:tab w:val="clear" w:pos="2880"/>
          <w:tab w:val="clear" w:pos="3600"/>
        </w:tabs>
        <w:spacing w:line="252" w:lineRule="auto"/>
        <w:rPr>
          <w:sz w:val="22"/>
        </w:rPr>
      </w:pPr>
      <w:r w:rsidRPr="00F33046">
        <w:rPr>
          <w:b/>
          <w:bCs/>
          <w:i/>
          <w:iCs/>
          <w:sz w:val="22"/>
        </w:rPr>
        <w:lastRenderedPageBreak/>
        <w:t xml:space="preserve">The provision of labor, equipment and materials is the responsibility of the dam owner. </w:t>
      </w:r>
      <w:r w:rsidRPr="00F33046">
        <w:rPr>
          <w:sz w:val="22"/>
        </w:rPr>
        <w:t>As such the following sections provide recommendations for establishing relationships and agreements with local contractors, vendors, and suppliers.</w:t>
      </w:r>
    </w:p>
    <w:p w14:paraId="0BFA907F" w14:textId="77777777" w:rsidR="00F33046" w:rsidRPr="00F33046" w:rsidRDefault="00F33046" w:rsidP="00F33046">
      <w:pPr>
        <w:tabs>
          <w:tab w:val="clear" w:pos="720"/>
          <w:tab w:val="clear" w:pos="1440"/>
          <w:tab w:val="clear" w:pos="2160"/>
          <w:tab w:val="clear" w:pos="2880"/>
          <w:tab w:val="clear" w:pos="3600"/>
        </w:tabs>
        <w:spacing w:line="252" w:lineRule="auto"/>
        <w:rPr>
          <w:sz w:val="22"/>
        </w:rPr>
      </w:pPr>
    </w:p>
    <w:p w14:paraId="268619DA" w14:textId="77777777" w:rsidR="00F33046" w:rsidRPr="00F33046" w:rsidRDefault="00F33046" w:rsidP="00F33046">
      <w:pPr>
        <w:tabs>
          <w:tab w:val="clear" w:pos="720"/>
          <w:tab w:val="clear" w:pos="1440"/>
          <w:tab w:val="clear" w:pos="2160"/>
          <w:tab w:val="clear" w:pos="2880"/>
          <w:tab w:val="clear" w:pos="3600"/>
        </w:tabs>
        <w:spacing w:line="252" w:lineRule="auto"/>
        <w:rPr>
          <w:sz w:val="22"/>
        </w:rPr>
      </w:pPr>
    </w:p>
    <w:p w14:paraId="019A7F24" w14:textId="77777777" w:rsidR="00F33046" w:rsidRPr="00F33046" w:rsidRDefault="00F33046" w:rsidP="00F33046">
      <w:pPr>
        <w:keepNext/>
        <w:numPr>
          <w:ilvl w:val="2"/>
          <w:numId w:val="1"/>
        </w:numPr>
        <w:tabs>
          <w:tab w:val="clear" w:pos="720"/>
          <w:tab w:val="clear" w:pos="1080"/>
          <w:tab w:val="num" w:pos="1440"/>
        </w:tabs>
        <w:spacing w:line="252" w:lineRule="auto"/>
        <w:ind w:left="1440"/>
        <w:outlineLvl w:val="2"/>
        <w:rPr>
          <w:b/>
          <w:sz w:val="22"/>
        </w:rPr>
      </w:pPr>
      <w:bookmarkStart w:id="70" w:name="_Toc162929020"/>
      <w:bookmarkStart w:id="71" w:name="_Toc391376659"/>
      <w:r w:rsidRPr="00F33046">
        <w:rPr>
          <w:b/>
          <w:sz w:val="22"/>
        </w:rPr>
        <w:t>Subcontractors</w:t>
      </w:r>
      <w:bookmarkEnd w:id="70"/>
      <w:bookmarkEnd w:id="71"/>
    </w:p>
    <w:p w14:paraId="1F0C2B5F" w14:textId="77777777" w:rsidR="00F33046" w:rsidRPr="00F33046" w:rsidRDefault="00F33046" w:rsidP="00F33046">
      <w:pPr>
        <w:tabs>
          <w:tab w:val="clear" w:pos="720"/>
          <w:tab w:val="clear" w:pos="1440"/>
          <w:tab w:val="clear" w:pos="2160"/>
          <w:tab w:val="clear" w:pos="2880"/>
          <w:tab w:val="clear" w:pos="3600"/>
        </w:tabs>
        <w:spacing w:line="252" w:lineRule="auto"/>
        <w:rPr>
          <w:sz w:val="22"/>
        </w:rPr>
      </w:pPr>
    </w:p>
    <w:p w14:paraId="30E8A432" w14:textId="77777777" w:rsidR="00F33046" w:rsidRPr="00F33046" w:rsidRDefault="00F33046" w:rsidP="00F33046">
      <w:pPr>
        <w:spacing w:line="252" w:lineRule="auto"/>
        <w:ind w:firstLine="720"/>
        <w:rPr>
          <w:sz w:val="22"/>
        </w:rPr>
      </w:pPr>
      <w:r w:rsidRPr="00F33046">
        <w:rPr>
          <w:sz w:val="22"/>
        </w:rPr>
        <w:t xml:space="preserve">The dam owner should develop/maintain open-ended contracts with a number of general contractors and/or suppliers.  These contracts allow the dam owner to hire equipment as needed at a set hourly rate.  Materials could be purchased from any of the contractors.  </w:t>
      </w:r>
      <w:r w:rsidR="004C7E1A">
        <w:rPr>
          <w:sz w:val="22"/>
        </w:rPr>
        <w:t xml:space="preserve"> </w:t>
      </w:r>
    </w:p>
    <w:p w14:paraId="67EFD87B" w14:textId="77777777" w:rsidR="00F33046" w:rsidRPr="00F33046" w:rsidRDefault="00F33046" w:rsidP="00F33046">
      <w:pPr>
        <w:spacing w:line="252" w:lineRule="auto"/>
        <w:rPr>
          <w:sz w:val="22"/>
        </w:rPr>
      </w:pPr>
    </w:p>
    <w:p w14:paraId="7750E5B9" w14:textId="77777777" w:rsidR="00F33046" w:rsidRPr="00F33046" w:rsidRDefault="00F33046" w:rsidP="00F33046">
      <w:pPr>
        <w:keepNext/>
        <w:numPr>
          <w:ilvl w:val="2"/>
          <w:numId w:val="1"/>
        </w:numPr>
        <w:tabs>
          <w:tab w:val="clear" w:pos="720"/>
          <w:tab w:val="clear" w:pos="1080"/>
          <w:tab w:val="num" w:pos="1440"/>
        </w:tabs>
        <w:spacing w:line="252" w:lineRule="auto"/>
        <w:ind w:left="1440"/>
        <w:outlineLvl w:val="2"/>
        <w:rPr>
          <w:b/>
          <w:sz w:val="22"/>
        </w:rPr>
      </w:pPr>
      <w:bookmarkStart w:id="72" w:name="_Toc162929021"/>
      <w:bookmarkStart w:id="73" w:name="_Toc391376660"/>
      <w:r w:rsidRPr="00F33046">
        <w:rPr>
          <w:b/>
          <w:sz w:val="22"/>
        </w:rPr>
        <w:t>Potential Borrow Areas Around the Town</w:t>
      </w:r>
      <w:bookmarkEnd w:id="72"/>
      <w:bookmarkEnd w:id="73"/>
    </w:p>
    <w:p w14:paraId="7589D61A" w14:textId="77777777" w:rsidR="00F33046" w:rsidRPr="00F33046" w:rsidRDefault="00F33046" w:rsidP="00F33046">
      <w:pPr>
        <w:spacing w:line="252" w:lineRule="auto"/>
        <w:rPr>
          <w:sz w:val="22"/>
        </w:rPr>
      </w:pPr>
    </w:p>
    <w:p w14:paraId="43E792DD" w14:textId="77777777" w:rsidR="00F33046" w:rsidRPr="00F33046" w:rsidRDefault="004C7E1A" w:rsidP="00F33046">
      <w:pPr>
        <w:spacing w:line="252" w:lineRule="auto"/>
        <w:ind w:firstLine="720"/>
        <w:rPr>
          <w:sz w:val="22"/>
        </w:rPr>
      </w:pPr>
      <w:r>
        <w:rPr>
          <w:sz w:val="22"/>
        </w:rPr>
        <w:t>P</w:t>
      </w:r>
      <w:r w:rsidR="00F33046" w:rsidRPr="00F33046">
        <w:rPr>
          <w:sz w:val="22"/>
        </w:rPr>
        <w:t xml:space="preserve">otential borrow areas </w:t>
      </w:r>
      <w:r>
        <w:rPr>
          <w:sz w:val="22"/>
        </w:rPr>
        <w:t xml:space="preserve">should be identified that </w:t>
      </w:r>
      <w:r w:rsidR="00F33046" w:rsidRPr="00F33046">
        <w:rPr>
          <w:sz w:val="22"/>
        </w:rPr>
        <w:t xml:space="preserve">could be utilized as sources of fill material in the event of an emergency condition at the dam requiring extra material.  The owners of these and any other gravel pits that may be utilized during an emergency should be contacted.  </w:t>
      </w:r>
    </w:p>
    <w:p w14:paraId="25FA0606" w14:textId="77777777" w:rsidR="00F33046" w:rsidRPr="00F33046" w:rsidRDefault="00F33046" w:rsidP="00F33046">
      <w:pPr>
        <w:spacing w:line="252" w:lineRule="auto"/>
        <w:rPr>
          <w:sz w:val="22"/>
        </w:rPr>
      </w:pPr>
    </w:p>
    <w:p w14:paraId="03C5D093" w14:textId="77777777" w:rsidR="00F33046" w:rsidRPr="00F33046" w:rsidRDefault="00F33046" w:rsidP="00F33046">
      <w:pPr>
        <w:keepNext/>
        <w:numPr>
          <w:ilvl w:val="2"/>
          <w:numId w:val="1"/>
        </w:numPr>
        <w:tabs>
          <w:tab w:val="clear" w:pos="720"/>
          <w:tab w:val="clear" w:pos="1080"/>
          <w:tab w:val="num" w:pos="1440"/>
        </w:tabs>
        <w:spacing w:line="252" w:lineRule="auto"/>
        <w:ind w:left="1440"/>
        <w:outlineLvl w:val="2"/>
        <w:rPr>
          <w:b/>
          <w:sz w:val="22"/>
        </w:rPr>
      </w:pPr>
      <w:bookmarkStart w:id="74" w:name="_Toc391376661"/>
      <w:r w:rsidRPr="00F33046">
        <w:rPr>
          <w:b/>
          <w:sz w:val="22"/>
        </w:rPr>
        <w:t>Massachusetts Water/Wastewater Agency Response Network (</w:t>
      </w:r>
      <w:r w:rsidR="005978EA" w:rsidRPr="00F33046">
        <w:rPr>
          <w:b/>
          <w:sz w:val="22"/>
        </w:rPr>
        <w:t>MA WARN</w:t>
      </w:r>
      <w:r w:rsidRPr="00F33046">
        <w:rPr>
          <w:b/>
          <w:sz w:val="22"/>
        </w:rPr>
        <w:t>)</w:t>
      </w:r>
      <w:bookmarkEnd w:id="74"/>
    </w:p>
    <w:p w14:paraId="56DF5A50" w14:textId="77777777" w:rsidR="00F33046" w:rsidRPr="00F33046" w:rsidRDefault="00F33046" w:rsidP="00F33046"/>
    <w:p w14:paraId="519890C5" w14:textId="77777777" w:rsidR="003B6964" w:rsidRPr="004C7E1A" w:rsidRDefault="004C7E1A" w:rsidP="004C7E1A">
      <w:pPr>
        <w:rPr>
          <w:b/>
          <w:sz w:val="22"/>
          <w:szCs w:val="22"/>
        </w:rPr>
      </w:pPr>
      <w:r w:rsidRPr="004C7E1A">
        <w:rPr>
          <w:b/>
          <w:color w:val="3366FF"/>
          <w:sz w:val="22"/>
          <w:szCs w:val="22"/>
        </w:rPr>
        <w:tab/>
      </w:r>
      <w:r w:rsidRPr="004C7E1A">
        <w:rPr>
          <w:rStyle w:val="Template-DirectionChar"/>
        </w:rPr>
        <w:t>[IF APPLICABLE]</w:t>
      </w:r>
      <w:r>
        <w:rPr>
          <w:b/>
          <w:color w:val="3366FF"/>
          <w:sz w:val="22"/>
          <w:szCs w:val="22"/>
        </w:rPr>
        <w:t xml:space="preserve"> </w:t>
      </w:r>
      <w:r w:rsidR="00F33046" w:rsidRPr="004C7E1A">
        <w:rPr>
          <w:sz w:val="22"/>
          <w:szCs w:val="22"/>
        </w:rPr>
        <w:t xml:space="preserve">The </w:t>
      </w:r>
      <w:r w:rsidR="005978EA" w:rsidRPr="004C7E1A">
        <w:rPr>
          <w:sz w:val="22"/>
          <w:szCs w:val="22"/>
        </w:rPr>
        <w:t>MA WARN</w:t>
      </w:r>
      <w:r w:rsidR="00F33046" w:rsidRPr="004C7E1A">
        <w:rPr>
          <w:sz w:val="22"/>
          <w:szCs w:val="22"/>
        </w:rPr>
        <w:t xml:space="preserve"> program allows for participating water and wastewater public utilities to receive rapid response aid (in the form of equipment or supplies) from other participating towns in the event of an emergency, natural or man-made.  </w:t>
      </w:r>
      <w:r w:rsidR="005978EA" w:rsidRPr="004C7E1A">
        <w:rPr>
          <w:sz w:val="22"/>
          <w:szCs w:val="22"/>
        </w:rPr>
        <w:t>MA WARN</w:t>
      </w:r>
      <w:r w:rsidR="00F33046" w:rsidRPr="004C7E1A">
        <w:rPr>
          <w:sz w:val="22"/>
          <w:szCs w:val="22"/>
        </w:rPr>
        <w:t xml:space="preserve"> members are allowed exclusive access to information (equipment lists and contact information) about other members through the “Members Only” section on the </w:t>
      </w:r>
      <w:r w:rsidR="005978EA" w:rsidRPr="004C7E1A">
        <w:rPr>
          <w:sz w:val="22"/>
          <w:szCs w:val="22"/>
        </w:rPr>
        <w:t>MA WARN</w:t>
      </w:r>
      <w:r w:rsidR="00F33046" w:rsidRPr="004C7E1A">
        <w:rPr>
          <w:sz w:val="22"/>
          <w:szCs w:val="22"/>
        </w:rPr>
        <w:t xml:space="preserve"> website (</w:t>
      </w:r>
      <w:hyperlink r:id="rId21" w:history="1">
        <w:r w:rsidR="00F33046" w:rsidRPr="004C7E1A">
          <w:rPr>
            <w:color w:val="0000FF"/>
            <w:sz w:val="22"/>
            <w:szCs w:val="22"/>
            <w:u w:val="single"/>
          </w:rPr>
          <w:t>www.mawarn.org</w:t>
        </w:r>
      </w:hyperlink>
      <w:r w:rsidR="00F33046" w:rsidRPr="004C7E1A">
        <w:rPr>
          <w:sz w:val="22"/>
          <w:szCs w:val="22"/>
        </w:rPr>
        <w:t xml:space="preserve">).   The Dam Owner should familiarize themselves with specific </w:t>
      </w:r>
      <w:r w:rsidR="005978EA" w:rsidRPr="004C7E1A">
        <w:rPr>
          <w:sz w:val="22"/>
          <w:szCs w:val="22"/>
        </w:rPr>
        <w:t>MA WARN</w:t>
      </w:r>
      <w:r w:rsidR="00F33046" w:rsidRPr="004C7E1A">
        <w:rPr>
          <w:sz w:val="22"/>
          <w:szCs w:val="22"/>
        </w:rPr>
        <w:t xml:space="preserve"> operating procedures, so that in the event of an emergency the required assistance can be mobilized.</w:t>
      </w:r>
    </w:p>
    <w:p w14:paraId="64F6AA02" w14:textId="77777777" w:rsidR="004C7E1A" w:rsidRPr="004C7E1A" w:rsidRDefault="004C7E1A" w:rsidP="004C7E1A">
      <w:pPr>
        <w:sectPr w:rsidR="004C7E1A" w:rsidRPr="004C7E1A" w:rsidSect="003B6964">
          <w:headerReference w:type="default" r:id="rId22"/>
          <w:footerReference w:type="default" r:id="rId23"/>
          <w:footnotePr>
            <w:numRestart w:val="eachPage"/>
          </w:footnotePr>
          <w:pgSz w:w="12240" w:h="15840" w:code="1"/>
          <w:pgMar w:top="1980" w:right="1800" w:bottom="1440" w:left="1800" w:header="1296" w:footer="720" w:gutter="0"/>
          <w:cols w:space="720"/>
          <w:noEndnote/>
        </w:sectPr>
      </w:pPr>
    </w:p>
    <w:p w14:paraId="65E503C3" w14:textId="77777777" w:rsidR="004F0AA9" w:rsidRPr="007D7B06" w:rsidRDefault="004F0AA9" w:rsidP="00E10DC3">
      <w:pPr>
        <w:pStyle w:val="Heading3"/>
        <w:jc w:val="right"/>
        <w:rPr>
          <w:bCs/>
          <w:i/>
          <w:iCs/>
          <w:szCs w:val="24"/>
        </w:rPr>
      </w:pPr>
    </w:p>
    <w:p w14:paraId="1DCE4568" w14:textId="77777777" w:rsidR="004F0AA9" w:rsidRPr="007D7B06" w:rsidRDefault="004F0AA9" w:rsidP="004C7E1A">
      <w:pPr>
        <w:keepNext/>
        <w:pBdr>
          <w:bottom w:val="single" w:sz="4" w:space="1" w:color="auto"/>
        </w:pBdr>
        <w:tabs>
          <w:tab w:val="clear" w:pos="720"/>
          <w:tab w:val="clear" w:pos="1440"/>
          <w:tab w:val="clear" w:pos="2160"/>
          <w:tab w:val="clear" w:pos="2880"/>
          <w:tab w:val="clear" w:pos="3600"/>
        </w:tabs>
        <w:spacing w:line="240" w:lineRule="auto"/>
        <w:jc w:val="right"/>
        <w:outlineLvl w:val="0"/>
        <w:rPr>
          <w:b/>
          <w:bCs/>
          <w:sz w:val="28"/>
          <w:szCs w:val="24"/>
        </w:rPr>
      </w:pPr>
      <w:r w:rsidRPr="007D7B06">
        <w:rPr>
          <w:b/>
          <w:bCs/>
          <w:sz w:val="28"/>
          <w:szCs w:val="24"/>
        </w:rPr>
        <w:t>APPENDIX B</w:t>
      </w:r>
    </w:p>
    <w:p w14:paraId="0D495A09" w14:textId="77777777" w:rsidR="004F0AA9" w:rsidRPr="007D7B06" w:rsidRDefault="004C7E1A" w:rsidP="004F0AA9">
      <w:pPr>
        <w:keepNext/>
        <w:tabs>
          <w:tab w:val="clear" w:pos="720"/>
          <w:tab w:val="clear" w:pos="1440"/>
          <w:tab w:val="clear" w:pos="2160"/>
          <w:tab w:val="clear" w:pos="2880"/>
          <w:tab w:val="clear" w:pos="3600"/>
        </w:tabs>
        <w:spacing w:line="240" w:lineRule="auto"/>
        <w:jc w:val="right"/>
        <w:outlineLvl w:val="1"/>
        <w:rPr>
          <w:b/>
          <w:bCs/>
          <w:caps/>
          <w:sz w:val="28"/>
          <w:szCs w:val="24"/>
        </w:rPr>
      </w:pPr>
      <w:r>
        <w:rPr>
          <w:b/>
          <w:bCs/>
          <w:szCs w:val="24"/>
        </w:rPr>
        <w:t>Emergency Detection, Evaluation, &amp; Classification</w:t>
      </w:r>
    </w:p>
    <w:p w14:paraId="520FC809" w14:textId="77777777" w:rsidR="00E10DC3" w:rsidRPr="00A25A46" w:rsidRDefault="00E10DC3" w:rsidP="00E10DC3">
      <w:pPr>
        <w:pStyle w:val="Title"/>
        <w:rPr>
          <w:color w:val="0070C0"/>
          <w:szCs w:val="24"/>
        </w:rPr>
        <w:sectPr w:rsidR="00E10DC3" w:rsidRPr="00A25A46" w:rsidSect="003B6964">
          <w:headerReference w:type="default" r:id="rId24"/>
          <w:footerReference w:type="default" r:id="rId25"/>
          <w:footnotePr>
            <w:numRestart w:val="eachPage"/>
          </w:footnotePr>
          <w:pgSz w:w="12240" w:h="15840" w:code="1"/>
          <w:pgMar w:top="5760" w:right="1800" w:bottom="1440" w:left="1800" w:header="1296" w:footer="720" w:gutter="0"/>
          <w:cols w:space="720"/>
          <w:noEndnote/>
        </w:sectPr>
      </w:pPr>
    </w:p>
    <w:p w14:paraId="4279E706" w14:textId="77777777" w:rsidR="004C7E1A" w:rsidRPr="001C143A" w:rsidRDefault="004C7E1A" w:rsidP="001C143A">
      <w:pPr>
        <w:jc w:val="center"/>
        <w:rPr>
          <w:b/>
        </w:rPr>
      </w:pPr>
      <w:bookmarkStart w:id="75" w:name="_Toc82321962"/>
      <w:bookmarkStart w:id="76" w:name="_Toc162928996"/>
      <w:r w:rsidRPr="001C143A">
        <w:rPr>
          <w:b/>
        </w:rPr>
        <w:lastRenderedPageBreak/>
        <w:t>EMERGENCY DETECTION,</w:t>
      </w:r>
    </w:p>
    <w:p w14:paraId="59A09E48" w14:textId="77777777" w:rsidR="004C7E1A" w:rsidRPr="001F3AC3" w:rsidRDefault="004C7E1A" w:rsidP="001C143A">
      <w:pPr>
        <w:jc w:val="center"/>
      </w:pPr>
      <w:r w:rsidRPr="001C143A">
        <w:rPr>
          <w:b/>
        </w:rPr>
        <w:t>EVALUATION &amp; CLASSIFICATION</w:t>
      </w:r>
      <w:bookmarkEnd w:id="75"/>
      <w:bookmarkEnd w:id="76"/>
    </w:p>
    <w:p w14:paraId="01E5067A" w14:textId="77777777" w:rsidR="004C7E1A" w:rsidRPr="004C7E1A" w:rsidRDefault="004C7E1A" w:rsidP="004C7E1A">
      <w:pPr>
        <w:spacing w:line="240" w:lineRule="auto"/>
        <w:rPr>
          <w:sz w:val="20"/>
        </w:rPr>
      </w:pPr>
    </w:p>
    <w:p w14:paraId="4A363363" w14:textId="77777777" w:rsidR="004C7E1A" w:rsidRPr="004C7E1A" w:rsidRDefault="004C7E1A" w:rsidP="004C7E1A">
      <w:pPr>
        <w:spacing w:line="240" w:lineRule="auto"/>
        <w:rPr>
          <w:sz w:val="20"/>
        </w:rPr>
      </w:pPr>
      <w:r w:rsidRPr="004C7E1A">
        <w:rPr>
          <w:sz w:val="20"/>
        </w:rPr>
        <w:t>The detection, evaluation and classification of a potential emergency situation are crucial in determining the level of response and notification required in order to minimize the response time.</w:t>
      </w:r>
    </w:p>
    <w:p w14:paraId="1C5E383B" w14:textId="77777777" w:rsidR="004C7E1A" w:rsidRPr="004C7E1A" w:rsidRDefault="004C7E1A" w:rsidP="004C7E1A">
      <w:pPr>
        <w:spacing w:line="240" w:lineRule="auto"/>
        <w:rPr>
          <w:sz w:val="20"/>
        </w:rPr>
      </w:pPr>
    </w:p>
    <w:p w14:paraId="65A0030D" w14:textId="77777777" w:rsidR="004C7E1A" w:rsidRPr="004C7E1A" w:rsidRDefault="004C7E1A" w:rsidP="004C7E1A">
      <w:pPr>
        <w:spacing w:line="240" w:lineRule="auto"/>
        <w:rPr>
          <w:sz w:val="20"/>
        </w:rPr>
      </w:pPr>
      <w:r w:rsidRPr="004C7E1A">
        <w:rPr>
          <w:sz w:val="20"/>
        </w:rPr>
        <w:t>The following emergency classification system is proposed for this site:</w:t>
      </w:r>
    </w:p>
    <w:p w14:paraId="46A1FED6" w14:textId="77777777" w:rsidR="004C7E1A" w:rsidRPr="004C7E1A" w:rsidRDefault="004C7E1A" w:rsidP="004C7E1A">
      <w:pPr>
        <w:tabs>
          <w:tab w:val="clear" w:pos="720"/>
        </w:tabs>
        <w:spacing w:line="252" w:lineRule="auto"/>
        <w:ind w:left="360"/>
        <w:rPr>
          <w:sz w:val="20"/>
        </w:rPr>
      </w:pPr>
    </w:p>
    <w:p w14:paraId="4FBA2DE9" w14:textId="77777777" w:rsidR="004C7E1A" w:rsidRPr="004C7E1A" w:rsidRDefault="004C7E1A" w:rsidP="004C7E1A">
      <w:pPr>
        <w:numPr>
          <w:ilvl w:val="0"/>
          <w:numId w:val="2"/>
        </w:numPr>
        <w:rPr>
          <w:sz w:val="20"/>
        </w:rPr>
      </w:pPr>
      <w:r w:rsidRPr="004C7E1A">
        <w:rPr>
          <w:b/>
          <w:bCs/>
          <w:sz w:val="20"/>
          <w:u w:val="single"/>
        </w:rPr>
        <w:t>Dam Safety WATCH:</w:t>
      </w:r>
      <w:r w:rsidRPr="004C7E1A">
        <w:rPr>
          <w:sz w:val="20"/>
        </w:rPr>
        <w:t xml:space="preserve"> </w:t>
      </w:r>
      <w:r w:rsidRPr="004C7E1A">
        <w:rPr>
          <w:b/>
          <w:bCs/>
          <w:sz w:val="20"/>
        </w:rPr>
        <w:t>“Potential failure is developing”:</w:t>
      </w:r>
      <w:r w:rsidRPr="004C7E1A">
        <w:rPr>
          <w:sz w:val="20"/>
        </w:rPr>
        <w:t xml:space="preserve">  This is a situation where a failure may eventually occur if left unattended.  This situation will require a Phase I response with continuous monitoring of the situation.  This emergency classification level was formerly titled “Condition I”.</w:t>
      </w:r>
    </w:p>
    <w:p w14:paraId="34801924" w14:textId="77777777" w:rsidR="004C7E1A" w:rsidRPr="004C7E1A" w:rsidRDefault="004C7E1A" w:rsidP="004C7E1A">
      <w:pPr>
        <w:tabs>
          <w:tab w:val="clear" w:pos="720"/>
        </w:tabs>
        <w:rPr>
          <w:sz w:val="20"/>
        </w:rPr>
      </w:pPr>
    </w:p>
    <w:p w14:paraId="31513739" w14:textId="77777777" w:rsidR="004C7E1A" w:rsidRPr="004C7E1A" w:rsidRDefault="004C7E1A" w:rsidP="004C7E1A">
      <w:pPr>
        <w:numPr>
          <w:ilvl w:val="0"/>
          <w:numId w:val="2"/>
        </w:numPr>
        <w:rPr>
          <w:sz w:val="20"/>
        </w:rPr>
      </w:pPr>
      <w:r w:rsidRPr="004C7E1A">
        <w:rPr>
          <w:b/>
          <w:bCs/>
          <w:sz w:val="20"/>
          <w:u w:val="single"/>
        </w:rPr>
        <w:t>Dam Failure WARNING:</w:t>
      </w:r>
      <w:r w:rsidRPr="004C7E1A">
        <w:rPr>
          <w:sz w:val="20"/>
        </w:rPr>
        <w:t xml:space="preserve"> “</w:t>
      </w:r>
      <w:r w:rsidRPr="004C7E1A">
        <w:rPr>
          <w:b/>
          <w:bCs/>
          <w:sz w:val="20"/>
        </w:rPr>
        <w:t>Failure is Imminent or has occurred”:</w:t>
      </w:r>
      <w:r w:rsidRPr="004C7E1A">
        <w:rPr>
          <w:sz w:val="20"/>
        </w:rPr>
        <w:t xml:space="preserve">  This is a situation where a failure either has occurred, is occurring, or is just about to occur.  This situation will require Phase I and II responses that will proceed with evacuation procedures. This emergency classification level was formerly titled “Condition II”.</w:t>
      </w:r>
    </w:p>
    <w:p w14:paraId="13C04194" w14:textId="77777777" w:rsidR="004C7E1A" w:rsidRPr="004C7E1A" w:rsidRDefault="004C7E1A" w:rsidP="004C7E1A">
      <w:pPr>
        <w:spacing w:line="252" w:lineRule="auto"/>
        <w:rPr>
          <w:sz w:val="20"/>
        </w:rPr>
      </w:pPr>
    </w:p>
    <w:p w14:paraId="51A08343" w14:textId="77777777" w:rsidR="004C7E1A" w:rsidRPr="004C7E1A" w:rsidRDefault="004C7E1A" w:rsidP="004C7E1A">
      <w:pPr>
        <w:spacing w:line="240" w:lineRule="auto"/>
        <w:rPr>
          <w:sz w:val="20"/>
        </w:rPr>
      </w:pPr>
      <w:r w:rsidRPr="004C7E1A">
        <w:rPr>
          <w:sz w:val="20"/>
        </w:rPr>
        <w:t>Examples of the preplanned procedures and notification that should be followed based on the various conditions observed during either storm or fair weather conditions are outlined below.  These are examples and are not intended to describe all possible conditions, nor are they intended to limit the actions taken during a given event.</w:t>
      </w:r>
    </w:p>
    <w:p w14:paraId="15D87989" w14:textId="77777777" w:rsidR="004C7E1A" w:rsidRPr="004C7E1A" w:rsidRDefault="004C7E1A" w:rsidP="004C7E1A">
      <w:pPr>
        <w:spacing w:line="240" w:lineRule="auto"/>
        <w:rPr>
          <w:sz w:val="20"/>
        </w:rPr>
      </w:pPr>
    </w:p>
    <w:p w14:paraId="2CBB283B" w14:textId="77777777" w:rsidR="004C7E1A" w:rsidRPr="001C143A" w:rsidRDefault="004C7E1A" w:rsidP="001C143A">
      <w:pPr>
        <w:rPr>
          <w:b/>
          <w:sz w:val="20"/>
        </w:rPr>
      </w:pPr>
      <w:r w:rsidRPr="001C143A">
        <w:rPr>
          <w:b/>
          <w:sz w:val="20"/>
        </w:rPr>
        <w:t>B.1</w:t>
      </w:r>
      <w:r w:rsidRPr="001C143A">
        <w:rPr>
          <w:b/>
          <w:sz w:val="20"/>
        </w:rPr>
        <w:tab/>
        <w:t>Dam Safety WATCH Examples</w:t>
      </w:r>
    </w:p>
    <w:p w14:paraId="23032066" w14:textId="77777777" w:rsidR="004C7E1A" w:rsidRPr="004C7E1A" w:rsidRDefault="004C7E1A" w:rsidP="004C7E1A">
      <w:pPr>
        <w:spacing w:line="240" w:lineRule="auto"/>
        <w:ind w:left="720"/>
        <w:rPr>
          <w:i/>
          <w:sz w:val="20"/>
        </w:rPr>
      </w:pPr>
      <w:r w:rsidRPr="004C7E1A">
        <w:rPr>
          <w:i/>
          <w:sz w:val="20"/>
        </w:rPr>
        <w:t>Notify: Dam Owner, Local EMD, Engineer, and MADCR ODS</w:t>
      </w:r>
    </w:p>
    <w:p w14:paraId="49FEAF0A" w14:textId="77777777" w:rsidR="004C7E1A" w:rsidRPr="004C7E1A" w:rsidRDefault="004C7E1A" w:rsidP="004C7E1A">
      <w:pPr>
        <w:spacing w:line="240" w:lineRule="auto"/>
        <w:ind w:left="720"/>
        <w:rPr>
          <w:b/>
          <w:sz w:val="20"/>
        </w:rPr>
      </w:pPr>
    </w:p>
    <w:p w14:paraId="4A8DDF22" w14:textId="77777777" w:rsidR="004C7E1A" w:rsidRPr="004C7E1A" w:rsidRDefault="004C7E1A" w:rsidP="004C7E1A">
      <w:pPr>
        <w:numPr>
          <w:ilvl w:val="0"/>
          <w:numId w:val="20"/>
        </w:numPr>
        <w:spacing w:line="240" w:lineRule="auto"/>
        <w:ind w:firstLine="0"/>
        <w:rPr>
          <w:sz w:val="20"/>
        </w:rPr>
      </w:pPr>
      <w:r w:rsidRPr="004C7E1A">
        <w:rPr>
          <w:sz w:val="20"/>
        </w:rPr>
        <w:t>Any seismic event regardless of how slight</w:t>
      </w:r>
    </w:p>
    <w:p w14:paraId="3FB606A6" w14:textId="77777777" w:rsidR="004C7E1A" w:rsidRPr="004C7E1A" w:rsidRDefault="004C7E1A" w:rsidP="004C7E1A">
      <w:pPr>
        <w:numPr>
          <w:ilvl w:val="0"/>
          <w:numId w:val="20"/>
        </w:numPr>
        <w:spacing w:line="240" w:lineRule="auto"/>
        <w:ind w:firstLine="0"/>
        <w:rPr>
          <w:sz w:val="20"/>
        </w:rPr>
      </w:pPr>
      <w:r w:rsidRPr="004C7E1A">
        <w:rPr>
          <w:sz w:val="20"/>
        </w:rPr>
        <w:t>Other situations which may lead to damage at the structure</w:t>
      </w:r>
    </w:p>
    <w:p w14:paraId="4529EC57" w14:textId="77777777" w:rsidR="004C7E1A" w:rsidRPr="004C7E1A" w:rsidRDefault="004C7E1A" w:rsidP="004C7E1A">
      <w:pPr>
        <w:numPr>
          <w:ilvl w:val="1"/>
          <w:numId w:val="20"/>
        </w:numPr>
        <w:tabs>
          <w:tab w:val="clear" w:pos="1440"/>
          <w:tab w:val="left" w:pos="1800"/>
        </w:tabs>
        <w:spacing w:line="240" w:lineRule="auto"/>
        <w:ind w:left="1800"/>
        <w:rPr>
          <w:sz w:val="20"/>
        </w:rPr>
      </w:pPr>
      <w:r w:rsidRPr="004C7E1A">
        <w:rPr>
          <w:sz w:val="20"/>
        </w:rPr>
        <w:t>Evidence of vandalism</w:t>
      </w:r>
    </w:p>
    <w:p w14:paraId="745C9DDE" w14:textId="77777777" w:rsidR="004C7E1A" w:rsidRPr="004C7E1A" w:rsidRDefault="004C7E1A" w:rsidP="004C7E1A">
      <w:pPr>
        <w:numPr>
          <w:ilvl w:val="1"/>
          <w:numId w:val="20"/>
        </w:numPr>
        <w:tabs>
          <w:tab w:val="clear" w:pos="1440"/>
          <w:tab w:val="left" w:pos="1800"/>
        </w:tabs>
        <w:spacing w:line="240" w:lineRule="auto"/>
        <w:ind w:left="1800"/>
        <w:rPr>
          <w:sz w:val="20"/>
        </w:rPr>
      </w:pPr>
      <w:r w:rsidRPr="004C7E1A">
        <w:rPr>
          <w:sz w:val="20"/>
        </w:rPr>
        <w:t>Bomb threat</w:t>
      </w:r>
    </w:p>
    <w:p w14:paraId="20214CCE" w14:textId="77777777" w:rsidR="004C7E1A" w:rsidRPr="004C7E1A" w:rsidRDefault="004C7E1A" w:rsidP="004C7E1A">
      <w:pPr>
        <w:numPr>
          <w:ilvl w:val="1"/>
          <w:numId w:val="20"/>
        </w:numPr>
        <w:tabs>
          <w:tab w:val="clear" w:pos="1440"/>
          <w:tab w:val="left" w:pos="1800"/>
        </w:tabs>
        <w:spacing w:line="240" w:lineRule="auto"/>
        <w:ind w:left="1800"/>
        <w:rPr>
          <w:sz w:val="20"/>
        </w:rPr>
      </w:pPr>
      <w:r w:rsidRPr="004C7E1A">
        <w:rPr>
          <w:sz w:val="20"/>
        </w:rPr>
        <w:t>A civil disorder near the reservoir</w:t>
      </w:r>
    </w:p>
    <w:p w14:paraId="388C37C1" w14:textId="77777777" w:rsidR="004C7E1A" w:rsidRPr="004C7E1A" w:rsidRDefault="004C7E1A" w:rsidP="004C7E1A">
      <w:pPr>
        <w:numPr>
          <w:ilvl w:val="1"/>
          <w:numId w:val="20"/>
        </w:numPr>
        <w:tabs>
          <w:tab w:val="clear" w:pos="1440"/>
          <w:tab w:val="left" w:pos="1800"/>
        </w:tabs>
        <w:spacing w:line="240" w:lineRule="auto"/>
        <w:ind w:left="1800"/>
        <w:rPr>
          <w:sz w:val="20"/>
        </w:rPr>
      </w:pPr>
      <w:r w:rsidRPr="004C7E1A">
        <w:rPr>
          <w:sz w:val="20"/>
        </w:rPr>
        <w:t>Any aircraft accident near the reservoir</w:t>
      </w:r>
    </w:p>
    <w:p w14:paraId="7643B470" w14:textId="77777777" w:rsidR="004C7E1A" w:rsidRPr="004C7E1A" w:rsidRDefault="004C7E1A" w:rsidP="004C7E1A">
      <w:pPr>
        <w:pStyle w:val="ListParagraph"/>
        <w:numPr>
          <w:ilvl w:val="0"/>
          <w:numId w:val="23"/>
        </w:numPr>
        <w:tabs>
          <w:tab w:val="clear" w:pos="720"/>
          <w:tab w:val="left" w:pos="1080"/>
        </w:tabs>
        <w:spacing w:line="240" w:lineRule="auto"/>
        <w:rPr>
          <w:sz w:val="20"/>
        </w:rPr>
      </w:pPr>
      <w:r w:rsidRPr="004C7E1A">
        <w:rPr>
          <w:sz w:val="20"/>
        </w:rPr>
        <w:t>Water level of the impoundment is at an unsafe level and is rising threatening to overtop the dam</w:t>
      </w:r>
    </w:p>
    <w:p w14:paraId="1E6E17EA" w14:textId="77777777" w:rsidR="004C7E1A" w:rsidRPr="004C7E1A" w:rsidRDefault="004C7E1A" w:rsidP="004C7E1A">
      <w:pPr>
        <w:pStyle w:val="ListParagraph"/>
        <w:numPr>
          <w:ilvl w:val="0"/>
          <w:numId w:val="23"/>
        </w:numPr>
        <w:tabs>
          <w:tab w:val="clear" w:pos="720"/>
          <w:tab w:val="left" w:pos="1080"/>
        </w:tabs>
        <w:spacing w:line="240" w:lineRule="auto"/>
        <w:rPr>
          <w:sz w:val="20"/>
        </w:rPr>
      </w:pPr>
      <w:r w:rsidRPr="004C7E1A">
        <w:rPr>
          <w:sz w:val="20"/>
        </w:rPr>
        <w:t>Discharges resulting in significant erosion and/or scour</w:t>
      </w:r>
    </w:p>
    <w:p w14:paraId="00981CCA" w14:textId="77777777" w:rsidR="004C7E1A" w:rsidRPr="004C7E1A" w:rsidRDefault="004C7E1A" w:rsidP="004C7E1A">
      <w:pPr>
        <w:pStyle w:val="ListParagraph"/>
        <w:numPr>
          <w:ilvl w:val="0"/>
          <w:numId w:val="23"/>
        </w:numPr>
        <w:tabs>
          <w:tab w:val="clear" w:pos="720"/>
          <w:tab w:val="left" w:pos="1080"/>
        </w:tabs>
        <w:spacing w:line="240" w:lineRule="auto"/>
        <w:rPr>
          <w:sz w:val="20"/>
        </w:rPr>
      </w:pPr>
      <w:r w:rsidRPr="004C7E1A">
        <w:rPr>
          <w:sz w:val="20"/>
        </w:rPr>
        <w:t>Any developing erosion, settlement, or upheaval occurring on the downstream slope or at the toe of the dam that is considered to be controllable</w:t>
      </w:r>
    </w:p>
    <w:p w14:paraId="66952E5F" w14:textId="77777777" w:rsidR="004C7E1A" w:rsidRPr="004C7E1A" w:rsidRDefault="004C7E1A" w:rsidP="004C7E1A">
      <w:pPr>
        <w:pStyle w:val="ListParagraph"/>
        <w:numPr>
          <w:ilvl w:val="0"/>
          <w:numId w:val="23"/>
        </w:numPr>
        <w:tabs>
          <w:tab w:val="clear" w:pos="720"/>
          <w:tab w:val="left" w:pos="1080"/>
        </w:tabs>
        <w:spacing w:line="240" w:lineRule="auto"/>
        <w:rPr>
          <w:sz w:val="20"/>
        </w:rPr>
      </w:pPr>
      <w:r w:rsidRPr="004C7E1A">
        <w:rPr>
          <w:sz w:val="20"/>
        </w:rPr>
        <w:t>Any undocumented leakage through any dam structure considered to be controllable</w:t>
      </w:r>
    </w:p>
    <w:p w14:paraId="0420ED2D" w14:textId="77777777" w:rsidR="004C7E1A" w:rsidRPr="004C7E1A" w:rsidRDefault="004C7E1A" w:rsidP="004C7E1A">
      <w:pPr>
        <w:spacing w:line="240" w:lineRule="auto"/>
        <w:rPr>
          <w:sz w:val="20"/>
        </w:rPr>
      </w:pPr>
    </w:p>
    <w:p w14:paraId="7E377D2F" w14:textId="77777777" w:rsidR="004C7E1A" w:rsidRPr="001C143A" w:rsidRDefault="004C7E1A" w:rsidP="001C143A">
      <w:pPr>
        <w:rPr>
          <w:b/>
          <w:sz w:val="20"/>
        </w:rPr>
      </w:pPr>
      <w:r w:rsidRPr="001C143A">
        <w:rPr>
          <w:b/>
          <w:sz w:val="20"/>
        </w:rPr>
        <w:t>B.2</w:t>
      </w:r>
      <w:r w:rsidRPr="001C143A">
        <w:rPr>
          <w:b/>
          <w:sz w:val="20"/>
        </w:rPr>
        <w:tab/>
        <w:t>Dam Safety WARNING Examples</w:t>
      </w:r>
    </w:p>
    <w:p w14:paraId="31CA69DD" w14:textId="77777777" w:rsidR="004C7E1A" w:rsidRPr="004C7E1A" w:rsidRDefault="004C7E1A" w:rsidP="004C7E1A">
      <w:pPr>
        <w:spacing w:line="240" w:lineRule="auto"/>
        <w:ind w:left="720"/>
        <w:rPr>
          <w:bCs/>
          <w:i/>
          <w:sz w:val="20"/>
        </w:rPr>
      </w:pPr>
      <w:r w:rsidRPr="004C7E1A">
        <w:rPr>
          <w:bCs/>
          <w:i/>
          <w:sz w:val="20"/>
        </w:rPr>
        <w:t>Notify: ALL PARTIES LISTED ON THE NOTIFICATION FLOWCHART</w:t>
      </w:r>
    </w:p>
    <w:p w14:paraId="3D4C0B71" w14:textId="77777777" w:rsidR="004C7E1A" w:rsidRPr="004C7E1A" w:rsidRDefault="004C7E1A" w:rsidP="004C7E1A">
      <w:pPr>
        <w:tabs>
          <w:tab w:val="clear" w:pos="720"/>
          <w:tab w:val="left" w:pos="1080"/>
        </w:tabs>
        <w:spacing w:line="240" w:lineRule="auto"/>
        <w:ind w:left="1080"/>
        <w:rPr>
          <w:bCs/>
          <w:sz w:val="20"/>
        </w:rPr>
      </w:pPr>
    </w:p>
    <w:p w14:paraId="295FC4D2" w14:textId="77777777" w:rsidR="004C7E1A" w:rsidRPr="004C7E1A" w:rsidRDefault="004C7E1A" w:rsidP="004C7E1A">
      <w:pPr>
        <w:numPr>
          <w:ilvl w:val="0"/>
          <w:numId w:val="21"/>
        </w:numPr>
        <w:tabs>
          <w:tab w:val="clear" w:pos="720"/>
          <w:tab w:val="left" w:pos="1080"/>
        </w:tabs>
        <w:spacing w:line="240" w:lineRule="auto"/>
        <w:ind w:left="1080"/>
        <w:rPr>
          <w:bCs/>
          <w:sz w:val="20"/>
        </w:rPr>
      </w:pPr>
      <w:r w:rsidRPr="004C7E1A">
        <w:rPr>
          <w:bCs/>
          <w:sz w:val="20"/>
        </w:rPr>
        <w:t>Water has overtopped or will overtop the dam</w:t>
      </w:r>
    </w:p>
    <w:p w14:paraId="5A0E6CCD" w14:textId="77777777" w:rsidR="004C7E1A" w:rsidRPr="004C7E1A" w:rsidRDefault="004C7E1A" w:rsidP="004C7E1A">
      <w:pPr>
        <w:numPr>
          <w:ilvl w:val="0"/>
          <w:numId w:val="21"/>
        </w:numPr>
        <w:tabs>
          <w:tab w:val="clear" w:pos="720"/>
          <w:tab w:val="left" w:pos="1080"/>
        </w:tabs>
        <w:spacing w:line="240" w:lineRule="auto"/>
        <w:ind w:left="1080"/>
        <w:rPr>
          <w:bCs/>
          <w:sz w:val="20"/>
        </w:rPr>
      </w:pPr>
      <w:r w:rsidRPr="004C7E1A">
        <w:rPr>
          <w:bCs/>
          <w:sz w:val="20"/>
        </w:rPr>
        <w:t>Any uncontrollable erosion, settlement, or upheaval occurring on the downstream slope or at the toe of the dam</w:t>
      </w:r>
    </w:p>
    <w:p w14:paraId="7670DD5F" w14:textId="77777777" w:rsidR="004C7E1A" w:rsidRPr="004C7E1A" w:rsidRDefault="004C7E1A" w:rsidP="004C7E1A">
      <w:pPr>
        <w:numPr>
          <w:ilvl w:val="0"/>
          <w:numId w:val="21"/>
        </w:numPr>
        <w:tabs>
          <w:tab w:val="clear" w:pos="720"/>
          <w:tab w:val="left" w:pos="1080"/>
        </w:tabs>
        <w:spacing w:line="240" w:lineRule="auto"/>
        <w:ind w:left="1080"/>
        <w:rPr>
          <w:bCs/>
          <w:sz w:val="20"/>
        </w:rPr>
      </w:pPr>
      <w:r w:rsidRPr="004C7E1A">
        <w:rPr>
          <w:bCs/>
          <w:sz w:val="20"/>
        </w:rPr>
        <w:t>Any uncontrollable leakage through any dam structure resulting in degradation to the structural integrity of the dam</w:t>
      </w:r>
    </w:p>
    <w:p w14:paraId="62E96ABD" w14:textId="77777777" w:rsidR="004C7E1A" w:rsidRPr="004C7E1A" w:rsidRDefault="004C7E1A" w:rsidP="004C7E1A">
      <w:pPr>
        <w:numPr>
          <w:ilvl w:val="0"/>
          <w:numId w:val="21"/>
        </w:numPr>
        <w:tabs>
          <w:tab w:val="clear" w:pos="720"/>
          <w:tab w:val="left" w:pos="1080"/>
        </w:tabs>
        <w:spacing w:line="240" w:lineRule="auto"/>
        <w:ind w:left="1080"/>
        <w:rPr>
          <w:bCs/>
          <w:sz w:val="20"/>
        </w:rPr>
      </w:pPr>
      <w:r w:rsidRPr="004C7E1A">
        <w:rPr>
          <w:bCs/>
          <w:sz w:val="20"/>
        </w:rPr>
        <w:t>A dislocation or failure of any structure which allows for an expanding, uncontrollable discharge of water through the spillway or dam indicating a breach is occurring</w:t>
      </w:r>
    </w:p>
    <w:p w14:paraId="2FB0BDC9" w14:textId="77777777" w:rsidR="004C7E1A" w:rsidRPr="004C7E1A" w:rsidRDefault="004C7E1A" w:rsidP="004C7E1A">
      <w:pPr>
        <w:numPr>
          <w:ilvl w:val="0"/>
          <w:numId w:val="21"/>
        </w:numPr>
        <w:tabs>
          <w:tab w:val="clear" w:pos="720"/>
          <w:tab w:val="left" w:pos="1080"/>
        </w:tabs>
        <w:spacing w:line="240" w:lineRule="auto"/>
        <w:ind w:left="1080"/>
        <w:rPr>
          <w:bCs/>
          <w:sz w:val="20"/>
        </w:rPr>
      </w:pPr>
      <w:r w:rsidRPr="004C7E1A">
        <w:rPr>
          <w:bCs/>
          <w:sz w:val="20"/>
        </w:rPr>
        <w:t>Dam is failing, is about to fail, or has failed</w:t>
      </w:r>
    </w:p>
    <w:p w14:paraId="2A6D9BCA" w14:textId="77777777" w:rsidR="004C7E1A" w:rsidRPr="004C7E1A" w:rsidRDefault="004C7E1A" w:rsidP="004C7E1A">
      <w:pPr>
        <w:spacing w:line="240" w:lineRule="auto"/>
        <w:rPr>
          <w:bCs/>
          <w:sz w:val="20"/>
        </w:rPr>
      </w:pPr>
    </w:p>
    <w:p w14:paraId="49FE7112" w14:textId="77777777" w:rsidR="004C7E1A" w:rsidRPr="004C7E1A" w:rsidRDefault="004C7E1A" w:rsidP="004C7E1A">
      <w:pPr>
        <w:spacing w:line="252" w:lineRule="auto"/>
        <w:rPr>
          <w:sz w:val="20"/>
        </w:rPr>
      </w:pPr>
      <w:r w:rsidRPr="004C7E1A">
        <w:rPr>
          <w:sz w:val="20"/>
        </w:rPr>
        <w:lastRenderedPageBreak/>
        <w:t>An Emergency Condition Watch may be declared initially with gradual transition into a Dam Failure Warning or a Dam Failure Warning may be declared immediately, depending on the actual conditions.</w:t>
      </w:r>
    </w:p>
    <w:p w14:paraId="41448D77" w14:textId="77777777" w:rsidR="004C7E1A" w:rsidRPr="004C7E1A" w:rsidRDefault="004C7E1A" w:rsidP="004C7E1A">
      <w:pPr>
        <w:spacing w:line="240" w:lineRule="auto"/>
        <w:rPr>
          <w:sz w:val="20"/>
        </w:rPr>
      </w:pPr>
    </w:p>
    <w:p w14:paraId="7DF3E478" w14:textId="77777777" w:rsidR="004C7E1A" w:rsidRPr="004C7E1A" w:rsidRDefault="004C7E1A" w:rsidP="004C7E1A">
      <w:pPr>
        <w:spacing w:line="240" w:lineRule="auto"/>
        <w:rPr>
          <w:sz w:val="20"/>
        </w:rPr>
      </w:pPr>
      <w:r w:rsidRPr="004C7E1A">
        <w:rPr>
          <w:sz w:val="20"/>
        </w:rPr>
        <w:t>While these actions attempt to generalize responses to the observed conditions, the judgment of the primary observer and/or knowledgeable person(s) must be utilized.  While some conditions such as breaching, overtopping and severe piping can dictate an immediate evacuation; others will require the observer to determine the extent of the concern and the probability of the concern being addressed within a timely fashion.</w:t>
      </w:r>
    </w:p>
    <w:p w14:paraId="1090D26C" w14:textId="77777777" w:rsidR="004C7E1A" w:rsidRPr="004C7E1A" w:rsidRDefault="004C7E1A" w:rsidP="004C7E1A">
      <w:pPr>
        <w:spacing w:line="240" w:lineRule="auto"/>
        <w:rPr>
          <w:color w:val="0070C0"/>
          <w:sz w:val="20"/>
        </w:rPr>
      </w:pPr>
    </w:p>
    <w:p w14:paraId="1EE53268" w14:textId="77777777" w:rsidR="004C7E1A" w:rsidRPr="0082718E" w:rsidRDefault="004C7E1A" w:rsidP="0082718E">
      <w:pPr>
        <w:rPr>
          <w:b/>
          <w:sz w:val="20"/>
        </w:rPr>
      </w:pPr>
      <w:bookmarkStart w:id="77" w:name="_Toc162928997"/>
      <w:r w:rsidRPr="0082718E">
        <w:rPr>
          <w:b/>
          <w:sz w:val="20"/>
        </w:rPr>
        <w:t>B.3</w:t>
      </w:r>
      <w:r w:rsidRPr="0082718E">
        <w:rPr>
          <w:b/>
          <w:sz w:val="20"/>
        </w:rPr>
        <w:tab/>
        <w:t>Additional Guidance for Determining the Emergency L</w:t>
      </w:r>
      <w:bookmarkEnd w:id="77"/>
      <w:r w:rsidRPr="0082718E">
        <w:rPr>
          <w:b/>
          <w:sz w:val="20"/>
        </w:rPr>
        <w:t>evel</w:t>
      </w:r>
      <w:r w:rsidRPr="0082718E">
        <w:rPr>
          <w:rStyle w:val="FootnoteReference"/>
          <w:b/>
          <w:sz w:val="20"/>
        </w:rPr>
        <w:footnoteReference w:id="1"/>
      </w:r>
    </w:p>
    <w:p w14:paraId="59CB89F6" w14:textId="77777777" w:rsidR="004C7E1A" w:rsidRPr="004C7E1A" w:rsidRDefault="004C7E1A" w:rsidP="004C7E1A">
      <w:pPr>
        <w:rPr>
          <w:sz w:val="20"/>
        </w:rPr>
      </w:pPr>
      <w:r w:rsidRPr="004C7E1A">
        <w:rPr>
          <w:sz w:val="20"/>
        </w:rPr>
        <w:tab/>
      </w:r>
    </w:p>
    <w:p w14:paraId="70787576" w14:textId="77777777" w:rsidR="004C7E1A" w:rsidRPr="00E62F15" w:rsidRDefault="004C7E1A" w:rsidP="004C7E1A">
      <w:pPr>
        <w:rPr>
          <w:b/>
          <w:bCs/>
          <w:sz w:val="22"/>
        </w:rPr>
      </w:pPr>
      <w:r w:rsidRPr="00E62F15">
        <w:rPr>
          <w:b/>
          <w:bCs/>
          <w:sz w:val="22"/>
        </w:rPr>
        <w:t xml:space="preserve">TABLE </w:t>
      </w:r>
      <w:r>
        <w:rPr>
          <w:b/>
          <w:bCs/>
          <w:sz w:val="22"/>
        </w:rPr>
        <w:t>B</w:t>
      </w:r>
      <w:r w:rsidRPr="00E62F15">
        <w:rPr>
          <w:b/>
          <w:bCs/>
          <w:sz w:val="22"/>
        </w:rPr>
        <w:t>.1:  Possible Failure Modes</w:t>
      </w:r>
    </w:p>
    <w:tbl>
      <w:tblPr>
        <w:tblW w:w="0" w:type="auto"/>
        <w:jc w:val="center"/>
        <w:tblBorders>
          <w:top w:val="single" w:sz="12" w:space="0" w:color="808080"/>
          <w:left w:val="nil"/>
          <w:bottom w:val="single" w:sz="12" w:space="0" w:color="808080"/>
          <w:right w:val="nil"/>
          <w:insideH w:val="nil"/>
          <w:insideV w:val="nil"/>
        </w:tblBorders>
        <w:tblLook w:val="00A0" w:firstRow="1" w:lastRow="0" w:firstColumn="1" w:lastColumn="0" w:noHBand="0" w:noVBand="0"/>
      </w:tblPr>
      <w:tblGrid>
        <w:gridCol w:w="1417"/>
        <w:gridCol w:w="5743"/>
        <w:gridCol w:w="1318"/>
      </w:tblGrid>
      <w:tr w:rsidR="004C7E1A" w:rsidRPr="00E62F15" w14:paraId="6530587D" w14:textId="77777777" w:rsidTr="00DB722A">
        <w:trPr>
          <w:jc w:val="center"/>
        </w:trPr>
        <w:tc>
          <w:tcPr>
            <w:tcW w:w="1417" w:type="dxa"/>
            <w:tcBorders>
              <w:top w:val="single" w:sz="12" w:space="0" w:color="808080"/>
              <w:bottom w:val="single" w:sz="6" w:space="0" w:color="auto"/>
            </w:tcBorders>
            <w:vAlign w:val="center"/>
          </w:tcPr>
          <w:p w14:paraId="583F1A90" w14:textId="77777777" w:rsidR="004C7E1A" w:rsidRPr="00E62F15" w:rsidRDefault="004C7E1A" w:rsidP="00DB722A">
            <w:pPr>
              <w:jc w:val="center"/>
              <w:rPr>
                <w:sz w:val="22"/>
              </w:rPr>
            </w:pPr>
            <w:r w:rsidRPr="00E62F15">
              <w:rPr>
                <w:sz w:val="22"/>
              </w:rPr>
              <w:t>Event</w:t>
            </w:r>
          </w:p>
        </w:tc>
        <w:tc>
          <w:tcPr>
            <w:tcW w:w="5743" w:type="dxa"/>
            <w:tcBorders>
              <w:top w:val="single" w:sz="12" w:space="0" w:color="808080"/>
              <w:bottom w:val="single" w:sz="6" w:space="0" w:color="auto"/>
            </w:tcBorders>
            <w:vAlign w:val="center"/>
          </w:tcPr>
          <w:p w14:paraId="07EAF955" w14:textId="77777777" w:rsidR="004C7E1A" w:rsidRPr="00E62F15" w:rsidRDefault="004C7E1A" w:rsidP="00DB722A">
            <w:pPr>
              <w:pStyle w:val="xl30"/>
              <w:pBdr>
                <w:left w:val="none" w:sz="0" w:space="0" w:color="auto"/>
                <w:bottom w:val="none" w:sz="0" w:space="0" w:color="auto"/>
                <w:right w:val="none" w:sz="0" w:space="0" w:color="auto"/>
              </w:pBdr>
              <w:tabs>
                <w:tab w:val="left" w:pos="720"/>
                <w:tab w:val="left" w:pos="1440"/>
                <w:tab w:val="left" w:pos="2160"/>
                <w:tab w:val="left" w:pos="2880"/>
                <w:tab w:val="left" w:pos="3600"/>
              </w:tabs>
              <w:spacing w:before="0" w:beforeAutospacing="0" w:after="0" w:afterAutospacing="0" w:line="288" w:lineRule="auto"/>
              <w:rPr>
                <w:rFonts w:ascii="Times New Roman" w:eastAsia="Times New Roman" w:hAnsi="Times New Roman" w:cs="Times New Roman"/>
                <w:sz w:val="22"/>
                <w:szCs w:val="20"/>
              </w:rPr>
            </w:pPr>
            <w:bookmarkStart w:id="78" w:name="_Toc162928998"/>
            <w:r w:rsidRPr="00E62F15">
              <w:rPr>
                <w:rFonts w:ascii="Times New Roman" w:eastAsia="Times New Roman" w:hAnsi="Times New Roman" w:cs="Times New Roman"/>
                <w:sz w:val="22"/>
                <w:szCs w:val="20"/>
              </w:rPr>
              <w:t>Situation</w:t>
            </w:r>
            <w:bookmarkEnd w:id="78"/>
          </w:p>
        </w:tc>
        <w:tc>
          <w:tcPr>
            <w:tcW w:w="1318" w:type="dxa"/>
            <w:tcBorders>
              <w:top w:val="single" w:sz="12" w:space="0" w:color="808080"/>
              <w:bottom w:val="single" w:sz="6" w:space="0" w:color="auto"/>
            </w:tcBorders>
            <w:vAlign w:val="center"/>
          </w:tcPr>
          <w:p w14:paraId="5C6BDE63" w14:textId="77777777" w:rsidR="004C7E1A" w:rsidRPr="00E62F15" w:rsidRDefault="004C7E1A" w:rsidP="00DB722A">
            <w:pPr>
              <w:jc w:val="center"/>
              <w:rPr>
                <w:sz w:val="22"/>
              </w:rPr>
            </w:pPr>
            <w:r w:rsidRPr="00E62F15">
              <w:rPr>
                <w:sz w:val="22"/>
              </w:rPr>
              <w:t>Emergency</w:t>
            </w:r>
          </w:p>
          <w:p w14:paraId="313F51C2" w14:textId="77777777" w:rsidR="004C7E1A" w:rsidRPr="00E62F15" w:rsidRDefault="004C7E1A" w:rsidP="00DB722A">
            <w:pPr>
              <w:jc w:val="center"/>
              <w:rPr>
                <w:sz w:val="22"/>
              </w:rPr>
            </w:pPr>
            <w:r w:rsidRPr="00E62F15">
              <w:rPr>
                <w:sz w:val="22"/>
              </w:rPr>
              <w:t>Level</w:t>
            </w:r>
          </w:p>
        </w:tc>
      </w:tr>
      <w:tr w:rsidR="004C7E1A" w:rsidRPr="00E62F15" w14:paraId="52738FD8" w14:textId="77777777" w:rsidTr="00DB722A">
        <w:trPr>
          <w:cantSplit/>
          <w:jc w:val="center"/>
        </w:trPr>
        <w:tc>
          <w:tcPr>
            <w:tcW w:w="1417" w:type="dxa"/>
            <w:vMerge w:val="restart"/>
            <w:tcBorders>
              <w:top w:val="single" w:sz="6" w:space="0" w:color="auto"/>
            </w:tcBorders>
            <w:vAlign w:val="center"/>
          </w:tcPr>
          <w:p w14:paraId="0ABFAB86" w14:textId="77777777" w:rsidR="004C7E1A" w:rsidRPr="00E62F15" w:rsidRDefault="004C7E1A" w:rsidP="00DB722A">
            <w:pPr>
              <w:jc w:val="center"/>
              <w:rPr>
                <w:sz w:val="20"/>
              </w:rPr>
            </w:pPr>
            <w:r w:rsidRPr="00E62F15">
              <w:rPr>
                <w:sz w:val="20"/>
              </w:rPr>
              <w:t>Structural Cracking</w:t>
            </w:r>
          </w:p>
        </w:tc>
        <w:tc>
          <w:tcPr>
            <w:tcW w:w="5743" w:type="dxa"/>
            <w:tcBorders>
              <w:top w:val="single" w:sz="6" w:space="0" w:color="auto"/>
              <w:bottom w:val="single" w:sz="6" w:space="0" w:color="808080" w:themeColor="background1" w:themeShade="80"/>
            </w:tcBorders>
            <w:vAlign w:val="center"/>
          </w:tcPr>
          <w:p w14:paraId="7623EDAC" w14:textId="77777777" w:rsidR="004C7E1A" w:rsidRPr="00E62F15" w:rsidRDefault="004C7E1A" w:rsidP="00DB722A">
            <w:pPr>
              <w:jc w:val="left"/>
              <w:rPr>
                <w:sz w:val="20"/>
              </w:rPr>
            </w:pPr>
            <w:r w:rsidRPr="00E62F15">
              <w:rPr>
                <w:sz w:val="20"/>
              </w:rPr>
              <w:t>New cracking along the concrete structure with radial, transverse, or vertical displacement</w:t>
            </w:r>
          </w:p>
        </w:tc>
        <w:tc>
          <w:tcPr>
            <w:tcW w:w="1318" w:type="dxa"/>
            <w:tcBorders>
              <w:top w:val="single" w:sz="6" w:space="0" w:color="auto"/>
              <w:bottom w:val="single" w:sz="6" w:space="0" w:color="808080" w:themeColor="background1" w:themeShade="80"/>
            </w:tcBorders>
            <w:vAlign w:val="center"/>
          </w:tcPr>
          <w:p w14:paraId="5B61CFF3" w14:textId="77777777" w:rsidR="004C7E1A" w:rsidRPr="00E62F15" w:rsidRDefault="004C7E1A" w:rsidP="00DB722A">
            <w:pPr>
              <w:jc w:val="center"/>
              <w:rPr>
                <w:sz w:val="20"/>
              </w:rPr>
            </w:pPr>
            <w:r>
              <w:rPr>
                <w:sz w:val="20"/>
              </w:rPr>
              <w:t>- -</w:t>
            </w:r>
          </w:p>
        </w:tc>
      </w:tr>
      <w:tr w:rsidR="004C7E1A" w:rsidRPr="00E62F15" w14:paraId="339B401C" w14:textId="77777777" w:rsidTr="00DB722A">
        <w:trPr>
          <w:cantSplit/>
          <w:jc w:val="center"/>
        </w:trPr>
        <w:tc>
          <w:tcPr>
            <w:tcW w:w="1417" w:type="dxa"/>
            <w:vMerge/>
            <w:vAlign w:val="center"/>
          </w:tcPr>
          <w:p w14:paraId="366220E5" w14:textId="77777777" w:rsidR="004C7E1A" w:rsidRPr="00E62F15" w:rsidRDefault="004C7E1A" w:rsidP="00DB722A">
            <w:pPr>
              <w:jc w:val="center"/>
              <w:rPr>
                <w:sz w:val="20"/>
              </w:rPr>
            </w:pPr>
          </w:p>
        </w:tc>
        <w:tc>
          <w:tcPr>
            <w:tcW w:w="5743" w:type="dxa"/>
            <w:tcBorders>
              <w:top w:val="single" w:sz="6" w:space="0" w:color="808080" w:themeColor="background1" w:themeShade="80"/>
              <w:bottom w:val="single" w:sz="6" w:space="0" w:color="808080" w:themeColor="background1" w:themeShade="80"/>
            </w:tcBorders>
            <w:vAlign w:val="center"/>
          </w:tcPr>
          <w:p w14:paraId="6D94B958" w14:textId="77777777" w:rsidR="004C7E1A" w:rsidRPr="00E62F15" w:rsidRDefault="004C7E1A" w:rsidP="00DB722A">
            <w:pPr>
              <w:jc w:val="left"/>
              <w:rPr>
                <w:sz w:val="20"/>
              </w:rPr>
            </w:pPr>
            <w:r w:rsidRPr="00E62F15">
              <w:rPr>
                <w:sz w:val="20"/>
              </w:rPr>
              <w:t>New cracks in the concrete with seepage</w:t>
            </w:r>
          </w:p>
        </w:tc>
        <w:tc>
          <w:tcPr>
            <w:tcW w:w="1318" w:type="dxa"/>
            <w:tcBorders>
              <w:top w:val="single" w:sz="6" w:space="0" w:color="808080" w:themeColor="background1" w:themeShade="80"/>
              <w:bottom w:val="single" w:sz="6" w:space="0" w:color="808080" w:themeColor="background1" w:themeShade="80"/>
            </w:tcBorders>
            <w:vAlign w:val="center"/>
          </w:tcPr>
          <w:p w14:paraId="7D976218" w14:textId="77777777" w:rsidR="004C7E1A" w:rsidRPr="00E62F15" w:rsidRDefault="004C7E1A" w:rsidP="00DB722A">
            <w:pPr>
              <w:jc w:val="center"/>
              <w:rPr>
                <w:sz w:val="20"/>
              </w:rPr>
            </w:pPr>
            <w:r>
              <w:rPr>
                <w:sz w:val="20"/>
              </w:rPr>
              <w:t>Watch</w:t>
            </w:r>
          </w:p>
        </w:tc>
      </w:tr>
      <w:tr w:rsidR="004C7E1A" w:rsidRPr="00E62F15" w14:paraId="38E63684" w14:textId="77777777" w:rsidTr="00DB722A">
        <w:trPr>
          <w:cantSplit/>
          <w:jc w:val="center"/>
        </w:trPr>
        <w:tc>
          <w:tcPr>
            <w:tcW w:w="1417" w:type="dxa"/>
            <w:vMerge/>
            <w:tcBorders>
              <w:bottom w:val="single" w:sz="6" w:space="0" w:color="808080" w:themeColor="background1" w:themeShade="80"/>
            </w:tcBorders>
            <w:vAlign w:val="center"/>
          </w:tcPr>
          <w:p w14:paraId="65F742B8" w14:textId="77777777" w:rsidR="004C7E1A" w:rsidRPr="00E62F15" w:rsidRDefault="004C7E1A" w:rsidP="00DB722A">
            <w:pPr>
              <w:jc w:val="center"/>
              <w:rPr>
                <w:sz w:val="20"/>
              </w:rPr>
            </w:pPr>
          </w:p>
        </w:tc>
        <w:tc>
          <w:tcPr>
            <w:tcW w:w="5743" w:type="dxa"/>
            <w:tcBorders>
              <w:top w:val="single" w:sz="6" w:space="0" w:color="808080" w:themeColor="background1" w:themeShade="80"/>
              <w:bottom w:val="single" w:sz="6" w:space="0" w:color="808080" w:themeColor="background1" w:themeShade="80"/>
            </w:tcBorders>
            <w:vAlign w:val="center"/>
          </w:tcPr>
          <w:p w14:paraId="59C770CC" w14:textId="77777777" w:rsidR="004C7E1A" w:rsidRPr="00E62F15" w:rsidRDefault="004C7E1A" w:rsidP="00DB722A">
            <w:pPr>
              <w:jc w:val="left"/>
              <w:rPr>
                <w:sz w:val="20"/>
              </w:rPr>
            </w:pPr>
            <w:r>
              <w:rPr>
                <w:sz w:val="20"/>
              </w:rPr>
              <w:t>New cracks/old cracks with actively progressing displacements</w:t>
            </w:r>
          </w:p>
        </w:tc>
        <w:tc>
          <w:tcPr>
            <w:tcW w:w="1318" w:type="dxa"/>
            <w:tcBorders>
              <w:top w:val="single" w:sz="6" w:space="0" w:color="808080" w:themeColor="background1" w:themeShade="80"/>
              <w:bottom w:val="single" w:sz="6" w:space="0" w:color="808080" w:themeColor="background1" w:themeShade="80"/>
            </w:tcBorders>
            <w:vAlign w:val="center"/>
          </w:tcPr>
          <w:p w14:paraId="533F27C9" w14:textId="77777777" w:rsidR="004C7E1A" w:rsidRDefault="004C7E1A" w:rsidP="00DB722A">
            <w:pPr>
              <w:jc w:val="center"/>
              <w:rPr>
                <w:sz w:val="20"/>
              </w:rPr>
            </w:pPr>
            <w:r>
              <w:rPr>
                <w:sz w:val="20"/>
              </w:rPr>
              <w:t xml:space="preserve">Warning </w:t>
            </w:r>
          </w:p>
        </w:tc>
      </w:tr>
      <w:tr w:rsidR="004C7E1A" w:rsidRPr="00E62F15" w14:paraId="289C53EE" w14:textId="77777777" w:rsidTr="00DB722A">
        <w:trPr>
          <w:cantSplit/>
          <w:jc w:val="center"/>
        </w:trPr>
        <w:tc>
          <w:tcPr>
            <w:tcW w:w="1417" w:type="dxa"/>
            <w:vMerge w:val="restart"/>
            <w:tcBorders>
              <w:top w:val="single" w:sz="6" w:space="0" w:color="808080" w:themeColor="background1" w:themeShade="80"/>
            </w:tcBorders>
            <w:vAlign w:val="center"/>
          </w:tcPr>
          <w:p w14:paraId="72C64064" w14:textId="77777777" w:rsidR="004C7E1A" w:rsidRPr="00E62F15" w:rsidRDefault="004C7E1A" w:rsidP="00DB722A">
            <w:pPr>
              <w:jc w:val="center"/>
              <w:rPr>
                <w:sz w:val="20"/>
              </w:rPr>
            </w:pPr>
            <w:r w:rsidRPr="00E62F15">
              <w:rPr>
                <w:sz w:val="20"/>
              </w:rPr>
              <w:t>Foundation Weakness</w:t>
            </w:r>
          </w:p>
        </w:tc>
        <w:tc>
          <w:tcPr>
            <w:tcW w:w="5743" w:type="dxa"/>
            <w:tcBorders>
              <w:top w:val="single" w:sz="6" w:space="0" w:color="808080" w:themeColor="background1" w:themeShade="80"/>
              <w:bottom w:val="single" w:sz="2" w:space="0" w:color="808080"/>
            </w:tcBorders>
            <w:vAlign w:val="center"/>
          </w:tcPr>
          <w:p w14:paraId="3AA11F62" w14:textId="77777777" w:rsidR="004C7E1A" w:rsidRPr="00E62F15" w:rsidRDefault="004C7E1A" w:rsidP="00DB722A">
            <w:pPr>
              <w:jc w:val="left"/>
              <w:rPr>
                <w:sz w:val="20"/>
              </w:rPr>
            </w:pPr>
            <w:r w:rsidRPr="00E62F15">
              <w:rPr>
                <w:sz w:val="20"/>
              </w:rPr>
              <w:t>New cracks at the abutment greater than ¼-inch wide without seepage</w:t>
            </w:r>
          </w:p>
        </w:tc>
        <w:tc>
          <w:tcPr>
            <w:tcW w:w="1318" w:type="dxa"/>
            <w:tcBorders>
              <w:top w:val="single" w:sz="6" w:space="0" w:color="808080" w:themeColor="background1" w:themeShade="80"/>
              <w:bottom w:val="single" w:sz="2" w:space="0" w:color="808080"/>
            </w:tcBorders>
            <w:vAlign w:val="center"/>
          </w:tcPr>
          <w:p w14:paraId="523DD189" w14:textId="77777777" w:rsidR="004C7E1A" w:rsidRPr="00E62F15" w:rsidRDefault="004C7E1A" w:rsidP="00DB722A">
            <w:pPr>
              <w:jc w:val="center"/>
              <w:rPr>
                <w:sz w:val="20"/>
              </w:rPr>
            </w:pPr>
            <w:r>
              <w:rPr>
                <w:sz w:val="20"/>
              </w:rPr>
              <w:t>Watch</w:t>
            </w:r>
          </w:p>
        </w:tc>
      </w:tr>
      <w:tr w:rsidR="004C7E1A" w:rsidRPr="00E62F15" w14:paraId="43ACFB42" w14:textId="77777777" w:rsidTr="00DB722A">
        <w:trPr>
          <w:cantSplit/>
          <w:jc w:val="center"/>
        </w:trPr>
        <w:tc>
          <w:tcPr>
            <w:tcW w:w="1417" w:type="dxa"/>
            <w:vMerge/>
            <w:vAlign w:val="center"/>
          </w:tcPr>
          <w:p w14:paraId="104C9F2A" w14:textId="77777777" w:rsidR="004C7E1A" w:rsidRPr="00E62F15" w:rsidRDefault="004C7E1A" w:rsidP="00DB722A">
            <w:pPr>
              <w:jc w:val="center"/>
              <w:rPr>
                <w:sz w:val="20"/>
              </w:rPr>
            </w:pPr>
          </w:p>
        </w:tc>
        <w:tc>
          <w:tcPr>
            <w:tcW w:w="5743" w:type="dxa"/>
            <w:tcBorders>
              <w:top w:val="single" w:sz="2" w:space="0" w:color="808080"/>
              <w:bottom w:val="single" w:sz="2" w:space="0" w:color="808080"/>
            </w:tcBorders>
            <w:vAlign w:val="center"/>
          </w:tcPr>
          <w:p w14:paraId="6682CF98" w14:textId="77777777" w:rsidR="004C7E1A" w:rsidRPr="00E62F15" w:rsidRDefault="004C7E1A" w:rsidP="00DB722A">
            <w:pPr>
              <w:jc w:val="left"/>
              <w:rPr>
                <w:sz w:val="20"/>
              </w:rPr>
            </w:pPr>
            <w:r w:rsidRPr="00E62F15">
              <w:rPr>
                <w:sz w:val="20"/>
              </w:rPr>
              <w:t>Cracks in the abutment with seepage</w:t>
            </w:r>
          </w:p>
        </w:tc>
        <w:tc>
          <w:tcPr>
            <w:tcW w:w="1318" w:type="dxa"/>
            <w:tcBorders>
              <w:top w:val="single" w:sz="2" w:space="0" w:color="808080"/>
              <w:bottom w:val="single" w:sz="2" w:space="0" w:color="808080"/>
            </w:tcBorders>
            <w:vAlign w:val="center"/>
          </w:tcPr>
          <w:p w14:paraId="4362E30B" w14:textId="77777777" w:rsidR="004C7E1A" w:rsidRPr="00E62F15" w:rsidRDefault="004C7E1A" w:rsidP="00DB722A">
            <w:pPr>
              <w:jc w:val="center"/>
              <w:rPr>
                <w:sz w:val="20"/>
              </w:rPr>
            </w:pPr>
            <w:r>
              <w:rPr>
                <w:sz w:val="20"/>
              </w:rPr>
              <w:t>Watch</w:t>
            </w:r>
          </w:p>
        </w:tc>
      </w:tr>
      <w:tr w:rsidR="004C7E1A" w:rsidRPr="00E62F15" w14:paraId="54AB9041" w14:textId="77777777" w:rsidTr="00DB722A">
        <w:trPr>
          <w:cantSplit/>
          <w:jc w:val="center"/>
        </w:trPr>
        <w:tc>
          <w:tcPr>
            <w:tcW w:w="1417" w:type="dxa"/>
            <w:vMerge/>
            <w:tcBorders>
              <w:bottom w:val="single" w:sz="6" w:space="0" w:color="808080" w:themeColor="background1" w:themeShade="80"/>
            </w:tcBorders>
            <w:vAlign w:val="center"/>
          </w:tcPr>
          <w:p w14:paraId="5E2FD9C8" w14:textId="77777777" w:rsidR="004C7E1A" w:rsidRPr="00E62F15" w:rsidRDefault="004C7E1A" w:rsidP="00DB722A">
            <w:pPr>
              <w:jc w:val="center"/>
              <w:rPr>
                <w:sz w:val="20"/>
              </w:rPr>
            </w:pPr>
          </w:p>
        </w:tc>
        <w:tc>
          <w:tcPr>
            <w:tcW w:w="5743" w:type="dxa"/>
            <w:tcBorders>
              <w:top w:val="single" w:sz="2" w:space="0" w:color="808080"/>
              <w:bottom w:val="single" w:sz="2" w:space="0" w:color="808080"/>
            </w:tcBorders>
            <w:vAlign w:val="center"/>
          </w:tcPr>
          <w:p w14:paraId="6CC2C072" w14:textId="77777777" w:rsidR="004C7E1A" w:rsidRPr="00E62F15" w:rsidRDefault="004C7E1A" w:rsidP="00DB722A">
            <w:pPr>
              <w:jc w:val="left"/>
              <w:rPr>
                <w:sz w:val="20"/>
              </w:rPr>
            </w:pPr>
            <w:r w:rsidRPr="00E62F15">
              <w:rPr>
                <w:sz w:val="20"/>
              </w:rPr>
              <w:t>Visual movement/slippage of the embankment slope</w:t>
            </w:r>
          </w:p>
        </w:tc>
        <w:tc>
          <w:tcPr>
            <w:tcW w:w="1318" w:type="dxa"/>
            <w:tcBorders>
              <w:top w:val="single" w:sz="2" w:space="0" w:color="808080"/>
              <w:bottom w:val="single" w:sz="2" w:space="0" w:color="808080"/>
            </w:tcBorders>
            <w:vAlign w:val="center"/>
          </w:tcPr>
          <w:p w14:paraId="065DB9BF" w14:textId="77777777" w:rsidR="004C7E1A" w:rsidRPr="00E62F15" w:rsidRDefault="004C7E1A" w:rsidP="00DB722A">
            <w:pPr>
              <w:jc w:val="center"/>
              <w:rPr>
                <w:sz w:val="20"/>
              </w:rPr>
            </w:pPr>
            <w:r>
              <w:rPr>
                <w:sz w:val="20"/>
              </w:rPr>
              <w:t>Warning</w:t>
            </w:r>
          </w:p>
        </w:tc>
      </w:tr>
      <w:tr w:rsidR="004C7E1A" w:rsidRPr="00E62F15" w14:paraId="4C865E73" w14:textId="77777777" w:rsidTr="00DB722A">
        <w:trPr>
          <w:cantSplit/>
          <w:jc w:val="center"/>
        </w:trPr>
        <w:tc>
          <w:tcPr>
            <w:tcW w:w="1417" w:type="dxa"/>
            <w:vMerge w:val="restart"/>
            <w:tcBorders>
              <w:top w:val="single" w:sz="6" w:space="0" w:color="808080" w:themeColor="background1" w:themeShade="80"/>
            </w:tcBorders>
            <w:vAlign w:val="center"/>
          </w:tcPr>
          <w:p w14:paraId="54C9EC79" w14:textId="77777777" w:rsidR="004C7E1A" w:rsidRPr="00E62F15" w:rsidRDefault="004C7E1A" w:rsidP="00DB722A">
            <w:pPr>
              <w:jc w:val="center"/>
              <w:rPr>
                <w:sz w:val="20"/>
              </w:rPr>
            </w:pPr>
            <w:r w:rsidRPr="00E62F15">
              <w:rPr>
                <w:sz w:val="20"/>
              </w:rPr>
              <w:t>Construction Joint Cracking</w:t>
            </w:r>
          </w:p>
        </w:tc>
        <w:tc>
          <w:tcPr>
            <w:tcW w:w="5743" w:type="dxa"/>
            <w:tcBorders>
              <w:top w:val="single" w:sz="2" w:space="0" w:color="808080"/>
              <w:bottom w:val="single" w:sz="2" w:space="0" w:color="808080"/>
            </w:tcBorders>
            <w:vAlign w:val="center"/>
          </w:tcPr>
          <w:p w14:paraId="6181B625" w14:textId="77777777" w:rsidR="004C7E1A" w:rsidRPr="00E62F15" w:rsidRDefault="004C7E1A" w:rsidP="00DB722A">
            <w:pPr>
              <w:jc w:val="left"/>
              <w:rPr>
                <w:sz w:val="20"/>
              </w:rPr>
            </w:pPr>
            <w:r w:rsidRPr="00E62F15">
              <w:rPr>
                <w:sz w:val="20"/>
              </w:rPr>
              <w:t>Cracking at the construction joint</w:t>
            </w:r>
          </w:p>
        </w:tc>
        <w:tc>
          <w:tcPr>
            <w:tcW w:w="1318" w:type="dxa"/>
            <w:tcBorders>
              <w:top w:val="single" w:sz="2" w:space="0" w:color="808080"/>
              <w:bottom w:val="single" w:sz="2" w:space="0" w:color="808080"/>
            </w:tcBorders>
            <w:vAlign w:val="center"/>
          </w:tcPr>
          <w:p w14:paraId="4835A1A0" w14:textId="77777777" w:rsidR="004C7E1A" w:rsidRPr="00E62F15" w:rsidRDefault="004C7E1A" w:rsidP="00DB722A">
            <w:pPr>
              <w:jc w:val="center"/>
              <w:rPr>
                <w:sz w:val="20"/>
              </w:rPr>
            </w:pPr>
            <w:r>
              <w:rPr>
                <w:sz w:val="20"/>
              </w:rPr>
              <w:t xml:space="preserve">- - </w:t>
            </w:r>
          </w:p>
        </w:tc>
      </w:tr>
      <w:tr w:rsidR="004C7E1A" w:rsidRPr="00E62F15" w14:paraId="100737C6" w14:textId="77777777" w:rsidTr="00DB722A">
        <w:trPr>
          <w:cantSplit/>
          <w:jc w:val="center"/>
        </w:trPr>
        <w:tc>
          <w:tcPr>
            <w:tcW w:w="1417" w:type="dxa"/>
            <w:vMerge/>
            <w:tcBorders>
              <w:bottom w:val="single" w:sz="2" w:space="0" w:color="808080"/>
            </w:tcBorders>
            <w:vAlign w:val="center"/>
          </w:tcPr>
          <w:p w14:paraId="59E24E1F" w14:textId="77777777" w:rsidR="004C7E1A" w:rsidRPr="00E62F15" w:rsidRDefault="004C7E1A" w:rsidP="00DB722A">
            <w:pPr>
              <w:jc w:val="center"/>
              <w:rPr>
                <w:sz w:val="20"/>
              </w:rPr>
            </w:pPr>
          </w:p>
        </w:tc>
        <w:tc>
          <w:tcPr>
            <w:tcW w:w="5743" w:type="dxa"/>
            <w:tcBorders>
              <w:top w:val="single" w:sz="2" w:space="0" w:color="808080"/>
              <w:bottom w:val="single" w:sz="2" w:space="0" w:color="808080"/>
            </w:tcBorders>
            <w:vAlign w:val="center"/>
          </w:tcPr>
          <w:p w14:paraId="59DBEE20" w14:textId="77777777" w:rsidR="004C7E1A" w:rsidRPr="00E62F15" w:rsidRDefault="004C7E1A" w:rsidP="00DB722A">
            <w:pPr>
              <w:jc w:val="left"/>
              <w:rPr>
                <w:sz w:val="20"/>
              </w:rPr>
            </w:pPr>
            <w:r w:rsidRPr="00E62F15">
              <w:rPr>
                <w:sz w:val="20"/>
              </w:rPr>
              <w:t>Cracked construction joint with displacement and seepage</w:t>
            </w:r>
          </w:p>
        </w:tc>
        <w:tc>
          <w:tcPr>
            <w:tcW w:w="1318" w:type="dxa"/>
            <w:tcBorders>
              <w:top w:val="single" w:sz="2" w:space="0" w:color="808080"/>
              <w:bottom w:val="single" w:sz="2" w:space="0" w:color="808080"/>
            </w:tcBorders>
            <w:vAlign w:val="center"/>
          </w:tcPr>
          <w:p w14:paraId="654B2CEC" w14:textId="77777777" w:rsidR="004C7E1A" w:rsidRPr="00E62F15" w:rsidRDefault="004C7E1A" w:rsidP="00DB722A">
            <w:pPr>
              <w:jc w:val="center"/>
              <w:rPr>
                <w:sz w:val="20"/>
              </w:rPr>
            </w:pPr>
            <w:r>
              <w:rPr>
                <w:sz w:val="20"/>
              </w:rPr>
              <w:t>Watch</w:t>
            </w:r>
          </w:p>
        </w:tc>
      </w:tr>
      <w:tr w:rsidR="004C7E1A" w:rsidRPr="00E62F15" w14:paraId="13078B3F" w14:textId="77777777" w:rsidTr="00DB722A">
        <w:trPr>
          <w:jc w:val="center"/>
        </w:trPr>
        <w:tc>
          <w:tcPr>
            <w:tcW w:w="1417" w:type="dxa"/>
            <w:tcBorders>
              <w:top w:val="single" w:sz="2" w:space="0" w:color="808080"/>
              <w:bottom w:val="single" w:sz="2" w:space="0" w:color="808080"/>
            </w:tcBorders>
            <w:vAlign w:val="center"/>
          </w:tcPr>
          <w:p w14:paraId="7FF358D4" w14:textId="77777777" w:rsidR="004C7E1A" w:rsidRPr="00E62F15" w:rsidRDefault="004C7E1A" w:rsidP="00DB722A">
            <w:pPr>
              <w:jc w:val="center"/>
              <w:rPr>
                <w:sz w:val="20"/>
              </w:rPr>
            </w:pPr>
            <w:r w:rsidRPr="00E62F15">
              <w:rPr>
                <w:sz w:val="20"/>
              </w:rPr>
              <w:t>Sinkholes</w:t>
            </w:r>
          </w:p>
        </w:tc>
        <w:tc>
          <w:tcPr>
            <w:tcW w:w="5743" w:type="dxa"/>
            <w:tcBorders>
              <w:top w:val="single" w:sz="2" w:space="0" w:color="808080"/>
              <w:bottom w:val="single" w:sz="2" w:space="0" w:color="808080"/>
            </w:tcBorders>
            <w:vAlign w:val="center"/>
          </w:tcPr>
          <w:p w14:paraId="35A3BC2B" w14:textId="77777777" w:rsidR="004C7E1A" w:rsidRPr="00E62F15" w:rsidRDefault="004C7E1A" w:rsidP="00DB722A">
            <w:pPr>
              <w:jc w:val="left"/>
              <w:rPr>
                <w:sz w:val="20"/>
              </w:rPr>
            </w:pPr>
            <w:r w:rsidRPr="00E62F15">
              <w:rPr>
                <w:sz w:val="20"/>
              </w:rPr>
              <w:t>Rapidly enlarging sinkhole</w:t>
            </w:r>
          </w:p>
        </w:tc>
        <w:tc>
          <w:tcPr>
            <w:tcW w:w="1318" w:type="dxa"/>
            <w:tcBorders>
              <w:top w:val="single" w:sz="2" w:space="0" w:color="808080"/>
              <w:bottom w:val="single" w:sz="2" w:space="0" w:color="808080"/>
            </w:tcBorders>
            <w:vAlign w:val="center"/>
          </w:tcPr>
          <w:p w14:paraId="6576A0E6" w14:textId="77777777" w:rsidR="004C7E1A" w:rsidRPr="00E62F15" w:rsidRDefault="004C7E1A" w:rsidP="00DB722A">
            <w:pPr>
              <w:jc w:val="center"/>
              <w:rPr>
                <w:sz w:val="20"/>
              </w:rPr>
            </w:pPr>
            <w:r>
              <w:rPr>
                <w:sz w:val="20"/>
              </w:rPr>
              <w:t>Warning</w:t>
            </w:r>
          </w:p>
        </w:tc>
      </w:tr>
      <w:tr w:rsidR="004C7E1A" w:rsidRPr="00E62F15" w14:paraId="6DE9C388" w14:textId="77777777" w:rsidTr="00DB722A">
        <w:trPr>
          <w:cantSplit/>
          <w:jc w:val="center"/>
        </w:trPr>
        <w:tc>
          <w:tcPr>
            <w:tcW w:w="1417" w:type="dxa"/>
            <w:vMerge w:val="restart"/>
            <w:tcBorders>
              <w:top w:val="single" w:sz="2" w:space="0" w:color="808080"/>
              <w:bottom w:val="single" w:sz="2" w:space="0" w:color="808080"/>
            </w:tcBorders>
            <w:vAlign w:val="center"/>
          </w:tcPr>
          <w:p w14:paraId="2375B4BF" w14:textId="77777777" w:rsidR="004C7E1A" w:rsidRPr="00E62F15" w:rsidRDefault="004C7E1A" w:rsidP="00DB722A">
            <w:pPr>
              <w:jc w:val="center"/>
              <w:rPr>
                <w:sz w:val="20"/>
              </w:rPr>
            </w:pPr>
            <w:r w:rsidRPr="00E62F15">
              <w:rPr>
                <w:sz w:val="20"/>
              </w:rPr>
              <w:t>Embankment Cracking</w:t>
            </w:r>
          </w:p>
        </w:tc>
        <w:tc>
          <w:tcPr>
            <w:tcW w:w="5743" w:type="dxa"/>
            <w:tcBorders>
              <w:top w:val="single" w:sz="2" w:space="0" w:color="808080"/>
              <w:bottom w:val="single" w:sz="2" w:space="0" w:color="808080"/>
            </w:tcBorders>
            <w:vAlign w:val="center"/>
          </w:tcPr>
          <w:p w14:paraId="75A3DA73" w14:textId="77777777" w:rsidR="004C7E1A" w:rsidRPr="00E62F15" w:rsidRDefault="004C7E1A" w:rsidP="00DB722A">
            <w:pPr>
              <w:pStyle w:val="CommentText"/>
              <w:jc w:val="left"/>
            </w:pPr>
            <w:r w:rsidRPr="00E62F15">
              <w:t>New cracks in the embankment greater than ¼-inch wide without seepage</w:t>
            </w:r>
          </w:p>
        </w:tc>
        <w:tc>
          <w:tcPr>
            <w:tcW w:w="1318" w:type="dxa"/>
            <w:tcBorders>
              <w:top w:val="single" w:sz="2" w:space="0" w:color="808080"/>
              <w:bottom w:val="single" w:sz="2" w:space="0" w:color="808080"/>
            </w:tcBorders>
            <w:vAlign w:val="center"/>
          </w:tcPr>
          <w:p w14:paraId="2A007087" w14:textId="77777777" w:rsidR="004C7E1A" w:rsidRPr="00E62F15" w:rsidRDefault="004C7E1A" w:rsidP="00DB722A">
            <w:pPr>
              <w:jc w:val="center"/>
              <w:rPr>
                <w:sz w:val="20"/>
              </w:rPr>
            </w:pPr>
            <w:r>
              <w:rPr>
                <w:sz w:val="20"/>
              </w:rPr>
              <w:t xml:space="preserve">- - </w:t>
            </w:r>
          </w:p>
        </w:tc>
      </w:tr>
      <w:tr w:rsidR="004C7E1A" w:rsidRPr="00E62F15" w14:paraId="3055D491" w14:textId="77777777" w:rsidTr="00DB722A">
        <w:trPr>
          <w:cantSplit/>
          <w:jc w:val="center"/>
        </w:trPr>
        <w:tc>
          <w:tcPr>
            <w:tcW w:w="1417" w:type="dxa"/>
            <w:vMerge/>
            <w:tcBorders>
              <w:top w:val="single" w:sz="2" w:space="0" w:color="808080"/>
              <w:bottom w:val="single" w:sz="2" w:space="0" w:color="808080"/>
            </w:tcBorders>
            <w:vAlign w:val="center"/>
          </w:tcPr>
          <w:p w14:paraId="3BFF261A" w14:textId="77777777" w:rsidR="004C7E1A" w:rsidRPr="00E62F15" w:rsidRDefault="004C7E1A" w:rsidP="00DB722A">
            <w:pPr>
              <w:jc w:val="center"/>
              <w:rPr>
                <w:sz w:val="20"/>
              </w:rPr>
            </w:pPr>
          </w:p>
        </w:tc>
        <w:tc>
          <w:tcPr>
            <w:tcW w:w="5743" w:type="dxa"/>
            <w:tcBorders>
              <w:top w:val="single" w:sz="2" w:space="0" w:color="808080"/>
              <w:bottom w:val="single" w:sz="2" w:space="0" w:color="808080"/>
            </w:tcBorders>
            <w:vAlign w:val="center"/>
          </w:tcPr>
          <w:p w14:paraId="46658A4A" w14:textId="77777777" w:rsidR="004C7E1A" w:rsidRPr="00E62F15" w:rsidRDefault="004C7E1A" w:rsidP="00DB722A">
            <w:pPr>
              <w:jc w:val="left"/>
              <w:rPr>
                <w:sz w:val="20"/>
              </w:rPr>
            </w:pPr>
            <w:r w:rsidRPr="00E62F15">
              <w:rPr>
                <w:sz w:val="20"/>
              </w:rPr>
              <w:t>Cracks in the embankment with seepage</w:t>
            </w:r>
          </w:p>
        </w:tc>
        <w:tc>
          <w:tcPr>
            <w:tcW w:w="1318" w:type="dxa"/>
            <w:tcBorders>
              <w:top w:val="single" w:sz="2" w:space="0" w:color="808080"/>
              <w:bottom w:val="single" w:sz="2" w:space="0" w:color="808080"/>
            </w:tcBorders>
            <w:vAlign w:val="center"/>
          </w:tcPr>
          <w:p w14:paraId="4077005D" w14:textId="77777777" w:rsidR="004C7E1A" w:rsidRPr="00E62F15" w:rsidRDefault="004C7E1A" w:rsidP="00DB722A">
            <w:pPr>
              <w:jc w:val="center"/>
              <w:rPr>
                <w:sz w:val="20"/>
              </w:rPr>
            </w:pPr>
            <w:r>
              <w:rPr>
                <w:sz w:val="20"/>
              </w:rPr>
              <w:t>Watch / Warning</w:t>
            </w:r>
          </w:p>
        </w:tc>
      </w:tr>
      <w:tr w:rsidR="004C7E1A" w:rsidRPr="00E62F15" w14:paraId="66381E32" w14:textId="77777777" w:rsidTr="00DB722A">
        <w:trPr>
          <w:cantSplit/>
          <w:jc w:val="center"/>
        </w:trPr>
        <w:tc>
          <w:tcPr>
            <w:tcW w:w="1417" w:type="dxa"/>
            <w:vMerge w:val="restart"/>
            <w:tcBorders>
              <w:top w:val="single" w:sz="2" w:space="0" w:color="808080"/>
              <w:bottom w:val="single" w:sz="2" w:space="0" w:color="808080"/>
            </w:tcBorders>
            <w:vAlign w:val="center"/>
          </w:tcPr>
          <w:p w14:paraId="67C87DEA" w14:textId="77777777" w:rsidR="004C7E1A" w:rsidRPr="00E62F15" w:rsidRDefault="004C7E1A" w:rsidP="00DB722A">
            <w:pPr>
              <w:jc w:val="center"/>
              <w:rPr>
                <w:sz w:val="20"/>
              </w:rPr>
            </w:pPr>
            <w:r w:rsidRPr="00E62F15">
              <w:rPr>
                <w:sz w:val="20"/>
              </w:rPr>
              <w:t>Earthquake</w:t>
            </w:r>
          </w:p>
        </w:tc>
        <w:tc>
          <w:tcPr>
            <w:tcW w:w="5743" w:type="dxa"/>
            <w:tcBorders>
              <w:top w:val="single" w:sz="2" w:space="0" w:color="808080"/>
              <w:bottom w:val="single" w:sz="2" w:space="0" w:color="808080"/>
            </w:tcBorders>
            <w:vAlign w:val="center"/>
          </w:tcPr>
          <w:p w14:paraId="11935F8A" w14:textId="77777777" w:rsidR="004C7E1A" w:rsidRPr="00E62F15" w:rsidRDefault="004C7E1A" w:rsidP="00DB722A">
            <w:pPr>
              <w:jc w:val="left"/>
              <w:rPr>
                <w:sz w:val="20"/>
              </w:rPr>
            </w:pPr>
            <w:r w:rsidRPr="00E62F15">
              <w:rPr>
                <w:sz w:val="20"/>
              </w:rPr>
              <w:t>Earthquake resulting in visible damage to the dam or appurtenances</w:t>
            </w:r>
          </w:p>
        </w:tc>
        <w:tc>
          <w:tcPr>
            <w:tcW w:w="1318" w:type="dxa"/>
            <w:tcBorders>
              <w:top w:val="single" w:sz="2" w:space="0" w:color="808080"/>
              <w:bottom w:val="single" w:sz="2" w:space="0" w:color="808080"/>
            </w:tcBorders>
            <w:vAlign w:val="center"/>
          </w:tcPr>
          <w:p w14:paraId="5DC4E954" w14:textId="77777777" w:rsidR="004C7E1A" w:rsidRPr="00E62F15" w:rsidRDefault="004C7E1A" w:rsidP="00DB722A">
            <w:pPr>
              <w:jc w:val="center"/>
              <w:rPr>
                <w:sz w:val="20"/>
              </w:rPr>
            </w:pPr>
            <w:r>
              <w:rPr>
                <w:sz w:val="20"/>
              </w:rPr>
              <w:t>Watch</w:t>
            </w:r>
          </w:p>
        </w:tc>
      </w:tr>
      <w:tr w:rsidR="004C7E1A" w:rsidRPr="00E62F15" w14:paraId="13B8A089" w14:textId="77777777" w:rsidTr="00DB722A">
        <w:trPr>
          <w:cantSplit/>
          <w:jc w:val="center"/>
        </w:trPr>
        <w:tc>
          <w:tcPr>
            <w:tcW w:w="1417" w:type="dxa"/>
            <w:vMerge/>
            <w:tcBorders>
              <w:top w:val="single" w:sz="2" w:space="0" w:color="808080"/>
              <w:bottom w:val="single" w:sz="2" w:space="0" w:color="808080"/>
            </w:tcBorders>
            <w:vAlign w:val="center"/>
          </w:tcPr>
          <w:p w14:paraId="11EB4679" w14:textId="77777777" w:rsidR="004C7E1A" w:rsidRPr="00E62F15" w:rsidRDefault="004C7E1A" w:rsidP="00DB722A">
            <w:pPr>
              <w:jc w:val="center"/>
              <w:rPr>
                <w:sz w:val="20"/>
              </w:rPr>
            </w:pPr>
          </w:p>
        </w:tc>
        <w:tc>
          <w:tcPr>
            <w:tcW w:w="5743" w:type="dxa"/>
            <w:tcBorders>
              <w:top w:val="single" w:sz="2" w:space="0" w:color="808080"/>
              <w:bottom w:val="single" w:sz="2" w:space="0" w:color="808080"/>
            </w:tcBorders>
            <w:vAlign w:val="center"/>
          </w:tcPr>
          <w:p w14:paraId="09FB4F6D" w14:textId="77777777" w:rsidR="004C7E1A" w:rsidRPr="00E62F15" w:rsidRDefault="004C7E1A" w:rsidP="00DB722A">
            <w:pPr>
              <w:jc w:val="left"/>
              <w:rPr>
                <w:sz w:val="20"/>
              </w:rPr>
            </w:pPr>
            <w:r w:rsidRPr="00E62F15">
              <w:rPr>
                <w:sz w:val="20"/>
              </w:rPr>
              <w:t>Earthquake resulting in uncontrolled release of water from the dam</w:t>
            </w:r>
          </w:p>
        </w:tc>
        <w:tc>
          <w:tcPr>
            <w:tcW w:w="1318" w:type="dxa"/>
            <w:tcBorders>
              <w:top w:val="single" w:sz="2" w:space="0" w:color="808080"/>
              <w:bottom w:val="single" w:sz="2" w:space="0" w:color="808080"/>
            </w:tcBorders>
            <w:vAlign w:val="center"/>
          </w:tcPr>
          <w:p w14:paraId="0922B64F" w14:textId="77777777" w:rsidR="004C7E1A" w:rsidRPr="00E62F15" w:rsidRDefault="004C7E1A" w:rsidP="00DB722A">
            <w:pPr>
              <w:jc w:val="center"/>
              <w:rPr>
                <w:sz w:val="20"/>
              </w:rPr>
            </w:pPr>
            <w:r>
              <w:rPr>
                <w:sz w:val="20"/>
              </w:rPr>
              <w:t xml:space="preserve">Warning </w:t>
            </w:r>
          </w:p>
        </w:tc>
      </w:tr>
      <w:tr w:rsidR="004C7E1A" w:rsidRPr="00E62F15" w14:paraId="35C9E6CD" w14:textId="77777777" w:rsidTr="00DB722A">
        <w:trPr>
          <w:cantSplit/>
          <w:jc w:val="center"/>
        </w:trPr>
        <w:tc>
          <w:tcPr>
            <w:tcW w:w="1417" w:type="dxa"/>
            <w:vMerge w:val="restart"/>
            <w:tcBorders>
              <w:top w:val="single" w:sz="2" w:space="0" w:color="808080"/>
              <w:bottom w:val="single" w:sz="2" w:space="0" w:color="808080"/>
            </w:tcBorders>
            <w:vAlign w:val="center"/>
          </w:tcPr>
          <w:p w14:paraId="2CF36536" w14:textId="77777777" w:rsidR="004C7E1A" w:rsidRPr="00E62F15" w:rsidRDefault="004C7E1A" w:rsidP="00DB722A">
            <w:pPr>
              <w:jc w:val="center"/>
              <w:rPr>
                <w:sz w:val="20"/>
              </w:rPr>
            </w:pPr>
            <w:r w:rsidRPr="00E62F15">
              <w:rPr>
                <w:sz w:val="20"/>
              </w:rPr>
              <w:t>Security Threat</w:t>
            </w:r>
          </w:p>
        </w:tc>
        <w:tc>
          <w:tcPr>
            <w:tcW w:w="5743" w:type="dxa"/>
            <w:tcBorders>
              <w:top w:val="single" w:sz="2" w:space="0" w:color="808080"/>
              <w:bottom w:val="single" w:sz="2" w:space="0" w:color="808080"/>
            </w:tcBorders>
            <w:vAlign w:val="center"/>
          </w:tcPr>
          <w:p w14:paraId="107EA05D" w14:textId="77777777" w:rsidR="004C7E1A" w:rsidRPr="00E62F15" w:rsidRDefault="004C7E1A" w:rsidP="00DB722A">
            <w:pPr>
              <w:jc w:val="left"/>
              <w:rPr>
                <w:sz w:val="20"/>
              </w:rPr>
            </w:pPr>
            <w:r w:rsidRPr="00E62F15">
              <w:rPr>
                <w:sz w:val="20"/>
              </w:rPr>
              <w:t>Verified bomb threat that, if carried out, could result in damage to the dam</w:t>
            </w:r>
          </w:p>
        </w:tc>
        <w:tc>
          <w:tcPr>
            <w:tcW w:w="1318" w:type="dxa"/>
            <w:tcBorders>
              <w:top w:val="single" w:sz="2" w:space="0" w:color="808080"/>
              <w:bottom w:val="single" w:sz="2" w:space="0" w:color="808080"/>
            </w:tcBorders>
            <w:vAlign w:val="center"/>
          </w:tcPr>
          <w:p w14:paraId="64DAB7CC" w14:textId="77777777" w:rsidR="004C7E1A" w:rsidRPr="00E62F15" w:rsidRDefault="004C7E1A" w:rsidP="00DB722A">
            <w:pPr>
              <w:jc w:val="center"/>
              <w:rPr>
                <w:sz w:val="20"/>
              </w:rPr>
            </w:pPr>
            <w:r>
              <w:rPr>
                <w:sz w:val="20"/>
              </w:rPr>
              <w:t xml:space="preserve">Warning </w:t>
            </w:r>
          </w:p>
        </w:tc>
      </w:tr>
      <w:tr w:rsidR="004C7E1A" w:rsidRPr="00E62F15" w14:paraId="58B3F158" w14:textId="77777777" w:rsidTr="00DB722A">
        <w:trPr>
          <w:cantSplit/>
          <w:jc w:val="center"/>
        </w:trPr>
        <w:tc>
          <w:tcPr>
            <w:tcW w:w="1417" w:type="dxa"/>
            <w:vMerge/>
            <w:tcBorders>
              <w:top w:val="single" w:sz="2" w:space="0" w:color="808080"/>
              <w:bottom w:val="single" w:sz="2" w:space="0" w:color="808080"/>
            </w:tcBorders>
            <w:vAlign w:val="center"/>
          </w:tcPr>
          <w:p w14:paraId="1DA80A36" w14:textId="77777777" w:rsidR="004C7E1A" w:rsidRPr="00E62F15" w:rsidRDefault="004C7E1A" w:rsidP="00DB722A">
            <w:pPr>
              <w:jc w:val="center"/>
              <w:rPr>
                <w:sz w:val="20"/>
              </w:rPr>
            </w:pPr>
          </w:p>
        </w:tc>
        <w:tc>
          <w:tcPr>
            <w:tcW w:w="5743" w:type="dxa"/>
            <w:tcBorders>
              <w:top w:val="single" w:sz="2" w:space="0" w:color="808080"/>
              <w:bottom w:val="single" w:sz="2" w:space="0" w:color="808080"/>
            </w:tcBorders>
            <w:vAlign w:val="center"/>
          </w:tcPr>
          <w:p w14:paraId="529C74E2" w14:textId="77777777" w:rsidR="004C7E1A" w:rsidRPr="00E62F15" w:rsidRDefault="004C7E1A" w:rsidP="00DB722A">
            <w:pPr>
              <w:jc w:val="left"/>
              <w:rPr>
                <w:sz w:val="20"/>
              </w:rPr>
            </w:pPr>
            <w:r w:rsidRPr="00E62F15">
              <w:rPr>
                <w:sz w:val="20"/>
              </w:rPr>
              <w:t>Detonated bomb that has resulted in damage to the dam or appurtenances</w:t>
            </w:r>
          </w:p>
        </w:tc>
        <w:tc>
          <w:tcPr>
            <w:tcW w:w="1318" w:type="dxa"/>
            <w:tcBorders>
              <w:top w:val="single" w:sz="2" w:space="0" w:color="808080"/>
              <w:bottom w:val="single" w:sz="2" w:space="0" w:color="808080"/>
            </w:tcBorders>
            <w:vAlign w:val="center"/>
          </w:tcPr>
          <w:p w14:paraId="573CF5F1" w14:textId="77777777" w:rsidR="004C7E1A" w:rsidRPr="00E62F15" w:rsidRDefault="004C7E1A" w:rsidP="00DB722A">
            <w:pPr>
              <w:jc w:val="center"/>
              <w:rPr>
                <w:sz w:val="20"/>
              </w:rPr>
            </w:pPr>
            <w:r>
              <w:rPr>
                <w:sz w:val="20"/>
              </w:rPr>
              <w:t>Warning</w:t>
            </w:r>
          </w:p>
        </w:tc>
      </w:tr>
      <w:tr w:rsidR="004C7E1A" w:rsidRPr="00E62F15" w14:paraId="48CDC861" w14:textId="77777777" w:rsidTr="00DB722A">
        <w:trPr>
          <w:cantSplit/>
          <w:jc w:val="center"/>
        </w:trPr>
        <w:tc>
          <w:tcPr>
            <w:tcW w:w="1417" w:type="dxa"/>
            <w:vMerge w:val="restart"/>
            <w:tcBorders>
              <w:top w:val="single" w:sz="2" w:space="0" w:color="808080"/>
              <w:bottom w:val="single" w:sz="2" w:space="0" w:color="808080"/>
            </w:tcBorders>
            <w:vAlign w:val="center"/>
          </w:tcPr>
          <w:p w14:paraId="0A3EB229" w14:textId="77777777" w:rsidR="004C7E1A" w:rsidRPr="00E62F15" w:rsidRDefault="004C7E1A" w:rsidP="00DB722A">
            <w:pPr>
              <w:jc w:val="center"/>
              <w:rPr>
                <w:sz w:val="20"/>
              </w:rPr>
            </w:pPr>
            <w:r w:rsidRPr="00E62F15">
              <w:rPr>
                <w:sz w:val="20"/>
              </w:rPr>
              <w:t>Sabotage/</w:t>
            </w:r>
          </w:p>
          <w:p w14:paraId="224585AB" w14:textId="77777777" w:rsidR="004C7E1A" w:rsidRPr="00E62F15" w:rsidRDefault="004C7E1A" w:rsidP="00DB722A">
            <w:pPr>
              <w:jc w:val="center"/>
              <w:rPr>
                <w:sz w:val="20"/>
              </w:rPr>
            </w:pPr>
            <w:r w:rsidRPr="00E62F15">
              <w:rPr>
                <w:sz w:val="20"/>
              </w:rPr>
              <w:t>Vandalism</w:t>
            </w:r>
          </w:p>
        </w:tc>
        <w:tc>
          <w:tcPr>
            <w:tcW w:w="5743" w:type="dxa"/>
            <w:tcBorders>
              <w:top w:val="single" w:sz="2" w:space="0" w:color="808080"/>
              <w:bottom w:val="single" w:sz="2" w:space="0" w:color="808080"/>
            </w:tcBorders>
            <w:vAlign w:val="center"/>
          </w:tcPr>
          <w:p w14:paraId="6025C27E" w14:textId="77777777" w:rsidR="004C7E1A" w:rsidRPr="00E62F15" w:rsidRDefault="004C7E1A" w:rsidP="00DB722A">
            <w:pPr>
              <w:jc w:val="left"/>
              <w:rPr>
                <w:sz w:val="20"/>
              </w:rPr>
            </w:pPr>
            <w:r w:rsidRPr="00E62F15">
              <w:rPr>
                <w:sz w:val="20"/>
              </w:rPr>
              <w:t>Damage to dam or appurtenances with no impacts to the functioning of the dam</w:t>
            </w:r>
          </w:p>
        </w:tc>
        <w:tc>
          <w:tcPr>
            <w:tcW w:w="1318" w:type="dxa"/>
            <w:tcBorders>
              <w:top w:val="single" w:sz="2" w:space="0" w:color="808080"/>
              <w:bottom w:val="single" w:sz="2" w:space="0" w:color="808080"/>
            </w:tcBorders>
            <w:vAlign w:val="center"/>
          </w:tcPr>
          <w:p w14:paraId="23A33FA8" w14:textId="77777777" w:rsidR="004C7E1A" w:rsidRPr="00E62F15" w:rsidRDefault="004C7E1A" w:rsidP="00DB722A">
            <w:pPr>
              <w:jc w:val="center"/>
              <w:rPr>
                <w:sz w:val="20"/>
              </w:rPr>
            </w:pPr>
            <w:r>
              <w:rPr>
                <w:sz w:val="20"/>
              </w:rPr>
              <w:t>- -</w:t>
            </w:r>
          </w:p>
        </w:tc>
      </w:tr>
      <w:tr w:rsidR="004C7E1A" w:rsidRPr="00E62F15" w14:paraId="6A10E8D0" w14:textId="77777777" w:rsidTr="00DB722A">
        <w:trPr>
          <w:cantSplit/>
          <w:jc w:val="center"/>
        </w:trPr>
        <w:tc>
          <w:tcPr>
            <w:tcW w:w="1417" w:type="dxa"/>
            <w:vMerge/>
            <w:tcBorders>
              <w:top w:val="single" w:sz="2" w:space="0" w:color="808080"/>
              <w:bottom w:val="single" w:sz="2" w:space="0" w:color="808080"/>
            </w:tcBorders>
            <w:vAlign w:val="center"/>
          </w:tcPr>
          <w:p w14:paraId="198CFB7F" w14:textId="77777777" w:rsidR="004C7E1A" w:rsidRPr="00E62F15" w:rsidRDefault="004C7E1A" w:rsidP="00DB722A">
            <w:pPr>
              <w:jc w:val="center"/>
              <w:rPr>
                <w:sz w:val="20"/>
              </w:rPr>
            </w:pPr>
          </w:p>
        </w:tc>
        <w:tc>
          <w:tcPr>
            <w:tcW w:w="5743" w:type="dxa"/>
            <w:tcBorders>
              <w:top w:val="single" w:sz="2" w:space="0" w:color="808080"/>
              <w:bottom w:val="single" w:sz="2" w:space="0" w:color="808080"/>
            </w:tcBorders>
            <w:vAlign w:val="center"/>
          </w:tcPr>
          <w:p w14:paraId="5098EAD6" w14:textId="77777777" w:rsidR="004C7E1A" w:rsidRPr="00E62F15" w:rsidRDefault="004C7E1A" w:rsidP="00DB722A">
            <w:pPr>
              <w:jc w:val="left"/>
              <w:rPr>
                <w:sz w:val="20"/>
              </w:rPr>
            </w:pPr>
            <w:r w:rsidRPr="00E62F15">
              <w:rPr>
                <w:sz w:val="20"/>
              </w:rPr>
              <w:t>Damage to dam or appurtenances that has resulted in seepage flow</w:t>
            </w:r>
          </w:p>
        </w:tc>
        <w:tc>
          <w:tcPr>
            <w:tcW w:w="1318" w:type="dxa"/>
            <w:tcBorders>
              <w:top w:val="single" w:sz="2" w:space="0" w:color="808080"/>
              <w:bottom w:val="single" w:sz="2" w:space="0" w:color="808080"/>
            </w:tcBorders>
            <w:vAlign w:val="center"/>
          </w:tcPr>
          <w:p w14:paraId="1575FA52" w14:textId="77777777" w:rsidR="004C7E1A" w:rsidRPr="00E62F15" w:rsidRDefault="004C7E1A" w:rsidP="00DB722A">
            <w:pPr>
              <w:jc w:val="center"/>
              <w:rPr>
                <w:sz w:val="20"/>
              </w:rPr>
            </w:pPr>
            <w:r>
              <w:rPr>
                <w:sz w:val="20"/>
              </w:rPr>
              <w:t>Watch</w:t>
            </w:r>
          </w:p>
        </w:tc>
      </w:tr>
      <w:tr w:rsidR="004C7E1A" w:rsidRPr="00E62F15" w14:paraId="3A30C20B" w14:textId="77777777" w:rsidTr="00DB722A">
        <w:trPr>
          <w:cantSplit/>
          <w:jc w:val="center"/>
        </w:trPr>
        <w:tc>
          <w:tcPr>
            <w:tcW w:w="1417" w:type="dxa"/>
            <w:vMerge/>
            <w:tcBorders>
              <w:top w:val="single" w:sz="2" w:space="0" w:color="808080"/>
              <w:bottom w:val="single" w:sz="2" w:space="0" w:color="808080"/>
            </w:tcBorders>
            <w:vAlign w:val="center"/>
          </w:tcPr>
          <w:p w14:paraId="25C06947" w14:textId="77777777" w:rsidR="004C7E1A" w:rsidRPr="00E62F15" w:rsidRDefault="004C7E1A" w:rsidP="00DB722A">
            <w:pPr>
              <w:jc w:val="center"/>
              <w:rPr>
                <w:sz w:val="20"/>
              </w:rPr>
            </w:pPr>
          </w:p>
        </w:tc>
        <w:tc>
          <w:tcPr>
            <w:tcW w:w="5743" w:type="dxa"/>
            <w:tcBorders>
              <w:top w:val="single" w:sz="2" w:space="0" w:color="808080"/>
              <w:bottom w:val="single" w:sz="2" w:space="0" w:color="808080"/>
            </w:tcBorders>
            <w:vAlign w:val="center"/>
          </w:tcPr>
          <w:p w14:paraId="619389FB" w14:textId="77777777" w:rsidR="004C7E1A" w:rsidRPr="00E62F15" w:rsidRDefault="004C7E1A" w:rsidP="00DB722A">
            <w:pPr>
              <w:jc w:val="left"/>
              <w:rPr>
                <w:sz w:val="20"/>
              </w:rPr>
            </w:pPr>
            <w:r w:rsidRPr="00E62F15">
              <w:rPr>
                <w:sz w:val="20"/>
              </w:rPr>
              <w:t>Damage to dam or appurtenances that has resulted in uncontrolled water release</w:t>
            </w:r>
          </w:p>
        </w:tc>
        <w:tc>
          <w:tcPr>
            <w:tcW w:w="1318" w:type="dxa"/>
            <w:tcBorders>
              <w:top w:val="single" w:sz="2" w:space="0" w:color="808080"/>
              <w:bottom w:val="single" w:sz="2" w:space="0" w:color="808080"/>
            </w:tcBorders>
            <w:vAlign w:val="center"/>
          </w:tcPr>
          <w:p w14:paraId="74213D12" w14:textId="77777777" w:rsidR="004C7E1A" w:rsidRPr="00E62F15" w:rsidRDefault="004C7E1A" w:rsidP="00DB722A">
            <w:pPr>
              <w:jc w:val="center"/>
              <w:rPr>
                <w:sz w:val="20"/>
              </w:rPr>
            </w:pPr>
            <w:r>
              <w:rPr>
                <w:sz w:val="20"/>
              </w:rPr>
              <w:t>Warning</w:t>
            </w:r>
          </w:p>
        </w:tc>
      </w:tr>
      <w:tr w:rsidR="004C7E1A" w:rsidRPr="00E62F15" w14:paraId="00D67A8F" w14:textId="77777777" w:rsidTr="00DB722A">
        <w:trPr>
          <w:cantSplit/>
          <w:jc w:val="center"/>
        </w:trPr>
        <w:tc>
          <w:tcPr>
            <w:tcW w:w="8478" w:type="dxa"/>
            <w:gridSpan w:val="3"/>
            <w:tcBorders>
              <w:top w:val="single" w:sz="2" w:space="0" w:color="808080"/>
            </w:tcBorders>
            <w:vAlign w:val="center"/>
          </w:tcPr>
          <w:p w14:paraId="7B90E60D" w14:textId="77777777" w:rsidR="004C7E1A" w:rsidRPr="00F54319" w:rsidRDefault="004C7E1A" w:rsidP="00DB722A">
            <w:pPr>
              <w:pStyle w:val="Template-Direction"/>
            </w:pPr>
            <w:r w:rsidRPr="00F54319">
              <w:t>Add additional conditions and warning levels as appropriate for specific dam site</w:t>
            </w:r>
          </w:p>
        </w:tc>
      </w:tr>
    </w:tbl>
    <w:p w14:paraId="3F2880EA" w14:textId="77777777" w:rsidR="004C7E1A" w:rsidRPr="00E62F15" w:rsidRDefault="004C7E1A" w:rsidP="004C7E1A">
      <w:pPr>
        <w:jc w:val="left"/>
      </w:pPr>
    </w:p>
    <w:p w14:paraId="0FE656FF" w14:textId="77777777" w:rsidR="004C7E1A" w:rsidRDefault="004C7E1A" w:rsidP="00E10DC3">
      <w:pPr>
        <w:pStyle w:val="Title"/>
        <w:rPr>
          <w:sz w:val="24"/>
          <w:szCs w:val="24"/>
        </w:rPr>
      </w:pPr>
    </w:p>
    <w:p w14:paraId="12A4263E" w14:textId="77777777" w:rsidR="00E10DC3" w:rsidRPr="001260E7" w:rsidRDefault="004C7E1A" w:rsidP="00E10DC3">
      <w:pPr>
        <w:tabs>
          <w:tab w:val="left" w:pos="0"/>
          <w:tab w:val="left" w:pos="5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
          <w:tab w:val="left" w:pos="720"/>
          <w:tab w:val="left" w:pos="1440"/>
        </w:tabs>
        <w:spacing w:line="240" w:lineRule="auto"/>
        <w:jc w:val="left"/>
        <w:rPr>
          <w:b/>
          <w:sz w:val="20"/>
        </w:rPr>
      </w:pPr>
      <w:r w:rsidRPr="001260E7">
        <w:rPr>
          <w:b/>
          <w:sz w:val="20"/>
        </w:rPr>
        <w:t>B.4</w:t>
      </w:r>
      <w:r w:rsidRPr="001260E7">
        <w:rPr>
          <w:b/>
          <w:sz w:val="20"/>
        </w:rPr>
        <w:tab/>
        <w:t>Potential Hazards That Can Lead to Dam Failure</w:t>
      </w:r>
    </w:p>
    <w:p w14:paraId="3E5BD571" w14:textId="77777777" w:rsidR="004C7E1A" w:rsidRPr="001260E7" w:rsidRDefault="004C7E1A" w:rsidP="00E10DC3">
      <w:pPr>
        <w:tabs>
          <w:tab w:val="left" w:pos="0"/>
          <w:tab w:val="left" w:pos="5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
          <w:tab w:val="left" w:pos="720"/>
          <w:tab w:val="left" w:pos="1440"/>
        </w:tabs>
        <w:spacing w:line="240" w:lineRule="auto"/>
        <w:jc w:val="left"/>
        <w:rPr>
          <w:b/>
          <w:sz w:val="20"/>
        </w:rPr>
      </w:pPr>
    </w:p>
    <w:p w14:paraId="64181D60" w14:textId="77777777" w:rsidR="00E10DC3" w:rsidRPr="001260E7" w:rsidRDefault="00E10DC3" w:rsidP="00C2350D">
      <w:pPr>
        <w:tabs>
          <w:tab w:val="clear" w:pos="720"/>
          <w:tab w:val="left" w:pos="45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spacing w:line="240" w:lineRule="auto"/>
        <w:rPr>
          <w:sz w:val="20"/>
        </w:rPr>
      </w:pPr>
      <w:r w:rsidRPr="001260E7">
        <w:rPr>
          <w:sz w:val="20"/>
        </w:rPr>
        <w:t>The purpose of the section is to educate the user of the EAP as to some of the common causes of dam instability and possible failure.  A short definition of each hazard is listed along with typical causes.  This is not intended to be an exhaustive list of all failure mechanisms as each dam has a unique set of conditions which will influence the development of conditions and concerns.</w:t>
      </w:r>
    </w:p>
    <w:p w14:paraId="0C2BD71A" w14:textId="77777777" w:rsidR="00E10DC3" w:rsidRPr="001260E7" w:rsidRDefault="00E10DC3" w:rsidP="00C2350D">
      <w:pPr>
        <w:tabs>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spacing w:line="240" w:lineRule="auto"/>
        <w:ind w:left="720" w:hanging="720"/>
        <w:rPr>
          <w:sz w:val="20"/>
        </w:rPr>
      </w:pPr>
    </w:p>
    <w:p w14:paraId="08E7B127" w14:textId="77777777" w:rsidR="00E10DC3" w:rsidRPr="001260E7" w:rsidRDefault="00E10DC3" w:rsidP="00C9786E">
      <w:pPr>
        <w:numPr>
          <w:ilvl w:val="0"/>
          <w:numId w:val="19"/>
        </w:numPr>
        <w:tabs>
          <w:tab w:val="clear" w:pos="720"/>
          <w:tab w:val="clear" w:pos="1440"/>
          <w:tab w:val="clear" w:pos="2160"/>
          <w:tab w:val="clear" w:pos="2880"/>
          <w:tab w:val="clear" w:pos="3600"/>
          <w:tab w:val="left" w:pos="0"/>
          <w:tab w:val="left" w:pos="480"/>
          <w:tab w:val="left" w:pos="960"/>
          <w:tab w:val="left" w:pos="16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hanging="1440"/>
        <w:rPr>
          <w:sz w:val="20"/>
          <w:u w:val="single"/>
        </w:rPr>
      </w:pPr>
      <w:r w:rsidRPr="001260E7">
        <w:rPr>
          <w:sz w:val="20"/>
          <w:u w:val="single"/>
        </w:rPr>
        <w:t>Flow Erosion</w:t>
      </w:r>
    </w:p>
    <w:p w14:paraId="3B83DB31" w14:textId="77777777" w:rsidR="00E10DC3" w:rsidRPr="001260E7" w:rsidRDefault="00E10DC3" w:rsidP="00C2350D">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left="720" w:hanging="720"/>
        <w:rPr>
          <w:sz w:val="20"/>
        </w:rPr>
      </w:pPr>
    </w:p>
    <w:p w14:paraId="4C7CBF37" w14:textId="77777777" w:rsidR="00E10DC3" w:rsidRPr="001260E7" w:rsidRDefault="00E10DC3" w:rsidP="00C9786E">
      <w:pPr>
        <w:numPr>
          <w:ilvl w:val="0"/>
          <w:numId w:val="3"/>
        </w:numPr>
        <w:tabs>
          <w:tab w:val="clear" w:pos="720"/>
          <w:tab w:val="clear" w:pos="1440"/>
          <w:tab w:val="clear" w:pos="2160"/>
          <w:tab w:val="clear" w:pos="2880"/>
          <w:tab w:val="clear" w:pos="3600"/>
        </w:tabs>
        <w:spacing w:line="240" w:lineRule="auto"/>
        <w:ind w:left="1170" w:hanging="450"/>
        <w:rPr>
          <w:sz w:val="20"/>
        </w:rPr>
      </w:pPr>
      <w:r w:rsidRPr="001260E7">
        <w:rPr>
          <w:sz w:val="20"/>
        </w:rPr>
        <w:t xml:space="preserve">Wash out of spillways, </w:t>
      </w:r>
      <w:r w:rsidR="00B306F0" w:rsidRPr="001260E7">
        <w:rPr>
          <w:sz w:val="20"/>
        </w:rPr>
        <w:t>embankment sections</w:t>
      </w:r>
    </w:p>
    <w:p w14:paraId="68C087B4" w14:textId="77777777" w:rsidR="00E10DC3" w:rsidRPr="001260E7" w:rsidRDefault="00E10DC3" w:rsidP="00C2350D">
      <w:pPr>
        <w:tabs>
          <w:tab w:val="clear" w:pos="720"/>
          <w:tab w:val="clear" w:pos="1440"/>
          <w:tab w:val="clear" w:pos="2160"/>
          <w:tab w:val="clear" w:pos="2880"/>
          <w:tab w:val="clear" w:pos="3600"/>
        </w:tabs>
        <w:spacing w:line="240" w:lineRule="auto"/>
        <w:ind w:left="720" w:hanging="720"/>
        <w:rPr>
          <w:sz w:val="20"/>
        </w:rPr>
      </w:pPr>
    </w:p>
    <w:p w14:paraId="3D2305B8" w14:textId="77777777" w:rsidR="00E10DC3" w:rsidRPr="001260E7" w:rsidRDefault="00E10DC3" w:rsidP="00C9786E">
      <w:pPr>
        <w:numPr>
          <w:ilvl w:val="0"/>
          <w:numId w:val="3"/>
        </w:numPr>
        <w:tabs>
          <w:tab w:val="clear" w:pos="720"/>
          <w:tab w:val="clear" w:pos="1440"/>
          <w:tab w:val="clear" w:pos="2160"/>
          <w:tab w:val="clear" w:pos="2880"/>
          <w:tab w:val="clear" w:pos="3600"/>
        </w:tabs>
        <w:spacing w:line="240" w:lineRule="auto"/>
        <w:ind w:left="1170" w:hanging="450"/>
        <w:rPr>
          <w:sz w:val="20"/>
        </w:rPr>
      </w:pPr>
      <w:r w:rsidRPr="001260E7">
        <w:rPr>
          <w:sz w:val="20"/>
        </w:rPr>
        <w:t xml:space="preserve">Causes: poor compaction of silt backfill; lack of riprap or concrete protection at interface between soil embankment and concrete structure; erosion by flow over </w:t>
      </w:r>
      <w:r w:rsidR="006C1D1A" w:rsidRPr="001260E7">
        <w:rPr>
          <w:sz w:val="20"/>
        </w:rPr>
        <w:t xml:space="preserve">embankment, </w:t>
      </w:r>
      <w:r w:rsidRPr="001260E7">
        <w:rPr>
          <w:sz w:val="20"/>
        </w:rPr>
        <w:t>spillway</w:t>
      </w:r>
      <w:r w:rsidR="006C1D1A" w:rsidRPr="001260E7">
        <w:rPr>
          <w:sz w:val="20"/>
        </w:rPr>
        <w:t>,</w:t>
      </w:r>
      <w:r w:rsidRPr="001260E7">
        <w:rPr>
          <w:sz w:val="20"/>
        </w:rPr>
        <w:t xml:space="preserve"> or through outlet.</w:t>
      </w:r>
    </w:p>
    <w:p w14:paraId="039F2AF4" w14:textId="77777777" w:rsidR="00E10DC3" w:rsidRPr="001260E7" w:rsidRDefault="00E10DC3" w:rsidP="00C2350D">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left="720" w:hanging="720"/>
        <w:rPr>
          <w:sz w:val="20"/>
        </w:rPr>
      </w:pPr>
    </w:p>
    <w:p w14:paraId="0C3F9495" w14:textId="77777777" w:rsidR="00E10DC3" w:rsidRPr="001260E7" w:rsidRDefault="00E10DC3" w:rsidP="00C9786E">
      <w:pPr>
        <w:numPr>
          <w:ilvl w:val="0"/>
          <w:numId w:val="4"/>
        </w:numPr>
        <w:tabs>
          <w:tab w:val="clear" w:pos="720"/>
          <w:tab w:val="clear" w:pos="1440"/>
          <w:tab w:val="clear" w:pos="2160"/>
          <w:tab w:val="clear" w:pos="2880"/>
          <w:tab w:val="clear" w:pos="3600"/>
          <w:tab w:val="left" w:pos="0"/>
          <w:tab w:val="left" w:pos="4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hanging="720"/>
        <w:rPr>
          <w:sz w:val="20"/>
        </w:rPr>
      </w:pPr>
      <w:r w:rsidRPr="001260E7">
        <w:rPr>
          <w:sz w:val="20"/>
          <w:u w:val="single"/>
        </w:rPr>
        <w:t>Embankment Leakage, Piping</w:t>
      </w:r>
    </w:p>
    <w:p w14:paraId="7E33C59B" w14:textId="77777777" w:rsidR="00E10DC3" w:rsidRPr="001260E7" w:rsidRDefault="00E10DC3" w:rsidP="00C2350D">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rPr>
          <w:sz w:val="20"/>
        </w:rPr>
      </w:pPr>
    </w:p>
    <w:p w14:paraId="2330D554" w14:textId="77777777" w:rsidR="00E10DC3" w:rsidRPr="001260E7" w:rsidRDefault="00E10DC3" w:rsidP="00C9786E">
      <w:pPr>
        <w:numPr>
          <w:ilvl w:val="0"/>
          <w:numId w:val="5"/>
        </w:numPr>
        <w:tabs>
          <w:tab w:val="clear" w:pos="720"/>
          <w:tab w:val="clear" w:pos="1440"/>
          <w:tab w:val="clear" w:pos="2160"/>
          <w:tab w:val="clear" w:pos="2880"/>
          <w:tab w:val="clear" w:pos="3600"/>
          <w:tab w:val="left" w:pos="0"/>
          <w:tab w:val="left" w:pos="0"/>
          <w:tab w:val="left" w:pos="0"/>
          <w:tab w:val="left" w:pos="1170"/>
          <w:tab w:val="left" w:pos="4320"/>
          <w:tab w:val="left" w:pos="4464"/>
          <w:tab w:val="left" w:pos="0"/>
          <w:tab w:val="left" w:pos="446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720"/>
          <w:tab w:val="left" w:pos="1440"/>
          <w:tab w:val="left" w:pos="2160"/>
        </w:tabs>
        <w:spacing w:line="240" w:lineRule="auto"/>
        <w:ind w:left="1170" w:hanging="450"/>
        <w:rPr>
          <w:sz w:val="20"/>
        </w:rPr>
      </w:pPr>
      <w:r w:rsidRPr="001260E7">
        <w:rPr>
          <w:sz w:val="20"/>
        </w:rPr>
        <w:t>Excessive seepage resulting in</w:t>
      </w:r>
      <w:r w:rsidRPr="001260E7">
        <w:rPr>
          <w:b/>
          <w:sz w:val="20"/>
        </w:rPr>
        <w:t xml:space="preserve"> </w:t>
      </w:r>
      <w:r w:rsidRPr="001260E7">
        <w:rPr>
          <w:sz w:val="20"/>
        </w:rPr>
        <w:t>internal erosion followed by formation of a "pipe" through the embankment which once formed causes rapid flow erosion and wash out of the embankment.</w:t>
      </w:r>
    </w:p>
    <w:p w14:paraId="2374C179" w14:textId="77777777" w:rsidR="00E10DC3" w:rsidRPr="001260E7" w:rsidRDefault="00E10DC3" w:rsidP="00C2350D">
      <w:pPr>
        <w:tabs>
          <w:tab w:val="clear" w:pos="720"/>
          <w:tab w:val="left" w:pos="0"/>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s>
        <w:spacing w:line="240" w:lineRule="auto"/>
        <w:ind w:left="720"/>
        <w:rPr>
          <w:sz w:val="20"/>
        </w:rPr>
      </w:pPr>
    </w:p>
    <w:p w14:paraId="512EFD26" w14:textId="77777777" w:rsidR="00E10DC3" w:rsidRPr="001260E7" w:rsidRDefault="00E10DC3" w:rsidP="00C9786E">
      <w:pPr>
        <w:numPr>
          <w:ilvl w:val="0"/>
          <w:numId w:val="6"/>
        </w:numPr>
        <w:tabs>
          <w:tab w:val="clear" w:pos="1440"/>
          <w:tab w:val="clear" w:pos="2160"/>
          <w:tab w:val="clear" w:pos="2880"/>
          <w:tab w:val="clear" w:pos="3600"/>
          <w:tab w:val="left" w:pos="288"/>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s>
        <w:spacing w:line="240" w:lineRule="auto"/>
        <w:ind w:left="1170"/>
        <w:rPr>
          <w:sz w:val="20"/>
        </w:rPr>
      </w:pPr>
      <w:r w:rsidRPr="001260E7">
        <w:rPr>
          <w:sz w:val="20"/>
        </w:rPr>
        <w:t>Causes:  poor compaction of soil along interface with concrete structures</w:t>
      </w:r>
      <w:r w:rsidR="006C1D1A" w:rsidRPr="001260E7">
        <w:rPr>
          <w:sz w:val="20"/>
        </w:rPr>
        <w:t>; l</w:t>
      </w:r>
      <w:r w:rsidRPr="001260E7">
        <w:rPr>
          <w:sz w:val="20"/>
        </w:rPr>
        <w:t>ack of seepage control collars around pipe; root and rodent holes; inadequate or nonexistent filters between fine and coarse soils</w:t>
      </w:r>
      <w:r w:rsidR="006C1D1A" w:rsidRPr="001260E7">
        <w:rPr>
          <w:sz w:val="20"/>
        </w:rPr>
        <w:t>; cracks or voids within the concrete structure.</w:t>
      </w:r>
    </w:p>
    <w:p w14:paraId="12B26B81" w14:textId="77777777" w:rsidR="00E10DC3" w:rsidRPr="001260E7" w:rsidRDefault="00E10DC3" w:rsidP="00C2350D">
      <w:pPr>
        <w:tabs>
          <w:tab w:val="clear" w:pos="1440"/>
          <w:tab w:val="clear" w:pos="2160"/>
          <w:tab w:val="clear" w:pos="2880"/>
          <w:tab w:val="clear" w:pos="3600"/>
        </w:tabs>
        <w:spacing w:line="240" w:lineRule="auto"/>
        <w:ind w:left="720" w:hanging="720"/>
        <w:rPr>
          <w:sz w:val="20"/>
        </w:rPr>
      </w:pPr>
    </w:p>
    <w:p w14:paraId="61D2FF64" w14:textId="77777777" w:rsidR="00E10DC3" w:rsidRPr="001260E7" w:rsidRDefault="00E10DC3" w:rsidP="00C9786E">
      <w:pPr>
        <w:numPr>
          <w:ilvl w:val="0"/>
          <w:numId w:val="4"/>
        </w:numPr>
        <w:tabs>
          <w:tab w:val="clear" w:pos="720"/>
          <w:tab w:val="clear" w:pos="1440"/>
          <w:tab w:val="clear" w:pos="2160"/>
          <w:tab w:val="clear" w:pos="2880"/>
          <w:tab w:val="clear" w:pos="3600"/>
          <w:tab w:val="num" w:pos="450"/>
        </w:tabs>
        <w:spacing w:line="240" w:lineRule="auto"/>
        <w:ind w:hanging="720"/>
        <w:rPr>
          <w:sz w:val="20"/>
        </w:rPr>
      </w:pPr>
      <w:r w:rsidRPr="001260E7">
        <w:rPr>
          <w:sz w:val="20"/>
          <w:u w:val="single"/>
        </w:rPr>
        <w:t>Foundation Leakage, Piping</w:t>
      </w:r>
    </w:p>
    <w:p w14:paraId="769C7CC3" w14:textId="77777777" w:rsidR="00E10DC3" w:rsidRPr="001260E7" w:rsidRDefault="00E10DC3" w:rsidP="00C2350D">
      <w:pPr>
        <w:tabs>
          <w:tab w:val="clear" w:pos="1440"/>
          <w:tab w:val="clear" w:pos="2160"/>
          <w:tab w:val="clear" w:pos="2880"/>
          <w:tab w:val="clear" w:pos="3600"/>
        </w:tabs>
        <w:spacing w:line="240" w:lineRule="auto"/>
        <w:rPr>
          <w:sz w:val="20"/>
        </w:rPr>
      </w:pPr>
    </w:p>
    <w:p w14:paraId="6C6B3215" w14:textId="77777777" w:rsidR="00E10DC3" w:rsidRPr="001260E7" w:rsidRDefault="00E10DC3" w:rsidP="00C9786E">
      <w:pPr>
        <w:numPr>
          <w:ilvl w:val="0"/>
          <w:numId w:val="7"/>
        </w:numPr>
        <w:tabs>
          <w:tab w:val="clear" w:pos="720"/>
          <w:tab w:val="clear" w:pos="1440"/>
          <w:tab w:val="clear" w:pos="2160"/>
          <w:tab w:val="clear" w:pos="2880"/>
          <w:tab w:val="clear" w:pos="3600"/>
          <w:tab w:val="left" w:pos="0"/>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left="720" w:firstLine="0"/>
        <w:rPr>
          <w:sz w:val="20"/>
        </w:rPr>
      </w:pPr>
      <w:r w:rsidRPr="001260E7">
        <w:rPr>
          <w:sz w:val="20"/>
        </w:rPr>
        <w:t xml:space="preserve">Wash-out of </w:t>
      </w:r>
      <w:r w:rsidR="006C1D1A" w:rsidRPr="001260E7">
        <w:rPr>
          <w:sz w:val="20"/>
        </w:rPr>
        <w:t>f</w:t>
      </w:r>
      <w:r w:rsidRPr="001260E7">
        <w:rPr>
          <w:sz w:val="20"/>
        </w:rPr>
        <w:t>oundation material below dam causing undermining.</w:t>
      </w:r>
    </w:p>
    <w:p w14:paraId="676D4989" w14:textId="77777777" w:rsidR="00E10DC3" w:rsidRPr="001260E7" w:rsidRDefault="00E10DC3" w:rsidP="00C2350D">
      <w:pPr>
        <w:tabs>
          <w:tab w:val="clear" w:pos="720"/>
          <w:tab w:val="left" w:pos="0"/>
          <w:tab w:val="left" w:pos="288"/>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s>
        <w:spacing w:line="240" w:lineRule="auto"/>
        <w:ind w:left="720"/>
        <w:rPr>
          <w:sz w:val="20"/>
        </w:rPr>
      </w:pPr>
    </w:p>
    <w:p w14:paraId="66AAFAFD" w14:textId="77777777" w:rsidR="00E10DC3" w:rsidRPr="001260E7" w:rsidRDefault="00E10DC3" w:rsidP="00C9786E">
      <w:pPr>
        <w:numPr>
          <w:ilvl w:val="0"/>
          <w:numId w:val="8"/>
        </w:numPr>
        <w:tabs>
          <w:tab w:val="clear" w:pos="360"/>
          <w:tab w:val="clear" w:pos="720"/>
          <w:tab w:val="clear" w:pos="1440"/>
          <w:tab w:val="clear" w:pos="2160"/>
          <w:tab w:val="clear" w:pos="2880"/>
          <w:tab w:val="clear" w:pos="3600"/>
        </w:tabs>
        <w:spacing w:line="240" w:lineRule="auto"/>
        <w:ind w:left="1170" w:hanging="450"/>
        <w:rPr>
          <w:sz w:val="20"/>
        </w:rPr>
      </w:pPr>
      <w:r w:rsidRPr="001260E7">
        <w:rPr>
          <w:sz w:val="20"/>
        </w:rPr>
        <w:t xml:space="preserve">Causes: </w:t>
      </w:r>
      <w:r w:rsidR="006C1D1A" w:rsidRPr="001260E7">
        <w:rPr>
          <w:sz w:val="20"/>
        </w:rPr>
        <w:t xml:space="preserve">poor interface with </w:t>
      </w:r>
      <w:r w:rsidR="007D6F5C" w:rsidRPr="001260E7">
        <w:rPr>
          <w:sz w:val="20"/>
        </w:rPr>
        <w:t xml:space="preserve">bedrock and concrete structures; </w:t>
      </w:r>
      <w:r w:rsidRPr="001260E7">
        <w:rPr>
          <w:sz w:val="20"/>
        </w:rPr>
        <w:t>excessive seepage at dam toe carry</w:t>
      </w:r>
      <w:r w:rsidR="007D6F5C" w:rsidRPr="001260E7">
        <w:rPr>
          <w:sz w:val="20"/>
        </w:rPr>
        <w:t>ing soil with it.</w:t>
      </w:r>
    </w:p>
    <w:p w14:paraId="486B9D2B" w14:textId="77777777" w:rsidR="007D6F5C" w:rsidRPr="001260E7" w:rsidRDefault="007D6F5C" w:rsidP="00C2350D">
      <w:pPr>
        <w:tabs>
          <w:tab w:val="clear" w:pos="720"/>
          <w:tab w:val="clear" w:pos="1440"/>
          <w:tab w:val="clear" w:pos="2160"/>
          <w:tab w:val="clear" w:pos="2880"/>
          <w:tab w:val="clear" w:pos="3600"/>
          <w:tab w:val="left" w:pos="0"/>
          <w:tab w:val="left" w:pos="288"/>
          <w:tab w:val="left" w:pos="1170"/>
          <w:tab w:val="left" w:pos="2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left="1440"/>
        <w:rPr>
          <w:sz w:val="20"/>
        </w:rPr>
      </w:pPr>
    </w:p>
    <w:p w14:paraId="63794B9E" w14:textId="77777777" w:rsidR="00E10DC3" w:rsidRPr="001260E7" w:rsidRDefault="00E10DC3" w:rsidP="00C9786E">
      <w:pPr>
        <w:numPr>
          <w:ilvl w:val="0"/>
          <w:numId w:val="4"/>
        </w:numPr>
        <w:tabs>
          <w:tab w:val="clear" w:pos="720"/>
          <w:tab w:val="clear" w:pos="1440"/>
          <w:tab w:val="left" w:pos="0"/>
          <w:tab w:val="left" w:pos="45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hanging="720"/>
        <w:rPr>
          <w:sz w:val="20"/>
          <w:u w:val="single"/>
        </w:rPr>
      </w:pPr>
      <w:r w:rsidRPr="001260E7">
        <w:rPr>
          <w:sz w:val="20"/>
          <w:u w:val="single"/>
        </w:rPr>
        <w:t>Sliding</w:t>
      </w:r>
    </w:p>
    <w:p w14:paraId="3F56D3CD" w14:textId="77777777" w:rsidR="00E10DC3" w:rsidRPr="001260E7" w:rsidRDefault="00E10DC3" w:rsidP="00C2350D">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left="720" w:hanging="720"/>
        <w:rPr>
          <w:sz w:val="20"/>
        </w:rPr>
      </w:pPr>
    </w:p>
    <w:p w14:paraId="01082C6E" w14:textId="77777777" w:rsidR="00E10DC3" w:rsidRPr="001260E7" w:rsidRDefault="00E10DC3" w:rsidP="00C9786E">
      <w:pPr>
        <w:numPr>
          <w:ilvl w:val="0"/>
          <w:numId w:val="10"/>
        </w:numPr>
        <w:tabs>
          <w:tab w:val="clear" w:pos="720"/>
          <w:tab w:val="clear" w:pos="1440"/>
          <w:tab w:val="clear" w:pos="2160"/>
          <w:tab w:val="clear" w:pos="2880"/>
          <w:tab w:val="clear" w:pos="3600"/>
          <w:tab w:val="left" w:pos="0"/>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432"/>
          <w:tab w:val="left" w:pos="720"/>
          <w:tab w:val="left" w:pos="1440"/>
          <w:tab w:val="left" w:pos="2160"/>
        </w:tabs>
        <w:spacing w:line="240" w:lineRule="auto"/>
        <w:ind w:left="1170" w:hanging="450"/>
        <w:rPr>
          <w:sz w:val="20"/>
        </w:rPr>
      </w:pPr>
      <w:r w:rsidRPr="001260E7">
        <w:rPr>
          <w:sz w:val="20"/>
        </w:rPr>
        <w:t xml:space="preserve">Serious movement in foundation or </w:t>
      </w:r>
      <w:r w:rsidR="00666146" w:rsidRPr="001260E7">
        <w:rPr>
          <w:sz w:val="20"/>
        </w:rPr>
        <w:t>concrete structure</w:t>
      </w:r>
      <w:r w:rsidRPr="001260E7">
        <w:rPr>
          <w:sz w:val="20"/>
        </w:rPr>
        <w:t xml:space="preserve"> which either result in dam failure or significantly weaken the dam structure.</w:t>
      </w:r>
    </w:p>
    <w:p w14:paraId="319D19FB" w14:textId="77777777" w:rsidR="00E10DC3" w:rsidRPr="001260E7" w:rsidRDefault="00E10DC3" w:rsidP="00C2350D">
      <w:pPr>
        <w:tabs>
          <w:tab w:val="left" w:pos="0"/>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720"/>
        <w:rPr>
          <w:sz w:val="20"/>
        </w:rPr>
      </w:pPr>
    </w:p>
    <w:p w14:paraId="72FA777E" w14:textId="77777777" w:rsidR="00E10DC3" w:rsidRPr="001260E7" w:rsidRDefault="00E10DC3" w:rsidP="00C9786E">
      <w:pPr>
        <w:numPr>
          <w:ilvl w:val="0"/>
          <w:numId w:val="9"/>
        </w:numPr>
        <w:tabs>
          <w:tab w:val="clear" w:pos="720"/>
          <w:tab w:val="clear" w:pos="1440"/>
          <w:tab w:val="clear" w:pos="2160"/>
          <w:tab w:val="clear" w:pos="2880"/>
          <w:tab w:val="clear" w:pos="3600"/>
          <w:tab w:val="left" w:pos="0"/>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1170" w:hanging="450"/>
        <w:rPr>
          <w:sz w:val="20"/>
        </w:rPr>
      </w:pPr>
      <w:r w:rsidRPr="001260E7">
        <w:rPr>
          <w:sz w:val="20"/>
        </w:rPr>
        <w:t>Causes: Foundation material weak; excessive water pressure in</w:t>
      </w:r>
      <w:r w:rsidRPr="001260E7">
        <w:rPr>
          <w:b/>
          <w:sz w:val="20"/>
        </w:rPr>
        <w:t xml:space="preserve"> </w:t>
      </w:r>
      <w:r w:rsidRPr="001260E7">
        <w:rPr>
          <w:sz w:val="20"/>
        </w:rPr>
        <w:t>s</w:t>
      </w:r>
      <w:r w:rsidR="00666146" w:rsidRPr="001260E7">
        <w:rPr>
          <w:sz w:val="20"/>
        </w:rPr>
        <w:t>tructu</w:t>
      </w:r>
      <w:r w:rsidR="00F77B01" w:rsidRPr="001260E7">
        <w:rPr>
          <w:sz w:val="20"/>
        </w:rPr>
        <w:t>r</w:t>
      </w:r>
      <w:r w:rsidR="00666146" w:rsidRPr="001260E7">
        <w:rPr>
          <w:sz w:val="20"/>
        </w:rPr>
        <w:t>e</w:t>
      </w:r>
      <w:r w:rsidRPr="001260E7">
        <w:rPr>
          <w:sz w:val="20"/>
        </w:rPr>
        <w:t xml:space="preserve"> or foundation</w:t>
      </w:r>
    </w:p>
    <w:p w14:paraId="0DC702CB" w14:textId="77777777" w:rsidR="00E10DC3" w:rsidRPr="001260E7" w:rsidRDefault="00E10DC3" w:rsidP="00C2350D">
      <w:pPr>
        <w:tabs>
          <w:tab w:val="left" w:pos="0"/>
          <w:tab w:val="left" w:pos="2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720" w:hanging="720"/>
        <w:rPr>
          <w:sz w:val="20"/>
        </w:rPr>
      </w:pPr>
    </w:p>
    <w:p w14:paraId="26C2D1BB" w14:textId="77777777" w:rsidR="00E10DC3" w:rsidRPr="001260E7" w:rsidRDefault="00E10DC3" w:rsidP="00C9786E">
      <w:pPr>
        <w:numPr>
          <w:ilvl w:val="0"/>
          <w:numId w:val="4"/>
        </w:numPr>
        <w:tabs>
          <w:tab w:val="clear" w:pos="720"/>
          <w:tab w:val="left" w:pos="0"/>
          <w:tab w:val="left" w:pos="45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hanging="720"/>
        <w:rPr>
          <w:sz w:val="20"/>
        </w:rPr>
      </w:pPr>
      <w:r w:rsidRPr="001260E7">
        <w:rPr>
          <w:sz w:val="20"/>
          <w:u w:val="single"/>
        </w:rPr>
        <w:t>Deformation</w:t>
      </w:r>
    </w:p>
    <w:p w14:paraId="1AF4BE50" w14:textId="77777777" w:rsidR="00E10DC3" w:rsidRPr="001260E7" w:rsidRDefault="00E10DC3" w:rsidP="00C2350D">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left="720" w:hanging="720"/>
        <w:rPr>
          <w:sz w:val="20"/>
        </w:rPr>
      </w:pPr>
    </w:p>
    <w:p w14:paraId="3A35D290" w14:textId="77777777" w:rsidR="00E10DC3" w:rsidRPr="001260E7" w:rsidRDefault="00E10DC3" w:rsidP="00C9786E">
      <w:pPr>
        <w:numPr>
          <w:ilvl w:val="0"/>
          <w:numId w:val="11"/>
        </w:numPr>
        <w:tabs>
          <w:tab w:val="clear" w:pos="720"/>
          <w:tab w:val="clear" w:pos="1440"/>
          <w:tab w:val="clear" w:pos="2160"/>
          <w:tab w:val="clear" w:pos="2880"/>
          <w:tab w:val="clear" w:pos="3600"/>
          <w:tab w:val="left" w:pos="0"/>
          <w:tab w:val="left" w:pos="0"/>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720"/>
          <w:tab w:val="left" w:pos="1440"/>
          <w:tab w:val="left" w:pos="2160"/>
        </w:tabs>
        <w:spacing w:line="240" w:lineRule="auto"/>
        <w:ind w:left="1170" w:hanging="450"/>
        <w:rPr>
          <w:sz w:val="20"/>
        </w:rPr>
      </w:pPr>
      <w:r w:rsidRPr="001260E7">
        <w:rPr>
          <w:sz w:val="20"/>
        </w:rPr>
        <w:t>Gross deformation of dam or outlet structures resulting in immediate failure or cracking of the dam, and subsequent washouts.</w:t>
      </w:r>
    </w:p>
    <w:p w14:paraId="3DDBAD70" w14:textId="77777777" w:rsidR="00E10DC3" w:rsidRPr="001260E7" w:rsidRDefault="00E10DC3" w:rsidP="00C2350D">
      <w:pPr>
        <w:tabs>
          <w:tab w:val="left" w:pos="0"/>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s>
        <w:spacing w:line="240" w:lineRule="auto"/>
        <w:ind w:left="720"/>
        <w:rPr>
          <w:sz w:val="20"/>
        </w:rPr>
      </w:pPr>
    </w:p>
    <w:p w14:paraId="2F997456" w14:textId="77777777" w:rsidR="00E10DC3" w:rsidRPr="001260E7" w:rsidRDefault="00E10DC3" w:rsidP="00C9786E">
      <w:pPr>
        <w:numPr>
          <w:ilvl w:val="0"/>
          <w:numId w:val="12"/>
        </w:numPr>
        <w:tabs>
          <w:tab w:val="clear" w:pos="360"/>
          <w:tab w:val="clear" w:pos="720"/>
          <w:tab w:val="clear" w:pos="2160"/>
          <w:tab w:val="clear" w:pos="2880"/>
          <w:tab w:val="clear" w:pos="3600"/>
          <w:tab w:val="left" w:pos="0"/>
          <w:tab w:val="left" w:pos="1170"/>
          <w:tab w:val="num" w:pos="14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1200" w:hanging="480"/>
        <w:rPr>
          <w:sz w:val="20"/>
        </w:rPr>
      </w:pPr>
      <w:r w:rsidRPr="001260E7">
        <w:rPr>
          <w:sz w:val="20"/>
        </w:rPr>
        <w:t xml:space="preserve">Causes:   excessive settlement in foundation, ice jacking (Pressure exerted by expending/contracting ice </w:t>
      </w:r>
      <w:r w:rsidR="00F77B01" w:rsidRPr="001260E7">
        <w:rPr>
          <w:sz w:val="20"/>
        </w:rPr>
        <w:t>structures</w:t>
      </w:r>
      <w:r w:rsidRPr="001260E7">
        <w:rPr>
          <w:sz w:val="20"/>
        </w:rPr>
        <w:t>).</w:t>
      </w:r>
    </w:p>
    <w:p w14:paraId="2D10C822" w14:textId="77777777" w:rsidR="00E10DC3" w:rsidRPr="001260E7" w:rsidRDefault="00E10DC3" w:rsidP="00C2350D">
      <w:pPr>
        <w:tabs>
          <w:tab w:val="left" w:pos="0"/>
          <w:tab w:val="left" w:pos="2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720" w:hanging="720"/>
        <w:rPr>
          <w:sz w:val="20"/>
        </w:rPr>
      </w:pPr>
    </w:p>
    <w:p w14:paraId="77DA7F5D" w14:textId="77777777" w:rsidR="00E10DC3" w:rsidRPr="001260E7" w:rsidRDefault="0079395A" w:rsidP="00C2350D">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left="720" w:hanging="720"/>
        <w:rPr>
          <w:sz w:val="20"/>
        </w:rPr>
      </w:pPr>
      <w:r w:rsidRPr="001260E7">
        <w:rPr>
          <w:sz w:val="20"/>
        </w:rPr>
        <w:t>6</w:t>
      </w:r>
      <w:r w:rsidR="00E10DC3" w:rsidRPr="001260E7">
        <w:rPr>
          <w:sz w:val="20"/>
        </w:rPr>
        <w:t>.</w:t>
      </w:r>
      <w:r w:rsidR="00E10DC3" w:rsidRPr="001260E7">
        <w:rPr>
          <w:sz w:val="20"/>
        </w:rPr>
        <w:tab/>
      </w:r>
      <w:r w:rsidR="00E10DC3" w:rsidRPr="001260E7">
        <w:rPr>
          <w:sz w:val="20"/>
          <w:u w:val="single"/>
        </w:rPr>
        <w:t>Blowing of Trees from Embankment</w:t>
      </w:r>
    </w:p>
    <w:p w14:paraId="145509C6" w14:textId="77777777" w:rsidR="00E10DC3" w:rsidRPr="001260E7" w:rsidRDefault="00E10DC3" w:rsidP="00C2350D">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left="720" w:hanging="720"/>
        <w:rPr>
          <w:sz w:val="20"/>
        </w:rPr>
      </w:pPr>
    </w:p>
    <w:p w14:paraId="1D64B57E" w14:textId="77777777" w:rsidR="00E10DC3" w:rsidRPr="001260E7" w:rsidRDefault="00E10DC3" w:rsidP="00C9786E">
      <w:pPr>
        <w:numPr>
          <w:ilvl w:val="0"/>
          <w:numId w:val="13"/>
        </w:numPr>
        <w:tabs>
          <w:tab w:val="clear" w:pos="1440"/>
          <w:tab w:val="clear" w:pos="2160"/>
          <w:tab w:val="clear" w:pos="2880"/>
          <w:tab w:val="clear" w:pos="3600"/>
          <w:tab w:val="left" w:pos="0"/>
          <w:tab w:val="left" w:pos="0"/>
          <w:tab w:val="left" w:pos="1170"/>
          <w:tab w:val="num" w:pos="12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720"/>
          <w:tab w:val="left" w:pos="1440"/>
          <w:tab w:val="left" w:pos="2160"/>
        </w:tabs>
        <w:spacing w:line="240" w:lineRule="auto"/>
        <w:ind w:left="1200" w:hanging="480"/>
        <w:rPr>
          <w:sz w:val="20"/>
        </w:rPr>
      </w:pPr>
      <w:r w:rsidRPr="001260E7">
        <w:rPr>
          <w:sz w:val="20"/>
        </w:rPr>
        <w:t>Blowing of trees on and near the embankment would result in substantial cracks and scour of the embankment and subsequent washout of the embankments.</w:t>
      </w:r>
    </w:p>
    <w:p w14:paraId="3B935DF8" w14:textId="77777777" w:rsidR="00E10DC3" w:rsidRPr="001260E7" w:rsidRDefault="00E10DC3" w:rsidP="00C2350D">
      <w:pPr>
        <w:tabs>
          <w:tab w:val="left" w:pos="0"/>
          <w:tab w:val="left" w:pos="1170"/>
          <w:tab w:val="num" w:pos="12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1200" w:hanging="480"/>
        <w:rPr>
          <w:sz w:val="20"/>
        </w:rPr>
      </w:pPr>
    </w:p>
    <w:p w14:paraId="1F88B99B" w14:textId="77777777" w:rsidR="00E10DC3" w:rsidRPr="001260E7" w:rsidRDefault="00E10DC3" w:rsidP="00C9786E">
      <w:pPr>
        <w:numPr>
          <w:ilvl w:val="0"/>
          <w:numId w:val="14"/>
        </w:numPr>
        <w:tabs>
          <w:tab w:val="clear" w:pos="720"/>
          <w:tab w:val="clear" w:pos="1440"/>
          <w:tab w:val="clear" w:pos="2160"/>
          <w:tab w:val="clear" w:pos="2880"/>
          <w:tab w:val="clear" w:pos="3600"/>
          <w:tab w:val="left" w:pos="0"/>
          <w:tab w:val="left" w:pos="1170"/>
          <w:tab w:val="num" w:pos="12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1200" w:hanging="480"/>
        <w:rPr>
          <w:sz w:val="20"/>
        </w:rPr>
      </w:pPr>
      <w:r w:rsidRPr="001260E7">
        <w:rPr>
          <w:sz w:val="20"/>
        </w:rPr>
        <w:lastRenderedPageBreak/>
        <w:t>Causes: Heavy</w:t>
      </w:r>
      <w:r w:rsidRPr="001260E7">
        <w:rPr>
          <w:b/>
          <w:sz w:val="20"/>
        </w:rPr>
        <w:t xml:space="preserve"> </w:t>
      </w:r>
      <w:r w:rsidRPr="001260E7">
        <w:rPr>
          <w:sz w:val="20"/>
        </w:rPr>
        <w:t>rain associated with</w:t>
      </w:r>
      <w:r w:rsidRPr="001260E7">
        <w:rPr>
          <w:b/>
          <w:sz w:val="20"/>
        </w:rPr>
        <w:t xml:space="preserve"> </w:t>
      </w:r>
      <w:r w:rsidRPr="001260E7">
        <w:rPr>
          <w:sz w:val="20"/>
        </w:rPr>
        <w:t>gusty winds and natural aging and poor root system of the trees on and near the embankments.</w:t>
      </w:r>
    </w:p>
    <w:p w14:paraId="5B451FDC" w14:textId="77777777" w:rsidR="00E10DC3" w:rsidRPr="001260E7" w:rsidRDefault="00E10DC3" w:rsidP="00C2350D">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rPr>
          <w:sz w:val="20"/>
        </w:rPr>
      </w:pPr>
    </w:p>
    <w:p w14:paraId="05E42FBD" w14:textId="77777777" w:rsidR="00E10DC3" w:rsidRPr="001260E7" w:rsidRDefault="0079395A" w:rsidP="00C2350D">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left="720" w:hanging="720"/>
        <w:rPr>
          <w:sz w:val="20"/>
        </w:rPr>
      </w:pPr>
      <w:r w:rsidRPr="001260E7">
        <w:rPr>
          <w:sz w:val="20"/>
        </w:rPr>
        <w:t>7</w:t>
      </w:r>
      <w:r w:rsidR="00E10DC3" w:rsidRPr="001260E7">
        <w:rPr>
          <w:sz w:val="20"/>
        </w:rPr>
        <w:t>.</w:t>
      </w:r>
      <w:r w:rsidR="00E10DC3" w:rsidRPr="001260E7">
        <w:rPr>
          <w:sz w:val="20"/>
        </w:rPr>
        <w:tab/>
      </w:r>
      <w:r w:rsidR="00E10DC3" w:rsidRPr="001260E7">
        <w:rPr>
          <w:sz w:val="20"/>
          <w:u w:val="single"/>
        </w:rPr>
        <w:t>Reduction of Crest Elevation</w:t>
      </w:r>
    </w:p>
    <w:p w14:paraId="1E081FF5" w14:textId="77777777" w:rsidR="00E10DC3" w:rsidRPr="001260E7" w:rsidRDefault="00E10DC3" w:rsidP="00C2350D">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left="720" w:hanging="720"/>
        <w:rPr>
          <w:sz w:val="20"/>
        </w:rPr>
      </w:pPr>
      <w:r w:rsidRPr="001260E7">
        <w:rPr>
          <w:sz w:val="20"/>
        </w:rPr>
        <w:tab/>
      </w:r>
    </w:p>
    <w:p w14:paraId="38BEB99E" w14:textId="77777777" w:rsidR="00E10DC3" w:rsidRPr="001260E7" w:rsidRDefault="0079395A" w:rsidP="00C9786E">
      <w:pPr>
        <w:numPr>
          <w:ilvl w:val="0"/>
          <w:numId w:val="15"/>
        </w:numPr>
        <w:tabs>
          <w:tab w:val="clear" w:pos="720"/>
          <w:tab w:val="clear" w:pos="1440"/>
          <w:tab w:val="clear" w:pos="2160"/>
          <w:tab w:val="clear" w:pos="2880"/>
          <w:tab w:val="clear" w:pos="3600"/>
          <w:tab w:val="left" w:pos="0"/>
          <w:tab w:val="left" w:pos="360"/>
          <w:tab w:val="left" w:pos="1080"/>
          <w:tab w:val="left" w:pos="1170"/>
          <w:tab w:val="left" w:pos="12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firstLine="360"/>
        <w:jc w:val="left"/>
        <w:rPr>
          <w:sz w:val="20"/>
        </w:rPr>
      </w:pPr>
      <w:r w:rsidRPr="001260E7">
        <w:rPr>
          <w:sz w:val="20"/>
        </w:rPr>
        <w:t>Deterioration</w:t>
      </w:r>
      <w:r w:rsidR="00E10DC3" w:rsidRPr="001260E7">
        <w:rPr>
          <w:sz w:val="20"/>
        </w:rPr>
        <w:t xml:space="preserve"> or washout of Dam crest</w:t>
      </w:r>
    </w:p>
    <w:p w14:paraId="07E3C469" w14:textId="77777777" w:rsidR="00E10DC3" w:rsidRPr="001260E7" w:rsidRDefault="00E10DC3" w:rsidP="00C2350D">
      <w:pPr>
        <w:tabs>
          <w:tab w:val="clear" w:pos="1440"/>
          <w:tab w:val="left" w:pos="0"/>
          <w:tab w:val="left" w:pos="360"/>
          <w:tab w:val="left" w:pos="1080"/>
          <w:tab w:val="left" w:pos="1170"/>
          <w:tab w:val="left" w:pos="12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left="720" w:firstLine="360"/>
        <w:rPr>
          <w:sz w:val="20"/>
        </w:rPr>
      </w:pPr>
    </w:p>
    <w:p w14:paraId="47F293BC" w14:textId="77777777" w:rsidR="00E10DC3" w:rsidRPr="001260E7" w:rsidRDefault="00E10DC3" w:rsidP="00C9786E">
      <w:pPr>
        <w:numPr>
          <w:ilvl w:val="0"/>
          <w:numId w:val="16"/>
        </w:numPr>
        <w:tabs>
          <w:tab w:val="clear" w:pos="1440"/>
          <w:tab w:val="clear" w:pos="2160"/>
          <w:tab w:val="clear" w:pos="2880"/>
          <w:tab w:val="clear" w:pos="3600"/>
          <w:tab w:val="left" w:pos="0"/>
          <w:tab w:val="left" w:pos="0"/>
          <w:tab w:val="left" w:pos="1080"/>
          <w:tab w:val="left" w:pos="1170"/>
          <w:tab w:val="left" w:pos="12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720"/>
          <w:tab w:val="left" w:pos="1440"/>
          <w:tab w:val="left" w:pos="2160"/>
        </w:tabs>
        <w:spacing w:line="240" w:lineRule="auto"/>
        <w:ind w:left="1080"/>
        <w:jc w:val="left"/>
        <w:rPr>
          <w:sz w:val="20"/>
        </w:rPr>
      </w:pPr>
      <w:r w:rsidRPr="001260E7">
        <w:rPr>
          <w:sz w:val="20"/>
        </w:rPr>
        <w:t xml:space="preserve">Causes:  Poor </w:t>
      </w:r>
      <w:r w:rsidR="0079395A" w:rsidRPr="001260E7">
        <w:rPr>
          <w:sz w:val="20"/>
        </w:rPr>
        <w:t>concrete condition;</w:t>
      </w:r>
      <w:r w:rsidRPr="001260E7">
        <w:rPr>
          <w:sz w:val="20"/>
        </w:rPr>
        <w:t xml:space="preserve"> heavy rain</w:t>
      </w:r>
      <w:r w:rsidRPr="001260E7">
        <w:rPr>
          <w:b/>
          <w:sz w:val="20"/>
        </w:rPr>
        <w:t xml:space="preserve"> </w:t>
      </w:r>
      <w:r w:rsidRPr="001260E7">
        <w:rPr>
          <w:sz w:val="20"/>
        </w:rPr>
        <w:t>runof</w:t>
      </w:r>
      <w:r w:rsidR="0079395A" w:rsidRPr="001260E7">
        <w:rPr>
          <w:sz w:val="20"/>
        </w:rPr>
        <w:t>f.</w:t>
      </w:r>
    </w:p>
    <w:p w14:paraId="401A77DA" w14:textId="77777777" w:rsidR="00E10DC3" w:rsidRPr="001260E7" w:rsidRDefault="00E10DC3" w:rsidP="00C2350D">
      <w:pPr>
        <w:tabs>
          <w:tab w:val="left" w:pos="0"/>
          <w:tab w:val="left" w:pos="360"/>
          <w:tab w:val="left" w:pos="1080"/>
          <w:tab w:val="left" w:pos="12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s>
        <w:spacing w:line="240" w:lineRule="auto"/>
        <w:ind w:left="720" w:firstLine="360"/>
        <w:rPr>
          <w:sz w:val="20"/>
        </w:rPr>
      </w:pPr>
    </w:p>
    <w:p w14:paraId="5274B6E4" w14:textId="77777777" w:rsidR="00E10DC3" w:rsidRPr="001260E7" w:rsidRDefault="0079395A" w:rsidP="00C2350D">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left="720" w:hanging="720"/>
        <w:rPr>
          <w:sz w:val="20"/>
        </w:rPr>
      </w:pPr>
      <w:r w:rsidRPr="001260E7">
        <w:rPr>
          <w:sz w:val="20"/>
        </w:rPr>
        <w:t>8</w:t>
      </w:r>
      <w:r w:rsidR="00E10DC3" w:rsidRPr="001260E7">
        <w:rPr>
          <w:sz w:val="20"/>
        </w:rPr>
        <w:t>.</w:t>
      </w:r>
      <w:r w:rsidR="00E10DC3" w:rsidRPr="001260E7">
        <w:rPr>
          <w:sz w:val="20"/>
        </w:rPr>
        <w:tab/>
      </w:r>
      <w:r w:rsidR="00E10DC3" w:rsidRPr="001260E7">
        <w:rPr>
          <w:sz w:val="20"/>
          <w:u w:val="single"/>
        </w:rPr>
        <w:t>Dam Overtopping</w:t>
      </w:r>
    </w:p>
    <w:p w14:paraId="62993AB8" w14:textId="77777777" w:rsidR="00E10DC3" w:rsidRPr="001260E7" w:rsidRDefault="00E10DC3" w:rsidP="00C2350D">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left="720" w:hanging="720"/>
        <w:rPr>
          <w:sz w:val="20"/>
        </w:rPr>
      </w:pPr>
    </w:p>
    <w:p w14:paraId="2B6E8248" w14:textId="77777777" w:rsidR="00E10DC3" w:rsidRPr="001260E7" w:rsidRDefault="00E10DC3" w:rsidP="00C9786E">
      <w:pPr>
        <w:numPr>
          <w:ilvl w:val="0"/>
          <w:numId w:val="17"/>
        </w:numPr>
        <w:tabs>
          <w:tab w:val="clear" w:pos="1440"/>
          <w:tab w:val="clear" w:pos="2160"/>
          <w:tab w:val="clear" w:pos="2880"/>
          <w:tab w:val="clear" w:pos="3600"/>
          <w:tab w:val="left" w:pos="0"/>
          <w:tab w:val="left" w:pos="0"/>
          <w:tab w:val="left" w:pos="0"/>
          <w:tab w:val="left" w:pos="1170"/>
          <w:tab w:val="left" w:pos="1200"/>
          <w:tab w:val="left" w:pos="225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720"/>
          <w:tab w:val="left" w:pos="1440"/>
          <w:tab w:val="left" w:pos="2160"/>
          <w:tab w:val="left" w:pos="0"/>
          <w:tab w:val="left" w:pos="720"/>
          <w:tab w:val="left" w:pos="1440"/>
          <w:tab w:val="left" w:pos="2160"/>
          <w:tab w:val="left" w:pos="0"/>
          <w:tab w:val="left" w:pos="720"/>
          <w:tab w:val="left" w:pos="1440"/>
        </w:tabs>
        <w:spacing w:line="240" w:lineRule="auto"/>
        <w:ind w:left="1200" w:hanging="480"/>
        <w:jc w:val="left"/>
        <w:rPr>
          <w:sz w:val="20"/>
        </w:rPr>
      </w:pPr>
      <w:r w:rsidRPr="001260E7">
        <w:rPr>
          <w:sz w:val="20"/>
        </w:rPr>
        <w:t xml:space="preserve">Water flows over the crest of </w:t>
      </w:r>
      <w:r w:rsidR="001F28E5" w:rsidRPr="001260E7">
        <w:rPr>
          <w:sz w:val="20"/>
        </w:rPr>
        <w:t>the</w:t>
      </w:r>
      <w:r w:rsidRPr="001260E7">
        <w:rPr>
          <w:sz w:val="20"/>
        </w:rPr>
        <w:t xml:space="preserve"> dam causing erosion and subsequent reduced dam height with time.  If overtopping continues for any length of time it </w:t>
      </w:r>
      <w:r w:rsidR="001F28E5" w:rsidRPr="001260E7">
        <w:rPr>
          <w:sz w:val="20"/>
        </w:rPr>
        <w:t>may</w:t>
      </w:r>
      <w:r w:rsidRPr="001260E7">
        <w:rPr>
          <w:sz w:val="20"/>
        </w:rPr>
        <w:t xml:space="preserve"> lead to a total failure of the dam.</w:t>
      </w:r>
    </w:p>
    <w:p w14:paraId="4988CB0A" w14:textId="77777777" w:rsidR="00E10DC3" w:rsidRPr="001260E7" w:rsidRDefault="00E10DC3" w:rsidP="00C2350D">
      <w:pPr>
        <w:tabs>
          <w:tab w:val="left" w:pos="0"/>
          <w:tab w:val="left" w:pos="0"/>
          <w:tab w:val="left" w:pos="0"/>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720"/>
          <w:tab w:val="left" w:pos="1440"/>
          <w:tab w:val="left" w:pos="2160"/>
          <w:tab w:val="left" w:pos="0"/>
          <w:tab w:val="left" w:pos="720"/>
          <w:tab w:val="left" w:pos="1440"/>
          <w:tab w:val="left" w:pos="2160"/>
          <w:tab w:val="left" w:pos="0"/>
          <w:tab w:val="left" w:pos="720"/>
          <w:tab w:val="left" w:pos="1440"/>
        </w:tabs>
        <w:spacing w:line="240" w:lineRule="auto"/>
        <w:ind w:left="720" w:firstLine="360"/>
        <w:rPr>
          <w:sz w:val="20"/>
        </w:rPr>
      </w:pPr>
    </w:p>
    <w:p w14:paraId="1FE21208" w14:textId="77777777" w:rsidR="00E10DC3" w:rsidRPr="001260E7" w:rsidRDefault="001F28E5" w:rsidP="00C9786E">
      <w:pPr>
        <w:numPr>
          <w:ilvl w:val="0"/>
          <w:numId w:val="18"/>
        </w:numPr>
        <w:tabs>
          <w:tab w:val="clear" w:pos="720"/>
          <w:tab w:val="clear" w:pos="1440"/>
          <w:tab w:val="clear" w:pos="2160"/>
          <w:tab w:val="clear" w:pos="2880"/>
          <w:tab w:val="clear" w:pos="3600"/>
          <w:tab w:val="left" w:pos="0"/>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720" w:firstLine="0"/>
        <w:jc w:val="left"/>
        <w:rPr>
          <w:sz w:val="20"/>
        </w:rPr>
      </w:pPr>
      <w:r w:rsidRPr="001260E7">
        <w:rPr>
          <w:sz w:val="20"/>
        </w:rPr>
        <w:t>Causes: Heavy rain;</w:t>
      </w:r>
      <w:r w:rsidR="00E10DC3" w:rsidRPr="001260E7">
        <w:rPr>
          <w:sz w:val="20"/>
        </w:rPr>
        <w:t xml:space="preserve"> blocked</w:t>
      </w:r>
      <w:r w:rsidRPr="001260E7">
        <w:rPr>
          <w:sz w:val="20"/>
        </w:rPr>
        <w:t xml:space="preserve"> or inadequately sized spillway.</w:t>
      </w:r>
    </w:p>
    <w:p w14:paraId="3EDA76C0" w14:textId="77777777" w:rsidR="001F28E5" w:rsidRPr="001260E7" w:rsidRDefault="001F28E5" w:rsidP="00C2350D">
      <w:pPr>
        <w:tabs>
          <w:tab w:val="clear" w:pos="720"/>
          <w:tab w:val="clear" w:pos="1440"/>
          <w:tab w:val="clear" w:pos="2160"/>
          <w:tab w:val="clear" w:pos="2880"/>
          <w:tab w:val="clear" w:pos="3600"/>
          <w:tab w:val="left" w:pos="0"/>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720"/>
        <w:jc w:val="left"/>
        <w:rPr>
          <w:sz w:val="20"/>
        </w:rPr>
      </w:pPr>
    </w:p>
    <w:p w14:paraId="5E0A8647" w14:textId="77777777" w:rsidR="00E10DC3" w:rsidRPr="001260E7" w:rsidRDefault="001F28E5" w:rsidP="00C2350D">
      <w:pPr>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spacing w:line="240" w:lineRule="auto"/>
        <w:ind w:left="720" w:hanging="720"/>
        <w:rPr>
          <w:sz w:val="20"/>
        </w:rPr>
      </w:pPr>
      <w:r w:rsidRPr="001260E7">
        <w:rPr>
          <w:sz w:val="20"/>
        </w:rPr>
        <w:t>9</w:t>
      </w:r>
      <w:r w:rsidR="00E10DC3" w:rsidRPr="001260E7">
        <w:rPr>
          <w:sz w:val="20"/>
        </w:rPr>
        <w:t>.</w:t>
      </w:r>
      <w:r w:rsidR="00E10DC3" w:rsidRPr="001260E7">
        <w:rPr>
          <w:sz w:val="20"/>
        </w:rPr>
        <w:tab/>
      </w:r>
      <w:r w:rsidR="00E10DC3" w:rsidRPr="001260E7">
        <w:rPr>
          <w:sz w:val="20"/>
          <w:u w:val="single"/>
        </w:rPr>
        <w:t>Cracking</w:t>
      </w:r>
    </w:p>
    <w:p w14:paraId="54CE4C86" w14:textId="77777777" w:rsidR="00E10DC3" w:rsidRPr="001260E7" w:rsidRDefault="00E10DC3" w:rsidP="00C2350D">
      <w:pPr>
        <w:tabs>
          <w:tab w:val="clear" w:pos="720"/>
          <w:tab w:val="clear" w:pos="1440"/>
          <w:tab w:val="clear" w:pos="2160"/>
          <w:tab w:val="clear" w:pos="2880"/>
          <w:tab w:val="clear" w:pos="3600"/>
        </w:tabs>
        <w:spacing w:line="240" w:lineRule="auto"/>
        <w:jc w:val="left"/>
        <w:rPr>
          <w:sz w:val="20"/>
        </w:rPr>
      </w:pPr>
    </w:p>
    <w:p w14:paraId="095A9EC1" w14:textId="77777777" w:rsidR="00E10DC3" w:rsidRPr="001260E7" w:rsidRDefault="00E10DC3" w:rsidP="00C9786E">
      <w:pPr>
        <w:numPr>
          <w:ilvl w:val="0"/>
          <w:numId w:val="18"/>
        </w:numPr>
        <w:tabs>
          <w:tab w:val="clear" w:pos="1440"/>
          <w:tab w:val="clear" w:pos="2160"/>
          <w:tab w:val="clear" w:pos="2880"/>
          <w:tab w:val="clear" w:pos="3600"/>
          <w:tab w:val="left" w:pos="0"/>
          <w:tab w:val="num" w:pos="720"/>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1200" w:hanging="480"/>
        <w:jc w:val="left"/>
        <w:rPr>
          <w:sz w:val="20"/>
        </w:rPr>
      </w:pPr>
      <w:r w:rsidRPr="001260E7">
        <w:rPr>
          <w:sz w:val="20"/>
        </w:rPr>
        <w:t xml:space="preserve">Longitudinal cracking can be due to movements and/or settlements of the dam and can allow water to infiltrate </w:t>
      </w:r>
      <w:r w:rsidR="001F28E5" w:rsidRPr="001260E7">
        <w:rPr>
          <w:sz w:val="20"/>
        </w:rPr>
        <w:t>the concrete</w:t>
      </w:r>
      <w:r w:rsidRPr="001260E7">
        <w:rPr>
          <w:sz w:val="20"/>
        </w:rPr>
        <w:t>.</w:t>
      </w:r>
    </w:p>
    <w:p w14:paraId="7488FF11" w14:textId="77777777" w:rsidR="00E10DC3" w:rsidRPr="001260E7" w:rsidRDefault="00E10DC3" w:rsidP="00C2350D">
      <w:pPr>
        <w:tabs>
          <w:tab w:val="clear" w:pos="720"/>
          <w:tab w:val="clear" w:pos="1440"/>
          <w:tab w:val="left" w:pos="0"/>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720"/>
        <w:rPr>
          <w:sz w:val="20"/>
        </w:rPr>
      </w:pPr>
    </w:p>
    <w:p w14:paraId="46AE2EC7" w14:textId="77777777" w:rsidR="00E10DC3" w:rsidRPr="001260E7" w:rsidRDefault="00E10DC3" w:rsidP="00C9786E">
      <w:pPr>
        <w:numPr>
          <w:ilvl w:val="0"/>
          <w:numId w:val="18"/>
        </w:numPr>
        <w:tabs>
          <w:tab w:val="clear" w:pos="1440"/>
          <w:tab w:val="clear" w:pos="2160"/>
          <w:tab w:val="clear" w:pos="2880"/>
          <w:tab w:val="clear" w:pos="3600"/>
          <w:tab w:val="left" w:pos="0"/>
          <w:tab w:val="num" w:pos="720"/>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1200" w:hanging="480"/>
        <w:jc w:val="left"/>
        <w:rPr>
          <w:sz w:val="20"/>
        </w:rPr>
      </w:pPr>
      <w:r w:rsidRPr="001260E7">
        <w:rPr>
          <w:sz w:val="20"/>
        </w:rPr>
        <w:t xml:space="preserve">Transverse cracking can be due to horizontal and/or vertical movement and can result in a flow path across the </w:t>
      </w:r>
      <w:r w:rsidR="001F28E5" w:rsidRPr="001260E7">
        <w:rPr>
          <w:sz w:val="20"/>
        </w:rPr>
        <w:t>concrete structure</w:t>
      </w:r>
      <w:r w:rsidRPr="001260E7">
        <w:rPr>
          <w:sz w:val="20"/>
        </w:rPr>
        <w:t>.</w:t>
      </w:r>
    </w:p>
    <w:p w14:paraId="23456F06" w14:textId="77777777" w:rsidR="00E10DC3" w:rsidRPr="001260E7" w:rsidRDefault="00E10DC3" w:rsidP="00C2350D">
      <w:pPr>
        <w:tabs>
          <w:tab w:val="clear" w:pos="720"/>
          <w:tab w:val="clear" w:pos="1440"/>
          <w:tab w:val="left" w:pos="0"/>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720"/>
        <w:rPr>
          <w:sz w:val="20"/>
        </w:rPr>
      </w:pPr>
    </w:p>
    <w:p w14:paraId="39C0EDC8" w14:textId="77777777" w:rsidR="00E10DC3" w:rsidRPr="001260E7" w:rsidRDefault="00E10DC3" w:rsidP="00C9786E">
      <w:pPr>
        <w:numPr>
          <w:ilvl w:val="0"/>
          <w:numId w:val="18"/>
        </w:numPr>
        <w:tabs>
          <w:tab w:val="clear" w:pos="1440"/>
          <w:tab w:val="clear" w:pos="2160"/>
          <w:tab w:val="clear" w:pos="2880"/>
          <w:tab w:val="clear" w:pos="3600"/>
          <w:tab w:val="left" w:pos="0"/>
          <w:tab w:val="num" w:pos="720"/>
          <w:tab w:val="left" w:pos="11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1200" w:hanging="480"/>
        <w:jc w:val="left"/>
        <w:rPr>
          <w:sz w:val="20"/>
        </w:rPr>
      </w:pPr>
      <w:r w:rsidRPr="001260E7">
        <w:rPr>
          <w:sz w:val="20"/>
        </w:rPr>
        <w:t>Thin cracks can be very deep and intersect the phreatic surface.</w:t>
      </w:r>
    </w:p>
    <w:p w14:paraId="396ED8C4" w14:textId="77777777" w:rsidR="00E10DC3" w:rsidRPr="00A25A46" w:rsidRDefault="00E10DC3" w:rsidP="004F0AA9">
      <w:pPr>
        <w:tabs>
          <w:tab w:val="clear" w:pos="720"/>
          <w:tab w:val="clear" w:pos="1440"/>
          <w:tab w:val="clear" w:pos="2160"/>
          <w:tab w:val="clear" w:pos="2880"/>
          <w:tab w:val="clear" w:pos="3600"/>
        </w:tabs>
        <w:spacing w:line="240" w:lineRule="auto"/>
        <w:jc w:val="right"/>
        <w:rPr>
          <w:color w:val="0070C0"/>
          <w:szCs w:val="24"/>
        </w:rPr>
        <w:sectPr w:rsidR="00E10DC3" w:rsidRPr="00A25A46" w:rsidSect="00E10DC3">
          <w:headerReference w:type="default" r:id="rId26"/>
          <w:footerReference w:type="default" r:id="rId27"/>
          <w:footnotePr>
            <w:numRestart w:val="eachPage"/>
          </w:footnotePr>
          <w:pgSz w:w="12240" w:h="15840" w:code="1"/>
          <w:pgMar w:top="1710" w:right="1800" w:bottom="1440" w:left="1800" w:header="1296" w:footer="720" w:gutter="0"/>
          <w:cols w:space="720"/>
          <w:noEndnote/>
        </w:sectPr>
      </w:pPr>
    </w:p>
    <w:p w14:paraId="6C7E9923" w14:textId="77777777" w:rsidR="004F0AA9" w:rsidRPr="007D7B06" w:rsidRDefault="004F0AA9" w:rsidP="004F0AA9">
      <w:pPr>
        <w:tabs>
          <w:tab w:val="clear" w:pos="720"/>
          <w:tab w:val="clear" w:pos="1440"/>
          <w:tab w:val="clear" w:pos="2160"/>
          <w:tab w:val="clear" w:pos="2880"/>
          <w:tab w:val="clear" w:pos="3600"/>
        </w:tabs>
        <w:spacing w:line="240" w:lineRule="auto"/>
        <w:jc w:val="right"/>
        <w:rPr>
          <w:szCs w:val="24"/>
        </w:rPr>
      </w:pPr>
    </w:p>
    <w:p w14:paraId="4FC5CDEC" w14:textId="77777777" w:rsidR="004F0AA9" w:rsidRPr="007D7B06" w:rsidRDefault="004F0AA9" w:rsidP="001C143A">
      <w:pPr>
        <w:keepNext/>
        <w:pBdr>
          <w:bottom w:val="single" w:sz="4" w:space="1" w:color="auto"/>
        </w:pBdr>
        <w:tabs>
          <w:tab w:val="clear" w:pos="720"/>
          <w:tab w:val="clear" w:pos="1440"/>
          <w:tab w:val="clear" w:pos="2160"/>
          <w:tab w:val="clear" w:pos="2880"/>
          <w:tab w:val="clear" w:pos="3600"/>
        </w:tabs>
        <w:spacing w:line="240" w:lineRule="auto"/>
        <w:jc w:val="right"/>
        <w:outlineLvl w:val="0"/>
        <w:rPr>
          <w:b/>
          <w:bCs/>
          <w:sz w:val="28"/>
          <w:szCs w:val="24"/>
        </w:rPr>
      </w:pPr>
      <w:r w:rsidRPr="007D7B06">
        <w:rPr>
          <w:b/>
          <w:bCs/>
          <w:sz w:val="28"/>
          <w:szCs w:val="24"/>
        </w:rPr>
        <w:t xml:space="preserve">APPENDIX </w:t>
      </w:r>
      <w:r w:rsidR="0034423F">
        <w:rPr>
          <w:b/>
          <w:bCs/>
          <w:sz w:val="28"/>
          <w:szCs w:val="24"/>
        </w:rPr>
        <w:t>C</w:t>
      </w:r>
    </w:p>
    <w:p w14:paraId="7279BA76" w14:textId="77777777" w:rsidR="004F0AA9" w:rsidRPr="007D7B06" w:rsidRDefault="001C143A" w:rsidP="004F0AA9">
      <w:pPr>
        <w:keepNext/>
        <w:tabs>
          <w:tab w:val="clear" w:pos="720"/>
          <w:tab w:val="clear" w:pos="1440"/>
          <w:tab w:val="clear" w:pos="2160"/>
          <w:tab w:val="clear" w:pos="2880"/>
          <w:tab w:val="clear" w:pos="3600"/>
        </w:tabs>
        <w:spacing w:line="240" w:lineRule="auto"/>
        <w:jc w:val="right"/>
        <w:outlineLvl w:val="1"/>
        <w:rPr>
          <w:b/>
          <w:bCs/>
          <w:caps/>
          <w:sz w:val="28"/>
          <w:szCs w:val="24"/>
        </w:rPr>
      </w:pPr>
      <w:r>
        <w:rPr>
          <w:b/>
          <w:bCs/>
          <w:szCs w:val="24"/>
        </w:rPr>
        <w:t>Termination &amp; Recovery</w:t>
      </w:r>
    </w:p>
    <w:p w14:paraId="42F33801" w14:textId="77777777" w:rsidR="004F0AA9" w:rsidRPr="007D7B06" w:rsidRDefault="004F0AA9" w:rsidP="004F0AA9">
      <w:pPr>
        <w:keepNext/>
        <w:tabs>
          <w:tab w:val="clear" w:pos="720"/>
          <w:tab w:val="clear" w:pos="1440"/>
          <w:tab w:val="clear" w:pos="2160"/>
          <w:tab w:val="clear" w:pos="2880"/>
          <w:tab w:val="clear" w:pos="3600"/>
        </w:tabs>
        <w:spacing w:line="240" w:lineRule="auto"/>
        <w:jc w:val="right"/>
        <w:outlineLvl w:val="2"/>
        <w:rPr>
          <w:b/>
          <w:bCs/>
          <w:i/>
          <w:iCs/>
          <w:szCs w:val="24"/>
        </w:rPr>
      </w:pPr>
      <w:r w:rsidRPr="007D7B06">
        <w:rPr>
          <w:b/>
          <w:bCs/>
          <w:i/>
          <w:iCs/>
          <w:szCs w:val="24"/>
        </w:rPr>
        <w:t xml:space="preserve"> </w:t>
      </w:r>
    </w:p>
    <w:p w14:paraId="07B85103" w14:textId="77777777" w:rsidR="000F65C6" w:rsidRPr="00A25A46" w:rsidRDefault="000F65C6" w:rsidP="00C37432">
      <w:pPr>
        <w:pStyle w:val="Heading2"/>
        <w:sectPr w:rsidR="000F65C6" w:rsidRPr="00A25A46" w:rsidSect="00A25A46">
          <w:headerReference w:type="default" r:id="rId28"/>
          <w:footerReference w:type="default" r:id="rId29"/>
          <w:footnotePr>
            <w:numRestart w:val="eachPage"/>
          </w:footnotePr>
          <w:pgSz w:w="12240" w:h="15840" w:code="1"/>
          <w:pgMar w:top="5760" w:right="1800" w:bottom="1440" w:left="1800" w:header="1296" w:footer="720" w:gutter="0"/>
          <w:cols w:space="720"/>
          <w:noEndnote/>
        </w:sectPr>
      </w:pPr>
    </w:p>
    <w:p w14:paraId="4508A0FA" w14:textId="77777777" w:rsidR="000F65C6" w:rsidRPr="001C143A" w:rsidRDefault="000F65C6" w:rsidP="001C143A">
      <w:pPr>
        <w:jc w:val="center"/>
        <w:rPr>
          <w:b/>
        </w:rPr>
      </w:pPr>
      <w:r w:rsidRPr="001C143A">
        <w:rPr>
          <w:b/>
        </w:rPr>
        <w:lastRenderedPageBreak/>
        <w:t xml:space="preserve">APPENDIX </w:t>
      </w:r>
      <w:r w:rsidR="0034423F" w:rsidRPr="001C143A">
        <w:rPr>
          <w:b/>
        </w:rPr>
        <w:t>C</w:t>
      </w:r>
    </w:p>
    <w:p w14:paraId="77147C32" w14:textId="77777777" w:rsidR="001C143A" w:rsidRPr="001C143A" w:rsidRDefault="001C143A" w:rsidP="001C143A">
      <w:pPr>
        <w:jc w:val="center"/>
        <w:rPr>
          <w:b/>
        </w:rPr>
      </w:pPr>
      <w:r w:rsidRPr="001C143A">
        <w:rPr>
          <w:b/>
        </w:rPr>
        <w:t>TERMINATION &amp; RECOVERY</w:t>
      </w:r>
    </w:p>
    <w:p w14:paraId="67ED8126" w14:textId="77777777" w:rsidR="001C143A" w:rsidRDefault="001C143A" w:rsidP="001C143A">
      <w:pPr>
        <w:spacing w:line="240" w:lineRule="auto"/>
        <w:rPr>
          <w:sz w:val="22"/>
        </w:rPr>
      </w:pPr>
    </w:p>
    <w:p w14:paraId="1D8079BB" w14:textId="77777777" w:rsidR="001C143A" w:rsidRDefault="001C143A" w:rsidP="001C143A">
      <w:pPr>
        <w:spacing w:line="240" w:lineRule="auto"/>
        <w:rPr>
          <w:sz w:val="22"/>
        </w:rPr>
      </w:pPr>
      <w:r w:rsidRPr="000D4F53">
        <w:rPr>
          <w:sz w:val="22"/>
        </w:rPr>
        <w:t>If the EAP has been placed into action and the event has been deemed to not be an emergency, or the threat has been mitigated, termination of the emergency response under the EAP will be the sole responsibility of the incident commander.</w:t>
      </w:r>
      <w:r>
        <w:rPr>
          <w:sz w:val="22"/>
        </w:rPr>
        <w:t xml:space="preserve">  Termination process should include, but not be limited to, the following steps:</w:t>
      </w:r>
    </w:p>
    <w:p w14:paraId="64CAB620" w14:textId="77777777" w:rsidR="001C143A" w:rsidRDefault="001C143A" w:rsidP="001C143A">
      <w:pPr>
        <w:spacing w:line="240" w:lineRule="auto"/>
        <w:rPr>
          <w:sz w:val="22"/>
        </w:rPr>
      </w:pPr>
    </w:p>
    <w:p w14:paraId="4FB9D67F" w14:textId="77777777" w:rsidR="001C143A" w:rsidRDefault="001C143A" w:rsidP="001C143A">
      <w:pPr>
        <w:pStyle w:val="ListParagraph"/>
        <w:numPr>
          <w:ilvl w:val="0"/>
          <w:numId w:val="24"/>
        </w:numPr>
        <w:spacing w:line="240" w:lineRule="auto"/>
        <w:rPr>
          <w:sz w:val="22"/>
        </w:rPr>
      </w:pPr>
      <w:r>
        <w:rPr>
          <w:sz w:val="22"/>
        </w:rPr>
        <w:t>Notify all agencies and parties contacted during the response of the situation termination</w:t>
      </w:r>
    </w:p>
    <w:p w14:paraId="27669D0E" w14:textId="77777777" w:rsidR="001C143A" w:rsidRDefault="001C143A" w:rsidP="001C143A">
      <w:pPr>
        <w:pStyle w:val="ListParagraph"/>
        <w:numPr>
          <w:ilvl w:val="0"/>
          <w:numId w:val="24"/>
        </w:numPr>
        <w:spacing w:line="240" w:lineRule="auto"/>
        <w:rPr>
          <w:sz w:val="22"/>
        </w:rPr>
      </w:pPr>
      <w:r>
        <w:rPr>
          <w:sz w:val="22"/>
        </w:rPr>
        <w:t>Issue public notification</w:t>
      </w:r>
    </w:p>
    <w:p w14:paraId="26A3F08A" w14:textId="77777777" w:rsidR="001C143A" w:rsidRDefault="001C143A" w:rsidP="001C143A">
      <w:pPr>
        <w:pStyle w:val="ListParagraph"/>
        <w:numPr>
          <w:ilvl w:val="0"/>
          <w:numId w:val="24"/>
        </w:numPr>
        <w:spacing w:line="240" w:lineRule="auto"/>
        <w:rPr>
          <w:sz w:val="22"/>
        </w:rPr>
      </w:pPr>
      <w:r>
        <w:rPr>
          <w:sz w:val="22"/>
        </w:rPr>
        <w:t>Complete post-situation dam inspection</w:t>
      </w:r>
    </w:p>
    <w:p w14:paraId="7A4F986C" w14:textId="77777777" w:rsidR="001C143A" w:rsidRDefault="001C143A" w:rsidP="001C143A">
      <w:pPr>
        <w:spacing w:line="240" w:lineRule="auto"/>
        <w:rPr>
          <w:sz w:val="22"/>
        </w:rPr>
      </w:pPr>
    </w:p>
    <w:p w14:paraId="5A977393" w14:textId="77777777" w:rsidR="000F65C6" w:rsidRPr="007D7B06" w:rsidRDefault="001C143A" w:rsidP="001C143A">
      <w:pPr>
        <w:spacing w:line="240" w:lineRule="auto"/>
        <w:rPr>
          <w:sz w:val="22"/>
          <w:szCs w:val="22"/>
        </w:rPr>
      </w:pPr>
      <w:r>
        <w:rPr>
          <w:sz w:val="22"/>
        </w:rPr>
        <w:t>Implement post-situation recovery including restoring impacted areas such that they are safe for public use and repairing or otherwise addressing damaged infrastructure</w:t>
      </w:r>
    </w:p>
    <w:p w14:paraId="7F39B07B" w14:textId="77777777" w:rsidR="000F65C6" w:rsidRPr="007D7B06" w:rsidRDefault="000F65C6" w:rsidP="000F65C6">
      <w:r w:rsidRPr="007D7B06">
        <w:tab/>
        <w:t xml:space="preserve"> </w:t>
      </w:r>
      <w:r w:rsidRPr="007D7B06">
        <w:tab/>
        <w:t xml:space="preserve"> </w:t>
      </w:r>
      <w:r w:rsidRPr="007D7B06">
        <w:tab/>
        <w:t xml:space="preserve"> </w:t>
      </w:r>
      <w:r w:rsidRPr="007D7B06">
        <w:tab/>
        <w:t xml:space="preserve"> </w:t>
      </w:r>
    </w:p>
    <w:p w14:paraId="633455F8" w14:textId="77777777" w:rsidR="000F65C6" w:rsidRPr="00A25A46" w:rsidRDefault="000F65C6" w:rsidP="000F65C6">
      <w:pPr>
        <w:rPr>
          <w:color w:val="0070C0"/>
        </w:rPr>
      </w:pPr>
    </w:p>
    <w:p w14:paraId="69D2EB86" w14:textId="77777777" w:rsidR="000F65C6" w:rsidRPr="00A25A46" w:rsidRDefault="000F65C6" w:rsidP="000F65C6">
      <w:pPr>
        <w:rPr>
          <w:color w:val="0070C0"/>
        </w:rPr>
      </w:pPr>
    </w:p>
    <w:p w14:paraId="5BA26B1D" w14:textId="77777777" w:rsidR="000F65C6" w:rsidRPr="00A25A46" w:rsidRDefault="000F65C6" w:rsidP="000F65C6">
      <w:pPr>
        <w:rPr>
          <w:color w:val="0070C0"/>
        </w:rPr>
      </w:pPr>
    </w:p>
    <w:p w14:paraId="00F425E9" w14:textId="77777777" w:rsidR="000F65C6" w:rsidRPr="00A25A46" w:rsidRDefault="000F65C6" w:rsidP="000F65C6">
      <w:pPr>
        <w:rPr>
          <w:color w:val="0070C0"/>
        </w:rPr>
      </w:pPr>
    </w:p>
    <w:p w14:paraId="315EFE1D" w14:textId="77777777" w:rsidR="000F65C6" w:rsidRPr="00A25A46" w:rsidRDefault="000F65C6" w:rsidP="00C37432">
      <w:pPr>
        <w:pStyle w:val="Heading2"/>
        <w:sectPr w:rsidR="000F65C6" w:rsidRPr="00A25A46" w:rsidSect="000F65C6">
          <w:headerReference w:type="default" r:id="rId30"/>
          <w:footerReference w:type="default" r:id="rId31"/>
          <w:footnotePr>
            <w:numRestart w:val="eachPage"/>
          </w:footnotePr>
          <w:pgSz w:w="12240" w:h="15840" w:code="1"/>
          <w:pgMar w:top="1260" w:right="1800" w:bottom="1440" w:left="1800" w:header="1296" w:footer="720" w:gutter="0"/>
          <w:cols w:space="720"/>
          <w:noEndnote/>
        </w:sectPr>
      </w:pPr>
    </w:p>
    <w:p w14:paraId="2447674B" w14:textId="77777777" w:rsidR="001C143A" w:rsidRPr="007D7B06" w:rsidRDefault="001C143A" w:rsidP="001C143A">
      <w:pPr>
        <w:keepNext/>
        <w:pBdr>
          <w:bottom w:val="single" w:sz="4" w:space="1" w:color="auto"/>
        </w:pBdr>
        <w:tabs>
          <w:tab w:val="clear" w:pos="720"/>
          <w:tab w:val="clear" w:pos="1440"/>
          <w:tab w:val="clear" w:pos="2160"/>
          <w:tab w:val="clear" w:pos="2880"/>
          <w:tab w:val="clear" w:pos="3600"/>
        </w:tabs>
        <w:spacing w:line="240" w:lineRule="auto"/>
        <w:jc w:val="right"/>
        <w:outlineLvl w:val="0"/>
        <w:rPr>
          <w:b/>
          <w:bCs/>
          <w:sz w:val="28"/>
          <w:szCs w:val="24"/>
        </w:rPr>
      </w:pPr>
      <w:r w:rsidRPr="007D7B06">
        <w:rPr>
          <w:b/>
          <w:bCs/>
          <w:sz w:val="28"/>
          <w:szCs w:val="24"/>
        </w:rPr>
        <w:lastRenderedPageBreak/>
        <w:t xml:space="preserve">APPENDIX </w:t>
      </w:r>
      <w:r>
        <w:rPr>
          <w:b/>
          <w:bCs/>
          <w:sz w:val="28"/>
          <w:szCs w:val="24"/>
        </w:rPr>
        <w:t>D</w:t>
      </w:r>
    </w:p>
    <w:p w14:paraId="62527588" w14:textId="77777777" w:rsidR="001C143A" w:rsidRPr="007D7B06" w:rsidRDefault="001C143A" w:rsidP="001C143A">
      <w:pPr>
        <w:keepNext/>
        <w:tabs>
          <w:tab w:val="clear" w:pos="720"/>
          <w:tab w:val="clear" w:pos="1440"/>
          <w:tab w:val="clear" w:pos="2160"/>
          <w:tab w:val="clear" w:pos="2880"/>
          <w:tab w:val="clear" w:pos="3600"/>
        </w:tabs>
        <w:spacing w:line="240" w:lineRule="auto"/>
        <w:jc w:val="right"/>
        <w:outlineLvl w:val="1"/>
        <w:rPr>
          <w:b/>
          <w:bCs/>
          <w:caps/>
          <w:sz w:val="28"/>
          <w:szCs w:val="24"/>
        </w:rPr>
      </w:pPr>
      <w:r>
        <w:rPr>
          <w:b/>
          <w:bCs/>
          <w:szCs w:val="24"/>
        </w:rPr>
        <w:t>Materials &amp; Equipment</w:t>
      </w:r>
    </w:p>
    <w:p w14:paraId="1073DD54" w14:textId="77777777" w:rsidR="00045DD2" w:rsidRDefault="001C143A">
      <w:pPr>
        <w:tabs>
          <w:tab w:val="clear" w:pos="720"/>
          <w:tab w:val="clear" w:pos="1440"/>
          <w:tab w:val="clear" w:pos="2160"/>
          <w:tab w:val="clear" w:pos="2880"/>
          <w:tab w:val="clear" w:pos="3600"/>
        </w:tabs>
        <w:spacing w:line="240" w:lineRule="auto"/>
        <w:jc w:val="left"/>
        <w:rPr>
          <w:b/>
          <w:sz w:val="22"/>
          <w:szCs w:val="22"/>
        </w:rPr>
        <w:sectPr w:rsidR="00045DD2" w:rsidSect="001C143A">
          <w:headerReference w:type="default" r:id="rId32"/>
          <w:footerReference w:type="default" r:id="rId33"/>
          <w:headerReference w:type="first" r:id="rId34"/>
          <w:footnotePr>
            <w:numRestart w:val="eachPage"/>
          </w:footnotePr>
          <w:pgSz w:w="12240" w:h="15840" w:code="1"/>
          <w:pgMar w:top="5760" w:right="1800" w:bottom="1440" w:left="1800" w:header="1296" w:footer="720" w:gutter="0"/>
          <w:cols w:space="720"/>
          <w:noEndnote/>
          <w:titlePg/>
          <w:docGrid w:linePitch="326"/>
        </w:sectPr>
      </w:pPr>
      <w:r>
        <w:rPr>
          <w:b/>
          <w:sz w:val="22"/>
          <w:szCs w:val="22"/>
        </w:rPr>
        <w:br w:type="page"/>
      </w:r>
    </w:p>
    <w:p w14:paraId="47FEA580" w14:textId="77777777" w:rsidR="001C143A" w:rsidRPr="007D7B06" w:rsidRDefault="001C143A" w:rsidP="001C143A">
      <w:pPr>
        <w:jc w:val="center"/>
        <w:rPr>
          <w:b/>
          <w:sz w:val="22"/>
          <w:szCs w:val="22"/>
        </w:rPr>
      </w:pPr>
      <w:r w:rsidRPr="007D7B06">
        <w:rPr>
          <w:b/>
          <w:sz w:val="22"/>
          <w:szCs w:val="22"/>
        </w:rPr>
        <w:lastRenderedPageBreak/>
        <w:t xml:space="preserve">APPENDIX </w:t>
      </w:r>
      <w:r>
        <w:rPr>
          <w:b/>
          <w:sz w:val="22"/>
          <w:szCs w:val="22"/>
        </w:rPr>
        <w:t>D</w:t>
      </w:r>
    </w:p>
    <w:p w14:paraId="0F1FEC01" w14:textId="77777777" w:rsidR="001C143A" w:rsidRPr="007D7B06" w:rsidRDefault="001C143A" w:rsidP="001C143A">
      <w:pPr>
        <w:jc w:val="center"/>
        <w:rPr>
          <w:b/>
          <w:sz w:val="22"/>
          <w:szCs w:val="22"/>
        </w:rPr>
      </w:pPr>
      <w:r w:rsidRPr="007D7B06">
        <w:rPr>
          <w:b/>
          <w:sz w:val="22"/>
          <w:szCs w:val="22"/>
        </w:rPr>
        <w:t xml:space="preserve">AVAILABLE </w:t>
      </w:r>
      <w:r>
        <w:rPr>
          <w:b/>
          <w:sz w:val="22"/>
          <w:szCs w:val="22"/>
        </w:rPr>
        <w:t xml:space="preserve">MATERIALS &amp; </w:t>
      </w:r>
      <w:r w:rsidRPr="007D7B06">
        <w:rPr>
          <w:b/>
          <w:sz w:val="22"/>
          <w:szCs w:val="22"/>
        </w:rPr>
        <w:t>EQUIPMENT</w:t>
      </w:r>
    </w:p>
    <w:p w14:paraId="56ADA74C" w14:textId="77777777" w:rsidR="001C143A" w:rsidRPr="007D7B06" w:rsidRDefault="001C143A" w:rsidP="001C143A">
      <w:pPr>
        <w:rPr>
          <w:sz w:val="22"/>
          <w:szCs w:val="22"/>
        </w:rPr>
      </w:pPr>
    </w:p>
    <w:p w14:paraId="5EF7ECA5" w14:textId="77777777" w:rsidR="001C143A" w:rsidRPr="007D7B06" w:rsidRDefault="001C143A" w:rsidP="001C143A">
      <w:pPr>
        <w:pStyle w:val="Template-Direction"/>
      </w:pPr>
      <w:r>
        <w:t>Develop and provide a listing of material and equipment that may be readily available during a dam safety emergency event.  Provide a description of the material/equipment, location of the material/equipment, and 24 hour contact information for parties responsible for the material/equipment.</w:t>
      </w:r>
    </w:p>
    <w:p w14:paraId="683E4E34" w14:textId="77777777" w:rsidR="001C143A" w:rsidRPr="007D7B06" w:rsidRDefault="001C143A" w:rsidP="001C143A">
      <w:pPr>
        <w:spacing w:line="240" w:lineRule="auto"/>
        <w:rPr>
          <w:sz w:val="22"/>
          <w:szCs w:val="22"/>
        </w:rPr>
      </w:pPr>
    </w:p>
    <w:p w14:paraId="394B200B" w14:textId="77777777" w:rsidR="001C143A" w:rsidRPr="007D7B06" w:rsidRDefault="001C143A" w:rsidP="001C143A">
      <w:r w:rsidRPr="007D7B06">
        <w:tab/>
        <w:t xml:space="preserve"> </w:t>
      </w:r>
      <w:r w:rsidRPr="007D7B06">
        <w:tab/>
        <w:t xml:space="preserve"> </w:t>
      </w:r>
      <w:r w:rsidRPr="007D7B06">
        <w:tab/>
        <w:t xml:space="preserve"> </w:t>
      </w:r>
      <w:r w:rsidRPr="007D7B06">
        <w:tab/>
        <w:t xml:space="preserve"> </w:t>
      </w:r>
    </w:p>
    <w:p w14:paraId="12192934" w14:textId="77777777" w:rsidR="001C143A" w:rsidRPr="00A25A46" w:rsidRDefault="001C143A" w:rsidP="001C143A">
      <w:pPr>
        <w:rPr>
          <w:color w:val="0070C0"/>
        </w:rPr>
      </w:pPr>
    </w:p>
    <w:p w14:paraId="6A4E763F" w14:textId="77777777" w:rsidR="001C143A" w:rsidRPr="00A25A46" w:rsidRDefault="001C143A" w:rsidP="001C143A">
      <w:pPr>
        <w:rPr>
          <w:color w:val="0070C0"/>
        </w:rPr>
      </w:pPr>
    </w:p>
    <w:p w14:paraId="5F1B3E3B" w14:textId="77777777" w:rsidR="001C143A" w:rsidRDefault="001C143A" w:rsidP="001C143A">
      <w:pPr>
        <w:rPr>
          <w:color w:val="0070C0"/>
        </w:rPr>
        <w:sectPr w:rsidR="001C143A" w:rsidSect="00C6598E">
          <w:headerReference w:type="first" r:id="rId35"/>
          <w:footnotePr>
            <w:numRestart w:val="eachPage"/>
          </w:footnotePr>
          <w:pgSz w:w="12240" w:h="15840" w:code="1"/>
          <w:pgMar w:top="2070" w:right="1800" w:bottom="1440" w:left="1800" w:header="1296" w:footer="720" w:gutter="0"/>
          <w:cols w:space="720"/>
          <w:noEndnote/>
          <w:titlePg/>
          <w:docGrid w:linePitch="326"/>
        </w:sectPr>
      </w:pPr>
    </w:p>
    <w:p w14:paraId="332F3420" w14:textId="77777777" w:rsidR="001C143A" w:rsidRPr="00A25A46" w:rsidRDefault="001C143A" w:rsidP="001C143A">
      <w:pPr>
        <w:rPr>
          <w:color w:val="0070C0"/>
        </w:rPr>
      </w:pPr>
    </w:p>
    <w:p w14:paraId="34EF8F89" w14:textId="77777777" w:rsidR="001C143A" w:rsidRPr="00A25A46" w:rsidRDefault="001C143A" w:rsidP="001C143A">
      <w:pPr>
        <w:rPr>
          <w:color w:val="0070C0"/>
        </w:rPr>
      </w:pPr>
    </w:p>
    <w:p w14:paraId="6562416D" w14:textId="77777777" w:rsidR="008646D9" w:rsidRDefault="008646D9" w:rsidP="007C08E7">
      <w:pPr>
        <w:tabs>
          <w:tab w:val="center" w:pos="5400"/>
        </w:tabs>
        <w:suppressAutoHyphens/>
        <w:jc w:val="center"/>
        <w:rPr>
          <w:rFonts w:ascii="Arial" w:hAnsi="Arial"/>
          <w:b/>
          <w:spacing w:val="-3"/>
          <w:sz w:val="26"/>
        </w:rPr>
      </w:pPr>
    </w:p>
    <w:p w14:paraId="0574D774" w14:textId="77777777" w:rsidR="004F0AA9" w:rsidRPr="007D7B06" w:rsidRDefault="004F0AA9" w:rsidP="001C143A">
      <w:pPr>
        <w:pStyle w:val="Title"/>
        <w:pBdr>
          <w:bottom w:val="single" w:sz="4" w:space="1" w:color="auto"/>
        </w:pBdr>
        <w:jc w:val="right"/>
      </w:pPr>
      <w:r w:rsidRPr="007D7B06">
        <w:t xml:space="preserve">APPENDIX </w:t>
      </w:r>
      <w:r w:rsidR="00C6598E">
        <w:t>E</w:t>
      </w:r>
    </w:p>
    <w:p w14:paraId="6E7A4359" w14:textId="77777777" w:rsidR="004F0AA9" w:rsidRPr="007D7B06" w:rsidRDefault="004F0AA9" w:rsidP="004F0AA9">
      <w:pPr>
        <w:keepNext/>
        <w:tabs>
          <w:tab w:val="clear" w:pos="720"/>
          <w:tab w:val="clear" w:pos="1440"/>
          <w:tab w:val="clear" w:pos="2160"/>
          <w:tab w:val="clear" w:pos="2880"/>
          <w:tab w:val="clear" w:pos="3600"/>
        </w:tabs>
        <w:spacing w:line="240" w:lineRule="auto"/>
        <w:jc w:val="right"/>
        <w:outlineLvl w:val="1"/>
        <w:rPr>
          <w:b/>
          <w:bCs/>
          <w:caps/>
          <w:sz w:val="28"/>
          <w:szCs w:val="24"/>
        </w:rPr>
      </w:pPr>
      <w:r w:rsidRPr="007D7B06">
        <w:rPr>
          <w:b/>
          <w:bCs/>
          <w:szCs w:val="24"/>
        </w:rPr>
        <w:t>Signoff Sheets</w:t>
      </w:r>
      <w:r w:rsidRPr="007D7B06">
        <w:rPr>
          <w:b/>
          <w:bCs/>
          <w:caps/>
          <w:sz w:val="28"/>
          <w:szCs w:val="24"/>
        </w:rPr>
        <w:t xml:space="preserve"> </w:t>
      </w:r>
    </w:p>
    <w:p w14:paraId="63768EBD" w14:textId="77777777" w:rsidR="00E62116" w:rsidRPr="00A25A46" w:rsidRDefault="00E62116" w:rsidP="00C37432">
      <w:pPr>
        <w:pStyle w:val="Heading2"/>
        <w:numPr>
          <w:ilvl w:val="0"/>
          <w:numId w:val="0"/>
        </w:numPr>
        <w:ind w:left="360"/>
      </w:pPr>
    </w:p>
    <w:p w14:paraId="564EC798" w14:textId="77777777" w:rsidR="00E62116" w:rsidRPr="00A25A46" w:rsidRDefault="00E62116" w:rsidP="00C37432">
      <w:pPr>
        <w:pStyle w:val="Heading2"/>
        <w:sectPr w:rsidR="00E62116" w:rsidRPr="00A25A46" w:rsidSect="00A25A46">
          <w:footnotePr>
            <w:numRestart w:val="eachPage"/>
          </w:footnotePr>
          <w:pgSz w:w="12240" w:h="15840" w:code="1"/>
          <w:pgMar w:top="5760" w:right="1800" w:bottom="1440" w:left="1800" w:header="1296" w:footer="720" w:gutter="0"/>
          <w:cols w:space="720"/>
          <w:noEndnote/>
        </w:sectPr>
      </w:pPr>
    </w:p>
    <w:p w14:paraId="274BF161" w14:textId="77777777" w:rsidR="007A3FD7" w:rsidRPr="00C2350D" w:rsidRDefault="007A3FD7" w:rsidP="007A3FD7">
      <w:pPr>
        <w:pStyle w:val="BodyText2"/>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 w:rsidRPr="00C2350D">
        <w:lastRenderedPageBreak/>
        <w:t xml:space="preserve">APPENDIX </w:t>
      </w:r>
      <w:r w:rsidR="00C6598E">
        <w:t>E</w:t>
      </w:r>
    </w:p>
    <w:p w14:paraId="2777E3F1" w14:textId="77777777" w:rsidR="007A3FD7" w:rsidRDefault="007A3FD7" w:rsidP="007A3FD7">
      <w:pPr>
        <w:pStyle w:val="BodyText2"/>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 w:rsidRPr="00C2350D">
        <w:t>SIGNOFF SHEETS</w:t>
      </w:r>
    </w:p>
    <w:p w14:paraId="3D7055E4" w14:textId="77777777" w:rsidR="002720F1" w:rsidRDefault="002720F1" w:rsidP="007A3FD7">
      <w:pPr>
        <w:pStyle w:val="BodyText2"/>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199BCE4B" w14:textId="77777777" w:rsidR="002720F1" w:rsidRDefault="002720F1" w:rsidP="007A3FD7">
      <w:pPr>
        <w:pStyle w:val="BodyText2"/>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0945CB25" w14:textId="77777777" w:rsidR="002720F1" w:rsidRDefault="002720F1" w:rsidP="007A3FD7">
      <w:pPr>
        <w:pStyle w:val="BodyText2"/>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558F113F" w14:textId="77777777" w:rsidR="002720F1" w:rsidRPr="00C2350D" w:rsidRDefault="002720F1" w:rsidP="002720F1">
      <w:pPr>
        <w:pStyle w:val="Template-Direction"/>
      </w:pPr>
      <w:r>
        <w:t>Provide tracking sheets to document and track revisions and updates to the EAP as well as to document and track regular review, exercise, and training for the EAP an</w:t>
      </w:r>
      <w:r w:rsidR="00A746A9">
        <w:t>d responsible personnel/parties be sure to include the local Emergency Management Director</w:t>
      </w:r>
    </w:p>
    <w:p w14:paraId="6C9590AD" w14:textId="77777777" w:rsidR="00E62116" w:rsidRPr="007D7B06" w:rsidRDefault="00E2545D" w:rsidP="002720F1">
      <w:r w:rsidRPr="007D7B06">
        <w:br w:type="page"/>
      </w:r>
    </w:p>
    <w:p w14:paraId="40DC212D" w14:textId="77777777" w:rsidR="00E2545D" w:rsidRPr="007D7B06" w:rsidRDefault="00E2545D" w:rsidP="00C37432">
      <w:pPr>
        <w:pStyle w:val="Heading2"/>
        <w:sectPr w:rsidR="00E2545D" w:rsidRPr="007D7B06" w:rsidSect="000F65C6">
          <w:headerReference w:type="default" r:id="rId36"/>
          <w:footerReference w:type="default" r:id="rId37"/>
          <w:footnotePr>
            <w:numRestart w:val="eachPage"/>
          </w:footnotePr>
          <w:pgSz w:w="12240" w:h="15840" w:code="1"/>
          <w:pgMar w:top="1260" w:right="1800" w:bottom="1440" w:left="1800" w:header="1296" w:footer="720" w:gutter="0"/>
          <w:cols w:space="720"/>
          <w:noEndnote/>
        </w:sectPr>
      </w:pPr>
    </w:p>
    <w:p w14:paraId="57F19D94" w14:textId="77777777" w:rsidR="00AE0700" w:rsidRPr="00382BD0" w:rsidRDefault="00AE0700" w:rsidP="001C143A">
      <w:pPr>
        <w:pBdr>
          <w:bottom w:val="single" w:sz="4" w:space="1" w:color="auto"/>
        </w:pBdr>
        <w:jc w:val="right"/>
        <w:rPr>
          <w:b/>
          <w:sz w:val="28"/>
          <w:szCs w:val="28"/>
        </w:rPr>
      </w:pPr>
      <w:r w:rsidRPr="00382BD0">
        <w:rPr>
          <w:b/>
          <w:sz w:val="28"/>
          <w:szCs w:val="28"/>
        </w:rPr>
        <w:lastRenderedPageBreak/>
        <w:t xml:space="preserve">APPENDIX </w:t>
      </w:r>
      <w:r w:rsidR="00C6598E">
        <w:rPr>
          <w:b/>
          <w:sz w:val="28"/>
          <w:szCs w:val="28"/>
        </w:rPr>
        <w:t>F</w:t>
      </w:r>
    </w:p>
    <w:p w14:paraId="6B37159F" w14:textId="77777777" w:rsidR="00AE0700" w:rsidRPr="007D7B06" w:rsidRDefault="00AE0700" w:rsidP="00AE0700">
      <w:pPr>
        <w:keepNext/>
        <w:tabs>
          <w:tab w:val="clear" w:pos="720"/>
          <w:tab w:val="clear" w:pos="1440"/>
          <w:tab w:val="clear" w:pos="2160"/>
          <w:tab w:val="clear" w:pos="2880"/>
          <w:tab w:val="clear" w:pos="3600"/>
        </w:tabs>
        <w:spacing w:line="240" w:lineRule="auto"/>
        <w:jc w:val="right"/>
        <w:outlineLvl w:val="1"/>
        <w:rPr>
          <w:b/>
          <w:bCs/>
          <w:caps/>
          <w:sz w:val="28"/>
          <w:szCs w:val="24"/>
        </w:rPr>
      </w:pPr>
      <w:r>
        <w:rPr>
          <w:b/>
          <w:bCs/>
          <w:szCs w:val="24"/>
        </w:rPr>
        <w:t>Common Dam Safety Definitions</w:t>
      </w:r>
    </w:p>
    <w:p w14:paraId="3B457351" w14:textId="77777777" w:rsidR="00AE0700" w:rsidRPr="007D7B06" w:rsidRDefault="00C9786E" w:rsidP="00AE0700">
      <w:pPr>
        <w:keepNext/>
        <w:tabs>
          <w:tab w:val="clear" w:pos="720"/>
          <w:tab w:val="clear" w:pos="1440"/>
          <w:tab w:val="clear" w:pos="2160"/>
          <w:tab w:val="clear" w:pos="2880"/>
          <w:tab w:val="clear" w:pos="3600"/>
        </w:tabs>
        <w:spacing w:line="240" w:lineRule="auto"/>
        <w:jc w:val="right"/>
        <w:outlineLvl w:val="2"/>
        <w:rPr>
          <w:b/>
          <w:bCs/>
          <w:i/>
          <w:iCs/>
          <w:szCs w:val="24"/>
        </w:rPr>
      </w:pPr>
      <w:r>
        <w:rPr>
          <w:i/>
          <w:iCs/>
          <w:szCs w:val="24"/>
        </w:rPr>
        <w:t xml:space="preserve"> </w:t>
      </w:r>
    </w:p>
    <w:p w14:paraId="7265BC52" w14:textId="77777777" w:rsidR="00AE0700" w:rsidRDefault="00AE0700" w:rsidP="008F4173">
      <w:pPr>
        <w:pStyle w:val="BodyText2"/>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val="0"/>
        </w:rPr>
        <w:sectPr w:rsidR="00AE0700" w:rsidSect="00AE0700">
          <w:headerReference w:type="default" r:id="rId38"/>
          <w:footerReference w:type="default" r:id="rId39"/>
          <w:footnotePr>
            <w:numRestart w:val="eachPage"/>
          </w:footnotePr>
          <w:pgSz w:w="12240" w:h="15840" w:code="1"/>
          <w:pgMar w:top="5760" w:right="1800" w:bottom="1440" w:left="1800" w:header="1296" w:footer="360" w:gutter="0"/>
          <w:cols w:space="720"/>
          <w:noEndnote/>
        </w:sectPr>
      </w:pPr>
    </w:p>
    <w:p w14:paraId="43F68415" w14:textId="77777777" w:rsidR="008F4173" w:rsidRPr="00C2350D" w:rsidRDefault="008F4173" w:rsidP="008F4173">
      <w:pPr>
        <w:pStyle w:val="BodyText2"/>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 w:rsidRPr="00C2350D">
        <w:lastRenderedPageBreak/>
        <w:t xml:space="preserve">APPENDIX </w:t>
      </w:r>
      <w:r w:rsidR="00C6598E">
        <w:t>F</w:t>
      </w:r>
    </w:p>
    <w:p w14:paraId="633601DA" w14:textId="77777777" w:rsidR="008F4173" w:rsidRPr="00C2350D" w:rsidRDefault="008F4173" w:rsidP="008F4173">
      <w:pPr>
        <w:pStyle w:val="BodyText2"/>
        <w:tabs>
          <w:tab w:val="left" w:pos="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 w:rsidRPr="00C2350D">
        <w:t>COMMON DAM SAFETY DEFINITIONS</w:t>
      </w:r>
    </w:p>
    <w:p w14:paraId="29F1FB70" w14:textId="77777777" w:rsidR="008F4173" w:rsidRPr="002720F1" w:rsidRDefault="008F4173" w:rsidP="008F4173">
      <w:pPr>
        <w:rPr>
          <w:b/>
          <w:sz w:val="20"/>
        </w:rPr>
      </w:pPr>
    </w:p>
    <w:p w14:paraId="4347B91A"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rPr>
        <w:t>For a comprehensive list of dam engineering terminology and definitions refer to 302 CMR10.00 Dam Safety, or other reference published by FERC, Dept. of the Interior Bureau of Reclamation, or FEMA.  Please note should discrepancies between definitions exits, those definitions included within 302 CMR 10.00 govern for dams located within the Commonwealth of Massachusetts.</w:t>
      </w:r>
    </w:p>
    <w:p w14:paraId="3194E3E0" w14:textId="77777777" w:rsidR="002720F1" w:rsidRPr="002720F1" w:rsidRDefault="002720F1" w:rsidP="002720F1">
      <w:pPr>
        <w:tabs>
          <w:tab w:val="clear" w:pos="720"/>
          <w:tab w:val="clear" w:pos="1440"/>
          <w:tab w:val="clear" w:pos="2160"/>
          <w:tab w:val="clear" w:pos="2880"/>
          <w:tab w:val="clear" w:pos="3600"/>
        </w:tabs>
        <w:spacing w:line="240" w:lineRule="auto"/>
        <w:rPr>
          <w:b/>
          <w:bCs/>
          <w:sz w:val="20"/>
        </w:rPr>
      </w:pPr>
    </w:p>
    <w:p w14:paraId="37F6E284"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
          <w:bCs/>
          <w:sz w:val="20"/>
        </w:rPr>
        <w:t>Orientation</w:t>
      </w:r>
    </w:p>
    <w:p w14:paraId="155CA923"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1ED16C9F"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 xml:space="preserve">Upstream </w:t>
      </w:r>
      <w:r w:rsidRPr="002720F1">
        <w:rPr>
          <w:bCs/>
          <w:sz w:val="20"/>
        </w:rPr>
        <w:t>– Shall mean the side of the dam that borders the impoundment.</w:t>
      </w:r>
    </w:p>
    <w:p w14:paraId="6340DF7C"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4ACA7C13"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Downstream</w:t>
      </w:r>
      <w:r w:rsidRPr="002720F1">
        <w:rPr>
          <w:bCs/>
          <w:sz w:val="20"/>
        </w:rPr>
        <w:t xml:space="preserve"> – Shall mean the high side of the dam, the side opposite the upstream side.</w:t>
      </w:r>
    </w:p>
    <w:p w14:paraId="5506D18C"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01A1D03D"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Right</w:t>
      </w:r>
      <w:r w:rsidRPr="002720F1">
        <w:rPr>
          <w:bCs/>
          <w:sz w:val="20"/>
        </w:rPr>
        <w:t xml:space="preserve"> – Shall mean the area to the right when looking in the downstream direction.</w:t>
      </w:r>
    </w:p>
    <w:p w14:paraId="37BE689C"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1EC00835"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Left</w:t>
      </w:r>
      <w:r w:rsidRPr="002720F1">
        <w:rPr>
          <w:bCs/>
          <w:sz w:val="20"/>
        </w:rPr>
        <w:t xml:space="preserve"> – Shall mean the area to the left when looking in the downstream direction.</w:t>
      </w:r>
    </w:p>
    <w:p w14:paraId="4807AEE6"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69CD78A1"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0A99B8D8"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
          <w:bCs/>
          <w:sz w:val="20"/>
        </w:rPr>
        <w:t>Dam Components</w:t>
      </w:r>
    </w:p>
    <w:p w14:paraId="4654EFB7"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437D10A1"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Dam</w:t>
      </w:r>
      <w:r w:rsidRPr="002720F1">
        <w:rPr>
          <w:bCs/>
          <w:sz w:val="20"/>
        </w:rPr>
        <w:t xml:space="preserve"> – Shall mean any artificial barrier, including appurtenant works, which impounds or diverts water.</w:t>
      </w:r>
    </w:p>
    <w:p w14:paraId="2FF3BF77"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3504FCF1"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Embankment</w:t>
      </w:r>
      <w:r w:rsidRPr="002720F1">
        <w:rPr>
          <w:bCs/>
          <w:sz w:val="20"/>
        </w:rPr>
        <w:t xml:space="preserve"> – Shall mean the fill material, usually earth or rock, placed with sloping sides, such that it forms a permanent barrier that impounds water.</w:t>
      </w:r>
    </w:p>
    <w:p w14:paraId="1B6872AF"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110461D8"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Crest</w:t>
      </w:r>
      <w:r w:rsidRPr="002720F1">
        <w:rPr>
          <w:bCs/>
          <w:sz w:val="20"/>
        </w:rPr>
        <w:t xml:space="preserve"> – Shall mean the top of the dam, usually provides a road or path across the dam.</w:t>
      </w:r>
    </w:p>
    <w:p w14:paraId="702A4CC5"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21D00F57"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Abutment</w:t>
      </w:r>
      <w:r w:rsidRPr="002720F1">
        <w:rPr>
          <w:bCs/>
          <w:sz w:val="20"/>
        </w:rPr>
        <w:t xml:space="preserve"> – Shall mean that part of a valley side against which a dam is constructed.  An artificial abutment is sometimes constructed as a concrete gravity section, to take the thrust of an arch dam where there is no suitable natural abutment.  </w:t>
      </w:r>
    </w:p>
    <w:p w14:paraId="45E93421"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1E81A052"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Appurtenant Works</w:t>
      </w:r>
      <w:r w:rsidRPr="002720F1">
        <w:rPr>
          <w:bCs/>
          <w:sz w:val="20"/>
        </w:rPr>
        <w:t xml:space="preserve"> – Shall mean structures, either in dams or separate therefrom, including but not be limited to, spillways; reservoirs and their rims; low level outlet works; and water conduits including tunnels, pipelines, or penstocks, either through the dams or their abutments.</w:t>
      </w:r>
    </w:p>
    <w:p w14:paraId="6DF02475"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30B37EF6"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Spillway</w:t>
      </w:r>
      <w:r w:rsidRPr="002720F1">
        <w:rPr>
          <w:bCs/>
          <w:sz w:val="20"/>
        </w:rPr>
        <w:t xml:space="preserve"> – Shall mean a structure over or through which water flows are discharged.  If the flow is controlled by gates or boards, it is a controlled spillway; if the fixed elevation of the spillway crest controls the level of the impoundment, it is an uncontrolled spillway.</w:t>
      </w:r>
    </w:p>
    <w:p w14:paraId="711A70EA" w14:textId="77777777" w:rsidR="002720F1" w:rsidRPr="002720F1" w:rsidRDefault="002720F1" w:rsidP="002720F1">
      <w:pPr>
        <w:tabs>
          <w:tab w:val="clear" w:pos="720"/>
          <w:tab w:val="clear" w:pos="1440"/>
          <w:tab w:val="clear" w:pos="2160"/>
          <w:tab w:val="clear" w:pos="2880"/>
          <w:tab w:val="clear" w:pos="3600"/>
        </w:tabs>
        <w:spacing w:line="240" w:lineRule="auto"/>
        <w:rPr>
          <w:bCs/>
          <w:sz w:val="20"/>
          <w:u w:val="single"/>
        </w:rPr>
      </w:pPr>
    </w:p>
    <w:p w14:paraId="1E6AC123" w14:textId="77777777" w:rsidR="002720F1" w:rsidRPr="002720F1" w:rsidRDefault="002720F1" w:rsidP="002720F1">
      <w:pPr>
        <w:tabs>
          <w:tab w:val="clear" w:pos="720"/>
          <w:tab w:val="clear" w:pos="1440"/>
          <w:tab w:val="clear" w:pos="2160"/>
          <w:tab w:val="clear" w:pos="2880"/>
          <w:tab w:val="clear" w:pos="3600"/>
        </w:tabs>
        <w:spacing w:line="240" w:lineRule="auto"/>
        <w:rPr>
          <w:bCs/>
          <w:sz w:val="20"/>
          <w:u w:val="single"/>
        </w:rPr>
      </w:pPr>
    </w:p>
    <w:p w14:paraId="00802693"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
          <w:bCs/>
          <w:sz w:val="20"/>
        </w:rPr>
        <w:t>Size Classification</w:t>
      </w:r>
    </w:p>
    <w:p w14:paraId="4F54741F"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rPr>
        <w:t xml:space="preserve">(as listed in Commonwealth of Massachusetts, 302 CMR 10.00 </w:t>
      </w:r>
      <w:r w:rsidRPr="002720F1">
        <w:rPr>
          <w:bCs/>
          <w:i/>
          <w:sz w:val="20"/>
        </w:rPr>
        <w:t>Dam Safety</w:t>
      </w:r>
      <w:r w:rsidRPr="002720F1">
        <w:rPr>
          <w:bCs/>
          <w:sz w:val="20"/>
        </w:rPr>
        <w:t>)</w:t>
      </w:r>
    </w:p>
    <w:p w14:paraId="75F7B53B"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rPr>
        <w:tab/>
      </w:r>
    </w:p>
    <w:p w14:paraId="3AF09A49"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Large</w:t>
      </w:r>
      <w:r w:rsidRPr="002720F1">
        <w:rPr>
          <w:bCs/>
          <w:sz w:val="20"/>
        </w:rPr>
        <w:t xml:space="preserve"> – structure with a height greater than 40 feet or a storage capacity greater than 1,000 acre-feet.</w:t>
      </w:r>
    </w:p>
    <w:p w14:paraId="3B5BB41E"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4819B552"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Intermediate</w:t>
      </w:r>
      <w:r w:rsidRPr="002720F1">
        <w:rPr>
          <w:bCs/>
          <w:sz w:val="20"/>
        </w:rPr>
        <w:t xml:space="preserve"> – structure with a height between 15 and 40 feet or a storage capacity of 50 to 1,000 acre-feet.</w:t>
      </w:r>
    </w:p>
    <w:p w14:paraId="1D4DDD23"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4F295318"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Small</w:t>
      </w:r>
      <w:r w:rsidRPr="002720F1">
        <w:rPr>
          <w:bCs/>
          <w:sz w:val="20"/>
        </w:rPr>
        <w:t xml:space="preserve"> – structure with a height between 6 and 15 feet and a storage capacity of 15 to 50 acre-feet.</w:t>
      </w:r>
    </w:p>
    <w:p w14:paraId="7F658F37"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76342677" w14:textId="77777777" w:rsidR="002720F1" w:rsidRPr="002720F1" w:rsidRDefault="002720F1" w:rsidP="002720F1">
      <w:pPr>
        <w:tabs>
          <w:tab w:val="clear" w:pos="720"/>
          <w:tab w:val="clear" w:pos="1440"/>
          <w:tab w:val="clear" w:pos="2160"/>
          <w:tab w:val="clear" w:pos="2880"/>
          <w:tab w:val="clear" w:pos="3600"/>
        </w:tabs>
        <w:spacing w:line="240" w:lineRule="auto"/>
        <w:rPr>
          <w:bCs/>
          <w:sz w:val="20"/>
          <w:u w:val="single"/>
        </w:rPr>
      </w:pPr>
      <w:r w:rsidRPr="002720F1">
        <w:rPr>
          <w:bCs/>
          <w:sz w:val="20"/>
          <w:u w:val="single"/>
        </w:rPr>
        <w:t>Non-Jurisdictional</w:t>
      </w:r>
      <w:r w:rsidRPr="002720F1">
        <w:rPr>
          <w:bCs/>
          <w:sz w:val="20"/>
        </w:rPr>
        <w:t xml:space="preserve"> – structure less than 6 feet in height or having a storage capacity of less than 15 acre-feet.</w:t>
      </w:r>
    </w:p>
    <w:p w14:paraId="49B49C3D" w14:textId="77777777" w:rsidR="002720F1" w:rsidRPr="002720F1" w:rsidRDefault="002720F1" w:rsidP="002720F1">
      <w:pPr>
        <w:tabs>
          <w:tab w:val="clear" w:pos="720"/>
          <w:tab w:val="clear" w:pos="1440"/>
          <w:tab w:val="clear" w:pos="2160"/>
          <w:tab w:val="clear" w:pos="2880"/>
          <w:tab w:val="clear" w:pos="3600"/>
        </w:tabs>
        <w:spacing w:line="240" w:lineRule="auto"/>
        <w:rPr>
          <w:b/>
          <w:bCs/>
          <w:sz w:val="20"/>
        </w:rPr>
      </w:pPr>
    </w:p>
    <w:p w14:paraId="30DAB77D"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
          <w:bCs/>
          <w:sz w:val="20"/>
        </w:rPr>
        <w:t>Hazard Classification</w:t>
      </w:r>
    </w:p>
    <w:p w14:paraId="51BDFC64"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rPr>
        <w:lastRenderedPageBreak/>
        <w:t xml:space="preserve">(as listed in Commonwealth of Massachusetts, 302 CMR 10.00 </w:t>
      </w:r>
      <w:r w:rsidRPr="002720F1">
        <w:rPr>
          <w:bCs/>
          <w:i/>
          <w:sz w:val="20"/>
        </w:rPr>
        <w:t>Dam Safety</w:t>
      </w:r>
      <w:r w:rsidRPr="002720F1">
        <w:rPr>
          <w:bCs/>
          <w:sz w:val="20"/>
        </w:rPr>
        <w:t>)</w:t>
      </w:r>
    </w:p>
    <w:p w14:paraId="00887B33"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0EEAF21A"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High Hazard (Class I)</w:t>
      </w:r>
      <w:r w:rsidRPr="002720F1">
        <w:rPr>
          <w:bCs/>
          <w:sz w:val="20"/>
        </w:rPr>
        <w:t xml:space="preserve"> – Shall mean dams located where failure will likely cause loss of life and serious damage to home(s), industrial or commercial facilities, important public utilities, main highway(s) or railroad(s).</w:t>
      </w:r>
    </w:p>
    <w:p w14:paraId="6656871E"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208A6DAB"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Significant Hazard (Class II)</w:t>
      </w:r>
      <w:r w:rsidRPr="002720F1">
        <w:rPr>
          <w:bCs/>
          <w:sz w:val="20"/>
        </w:rPr>
        <w:t xml:space="preserve"> – Shall mean dams located where failure may cause loss of life and damage to home(s), industrial or commercial facilities, secondary highway(s) or railroad(s), or cause the interruption of the use or service of relatively important facilities.</w:t>
      </w:r>
    </w:p>
    <w:p w14:paraId="799DFA28"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3C92C3D9"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Low Hazard (Class III)</w:t>
      </w:r>
      <w:r w:rsidRPr="002720F1">
        <w:rPr>
          <w:bCs/>
          <w:sz w:val="20"/>
        </w:rPr>
        <w:t xml:space="preserve"> – Dams located where failure may cause minimal property damage to others .Loss of life is not expected.</w:t>
      </w:r>
    </w:p>
    <w:p w14:paraId="65702449" w14:textId="77777777" w:rsidR="002720F1" w:rsidRPr="002720F1" w:rsidRDefault="002720F1" w:rsidP="002720F1">
      <w:pPr>
        <w:tabs>
          <w:tab w:val="clear" w:pos="720"/>
          <w:tab w:val="clear" w:pos="1440"/>
          <w:tab w:val="clear" w:pos="2160"/>
          <w:tab w:val="clear" w:pos="2880"/>
          <w:tab w:val="clear" w:pos="3600"/>
        </w:tabs>
        <w:spacing w:line="240" w:lineRule="auto"/>
        <w:rPr>
          <w:bCs/>
          <w:sz w:val="20"/>
          <w:u w:val="single"/>
        </w:rPr>
      </w:pPr>
    </w:p>
    <w:p w14:paraId="1A2CF72A"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
          <w:bCs/>
          <w:sz w:val="20"/>
        </w:rPr>
        <w:t xml:space="preserve">General </w:t>
      </w:r>
    </w:p>
    <w:p w14:paraId="4A12B649"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4AE7F8EB"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 xml:space="preserve">EAP – Emergency Action Plan </w:t>
      </w:r>
      <w:proofErr w:type="gramStart"/>
      <w:r w:rsidRPr="002720F1">
        <w:rPr>
          <w:bCs/>
          <w:sz w:val="20"/>
        </w:rPr>
        <w:t>-  Shall</w:t>
      </w:r>
      <w:proofErr w:type="gramEnd"/>
      <w:r w:rsidRPr="002720F1">
        <w:rPr>
          <w:bCs/>
          <w:sz w:val="20"/>
        </w:rPr>
        <w:t xml:space="preserve"> mean a predetermined plan of action to be taken to reduce the potential for property damage and/or loss of life in an area affected by an impending dam break.</w:t>
      </w:r>
    </w:p>
    <w:p w14:paraId="40452683"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37E352F2"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O&amp;M Manual</w:t>
      </w:r>
      <w:r w:rsidRPr="002720F1">
        <w:rPr>
          <w:bCs/>
          <w:sz w:val="20"/>
        </w:rPr>
        <w:t xml:space="preserve"> – Operations and Maintenance Manual; Document identifying routine maintenance and operational procedures under normal and storm conditions.</w:t>
      </w:r>
    </w:p>
    <w:p w14:paraId="26F1E236"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287FF25B"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Normal Pool</w:t>
      </w:r>
      <w:r w:rsidRPr="002720F1">
        <w:rPr>
          <w:bCs/>
          <w:sz w:val="20"/>
        </w:rPr>
        <w:t xml:space="preserve"> – Shall mean the elevation of the impoundment during normal operating conditions.</w:t>
      </w:r>
    </w:p>
    <w:p w14:paraId="4F816480"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31F95B5E"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Acre-foot</w:t>
      </w:r>
      <w:r w:rsidRPr="002720F1">
        <w:rPr>
          <w:bCs/>
          <w:sz w:val="20"/>
        </w:rPr>
        <w:t xml:space="preserve"> – Shall mean a unit of volumetric measure that would cover one acre to a depth of one foot.  It is equal to 43,560 cubic feet.  On million U.S. gallons = 3.068 acre feet</w:t>
      </w:r>
    </w:p>
    <w:p w14:paraId="4632E8F5"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2A1FE79B"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Height of Dam</w:t>
      </w:r>
      <w:r w:rsidRPr="002720F1">
        <w:rPr>
          <w:bCs/>
          <w:sz w:val="20"/>
        </w:rPr>
        <w:t xml:space="preserve"> – Shall mean the vertical distance from the lowest portion of the natural ground, including any stream channel, along the downstream toe of the dam to the crest of the dam.</w:t>
      </w:r>
    </w:p>
    <w:p w14:paraId="2504EEAA"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4944C2EE"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Spillway Design Flood (SDF)</w:t>
      </w:r>
      <w:r w:rsidRPr="002720F1">
        <w:rPr>
          <w:bCs/>
          <w:sz w:val="20"/>
        </w:rPr>
        <w:t xml:space="preserve"> – Shall mean the flood used in the design of a dam and its appurtenant works particularly for sizing the spillway and outlet works, and for determining maximum temporary storage and height of dam requirements.</w:t>
      </w:r>
    </w:p>
    <w:p w14:paraId="6DF6EFC3" w14:textId="77777777" w:rsidR="002720F1" w:rsidRPr="002720F1" w:rsidRDefault="002720F1" w:rsidP="002720F1">
      <w:pPr>
        <w:tabs>
          <w:tab w:val="clear" w:pos="720"/>
          <w:tab w:val="clear" w:pos="1440"/>
          <w:tab w:val="clear" w:pos="2160"/>
          <w:tab w:val="clear" w:pos="2880"/>
          <w:tab w:val="clear" w:pos="3600"/>
        </w:tabs>
        <w:spacing w:line="240" w:lineRule="auto"/>
        <w:rPr>
          <w:bCs/>
          <w:sz w:val="20"/>
          <w:u w:val="single"/>
        </w:rPr>
      </w:pPr>
    </w:p>
    <w:p w14:paraId="3558FABC"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
          <w:bCs/>
          <w:sz w:val="20"/>
        </w:rPr>
        <w:t>Condition Rating</w:t>
      </w:r>
    </w:p>
    <w:p w14:paraId="3197D18B"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284E93C5"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 xml:space="preserve">Unsafe </w:t>
      </w:r>
      <w:r w:rsidRPr="002720F1">
        <w:rPr>
          <w:bCs/>
          <w:sz w:val="20"/>
        </w:rPr>
        <w:t>- Major structural, operational, and maintenance deficiencies exist under normal operating conditions.</w:t>
      </w:r>
    </w:p>
    <w:p w14:paraId="6987B0F9"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159D3A71"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 xml:space="preserve">Poor </w:t>
      </w:r>
      <w:r w:rsidRPr="002720F1">
        <w:rPr>
          <w:bCs/>
          <w:sz w:val="20"/>
        </w:rPr>
        <w:t>- Significant structural, operation and maintenance deficiencies are clearly recognized for normal loading conditions.</w:t>
      </w:r>
    </w:p>
    <w:p w14:paraId="4BD7CFCD"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314BC1A4"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Fair</w:t>
      </w:r>
      <w:r w:rsidRPr="002720F1">
        <w:rPr>
          <w:bCs/>
          <w:sz w:val="20"/>
        </w:rPr>
        <w:t xml:space="preserve"> - Significant operational and maintenance deficiencies, no structural deficiencies.  Potential deficiencies exist under unusual loading conditions that may realistically occur.  </w:t>
      </w:r>
      <w:proofErr w:type="gramStart"/>
      <w:r w:rsidRPr="002720F1">
        <w:rPr>
          <w:bCs/>
          <w:sz w:val="20"/>
        </w:rPr>
        <w:t>Can</w:t>
      </w:r>
      <w:proofErr w:type="gramEnd"/>
      <w:r w:rsidRPr="002720F1">
        <w:rPr>
          <w:bCs/>
          <w:sz w:val="20"/>
        </w:rPr>
        <w:t xml:space="preserve"> be used when uncertainties exist as to critical parameters.</w:t>
      </w:r>
    </w:p>
    <w:p w14:paraId="42508612"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2634440C"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Satisfactory</w:t>
      </w:r>
      <w:r w:rsidRPr="002720F1">
        <w:rPr>
          <w:bCs/>
          <w:i/>
          <w:iCs/>
          <w:sz w:val="20"/>
        </w:rPr>
        <w:t xml:space="preserve"> </w:t>
      </w:r>
      <w:r w:rsidRPr="002720F1">
        <w:rPr>
          <w:bCs/>
          <w:sz w:val="20"/>
        </w:rPr>
        <w:t>- Minor operational and maintenance deficiencies. Infrequent hydrologic events would probably result in deficiencies.</w:t>
      </w:r>
    </w:p>
    <w:p w14:paraId="3E233C3A"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p>
    <w:p w14:paraId="68CA5BED" w14:textId="77777777" w:rsidR="002720F1" w:rsidRPr="002720F1" w:rsidRDefault="002720F1" w:rsidP="002720F1">
      <w:pPr>
        <w:tabs>
          <w:tab w:val="clear" w:pos="720"/>
          <w:tab w:val="clear" w:pos="1440"/>
          <w:tab w:val="clear" w:pos="2160"/>
          <w:tab w:val="clear" w:pos="2880"/>
          <w:tab w:val="clear" w:pos="3600"/>
        </w:tabs>
        <w:spacing w:line="240" w:lineRule="auto"/>
        <w:rPr>
          <w:bCs/>
          <w:sz w:val="20"/>
        </w:rPr>
      </w:pPr>
      <w:r w:rsidRPr="002720F1">
        <w:rPr>
          <w:bCs/>
          <w:sz w:val="20"/>
          <w:u w:val="single"/>
        </w:rPr>
        <w:t xml:space="preserve">Good </w:t>
      </w:r>
      <w:r w:rsidRPr="002720F1">
        <w:rPr>
          <w:bCs/>
          <w:sz w:val="20"/>
        </w:rPr>
        <w:t>- No existing or potential deficiencies recognized. Safe performance is expected under all loading including SDF.</w:t>
      </w:r>
    </w:p>
    <w:p w14:paraId="363591A7" w14:textId="77777777" w:rsidR="008F4173" w:rsidRPr="002720F1" w:rsidRDefault="008F4173" w:rsidP="00C2350D">
      <w:pPr>
        <w:tabs>
          <w:tab w:val="clear" w:pos="720"/>
          <w:tab w:val="clear" w:pos="1440"/>
          <w:tab w:val="clear" w:pos="2160"/>
          <w:tab w:val="clear" w:pos="2880"/>
          <w:tab w:val="clear" w:pos="3600"/>
        </w:tabs>
        <w:spacing w:line="240" w:lineRule="auto"/>
        <w:rPr>
          <w:sz w:val="20"/>
        </w:rPr>
      </w:pPr>
    </w:p>
    <w:p w14:paraId="4021857D" w14:textId="77777777" w:rsidR="008F4173" w:rsidRPr="009A0EC9" w:rsidRDefault="008F4173" w:rsidP="00C2350D">
      <w:pPr>
        <w:tabs>
          <w:tab w:val="clear" w:pos="720"/>
          <w:tab w:val="clear" w:pos="1440"/>
          <w:tab w:val="clear" w:pos="2160"/>
          <w:tab w:val="clear" w:pos="2880"/>
          <w:tab w:val="clear" w:pos="3600"/>
        </w:tabs>
        <w:spacing w:line="240" w:lineRule="auto"/>
        <w:rPr>
          <w:sz w:val="22"/>
          <w:u w:val="single"/>
        </w:rPr>
      </w:pPr>
    </w:p>
    <w:p w14:paraId="610AF3BC" w14:textId="77777777" w:rsidR="008F4173" w:rsidRDefault="008F4173" w:rsidP="00AC475A">
      <w:pPr>
        <w:pStyle w:val="Title"/>
        <w:jc w:val="right"/>
        <w:rPr>
          <w:sz w:val="22"/>
          <w:szCs w:val="22"/>
        </w:rPr>
        <w:sectPr w:rsidR="008F4173" w:rsidSect="00AE0700">
          <w:headerReference w:type="default" r:id="rId40"/>
          <w:footerReference w:type="default" r:id="rId41"/>
          <w:footnotePr>
            <w:numRestart w:val="eachPage"/>
          </w:footnotePr>
          <w:pgSz w:w="12240" w:h="15840" w:code="1"/>
          <w:pgMar w:top="1890" w:right="1800" w:bottom="1440" w:left="1800" w:header="1296" w:footer="360" w:gutter="0"/>
          <w:cols w:space="720"/>
          <w:noEndnote/>
        </w:sectPr>
      </w:pPr>
    </w:p>
    <w:p w14:paraId="7C355FA4" w14:textId="77777777" w:rsidR="004F0AA9" w:rsidRPr="00AC475A" w:rsidRDefault="004F0AA9" w:rsidP="00AC475A">
      <w:pPr>
        <w:pStyle w:val="Title"/>
        <w:jc w:val="right"/>
        <w:rPr>
          <w:sz w:val="22"/>
          <w:szCs w:val="22"/>
        </w:rPr>
      </w:pPr>
      <w:r w:rsidRPr="00AC475A">
        <w:rPr>
          <w:sz w:val="22"/>
          <w:szCs w:val="22"/>
        </w:rPr>
        <w:lastRenderedPageBreak/>
        <w:t xml:space="preserve">REFERENCES </w:t>
      </w:r>
    </w:p>
    <w:p w14:paraId="26A30972" w14:textId="77777777" w:rsidR="00FB5271" w:rsidRPr="007D7B06" w:rsidRDefault="00DC039C" w:rsidP="00FB5271">
      <w:pPr>
        <w:tabs>
          <w:tab w:val="clear" w:pos="720"/>
          <w:tab w:val="clear" w:pos="1440"/>
          <w:tab w:val="clear" w:pos="2160"/>
          <w:tab w:val="clear" w:pos="2880"/>
          <w:tab w:val="clear" w:pos="3600"/>
        </w:tabs>
        <w:spacing w:line="240" w:lineRule="auto"/>
        <w:jc w:val="right"/>
        <w:rPr>
          <w:i/>
          <w:iCs/>
          <w:szCs w:val="24"/>
        </w:rPr>
      </w:pPr>
      <w:r>
        <w:rPr>
          <w:i/>
          <w:iCs/>
          <w:szCs w:val="24"/>
        </w:rPr>
        <w:t xml:space="preserve"> </w:t>
      </w:r>
    </w:p>
    <w:p w14:paraId="57AE1F6C" w14:textId="77777777" w:rsidR="00E2545D" w:rsidRPr="007D7B06" w:rsidRDefault="00E2545D" w:rsidP="004F0AA9">
      <w:pPr>
        <w:keepNext/>
        <w:tabs>
          <w:tab w:val="clear" w:pos="720"/>
          <w:tab w:val="clear" w:pos="1440"/>
          <w:tab w:val="clear" w:pos="2160"/>
          <w:tab w:val="clear" w:pos="2880"/>
          <w:tab w:val="clear" w:pos="3600"/>
        </w:tabs>
        <w:spacing w:line="240" w:lineRule="auto"/>
        <w:jc w:val="right"/>
        <w:outlineLvl w:val="2"/>
        <w:rPr>
          <w:b/>
          <w:bCs/>
          <w:i/>
          <w:iCs/>
          <w:szCs w:val="24"/>
        </w:rPr>
      </w:pPr>
    </w:p>
    <w:p w14:paraId="4DF8573D" w14:textId="77777777" w:rsidR="00E2545D" w:rsidRPr="007D7B06" w:rsidRDefault="00E2545D" w:rsidP="004F0AA9">
      <w:pPr>
        <w:keepNext/>
        <w:tabs>
          <w:tab w:val="clear" w:pos="720"/>
          <w:tab w:val="clear" w:pos="1440"/>
          <w:tab w:val="clear" w:pos="2160"/>
          <w:tab w:val="clear" w:pos="2880"/>
          <w:tab w:val="clear" w:pos="3600"/>
        </w:tabs>
        <w:spacing w:line="240" w:lineRule="auto"/>
        <w:jc w:val="right"/>
        <w:outlineLvl w:val="2"/>
        <w:rPr>
          <w:b/>
          <w:bCs/>
          <w:i/>
          <w:iCs/>
          <w:szCs w:val="24"/>
        </w:rPr>
      </w:pPr>
    </w:p>
    <w:p w14:paraId="4B37934E" w14:textId="77777777" w:rsidR="00E2545D" w:rsidRPr="007D7B06" w:rsidRDefault="00E2545D" w:rsidP="004F0AA9">
      <w:pPr>
        <w:keepNext/>
        <w:tabs>
          <w:tab w:val="clear" w:pos="720"/>
          <w:tab w:val="clear" w:pos="1440"/>
          <w:tab w:val="clear" w:pos="2160"/>
          <w:tab w:val="clear" w:pos="2880"/>
          <w:tab w:val="clear" w:pos="3600"/>
        </w:tabs>
        <w:spacing w:line="240" w:lineRule="auto"/>
        <w:jc w:val="right"/>
        <w:outlineLvl w:val="2"/>
        <w:rPr>
          <w:b/>
          <w:bCs/>
          <w:i/>
          <w:iCs/>
          <w:szCs w:val="24"/>
        </w:rPr>
        <w:sectPr w:rsidR="00E2545D" w:rsidRPr="007D7B06" w:rsidSect="00A25A46">
          <w:headerReference w:type="default" r:id="rId42"/>
          <w:footerReference w:type="default" r:id="rId43"/>
          <w:footnotePr>
            <w:numRestart w:val="eachPage"/>
          </w:footnotePr>
          <w:pgSz w:w="12240" w:h="15840" w:code="1"/>
          <w:pgMar w:top="5760" w:right="1800" w:bottom="1440" w:left="1800" w:header="1296" w:footer="720" w:gutter="0"/>
          <w:cols w:space="720"/>
          <w:noEndnote/>
        </w:sectPr>
      </w:pPr>
    </w:p>
    <w:p w14:paraId="2E1AF081" w14:textId="77777777" w:rsidR="00E2545D" w:rsidRPr="00190791" w:rsidRDefault="00E2545D" w:rsidP="00E2545D">
      <w:pPr>
        <w:keepNext/>
        <w:tabs>
          <w:tab w:val="clear" w:pos="2160"/>
          <w:tab w:val="clear" w:pos="2880"/>
          <w:tab w:val="clear" w:pos="3600"/>
          <w:tab w:val="left" w:pos="0"/>
          <w:tab w:val="left" w:pos="0"/>
          <w:tab w:val="left" w:pos="576"/>
        </w:tabs>
        <w:spacing w:line="240" w:lineRule="auto"/>
        <w:jc w:val="center"/>
        <w:outlineLvl w:val="5"/>
        <w:rPr>
          <w:b/>
          <w:szCs w:val="24"/>
        </w:rPr>
      </w:pPr>
      <w:r w:rsidRPr="00190791">
        <w:rPr>
          <w:b/>
          <w:szCs w:val="24"/>
        </w:rPr>
        <w:lastRenderedPageBreak/>
        <w:t>REFERENCES</w:t>
      </w:r>
    </w:p>
    <w:p w14:paraId="5A893E2F" w14:textId="77777777" w:rsidR="00E2545D" w:rsidRPr="00A25A46" w:rsidRDefault="00E2545D" w:rsidP="00E2545D">
      <w:pPr>
        <w:rPr>
          <w:color w:val="0070C0"/>
          <w:sz w:val="22"/>
        </w:rPr>
      </w:pPr>
    </w:p>
    <w:p w14:paraId="5E236930" w14:textId="77777777" w:rsidR="00DB0B96" w:rsidRDefault="00C9786E" w:rsidP="00C9786E">
      <w:pPr>
        <w:pStyle w:val="Template-Direction"/>
      </w:pPr>
      <w:r>
        <w:t>Provide a list of available reports, design, drawings, or other information relating to the dam and its construction.  Copies of critical information may also be provided within this Appendix.</w:t>
      </w:r>
    </w:p>
    <w:p w14:paraId="0F8747A8" w14:textId="77777777" w:rsidR="00190791" w:rsidRPr="00190791" w:rsidRDefault="00190791" w:rsidP="00C2350D">
      <w:pPr>
        <w:tabs>
          <w:tab w:val="clear" w:pos="720"/>
          <w:tab w:val="clear" w:pos="1440"/>
          <w:tab w:val="clear" w:pos="2160"/>
          <w:tab w:val="clear" w:pos="2880"/>
          <w:tab w:val="clear" w:pos="3600"/>
        </w:tabs>
        <w:spacing w:line="240" w:lineRule="auto"/>
        <w:jc w:val="left"/>
        <w:rPr>
          <w:sz w:val="22"/>
        </w:rPr>
      </w:pPr>
    </w:p>
    <w:p w14:paraId="53D4BD1D" w14:textId="77777777" w:rsidR="00190791" w:rsidRPr="00190791" w:rsidRDefault="00190791" w:rsidP="00C2350D">
      <w:pPr>
        <w:tabs>
          <w:tab w:val="clear" w:pos="720"/>
          <w:tab w:val="clear" w:pos="1440"/>
          <w:tab w:val="clear" w:pos="2160"/>
          <w:tab w:val="clear" w:pos="2880"/>
          <w:tab w:val="clear" w:pos="3600"/>
        </w:tabs>
        <w:spacing w:line="240" w:lineRule="auto"/>
        <w:jc w:val="left"/>
        <w:rPr>
          <w:sz w:val="22"/>
        </w:rPr>
      </w:pPr>
      <w:r w:rsidRPr="00190791">
        <w:rPr>
          <w:sz w:val="22"/>
        </w:rPr>
        <w:t>The following references were utilized during the preparation of this report and the development of the recommendations presented herein:</w:t>
      </w:r>
    </w:p>
    <w:p w14:paraId="2367ED82" w14:textId="77777777" w:rsidR="00190791" w:rsidRPr="00190791" w:rsidRDefault="00190791" w:rsidP="00C2350D">
      <w:pPr>
        <w:tabs>
          <w:tab w:val="clear" w:pos="720"/>
          <w:tab w:val="clear" w:pos="1440"/>
          <w:tab w:val="clear" w:pos="2160"/>
          <w:tab w:val="clear" w:pos="2880"/>
          <w:tab w:val="clear" w:pos="3600"/>
        </w:tabs>
        <w:spacing w:line="240" w:lineRule="auto"/>
        <w:jc w:val="left"/>
        <w:rPr>
          <w:sz w:val="22"/>
        </w:rPr>
      </w:pPr>
    </w:p>
    <w:p w14:paraId="650F643F" w14:textId="77777777" w:rsidR="00190791" w:rsidRPr="00190791" w:rsidRDefault="00190791" w:rsidP="00C9786E">
      <w:pPr>
        <w:numPr>
          <w:ilvl w:val="0"/>
          <w:numId w:val="22"/>
        </w:numPr>
        <w:tabs>
          <w:tab w:val="clear" w:pos="720"/>
          <w:tab w:val="clear" w:pos="1440"/>
          <w:tab w:val="clear" w:pos="2160"/>
          <w:tab w:val="clear" w:pos="2880"/>
          <w:tab w:val="clear" w:pos="3600"/>
          <w:tab w:val="num" w:pos="360"/>
        </w:tabs>
        <w:spacing w:line="240" w:lineRule="auto"/>
        <w:ind w:left="360"/>
        <w:jc w:val="left"/>
        <w:rPr>
          <w:sz w:val="22"/>
        </w:rPr>
      </w:pPr>
      <w:r w:rsidRPr="00190791">
        <w:rPr>
          <w:sz w:val="22"/>
        </w:rPr>
        <w:t>“Design of Small Dams”, United States Department of the Interior Bureau of Reclamation, 1987</w:t>
      </w:r>
    </w:p>
    <w:p w14:paraId="1A85C4CB" w14:textId="77777777" w:rsidR="00190791" w:rsidRPr="00190791" w:rsidRDefault="00190791" w:rsidP="00C2350D">
      <w:pPr>
        <w:tabs>
          <w:tab w:val="clear" w:pos="720"/>
          <w:tab w:val="clear" w:pos="1440"/>
          <w:tab w:val="clear" w:pos="2160"/>
          <w:tab w:val="clear" w:pos="2880"/>
          <w:tab w:val="clear" w:pos="3600"/>
        </w:tabs>
        <w:spacing w:line="240" w:lineRule="auto"/>
        <w:jc w:val="left"/>
        <w:rPr>
          <w:sz w:val="22"/>
        </w:rPr>
      </w:pPr>
    </w:p>
    <w:p w14:paraId="18DB558C" w14:textId="77777777" w:rsidR="00190791" w:rsidRPr="00190791" w:rsidRDefault="00190791" w:rsidP="00C9786E">
      <w:pPr>
        <w:numPr>
          <w:ilvl w:val="0"/>
          <w:numId w:val="22"/>
        </w:numPr>
        <w:tabs>
          <w:tab w:val="clear" w:pos="720"/>
          <w:tab w:val="clear" w:pos="1440"/>
          <w:tab w:val="clear" w:pos="2160"/>
          <w:tab w:val="clear" w:pos="2880"/>
          <w:tab w:val="clear" w:pos="3600"/>
          <w:tab w:val="num" w:pos="360"/>
        </w:tabs>
        <w:spacing w:line="240" w:lineRule="auto"/>
        <w:ind w:left="360"/>
        <w:jc w:val="left"/>
        <w:rPr>
          <w:sz w:val="22"/>
        </w:rPr>
      </w:pPr>
      <w:r w:rsidRPr="00190791">
        <w:rPr>
          <w:sz w:val="22"/>
        </w:rPr>
        <w:t>“ER 110-2-106 - Recommended Guidelines for Safety Inspection of Dams”, Department of the Army, September 26, 1979.</w:t>
      </w:r>
    </w:p>
    <w:p w14:paraId="316D9F5F" w14:textId="77777777" w:rsidR="00190791" w:rsidRPr="00190791" w:rsidRDefault="00190791" w:rsidP="00C2350D">
      <w:pPr>
        <w:tabs>
          <w:tab w:val="clear" w:pos="720"/>
          <w:tab w:val="clear" w:pos="1440"/>
          <w:tab w:val="clear" w:pos="2160"/>
          <w:tab w:val="clear" w:pos="2880"/>
          <w:tab w:val="clear" w:pos="3600"/>
        </w:tabs>
        <w:spacing w:line="240" w:lineRule="auto"/>
        <w:jc w:val="left"/>
        <w:rPr>
          <w:sz w:val="22"/>
        </w:rPr>
      </w:pPr>
    </w:p>
    <w:p w14:paraId="5587CC3D" w14:textId="77777777" w:rsidR="00C9786E" w:rsidRDefault="00190791" w:rsidP="00C9786E">
      <w:pPr>
        <w:numPr>
          <w:ilvl w:val="0"/>
          <w:numId w:val="22"/>
        </w:numPr>
        <w:tabs>
          <w:tab w:val="clear" w:pos="720"/>
          <w:tab w:val="clear" w:pos="1440"/>
          <w:tab w:val="clear" w:pos="2160"/>
          <w:tab w:val="clear" w:pos="2880"/>
          <w:tab w:val="clear" w:pos="3600"/>
          <w:tab w:val="num" w:pos="360"/>
        </w:tabs>
        <w:spacing w:line="240" w:lineRule="auto"/>
        <w:ind w:left="360"/>
        <w:jc w:val="left"/>
        <w:rPr>
          <w:sz w:val="22"/>
        </w:rPr>
      </w:pPr>
      <w:r w:rsidRPr="00190791">
        <w:rPr>
          <w:sz w:val="22"/>
        </w:rPr>
        <w:t>“Guidelines for Reporting the Performance of Dams” National Performance of Dams Program, August 1994.</w:t>
      </w:r>
    </w:p>
    <w:p w14:paraId="55B31A00" w14:textId="77777777" w:rsidR="00C9786E" w:rsidRDefault="00C9786E" w:rsidP="00C9786E">
      <w:pPr>
        <w:tabs>
          <w:tab w:val="clear" w:pos="720"/>
          <w:tab w:val="clear" w:pos="1440"/>
          <w:tab w:val="clear" w:pos="2160"/>
          <w:tab w:val="clear" w:pos="2880"/>
          <w:tab w:val="clear" w:pos="3600"/>
        </w:tabs>
        <w:spacing w:line="240" w:lineRule="auto"/>
        <w:ind w:left="360"/>
        <w:jc w:val="left"/>
        <w:rPr>
          <w:sz w:val="22"/>
        </w:rPr>
      </w:pPr>
    </w:p>
    <w:p w14:paraId="52F943AC" w14:textId="77777777" w:rsidR="00C9786E" w:rsidRPr="00C9786E" w:rsidRDefault="00C9786E" w:rsidP="00C9786E">
      <w:pPr>
        <w:numPr>
          <w:ilvl w:val="0"/>
          <w:numId w:val="22"/>
        </w:numPr>
        <w:tabs>
          <w:tab w:val="clear" w:pos="720"/>
          <w:tab w:val="clear" w:pos="1440"/>
          <w:tab w:val="clear" w:pos="2160"/>
          <w:tab w:val="clear" w:pos="2880"/>
          <w:tab w:val="clear" w:pos="3600"/>
          <w:tab w:val="num" w:pos="360"/>
        </w:tabs>
        <w:spacing w:line="240" w:lineRule="auto"/>
        <w:ind w:left="360"/>
        <w:jc w:val="left"/>
        <w:rPr>
          <w:sz w:val="22"/>
        </w:rPr>
      </w:pPr>
      <w:r w:rsidRPr="00C9786E">
        <w:rPr>
          <w:sz w:val="22"/>
        </w:rPr>
        <w:t xml:space="preserve">Commonwealth of Massachusetts General Laws, M.G.L. 253, Section 44, Chapter 302 CMR 10.00, Dam Safety, </w:t>
      </w:r>
      <w:r w:rsidR="00FF544C">
        <w:rPr>
          <w:sz w:val="22"/>
        </w:rPr>
        <w:t>February 10, 2017</w:t>
      </w:r>
      <w:r w:rsidRPr="00C9786E">
        <w:rPr>
          <w:sz w:val="22"/>
        </w:rPr>
        <w:t>.</w:t>
      </w:r>
    </w:p>
    <w:p w14:paraId="3FA5F6E0" w14:textId="77777777" w:rsidR="00C9786E" w:rsidRPr="00C9786E" w:rsidRDefault="00C9786E" w:rsidP="00C9786E">
      <w:pPr>
        <w:tabs>
          <w:tab w:val="clear" w:pos="720"/>
          <w:tab w:val="clear" w:pos="1440"/>
          <w:tab w:val="clear" w:pos="2160"/>
          <w:tab w:val="clear" w:pos="2880"/>
          <w:tab w:val="clear" w:pos="3600"/>
        </w:tabs>
        <w:spacing w:line="240" w:lineRule="auto"/>
        <w:ind w:left="360"/>
        <w:jc w:val="left"/>
        <w:rPr>
          <w:b/>
          <w:bCs/>
          <w:sz w:val="22"/>
        </w:rPr>
      </w:pPr>
    </w:p>
    <w:p w14:paraId="5CFCBD99" w14:textId="77777777" w:rsidR="00E2545D" w:rsidRPr="00A25A46" w:rsidRDefault="00E2545D" w:rsidP="00C2350D">
      <w:pPr>
        <w:spacing w:line="240" w:lineRule="auto"/>
        <w:rPr>
          <w:color w:val="0070C0"/>
          <w:sz w:val="20"/>
        </w:rPr>
      </w:pPr>
    </w:p>
    <w:p w14:paraId="670288B2" w14:textId="77777777" w:rsidR="00E2545D" w:rsidRPr="00CF4E18" w:rsidRDefault="00E2545D" w:rsidP="00C2350D">
      <w:pPr>
        <w:keepNext/>
        <w:tabs>
          <w:tab w:val="clear" w:pos="720"/>
          <w:tab w:val="clear" w:pos="1440"/>
          <w:tab w:val="clear" w:pos="2160"/>
          <w:tab w:val="clear" w:pos="2880"/>
          <w:tab w:val="clear" w:pos="3600"/>
        </w:tabs>
        <w:spacing w:line="240" w:lineRule="auto"/>
        <w:jc w:val="right"/>
        <w:outlineLvl w:val="2"/>
        <w:rPr>
          <w:b/>
          <w:bCs/>
          <w:i/>
          <w:iCs/>
          <w:szCs w:val="24"/>
        </w:rPr>
      </w:pPr>
    </w:p>
    <w:p w14:paraId="67430701" w14:textId="77777777" w:rsidR="00986B2D" w:rsidRPr="00A23A22" w:rsidRDefault="00986B2D" w:rsidP="00C2350D">
      <w:pPr>
        <w:pStyle w:val="BodyText"/>
        <w:rPr>
          <w:color w:val="0070C0"/>
        </w:rPr>
      </w:pPr>
    </w:p>
    <w:sectPr w:rsidR="00986B2D" w:rsidRPr="00A23A22" w:rsidSect="000F65C6">
      <w:headerReference w:type="default" r:id="rId44"/>
      <w:footerReference w:type="default" r:id="rId45"/>
      <w:footnotePr>
        <w:numRestart w:val="eachPage"/>
      </w:footnotePr>
      <w:pgSz w:w="12240" w:h="15840" w:code="1"/>
      <w:pgMar w:top="1260" w:right="1800" w:bottom="1440" w:left="1800" w:header="1296"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2F81F" w14:textId="77777777" w:rsidR="007766D9" w:rsidRDefault="007766D9">
      <w:pPr>
        <w:spacing w:line="240" w:lineRule="auto"/>
      </w:pPr>
      <w:r>
        <w:separator/>
      </w:r>
    </w:p>
    <w:p w14:paraId="18258499" w14:textId="77777777" w:rsidR="007766D9" w:rsidRDefault="007766D9"/>
  </w:endnote>
  <w:endnote w:type="continuationSeparator" w:id="0">
    <w:p w14:paraId="645C374B" w14:textId="77777777" w:rsidR="007766D9" w:rsidRDefault="007766D9">
      <w:pPr>
        <w:spacing w:line="240" w:lineRule="auto"/>
      </w:pPr>
      <w:r>
        <w:continuationSeparator/>
      </w:r>
    </w:p>
    <w:p w14:paraId="40C21D2D" w14:textId="77777777" w:rsidR="007766D9" w:rsidRDefault="007766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5D8DB" w14:textId="77777777" w:rsidR="00907667" w:rsidRDefault="00907667" w:rsidP="0084117A">
    <w:pPr>
      <w:pStyle w:val="Footer"/>
      <w:rPr>
        <w:sz w:val="22"/>
      </w:rPr>
    </w:pPr>
    <w:r>
      <w:tab/>
    </w:r>
    <w:r>
      <w:tab/>
    </w:r>
    <w:r>
      <w:tab/>
    </w:r>
    <w:r>
      <w:tab/>
    </w:r>
    <w:r>
      <w:tab/>
    </w:r>
    <w:r>
      <w:tab/>
    </w:r>
    <w:r w:rsidR="00574208">
      <w:rPr>
        <w:rStyle w:val="PageNumber"/>
        <w:sz w:val="18"/>
      </w:rPr>
      <w:fldChar w:fldCharType="begin"/>
    </w:r>
    <w:r>
      <w:rPr>
        <w:rStyle w:val="PageNumber"/>
        <w:sz w:val="18"/>
      </w:rPr>
      <w:instrText xml:space="preserve"> PAGE </w:instrText>
    </w:r>
    <w:r w:rsidR="00574208">
      <w:rPr>
        <w:rStyle w:val="PageNumber"/>
        <w:sz w:val="18"/>
      </w:rPr>
      <w:fldChar w:fldCharType="separate"/>
    </w:r>
    <w:r w:rsidR="00926AFA">
      <w:rPr>
        <w:rStyle w:val="PageNumber"/>
        <w:noProof/>
        <w:sz w:val="18"/>
      </w:rPr>
      <w:t>ii</w:t>
    </w:r>
    <w:r w:rsidR="00574208">
      <w:rPr>
        <w:rStyle w:val="PageNumber"/>
        <w:sz w:val="18"/>
      </w:rPr>
      <w:fldChar w:fldCharType="end"/>
    </w:r>
    <w:r>
      <w:rPr>
        <w:rStyle w:val="PageNumber"/>
        <w:sz w:val="18"/>
      </w:rPr>
      <w:tab/>
      <w:t xml:space="preserve">DRAFT Version </w:t>
    </w:r>
    <w:r w:rsidR="00574208">
      <w:rPr>
        <w:rStyle w:val="PageNumber"/>
        <w:sz w:val="18"/>
      </w:rPr>
      <w:fldChar w:fldCharType="begin"/>
    </w:r>
    <w:r>
      <w:rPr>
        <w:rStyle w:val="PageNumber"/>
        <w:sz w:val="18"/>
      </w:rPr>
      <w:instrText xml:space="preserve"> DATE  \@ "yyyy.MM.DD"  \* MERGEFORMAT </w:instrText>
    </w:r>
    <w:r w:rsidR="00574208">
      <w:rPr>
        <w:rStyle w:val="PageNumber"/>
        <w:sz w:val="18"/>
      </w:rPr>
      <w:fldChar w:fldCharType="separate"/>
    </w:r>
    <w:r w:rsidR="001C137A">
      <w:rPr>
        <w:rStyle w:val="PageNumber"/>
        <w:noProof/>
        <w:sz w:val="18"/>
      </w:rPr>
      <w:t>2026.02.19</w:t>
    </w:r>
    <w:r w:rsidR="00574208">
      <w:rPr>
        <w:rStyle w:val="PageNumber"/>
        <w:sz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8ABAC" w14:textId="77777777" w:rsidR="00907667" w:rsidRPr="00CD2EE9" w:rsidRDefault="00907667" w:rsidP="00CD2E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52BA1" w14:textId="77777777" w:rsidR="00907667" w:rsidRPr="00E62116" w:rsidRDefault="00907667" w:rsidP="00E6211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A747" w14:textId="77777777" w:rsidR="00907667" w:rsidRPr="00E62116" w:rsidRDefault="00907667" w:rsidP="00E6211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16A8" w14:textId="77777777" w:rsidR="00907667" w:rsidRPr="00E62116" w:rsidRDefault="00907667" w:rsidP="00E6211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06603" w14:textId="77777777" w:rsidR="00907667" w:rsidRPr="00CD2EE9" w:rsidRDefault="00907667" w:rsidP="00CD2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BCB0B" w14:textId="77777777" w:rsidR="00907667" w:rsidRDefault="00907667" w:rsidP="00CD2EE9">
    <w:pPr>
      <w:pStyle w:val="Footer"/>
    </w:pPr>
    <w:r>
      <w:rPr>
        <w:rFonts w:ascii="Arial" w:hAnsi="Arial"/>
        <w:b/>
        <w:sz w:val="18"/>
      </w:rPr>
      <w:tab/>
    </w:r>
    <w:r>
      <w:rPr>
        <w:rFonts w:ascii="Arial" w:hAnsi="Arial"/>
        <w:b/>
        <w:sz w:val="18"/>
      </w:rPr>
      <w:tab/>
    </w:r>
    <w:r>
      <w:rPr>
        <w:rFonts w:ascii="Arial" w:hAnsi="Arial"/>
        <w:b/>
        <w:sz w:val="18"/>
      </w:rPr>
      <w:tab/>
    </w:r>
    <w:r>
      <w:rPr>
        <w:rFonts w:ascii="Arial" w:hAnsi="Arial"/>
        <w:b/>
        <w:sz w:val="18"/>
      </w:rPr>
      <w:tab/>
    </w:r>
  </w:p>
  <w:p w14:paraId="27690E0F" w14:textId="77777777" w:rsidR="00907667" w:rsidRDefault="00907667">
    <w:pPr>
      <w:pStyle w:val="Footer"/>
      <w:rPr>
        <w:sz w:val="22"/>
      </w:rPr>
    </w:pPr>
    <w:r>
      <w:tab/>
    </w:r>
    <w:r>
      <w:tab/>
    </w:r>
    <w:r>
      <w:tab/>
    </w:r>
    <w:r>
      <w:tab/>
    </w:r>
    <w:r>
      <w:tab/>
    </w:r>
    <w:r>
      <w:tab/>
    </w:r>
    <w:r w:rsidR="00574208">
      <w:rPr>
        <w:rStyle w:val="PageNumber"/>
        <w:sz w:val="18"/>
      </w:rPr>
      <w:fldChar w:fldCharType="begin"/>
    </w:r>
    <w:r>
      <w:rPr>
        <w:rStyle w:val="PageNumber"/>
        <w:sz w:val="18"/>
      </w:rPr>
      <w:instrText xml:space="preserve"> PAGE </w:instrText>
    </w:r>
    <w:r w:rsidR="00574208">
      <w:rPr>
        <w:rStyle w:val="PageNumber"/>
        <w:sz w:val="18"/>
      </w:rPr>
      <w:fldChar w:fldCharType="separate"/>
    </w:r>
    <w:r w:rsidR="00926AFA">
      <w:rPr>
        <w:rStyle w:val="PageNumber"/>
        <w:noProof/>
        <w:sz w:val="18"/>
      </w:rPr>
      <w:t>4-2</w:t>
    </w:r>
    <w:r w:rsidR="00574208">
      <w:rPr>
        <w:rStyle w:val="PageNumber"/>
        <w:sz w:val="18"/>
      </w:rPr>
      <w:fldChar w:fldCharType="end"/>
    </w:r>
    <w:r w:rsidRPr="00CD2EE9">
      <w:rPr>
        <w:rStyle w:val="PageNumber"/>
        <w:sz w:val="18"/>
      </w:rPr>
      <w:t xml:space="preserve"> </w:t>
    </w:r>
    <w:r>
      <w:rPr>
        <w:rStyle w:val="PageNumber"/>
        <w:sz w:val="18"/>
      </w:rPr>
      <w:tab/>
      <w:t xml:space="preserve">DRAFT Version </w:t>
    </w:r>
    <w:r w:rsidR="00574208">
      <w:rPr>
        <w:rStyle w:val="PageNumber"/>
        <w:sz w:val="18"/>
      </w:rPr>
      <w:fldChar w:fldCharType="begin"/>
    </w:r>
    <w:r>
      <w:rPr>
        <w:rStyle w:val="PageNumber"/>
        <w:sz w:val="18"/>
      </w:rPr>
      <w:instrText xml:space="preserve"> DATE  \@ "yyyy.MM.DD"  \* MERGEFORMAT </w:instrText>
    </w:r>
    <w:r w:rsidR="00574208">
      <w:rPr>
        <w:rStyle w:val="PageNumber"/>
        <w:sz w:val="18"/>
      </w:rPr>
      <w:fldChar w:fldCharType="separate"/>
    </w:r>
    <w:r w:rsidR="001C137A">
      <w:rPr>
        <w:rStyle w:val="PageNumber"/>
        <w:noProof/>
        <w:sz w:val="18"/>
      </w:rPr>
      <w:t>2026.02.19</w:t>
    </w:r>
    <w:r w:rsidR="00574208">
      <w:rPr>
        <w:rStyle w:val="PageNumbe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1B5D6" w14:textId="77777777" w:rsidR="00907667" w:rsidRPr="00CF4E18" w:rsidRDefault="00907667" w:rsidP="00CF4E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38850" w14:textId="77777777" w:rsidR="00907667" w:rsidRPr="00CD2EE9" w:rsidRDefault="00907667" w:rsidP="00CD2E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074B7" w14:textId="77777777" w:rsidR="00907667" w:rsidRPr="00CF4E18" w:rsidRDefault="00907667" w:rsidP="00CF4E1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47617" w14:textId="77777777" w:rsidR="00907667" w:rsidRPr="00CD2EE9" w:rsidRDefault="00907667" w:rsidP="00CD2E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BD3F" w14:textId="77777777" w:rsidR="00907667" w:rsidRPr="00CF4E18" w:rsidRDefault="00907667" w:rsidP="00CF4E18">
    <w:pPr>
      <w:pStyle w:val="Footer"/>
    </w:pPr>
    <w:r>
      <w:rPr>
        <w:rFonts w:ascii="Arial" w:hAnsi="Arial"/>
        <w:b/>
        <w:noProof/>
        <w:sz w:val="18"/>
      </w:rPr>
      <w:drawing>
        <wp:anchor distT="0" distB="0" distL="114300" distR="114300" simplePos="0" relativeHeight="251711488" behindDoc="0" locked="0" layoutInCell="1" allowOverlap="1" wp14:anchorId="2F305FC0" wp14:editId="6DD61420">
          <wp:simplePos x="0" y="0"/>
          <wp:positionH relativeFrom="margin">
            <wp:posOffset>5596255</wp:posOffset>
          </wp:positionH>
          <wp:positionV relativeFrom="margin">
            <wp:posOffset>20104100</wp:posOffset>
          </wp:positionV>
          <wp:extent cx="548640" cy="260985"/>
          <wp:effectExtent l="0" t="0" r="3810" b="5715"/>
          <wp:wrapNone/>
          <wp:docPr id="1" name="Picture 1" descr="JUS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JUST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260985"/>
                  </a:xfrm>
                  <a:prstGeom prst="rect">
                    <a:avLst/>
                  </a:prstGeom>
                  <a:noFill/>
                </pic:spPr>
              </pic:pic>
            </a:graphicData>
          </a:graphic>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59EEA" w14:textId="77777777" w:rsidR="00907667" w:rsidRPr="00CD2EE9" w:rsidRDefault="00907667" w:rsidP="00CD2E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18C6D" w14:textId="77777777" w:rsidR="00907667" w:rsidRPr="00E62116" w:rsidRDefault="00907667" w:rsidP="00E62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15AB1" w14:textId="77777777" w:rsidR="007766D9" w:rsidRDefault="007766D9">
      <w:pPr>
        <w:spacing w:line="240" w:lineRule="auto"/>
      </w:pPr>
      <w:r>
        <w:separator/>
      </w:r>
    </w:p>
    <w:p w14:paraId="3B012CBD" w14:textId="77777777" w:rsidR="007766D9" w:rsidRDefault="007766D9"/>
  </w:footnote>
  <w:footnote w:type="continuationSeparator" w:id="0">
    <w:p w14:paraId="1C913654" w14:textId="77777777" w:rsidR="007766D9" w:rsidRDefault="007766D9">
      <w:pPr>
        <w:spacing w:line="240" w:lineRule="auto"/>
      </w:pPr>
      <w:r>
        <w:continuationSeparator/>
      </w:r>
    </w:p>
    <w:p w14:paraId="09DDEE4A" w14:textId="77777777" w:rsidR="007766D9" w:rsidRDefault="007766D9"/>
  </w:footnote>
  <w:footnote w:id="1">
    <w:p w14:paraId="48CF057D" w14:textId="77777777" w:rsidR="00907667" w:rsidRDefault="00907667" w:rsidP="004C7E1A">
      <w:pPr>
        <w:pStyle w:val="FootnoteText"/>
      </w:pPr>
      <w:r>
        <w:rPr>
          <w:rStyle w:val="FootnoteReference"/>
        </w:rPr>
        <w:footnoteRef/>
      </w:r>
      <w:r>
        <w:t xml:space="preserve"> </w:t>
      </w:r>
      <w:r w:rsidRPr="003F1579">
        <w:rPr>
          <w:sz w:val="16"/>
          <w:szCs w:val="16"/>
        </w:rPr>
        <w:t>Based upon the NRCS Recommendations for Developing EAPs, 2006</w:t>
      </w:r>
      <w:r>
        <w:rPr>
          <w:sz w:val="16"/>
          <w:szCs w:val="16"/>
        </w:rPr>
        <w:t>.</w:t>
      </w:r>
      <w:r w:rsidRPr="003F1579">
        <w:rPr>
          <w:sz w:val="16"/>
          <w:szCs w:val="16"/>
        </w:rPr>
        <w:t xml:space="preserve"> </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14753" w14:textId="77777777" w:rsidR="00907667" w:rsidRDefault="00907667" w:rsidP="00CD688C">
    <w:pPr>
      <w:pStyle w:val="Header"/>
      <w:rPr>
        <w:sz w:val="22"/>
      </w:rPr>
    </w:pPr>
    <w:r>
      <w:rPr>
        <w:sz w:val="22"/>
      </w:rPr>
      <w:t>EAP Template [Significant Hazard Potential Dam]</w:t>
    </w:r>
    <w:r>
      <w:rPr>
        <w:sz w:val="22"/>
      </w:rPr>
      <w:tab/>
      <w:t>Table of Contents</w:t>
    </w:r>
  </w:p>
  <w:p w14:paraId="07C9FD51" w14:textId="77777777" w:rsidR="00907667" w:rsidRDefault="0090766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E6FA" w14:textId="77777777" w:rsidR="00907667" w:rsidRDefault="00907667" w:rsidP="00CD2EE9">
    <w:pPr>
      <w:pStyle w:val="Header"/>
      <w:rPr>
        <w:sz w:val="22"/>
      </w:rPr>
    </w:pPr>
    <w:r>
      <w:rPr>
        <w:sz w:val="22"/>
      </w:rPr>
      <w:t>EAP Template [Significant Hazard Potential Dam]</w:t>
    </w:r>
    <w:r>
      <w:rPr>
        <w:sz w:val="22"/>
      </w:rPr>
      <w:tab/>
      <w:t>Appendix B</w:t>
    </w:r>
  </w:p>
  <w:p w14:paraId="3323CA6E" w14:textId="77777777" w:rsidR="00907667" w:rsidRDefault="0090766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2CFE9" w14:textId="77777777" w:rsidR="00907667" w:rsidRDefault="0090766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54A34" w14:textId="77777777" w:rsidR="00907667" w:rsidRDefault="00907667" w:rsidP="00CD2EE9">
    <w:pPr>
      <w:pStyle w:val="Header"/>
      <w:rPr>
        <w:sz w:val="22"/>
      </w:rPr>
    </w:pPr>
    <w:r>
      <w:rPr>
        <w:sz w:val="22"/>
      </w:rPr>
      <w:t>EAP Template [Significant Hazard Potential Dam]</w:t>
    </w:r>
    <w:r>
      <w:rPr>
        <w:sz w:val="22"/>
      </w:rPr>
      <w:tab/>
      <w:t>Appendix C</w:t>
    </w:r>
  </w:p>
  <w:p w14:paraId="4D1C7CFD" w14:textId="77777777" w:rsidR="00907667" w:rsidRDefault="0090766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2C65" w14:textId="77777777" w:rsidR="00907667" w:rsidRDefault="00907667">
    <w:pPr>
      <w:pStyle w:val="Header"/>
      <w:rPr>
        <w:sz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762F" w14:textId="77777777" w:rsidR="00907667" w:rsidRDefault="0090766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B2BF0" w14:textId="77777777" w:rsidR="00907667" w:rsidRDefault="00907667" w:rsidP="00045DD2">
    <w:pPr>
      <w:pStyle w:val="Header"/>
      <w:rPr>
        <w:sz w:val="22"/>
      </w:rPr>
    </w:pPr>
    <w:r>
      <w:rPr>
        <w:sz w:val="22"/>
      </w:rPr>
      <w:t>EAP Template [Significant Hazard Potential Dam]</w:t>
    </w:r>
    <w:r>
      <w:rPr>
        <w:sz w:val="22"/>
      </w:rPr>
      <w:tab/>
      <w:t>Appendix D</w:t>
    </w:r>
  </w:p>
  <w:p w14:paraId="08518982" w14:textId="77777777" w:rsidR="00907667" w:rsidRDefault="0090766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5032" w14:textId="77777777" w:rsidR="00907667" w:rsidRDefault="00907667" w:rsidP="00CD2EE9">
    <w:pPr>
      <w:pStyle w:val="Header"/>
      <w:rPr>
        <w:sz w:val="22"/>
      </w:rPr>
    </w:pPr>
    <w:r>
      <w:rPr>
        <w:sz w:val="22"/>
      </w:rPr>
      <w:t>EAP Template [Significant Hazard Potential Dam]</w:t>
    </w:r>
    <w:r>
      <w:rPr>
        <w:sz w:val="22"/>
      </w:rPr>
      <w:tab/>
      <w:t>Appendix E</w:t>
    </w:r>
  </w:p>
  <w:p w14:paraId="2A6968AE" w14:textId="77777777" w:rsidR="00907667" w:rsidRDefault="00907667">
    <w:pPr>
      <w:pStyle w:val="Header"/>
      <w:rPr>
        <w:sz w:val="2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230E8" w14:textId="77777777" w:rsidR="00907667" w:rsidRDefault="00907667">
    <w:pPr>
      <w:pStyle w:val="Header"/>
      <w:rPr>
        <w:sz w:val="2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3F09B" w14:textId="77777777" w:rsidR="00907667" w:rsidRDefault="00907667" w:rsidP="00CD2EE9">
    <w:pPr>
      <w:pStyle w:val="Header"/>
      <w:rPr>
        <w:sz w:val="22"/>
      </w:rPr>
    </w:pPr>
    <w:r>
      <w:rPr>
        <w:sz w:val="22"/>
      </w:rPr>
      <w:t>EAP Template [Significant Hazard Potential Dam]</w:t>
    </w:r>
    <w:r>
      <w:rPr>
        <w:sz w:val="22"/>
      </w:rPr>
      <w:tab/>
      <w:t>Appendix F</w:t>
    </w:r>
  </w:p>
  <w:p w14:paraId="3642285A" w14:textId="77777777" w:rsidR="00907667" w:rsidRDefault="00907667">
    <w:pPr>
      <w:pStyle w:val="Header"/>
      <w:rPr>
        <w:sz w:val="2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11DD3" w14:textId="77777777" w:rsidR="00907667" w:rsidRDefault="00907667">
    <w:pPr>
      <w:pStyle w:val="Head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AAB56" w14:textId="77777777" w:rsidR="00907667" w:rsidRDefault="00907667">
    <w:pPr>
      <w:pStyle w:val="Header"/>
      <w:rPr>
        <w:sz w:val="22"/>
      </w:rPr>
    </w:pPr>
    <w:r>
      <w:rPr>
        <w:sz w:val="22"/>
      </w:rPr>
      <w:t>EAP Template [Significant Hazard Potential Dam]</w:t>
    </w:r>
  </w:p>
  <w:p w14:paraId="4D8BBF9C" w14:textId="77777777" w:rsidR="00907667" w:rsidRDefault="0090766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CA953" w14:textId="77777777" w:rsidR="00907667" w:rsidRDefault="00907667" w:rsidP="00CD2EE9">
    <w:pPr>
      <w:pStyle w:val="Header"/>
      <w:rPr>
        <w:sz w:val="22"/>
      </w:rPr>
    </w:pPr>
    <w:r>
      <w:rPr>
        <w:sz w:val="22"/>
      </w:rPr>
      <w:t>EAP Template [Significant Hazard Potential Dam]</w:t>
    </w:r>
    <w:r>
      <w:rPr>
        <w:sz w:val="22"/>
      </w:rPr>
      <w:tab/>
      <w:t>References</w:t>
    </w:r>
  </w:p>
  <w:p w14:paraId="0D88D6DB" w14:textId="77777777" w:rsidR="00907667" w:rsidRDefault="00907667">
    <w:pPr>
      <w:pStyle w:val="Header"/>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E805" w14:textId="77777777" w:rsidR="00907667" w:rsidRDefault="00907667" w:rsidP="00CD2EE9">
    <w:pPr>
      <w:pStyle w:val="Header"/>
      <w:rPr>
        <w:sz w:val="22"/>
      </w:rPr>
    </w:pPr>
    <w:r>
      <w:rPr>
        <w:sz w:val="22"/>
      </w:rPr>
      <w:t>EAP Template [Significant Hazard Potential Dam]</w:t>
    </w:r>
    <w:r>
      <w:rPr>
        <w:sz w:val="22"/>
      </w:rPr>
      <w:tab/>
      <w:t>Notification Procedures</w:t>
    </w:r>
  </w:p>
  <w:p w14:paraId="3917F13E" w14:textId="77777777" w:rsidR="00907667" w:rsidRDefault="00907667">
    <w:pPr>
      <w:pStyle w:val="Header"/>
      <w:rPr>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59A14" w14:textId="77777777" w:rsidR="00907667" w:rsidRDefault="00907667" w:rsidP="00CD2EE9">
    <w:pPr>
      <w:pStyle w:val="Header"/>
      <w:rPr>
        <w:sz w:val="22"/>
      </w:rPr>
    </w:pPr>
    <w:r>
      <w:rPr>
        <w:sz w:val="22"/>
      </w:rPr>
      <w:t>EAP Template [Significant Hazard Potential Dam]</w:t>
    </w:r>
    <w:r>
      <w:rPr>
        <w:sz w:val="22"/>
      </w:rPr>
      <w:tab/>
      <w:t>Project Description</w:t>
    </w:r>
  </w:p>
  <w:p w14:paraId="43A4B1C7" w14:textId="77777777" w:rsidR="00907667" w:rsidRDefault="009076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82508" w14:textId="77777777" w:rsidR="00907667" w:rsidRDefault="00907667" w:rsidP="00CD2EE9">
    <w:pPr>
      <w:pStyle w:val="Header"/>
      <w:jc w:val="left"/>
      <w:rPr>
        <w:sz w:val="22"/>
      </w:rPr>
    </w:pPr>
    <w:r w:rsidRPr="00CD2EE9">
      <w:rPr>
        <w:sz w:val="22"/>
      </w:rPr>
      <w:t>EAP Template [Significant Hazard Potential Dam]</w:t>
    </w:r>
    <w:r>
      <w:rPr>
        <w:sz w:val="22"/>
      </w:rPr>
      <w:tab/>
      <w:t>General Responsibilities</w:t>
    </w:r>
  </w:p>
  <w:p w14:paraId="37916698" w14:textId="77777777" w:rsidR="00907667" w:rsidRDefault="0090766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97A9F" w14:textId="77777777" w:rsidR="00907667" w:rsidRDefault="00907667" w:rsidP="00CD2EE9">
    <w:pPr>
      <w:pStyle w:val="Header"/>
      <w:rPr>
        <w:sz w:val="22"/>
      </w:rPr>
    </w:pPr>
    <w:r>
      <w:rPr>
        <w:sz w:val="22"/>
      </w:rPr>
      <w:t>EAP Template [Significant Hazard Potential Dam]</w:t>
    </w:r>
    <w:r>
      <w:rPr>
        <w:sz w:val="22"/>
      </w:rPr>
      <w:tab/>
      <w:t>Inundation Maps</w:t>
    </w:r>
  </w:p>
  <w:p w14:paraId="339219AD" w14:textId="77777777" w:rsidR="00907667" w:rsidRDefault="0090766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E0BD" w14:textId="77777777" w:rsidR="00907667" w:rsidRDefault="00907667" w:rsidP="00E10DC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9540A" w14:textId="77777777" w:rsidR="00907667" w:rsidRDefault="00907667" w:rsidP="00CD2EE9">
    <w:pPr>
      <w:pStyle w:val="Header"/>
      <w:rPr>
        <w:sz w:val="22"/>
      </w:rPr>
    </w:pPr>
    <w:r>
      <w:rPr>
        <w:sz w:val="22"/>
      </w:rPr>
      <w:t>EAP Template [Significant Hazard Potential Dam]</w:t>
    </w:r>
    <w:r>
      <w:rPr>
        <w:sz w:val="22"/>
      </w:rPr>
      <w:tab/>
      <w:t>Appendix A</w:t>
    </w:r>
  </w:p>
  <w:p w14:paraId="2319BC48" w14:textId="77777777" w:rsidR="00907667" w:rsidRDefault="00907667" w:rsidP="00E10DC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1D04" w14:textId="77777777" w:rsidR="00907667" w:rsidRPr="003B6964" w:rsidRDefault="00907667" w:rsidP="003B6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B96"/>
    <w:multiLevelType w:val="singleLevel"/>
    <w:tmpl w:val="679E8BD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553235"/>
    <w:multiLevelType w:val="singleLevel"/>
    <w:tmpl w:val="27DEFD8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72C2C2F"/>
    <w:multiLevelType w:val="singleLevel"/>
    <w:tmpl w:val="27DEFD8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8A2FE6"/>
    <w:multiLevelType w:val="hybridMultilevel"/>
    <w:tmpl w:val="F0348F6C"/>
    <w:lvl w:ilvl="0" w:tplc="CFDE2FAA">
      <w:start w:val="1"/>
      <w:numFmt w:val="decimal"/>
      <w:lvlText w:val="%1."/>
      <w:lvlJc w:val="left"/>
      <w:pPr>
        <w:ind w:left="360" w:hanging="360"/>
      </w:pPr>
      <w:rPr>
        <w:rFonts w:ascii="Times New Roman" w:hAnsi="Times New Roman" w:cs="Times New Roman"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F155FB"/>
    <w:multiLevelType w:val="singleLevel"/>
    <w:tmpl w:val="27DEFD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7F6B69"/>
    <w:multiLevelType w:val="singleLevel"/>
    <w:tmpl w:val="27DEFD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13F2808"/>
    <w:multiLevelType w:val="hybridMultilevel"/>
    <w:tmpl w:val="F7E6DF54"/>
    <w:lvl w:ilvl="0" w:tplc="5C3E4926">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8C0B13"/>
    <w:multiLevelType w:val="multilevel"/>
    <w:tmpl w:val="73D4F962"/>
    <w:lvl w:ilvl="0">
      <w:start w:val="1"/>
      <w:numFmt w:val="decimal"/>
      <w:pStyle w:val="Heading1"/>
      <w:lvlText w:val="%1.0"/>
      <w:lvlJc w:val="left"/>
      <w:pPr>
        <w:tabs>
          <w:tab w:val="num" w:pos="990"/>
        </w:tabs>
        <w:ind w:left="990" w:hanging="630"/>
      </w:pPr>
      <w:rPr>
        <w:rFonts w:hint="default"/>
      </w:rPr>
    </w:lvl>
    <w:lvl w:ilvl="1">
      <w:start w:val="1"/>
      <w:numFmt w:val="decimal"/>
      <w:pStyle w:val="Heading2"/>
      <w:lvlText w:val="%1.%2"/>
      <w:lvlJc w:val="left"/>
      <w:pPr>
        <w:tabs>
          <w:tab w:val="num" w:pos="990"/>
        </w:tabs>
        <w:ind w:left="990" w:hanging="63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8" w15:restartNumberingAfterBreak="0">
    <w:nsid w:val="286A222D"/>
    <w:multiLevelType w:val="singleLevel"/>
    <w:tmpl w:val="27DEFD8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FC7804"/>
    <w:multiLevelType w:val="singleLevel"/>
    <w:tmpl w:val="27DEFD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FF46ED"/>
    <w:multiLevelType w:val="singleLevel"/>
    <w:tmpl w:val="27DEF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8472C67"/>
    <w:multiLevelType w:val="singleLevel"/>
    <w:tmpl w:val="27DEFD8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A754876"/>
    <w:multiLevelType w:val="hybridMultilevel"/>
    <w:tmpl w:val="5A5CDBA4"/>
    <w:lvl w:ilvl="0" w:tplc="23246C3E">
      <w:start w:val="1"/>
      <w:numFmt w:val="decimal"/>
      <w:lvlText w:val="%1. "/>
      <w:lvlJc w:val="left"/>
      <w:pPr>
        <w:tabs>
          <w:tab w:val="num" w:pos="720"/>
        </w:tabs>
        <w:ind w:left="720" w:hanging="360"/>
      </w:pPr>
      <w:rPr>
        <w:rFonts w:ascii="Times" w:hAnsi="Times" w:hint="default"/>
        <w:b w:val="0"/>
        <w:i w:val="0"/>
        <w:sz w:val="2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F02248"/>
    <w:multiLevelType w:val="hybridMultilevel"/>
    <w:tmpl w:val="98B02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1503F7"/>
    <w:multiLevelType w:val="hybridMultilevel"/>
    <w:tmpl w:val="96666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D63B03"/>
    <w:multiLevelType w:val="singleLevel"/>
    <w:tmpl w:val="27DEFD8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57443DC"/>
    <w:multiLevelType w:val="hybridMultilevel"/>
    <w:tmpl w:val="3A728C1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49021D9C"/>
    <w:multiLevelType w:val="hybridMultilevel"/>
    <w:tmpl w:val="2DFEE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62576F"/>
    <w:multiLevelType w:val="singleLevel"/>
    <w:tmpl w:val="27DEFD8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ED34561"/>
    <w:multiLevelType w:val="hybridMultilevel"/>
    <w:tmpl w:val="B4C69F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1D2578"/>
    <w:multiLevelType w:val="hybridMultilevel"/>
    <w:tmpl w:val="6DD4F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CA2DCA"/>
    <w:multiLevelType w:val="hybridMultilevel"/>
    <w:tmpl w:val="F0348F6C"/>
    <w:lvl w:ilvl="0" w:tplc="CFDE2FAA">
      <w:start w:val="1"/>
      <w:numFmt w:val="decimal"/>
      <w:lvlText w:val="%1."/>
      <w:lvlJc w:val="left"/>
      <w:pPr>
        <w:ind w:left="360" w:hanging="360"/>
      </w:pPr>
      <w:rPr>
        <w:rFonts w:ascii="Times New Roman" w:hAnsi="Times New Roman" w:cs="Times New Roman"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0E77AFB"/>
    <w:multiLevelType w:val="hybridMultilevel"/>
    <w:tmpl w:val="F0348F6C"/>
    <w:lvl w:ilvl="0" w:tplc="CFDE2FAA">
      <w:start w:val="1"/>
      <w:numFmt w:val="decimal"/>
      <w:lvlText w:val="%1."/>
      <w:lvlJc w:val="left"/>
      <w:pPr>
        <w:ind w:left="360" w:hanging="360"/>
      </w:pPr>
      <w:rPr>
        <w:rFonts w:ascii="Times New Roman" w:hAnsi="Times New Roman" w:cs="Times New Roman"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1963573"/>
    <w:multiLevelType w:val="hybridMultilevel"/>
    <w:tmpl w:val="F0348F6C"/>
    <w:lvl w:ilvl="0" w:tplc="CFDE2FAA">
      <w:start w:val="1"/>
      <w:numFmt w:val="decimal"/>
      <w:lvlText w:val="%1."/>
      <w:lvlJc w:val="left"/>
      <w:pPr>
        <w:ind w:left="360" w:hanging="360"/>
      </w:pPr>
      <w:rPr>
        <w:rFonts w:ascii="Times New Roman" w:hAnsi="Times New Roman" w:cs="Times New Roman"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86E4DA1"/>
    <w:multiLevelType w:val="hybridMultilevel"/>
    <w:tmpl w:val="B492E186"/>
    <w:lvl w:ilvl="0" w:tplc="A99C7060">
      <w:numFmt w:val="bullet"/>
      <w:lvlText w:val="•"/>
      <w:lvlJc w:val="left"/>
      <w:pPr>
        <w:ind w:left="108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274527"/>
    <w:multiLevelType w:val="singleLevel"/>
    <w:tmpl w:val="27DEFD8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C697A9B"/>
    <w:multiLevelType w:val="singleLevel"/>
    <w:tmpl w:val="27DEFD84"/>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E8443BD"/>
    <w:multiLevelType w:val="singleLevel"/>
    <w:tmpl w:val="27DEFD84"/>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7160FE"/>
    <w:multiLevelType w:val="singleLevel"/>
    <w:tmpl w:val="8D3473FA"/>
    <w:lvl w:ilvl="0">
      <w:start w:val="1"/>
      <w:numFmt w:val="decimal"/>
      <w:lvlText w:val="%1."/>
      <w:lvlJc w:val="left"/>
      <w:pPr>
        <w:tabs>
          <w:tab w:val="num" w:pos="1440"/>
        </w:tabs>
        <w:ind w:left="1440" w:hanging="720"/>
      </w:pPr>
      <w:rPr>
        <w:rFonts w:hint="default"/>
        <w:u w:val="none"/>
      </w:rPr>
    </w:lvl>
  </w:abstractNum>
  <w:abstractNum w:abstractNumId="29" w15:restartNumberingAfterBreak="0">
    <w:nsid w:val="65374B6E"/>
    <w:multiLevelType w:val="hybridMultilevel"/>
    <w:tmpl w:val="1C625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994F01"/>
    <w:multiLevelType w:val="singleLevel"/>
    <w:tmpl w:val="27DEFD8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B3F260B"/>
    <w:multiLevelType w:val="singleLevel"/>
    <w:tmpl w:val="B5ECD4A8"/>
    <w:lvl w:ilvl="0">
      <w:start w:val="2"/>
      <w:numFmt w:val="decimal"/>
      <w:lvlText w:val="%1."/>
      <w:lvlJc w:val="left"/>
      <w:pPr>
        <w:ind w:left="720" w:hanging="360"/>
      </w:pPr>
      <w:rPr>
        <w:rFonts w:hint="default"/>
      </w:rPr>
    </w:lvl>
  </w:abstractNum>
  <w:abstractNum w:abstractNumId="32" w15:restartNumberingAfterBreak="0">
    <w:nsid w:val="6F7E7F12"/>
    <w:multiLevelType w:val="hybridMultilevel"/>
    <w:tmpl w:val="6E7CF2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6529E1"/>
    <w:multiLevelType w:val="hybridMultilevel"/>
    <w:tmpl w:val="8E5A9B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FA4104"/>
    <w:multiLevelType w:val="hybridMultilevel"/>
    <w:tmpl w:val="F0348F6C"/>
    <w:lvl w:ilvl="0" w:tplc="CFDE2FAA">
      <w:start w:val="1"/>
      <w:numFmt w:val="decimal"/>
      <w:lvlText w:val="%1."/>
      <w:lvlJc w:val="left"/>
      <w:pPr>
        <w:ind w:left="360" w:hanging="360"/>
      </w:pPr>
      <w:rPr>
        <w:rFonts w:ascii="Times New Roman" w:hAnsi="Times New Roman" w:cs="Times New Roman"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A7473E7"/>
    <w:multiLevelType w:val="hybridMultilevel"/>
    <w:tmpl w:val="63065E78"/>
    <w:lvl w:ilvl="0" w:tplc="302A0902">
      <w:start w:val="1"/>
      <w:numFmt w:val="bullet"/>
      <w:lvlText w:val=""/>
      <w:lvlJc w:val="left"/>
      <w:pPr>
        <w:ind w:left="1080" w:hanging="360"/>
      </w:pPr>
      <w:rPr>
        <w:rFonts w:ascii="Symbol" w:hAnsi="Symbol" w:hint="default"/>
        <w:color w:val="0F243E" w:themeColor="text2" w:themeShade="8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E45738D"/>
    <w:multiLevelType w:val="singleLevel"/>
    <w:tmpl w:val="27DEFD84"/>
    <w:lvl w:ilvl="0">
      <w:start w:val="1"/>
      <w:numFmt w:val="bullet"/>
      <w:lvlText w:val=""/>
      <w:lvlJc w:val="left"/>
      <w:pPr>
        <w:tabs>
          <w:tab w:val="num" w:pos="360"/>
        </w:tabs>
        <w:ind w:left="360" w:hanging="360"/>
      </w:pPr>
      <w:rPr>
        <w:rFonts w:ascii="Symbol" w:hAnsi="Symbol" w:hint="default"/>
      </w:rPr>
    </w:lvl>
  </w:abstractNum>
  <w:num w:numId="1" w16cid:durableId="996225836">
    <w:abstractNumId w:val="7"/>
  </w:num>
  <w:num w:numId="2" w16cid:durableId="1269243185">
    <w:abstractNumId w:val="19"/>
  </w:num>
  <w:num w:numId="3" w16cid:durableId="1728216488">
    <w:abstractNumId w:val="4"/>
  </w:num>
  <w:num w:numId="4" w16cid:durableId="512845769">
    <w:abstractNumId w:val="31"/>
  </w:num>
  <w:num w:numId="5" w16cid:durableId="277763202">
    <w:abstractNumId w:val="30"/>
  </w:num>
  <w:num w:numId="6" w16cid:durableId="1696426293">
    <w:abstractNumId w:val="1"/>
  </w:num>
  <w:num w:numId="7" w16cid:durableId="819806775">
    <w:abstractNumId w:val="18"/>
  </w:num>
  <w:num w:numId="8" w16cid:durableId="1641574280">
    <w:abstractNumId w:val="36"/>
  </w:num>
  <w:num w:numId="9" w16cid:durableId="1842507407">
    <w:abstractNumId w:val="15"/>
  </w:num>
  <w:num w:numId="10" w16cid:durableId="148715237">
    <w:abstractNumId w:val="8"/>
  </w:num>
  <w:num w:numId="11" w16cid:durableId="1916091878">
    <w:abstractNumId w:val="27"/>
  </w:num>
  <w:num w:numId="12" w16cid:durableId="1632901789">
    <w:abstractNumId w:val="25"/>
  </w:num>
  <w:num w:numId="13" w16cid:durableId="838271991">
    <w:abstractNumId w:val="9"/>
  </w:num>
  <w:num w:numId="14" w16cid:durableId="6908895">
    <w:abstractNumId w:val="2"/>
  </w:num>
  <w:num w:numId="15" w16cid:durableId="45380049">
    <w:abstractNumId w:val="10"/>
  </w:num>
  <w:num w:numId="16" w16cid:durableId="472988068">
    <w:abstractNumId w:val="11"/>
  </w:num>
  <w:num w:numId="17" w16cid:durableId="786630642">
    <w:abstractNumId w:val="5"/>
  </w:num>
  <w:num w:numId="18" w16cid:durableId="1029376881">
    <w:abstractNumId w:val="26"/>
  </w:num>
  <w:num w:numId="19" w16cid:durableId="209194366">
    <w:abstractNumId w:val="28"/>
  </w:num>
  <w:num w:numId="20" w16cid:durableId="1091124993">
    <w:abstractNumId w:val="14"/>
  </w:num>
  <w:num w:numId="21" w16cid:durableId="1315529817">
    <w:abstractNumId w:val="17"/>
  </w:num>
  <w:num w:numId="22" w16cid:durableId="1293248671">
    <w:abstractNumId w:val="12"/>
  </w:num>
  <w:num w:numId="23" w16cid:durableId="1893229812">
    <w:abstractNumId w:val="35"/>
  </w:num>
  <w:num w:numId="24" w16cid:durableId="452872941">
    <w:abstractNumId w:val="24"/>
  </w:num>
  <w:num w:numId="25" w16cid:durableId="122771569">
    <w:abstractNumId w:val="6"/>
  </w:num>
  <w:num w:numId="26" w16cid:durableId="1974747220">
    <w:abstractNumId w:val="23"/>
  </w:num>
  <w:num w:numId="27" w16cid:durableId="1907719569">
    <w:abstractNumId w:val="21"/>
  </w:num>
  <w:num w:numId="28" w16cid:durableId="1542132605">
    <w:abstractNumId w:val="3"/>
  </w:num>
  <w:num w:numId="29" w16cid:durableId="920800508">
    <w:abstractNumId w:val="34"/>
  </w:num>
  <w:num w:numId="30" w16cid:durableId="1246458915">
    <w:abstractNumId w:val="22"/>
  </w:num>
  <w:num w:numId="31" w16cid:durableId="916985519">
    <w:abstractNumId w:val="32"/>
  </w:num>
  <w:num w:numId="32" w16cid:durableId="105006465">
    <w:abstractNumId w:val="0"/>
  </w:num>
  <w:num w:numId="33" w16cid:durableId="1585994056">
    <w:abstractNumId w:val="20"/>
  </w:num>
  <w:num w:numId="34" w16cid:durableId="486939941">
    <w:abstractNumId w:val="29"/>
  </w:num>
  <w:num w:numId="35" w16cid:durableId="1536195013">
    <w:abstractNumId w:val="33"/>
  </w:num>
  <w:num w:numId="36" w16cid:durableId="797989469">
    <w:abstractNumId w:val="13"/>
  </w:num>
  <w:num w:numId="37" w16cid:durableId="329338391">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4B2"/>
    <w:rsid w:val="0000001A"/>
    <w:rsid w:val="000030AD"/>
    <w:rsid w:val="00011E35"/>
    <w:rsid w:val="00012AFE"/>
    <w:rsid w:val="00013A7D"/>
    <w:rsid w:val="0001559E"/>
    <w:rsid w:val="00015FE9"/>
    <w:rsid w:val="000239B4"/>
    <w:rsid w:val="00036820"/>
    <w:rsid w:val="00045DD2"/>
    <w:rsid w:val="0005200A"/>
    <w:rsid w:val="00052409"/>
    <w:rsid w:val="000561B7"/>
    <w:rsid w:val="000632A6"/>
    <w:rsid w:val="00094464"/>
    <w:rsid w:val="00096D96"/>
    <w:rsid w:val="000A0D59"/>
    <w:rsid w:val="000A0E03"/>
    <w:rsid w:val="000A5A60"/>
    <w:rsid w:val="000A62CB"/>
    <w:rsid w:val="000B54EF"/>
    <w:rsid w:val="000B5900"/>
    <w:rsid w:val="000B5A9F"/>
    <w:rsid w:val="000B5AD9"/>
    <w:rsid w:val="000B738D"/>
    <w:rsid w:val="000B74BB"/>
    <w:rsid w:val="000C5811"/>
    <w:rsid w:val="000D1F84"/>
    <w:rsid w:val="000D4F53"/>
    <w:rsid w:val="000F65C6"/>
    <w:rsid w:val="0010503A"/>
    <w:rsid w:val="00115347"/>
    <w:rsid w:val="00125AC8"/>
    <w:rsid w:val="001260E7"/>
    <w:rsid w:val="00137A26"/>
    <w:rsid w:val="00142981"/>
    <w:rsid w:val="001470D1"/>
    <w:rsid w:val="00156E22"/>
    <w:rsid w:val="00167904"/>
    <w:rsid w:val="00186FD2"/>
    <w:rsid w:val="00190791"/>
    <w:rsid w:val="00190CE4"/>
    <w:rsid w:val="001C0FA2"/>
    <w:rsid w:val="001C137A"/>
    <w:rsid w:val="001C143A"/>
    <w:rsid w:val="001C1465"/>
    <w:rsid w:val="001C1FEB"/>
    <w:rsid w:val="001C65CC"/>
    <w:rsid w:val="001D0386"/>
    <w:rsid w:val="001D38D5"/>
    <w:rsid w:val="001E086D"/>
    <w:rsid w:val="001F0C1D"/>
    <w:rsid w:val="001F28E5"/>
    <w:rsid w:val="001F3AC3"/>
    <w:rsid w:val="0021301F"/>
    <w:rsid w:val="0021606F"/>
    <w:rsid w:val="0021777B"/>
    <w:rsid w:val="002178D5"/>
    <w:rsid w:val="00217C7D"/>
    <w:rsid w:val="0022270F"/>
    <w:rsid w:val="002227D6"/>
    <w:rsid w:val="00225116"/>
    <w:rsid w:val="002435CC"/>
    <w:rsid w:val="0024521A"/>
    <w:rsid w:val="002463DC"/>
    <w:rsid w:val="002464B2"/>
    <w:rsid w:val="002467CE"/>
    <w:rsid w:val="002534F2"/>
    <w:rsid w:val="002572CC"/>
    <w:rsid w:val="0025730F"/>
    <w:rsid w:val="002720F1"/>
    <w:rsid w:val="0028052B"/>
    <w:rsid w:val="0028289A"/>
    <w:rsid w:val="00291246"/>
    <w:rsid w:val="002A1321"/>
    <w:rsid w:val="002A792F"/>
    <w:rsid w:val="002C50C3"/>
    <w:rsid w:val="002C6259"/>
    <w:rsid w:val="002E456F"/>
    <w:rsid w:val="002F1C98"/>
    <w:rsid w:val="002F245E"/>
    <w:rsid w:val="003047E1"/>
    <w:rsid w:val="00311527"/>
    <w:rsid w:val="00311A69"/>
    <w:rsid w:val="003131DD"/>
    <w:rsid w:val="00315F10"/>
    <w:rsid w:val="0032604B"/>
    <w:rsid w:val="0032708A"/>
    <w:rsid w:val="00330B30"/>
    <w:rsid w:val="00335D7B"/>
    <w:rsid w:val="0034176E"/>
    <w:rsid w:val="0034423F"/>
    <w:rsid w:val="003465D9"/>
    <w:rsid w:val="00362B77"/>
    <w:rsid w:val="00365BC1"/>
    <w:rsid w:val="00371DE6"/>
    <w:rsid w:val="00380BE3"/>
    <w:rsid w:val="00382BD0"/>
    <w:rsid w:val="00383295"/>
    <w:rsid w:val="003937D2"/>
    <w:rsid w:val="003971B0"/>
    <w:rsid w:val="003A0C23"/>
    <w:rsid w:val="003B00C9"/>
    <w:rsid w:val="003B324B"/>
    <w:rsid w:val="003B6964"/>
    <w:rsid w:val="003C4A37"/>
    <w:rsid w:val="003C5A39"/>
    <w:rsid w:val="003C627A"/>
    <w:rsid w:val="003E1DA6"/>
    <w:rsid w:val="003F1579"/>
    <w:rsid w:val="00417C59"/>
    <w:rsid w:val="00423B84"/>
    <w:rsid w:val="00452EB7"/>
    <w:rsid w:val="0047634D"/>
    <w:rsid w:val="00480879"/>
    <w:rsid w:val="0049085B"/>
    <w:rsid w:val="00494CF8"/>
    <w:rsid w:val="00497157"/>
    <w:rsid w:val="004A3328"/>
    <w:rsid w:val="004C04FB"/>
    <w:rsid w:val="004C114B"/>
    <w:rsid w:val="004C69E4"/>
    <w:rsid w:val="004C7E1A"/>
    <w:rsid w:val="004D5435"/>
    <w:rsid w:val="004F03E2"/>
    <w:rsid w:val="004F0AA9"/>
    <w:rsid w:val="004F4AB6"/>
    <w:rsid w:val="00515151"/>
    <w:rsid w:val="00526472"/>
    <w:rsid w:val="005329EE"/>
    <w:rsid w:val="00533B93"/>
    <w:rsid w:val="005340F5"/>
    <w:rsid w:val="0055593C"/>
    <w:rsid w:val="00574208"/>
    <w:rsid w:val="00574828"/>
    <w:rsid w:val="00582E0D"/>
    <w:rsid w:val="005852B4"/>
    <w:rsid w:val="005978EA"/>
    <w:rsid w:val="005B3AE8"/>
    <w:rsid w:val="005C1690"/>
    <w:rsid w:val="005C7E2B"/>
    <w:rsid w:val="005D0E61"/>
    <w:rsid w:val="005E06C4"/>
    <w:rsid w:val="005E2A1E"/>
    <w:rsid w:val="005E3895"/>
    <w:rsid w:val="005F71EA"/>
    <w:rsid w:val="0060051F"/>
    <w:rsid w:val="006022CF"/>
    <w:rsid w:val="006022D9"/>
    <w:rsid w:val="00620817"/>
    <w:rsid w:val="00623A88"/>
    <w:rsid w:val="00634D56"/>
    <w:rsid w:val="006354D6"/>
    <w:rsid w:val="00645B11"/>
    <w:rsid w:val="00660D33"/>
    <w:rsid w:val="00661D92"/>
    <w:rsid w:val="00666146"/>
    <w:rsid w:val="00670879"/>
    <w:rsid w:val="00674FCE"/>
    <w:rsid w:val="00690A00"/>
    <w:rsid w:val="00694DAD"/>
    <w:rsid w:val="00695CAE"/>
    <w:rsid w:val="00697AA9"/>
    <w:rsid w:val="006A0076"/>
    <w:rsid w:val="006A39AC"/>
    <w:rsid w:val="006C1365"/>
    <w:rsid w:val="006C1D1A"/>
    <w:rsid w:val="006C3115"/>
    <w:rsid w:val="006E0C01"/>
    <w:rsid w:val="006F1ABF"/>
    <w:rsid w:val="00707823"/>
    <w:rsid w:val="007344B2"/>
    <w:rsid w:val="007504CE"/>
    <w:rsid w:val="0075155E"/>
    <w:rsid w:val="00753504"/>
    <w:rsid w:val="00755ECB"/>
    <w:rsid w:val="007621BB"/>
    <w:rsid w:val="007709AA"/>
    <w:rsid w:val="007766D9"/>
    <w:rsid w:val="00780A60"/>
    <w:rsid w:val="00784204"/>
    <w:rsid w:val="00786D4F"/>
    <w:rsid w:val="00791304"/>
    <w:rsid w:val="0079395A"/>
    <w:rsid w:val="00797C25"/>
    <w:rsid w:val="007A2D5C"/>
    <w:rsid w:val="007A3FD7"/>
    <w:rsid w:val="007A43E5"/>
    <w:rsid w:val="007A4510"/>
    <w:rsid w:val="007A5717"/>
    <w:rsid w:val="007B1752"/>
    <w:rsid w:val="007C08E7"/>
    <w:rsid w:val="007C65C5"/>
    <w:rsid w:val="007C6E20"/>
    <w:rsid w:val="007D03A5"/>
    <w:rsid w:val="007D2E4F"/>
    <w:rsid w:val="007D62F6"/>
    <w:rsid w:val="007D6F5C"/>
    <w:rsid w:val="007D7640"/>
    <w:rsid w:val="007D7B06"/>
    <w:rsid w:val="007F2DE6"/>
    <w:rsid w:val="00801EF1"/>
    <w:rsid w:val="008101A0"/>
    <w:rsid w:val="00823C57"/>
    <w:rsid w:val="0082461C"/>
    <w:rsid w:val="0082571E"/>
    <w:rsid w:val="00826848"/>
    <w:rsid w:val="0082718E"/>
    <w:rsid w:val="0083144B"/>
    <w:rsid w:val="00831A85"/>
    <w:rsid w:val="00831F76"/>
    <w:rsid w:val="00836261"/>
    <w:rsid w:val="0084117A"/>
    <w:rsid w:val="00841F33"/>
    <w:rsid w:val="00845BBB"/>
    <w:rsid w:val="00847019"/>
    <w:rsid w:val="00850AF9"/>
    <w:rsid w:val="00856963"/>
    <w:rsid w:val="00856B12"/>
    <w:rsid w:val="0085778D"/>
    <w:rsid w:val="008646D9"/>
    <w:rsid w:val="00882221"/>
    <w:rsid w:val="00892B95"/>
    <w:rsid w:val="008A492B"/>
    <w:rsid w:val="008B0981"/>
    <w:rsid w:val="008B3C61"/>
    <w:rsid w:val="008B3E34"/>
    <w:rsid w:val="008B6015"/>
    <w:rsid w:val="008D769A"/>
    <w:rsid w:val="008E55D7"/>
    <w:rsid w:val="008F336A"/>
    <w:rsid w:val="008F4173"/>
    <w:rsid w:val="00900DB5"/>
    <w:rsid w:val="00905DCA"/>
    <w:rsid w:val="00907667"/>
    <w:rsid w:val="009110B7"/>
    <w:rsid w:val="00915F4C"/>
    <w:rsid w:val="00916EB7"/>
    <w:rsid w:val="00920223"/>
    <w:rsid w:val="00926AFA"/>
    <w:rsid w:val="00930412"/>
    <w:rsid w:val="0093247D"/>
    <w:rsid w:val="00946040"/>
    <w:rsid w:val="009538D8"/>
    <w:rsid w:val="0096391E"/>
    <w:rsid w:val="009708BE"/>
    <w:rsid w:val="00973993"/>
    <w:rsid w:val="00977C75"/>
    <w:rsid w:val="00986B2D"/>
    <w:rsid w:val="00996280"/>
    <w:rsid w:val="009A0EC9"/>
    <w:rsid w:val="009A4A0F"/>
    <w:rsid w:val="009B2456"/>
    <w:rsid w:val="009C4FAC"/>
    <w:rsid w:val="009C65A6"/>
    <w:rsid w:val="009D6238"/>
    <w:rsid w:val="009F4936"/>
    <w:rsid w:val="009F4D9A"/>
    <w:rsid w:val="00A077D5"/>
    <w:rsid w:val="00A07DAD"/>
    <w:rsid w:val="00A12622"/>
    <w:rsid w:val="00A139FE"/>
    <w:rsid w:val="00A2286E"/>
    <w:rsid w:val="00A23A22"/>
    <w:rsid w:val="00A251A8"/>
    <w:rsid w:val="00A25A46"/>
    <w:rsid w:val="00A360A3"/>
    <w:rsid w:val="00A36165"/>
    <w:rsid w:val="00A41E81"/>
    <w:rsid w:val="00A61AF5"/>
    <w:rsid w:val="00A66790"/>
    <w:rsid w:val="00A746A9"/>
    <w:rsid w:val="00A756AA"/>
    <w:rsid w:val="00A8056C"/>
    <w:rsid w:val="00A8127D"/>
    <w:rsid w:val="00A8689F"/>
    <w:rsid w:val="00A9009C"/>
    <w:rsid w:val="00A90E27"/>
    <w:rsid w:val="00A94C4D"/>
    <w:rsid w:val="00A94DB5"/>
    <w:rsid w:val="00A95EA5"/>
    <w:rsid w:val="00AA4B24"/>
    <w:rsid w:val="00AB0FA6"/>
    <w:rsid w:val="00AC0592"/>
    <w:rsid w:val="00AC0BEC"/>
    <w:rsid w:val="00AC475A"/>
    <w:rsid w:val="00AD2CE7"/>
    <w:rsid w:val="00AE0700"/>
    <w:rsid w:val="00AE32C5"/>
    <w:rsid w:val="00B0486D"/>
    <w:rsid w:val="00B058C5"/>
    <w:rsid w:val="00B06E66"/>
    <w:rsid w:val="00B24639"/>
    <w:rsid w:val="00B306F0"/>
    <w:rsid w:val="00B308A1"/>
    <w:rsid w:val="00B35712"/>
    <w:rsid w:val="00B362FC"/>
    <w:rsid w:val="00B36512"/>
    <w:rsid w:val="00B5019B"/>
    <w:rsid w:val="00B54516"/>
    <w:rsid w:val="00B56375"/>
    <w:rsid w:val="00B84AC4"/>
    <w:rsid w:val="00B86B9B"/>
    <w:rsid w:val="00BA443C"/>
    <w:rsid w:val="00BA5C4C"/>
    <w:rsid w:val="00BD456E"/>
    <w:rsid w:val="00BD47BB"/>
    <w:rsid w:val="00BD7768"/>
    <w:rsid w:val="00BE0BFD"/>
    <w:rsid w:val="00BE0F18"/>
    <w:rsid w:val="00BE2590"/>
    <w:rsid w:val="00BE62AB"/>
    <w:rsid w:val="00BE695D"/>
    <w:rsid w:val="00BE7394"/>
    <w:rsid w:val="00BF1909"/>
    <w:rsid w:val="00C03ECE"/>
    <w:rsid w:val="00C158DE"/>
    <w:rsid w:val="00C2350D"/>
    <w:rsid w:val="00C3031A"/>
    <w:rsid w:val="00C37432"/>
    <w:rsid w:val="00C53ED4"/>
    <w:rsid w:val="00C64066"/>
    <w:rsid w:val="00C6598E"/>
    <w:rsid w:val="00C71FD6"/>
    <w:rsid w:val="00C94971"/>
    <w:rsid w:val="00C9786E"/>
    <w:rsid w:val="00CA2921"/>
    <w:rsid w:val="00CA2C1D"/>
    <w:rsid w:val="00CB7A55"/>
    <w:rsid w:val="00CC5E0C"/>
    <w:rsid w:val="00CD1853"/>
    <w:rsid w:val="00CD2EE9"/>
    <w:rsid w:val="00CD688C"/>
    <w:rsid w:val="00CE3770"/>
    <w:rsid w:val="00CF4E18"/>
    <w:rsid w:val="00D0612D"/>
    <w:rsid w:val="00D07673"/>
    <w:rsid w:val="00D12FA2"/>
    <w:rsid w:val="00D15DE4"/>
    <w:rsid w:val="00D16654"/>
    <w:rsid w:val="00D2339A"/>
    <w:rsid w:val="00D23D52"/>
    <w:rsid w:val="00D36D12"/>
    <w:rsid w:val="00D45478"/>
    <w:rsid w:val="00D51424"/>
    <w:rsid w:val="00D55765"/>
    <w:rsid w:val="00D65AC8"/>
    <w:rsid w:val="00D76153"/>
    <w:rsid w:val="00D811EC"/>
    <w:rsid w:val="00D87453"/>
    <w:rsid w:val="00D90036"/>
    <w:rsid w:val="00D93895"/>
    <w:rsid w:val="00D957F0"/>
    <w:rsid w:val="00DA0B67"/>
    <w:rsid w:val="00DB069F"/>
    <w:rsid w:val="00DB0B96"/>
    <w:rsid w:val="00DB1B96"/>
    <w:rsid w:val="00DB3044"/>
    <w:rsid w:val="00DB49A5"/>
    <w:rsid w:val="00DB722A"/>
    <w:rsid w:val="00DC039C"/>
    <w:rsid w:val="00DC4A1C"/>
    <w:rsid w:val="00DD1514"/>
    <w:rsid w:val="00DE00C4"/>
    <w:rsid w:val="00DE6543"/>
    <w:rsid w:val="00DF2156"/>
    <w:rsid w:val="00E03A05"/>
    <w:rsid w:val="00E10693"/>
    <w:rsid w:val="00E10DC3"/>
    <w:rsid w:val="00E133D9"/>
    <w:rsid w:val="00E2545D"/>
    <w:rsid w:val="00E33888"/>
    <w:rsid w:val="00E33E98"/>
    <w:rsid w:val="00E42D8B"/>
    <w:rsid w:val="00E44EB9"/>
    <w:rsid w:val="00E45A9C"/>
    <w:rsid w:val="00E508C5"/>
    <w:rsid w:val="00E55757"/>
    <w:rsid w:val="00E562CF"/>
    <w:rsid w:val="00E56866"/>
    <w:rsid w:val="00E62116"/>
    <w:rsid w:val="00E62F15"/>
    <w:rsid w:val="00E66E18"/>
    <w:rsid w:val="00E80BDB"/>
    <w:rsid w:val="00E822D6"/>
    <w:rsid w:val="00E87BF4"/>
    <w:rsid w:val="00EA1146"/>
    <w:rsid w:val="00EA3C02"/>
    <w:rsid w:val="00EB4110"/>
    <w:rsid w:val="00EB654A"/>
    <w:rsid w:val="00EC3949"/>
    <w:rsid w:val="00ED525B"/>
    <w:rsid w:val="00EE0667"/>
    <w:rsid w:val="00EE2184"/>
    <w:rsid w:val="00EE2CD3"/>
    <w:rsid w:val="00EE4515"/>
    <w:rsid w:val="00EF2EC9"/>
    <w:rsid w:val="00EF2F69"/>
    <w:rsid w:val="00EF608F"/>
    <w:rsid w:val="00F00329"/>
    <w:rsid w:val="00F004B2"/>
    <w:rsid w:val="00F101B4"/>
    <w:rsid w:val="00F12507"/>
    <w:rsid w:val="00F17335"/>
    <w:rsid w:val="00F33046"/>
    <w:rsid w:val="00F42764"/>
    <w:rsid w:val="00F46187"/>
    <w:rsid w:val="00F51875"/>
    <w:rsid w:val="00F54319"/>
    <w:rsid w:val="00F60983"/>
    <w:rsid w:val="00F61A24"/>
    <w:rsid w:val="00F64F70"/>
    <w:rsid w:val="00F668ED"/>
    <w:rsid w:val="00F72A38"/>
    <w:rsid w:val="00F74711"/>
    <w:rsid w:val="00F77354"/>
    <w:rsid w:val="00F77B01"/>
    <w:rsid w:val="00F83982"/>
    <w:rsid w:val="00F8528B"/>
    <w:rsid w:val="00F86685"/>
    <w:rsid w:val="00F917CC"/>
    <w:rsid w:val="00F9496F"/>
    <w:rsid w:val="00FB1A1C"/>
    <w:rsid w:val="00FB3B24"/>
    <w:rsid w:val="00FB5271"/>
    <w:rsid w:val="00FD0ED1"/>
    <w:rsid w:val="00FD434E"/>
    <w:rsid w:val="00FE374B"/>
    <w:rsid w:val="00FE4FAE"/>
    <w:rsid w:val="00FF544C"/>
    <w:rsid w:val="00FF6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446947"/>
  <w15:docId w15:val="{6A670A5A-9C2C-4AAB-A20A-50516C22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43A"/>
    <w:pPr>
      <w:tabs>
        <w:tab w:val="left" w:pos="720"/>
        <w:tab w:val="left" w:pos="1440"/>
        <w:tab w:val="left" w:pos="2160"/>
        <w:tab w:val="left" w:pos="2880"/>
        <w:tab w:val="left" w:pos="3600"/>
      </w:tabs>
      <w:spacing w:line="288" w:lineRule="auto"/>
      <w:jc w:val="both"/>
    </w:pPr>
    <w:rPr>
      <w:sz w:val="24"/>
    </w:rPr>
  </w:style>
  <w:style w:type="paragraph" w:styleId="Heading1">
    <w:name w:val="heading 1"/>
    <w:basedOn w:val="Normal"/>
    <w:next w:val="Normal"/>
    <w:qFormat/>
    <w:pPr>
      <w:keepNext/>
      <w:numPr>
        <w:numId w:val="1"/>
      </w:numPr>
      <w:tabs>
        <w:tab w:val="clear" w:pos="3600"/>
      </w:tabs>
      <w:jc w:val="center"/>
      <w:outlineLvl w:val="0"/>
    </w:pPr>
    <w:rPr>
      <w:b/>
      <w:caps/>
      <w:sz w:val="28"/>
    </w:rPr>
  </w:style>
  <w:style w:type="paragraph" w:styleId="Heading2">
    <w:name w:val="heading 2"/>
    <w:basedOn w:val="Normal"/>
    <w:next w:val="Normal"/>
    <w:link w:val="Heading2Char"/>
    <w:autoRedefine/>
    <w:qFormat/>
    <w:rsid w:val="00C37432"/>
    <w:pPr>
      <w:keepNext/>
      <w:numPr>
        <w:ilvl w:val="1"/>
        <w:numId w:val="1"/>
      </w:numPr>
      <w:tabs>
        <w:tab w:val="clear" w:pos="3600"/>
      </w:tabs>
      <w:jc w:val="left"/>
      <w:outlineLvl w:val="1"/>
    </w:pPr>
    <w:rPr>
      <w:b/>
      <w:sz w:val="22"/>
    </w:rPr>
  </w:style>
  <w:style w:type="paragraph" w:styleId="Heading3">
    <w:name w:val="heading 3"/>
    <w:basedOn w:val="Normal"/>
    <w:next w:val="Normal"/>
    <w:link w:val="Heading3Char"/>
    <w:qFormat/>
    <w:pPr>
      <w:keepNext/>
      <w:tabs>
        <w:tab w:val="clear" w:pos="720"/>
      </w:tabs>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tabs>
        <w:tab w:val="right" w:pos="8280"/>
      </w:tabs>
      <w:outlineLvl w:val="4"/>
    </w:pPr>
  </w:style>
  <w:style w:type="paragraph" w:styleId="Heading6">
    <w:name w:val="heading 6"/>
    <w:basedOn w:val="Normal"/>
    <w:next w:val="Normal"/>
    <w:qFormat/>
    <w:pPr>
      <w:keepNext/>
      <w:tabs>
        <w:tab w:val="clear" w:pos="1440"/>
        <w:tab w:val="right" w:pos="8640"/>
      </w:tabs>
      <w:jc w:val="center"/>
      <w:outlineLvl w:val="5"/>
    </w:pPr>
    <w:rPr>
      <w:u w:val="single"/>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tabs>
        <w:tab w:val="clear" w:pos="1440"/>
      </w:tabs>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link w:val="TitleChar"/>
    <w:qFormat/>
    <w:pPr>
      <w:tabs>
        <w:tab w:val="left" w:pos="2970"/>
      </w:tabs>
      <w:jc w:val="center"/>
    </w:pPr>
    <w:rPr>
      <w:b/>
      <w:caps/>
      <w:sz w:val="28"/>
    </w:rPr>
  </w:style>
  <w:style w:type="paragraph" w:styleId="TOC1">
    <w:name w:val="toc 1"/>
    <w:basedOn w:val="Normal"/>
    <w:next w:val="Normal"/>
    <w:autoRedefine/>
    <w:uiPriority w:val="39"/>
    <w:rsid w:val="00F33046"/>
    <w:pPr>
      <w:tabs>
        <w:tab w:val="clear" w:pos="1440"/>
        <w:tab w:val="clear" w:pos="2160"/>
        <w:tab w:val="clear" w:pos="2880"/>
        <w:tab w:val="clear" w:pos="3600"/>
        <w:tab w:val="decimal" w:leader="dot" w:pos="900"/>
        <w:tab w:val="right" w:pos="8640"/>
      </w:tabs>
      <w:ind w:left="720" w:hanging="720"/>
    </w:pPr>
    <w:rPr>
      <w:noProof/>
      <w:sz w:val="21"/>
      <w:szCs w:val="21"/>
    </w:rPr>
  </w:style>
  <w:style w:type="paragraph" w:styleId="TOC2">
    <w:name w:val="toc 2"/>
    <w:basedOn w:val="Normal"/>
    <w:next w:val="Normal"/>
    <w:autoRedefine/>
    <w:uiPriority w:val="39"/>
    <w:rsid w:val="00186FD2"/>
    <w:pPr>
      <w:tabs>
        <w:tab w:val="clear" w:pos="720"/>
        <w:tab w:val="clear" w:pos="2160"/>
        <w:tab w:val="clear" w:pos="2880"/>
        <w:tab w:val="clear" w:pos="3600"/>
        <w:tab w:val="left" w:pos="0"/>
        <w:tab w:val="right" w:leader="dot" w:pos="8640"/>
      </w:tabs>
      <w:ind w:left="720"/>
    </w:pPr>
    <w:rPr>
      <w:noProof/>
      <w:sz w:val="22"/>
      <w:szCs w:val="24"/>
    </w:rPr>
  </w:style>
  <w:style w:type="paragraph" w:styleId="TOC3">
    <w:name w:val="toc 3"/>
    <w:basedOn w:val="Normal"/>
    <w:next w:val="Normal"/>
    <w:autoRedefine/>
    <w:uiPriority w:val="39"/>
    <w:rsid w:val="00497157"/>
    <w:pPr>
      <w:tabs>
        <w:tab w:val="clear" w:pos="2880"/>
        <w:tab w:val="clear" w:pos="3600"/>
        <w:tab w:val="right" w:leader="dot" w:pos="8640"/>
      </w:tabs>
      <w:ind w:left="1440"/>
    </w:pPr>
    <w:rPr>
      <w:noProof/>
      <w:sz w:val="22"/>
      <w:szCs w:val="24"/>
    </w:rPr>
  </w:style>
  <w:style w:type="paragraph" w:styleId="TOC4">
    <w:name w:val="toc 4"/>
    <w:basedOn w:val="Normal"/>
    <w:next w:val="Normal"/>
    <w:autoRedefine/>
    <w:uiPriority w:val="39"/>
    <w:rsid w:val="00497157"/>
    <w:pPr>
      <w:tabs>
        <w:tab w:val="clear" w:pos="2880"/>
        <w:tab w:val="clear" w:pos="3600"/>
        <w:tab w:val="right" w:pos="8640"/>
      </w:tabs>
      <w:ind w:left="1440"/>
    </w:pPr>
    <w:rPr>
      <w:noProof/>
      <w:szCs w:val="24"/>
    </w:r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
    <w:name w:val="Body Text"/>
    <w:basedOn w:val="Normal"/>
    <w:link w:val="BodyTextChar"/>
    <w:semiHidden/>
    <w:pPr>
      <w:tabs>
        <w:tab w:val="clear" w:pos="720"/>
        <w:tab w:val="clear" w:pos="1440"/>
        <w:tab w:val="clear" w:pos="2160"/>
        <w:tab w:val="clear" w:pos="2880"/>
        <w:tab w:val="clear" w:pos="3600"/>
      </w:tabs>
      <w:spacing w:line="240" w:lineRule="auto"/>
      <w:jc w:val="left"/>
    </w:pPr>
  </w:style>
  <w:style w:type="paragraph" w:styleId="BodyText2">
    <w:name w:val="Body Text 2"/>
    <w:basedOn w:val="Normal"/>
    <w:link w:val="BodyText2Char"/>
    <w:semiHidden/>
    <w:pPr>
      <w:keepNext/>
      <w:keepLines/>
      <w:jc w:val="center"/>
    </w:pPr>
    <w:rPr>
      <w:b/>
    </w:rPr>
  </w:style>
  <w:style w:type="paragraph" w:styleId="BodyText3">
    <w:name w:val="Body Text 3"/>
    <w:basedOn w:val="Normal"/>
    <w:semiHidden/>
    <w:rPr>
      <w:b/>
    </w:rPr>
  </w:style>
  <w:style w:type="character" w:styleId="CommentReference">
    <w:name w:val="annotation reference"/>
    <w:basedOn w:val="DefaultParagraphFont"/>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semiHidden/>
    <w:pPr>
      <w:shd w:val="clear" w:color="auto" w:fill="000080"/>
    </w:pPr>
    <w:rPr>
      <w:rFonts w:ascii="Tahoma" w:hAnsi="Tahoma" w:cs="Tahoma"/>
    </w:rPr>
  </w:style>
  <w:style w:type="paragraph" w:customStyle="1" w:styleId="xl24">
    <w:name w:val="xl24"/>
    <w:basedOn w:val="Normal"/>
    <w:pPr>
      <w:pBdr>
        <w:left w:val="single" w:sz="8" w:space="0" w:color="auto"/>
        <w:bottom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left"/>
    </w:pPr>
    <w:rPr>
      <w:rFonts w:ascii="Arial Unicode MS" w:eastAsia="Arial Unicode MS" w:hAnsi="Arial Unicode MS" w:cs="Arial Unicode MS"/>
      <w:szCs w:val="24"/>
    </w:rPr>
  </w:style>
  <w:style w:type="paragraph" w:customStyle="1" w:styleId="xl25">
    <w:name w:val="xl25"/>
    <w:basedOn w:val="Normal"/>
    <w:pPr>
      <w:pBdr>
        <w:top w:val="single" w:sz="8" w:space="0" w:color="auto"/>
        <w:left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left"/>
    </w:pPr>
    <w:rPr>
      <w:rFonts w:ascii="Arial Unicode MS" w:eastAsia="Arial Unicode MS" w:hAnsi="Arial Unicode MS" w:cs="Arial Unicode MS"/>
      <w:szCs w:val="24"/>
    </w:rPr>
  </w:style>
  <w:style w:type="paragraph" w:customStyle="1" w:styleId="xl26">
    <w:name w:val="xl26"/>
    <w:basedOn w:val="Normal"/>
    <w:pPr>
      <w:pBdr>
        <w:left w:val="single" w:sz="8" w:space="0" w:color="auto"/>
        <w:bottom w:val="single" w:sz="4"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left"/>
    </w:pPr>
    <w:rPr>
      <w:rFonts w:ascii="Arial Unicode MS" w:eastAsia="Arial Unicode MS" w:hAnsi="Arial Unicode MS" w:cs="Arial Unicode MS"/>
      <w:szCs w:val="24"/>
    </w:rPr>
  </w:style>
  <w:style w:type="paragraph" w:customStyle="1" w:styleId="xl27">
    <w:name w:val="xl27"/>
    <w:basedOn w:val="Normal"/>
    <w:pPr>
      <w:pBdr>
        <w:top w:val="single" w:sz="8" w:space="0" w:color="auto"/>
        <w:lef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w:eastAsia="Arial Unicode MS" w:hAnsi="Arial" w:cs="Arial"/>
      <w:b/>
      <w:bCs/>
      <w:szCs w:val="24"/>
    </w:rPr>
  </w:style>
  <w:style w:type="paragraph" w:customStyle="1" w:styleId="xl28">
    <w:name w:val="xl28"/>
    <w:basedOn w:val="Normal"/>
    <w:pPr>
      <w:pBdr>
        <w:top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w:eastAsia="Arial Unicode MS" w:hAnsi="Arial" w:cs="Arial"/>
      <w:b/>
      <w:bCs/>
      <w:szCs w:val="24"/>
    </w:rPr>
  </w:style>
  <w:style w:type="paragraph" w:customStyle="1" w:styleId="xl29">
    <w:name w:val="xl29"/>
    <w:basedOn w:val="Normal"/>
    <w:pPr>
      <w:pBdr>
        <w:top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w:eastAsia="Arial Unicode MS" w:hAnsi="Arial" w:cs="Arial"/>
      <w:b/>
      <w:bCs/>
      <w:szCs w:val="24"/>
    </w:rPr>
  </w:style>
  <w:style w:type="paragraph" w:customStyle="1" w:styleId="xl30">
    <w:name w:val="xl30"/>
    <w:basedOn w:val="Normal"/>
    <w:pPr>
      <w:pBdr>
        <w:left w:val="single" w:sz="8" w:space="0" w:color="auto"/>
        <w:bottom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31">
    <w:name w:val="xl31"/>
    <w:basedOn w:val="Normal"/>
    <w:pPr>
      <w:pBdr>
        <w:top w:val="single" w:sz="8" w:space="0" w:color="auto"/>
        <w:left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32">
    <w:name w:val="xl32"/>
    <w:basedOn w:val="Normal"/>
    <w:pPr>
      <w:pBdr>
        <w:top w:val="single" w:sz="4" w:space="0" w:color="auto"/>
        <w:left w:val="single" w:sz="8" w:space="0" w:color="auto"/>
        <w:bottom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left"/>
    </w:pPr>
    <w:rPr>
      <w:rFonts w:ascii="Arial Unicode MS" w:eastAsia="Arial Unicode MS" w:hAnsi="Arial Unicode MS" w:cs="Arial Unicode MS"/>
      <w:szCs w:val="24"/>
    </w:rPr>
  </w:style>
  <w:style w:type="paragraph" w:customStyle="1" w:styleId="xl33">
    <w:name w:val="xl33"/>
    <w:basedOn w:val="Normal"/>
    <w:pPr>
      <w:pBdr>
        <w:top w:val="single" w:sz="8" w:space="0" w:color="auto"/>
        <w:left w:val="single" w:sz="8" w:space="0" w:color="auto"/>
        <w:bottom w:val="single" w:sz="4"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left"/>
    </w:pPr>
    <w:rPr>
      <w:rFonts w:ascii="Arial Unicode MS" w:eastAsia="Arial Unicode MS" w:hAnsi="Arial Unicode MS" w:cs="Arial Unicode MS"/>
      <w:szCs w:val="24"/>
    </w:rPr>
  </w:style>
  <w:style w:type="paragraph" w:customStyle="1" w:styleId="xl34">
    <w:name w:val="xl34"/>
    <w:basedOn w:val="Normal"/>
    <w:pPr>
      <w:pBdr>
        <w:left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35">
    <w:name w:val="xl35"/>
    <w:basedOn w:val="Normal"/>
    <w:pPr>
      <w:pBdr>
        <w:top w:val="single" w:sz="4" w:space="0" w:color="auto"/>
        <w:left w:val="single" w:sz="8" w:space="0" w:color="auto"/>
        <w:bottom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36">
    <w:name w:val="xl36"/>
    <w:basedOn w:val="Normal"/>
    <w:pPr>
      <w:pBdr>
        <w:top w:val="single" w:sz="8" w:space="0" w:color="auto"/>
        <w:left w:val="single" w:sz="8" w:space="0" w:color="auto"/>
        <w:bottom w:val="single" w:sz="4"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37">
    <w:name w:val="xl37"/>
    <w:basedOn w:val="Normal"/>
    <w:pPr>
      <w:pBdr>
        <w:top w:val="single" w:sz="8" w:space="0" w:color="auto"/>
        <w:left w:val="single" w:sz="8" w:space="0" w:color="auto"/>
        <w:bottom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38">
    <w:name w:val="xl38"/>
    <w:basedOn w:val="Normal"/>
    <w:pPr>
      <w:pBdr>
        <w:left w:val="single" w:sz="8" w:space="0" w:color="auto"/>
        <w:bottom w:val="single" w:sz="4"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39">
    <w:name w:val="xl39"/>
    <w:basedOn w:val="Normal"/>
    <w:pPr>
      <w:pBdr>
        <w:left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40">
    <w:name w:val="xl40"/>
    <w:basedOn w:val="Normal"/>
    <w:pPr>
      <w:pBdr>
        <w:left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41">
    <w:name w:val="xl41"/>
    <w:basedOn w:val="Normal"/>
    <w:pPr>
      <w:pBdr>
        <w:top w:val="single" w:sz="4" w:space="0" w:color="auto"/>
        <w:left w:val="single" w:sz="8" w:space="0" w:color="auto"/>
        <w:bottom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42">
    <w:name w:val="xl42"/>
    <w:basedOn w:val="Normal"/>
    <w:pPr>
      <w:pBdr>
        <w:top w:val="single" w:sz="4" w:space="0" w:color="auto"/>
        <w:left w:val="single" w:sz="8" w:space="0" w:color="auto"/>
        <w:bottom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43">
    <w:name w:val="xl43"/>
    <w:basedOn w:val="Normal"/>
    <w:pPr>
      <w:pBdr>
        <w:top w:val="single" w:sz="8" w:space="0" w:color="auto"/>
        <w:left w:val="single" w:sz="8" w:space="0" w:color="auto"/>
        <w:bottom w:val="single" w:sz="4"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44">
    <w:name w:val="xl44"/>
    <w:basedOn w:val="Normal"/>
    <w:pPr>
      <w:pBdr>
        <w:top w:val="single" w:sz="8" w:space="0" w:color="auto"/>
        <w:left w:val="single" w:sz="8" w:space="0" w:color="auto"/>
        <w:bottom w:val="single" w:sz="4"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45">
    <w:name w:val="xl45"/>
    <w:basedOn w:val="Normal"/>
    <w:pPr>
      <w:pBdr>
        <w:left w:val="single" w:sz="8" w:space="0" w:color="auto"/>
        <w:bottom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46">
    <w:name w:val="xl46"/>
    <w:basedOn w:val="Normal"/>
    <w:pPr>
      <w:pBdr>
        <w:left w:val="single" w:sz="8" w:space="0" w:color="auto"/>
        <w:bottom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47">
    <w:name w:val="xl47"/>
    <w:basedOn w:val="Normal"/>
    <w:pPr>
      <w:pBdr>
        <w:left w:val="single" w:sz="8" w:space="0" w:color="auto"/>
        <w:bottom w:val="single" w:sz="4"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48">
    <w:name w:val="xl48"/>
    <w:basedOn w:val="Normal"/>
    <w:pPr>
      <w:pBdr>
        <w:left w:val="single" w:sz="8" w:space="0" w:color="auto"/>
        <w:bottom w:val="single" w:sz="4"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49">
    <w:name w:val="xl49"/>
    <w:basedOn w:val="Normal"/>
    <w:pPr>
      <w:pBdr>
        <w:top w:val="single" w:sz="8" w:space="0" w:color="auto"/>
        <w:left w:val="single" w:sz="8" w:space="0" w:color="auto"/>
        <w:bottom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xl50">
    <w:name w:val="xl50"/>
    <w:basedOn w:val="Normal"/>
    <w:pPr>
      <w:pBdr>
        <w:top w:val="single" w:sz="8" w:space="0" w:color="auto"/>
        <w:left w:val="single" w:sz="8" w:space="0" w:color="auto"/>
        <w:bottom w:val="single" w:sz="8" w:space="0" w:color="auto"/>
        <w:right w:val="single" w:sz="8"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ascii="Arial Unicode MS" w:eastAsia="Arial Unicode MS" w:hAnsi="Arial Unicode MS" w:cs="Arial Unicode MS"/>
      <w:szCs w:val="24"/>
    </w:rPr>
  </w:style>
  <w:style w:type="paragraph" w:customStyle="1" w:styleId="ParaIndent3">
    <w:name w:val="Para Indent 3"/>
    <w:basedOn w:val="Normal"/>
    <w:autoRedefine/>
    <w:pPr>
      <w:tabs>
        <w:tab w:val="clear" w:pos="720"/>
        <w:tab w:val="clear" w:pos="1440"/>
        <w:tab w:val="clear" w:pos="2160"/>
        <w:tab w:val="clear" w:pos="2880"/>
        <w:tab w:val="clear" w:pos="3600"/>
      </w:tabs>
      <w:spacing w:line="240" w:lineRule="auto"/>
      <w:ind w:left="1440"/>
    </w:pPr>
  </w:style>
  <w:style w:type="paragraph" w:styleId="BodyTextIndent">
    <w:name w:val="Body Text Indent"/>
    <w:basedOn w:val="Normal"/>
    <w:semiHidden/>
    <w:pPr>
      <w:tabs>
        <w:tab w:val="clear" w:pos="720"/>
        <w:tab w:val="clear" w:pos="1440"/>
        <w:tab w:val="clear" w:pos="2160"/>
        <w:tab w:val="clear" w:pos="2880"/>
        <w:tab w:val="clear" w:pos="3600"/>
      </w:tabs>
      <w:spacing w:line="240" w:lineRule="auto"/>
      <w:ind w:left="720"/>
    </w:pPr>
  </w:style>
  <w:style w:type="character" w:styleId="FootnoteReference">
    <w:name w:val="footnote reference"/>
    <w:basedOn w:val="DefaultParagraphFont"/>
    <w:semiHidden/>
    <w:rPr>
      <w:position w:val="6"/>
      <w:sz w:val="16"/>
    </w:rPr>
  </w:style>
  <w:style w:type="paragraph" w:styleId="FootnoteText">
    <w:name w:val="footnote text"/>
    <w:basedOn w:val="Normal"/>
    <w:link w:val="FootnoteTextChar"/>
    <w:semiHidden/>
    <w:pPr>
      <w:tabs>
        <w:tab w:val="clear" w:pos="720"/>
        <w:tab w:val="clear" w:pos="1440"/>
        <w:tab w:val="clear" w:pos="2160"/>
        <w:tab w:val="clear" w:pos="2880"/>
        <w:tab w:val="clear" w:pos="3600"/>
      </w:tabs>
      <w:spacing w:line="240" w:lineRule="auto"/>
      <w:jc w:val="left"/>
    </w:pPr>
    <w:rPr>
      <w:sz w:val="20"/>
    </w:rPr>
  </w:style>
  <w:style w:type="paragraph" w:styleId="BodyTextIndent2">
    <w:name w:val="Body Text Indent 2"/>
    <w:basedOn w:val="Normal"/>
    <w:semiHidden/>
    <w:pPr>
      <w:ind w:left="2880" w:hanging="2160"/>
    </w:pPr>
  </w:style>
  <w:style w:type="paragraph" w:styleId="BodyTextIndent3">
    <w:name w:val="Body Text Indent 3"/>
    <w:basedOn w:val="Normal"/>
    <w:semiHidden/>
    <w:pPr>
      <w:ind w:left="2880" w:hanging="2160"/>
      <w:jc w:val="left"/>
    </w:pPr>
    <w:rPr>
      <w:sz w:val="22"/>
    </w:rPr>
  </w:style>
  <w:style w:type="paragraph" w:customStyle="1" w:styleId="xl23">
    <w:name w:val="xl23"/>
    <w:basedOn w:val="Normal"/>
    <w:pPr>
      <w:pBdr>
        <w:bottom w:val="double" w:sz="6" w:space="0" w:color="auto"/>
        <w:right w:val="single" w:sz="4" w:space="0" w:color="auto"/>
      </w:pBdr>
      <w:tabs>
        <w:tab w:val="clear" w:pos="720"/>
        <w:tab w:val="clear" w:pos="1440"/>
        <w:tab w:val="clear" w:pos="2160"/>
        <w:tab w:val="clear" w:pos="2880"/>
        <w:tab w:val="clear" w:pos="3600"/>
      </w:tabs>
      <w:spacing w:before="100" w:beforeAutospacing="1" w:after="100" w:afterAutospacing="1" w:line="240" w:lineRule="auto"/>
      <w:jc w:val="center"/>
    </w:pPr>
    <w:rPr>
      <w:rFonts w:eastAsia="Arial Unicode MS"/>
      <w:b/>
      <w:bCs/>
      <w:szCs w:val="24"/>
    </w:rPr>
  </w:style>
  <w:style w:type="paragraph" w:customStyle="1" w:styleId="TOC30">
    <w:name w:val="TOC3"/>
    <w:basedOn w:val="Normal"/>
    <w:pPr>
      <w:tabs>
        <w:tab w:val="clear" w:pos="720"/>
        <w:tab w:val="clear" w:pos="1440"/>
        <w:tab w:val="clear" w:pos="2160"/>
        <w:tab w:val="clear" w:pos="2880"/>
        <w:tab w:val="clear" w:pos="3600"/>
      </w:tabs>
      <w:spacing w:line="240" w:lineRule="auto"/>
      <w:ind w:left="720" w:hanging="720"/>
    </w:pPr>
    <w:rPr>
      <w:sz w:val="22"/>
    </w:rPr>
  </w:style>
  <w:style w:type="paragraph" w:styleId="BlockText">
    <w:name w:val="Block Text"/>
    <w:basedOn w:val="Normal"/>
    <w:semiHidden/>
    <w:pPr>
      <w:tabs>
        <w:tab w:val="left" w:pos="0"/>
        <w:tab w:val="left" w:pos="576"/>
        <w:tab w:val="left" w:pos="63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
        <w:tab w:val="left" w:pos="720"/>
        <w:tab w:val="left" w:pos="1440"/>
      </w:tabs>
      <w:spacing w:line="240" w:lineRule="auto"/>
      <w:ind w:left="720" w:right="720"/>
    </w:pPr>
    <w:rPr>
      <w:sz w:val="22"/>
    </w:rPr>
  </w:style>
  <w:style w:type="paragraph" w:styleId="EndnoteText">
    <w:name w:val="endnote text"/>
    <w:basedOn w:val="Normal"/>
    <w:link w:val="EndnoteTextChar"/>
    <w:uiPriority w:val="99"/>
    <w:semiHidden/>
    <w:unhideWhenUsed/>
    <w:rsid w:val="00190CE4"/>
    <w:rPr>
      <w:sz w:val="20"/>
    </w:rPr>
  </w:style>
  <w:style w:type="character" w:customStyle="1" w:styleId="EndnoteTextChar">
    <w:name w:val="Endnote Text Char"/>
    <w:basedOn w:val="DefaultParagraphFont"/>
    <w:link w:val="EndnoteText"/>
    <w:uiPriority w:val="99"/>
    <w:semiHidden/>
    <w:rsid w:val="00190CE4"/>
  </w:style>
  <w:style w:type="character" w:styleId="EndnoteReference">
    <w:name w:val="endnote reference"/>
    <w:basedOn w:val="DefaultParagraphFont"/>
    <w:uiPriority w:val="99"/>
    <w:semiHidden/>
    <w:unhideWhenUsed/>
    <w:rsid w:val="00190CE4"/>
    <w:rPr>
      <w:vertAlign w:val="superscript"/>
    </w:rPr>
  </w:style>
  <w:style w:type="character" w:customStyle="1" w:styleId="HeaderChar">
    <w:name w:val="Header Char"/>
    <w:link w:val="Header"/>
    <w:semiHidden/>
    <w:rsid w:val="000F65C6"/>
    <w:rPr>
      <w:sz w:val="24"/>
    </w:rPr>
  </w:style>
  <w:style w:type="character" w:customStyle="1" w:styleId="FooterChar">
    <w:name w:val="Footer Char"/>
    <w:link w:val="Footer"/>
    <w:semiHidden/>
    <w:rsid w:val="008646D9"/>
    <w:rPr>
      <w:sz w:val="24"/>
    </w:rPr>
  </w:style>
  <w:style w:type="character" w:customStyle="1" w:styleId="BodyTextChar">
    <w:name w:val="Body Text Char"/>
    <w:link w:val="BodyText"/>
    <w:semiHidden/>
    <w:rsid w:val="00D15DE4"/>
    <w:rPr>
      <w:sz w:val="24"/>
    </w:rPr>
  </w:style>
  <w:style w:type="character" w:customStyle="1" w:styleId="TitleChar">
    <w:name w:val="Title Char"/>
    <w:link w:val="Title"/>
    <w:rsid w:val="00D15DE4"/>
    <w:rPr>
      <w:b/>
      <w:caps/>
      <w:sz w:val="28"/>
    </w:rPr>
  </w:style>
  <w:style w:type="character" w:customStyle="1" w:styleId="FootnoteTextChar">
    <w:name w:val="Footnote Text Char"/>
    <w:link w:val="FootnoteText"/>
    <w:semiHidden/>
    <w:rsid w:val="007C65C5"/>
  </w:style>
  <w:style w:type="character" w:styleId="Hyperlink">
    <w:name w:val="Hyperlink"/>
    <w:basedOn w:val="DefaultParagraphFont"/>
    <w:semiHidden/>
    <w:rsid w:val="00E2545D"/>
    <w:rPr>
      <w:color w:val="0000FF"/>
      <w:u w:val="single"/>
    </w:rPr>
  </w:style>
  <w:style w:type="paragraph" w:styleId="ListParagraph">
    <w:name w:val="List Paragraph"/>
    <w:basedOn w:val="Normal"/>
    <w:uiPriority w:val="34"/>
    <w:qFormat/>
    <w:rsid w:val="00DB1B96"/>
    <w:pPr>
      <w:ind w:left="720"/>
    </w:pPr>
  </w:style>
  <w:style w:type="paragraph" w:styleId="BalloonText">
    <w:name w:val="Balloon Text"/>
    <w:basedOn w:val="Normal"/>
    <w:link w:val="BalloonTextChar"/>
    <w:uiPriority w:val="99"/>
    <w:semiHidden/>
    <w:unhideWhenUsed/>
    <w:rsid w:val="0057482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4828"/>
    <w:rPr>
      <w:rFonts w:ascii="Tahoma" w:hAnsi="Tahoma" w:cs="Tahoma"/>
      <w:sz w:val="16"/>
      <w:szCs w:val="16"/>
    </w:rPr>
  </w:style>
  <w:style w:type="character" w:customStyle="1" w:styleId="BodyText2Char">
    <w:name w:val="Body Text 2 Char"/>
    <w:link w:val="BodyText2"/>
    <w:semiHidden/>
    <w:rsid w:val="008F4173"/>
    <w:rPr>
      <w:b/>
      <w:sz w:val="24"/>
    </w:rPr>
  </w:style>
  <w:style w:type="character" w:customStyle="1" w:styleId="apple-converted-space">
    <w:name w:val="apple-converted-space"/>
    <w:basedOn w:val="DefaultParagraphFont"/>
    <w:rsid w:val="00C37432"/>
  </w:style>
  <w:style w:type="character" w:customStyle="1" w:styleId="apple-style-span">
    <w:name w:val="apple-style-span"/>
    <w:basedOn w:val="DefaultParagraphFont"/>
    <w:rsid w:val="00DB0B96"/>
  </w:style>
  <w:style w:type="table" w:styleId="TableGrid">
    <w:name w:val="Table Grid"/>
    <w:basedOn w:val="TableNormal"/>
    <w:uiPriority w:val="59"/>
    <w:rsid w:val="001E0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227D6"/>
    <w:rPr>
      <w:b/>
      <w:sz w:val="22"/>
    </w:rPr>
  </w:style>
  <w:style w:type="paragraph" w:styleId="CommentSubject">
    <w:name w:val="annotation subject"/>
    <w:basedOn w:val="CommentText"/>
    <w:next w:val="CommentText"/>
    <w:link w:val="CommentSubjectChar"/>
    <w:uiPriority w:val="99"/>
    <w:semiHidden/>
    <w:unhideWhenUsed/>
    <w:rsid w:val="0025730F"/>
    <w:pPr>
      <w:spacing w:line="240" w:lineRule="auto"/>
    </w:pPr>
    <w:rPr>
      <w:b/>
      <w:bCs/>
    </w:rPr>
  </w:style>
  <w:style w:type="character" w:customStyle="1" w:styleId="CommentTextChar">
    <w:name w:val="Comment Text Char"/>
    <w:basedOn w:val="DefaultParagraphFont"/>
    <w:link w:val="CommentText"/>
    <w:semiHidden/>
    <w:rsid w:val="0025730F"/>
  </w:style>
  <w:style w:type="character" w:customStyle="1" w:styleId="CommentSubjectChar">
    <w:name w:val="Comment Subject Char"/>
    <w:basedOn w:val="CommentTextChar"/>
    <w:link w:val="CommentSubject"/>
    <w:uiPriority w:val="99"/>
    <w:semiHidden/>
    <w:rsid w:val="0025730F"/>
    <w:rPr>
      <w:b/>
      <w:bCs/>
    </w:rPr>
  </w:style>
  <w:style w:type="paragraph" w:styleId="Revision">
    <w:name w:val="Revision"/>
    <w:hidden/>
    <w:uiPriority w:val="99"/>
    <w:semiHidden/>
    <w:rsid w:val="006354D6"/>
    <w:rPr>
      <w:sz w:val="24"/>
    </w:rPr>
  </w:style>
  <w:style w:type="paragraph" w:customStyle="1" w:styleId="Template-Direction">
    <w:name w:val="Template-Direction"/>
    <w:basedOn w:val="Normal"/>
    <w:link w:val="Template-DirectionChar"/>
    <w:qFormat/>
    <w:rsid w:val="00FE4FAE"/>
    <w:pPr>
      <w:keepNext/>
      <w:spacing w:line="240" w:lineRule="auto"/>
      <w:jc w:val="center"/>
      <w:outlineLvl w:val="1"/>
    </w:pPr>
    <w:rPr>
      <w:b/>
      <w:i/>
      <w:color w:val="4F6228" w:themeColor="accent3" w:themeShade="80"/>
      <w:sz w:val="22"/>
    </w:rPr>
  </w:style>
  <w:style w:type="character" w:customStyle="1" w:styleId="Template-DirectionChar">
    <w:name w:val="Template-Direction Char"/>
    <w:basedOn w:val="DefaultParagraphFont"/>
    <w:link w:val="Template-Direction"/>
    <w:rsid w:val="00FE4FAE"/>
    <w:rPr>
      <w:b/>
      <w:i/>
      <w:color w:val="4F6228" w:themeColor="accent3" w:themeShade="80"/>
      <w:sz w:val="22"/>
    </w:rPr>
  </w:style>
  <w:style w:type="character" w:customStyle="1" w:styleId="Heading3Char">
    <w:name w:val="Heading 3 Char"/>
    <w:basedOn w:val="DefaultParagraphFont"/>
    <w:link w:val="Heading3"/>
    <w:rsid w:val="00F33046"/>
    <w:rPr>
      <w:b/>
      <w:sz w:val="24"/>
    </w:rPr>
  </w:style>
  <w:style w:type="character" w:styleId="PlaceholderText">
    <w:name w:val="Placeholder Text"/>
    <w:basedOn w:val="DefaultParagraphFont"/>
    <w:uiPriority w:val="99"/>
    <w:semiHidden/>
    <w:rsid w:val="00156E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445280">
      <w:bodyDiv w:val="1"/>
      <w:marLeft w:val="0"/>
      <w:marRight w:val="0"/>
      <w:marTop w:val="0"/>
      <w:marBottom w:val="0"/>
      <w:divBdr>
        <w:top w:val="none" w:sz="0" w:space="0" w:color="auto"/>
        <w:left w:val="none" w:sz="0" w:space="0" w:color="auto"/>
        <w:bottom w:val="none" w:sz="0" w:space="0" w:color="auto"/>
        <w:right w:val="none" w:sz="0" w:space="0" w:color="auto"/>
      </w:divBdr>
    </w:div>
    <w:div w:id="1140150297">
      <w:bodyDiv w:val="1"/>
      <w:marLeft w:val="0"/>
      <w:marRight w:val="0"/>
      <w:marTop w:val="0"/>
      <w:marBottom w:val="0"/>
      <w:divBdr>
        <w:top w:val="none" w:sz="0" w:space="0" w:color="auto"/>
        <w:left w:val="none" w:sz="0" w:space="0" w:color="auto"/>
        <w:bottom w:val="none" w:sz="0" w:space="0" w:color="auto"/>
        <w:right w:val="none" w:sz="0" w:space="0" w:color="auto"/>
      </w:divBdr>
    </w:div>
    <w:div w:id="187796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1.xml"/><Relationship Id="rId21" Type="http://schemas.openxmlformats.org/officeDocument/2006/relationships/hyperlink" Target="http://www.mawarn.org" TargetMode="External"/><Relationship Id="rId34" Type="http://schemas.openxmlformats.org/officeDocument/2006/relationships/header" Target="header14.xml"/><Relationship Id="rId42" Type="http://schemas.openxmlformats.org/officeDocument/2006/relationships/header" Target="header19.xml"/><Relationship Id="rId47"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0.xml"/><Relationship Id="rId40" Type="http://schemas.openxmlformats.org/officeDocument/2006/relationships/header" Target="header18.xml"/><Relationship Id="rId45" Type="http://schemas.openxmlformats.org/officeDocument/2006/relationships/footer" Target="footer14.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11.xml"/><Relationship Id="rId36" Type="http://schemas.openxmlformats.org/officeDocument/2006/relationships/header" Target="header16.xml"/><Relationship Id="rId10" Type="http://schemas.openxmlformats.org/officeDocument/2006/relationships/image" Target="media/image2.png"/><Relationship Id="rId19" Type="http://schemas.openxmlformats.org/officeDocument/2006/relationships/header" Target="header7.xml"/><Relationship Id="rId31" Type="http://schemas.openxmlformats.org/officeDocument/2006/relationships/footer" Target="footer8.xml"/><Relationship Id="rId44" Type="http://schemas.openxmlformats.org/officeDocument/2006/relationships/header" Target="header20.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oter" Target="footer6.xml"/><Relationship Id="rId30" Type="http://schemas.openxmlformats.org/officeDocument/2006/relationships/header" Target="header12.xml"/><Relationship Id="rId35" Type="http://schemas.openxmlformats.org/officeDocument/2006/relationships/header" Target="header15.xml"/><Relationship Id="rId43" Type="http://schemas.openxmlformats.org/officeDocument/2006/relationships/footer" Target="footer13.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footer" Target="footer12.xml"/></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A2208E15C148E785C4545E118B5FF1"/>
        <w:category>
          <w:name w:val="General"/>
          <w:gallery w:val="placeholder"/>
        </w:category>
        <w:types>
          <w:type w:val="bbPlcHdr"/>
        </w:types>
        <w:behaviors>
          <w:behavior w:val="content"/>
        </w:behaviors>
        <w:guid w:val="{D9BDE1AB-06B0-4F0B-B3ED-77BE144303DE}"/>
      </w:docPartPr>
      <w:docPartBody>
        <w:p w:rsidR="00B066CD" w:rsidRDefault="009371D1">
          <w:r w:rsidRPr="00727894">
            <w:rPr>
              <w:rStyle w:val="PlaceholderText"/>
            </w:rPr>
            <w:t>[Abstract]</w:t>
          </w:r>
        </w:p>
      </w:docPartBody>
    </w:docPart>
    <w:docPart>
      <w:docPartPr>
        <w:name w:val="24417E98EBA6488AB985CDD0DD8E6761"/>
        <w:category>
          <w:name w:val="General"/>
          <w:gallery w:val="placeholder"/>
        </w:category>
        <w:types>
          <w:type w:val="bbPlcHdr"/>
        </w:types>
        <w:behaviors>
          <w:behavior w:val="content"/>
        </w:behaviors>
        <w:guid w:val="{D0CDADD8-BDD6-426F-AF27-B8E52591A6A0}"/>
      </w:docPartPr>
      <w:docPartBody>
        <w:p w:rsidR="00B066CD" w:rsidRDefault="009371D1" w:rsidP="009371D1">
          <w:pPr>
            <w:pStyle w:val="24417E98EBA6488AB985CDD0DD8E6761"/>
          </w:pPr>
          <w:r w:rsidRPr="00727894">
            <w:rPr>
              <w:rStyle w:val="PlaceholderText"/>
            </w:rPr>
            <w:t>[Abstract]</w:t>
          </w:r>
        </w:p>
      </w:docPartBody>
    </w:docPart>
    <w:docPart>
      <w:docPartPr>
        <w:name w:val="6D0A34E84282430893B97A0BFC93FD74"/>
        <w:category>
          <w:name w:val="General"/>
          <w:gallery w:val="placeholder"/>
        </w:category>
        <w:types>
          <w:type w:val="bbPlcHdr"/>
        </w:types>
        <w:behaviors>
          <w:behavior w:val="content"/>
        </w:behaviors>
        <w:guid w:val="{B3413607-8566-4A22-98C2-D800B05C32AB}"/>
      </w:docPartPr>
      <w:docPartBody>
        <w:p w:rsidR="00B066CD" w:rsidRDefault="009371D1" w:rsidP="009371D1">
          <w:pPr>
            <w:pStyle w:val="6D0A34E84282430893B97A0BFC93FD74"/>
          </w:pPr>
          <w:r w:rsidRPr="00727894">
            <w:rPr>
              <w:rStyle w:val="PlaceholderText"/>
            </w:rPr>
            <w:t>[Abstract]</w:t>
          </w:r>
        </w:p>
      </w:docPartBody>
    </w:docPart>
    <w:docPart>
      <w:docPartPr>
        <w:name w:val="2A7D16BFB5964FB499ABD5FFB64105D7"/>
        <w:category>
          <w:name w:val="General"/>
          <w:gallery w:val="placeholder"/>
        </w:category>
        <w:types>
          <w:type w:val="bbPlcHdr"/>
        </w:types>
        <w:behaviors>
          <w:behavior w:val="content"/>
        </w:behaviors>
        <w:guid w:val="{4BAAB9FC-B136-4CDC-95D5-0043072807B8}"/>
      </w:docPartPr>
      <w:docPartBody>
        <w:p w:rsidR="00E47593" w:rsidRDefault="00B066CD" w:rsidP="00B066CD">
          <w:pPr>
            <w:pStyle w:val="2A7D16BFB5964FB499ABD5FFB64105D7"/>
          </w:pPr>
          <w:r w:rsidRPr="00727894">
            <w:rPr>
              <w:rStyle w:val="PlaceholderText"/>
            </w:rPr>
            <w:t>[Abstract]</w:t>
          </w:r>
        </w:p>
      </w:docPartBody>
    </w:docPart>
    <w:docPart>
      <w:docPartPr>
        <w:name w:val="F2AAE07238FD476FB6849441F7518AD4"/>
        <w:category>
          <w:name w:val="General"/>
          <w:gallery w:val="placeholder"/>
        </w:category>
        <w:types>
          <w:type w:val="bbPlcHdr"/>
        </w:types>
        <w:behaviors>
          <w:behavior w:val="content"/>
        </w:behaviors>
        <w:guid w:val="{29212A40-42E2-4E1A-9249-81B58961D619}"/>
      </w:docPartPr>
      <w:docPartBody>
        <w:p w:rsidR="00E47593" w:rsidRDefault="00B066CD" w:rsidP="00B066CD">
          <w:pPr>
            <w:pStyle w:val="F2AAE07238FD476FB6849441F7518AD4"/>
          </w:pPr>
          <w:r w:rsidRPr="00727894">
            <w:rPr>
              <w:rStyle w:val="PlaceholderText"/>
            </w:rPr>
            <w:t>[Abstract]</w:t>
          </w:r>
        </w:p>
      </w:docPartBody>
    </w:docPart>
    <w:docPart>
      <w:docPartPr>
        <w:name w:val="E339A109F3EF41B4918C3F3E3D944DEF"/>
        <w:category>
          <w:name w:val="General"/>
          <w:gallery w:val="placeholder"/>
        </w:category>
        <w:types>
          <w:type w:val="bbPlcHdr"/>
        </w:types>
        <w:behaviors>
          <w:behavior w:val="content"/>
        </w:behaviors>
        <w:guid w:val="{E18B464C-AF63-4A56-AC14-BB775CFE47AC}"/>
      </w:docPartPr>
      <w:docPartBody>
        <w:p w:rsidR="00E47593" w:rsidRDefault="00B066CD" w:rsidP="00B066CD">
          <w:pPr>
            <w:pStyle w:val="E339A109F3EF41B4918C3F3E3D944DEF"/>
          </w:pPr>
          <w:r w:rsidRPr="00727894">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371D1"/>
    <w:rsid w:val="00310A21"/>
    <w:rsid w:val="00614393"/>
    <w:rsid w:val="0085778D"/>
    <w:rsid w:val="009371D1"/>
    <w:rsid w:val="00AF78CF"/>
    <w:rsid w:val="00B066CD"/>
    <w:rsid w:val="00BB4283"/>
    <w:rsid w:val="00E30B9E"/>
    <w:rsid w:val="00E47593"/>
    <w:rsid w:val="00EA3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2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66CD"/>
    <w:rPr>
      <w:color w:val="808080"/>
    </w:rPr>
  </w:style>
  <w:style w:type="paragraph" w:customStyle="1" w:styleId="24417E98EBA6488AB985CDD0DD8E6761">
    <w:name w:val="24417E98EBA6488AB985CDD0DD8E6761"/>
    <w:rsid w:val="009371D1"/>
  </w:style>
  <w:style w:type="paragraph" w:customStyle="1" w:styleId="6D0A34E84282430893B97A0BFC93FD74">
    <w:name w:val="6D0A34E84282430893B97A0BFC93FD74"/>
    <w:rsid w:val="009371D1"/>
  </w:style>
  <w:style w:type="paragraph" w:customStyle="1" w:styleId="2A7D16BFB5964FB499ABD5FFB64105D7">
    <w:name w:val="2A7D16BFB5964FB499ABD5FFB64105D7"/>
    <w:rsid w:val="00B066CD"/>
  </w:style>
  <w:style w:type="paragraph" w:customStyle="1" w:styleId="F2AAE07238FD476FB6849441F7518AD4">
    <w:name w:val="F2AAE07238FD476FB6849441F7518AD4"/>
    <w:rsid w:val="00B066CD"/>
  </w:style>
  <w:style w:type="paragraph" w:customStyle="1" w:styleId="E339A109F3EF41B4918C3F3E3D944DEF">
    <w:name w:val="E339A109F3EF41B4918C3F3E3D944DEF"/>
    <w:rsid w:val="00B066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DAM NAME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C72621-D898-4ED3-B866-A349702B2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5735</Words>
  <Characters>32693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Dam Name</vt:lpstr>
    </vt:vector>
  </TitlesOfParts>
  <Company>PARE Corp.</Company>
  <LinksUpToDate>false</LinksUpToDate>
  <CharactersWithSpaces>38352</CharactersWithSpaces>
  <SharedDoc>false</SharedDoc>
  <HLinks>
    <vt:vector size="12" baseType="variant">
      <vt:variant>
        <vt:i4>65554</vt:i4>
      </vt:variant>
      <vt:variant>
        <vt:i4>-1</vt:i4>
      </vt:variant>
      <vt:variant>
        <vt:i4>2100</vt:i4>
      </vt:variant>
      <vt:variant>
        <vt:i4>1</vt:i4>
      </vt:variant>
      <vt:variant>
        <vt:lpwstr>JUSTLOGO</vt:lpwstr>
      </vt:variant>
      <vt:variant>
        <vt:lpwstr/>
      </vt:variant>
      <vt:variant>
        <vt:i4>65554</vt:i4>
      </vt:variant>
      <vt:variant>
        <vt:i4>-1</vt:i4>
      </vt:variant>
      <vt:variant>
        <vt:i4>2102</vt:i4>
      </vt:variant>
      <vt:variant>
        <vt:i4>1</vt:i4>
      </vt:variant>
      <vt:variant>
        <vt:lpwstr>JUSTLOGO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 Name</dc:title>
  <dc:subject>Emergency Action Plans</dc:subject>
  <dc:creator>Met Seyhun</dc:creator>
  <cp:lastModifiedBy>Caruso, Emily (DCR)</cp:lastModifiedBy>
  <cp:revision>4</cp:revision>
  <cp:lastPrinted>2017-11-16T12:52:00Z</cp:lastPrinted>
  <dcterms:created xsi:type="dcterms:W3CDTF">2018-09-10T12:44:00Z</dcterms:created>
  <dcterms:modified xsi:type="dcterms:W3CDTF">2026-02-19T15:07:00Z</dcterms:modified>
</cp:coreProperties>
</file>