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561" w:rsidRDefault="00347561">
      <w:pPr>
        <w:spacing w:before="9" w:line="260" w:lineRule="exact"/>
        <w:rPr>
          <w:sz w:val="26"/>
          <w:szCs w:val="26"/>
        </w:rPr>
      </w:pPr>
    </w:p>
    <w:p w:rsidR="00347561" w:rsidRDefault="001C4600" w:rsidP="006E3D8D">
      <w:pPr>
        <w:pStyle w:val="Heading1"/>
        <w:spacing w:line="508" w:lineRule="exact"/>
        <w:jc w:val="right"/>
      </w:pPr>
      <w:r>
        <w:rPr>
          <w:color w:val="C87C7B"/>
          <w:spacing w:val="-25"/>
          <w:w w:val="90"/>
        </w:rPr>
        <w:lastRenderedPageBreak/>
        <w:t>'</w:t>
      </w:r>
    </w:p>
    <w:p w:rsidR="00347561" w:rsidRDefault="00347561">
      <w:pPr>
        <w:spacing w:line="308" w:lineRule="exact"/>
        <w:sectPr w:rsidR="00347561">
          <w:type w:val="continuous"/>
          <w:pgSz w:w="12240" w:h="15840"/>
          <w:pgMar w:top="1160" w:right="1720" w:bottom="0" w:left="1700" w:header="720" w:footer="720" w:gutter="0"/>
          <w:cols w:num="2" w:space="720" w:equalWidth="0">
            <w:col w:w="4406" w:space="40"/>
            <w:col w:w="4374"/>
          </w:cols>
        </w:sectPr>
      </w:pPr>
    </w:p>
    <w:p w:rsidR="00347561" w:rsidRDefault="001C4600">
      <w:pPr>
        <w:spacing w:line="459" w:lineRule="exact"/>
        <w:ind w:right="209"/>
        <w:jc w:val="center"/>
        <w:rPr>
          <w:rFonts w:ascii="Times New Roman" w:eastAsia="Times New Roman" w:hAnsi="Times New Roman" w:cs="Times New Roman"/>
          <w:sz w:val="45"/>
          <w:szCs w:val="45"/>
        </w:rPr>
      </w:pPr>
      <w:r>
        <w:rPr>
          <w:rFonts w:ascii="Times New Roman" w:eastAsia="Times New Roman" w:hAnsi="Times New Roman" w:cs="Times New Roman"/>
          <w:color w:val="B6524F"/>
          <w:w w:val="65"/>
          <w:sz w:val="45"/>
          <w:szCs w:val="45"/>
          <w:u w:val="thick" w:color="000000"/>
        </w:rPr>
        <w:lastRenderedPageBreak/>
        <w:t>Kimball</w:t>
      </w:r>
      <w:r>
        <w:rPr>
          <w:rFonts w:ascii="Times New Roman" w:eastAsia="Times New Roman" w:hAnsi="Times New Roman" w:cs="Times New Roman"/>
          <w:color w:val="B6524F"/>
          <w:spacing w:val="56"/>
          <w:w w:val="65"/>
          <w:sz w:val="45"/>
          <w:szCs w:val="4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B6524F"/>
          <w:w w:val="65"/>
          <w:sz w:val="45"/>
          <w:szCs w:val="45"/>
          <w:u w:val="thick" w:color="000000"/>
        </w:rPr>
        <w:t>Farms</w:t>
      </w:r>
    </w:p>
    <w:p w:rsidR="00347561" w:rsidRDefault="00347561">
      <w:pPr>
        <w:spacing w:line="200" w:lineRule="exact"/>
        <w:rPr>
          <w:sz w:val="20"/>
          <w:szCs w:val="20"/>
        </w:rPr>
      </w:pPr>
    </w:p>
    <w:p w:rsidR="00347561" w:rsidRDefault="00347561">
      <w:pPr>
        <w:spacing w:line="200" w:lineRule="exact"/>
        <w:rPr>
          <w:sz w:val="20"/>
          <w:szCs w:val="20"/>
        </w:rPr>
      </w:pPr>
    </w:p>
    <w:p w:rsidR="00347561" w:rsidRDefault="00347561">
      <w:pPr>
        <w:spacing w:line="200" w:lineRule="exact"/>
        <w:rPr>
          <w:sz w:val="20"/>
          <w:szCs w:val="20"/>
        </w:rPr>
      </w:pPr>
    </w:p>
    <w:p w:rsidR="00347561" w:rsidRDefault="00347561">
      <w:pPr>
        <w:spacing w:line="200" w:lineRule="exact"/>
        <w:rPr>
          <w:sz w:val="20"/>
          <w:szCs w:val="20"/>
        </w:rPr>
      </w:pPr>
    </w:p>
    <w:p w:rsidR="00347561" w:rsidRDefault="00347561">
      <w:pPr>
        <w:spacing w:before="12" w:line="240" w:lineRule="exact"/>
        <w:rPr>
          <w:sz w:val="24"/>
          <w:szCs w:val="24"/>
        </w:rPr>
      </w:pPr>
    </w:p>
    <w:p w:rsidR="00347561" w:rsidRDefault="001C4600">
      <w:pPr>
        <w:pStyle w:val="BodyText"/>
        <w:ind w:left="0"/>
        <w:jc w:val="center"/>
      </w:pPr>
      <w:r>
        <w:rPr>
          <w:color w:val="0A0A0A"/>
          <w:w w:val="95"/>
        </w:rPr>
        <w:t>Disclosure</w:t>
      </w:r>
      <w:r>
        <w:rPr>
          <w:color w:val="0A0A0A"/>
          <w:spacing w:val="-5"/>
          <w:w w:val="95"/>
        </w:rPr>
        <w:t xml:space="preserve"> </w:t>
      </w:r>
      <w:r>
        <w:rPr>
          <w:color w:val="0A0A0A"/>
          <w:w w:val="95"/>
        </w:rPr>
        <w:t>Statement</w:t>
      </w:r>
    </w:p>
    <w:p w:rsidR="00347561" w:rsidRDefault="00347561">
      <w:pPr>
        <w:spacing w:before="9" w:line="150" w:lineRule="exact"/>
        <w:rPr>
          <w:sz w:val="15"/>
          <w:szCs w:val="15"/>
        </w:rPr>
      </w:pPr>
    </w:p>
    <w:p w:rsidR="00347561" w:rsidRDefault="00347561">
      <w:pPr>
        <w:spacing w:line="200" w:lineRule="exact"/>
        <w:rPr>
          <w:sz w:val="20"/>
          <w:szCs w:val="20"/>
        </w:rPr>
      </w:pPr>
    </w:p>
    <w:p w:rsidR="00347561" w:rsidRDefault="00347561">
      <w:pPr>
        <w:spacing w:line="200" w:lineRule="exact"/>
        <w:rPr>
          <w:sz w:val="20"/>
          <w:szCs w:val="20"/>
        </w:rPr>
      </w:pPr>
    </w:p>
    <w:p w:rsidR="00347561" w:rsidRDefault="001C4600">
      <w:pPr>
        <w:pStyle w:val="BodyText"/>
        <w:spacing w:line="272" w:lineRule="exact"/>
        <w:ind w:left="116" w:right="155"/>
      </w:pPr>
      <w:r>
        <w:rPr>
          <w:color w:val="0A0A0A"/>
          <w:w w:val="95"/>
        </w:rPr>
        <w:t>This</w:t>
      </w:r>
      <w:r>
        <w:rPr>
          <w:color w:val="0A0A0A"/>
          <w:spacing w:val="-12"/>
          <w:w w:val="95"/>
        </w:rPr>
        <w:t xml:space="preserve"> </w:t>
      </w:r>
      <w:r>
        <w:rPr>
          <w:color w:val="0A0A0A"/>
          <w:w w:val="95"/>
        </w:rPr>
        <w:t>Disclosure</w:t>
      </w:r>
      <w:r>
        <w:rPr>
          <w:color w:val="0A0A0A"/>
          <w:spacing w:val="22"/>
          <w:w w:val="95"/>
        </w:rPr>
        <w:t xml:space="preserve"> </w:t>
      </w:r>
      <w:r>
        <w:rPr>
          <w:color w:val="0A0A0A"/>
          <w:w w:val="95"/>
        </w:rPr>
        <w:t>Statement</w:t>
      </w:r>
      <w:r>
        <w:rPr>
          <w:color w:val="0A0A0A"/>
          <w:spacing w:val="-7"/>
          <w:w w:val="95"/>
        </w:rPr>
        <w:t xml:space="preserve"> </w:t>
      </w:r>
      <w:r>
        <w:rPr>
          <w:color w:val="0A0A0A"/>
          <w:w w:val="95"/>
        </w:rPr>
        <w:t>is</w:t>
      </w:r>
      <w:r>
        <w:rPr>
          <w:color w:val="0A0A0A"/>
          <w:spacing w:val="-26"/>
          <w:w w:val="95"/>
        </w:rPr>
        <w:t xml:space="preserve"> </w:t>
      </w:r>
      <w:r>
        <w:rPr>
          <w:color w:val="0A0A0A"/>
          <w:w w:val="95"/>
        </w:rPr>
        <w:t>prepared</w:t>
      </w:r>
      <w:r>
        <w:rPr>
          <w:color w:val="0A0A0A"/>
          <w:spacing w:val="8"/>
          <w:w w:val="95"/>
        </w:rPr>
        <w:t xml:space="preserve"> </w:t>
      </w:r>
      <w:r>
        <w:rPr>
          <w:color w:val="0A0A0A"/>
          <w:w w:val="95"/>
        </w:rPr>
        <w:t xml:space="preserve">pursuant </w:t>
      </w:r>
      <w:r>
        <w:rPr>
          <w:color w:val="0A0A0A"/>
          <w:w w:val="95"/>
          <w:sz w:val="24"/>
          <w:szCs w:val="24"/>
        </w:rPr>
        <w:t>to</w:t>
      </w:r>
      <w:r>
        <w:rPr>
          <w:color w:val="0A0A0A"/>
          <w:spacing w:val="-12"/>
          <w:w w:val="95"/>
          <w:sz w:val="24"/>
          <w:szCs w:val="24"/>
        </w:rPr>
        <w:t xml:space="preserve"> </w:t>
      </w:r>
      <w:r>
        <w:rPr>
          <w:color w:val="0A0A0A"/>
          <w:w w:val="95"/>
        </w:rPr>
        <w:t>Massachusetts</w:t>
      </w:r>
      <w:r>
        <w:rPr>
          <w:color w:val="0A0A0A"/>
          <w:spacing w:val="11"/>
          <w:w w:val="95"/>
        </w:rPr>
        <w:t xml:space="preserve"> </w:t>
      </w:r>
      <w:r>
        <w:rPr>
          <w:color w:val="0A0A0A"/>
          <w:w w:val="95"/>
        </w:rPr>
        <w:t>General</w:t>
      </w:r>
      <w:r>
        <w:rPr>
          <w:color w:val="0A0A0A"/>
          <w:spacing w:val="-1"/>
          <w:w w:val="95"/>
        </w:rPr>
        <w:t xml:space="preserve"> </w:t>
      </w:r>
      <w:r>
        <w:rPr>
          <w:color w:val="0A0A0A"/>
          <w:w w:val="95"/>
        </w:rPr>
        <w:t>Laws,</w:t>
      </w:r>
      <w:r>
        <w:rPr>
          <w:color w:val="0A0A0A"/>
          <w:spacing w:val="-4"/>
          <w:w w:val="95"/>
        </w:rPr>
        <w:t xml:space="preserve"> </w:t>
      </w:r>
      <w:r>
        <w:rPr>
          <w:color w:val="0A0A0A"/>
          <w:w w:val="95"/>
        </w:rPr>
        <w:t>Chapter</w:t>
      </w:r>
      <w:r>
        <w:rPr>
          <w:color w:val="0A0A0A"/>
          <w:w w:val="93"/>
        </w:rPr>
        <w:t xml:space="preserve"> </w:t>
      </w:r>
      <w:r>
        <w:rPr>
          <w:color w:val="0A0A0A"/>
          <w:w w:val="95"/>
        </w:rPr>
        <w:t>93,</w:t>
      </w:r>
      <w:r>
        <w:rPr>
          <w:color w:val="0A0A0A"/>
          <w:spacing w:val="-14"/>
          <w:w w:val="95"/>
        </w:rPr>
        <w:t xml:space="preserve"> </w:t>
      </w:r>
      <w:proofErr w:type="gramStart"/>
      <w:r>
        <w:rPr>
          <w:color w:val="0A0A0A"/>
          <w:w w:val="95"/>
        </w:rPr>
        <w:t>Section</w:t>
      </w:r>
      <w:proofErr w:type="gramEnd"/>
      <w:r>
        <w:rPr>
          <w:color w:val="0A0A0A"/>
          <w:spacing w:val="-15"/>
          <w:w w:val="95"/>
        </w:rPr>
        <w:t xml:space="preserve"> </w:t>
      </w:r>
      <w:r>
        <w:rPr>
          <w:color w:val="0A0A0A"/>
          <w:w w:val="95"/>
        </w:rPr>
        <w:t>76</w:t>
      </w:r>
      <w:r>
        <w:rPr>
          <w:color w:val="0A0A0A"/>
          <w:spacing w:val="-29"/>
          <w:w w:val="95"/>
        </w:rPr>
        <w:t xml:space="preserve"> </w:t>
      </w:r>
      <w:r>
        <w:rPr>
          <w:color w:val="0A0A0A"/>
          <w:w w:val="95"/>
        </w:rPr>
        <w:t>by</w:t>
      </w:r>
      <w:r>
        <w:rPr>
          <w:color w:val="0A0A0A"/>
          <w:spacing w:val="-8"/>
          <w:w w:val="95"/>
        </w:rPr>
        <w:t xml:space="preserve"> </w:t>
      </w:r>
      <w:r>
        <w:rPr>
          <w:color w:val="0A0A0A"/>
          <w:w w:val="95"/>
        </w:rPr>
        <w:t>BERKSHIRE</w:t>
      </w:r>
      <w:r>
        <w:rPr>
          <w:color w:val="0A0A0A"/>
          <w:spacing w:val="16"/>
          <w:w w:val="95"/>
        </w:rPr>
        <w:t xml:space="preserve"> </w:t>
      </w:r>
      <w:r>
        <w:rPr>
          <w:color w:val="0A0A0A"/>
          <w:w w:val="95"/>
        </w:rPr>
        <w:t>RETIREMENT</w:t>
      </w:r>
      <w:r>
        <w:rPr>
          <w:color w:val="0A0A0A"/>
          <w:spacing w:val="12"/>
          <w:w w:val="95"/>
        </w:rPr>
        <w:t xml:space="preserve"> </w:t>
      </w:r>
      <w:r>
        <w:rPr>
          <w:color w:val="0A0A0A"/>
          <w:w w:val="95"/>
        </w:rPr>
        <w:t>COMMUNITY,</w:t>
      </w:r>
      <w:r>
        <w:rPr>
          <w:color w:val="0A0A0A"/>
          <w:spacing w:val="-1"/>
          <w:w w:val="95"/>
        </w:rPr>
        <w:t xml:space="preserve"> </w:t>
      </w:r>
      <w:r>
        <w:rPr>
          <w:color w:val="0A0A0A"/>
          <w:w w:val="95"/>
        </w:rPr>
        <w:t>INC.,</w:t>
      </w:r>
      <w:r>
        <w:rPr>
          <w:color w:val="0A0A0A"/>
          <w:spacing w:val="-5"/>
          <w:w w:val="95"/>
        </w:rPr>
        <w:t xml:space="preserve"> </w:t>
      </w:r>
      <w:r>
        <w:rPr>
          <w:color w:val="0A0A0A"/>
          <w:w w:val="95"/>
        </w:rPr>
        <w:t>hereafter</w:t>
      </w:r>
      <w:r>
        <w:rPr>
          <w:color w:val="0A0A0A"/>
          <w:spacing w:val="2"/>
          <w:w w:val="95"/>
        </w:rPr>
        <w:t xml:space="preserve"> </w:t>
      </w:r>
      <w:r>
        <w:rPr>
          <w:color w:val="0A0A0A"/>
          <w:w w:val="95"/>
        </w:rPr>
        <w:t>referred</w:t>
      </w:r>
      <w:r>
        <w:rPr>
          <w:color w:val="0A0A0A"/>
          <w:w w:val="91"/>
        </w:rPr>
        <w:t xml:space="preserve"> </w:t>
      </w:r>
      <w:r>
        <w:rPr>
          <w:color w:val="0A0A0A"/>
          <w:w w:val="95"/>
        </w:rPr>
        <w:t>to</w:t>
      </w:r>
      <w:r>
        <w:rPr>
          <w:color w:val="0A0A0A"/>
          <w:spacing w:val="-11"/>
          <w:w w:val="95"/>
        </w:rPr>
        <w:t xml:space="preserve"> </w:t>
      </w:r>
      <w:r w:rsidR="006E3D8D">
        <w:rPr>
          <w:rFonts w:ascii="Arial" w:eastAsia="Arial" w:hAnsi="Arial" w:cs="Arial"/>
          <w:color w:val="0A0A0A"/>
          <w:w w:val="95"/>
          <w:sz w:val="22"/>
          <w:szCs w:val="22"/>
        </w:rPr>
        <w:t xml:space="preserve">as </w:t>
      </w:r>
      <w:r w:rsidR="006E3D8D">
        <w:rPr>
          <w:color w:val="0A0A0A"/>
          <w:w w:val="95"/>
        </w:rPr>
        <w:t>PROVIDER,</w:t>
      </w:r>
      <w:r>
        <w:rPr>
          <w:color w:val="0A0A0A"/>
          <w:spacing w:val="8"/>
          <w:w w:val="95"/>
        </w:rPr>
        <w:t xml:space="preserve"> </w:t>
      </w:r>
      <w:r>
        <w:rPr>
          <w:color w:val="0A0A0A"/>
          <w:w w:val="95"/>
        </w:rPr>
        <w:t>relating</w:t>
      </w:r>
      <w:r>
        <w:rPr>
          <w:color w:val="0A0A0A"/>
          <w:spacing w:val="-6"/>
          <w:w w:val="95"/>
        </w:rPr>
        <w:t xml:space="preserve"> </w:t>
      </w:r>
      <w:r>
        <w:rPr>
          <w:color w:val="0A0A0A"/>
          <w:w w:val="95"/>
          <w:sz w:val="24"/>
          <w:szCs w:val="24"/>
        </w:rPr>
        <w:t>to</w:t>
      </w:r>
      <w:r>
        <w:rPr>
          <w:color w:val="0A0A0A"/>
          <w:spacing w:val="-3"/>
          <w:w w:val="95"/>
          <w:sz w:val="24"/>
          <w:szCs w:val="24"/>
        </w:rPr>
        <w:t xml:space="preserve"> </w:t>
      </w:r>
      <w:r>
        <w:rPr>
          <w:color w:val="0A0A0A"/>
          <w:w w:val="95"/>
        </w:rPr>
        <w:t>a</w:t>
      </w:r>
      <w:r>
        <w:rPr>
          <w:color w:val="0A0A0A"/>
          <w:spacing w:val="-25"/>
          <w:w w:val="95"/>
        </w:rPr>
        <w:t xml:space="preserve"> </w:t>
      </w:r>
      <w:r>
        <w:rPr>
          <w:color w:val="0A0A0A"/>
          <w:w w:val="95"/>
        </w:rPr>
        <w:t>continuing</w:t>
      </w:r>
      <w:r w:rsidR="006E3D8D">
        <w:rPr>
          <w:color w:val="0A0A0A"/>
          <w:spacing w:val="3"/>
          <w:w w:val="95"/>
        </w:rPr>
        <w:t xml:space="preserve"> care</w:t>
      </w:r>
      <w:r>
        <w:rPr>
          <w:rFonts w:ascii="Arial" w:eastAsia="Arial" w:hAnsi="Arial" w:cs="Arial"/>
          <w:color w:val="0A0A0A"/>
          <w:spacing w:val="-18"/>
          <w:w w:val="95"/>
          <w:sz w:val="22"/>
          <w:szCs w:val="22"/>
        </w:rPr>
        <w:t xml:space="preserve"> </w:t>
      </w:r>
      <w:r>
        <w:rPr>
          <w:color w:val="0A0A0A"/>
          <w:w w:val="95"/>
        </w:rPr>
        <w:t>retirement</w:t>
      </w:r>
      <w:r>
        <w:rPr>
          <w:color w:val="0A0A0A"/>
          <w:spacing w:val="3"/>
          <w:w w:val="95"/>
        </w:rPr>
        <w:t xml:space="preserve"> </w:t>
      </w:r>
      <w:r>
        <w:rPr>
          <w:color w:val="0A0A0A"/>
          <w:w w:val="95"/>
        </w:rPr>
        <w:t>community</w:t>
      </w:r>
      <w:r>
        <w:rPr>
          <w:color w:val="0A0A0A"/>
          <w:spacing w:val="8"/>
          <w:w w:val="95"/>
        </w:rPr>
        <w:t xml:space="preserve"> </w:t>
      </w:r>
      <w:r>
        <w:rPr>
          <w:color w:val="0A0A0A"/>
          <w:w w:val="95"/>
        </w:rPr>
        <w:t>facility</w:t>
      </w:r>
      <w:r>
        <w:rPr>
          <w:color w:val="0A0A0A"/>
          <w:spacing w:val="-3"/>
          <w:w w:val="95"/>
        </w:rPr>
        <w:t xml:space="preserve"> </w:t>
      </w:r>
      <w:r>
        <w:rPr>
          <w:color w:val="0A0A0A"/>
          <w:w w:val="95"/>
        </w:rPr>
        <w:t>known</w:t>
      </w:r>
    </w:p>
    <w:p w:rsidR="00347561" w:rsidRDefault="006E3D8D">
      <w:pPr>
        <w:pStyle w:val="BodyText"/>
        <w:spacing w:before="95" w:line="133" w:lineRule="auto"/>
        <w:ind w:left="108" w:right="124" w:hanging="8"/>
        <w:rPr>
          <w:sz w:val="24"/>
          <w:szCs w:val="24"/>
        </w:rPr>
      </w:pPr>
      <w:proofErr w:type="gramStart"/>
      <w:r>
        <w:rPr>
          <w:color w:val="0A0A0A"/>
          <w:w w:val="95"/>
          <w:sz w:val="24"/>
          <w:szCs w:val="24"/>
        </w:rPr>
        <w:t xml:space="preserve">as </w:t>
      </w:r>
      <w:r w:rsidR="001C4600">
        <w:rPr>
          <w:color w:val="0A0A0A"/>
          <w:spacing w:val="-6"/>
          <w:w w:val="95"/>
          <w:sz w:val="24"/>
          <w:szCs w:val="24"/>
        </w:rPr>
        <w:t xml:space="preserve"> </w:t>
      </w:r>
      <w:r w:rsidR="001C4600">
        <w:rPr>
          <w:color w:val="0A0A0A"/>
          <w:w w:val="95"/>
        </w:rPr>
        <w:t>KIMBALL</w:t>
      </w:r>
      <w:proofErr w:type="gramEnd"/>
      <w:r w:rsidR="001C4600">
        <w:rPr>
          <w:color w:val="0A0A0A"/>
          <w:spacing w:val="13"/>
          <w:w w:val="95"/>
        </w:rPr>
        <w:t xml:space="preserve"> </w:t>
      </w:r>
      <w:r w:rsidR="001C4600">
        <w:rPr>
          <w:color w:val="0A0A0A"/>
          <w:w w:val="95"/>
        </w:rPr>
        <w:t>FARMS</w:t>
      </w:r>
      <w:r w:rsidR="001C4600">
        <w:rPr>
          <w:color w:val="0A0A0A"/>
          <w:spacing w:val="10"/>
          <w:w w:val="95"/>
        </w:rPr>
        <w:t xml:space="preserve"> </w:t>
      </w:r>
      <w:r w:rsidR="001C4600">
        <w:rPr>
          <w:color w:val="0A0A0A"/>
          <w:w w:val="95"/>
        </w:rPr>
        <w:t>located</w:t>
      </w:r>
      <w:r w:rsidR="001C4600">
        <w:rPr>
          <w:color w:val="0A0A0A"/>
          <w:spacing w:val="9"/>
          <w:w w:val="95"/>
        </w:rPr>
        <w:t xml:space="preserve"> </w:t>
      </w:r>
      <w:r w:rsidR="001C4600">
        <w:rPr>
          <w:color w:val="0A0A0A"/>
          <w:w w:val="95"/>
        </w:rPr>
        <w:t>at</w:t>
      </w:r>
      <w:r w:rsidR="001C4600">
        <w:rPr>
          <w:color w:val="0A0A0A"/>
          <w:spacing w:val="-6"/>
          <w:w w:val="95"/>
        </w:rPr>
        <w:t xml:space="preserve"> </w:t>
      </w:r>
      <w:r w:rsidR="001C4600">
        <w:rPr>
          <w:color w:val="0A0A0A"/>
          <w:w w:val="95"/>
        </w:rPr>
        <w:t>235 Walker</w:t>
      </w:r>
      <w:r w:rsidR="001C4600">
        <w:rPr>
          <w:color w:val="0A0A0A"/>
          <w:spacing w:val="10"/>
          <w:w w:val="95"/>
        </w:rPr>
        <w:t xml:space="preserve"> </w:t>
      </w:r>
      <w:r w:rsidR="001C4600">
        <w:rPr>
          <w:color w:val="0A0A0A"/>
          <w:w w:val="95"/>
        </w:rPr>
        <w:t>Street,</w:t>
      </w:r>
      <w:r w:rsidR="001C4600">
        <w:rPr>
          <w:color w:val="0A0A0A"/>
          <w:spacing w:val="-18"/>
          <w:w w:val="95"/>
        </w:rPr>
        <w:t xml:space="preserve"> </w:t>
      </w:r>
      <w:r w:rsidR="001C4600">
        <w:rPr>
          <w:color w:val="0A0A0A"/>
          <w:w w:val="95"/>
        </w:rPr>
        <w:t>Lenox,</w:t>
      </w:r>
      <w:r w:rsidR="001C4600">
        <w:rPr>
          <w:color w:val="0A0A0A"/>
          <w:spacing w:val="-2"/>
          <w:w w:val="95"/>
        </w:rPr>
        <w:t xml:space="preserve"> </w:t>
      </w:r>
      <w:r w:rsidR="001C4600">
        <w:rPr>
          <w:color w:val="0A0A0A"/>
          <w:w w:val="95"/>
        </w:rPr>
        <w:t>Massachusetts</w:t>
      </w:r>
      <w:r w:rsidR="001C4600">
        <w:rPr>
          <w:color w:val="0A0A0A"/>
          <w:spacing w:val="16"/>
          <w:w w:val="95"/>
        </w:rPr>
        <w:t xml:space="preserve"> </w:t>
      </w:r>
      <w:r w:rsidR="001C4600">
        <w:rPr>
          <w:color w:val="0A0A0A"/>
          <w:w w:val="95"/>
        </w:rPr>
        <w:t>01240,</w:t>
      </w:r>
      <w:r w:rsidR="001C4600">
        <w:rPr>
          <w:color w:val="0A0A0A"/>
          <w:spacing w:val="5"/>
          <w:w w:val="95"/>
        </w:rPr>
        <w:t xml:space="preserve"> </w:t>
      </w:r>
      <w:r w:rsidR="001C4600">
        <w:rPr>
          <w:color w:val="0A0A0A"/>
          <w:w w:val="95"/>
        </w:rPr>
        <w:t>and</w:t>
      </w:r>
      <w:r w:rsidR="001C4600">
        <w:rPr>
          <w:color w:val="0A0A0A"/>
          <w:spacing w:val="-15"/>
          <w:w w:val="95"/>
        </w:rPr>
        <w:t xml:space="preserve"> </w:t>
      </w:r>
      <w:r w:rsidR="001C4600">
        <w:rPr>
          <w:color w:val="0A0A0A"/>
          <w:w w:val="95"/>
        </w:rPr>
        <w:t>is</w:t>
      </w:r>
      <w:r w:rsidR="001C4600">
        <w:rPr>
          <w:color w:val="0A0A0A"/>
          <w:w w:val="102"/>
        </w:rPr>
        <w:t xml:space="preserve"> </w:t>
      </w:r>
      <w:r w:rsidR="001C4600">
        <w:rPr>
          <w:color w:val="0A0A0A"/>
          <w:w w:val="95"/>
        </w:rPr>
        <w:t>incorporated</w:t>
      </w:r>
      <w:r w:rsidR="001C4600">
        <w:rPr>
          <w:color w:val="0A0A0A"/>
          <w:spacing w:val="5"/>
          <w:w w:val="95"/>
        </w:rPr>
        <w:t xml:space="preserve"> </w:t>
      </w:r>
      <w:r w:rsidR="001C4600">
        <w:rPr>
          <w:color w:val="0A0A0A"/>
          <w:w w:val="95"/>
        </w:rPr>
        <w:t>by</w:t>
      </w:r>
      <w:r w:rsidR="001C4600">
        <w:rPr>
          <w:color w:val="0A0A0A"/>
          <w:spacing w:val="-1"/>
          <w:w w:val="95"/>
        </w:rPr>
        <w:t xml:space="preserve"> </w:t>
      </w:r>
      <w:r w:rsidR="001C4600">
        <w:rPr>
          <w:color w:val="0A0A0A"/>
          <w:w w:val="95"/>
        </w:rPr>
        <w:t>reference</w:t>
      </w:r>
      <w:r w:rsidR="001C4600">
        <w:rPr>
          <w:color w:val="0A0A0A"/>
          <w:spacing w:val="9"/>
          <w:w w:val="95"/>
        </w:rPr>
        <w:t xml:space="preserve"> </w:t>
      </w:r>
      <w:r w:rsidR="001C4600">
        <w:rPr>
          <w:rFonts w:ascii="Arial" w:eastAsia="Arial" w:hAnsi="Arial" w:cs="Arial"/>
          <w:color w:val="0A0A0A"/>
          <w:w w:val="95"/>
          <w:sz w:val="23"/>
          <w:szCs w:val="23"/>
        </w:rPr>
        <w:t>into</w:t>
      </w:r>
      <w:r w:rsidR="001C4600">
        <w:rPr>
          <w:rFonts w:ascii="Arial" w:eastAsia="Arial" w:hAnsi="Arial" w:cs="Arial"/>
          <w:color w:val="0A0A0A"/>
          <w:spacing w:val="-29"/>
          <w:w w:val="95"/>
          <w:sz w:val="23"/>
          <w:szCs w:val="23"/>
        </w:rPr>
        <w:t xml:space="preserve"> </w:t>
      </w:r>
      <w:r>
        <w:rPr>
          <w:color w:val="0A0A0A"/>
          <w:w w:val="95"/>
          <w:sz w:val="37"/>
          <w:szCs w:val="37"/>
        </w:rPr>
        <w:t xml:space="preserve">the </w:t>
      </w:r>
      <w:r w:rsidR="001C4600">
        <w:rPr>
          <w:color w:val="0A0A0A"/>
          <w:w w:val="95"/>
        </w:rPr>
        <w:t>RESIDENT</w:t>
      </w:r>
      <w:r w:rsidR="001C4600">
        <w:rPr>
          <w:color w:val="262626"/>
          <w:spacing w:val="-15"/>
          <w:w w:val="105"/>
        </w:rPr>
        <w:t>'</w:t>
      </w:r>
      <w:r w:rsidR="001C4600">
        <w:rPr>
          <w:color w:val="0A0A0A"/>
          <w:w w:val="105"/>
        </w:rPr>
        <w:t>S</w:t>
      </w:r>
      <w:r w:rsidR="001C4600">
        <w:rPr>
          <w:color w:val="0A0A0A"/>
          <w:spacing w:val="-40"/>
          <w:w w:val="105"/>
        </w:rPr>
        <w:t xml:space="preserve"> </w:t>
      </w:r>
      <w:r w:rsidR="001C4600">
        <w:rPr>
          <w:color w:val="0A0A0A"/>
          <w:w w:val="95"/>
        </w:rPr>
        <w:t>Residence</w:t>
      </w:r>
      <w:r w:rsidR="001C4600">
        <w:rPr>
          <w:color w:val="0A0A0A"/>
          <w:spacing w:val="-6"/>
          <w:w w:val="95"/>
        </w:rPr>
        <w:t xml:space="preserve"> </w:t>
      </w:r>
      <w:r w:rsidR="001C4600">
        <w:rPr>
          <w:color w:val="0A0A0A"/>
          <w:w w:val="95"/>
          <w:sz w:val="23"/>
          <w:szCs w:val="23"/>
        </w:rPr>
        <w:t>and</w:t>
      </w:r>
      <w:r w:rsidR="001C4600">
        <w:rPr>
          <w:color w:val="0A0A0A"/>
          <w:spacing w:val="1"/>
          <w:w w:val="95"/>
          <w:sz w:val="23"/>
          <w:szCs w:val="23"/>
        </w:rPr>
        <w:t xml:space="preserve"> </w:t>
      </w:r>
      <w:r w:rsidR="001C4600">
        <w:rPr>
          <w:color w:val="0A0A0A"/>
          <w:w w:val="95"/>
        </w:rPr>
        <w:t>Care</w:t>
      </w:r>
      <w:r w:rsidR="001C4600">
        <w:rPr>
          <w:color w:val="0A0A0A"/>
          <w:spacing w:val="-20"/>
          <w:w w:val="95"/>
        </w:rPr>
        <w:t xml:space="preserve"> </w:t>
      </w:r>
      <w:r w:rsidR="001C4600">
        <w:rPr>
          <w:color w:val="0A0A0A"/>
          <w:w w:val="95"/>
        </w:rPr>
        <w:t>Agreement</w:t>
      </w:r>
      <w:r w:rsidR="001C4600">
        <w:rPr>
          <w:color w:val="0A0A0A"/>
          <w:spacing w:val="15"/>
          <w:w w:val="95"/>
        </w:rPr>
        <w:t xml:space="preserve"> </w:t>
      </w:r>
      <w:r w:rsidR="001C4600">
        <w:rPr>
          <w:color w:val="0A0A0A"/>
          <w:w w:val="95"/>
          <w:sz w:val="24"/>
          <w:szCs w:val="24"/>
        </w:rPr>
        <w:t>as</w:t>
      </w:r>
    </w:p>
    <w:p w:rsidR="00347561" w:rsidRDefault="001C4600">
      <w:pPr>
        <w:pStyle w:val="BodyText"/>
        <w:spacing w:before="1"/>
        <w:ind w:left="108"/>
      </w:pPr>
      <w:proofErr w:type="gramStart"/>
      <w:r>
        <w:rPr>
          <w:color w:val="0A0A0A"/>
          <w:w w:val="95"/>
        </w:rPr>
        <w:t>amended</w:t>
      </w:r>
      <w:proofErr w:type="gramEnd"/>
      <w:r>
        <w:rPr>
          <w:color w:val="0A0A0A"/>
          <w:spacing w:val="-6"/>
          <w:w w:val="95"/>
        </w:rPr>
        <w:t xml:space="preserve"> </w:t>
      </w:r>
      <w:r>
        <w:rPr>
          <w:color w:val="0A0A0A"/>
          <w:w w:val="95"/>
        </w:rPr>
        <w:t>and</w:t>
      </w:r>
      <w:r>
        <w:rPr>
          <w:color w:val="0A0A0A"/>
          <w:spacing w:val="-5"/>
          <w:w w:val="95"/>
        </w:rPr>
        <w:t xml:space="preserve"> </w:t>
      </w:r>
      <w:r>
        <w:rPr>
          <w:color w:val="0A0A0A"/>
          <w:w w:val="95"/>
        </w:rPr>
        <w:t>restated.</w:t>
      </w:r>
    </w:p>
    <w:p w:rsidR="00347561" w:rsidRDefault="001C4600">
      <w:pPr>
        <w:pStyle w:val="BodyText"/>
        <w:tabs>
          <w:tab w:val="left" w:pos="1903"/>
        </w:tabs>
        <w:spacing w:before="17" w:line="540" w:lineRule="atLeast"/>
        <w:ind w:left="1910" w:right="3062" w:hanging="1423"/>
      </w:pPr>
      <w:r>
        <w:rPr>
          <w:rFonts w:ascii="Arial" w:eastAsia="Arial" w:hAnsi="Arial" w:cs="Arial"/>
          <w:color w:val="0A0A0A"/>
          <w:w w:val="95"/>
        </w:rPr>
        <w:t>1.</w:t>
      </w:r>
      <w:r>
        <w:rPr>
          <w:rFonts w:ascii="Arial" w:eastAsia="Arial" w:hAnsi="Arial" w:cs="Arial"/>
          <w:color w:val="0A0A0A"/>
          <w:w w:val="95"/>
        </w:rPr>
        <w:tab/>
      </w:r>
      <w:r>
        <w:rPr>
          <w:color w:val="0A0A0A"/>
          <w:w w:val="95"/>
          <w:position w:val="1"/>
        </w:rPr>
        <w:t>Name</w:t>
      </w:r>
      <w:r>
        <w:rPr>
          <w:color w:val="0A0A0A"/>
          <w:spacing w:val="4"/>
          <w:w w:val="95"/>
          <w:position w:val="1"/>
        </w:rPr>
        <w:t xml:space="preserve"> </w:t>
      </w:r>
      <w:r>
        <w:rPr>
          <w:color w:val="0A0A0A"/>
          <w:w w:val="95"/>
          <w:position w:val="1"/>
        </w:rPr>
        <w:t>and</w:t>
      </w:r>
      <w:r>
        <w:rPr>
          <w:color w:val="0A0A0A"/>
          <w:spacing w:val="-10"/>
          <w:w w:val="95"/>
          <w:position w:val="1"/>
        </w:rPr>
        <w:t xml:space="preserve"> </w:t>
      </w:r>
      <w:r>
        <w:rPr>
          <w:color w:val="0A0A0A"/>
          <w:w w:val="95"/>
          <w:position w:val="1"/>
        </w:rPr>
        <w:t>Business</w:t>
      </w:r>
      <w:r>
        <w:rPr>
          <w:color w:val="0A0A0A"/>
          <w:spacing w:val="1"/>
          <w:w w:val="95"/>
          <w:position w:val="1"/>
        </w:rPr>
        <w:t xml:space="preserve"> </w:t>
      </w:r>
      <w:r>
        <w:rPr>
          <w:color w:val="0A0A0A"/>
          <w:w w:val="95"/>
          <w:position w:val="1"/>
        </w:rPr>
        <w:t>Address</w:t>
      </w:r>
      <w:r>
        <w:rPr>
          <w:color w:val="0A0A0A"/>
          <w:spacing w:val="-3"/>
          <w:w w:val="95"/>
          <w:position w:val="1"/>
        </w:rPr>
        <w:t xml:space="preserve"> </w:t>
      </w:r>
      <w:r>
        <w:rPr>
          <w:color w:val="0A0A0A"/>
          <w:w w:val="95"/>
          <w:position w:val="1"/>
        </w:rPr>
        <w:t>of</w:t>
      </w:r>
      <w:r>
        <w:rPr>
          <w:color w:val="0A0A0A"/>
          <w:spacing w:val="-18"/>
          <w:w w:val="95"/>
          <w:position w:val="1"/>
        </w:rPr>
        <w:t xml:space="preserve"> </w:t>
      </w:r>
      <w:r>
        <w:rPr>
          <w:color w:val="0A0A0A"/>
          <w:w w:val="95"/>
          <w:position w:val="1"/>
        </w:rPr>
        <w:t>Provider</w:t>
      </w:r>
      <w:r>
        <w:rPr>
          <w:color w:val="0A0A0A"/>
          <w:w w:val="93"/>
          <w:position w:val="1"/>
        </w:rPr>
        <w:t xml:space="preserve"> </w:t>
      </w:r>
      <w:r>
        <w:rPr>
          <w:color w:val="0A0A0A"/>
          <w:w w:val="95"/>
        </w:rPr>
        <w:t>Berkshire</w:t>
      </w:r>
      <w:r>
        <w:rPr>
          <w:color w:val="0A0A0A"/>
          <w:spacing w:val="-6"/>
          <w:w w:val="95"/>
        </w:rPr>
        <w:t xml:space="preserve"> </w:t>
      </w:r>
      <w:r>
        <w:rPr>
          <w:color w:val="0A0A0A"/>
          <w:w w:val="95"/>
        </w:rPr>
        <w:t>Retirement</w:t>
      </w:r>
      <w:r>
        <w:rPr>
          <w:color w:val="0A0A0A"/>
          <w:spacing w:val="6"/>
          <w:w w:val="95"/>
        </w:rPr>
        <w:t xml:space="preserve"> </w:t>
      </w:r>
      <w:r>
        <w:rPr>
          <w:color w:val="0A0A0A"/>
          <w:w w:val="95"/>
        </w:rPr>
        <w:t>Community,</w:t>
      </w:r>
      <w:r>
        <w:rPr>
          <w:color w:val="0A0A0A"/>
          <w:spacing w:val="-7"/>
          <w:w w:val="95"/>
        </w:rPr>
        <w:t xml:space="preserve"> </w:t>
      </w:r>
      <w:r>
        <w:rPr>
          <w:color w:val="0A0A0A"/>
          <w:w w:val="95"/>
        </w:rPr>
        <w:t>Inc.</w:t>
      </w:r>
    </w:p>
    <w:p w:rsidR="00347561" w:rsidRDefault="001C4600">
      <w:pPr>
        <w:pStyle w:val="BodyText"/>
        <w:spacing w:line="272" w:lineRule="exact"/>
        <w:ind w:left="1917"/>
      </w:pPr>
      <w:r>
        <w:rPr>
          <w:color w:val="0A0A0A"/>
          <w:w w:val="95"/>
        </w:rPr>
        <w:t>2</w:t>
      </w:r>
      <w:r>
        <w:rPr>
          <w:color w:val="0A0A0A"/>
          <w:spacing w:val="8"/>
          <w:w w:val="95"/>
        </w:rPr>
        <w:t>3</w:t>
      </w:r>
      <w:r>
        <w:rPr>
          <w:color w:val="0A0A0A"/>
          <w:w w:val="95"/>
        </w:rPr>
        <w:t>5</w:t>
      </w:r>
      <w:r>
        <w:rPr>
          <w:color w:val="0A0A0A"/>
          <w:spacing w:val="-15"/>
          <w:w w:val="95"/>
        </w:rPr>
        <w:t xml:space="preserve"> </w:t>
      </w:r>
      <w:r>
        <w:rPr>
          <w:color w:val="0A0A0A"/>
          <w:w w:val="95"/>
        </w:rPr>
        <w:t>Walker</w:t>
      </w:r>
      <w:r>
        <w:rPr>
          <w:color w:val="0A0A0A"/>
          <w:spacing w:val="-3"/>
          <w:w w:val="95"/>
        </w:rPr>
        <w:t xml:space="preserve"> </w:t>
      </w:r>
      <w:r>
        <w:rPr>
          <w:color w:val="0A0A0A"/>
          <w:w w:val="95"/>
        </w:rPr>
        <w:t>Street</w:t>
      </w:r>
    </w:p>
    <w:p w:rsidR="00347561" w:rsidRDefault="001C4600">
      <w:pPr>
        <w:pStyle w:val="BodyText"/>
        <w:spacing w:line="272" w:lineRule="exact"/>
        <w:ind w:left="1917"/>
      </w:pPr>
      <w:r>
        <w:rPr>
          <w:color w:val="0A0A0A"/>
          <w:w w:val="95"/>
        </w:rPr>
        <w:t>Lenox,</w:t>
      </w:r>
      <w:r>
        <w:rPr>
          <w:color w:val="0A0A0A"/>
          <w:spacing w:val="-9"/>
          <w:w w:val="95"/>
        </w:rPr>
        <w:t xml:space="preserve"> </w:t>
      </w:r>
      <w:r>
        <w:rPr>
          <w:color w:val="0A0A0A"/>
          <w:w w:val="95"/>
        </w:rPr>
        <w:t>Massachusetts  01240</w:t>
      </w:r>
    </w:p>
    <w:p w:rsidR="00347561" w:rsidRDefault="00347561">
      <w:pPr>
        <w:spacing w:before="20" w:line="260" w:lineRule="exact"/>
        <w:rPr>
          <w:sz w:val="26"/>
          <w:szCs w:val="26"/>
        </w:rPr>
      </w:pPr>
    </w:p>
    <w:p w:rsidR="00347561" w:rsidRDefault="001C4600">
      <w:pPr>
        <w:pStyle w:val="BodyText"/>
        <w:spacing w:line="231" w:lineRule="auto"/>
        <w:ind w:left="1903" w:right="436" w:firstLine="7"/>
      </w:pPr>
      <w:r>
        <w:rPr>
          <w:color w:val="0A0A0A"/>
          <w:w w:val="95"/>
        </w:rPr>
        <w:t>PROVIDER</w:t>
      </w:r>
      <w:r>
        <w:rPr>
          <w:color w:val="0A0A0A"/>
          <w:spacing w:val="3"/>
          <w:w w:val="95"/>
        </w:rPr>
        <w:t xml:space="preserve"> </w:t>
      </w:r>
      <w:r>
        <w:rPr>
          <w:rFonts w:ascii="Arial" w:eastAsia="Arial" w:hAnsi="Arial" w:cs="Arial"/>
          <w:color w:val="0A0A0A"/>
          <w:w w:val="95"/>
          <w:sz w:val="23"/>
          <w:szCs w:val="23"/>
        </w:rPr>
        <w:t>is</w:t>
      </w:r>
      <w:r>
        <w:rPr>
          <w:rFonts w:ascii="Arial" w:eastAsia="Arial" w:hAnsi="Arial" w:cs="Arial"/>
          <w:color w:val="0A0A0A"/>
          <w:spacing w:val="-24"/>
          <w:w w:val="95"/>
          <w:sz w:val="23"/>
          <w:szCs w:val="23"/>
        </w:rPr>
        <w:t xml:space="preserve"> </w:t>
      </w:r>
      <w:r>
        <w:rPr>
          <w:color w:val="0A0A0A"/>
          <w:w w:val="95"/>
        </w:rPr>
        <w:t>a</w:t>
      </w:r>
      <w:r>
        <w:rPr>
          <w:color w:val="0A0A0A"/>
          <w:spacing w:val="-21"/>
          <w:w w:val="95"/>
        </w:rPr>
        <w:t xml:space="preserve"> </w:t>
      </w:r>
      <w:r>
        <w:rPr>
          <w:color w:val="0A0A0A"/>
          <w:w w:val="95"/>
        </w:rPr>
        <w:t>Massachusetts</w:t>
      </w:r>
      <w:r>
        <w:rPr>
          <w:color w:val="0A0A0A"/>
          <w:spacing w:val="14"/>
          <w:w w:val="95"/>
        </w:rPr>
        <w:t xml:space="preserve"> </w:t>
      </w:r>
      <w:r>
        <w:rPr>
          <w:color w:val="0A0A0A"/>
          <w:w w:val="95"/>
        </w:rPr>
        <w:t>corporation,</w:t>
      </w:r>
      <w:r>
        <w:rPr>
          <w:color w:val="0A0A0A"/>
          <w:spacing w:val="8"/>
          <w:w w:val="95"/>
        </w:rPr>
        <w:t xml:space="preserve"> </w:t>
      </w:r>
      <w:r>
        <w:rPr>
          <w:color w:val="0A0A0A"/>
          <w:w w:val="95"/>
        </w:rPr>
        <w:t>incorporated</w:t>
      </w:r>
      <w:r>
        <w:rPr>
          <w:color w:val="0A0A0A"/>
          <w:spacing w:val="13"/>
          <w:w w:val="95"/>
        </w:rPr>
        <w:t xml:space="preserve"> </w:t>
      </w:r>
      <w:r>
        <w:rPr>
          <w:color w:val="0A0A0A"/>
          <w:w w:val="95"/>
        </w:rPr>
        <w:t>under</w:t>
      </w:r>
      <w:r>
        <w:rPr>
          <w:color w:val="0A0A0A"/>
          <w:spacing w:val="-5"/>
          <w:w w:val="95"/>
        </w:rPr>
        <w:t xml:space="preserve"> </w:t>
      </w:r>
      <w:r>
        <w:rPr>
          <w:color w:val="0A0A0A"/>
          <w:w w:val="95"/>
        </w:rPr>
        <w:t>the</w:t>
      </w:r>
      <w:r>
        <w:rPr>
          <w:color w:val="0A0A0A"/>
          <w:w w:val="96"/>
        </w:rPr>
        <w:t xml:space="preserve"> </w:t>
      </w:r>
      <w:r>
        <w:rPr>
          <w:color w:val="0A0A0A"/>
          <w:w w:val="95"/>
        </w:rPr>
        <w:t>provisions</w:t>
      </w:r>
      <w:r>
        <w:rPr>
          <w:color w:val="0A0A0A"/>
          <w:spacing w:val="26"/>
          <w:w w:val="95"/>
        </w:rPr>
        <w:t xml:space="preserve"> </w:t>
      </w:r>
      <w:r>
        <w:rPr>
          <w:color w:val="0A0A0A"/>
          <w:w w:val="95"/>
        </w:rPr>
        <w:t>of</w:t>
      </w:r>
      <w:r>
        <w:rPr>
          <w:color w:val="0A0A0A"/>
          <w:spacing w:val="-15"/>
          <w:w w:val="95"/>
        </w:rPr>
        <w:t xml:space="preserve"> </w:t>
      </w:r>
      <w:r>
        <w:rPr>
          <w:color w:val="0A0A0A"/>
          <w:w w:val="95"/>
        </w:rPr>
        <w:t>Massachusetts</w:t>
      </w:r>
      <w:r>
        <w:rPr>
          <w:color w:val="0A0A0A"/>
          <w:spacing w:val="29"/>
          <w:w w:val="95"/>
        </w:rPr>
        <w:t xml:space="preserve"> </w:t>
      </w:r>
      <w:r>
        <w:rPr>
          <w:color w:val="0A0A0A"/>
          <w:w w:val="95"/>
          <w:sz w:val="23"/>
          <w:szCs w:val="23"/>
        </w:rPr>
        <w:t>General</w:t>
      </w:r>
      <w:r>
        <w:rPr>
          <w:color w:val="0A0A0A"/>
          <w:spacing w:val="16"/>
          <w:w w:val="95"/>
          <w:sz w:val="23"/>
          <w:szCs w:val="23"/>
        </w:rPr>
        <w:t xml:space="preserve"> </w:t>
      </w:r>
      <w:r>
        <w:rPr>
          <w:color w:val="0A0A0A"/>
          <w:w w:val="95"/>
        </w:rPr>
        <w:t>Laws</w:t>
      </w:r>
      <w:r>
        <w:rPr>
          <w:color w:val="0A0A0A"/>
          <w:spacing w:val="8"/>
          <w:w w:val="95"/>
        </w:rPr>
        <w:t xml:space="preserve"> </w:t>
      </w:r>
      <w:r>
        <w:rPr>
          <w:color w:val="0A0A0A"/>
          <w:w w:val="95"/>
        </w:rPr>
        <w:t>Chapter</w:t>
      </w:r>
      <w:r>
        <w:rPr>
          <w:color w:val="0A0A0A"/>
          <w:spacing w:val="32"/>
          <w:w w:val="95"/>
        </w:rPr>
        <w:t xml:space="preserve"> </w:t>
      </w:r>
      <w:r>
        <w:rPr>
          <w:color w:val="0A0A0A"/>
          <w:w w:val="95"/>
        </w:rPr>
        <w:t>180</w:t>
      </w:r>
      <w:r>
        <w:rPr>
          <w:color w:val="0A0A0A"/>
          <w:spacing w:val="-32"/>
          <w:w w:val="95"/>
        </w:rPr>
        <w:t xml:space="preserve"> </w:t>
      </w:r>
      <w:r>
        <w:rPr>
          <w:color w:val="0A0A0A"/>
          <w:w w:val="95"/>
        </w:rPr>
        <w:t>(a</w:t>
      </w:r>
      <w:r>
        <w:rPr>
          <w:color w:val="0A0A0A"/>
          <w:spacing w:val="-13"/>
          <w:w w:val="95"/>
        </w:rPr>
        <w:t xml:space="preserve"> </w:t>
      </w:r>
      <w:r>
        <w:rPr>
          <w:color w:val="0A0A0A"/>
          <w:w w:val="95"/>
        </w:rPr>
        <w:t>not-for­</w:t>
      </w:r>
      <w:r>
        <w:rPr>
          <w:color w:val="0A0A0A"/>
          <w:w w:val="92"/>
        </w:rPr>
        <w:t xml:space="preserve"> </w:t>
      </w:r>
      <w:r>
        <w:rPr>
          <w:color w:val="0A0A0A"/>
          <w:w w:val="95"/>
        </w:rPr>
        <w:t>profit corporation).</w:t>
      </w:r>
      <w:r>
        <w:rPr>
          <w:color w:val="0A0A0A"/>
          <w:spacing w:val="56"/>
          <w:w w:val="95"/>
        </w:rPr>
        <w:t xml:space="preserve"> </w:t>
      </w:r>
      <w:r>
        <w:rPr>
          <w:color w:val="0A0A0A"/>
          <w:w w:val="95"/>
        </w:rPr>
        <w:t>PROVIDER</w:t>
      </w:r>
      <w:r>
        <w:rPr>
          <w:color w:val="0A0A0A"/>
          <w:spacing w:val="20"/>
          <w:w w:val="95"/>
        </w:rPr>
        <w:t xml:space="preserve"> </w:t>
      </w:r>
      <w:r>
        <w:rPr>
          <w:color w:val="0A0A0A"/>
          <w:w w:val="95"/>
        </w:rPr>
        <w:t>owns</w:t>
      </w:r>
      <w:r>
        <w:rPr>
          <w:color w:val="0A0A0A"/>
          <w:spacing w:val="-13"/>
          <w:w w:val="95"/>
        </w:rPr>
        <w:t xml:space="preserve"> </w:t>
      </w:r>
      <w:r>
        <w:rPr>
          <w:color w:val="0A0A0A"/>
          <w:w w:val="95"/>
        </w:rPr>
        <w:t>and operates</w:t>
      </w:r>
      <w:r>
        <w:rPr>
          <w:color w:val="0A0A0A"/>
          <w:spacing w:val="-5"/>
          <w:w w:val="95"/>
        </w:rPr>
        <w:t xml:space="preserve"> </w:t>
      </w:r>
      <w:r>
        <w:rPr>
          <w:color w:val="0A0A0A"/>
          <w:w w:val="95"/>
        </w:rPr>
        <w:t>the</w:t>
      </w:r>
      <w:r>
        <w:rPr>
          <w:color w:val="0A0A0A"/>
          <w:spacing w:val="-12"/>
          <w:w w:val="95"/>
        </w:rPr>
        <w:t xml:space="preserve"> </w:t>
      </w:r>
      <w:r>
        <w:rPr>
          <w:color w:val="0A0A0A"/>
          <w:w w:val="95"/>
        </w:rPr>
        <w:t>continuing</w:t>
      </w:r>
      <w:r>
        <w:rPr>
          <w:color w:val="0A0A0A"/>
          <w:w w:val="94"/>
        </w:rPr>
        <w:t xml:space="preserve"> </w:t>
      </w:r>
      <w:r>
        <w:rPr>
          <w:color w:val="0A0A0A"/>
          <w:w w:val="95"/>
        </w:rPr>
        <w:t>care</w:t>
      </w:r>
      <w:r>
        <w:rPr>
          <w:color w:val="0A0A0A"/>
          <w:spacing w:val="-8"/>
          <w:w w:val="95"/>
        </w:rPr>
        <w:t xml:space="preserve"> </w:t>
      </w:r>
      <w:r>
        <w:rPr>
          <w:color w:val="0A0A0A"/>
          <w:w w:val="95"/>
        </w:rPr>
        <w:t>retirement</w:t>
      </w:r>
      <w:r>
        <w:rPr>
          <w:color w:val="0A0A0A"/>
          <w:spacing w:val="9"/>
          <w:w w:val="95"/>
        </w:rPr>
        <w:t xml:space="preserve"> </w:t>
      </w:r>
      <w:r>
        <w:rPr>
          <w:color w:val="0A0A0A"/>
          <w:w w:val="95"/>
        </w:rPr>
        <w:t>community</w:t>
      </w:r>
      <w:r>
        <w:rPr>
          <w:color w:val="0A0A0A"/>
          <w:spacing w:val="11"/>
          <w:w w:val="95"/>
        </w:rPr>
        <w:t xml:space="preserve"> </w:t>
      </w:r>
      <w:r>
        <w:rPr>
          <w:color w:val="0A0A0A"/>
          <w:w w:val="95"/>
        </w:rPr>
        <w:t>facility</w:t>
      </w:r>
      <w:r>
        <w:rPr>
          <w:color w:val="0A0A0A"/>
          <w:spacing w:val="-13"/>
          <w:w w:val="95"/>
        </w:rPr>
        <w:t xml:space="preserve"> </w:t>
      </w:r>
      <w:r>
        <w:rPr>
          <w:color w:val="0A0A0A"/>
          <w:w w:val="95"/>
        </w:rPr>
        <w:t>known</w:t>
      </w:r>
      <w:r>
        <w:rPr>
          <w:color w:val="0A0A0A"/>
          <w:spacing w:val="13"/>
          <w:w w:val="95"/>
        </w:rPr>
        <w:t xml:space="preserve"> </w:t>
      </w:r>
      <w:r>
        <w:rPr>
          <w:color w:val="0A0A0A"/>
          <w:w w:val="95"/>
        </w:rPr>
        <w:t>as</w:t>
      </w:r>
      <w:r>
        <w:rPr>
          <w:color w:val="0A0A0A"/>
          <w:spacing w:val="-14"/>
          <w:w w:val="95"/>
        </w:rPr>
        <w:t xml:space="preserve"> </w:t>
      </w:r>
      <w:r>
        <w:rPr>
          <w:color w:val="0A0A0A"/>
          <w:w w:val="95"/>
        </w:rPr>
        <w:t>KIMBALL</w:t>
      </w:r>
      <w:r>
        <w:rPr>
          <w:color w:val="0A0A0A"/>
          <w:spacing w:val="18"/>
          <w:w w:val="95"/>
        </w:rPr>
        <w:t xml:space="preserve"> </w:t>
      </w:r>
      <w:r>
        <w:rPr>
          <w:color w:val="0A0A0A"/>
          <w:w w:val="95"/>
        </w:rPr>
        <w:t>FARM</w:t>
      </w:r>
      <w:r>
        <w:rPr>
          <w:color w:val="0A0A0A"/>
          <w:spacing w:val="17"/>
          <w:w w:val="95"/>
        </w:rPr>
        <w:t>S</w:t>
      </w:r>
      <w:r>
        <w:rPr>
          <w:color w:val="262626"/>
          <w:w w:val="95"/>
        </w:rPr>
        <w:t>.</w:t>
      </w:r>
    </w:p>
    <w:p w:rsidR="00347561" w:rsidRDefault="00347561">
      <w:pPr>
        <w:spacing w:before="19" w:line="240" w:lineRule="exact"/>
        <w:rPr>
          <w:sz w:val="24"/>
          <w:szCs w:val="24"/>
        </w:rPr>
      </w:pPr>
    </w:p>
    <w:p w:rsidR="00347561" w:rsidRDefault="001C4600">
      <w:pPr>
        <w:pStyle w:val="BodyText"/>
        <w:tabs>
          <w:tab w:val="left" w:pos="1910"/>
        </w:tabs>
        <w:ind w:left="466"/>
      </w:pPr>
      <w:r>
        <w:rPr>
          <w:rFonts w:ascii="Courier New" w:eastAsia="Courier New" w:hAnsi="Courier New" w:cs="Courier New"/>
          <w:color w:val="0A0A0A"/>
          <w:w w:val="95"/>
          <w:sz w:val="27"/>
          <w:szCs w:val="27"/>
        </w:rPr>
        <w:t>2.</w:t>
      </w:r>
      <w:r>
        <w:rPr>
          <w:rFonts w:ascii="Courier New" w:eastAsia="Courier New" w:hAnsi="Courier New" w:cs="Courier New"/>
          <w:color w:val="0A0A0A"/>
          <w:w w:val="95"/>
          <w:sz w:val="27"/>
          <w:szCs w:val="27"/>
        </w:rPr>
        <w:tab/>
      </w:r>
      <w:r>
        <w:rPr>
          <w:color w:val="0A0A0A"/>
          <w:w w:val="95"/>
        </w:rPr>
        <w:t>Officers</w:t>
      </w:r>
      <w:r>
        <w:rPr>
          <w:color w:val="0A0A0A"/>
          <w:spacing w:val="3"/>
          <w:w w:val="95"/>
        </w:rPr>
        <w:t xml:space="preserve"> </w:t>
      </w:r>
      <w:r>
        <w:rPr>
          <w:color w:val="0A0A0A"/>
          <w:w w:val="95"/>
        </w:rPr>
        <w:t>and</w:t>
      </w:r>
      <w:r>
        <w:rPr>
          <w:color w:val="0A0A0A"/>
          <w:spacing w:val="-6"/>
          <w:w w:val="95"/>
        </w:rPr>
        <w:t xml:space="preserve"> </w:t>
      </w:r>
      <w:r>
        <w:rPr>
          <w:color w:val="0A0A0A"/>
          <w:w w:val="95"/>
        </w:rPr>
        <w:t>Trustees</w:t>
      </w:r>
      <w:r>
        <w:rPr>
          <w:color w:val="0A0A0A"/>
          <w:spacing w:val="5"/>
          <w:w w:val="95"/>
        </w:rPr>
        <w:t xml:space="preserve"> </w:t>
      </w:r>
      <w:r>
        <w:rPr>
          <w:color w:val="0A0A0A"/>
          <w:w w:val="95"/>
        </w:rPr>
        <w:t>of</w:t>
      </w:r>
      <w:r>
        <w:rPr>
          <w:color w:val="0A0A0A"/>
          <w:spacing w:val="-18"/>
          <w:w w:val="95"/>
        </w:rPr>
        <w:t xml:space="preserve"> </w:t>
      </w:r>
      <w:r>
        <w:rPr>
          <w:color w:val="0A0A0A"/>
          <w:w w:val="95"/>
        </w:rPr>
        <w:t>Provider</w:t>
      </w:r>
    </w:p>
    <w:p w:rsidR="00347561" w:rsidRDefault="00347561">
      <w:pPr>
        <w:spacing w:before="13" w:line="240" w:lineRule="exact"/>
        <w:rPr>
          <w:sz w:val="24"/>
          <w:szCs w:val="24"/>
        </w:rPr>
      </w:pPr>
    </w:p>
    <w:p w:rsidR="00347561" w:rsidRDefault="001C4600">
      <w:pPr>
        <w:pStyle w:val="BodyText"/>
        <w:spacing w:line="230" w:lineRule="auto"/>
        <w:ind w:left="1910" w:right="128" w:hanging="8"/>
      </w:pPr>
      <w:r>
        <w:rPr>
          <w:color w:val="0A0A0A"/>
          <w:w w:val="95"/>
        </w:rPr>
        <w:t>A</w:t>
      </w:r>
      <w:r>
        <w:rPr>
          <w:color w:val="0A0A0A"/>
          <w:spacing w:val="-11"/>
          <w:w w:val="95"/>
        </w:rPr>
        <w:t xml:space="preserve"> </w:t>
      </w:r>
      <w:r>
        <w:rPr>
          <w:color w:val="0A0A0A"/>
          <w:w w:val="95"/>
        </w:rPr>
        <w:t>list</w:t>
      </w:r>
      <w:r>
        <w:rPr>
          <w:color w:val="0A0A0A"/>
          <w:spacing w:val="-2"/>
          <w:w w:val="95"/>
        </w:rPr>
        <w:t xml:space="preserve"> </w:t>
      </w:r>
      <w:r>
        <w:rPr>
          <w:color w:val="0A0A0A"/>
          <w:w w:val="95"/>
        </w:rPr>
        <w:t>of</w:t>
      </w:r>
      <w:r>
        <w:rPr>
          <w:color w:val="0A0A0A"/>
          <w:spacing w:val="-10"/>
          <w:w w:val="95"/>
        </w:rPr>
        <w:t xml:space="preserve"> </w:t>
      </w:r>
      <w:r>
        <w:rPr>
          <w:color w:val="0A0A0A"/>
          <w:w w:val="95"/>
        </w:rPr>
        <w:t>the</w:t>
      </w:r>
      <w:r>
        <w:rPr>
          <w:color w:val="0A0A0A"/>
          <w:spacing w:val="-11"/>
          <w:w w:val="95"/>
        </w:rPr>
        <w:t xml:space="preserve"> </w:t>
      </w:r>
      <w:r>
        <w:rPr>
          <w:color w:val="0A0A0A"/>
          <w:w w:val="95"/>
        </w:rPr>
        <w:t>current</w:t>
      </w:r>
      <w:r>
        <w:rPr>
          <w:color w:val="0A0A0A"/>
          <w:spacing w:val="7"/>
          <w:w w:val="95"/>
        </w:rPr>
        <w:t xml:space="preserve"> </w:t>
      </w:r>
      <w:r>
        <w:rPr>
          <w:color w:val="0A0A0A"/>
          <w:w w:val="95"/>
        </w:rPr>
        <w:t>officers</w:t>
      </w:r>
      <w:r>
        <w:rPr>
          <w:color w:val="0A0A0A"/>
          <w:spacing w:val="2"/>
          <w:w w:val="95"/>
        </w:rPr>
        <w:t xml:space="preserve"> </w:t>
      </w:r>
      <w:r>
        <w:rPr>
          <w:color w:val="0A0A0A"/>
          <w:w w:val="95"/>
        </w:rPr>
        <w:t>and Trustees</w:t>
      </w:r>
      <w:r>
        <w:rPr>
          <w:color w:val="0A0A0A"/>
          <w:spacing w:val="-4"/>
          <w:w w:val="95"/>
        </w:rPr>
        <w:t xml:space="preserve"> </w:t>
      </w:r>
      <w:r>
        <w:rPr>
          <w:color w:val="0A0A0A"/>
          <w:w w:val="95"/>
        </w:rPr>
        <w:t>of</w:t>
      </w:r>
      <w:r>
        <w:rPr>
          <w:color w:val="0A0A0A"/>
          <w:spacing w:val="-10"/>
          <w:w w:val="95"/>
        </w:rPr>
        <w:t xml:space="preserve"> </w:t>
      </w:r>
      <w:r>
        <w:rPr>
          <w:color w:val="0A0A0A"/>
          <w:w w:val="95"/>
        </w:rPr>
        <w:t>PROVIDER</w:t>
      </w:r>
      <w:r>
        <w:rPr>
          <w:color w:val="0A0A0A"/>
          <w:spacing w:val="15"/>
          <w:w w:val="95"/>
        </w:rPr>
        <w:t xml:space="preserve"> </w:t>
      </w:r>
      <w:r>
        <w:rPr>
          <w:color w:val="0A0A0A"/>
          <w:w w:val="95"/>
        </w:rPr>
        <w:t>is</w:t>
      </w:r>
      <w:r>
        <w:rPr>
          <w:color w:val="0A0A0A"/>
          <w:spacing w:val="-7"/>
          <w:w w:val="95"/>
        </w:rPr>
        <w:t xml:space="preserve"> </w:t>
      </w:r>
      <w:r>
        <w:rPr>
          <w:color w:val="0A0A0A"/>
          <w:w w:val="95"/>
        </w:rPr>
        <w:t>contained</w:t>
      </w:r>
      <w:r>
        <w:rPr>
          <w:color w:val="0A0A0A"/>
          <w:w w:val="91"/>
        </w:rPr>
        <w:t xml:space="preserve"> </w:t>
      </w:r>
      <w:r>
        <w:rPr>
          <w:color w:val="0A0A0A"/>
          <w:w w:val="95"/>
        </w:rPr>
        <w:t>in</w:t>
      </w:r>
      <w:r>
        <w:rPr>
          <w:color w:val="0A0A0A"/>
          <w:spacing w:val="-18"/>
          <w:w w:val="95"/>
        </w:rPr>
        <w:t xml:space="preserve"> </w:t>
      </w:r>
      <w:r>
        <w:rPr>
          <w:color w:val="0A0A0A"/>
          <w:w w:val="95"/>
        </w:rPr>
        <w:t>Exhibit</w:t>
      </w:r>
      <w:r>
        <w:rPr>
          <w:color w:val="0A0A0A"/>
          <w:spacing w:val="-1"/>
          <w:w w:val="95"/>
        </w:rPr>
        <w:t xml:space="preserve"> </w:t>
      </w:r>
      <w:r>
        <w:rPr>
          <w:color w:val="0A0A0A"/>
          <w:w w:val="95"/>
        </w:rPr>
        <w:t>A</w:t>
      </w:r>
      <w:r>
        <w:rPr>
          <w:color w:val="0A0A0A"/>
          <w:spacing w:val="2"/>
          <w:w w:val="95"/>
        </w:rPr>
        <w:t xml:space="preserve"> </w:t>
      </w:r>
      <w:r>
        <w:rPr>
          <w:color w:val="0A0A0A"/>
          <w:w w:val="95"/>
        </w:rPr>
        <w:t>attached</w:t>
      </w:r>
      <w:r>
        <w:rPr>
          <w:color w:val="0A0A0A"/>
          <w:spacing w:val="1"/>
          <w:w w:val="95"/>
        </w:rPr>
        <w:t xml:space="preserve"> </w:t>
      </w:r>
      <w:r>
        <w:rPr>
          <w:color w:val="0A0A0A"/>
          <w:w w:val="95"/>
        </w:rPr>
        <w:t xml:space="preserve">hereto. </w:t>
      </w:r>
      <w:r>
        <w:rPr>
          <w:color w:val="0A0A0A"/>
          <w:spacing w:val="8"/>
          <w:w w:val="95"/>
        </w:rPr>
        <w:t xml:space="preserve"> </w:t>
      </w:r>
      <w:r>
        <w:rPr>
          <w:color w:val="0A0A0A"/>
          <w:w w:val="95"/>
        </w:rPr>
        <w:t>Except</w:t>
      </w:r>
      <w:r>
        <w:rPr>
          <w:color w:val="0A0A0A"/>
          <w:spacing w:val="-3"/>
          <w:w w:val="95"/>
        </w:rPr>
        <w:t xml:space="preserve"> </w:t>
      </w:r>
      <w:r>
        <w:rPr>
          <w:color w:val="0A0A0A"/>
          <w:w w:val="95"/>
        </w:rPr>
        <w:t>as</w:t>
      </w:r>
      <w:r>
        <w:rPr>
          <w:color w:val="0A0A0A"/>
          <w:spacing w:val="-12"/>
          <w:w w:val="95"/>
        </w:rPr>
        <w:t xml:space="preserve"> </w:t>
      </w:r>
      <w:r>
        <w:rPr>
          <w:color w:val="0A0A0A"/>
          <w:w w:val="95"/>
        </w:rPr>
        <w:t>specifically</w:t>
      </w:r>
      <w:r>
        <w:rPr>
          <w:color w:val="0A0A0A"/>
          <w:spacing w:val="30"/>
          <w:w w:val="95"/>
        </w:rPr>
        <w:t xml:space="preserve"> </w:t>
      </w:r>
      <w:r>
        <w:rPr>
          <w:color w:val="0A0A0A"/>
          <w:w w:val="95"/>
          <w:sz w:val="23"/>
          <w:szCs w:val="23"/>
        </w:rPr>
        <w:t>stated</w:t>
      </w:r>
      <w:r>
        <w:rPr>
          <w:color w:val="0A0A0A"/>
          <w:spacing w:val="11"/>
          <w:w w:val="95"/>
          <w:sz w:val="23"/>
          <w:szCs w:val="23"/>
        </w:rPr>
        <w:t xml:space="preserve"> </w:t>
      </w:r>
      <w:r>
        <w:rPr>
          <w:color w:val="0A0A0A"/>
          <w:w w:val="95"/>
        </w:rPr>
        <w:t>therein, the</w:t>
      </w:r>
      <w:r>
        <w:rPr>
          <w:color w:val="0A0A0A"/>
          <w:w w:val="94"/>
        </w:rPr>
        <w:t xml:space="preserve"> </w:t>
      </w:r>
      <w:r>
        <w:rPr>
          <w:color w:val="0A0A0A"/>
          <w:w w:val="95"/>
        </w:rPr>
        <w:t>only</w:t>
      </w:r>
      <w:r>
        <w:rPr>
          <w:color w:val="0A0A0A"/>
          <w:spacing w:val="-7"/>
          <w:w w:val="95"/>
        </w:rPr>
        <w:t xml:space="preserve"> </w:t>
      </w:r>
      <w:r>
        <w:rPr>
          <w:color w:val="0A0A0A"/>
          <w:w w:val="95"/>
        </w:rPr>
        <w:t>occupation</w:t>
      </w:r>
      <w:r>
        <w:rPr>
          <w:color w:val="0A0A0A"/>
          <w:spacing w:val="7"/>
          <w:w w:val="95"/>
        </w:rPr>
        <w:t xml:space="preserve"> </w:t>
      </w:r>
      <w:r>
        <w:rPr>
          <w:color w:val="0A0A0A"/>
          <w:w w:val="95"/>
          <w:sz w:val="24"/>
          <w:szCs w:val="24"/>
        </w:rPr>
        <w:t>with</w:t>
      </w:r>
      <w:r>
        <w:rPr>
          <w:color w:val="0A0A0A"/>
          <w:spacing w:val="3"/>
          <w:w w:val="95"/>
          <w:sz w:val="24"/>
          <w:szCs w:val="24"/>
        </w:rPr>
        <w:t xml:space="preserve"> </w:t>
      </w:r>
      <w:r>
        <w:rPr>
          <w:color w:val="0A0A0A"/>
          <w:w w:val="95"/>
        </w:rPr>
        <w:t>PROVIDER</w:t>
      </w:r>
      <w:r>
        <w:rPr>
          <w:color w:val="0A0A0A"/>
          <w:spacing w:val="29"/>
          <w:w w:val="95"/>
        </w:rPr>
        <w:t xml:space="preserve"> </w:t>
      </w:r>
      <w:r>
        <w:rPr>
          <w:color w:val="0A0A0A"/>
          <w:w w:val="95"/>
        </w:rPr>
        <w:t>of</w:t>
      </w:r>
      <w:r>
        <w:rPr>
          <w:color w:val="0A0A0A"/>
          <w:spacing w:val="-6"/>
          <w:w w:val="95"/>
        </w:rPr>
        <w:t xml:space="preserve"> </w:t>
      </w:r>
      <w:r>
        <w:rPr>
          <w:color w:val="0A0A0A"/>
          <w:w w:val="95"/>
        </w:rPr>
        <w:t>each</w:t>
      </w:r>
      <w:r>
        <w:rPr>
          <w:color w:val="0A0A0A"/>
          <w:spacing w:val="-15"/>
          <w:w w:val="95"/>
        </w:rPr>
        <w:t xml:space="preserve"> </w:t>
      </w:r>
      <w:r>
        <w:rPr>
          <w:color w:val="0A0A0A"/>
          <w:w w:val="95"/>
        </w:rPr>
        <w:t>person</w:t>
      </w:r>
      <w:r>
        <w:rPr>
          <w:color w:val="0A0A0A"/>
          <w:spacing w:val="9"/>
          <w:w w:val="95"/>
        </w:rPr>
        <w:t xml:space="preserve"> </w:t>
      </w:r>
      <w:r>
        <w:rPr>
          <w:rFonts w:ascii="Arial" w:eastAsia="Arial" w:hAnsi="Arial" w:cs="Arial"/>
          <w:color w:val="0A0A0A"/>
          <w:w w:val="95"/>
          <w:sz w:val="23"/>
          <w:szCs w:val="23"/>
        </w:rPr>
        <w:t>listed</w:t>
      </w:r>
      <w:r>
        <w:rPr>
          <w:rFonts w:ascii="Arial" w:eastAsia="Arial" w:hAnsi="Arial" w:cs="Arial"/>
          <w:color w:val="0A0A0A"/>
          <w:spacing w:val="-29"/>
          <w:w w:val="95"/>
          <w:sz w:val="23"/>
          <w:szCs w:val="23"/>
        </w:rPr>
        <w:t xml:space="preserve"> </w:t>
      </w:r>
      <w:r>
        <w:rPr>
          <w:color w:val="0A0A0A"/>
          <w:w w:val="95"/>
        </w:rPr>
        <w:t>is</w:t>
      </w:r>
      <w:r>
        <w:rPr>
          <w:color w:val="0A0A0A"/>
          <w:spacing w:val="-11"/>
          <w:w w:val="95"/>
        </w:rPr>
        <w:t xml:space="preserve"> </w:t>
      </w:r>
      <w:r w:rsidR="00700714">
        <w:rPr>
          <w:rFonts w:ascii="Arial" w:eastAsia="Arial" w:hAnsi="Arial" w:cs="Arial"/>
          <w:color w:val="0A0A0A"/>
          <w:w w:val="95"/>
        </w:rPr>
        <w:t>that</w:t>
      </w:r>
      <w:r>
        <w:rPr>
          <w:rFonts w:ascii="Arial" w:eastAsia="Arial" w:hAnsi="Arial" w:cs="Arial"/>
          <w:color w:val="0A0A0A"/>
          <w:spacing w:val="1"/>
          <w:w w:val="95"/>
        </w:rPr>
        <w:t xml:space="preserve"> </w:t>
      </w:r>
      <w:r>
        <w:rPr>
          <w:color w:val="0A0A0A"/>
          <w:w w:val="95"/>
        </w:rPr>
        <w:t>of</w:t>
      </w:r>
      <w:r>
        <w:rPr>
          <w:color w:val="0A0A0A"/>
        </w:rPr>
        <w:t xml:space="preserve"> </w:t>
      </w:r>
      <w:r>
        <w:rPr>
          <w:color w:val="0A0A0A"/>
          <w:w w:val="95"/>
        </w:rPr>
        <w:t>serving</w:t>
      </w:r>
      <w:r>
        <w:rPr>
          <w:color w:val="0A0A0A"/>
          <w:spacing w:val="7"/>
          <w:w w:val="95"/>
        </w:rPr>
        <w:t xml:space="preserve"> </w:t>
      </w:r>
      <w:r>
        <w:rPr>
          <w:color w:val="0A0A0A"/>
          <w:w w:val="95"/>
        </w:rPr>
        <w:t>as</w:t>
      </w:r>
      <w:r>
        <w:rPr>
          <w:color w:val="0A0A0A"/>
          <w:spacing w:val="-23"/>
          <w:w w:val="95"/>
        </w:rPr>
        <w:t xml:space="preserve"> </w:t>
      </w:r>
      <w:r>
        <w:rPr>
          <w:color w:val="0A0A0A"/>
          <w:w w:val="95"/>
        </w:rPr>
        <w:t>volunteer</w:t>
      </w:r>
      <w:r>
        <w:rPr>
          <w:color w:val="0A0A0A"/>
          <w:spacing w:val="8"/>
          <w:w w:val="95"/>
        </w:rPr>
        <w:t xml:space="preserve"> </w:t>
      </w:r>
      <w:r>
        <w:rPr>
          <w:color w:val="0A0A0A"/>
          <w:w w:val="95"/>
        </w:rPr>
        <w:t>without</w:t>
      </w:r>
      <w:r>
        <w:rPr>
          <w:color w:val="0A0A0A"/>
          <w:spacing w:val="9"/>
          <w:w w:val="95"/>
        </w:rPr>
        <w:t xml:space="preserve"> </w:t>
      </w:r>
      <w:r>
        <w:rPr>
          <w:color w:val="0A0A0A"/>
          <w:w w:val="95"/>
        </w:rPr>
        <w:t>compensation</w:t>
      </w:r>
      <w:r>
        <w:rPr>
          <w:color w:val="0A0A0A"/>
          <w:spacing w:val="10"/>
          <w:w w:val="95"/>
        </w:rPr>
        <w:t xml:space="preserve"> </w:t>
      </w:r>
      <w:r w:rsidR="006E3D8D">
        <w:rPr>
          <w:rFonts w:ascii="Arial" w:eastAsia="Arial" w:hAnsi="Arial" w:cs="Arial"/>
          <w:color w:val="0A0A0A"/>
          <w:w w:val="95"/>
        </w:rPr>
        <w:t>in</w:t>
      </w:r>
      <w:r w:rsidR="006E3D8D">
        <w:rPr>
          <w:rFonts w:ascii="Arial" w:eastAsia="Arial" w:hAnsi="Arial" w:cs="Arial"/>
          <w:color w:val="0A0A0A"/>
          <w:spacing w:val="2"/>
          <w:w w:val="95"/>
        </w:rPr>
        <w:t xml:space="preserve"> </w:t>
      </w:r>
      <w:r>
        <w:rPr>
          <w:color w:val="0A0A0A"/>
          <w:w w:val="95"/>
        </w:rPr>
        <w:t>the</w:t>
      </w:r>
      <w:r>
        <w:rPr>
          <w:color w:val="0A0A0A"/>
          <w:spacing w:val="2"/>
          <w:w w:val="95"/>
        </w:rPr>
        <w:t xml:space="preserve"> </w:t>
      </w:r>
      <w:r>
        <w:rPr>
          <w:color w:val="0A0A0A"/>
          <w:w w:val="95"/>
        </w:rPr>
        <w:t>capacity</w:t>
      </w:r>
      <w:r>
        <w:rPr>
          <w:color w:val="0A0A0A"/>
          <w:spacing w:val="1"/>
          <w:w w:val="95"/>
        </w:rPr>
        <w:t xml:space="preserve"> </w:t>
      </w:r>
      <w:r>
        <w:rPr>
          <w:color w:val="0A0A0A"/>
          <w:w w:val="95"/>
        </w:rPr>
        <w:t>indicated</w:t>
      </w:r>
      <w:r>
        <w:rPr>
          <w:color w:val="0A0A0A"/>
          <w:spacing w:val="10"/>
          <w:w w:val="95"/>
        </w:rPr>
        <w:t xml:space="preserve"> </w:t>
      </w:r>
      <w:r>
        <w:rPr>
          <w:color w:val="0A0A0A"/>
          <w:w w:val="95"/>
        </w:rPr>
        <w:t>by</w:t>
      </w:r>
    </w:p>
    <w:p w:rsidR="00347561" w:rsidRDefault="006E3D8D">
      <w:pPr>
        <w:spacing w:line="285" w:lineRule="exact"/>
        <w:ind w:left="1903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A0A0A"/>
          <w:w w:val="90"/>
          <w:sz w:val="30"/>
          <w:szCs w:val="30"/>
        </w:rPr>
        <w:t xml:space="preserve">the </w:t>
      </w:r>
      <w:r w:rsidR="001C4600">
        <w:rPr>
          <w:rFonts w:ascii="Times New Roman" w:eastAsia="Times New Roman" w:hAnsi="Times New Roman" w:cs="Times New Roman"/>
          <w:color w:val="0A0A0A"/>
          <w:spacing w:val="1"/>
          <w:w w:val="90"/>
          <w:sz w:val="30"/>
          <w:szCs w:val="30"/>
        </w:rPr>
        <w:t xml:space="preserve"> </w:t>
      </w:r>
      <w:r w:rsidR="001C4600">
        <w:rPr>
          <w:rFonts w:ascii="Times New Roman" w:eastAsia="Times New Roman" w:hAnsi="Times New Roman" w:cs="Times New Roman"/>
          <w:color w:val="0A0A0A"/>
          <w:w w:val="90"/>
          <w:sz w:val="25"/>
          <w:szCs w:val="25"/>
        </w:rPr>
        <w:t>position</w:t>
      </w:r>
      <w:r w:rsidR="001C4600">
        <w:rPr>
          <w:rFonts w:ascii="Times New Roman" w:eastAsia="Times New Roman" w:hAnsi="Times New Roman" w:cs="Times New Roman"/>
          <w:color w:val="0A0A0A"/>
          <w:spacing w:val="38"/>
          <w:w w:val="90"/>
          <w:sz w:val="25"/>
          <w:szCs w:val="25"/>
        </w:rPr>
        <w:t xml:space="preserve"> </w:t>
      </w:r>
      <w:r w:rsidR="001C4600">
        <w:rPr>
          <w:rFonts w:ascii="Times New Roman" w:eastAsia="Times New Roman" w:hAnsi="Times New Roman" w:cs="Times New Roman"/>
          <w:color w:val="0A0A0A"/>
          <w:w w:val="90"/>
          <w:sz w:val="25"/>
          <w:szCs w:val="25"/>
        </w:rPr>
        <w:t>shown.</w:t>
      </w:r>
    </w:p>
    <w:p w:rsidR="00347561" w:rsidRDefault="00347561">
      <w:pPr>
        <w:spacing w:before="13" w:line="240" w:lineRule="exact"/>
        <w:rPr>
          <w:sz w:val="24"/>
          <w:szCs w:val="24"/>
        </w:rPr>
      </w:pPr>
    </w:p>
    <w:p w:rsidR="00347561" w:rsidRDefault="001C4600">
      <w:pPr>
        <w:pStyle w:val="BodyText"/>
        <w:tabs>
          <w:tab w:val="left" w:pos="1903"/>
        </w:tabs>
        <w:ind w:left="466"/>
      </w:pPr>
      <w:r>
        <w:rPr>
          <w:color w:val="0A0A0A"/>
          <w:position w:val="1"/>
          <w:sz w:val="24"/>
          <w:szCs w:val="24"/>
        </w:rPr>
        <w:t>3.</w:t>
      </w:r>
      <w:r>
        <w:rPr>
          <w:color w:val="0A0A0A"/>
          <w:position w:val="1"/>
          <w:sz w:val="24"/>
          <w:szCs w:val="24"/>
        </w:rPr>
        <w:tab/>
      </w:r>
      <w:r>
        <w:rPr>
          <w:color w:val="0A0A0A"/>
          <w:w w:val="95"/>
        </w:rPr>
        <w:t>Description</w:t>
      </w:r>
      <w:r>
        <w:rPr>
          <w:color w:val="0A0A0A"/>
          <w:spacing w:val="17"/>
          <w:w w:val="95"/>
        </w:rPr>
        <w:t xml:space="preserve"> </w:t>
      </w:r>
      <w:r>
        <w:rPr>
          <w:color w:val="0A0A0A"/>
          <w:w w:val="95"/>
        </w:rPr>
        <w:t>of</w:t>
      </w:r>
      <w:r>
        <w:rPr>
          <w:color w:val="0A0A0A"/>
          <w:spacing w:val="-3"/>
          <w:w w:val="95"/>
        </w:rPr>
        <w:t xml:space="preserve"> </w:t>
      </w:r>
      <w:r>
        <w:rPr>
          <w:color w:val="0A0A0A"/>
          <w:w w:val="95"/>
        </w:rPr>
        <w:t>Provider's</w:t>
      </w:r>
      <w:r>
        <w:rPr>
          <w:color w:val="0A0A0A"/>
          <w:spacing w:val="2"/>
          <w:w w:val="95"/>
        </w:rPr>
        <w:t xml:space="preserve"> </w:t>
      </w:r>
      <w:r>
        <w:rPr>
          <w:color w:val="0A0A0A"/>
          <w:w w:val="95"/>
        </w:rPr>
        <w:t>Business</w:t>
      </w:r>
      <w:r>
        <w:rPr>
          <w:color w:val="0A0A0A"/>
          <w:spacing w:val="5"/>
          <w:w w:val="95"/>
        </w:rPr>
        <w:t xml:space="preserve"> </w:t>
      </w:r>
      <w:r>
        <w:rPr>
          <w:color w:val="0A0A0A"/>
          <w:w w:val="95"/>
        </w:rPr>
        <w:t>Experience</w:t>
      </w:r>
    </w:p>
    <w:p w:rsidR="00347561" w:rsidRDefault="00347561">
      <w:pPr>
        <w:spacing w:before="3" w:line="260" w:lineRule="exact"/>
        <w:rPr>
          <w:sz w:val="26"/>
          <w:szCs w:val="26"/>
        </w:rPr>
      </w:pPr>
    </w:p>
    <w:p w:rsidR="00347561" w:rsidRDefault="001C4600" w:rsidP="00700714">
      <w:pPr>
        <w:pStyle w:val="BodyText"/>
        <w:spacing w:line="230" w:lineRule="auto"/>
        <w:ind w:left="1903" w:right="149"/>
        <w:rPr>
          <w:color w:val="0A0A0A"/>
          <w:w w:val="95"/>
        </w:rPr>
      </w:pPr>
      <w:r>
        <w:rPr>
          <w:color w:val="0A0A0A"/>
          <w:w w:val="95"/>
        </w:rPr>
        <w:t>PROVIDER</w:t>
      </w:r>
      <w:r>
        <w:rPr>
          <w:color w:val="0A0A0A"/>
          <w:spacing w:val="19"/>
          <w:w w:val="95"/>
        </w:rPr>
        <w:t xml:space="preserve"> </w:t>
      </w:r>
      <w:r>
        <w:rPr>
          <w:color w:val="0A0A0A"/>
          <w:w w:val="95"/>
          <w:sz w:val="27"/>
          <w:szCs w:val="27"/>
        </w:rPr>
        <w:t>was</w:t>
      </w:r>
      <w:r>
        <w:rPr>
          <w:color w:val="0A0A0A"/>
          <w:spacing w:val="-12"/>
          <w:w w:val="95"/>
          <w:sz w:val="27"/>
          <w:szCs w:val="27"/>
        </w:rPr>
        <w:t xml:space="preserve"> </w:t>
      </w:r>
      <w:r>
        <w:rPr>
          <w:color w:val="0A0A0A"/>
          <w:w w:val="95"/>
        </w:rPr>
        <w:t>incorporated</w:t>
      </w:r>
      <w:r>
        <w:rPr>
          <w:color w:val="0A0A0A"/>
          <w:spacing w:val="10"/>
          <w:w w:val="95"/>
        </w:rPr>
        <w:t xml:space="preserve"> </w:t>
      </w:r>
      <w:r>
        <w:rPr>
          <w:color w:val="0A0A0A"/>
          <w:w w:val="95"/>
        </w:rPr>
        <w:t>in</w:t>
      </w:r>
      <w:r>
        <w:rPr>
          <w:color w:val="0A0A0A"/>
          <w:spacing w:val="-10"/>
          <w:w w:val="95"/>
        </w:rPr>
        <w:t xml:space="preserve"> </w:t>
      </w:r>
      <w:r>
        <w:rPr>
          <w:color w:val="0A0A0A"/>
          <w:w w:val="95"/>
        </w:rPr>
        <w:t>December</w:t>
      </w:r>
      <w:r>
        <w:rPr>
          <w:color w:val="0A0A0A"/>
          <w:spacing w:val="29"/>
          <w:w w:val="95"/>
        </w:rPr>
        <w:t xml:space="preserve"> </w:t>
      </w:r>
      <w:r>
        <w:rPr>
          <w:color w:val="0A0A0A"/>
          <w:w w:val="95"/>
        </w:rPr>
        <w:t>1983</w:t>
      </w:r>
      <w:r>
        <w:rPr>
          <w:color w:val="0A0A0A"/>
          <w:spacing w:val="-27"/>
          <w:w w:val="95"/>
        </w:rPr>
        <w:t xml:space="preserve"> </w:t>
      </w:r>
      <w:r>
        <w:rPr>
          <w:rFonts w:ascii="Arial" w:eastAsia="Arial" w:hAnsi="Arial" w:cs="Arial"/>
          <w:color w:val="0A0A0A"/>
          <w:w w:val="95"/>
        </w:rPr>
        <w:t>with</w:t>
      </w:r>
      <w:r>
        <w:rPr>
          <w:rFonts w:ascii="Arial" w:eastAsia="Arial" w:hAnsi="Arial" w:cs="Arial"/>
          <w:color w:val="0A0A0A"/>
          <w:spacing w:val="-36"/>
          <w:w w:val="95"/>
        </w:rPr>
        <w:t xml:space="preserve"> </w:t>
      </w:r>
      <w:r>
        <w:rPr>
          <w:color w:val="0A0A0A"/>
          <w:w w:val="95"/>
        </w:rPr>
        <w:t>the</w:t>
      </w:r>
      <w:r>
        <w:rPr>
          <w:color w:val="0A0A0A"/>
          <w:spacing w:val="-16"/>
          <w:w w:val="95"/>
        </w:rPr>
        <w:t xml:space="preserve"> </w:t>
      </w:r>
      <w:r>
        <w:rPr>
          <w:color w:val="0A0A0A"/>
          <w:w w:val="95"/>
        </w:rPr>
        <w:t>purpose</w:t>
      </w:r>
      <w:r>
        <w:rPr>
          <w:color w:val="0A0A0A"/>
          <w:spacing w:val="7"/>
          <w:w w:val="95"/>
        </w:rPr>
        <w:t xml:space="preserve"> </w:t>
      </w:r>
      <w:r>
        <w:rPr>
          <w:color w:val="0A0A0A"/>
          <w:w w:val="95"/>
        </w:rPr>
        <w:t>of</w:t>
      </w:r>
      <w:r>
        <w:rPr>
          <w:color w:val="0A0A0A"/>
          <w:w w:val="97"/>
        </w:rPr>
        <w:t xml:space="preserve"> </w:t>
      </w:r>
      <w:r>
        <w:rPr>
          <w:color w:val="0A0A0A"/>
          <w:w w:val="95"/>
        </w:rPr>
        <w:t>developing</w:t>
      </w:r>
      <w:r>
        <w:rPr>
          <w:color w:val="0A0A0A"/>
          <w:spacing w:val="6"/>
          <w:w w:val="95"/>
        </w:rPr>
        <w:t xml:space="preserve"> </w:t>
      </w:r>
      <w:r>
        <w:rPr>
          <w:color w:val="0A0A0A"/>
          <w:w w:val="95"/>
        </w:rPr>
        <w:t>and</w:t>
      </w:r>
      <w:r>
        <w:rPr>
          <w:color w:val="0A0A0A"/>
          <w:spacing w:val="-3"/>
          <w:w w:val="95"/>
        </w:rPr>
        <w:t xml:space="preserve"> </w:t>
      </w:r>
      <w:r>
        <w:rPr>
          <w:color w:val="0A0A0A"/>
          <w:w w:val="95"/>
        </w:rPr>
        <w:t>operating</w:t>
      </w:r>
      <w:r>
        <w:rPr>
          <w:color w:val="0A0A0A"/>
          <w:spacing w:val="-1"/>
          <w:w w:val="95"/>
        </w:rPr>
        <w:t xml:space="preserve"> </w:t>
      </w:r>
      <w:r>
        <w:rPr>
          <w:color w:val="0A0A0A"/>
          <w:w w:val="95"/>
        </w:rPr>
        <w:t>a</w:t>
      </w:r>
      <w:r>
        <w:rPr>
          <w:color w:val="0A0A0A"/>
          <w:spacing w:val="-29"/>
          <w:w w:val="95"/>
        </w:rPr>
        <w:t xml:space="preserve"> </w:t>
      </w:r>
      <w:r>
        <w:rPr>
          <w:color w:val="0A0A0A"/>
          <w:w w:val="95"/>
        </w:rPr>
        <w:t>retirement</w:t>
      </w:r>
      <w:r>
        <w:rPr>
          <w:color w:val="0A0A0A"/>
          <w:spacing w:val="5"/>
          <w:w w:val="95"/>
        </w:rPr>
        <w:t xml:space="preserve"> </w:t>
      </w:r>
      <w:r>
        <w:rPr>
          <w:color w:val="0A0A0A"/>
          <w:w w:val="95"/>
        </w:rPr>
        <w:t>community.</w:t>
      </w:r>
      <w:r>
        <w:rPr>
          <w:color w:val="0A0A0A"/>
          <w:spacing w:val="55"/>
          <w:w w:val="95"/>
        </w:rPr>
        <w:t xml:space="preserve"> </w:t>
      </w:r>
      <w:r>
        <w:rPr>
          <w:color w:val="0A0A0A"/>
          <w:w w:val="95"/>
        </w:rPr>
        <w:t>KIMBALL</w:t>
      </w:r>
      <w:r>
        <w:rPr>
          <w:color w:val="0A0A0A"/>
          <w:w w:val="93"/>
        </w:rPr>
        <w:t xml:space="preserve"> </w:t>
      </w:r>
      <w:r>
        <w:rPr>
          <w:color w:val="0A0A0A"/>
          <w:w w:val="95"/>
        </w:rPr>
        <w:t>FARMS</w:t>
      </w:r>
      <w:r>
        <w:rPr>
          <w:color w:val="0A0A0A"/>
          <w:spacing w:val="23"/>
          <w:w w:val="95"/>
        </w:rPr>
        <w:t xml:space="preserve"> </w:t>
      </w:r>
      <w:r>
        <w:rPr>
          <w:color w:val="0A0A0A"/>
          <w:w w:val="95"/>
        </w:rPr>
        <w:t>is</w:t>
      </w:r>
      <w:r>
        <w:rPr>
          <w:color w:val="0A0A0A"/>
          <w:spacing w:val="-13"/>
          <w:w w:val="95"/>
        </w:rPr>
        <w:t xml:space="preserve"> </w:t>
      </w:r>
      <w:r>
        <w:rPr>
          <w:color w:val="0A0A0A"/>
          <w:w w:val="95"/>
        </w:rPr>
        <w:t>the</w:t>
      </w:r>
      <w:r>
        <w:rPr>
          <w:color w:val="0A0A0A"/>
          <w:spacing w:val="-3"/>
          <w:w w:val="95"/>
        </w:rPr>
        <w:t xml:space="preserve"> </w:t>
      </w:r>
      <w:r>
        <w:rPr>
          <w:color w:val="0A0A0A"/>
          <w:w w:val="95"/>
          <w:sz w:val="24"/>
          <w:szCs w:val="24"/>
        </w:rPr>
        <w:t>initial</w:t>
      </w:r>
      <w:r>
        <w:rPr>
          <w:color w:val="0A0A0A"/>
          <w:spacing w:val="5"/>
          <w:w w:val="95"/>
          <w:sz w:val="24"/>
          <w:szCs w:val="24"/>
        </w:rPr>
        <w:t xml:space="preserve"> </w:t>
      </w:r>
      <w:r>
        <w:rPr>
          <w:color w:val="0A0A0A"/>
          <w:w w:val="95"/>
        </w:rPr>
        <w:t>effort</w:t>
      </w:r>
      <w:r>
        <w:rPr>
          <w:color w:val="0A0A0A"/>
          <w:spacing w:val="8"/>
          <w:w w:val="95"/>
        </w:rPr>
        <w:t xml:space="preserve"> </w:t>
      </w:r>
      <w:r>
        <w:rPr>
          <w:color w:val="0A0A0A"/>
          <w:w w:val="95"/>
        </w:rPr>
        <w:t>of</w:t>
      </w:r>
      <w:r>
        <w:rPr>
          <w:color w:val="0A0A0A"/>
          <w:spacing w:val="-7"/>
          <w:w w:val="95"/>
        </w:rPr>
        <w:t xml:space="preserve"> </w:t>
      </w:r>
      <w:r>
        <w:rPr>
          <w:color w:val="0A0A0A"/>
          <w:w w:val="95"/>
        </w:rPr>
        <w:t>PROVIDER</w:t>
      </w:r>
      <w:r w:rsidR="006E3D8D">
        <w:rPr>
          <w:color w:val="0A0A0A"/>
          <w:spacing w:val="-30"/>
          <w:w w:val="95"/>
        </w:rPr>
        <w:t>.</w:t>
      </w:r>
      <w:r>
        <w:rPr>
          <w:color w:val="343434"/>
          <w:spacing w:val="1"/>
          <w:w w:val="125"/>
        </w:rPr>
        <w:t xml:space="preserve"> </w:t>
      </w:r>
      <w:r>
        <w:rPr>
          <w:color w:val="0A0A0A"/>
          <w:w w:val="95"/>
        </w:rPr>
        <w:t>The</w:t>
      </w:r>
      <w:r>
        <w:rPr>
          <w:color w:val="0A0A0A"/>
          <w:spacing w:val="-3"/>
          <w:w w:val="95"/>
        </w:rPr>
        <w:t xml:space="preserve"> </w:t>
      </w:r>
      <w:r>
        <w:rPr>
          <w:color w:val="0A0A0A"/>
          <w:w w:val="95"/>
        </w:rPr>
        <w:t>Board</w:t>
      </w:r>
      <w:r>
        <w:rPr>
          <w:color w:val="0A0A0A"/>
          <w:spacing w:val="13"/>
          <w:w w:val="95"/>
        </w:rPr>
        <w:t xml:space="preserve"> </w:t>
      </w:r>
      <w:r>
        <w:rPr>
          <w:color w:val="0A0A0A"/>
          <w:w w:val="95"/>
        </w:rPr>
        <w:t>of</w:t>
      </w:r>
      <w:r>
        <w:rPr>
          <w:color w:val="0A0A0A"/>
          <w:spacing w:val="-6"/>
          <w:w w:val="95"/>
        </w:rPr>
        <w:t xml:space="preserve"> </w:t>
      </w:r>
      <w:r>
        <w:rPr>
          <w:color w:val="0A0A0A"/>
          <w:w w:val="95"/>
        </w:rPr>
        <w:t>Trustees</w:t>
      </w:r>
      <w:r>
        <w:rPr>
          <w:color w:val="0A0A0A"/>
          <w:spacing w:val="-1"/>
          <w:w w:val="95"/>
        </w:rPr>
        <w:t xml:space="preserve"> </w:t>
      </w:r>
      <w:r>
        <w:rPr>
          <w:color w:val="0A0A0A"/>
          <w:w w:val="95"/>
        </w:rPr>
        <w:t>of</w:t>
      </w:r>
      <w:r>
        <w:rPr>
          <w:color w:val="0A0A0A"/>
        </w:rPr>
        <w:t xml:space="preserve"> </w:t>
      </w:r>
      <w:r>
        <w:rPr>
          <w:color w:val="0A0A0A"/>
          <w:w w:val="95"/>
        </w:rPr>
        <w:t>PROVIDER</w:t>
      </w:r>
      <w:r>
        <w:rPr>
          <w:color w:val="0A0A0A"/>
          <w:spacing w:val="7"/>
          <w:w w:val="95"/>
        </w:rPr>
        <w:t xml:space="preserve"> </w:t>
      </w:r>
      <w:r>
        <w:rPr>
          <w:color w:val="0A0A0A"/>
          <w:w w:val="95"/>
        </w:rPr>
        <w:t>is</w:t>
      </w:r>
      <w:r>
        <w:rPr>
          <w:color w:val="0A0A0A"/>
          <w:spacing w:val="-13"/>
          <w:w w:val="95"/>
        </w:rPr>
        <w:t xml:space="preserve"> </w:t>
      </w:r>
      <w:r>
        <w:rPr>
          <w:color w:val="0A0A0A"/>
          <w:w w:val="95"/>
        </w:rPr>
        <w:t>composed</w:t>
      </w:r>
      <w:r>
        <w:rPr>
          <w:color w:val="0A0A0A"/>
          <w:spacing w:val="15"/>
          <w:w w:val="95"/>
        </w:rPr>
        <w:t xml:space="preserve"> </w:t>
      </w:r>
      <w:r>
        <w:rPr>
          <w:color w:val="0A0A0A"/>
          <w:w w:val="95"/>
        </w:rPr>
        <w:t>of</w:t>
      </w:r>
      <w:r>
        <w:rPr>
          <w:color w:val="0A0A0A"/>
          <w:spacing w:val="-8"/>
          <w:w w:val="95"/>
        </w:rPr>
        <w:t xml:space="preserve"> </w:t>
      </w:r>
      <w:r>
        <w:rPr>
          <w:color w:val="0A0A0A"/>
          <w:w w:val="95"/>
        </w:rPr>
        <w:t>individuals</w:t>
      </w:r>
      <w:r>
        <w:rPr>
          <w:color w:val="0A0A0A"/>
          <w:spacing w:val="5"/>
          <w:w w:val="95"/>
        </w:rPr>
        <w:t xml:space="preserve"> </w:t>
      </w:r>
      <w:r>
        <w:rPr>
          <w:color w:val="0A0A0A"/>
          <w:w w:val="95"/>
        </w:rPr>
        <w:t>who</w:t>
      </w:r>
      <w:r>
        <w:rPr>
          <w:color w:val="0A0A0A"/>
          <w:spacing w:val="-10"/>
          <w:w w:val="95"/>
        </w:rPr>
        <w:t xml:space="preserve"> </w:t>
      </w:r>
      <w:r>
        <w:rPr>
          <w:color w:val="0A0A0A"/>
          <w:w w:val="95"/>
        </w:rPr>
        <w:t>have</w:t>
      </w:r>
      <w:r>
        <w:rPr>
          <w:color w:val="0A0A0A"/>
          <w:spacing w:val="11"/>
          <w:w w:val="95"/>
        </w:rPr>
        <w:t xml:space="preserve"> </w:t>
      </w:r>
      <w:r>
        <w:rPr>
          <w:color w:val="0A0A0A"/>
          <w:w w:val="95"/>
        </w:rPr>
        <w:t>extensive experience</w:t>
      </w:r>
      <w:r>
        <w:rPr>
          <w:color w:val="0A0A0A"/>
          <w:spacing w:val="4"/>
          <w:w w:val="95"/>
        </w:rPr>
        <w:t xml:space="preserve"> </w:t>
      </w:r>
      <w:r>
        <w:rPr>
          <w:color w:val="0A0A0A"/>
          <w:w w:val="95"/>
        </w:rPr>
        <w:t>in</w:t>
      </w:r>
      <w:r>
        <w:rPr>
          <w:color w:val="0A0A0A"/>
          <w:spacing w:val="-18"/>
          <w:w w:val="95"/>
        </w:rPr>
        <w:t xml:space="preserve"> </w:t>
      </w:r>
      <w:r>
        <w:rPr>
          <w:color w:val="0A0A0A"/>
          <w:w w:val="95"/>
        </w:rPr>
        <w:t>finance,</w:t>
      </w:r>
      <w:r>
        <w:rPr>
          <w:color w:val="0A0A0A"/>
          <w:spacing w:val="-14"/>
          <w:w w:val="95"/>
        </w:rPr>
        <w:t xml:space="preserve"> </w:t>
      </w:r>
      <w:r>
        <w:rPr>
          <w:color w:val="0A0A0A"/>
          <w:w w:val="95"/>
        </w:rPr>
        <w:t>business, social</w:t>
      </w:r>
      <w:r>
        <w:rPr>
          <w:color w:val="0A0A0A"/>
          <w:spacing w:val="-10"/>
          <w:w w:val="95"/>
        </w:rPr>
        <w:t xml:space="preserve"> </w:t>
      </w:r>
      <w:r>
        <w:rPr>
          <w:color w:val="0A0A0A"/>
          <w:w w:val="95"/>
        </w:rPr>
        <w:t>services,</w:t>
      </w:r>
      <w:r>
        <w:rPr>
          <w:color w:val="0A0A0A"/>
          <w:spacing w:val="-14"/>
          <w:w w:val="95"/>
        </w:rPr>
        <w:t xml:space="preserve"> </w:t>
      </w:r>
      <w:r>
        <w:rPr>
          <w:color w:val="0A0A0A"/>
          <w:w w:val="95"/>
        </w:rPr>
        <w:t>hospital</w:t>
      </w:r>
      <w:r>
        <w:rPr>
          <w:color w:val="0A0A0A"/>
          <w:spacing w:val="-4"/>
          <w:w w:val="95"/>
        </w:rPr>
        <w:t xml:space="preserve"> </w:t>
      </w:r>
      <w:r>
        <w:rPr>
          <w:color w:val="0A0A0A"/>
          <w:w w:val="95"/>
        </w:rPr>
        <w:t>administration</w:t>
      </w:r>
      <w:r>
        <w:rPr>
          <w:color w:val="0A0A0A"/>
          <w:w w:val="92"/>
        </w:rPr>
        <w:t xml:space="preserve"> </w:t>
      </w:r>
      <w:r>
        <w:rPr>
          <w:color w:val="0A0A0A"/>
          <w:w w:val="95"/>
        </w:rPr>
        <w:t>and</w:t>
      </w:r>
      <w:r>
        <w:rPr>
          <w:color w:val="0A0A0A"/>
          <w:spacing w:val="-13"/>
          <w:w w:val="95"/>
        </w:rPr>
        <w:t xml:space="preserve"> </w:t>
      </w:r>
      <w:r>
        <w:rPr>
          <w:color w:val="0A0A0A"/>
          <w:w w:val="95"/>
        </w:rPr>
        <w:t>programs</w:t>
      </w:r>
      <w:r>
        <w:rPr>
          <w:color w:val="0A0A0A"/>
          <w:spacing w:val="22"/>
          <w:w w:val="95"/>
        </w:rPr>
        <w:t xml:space="preserve"> </w:t>
      </w:r>
      <w:r>
        <w:rPr>
          <w:color w:val="0A0A0A"/>
          <w:w w:val="95"/>
        </w:rPr>
        <w:t>serving</w:t>
      </w:r>
      <w:r>
        <w:rPr>
          <w:color w:val="0A0A0A"/>
          <w:spacing w:val="-11"/>
          <w:w w:val="95"/>
        </w:rPr>
        <w:t xml:space="preserve"> </w:t>
      </w:r>
      <w:r>
        <w:rPr>
          <w:color w:val="0A0A0A"/>
          <w:w w:val="95"/>
        </w:rPr>
        <w:t>the</w:t>
      </w:r>
      <w:r>
        <w:rPr>
          <w:color w:val="0A0A0A"/>
          <w:spacing w:val="-1"/>
          <w:w w:val="95"/>
        </w:rPr>
        <w:t xml:space="preserve"> </w:t>
      </w:r>
      <w:r>
        <w:rPr>
          <w:color w:val="0A0A0A"/>
          <w:w w:val="95"/>
        </w:rPr>
        <w:t>elderly of</w:t>
      </w:r>
      <w:r>
        <w:rPr>
          <w:color w:val="0A0A0A"/>
          <w:spacing w:val="-13"/>
          <w:w w:val="95"/>
        </w:rPr>
        <w:t xml:space="preserve"> </w:t>
      </w:r>
      <w:r>
        <w:rPr>
          <w:color w:val="0A0A0A"/>
          <w:w w:val="95"/>
        </w:rPr>
        <w:t>Berkshire</w:t>
      </w:r>
      <w:r>
        <w:rPr>
          <w:color w:val="0A0A0A"/>
          <w:spacing w:val="11"/>
          <w:w w:val="95"/>
        </w:rPr>
        <w:t xml:space="preserve"> </w:t>
      </w:r>
      <w:r w:rsidR="00700714">
        <w:rPr>
          <w:color w:val="0A0A0A"/>
          <w:w w:val="95"/>
        </w:rPr>
        <w:t>County.</w:t>
      </w:r>
    </w:p>
    <w:p w:rsidR="00700714" w:rsidRDefault="00700714" w:rsidP="00700714">
      <w:pPr>
        <w:pStyle w:val="BodyText"/>
        <w:spacing w:line="230" w:lineRule="auto"/>
        <w:ind w:left="1903" w:right="149"/>
        <w:rPr>
          <w:color w:val="0A0A0A"/>
          <w:w w:val="95"/>
        </w:rPr>
      </w:pPr>
    </w:p>
    <w:p w:rsidR="00700714" w:rsidRDefault="00700714" w:rsidP="00700714">
      <w:pPr>
        <w:pStyle w:val="BodyText"/>
        <w:spacing w:line="230" w:lineRule="auto"/>
        <w:ind w:left="1903" w:right="149"/>
        <w:rPr>
          <w:color w:val="0A0A0A"/>
          <w:w w:val="95"/>
        </w:rPr>
      </w:pPr>
    </w:p>
    <w:p w:rsidR="00700714" w:rsidRDefault="00700714" w:rsidP="00700714">
      <w:pPr>
        <w:pStyle w:val="BodyText"/>
        <w:spacing w:line="230" w:lineRule="auto"/>
        <w:ind w:left="1903" w:right="149"/>
        <w:rPr>
          <w:color w:val="0A0A0A"/>
          <w:w w:val="95"/>
        </w:rPr>
      </w:pPr>
    </w:p>
    <w:p w:rsidR="00700714" w:rsidRDefault="00700714" w:rsidP="00700714">
      <w:pPr>
        <w:pStyle w:val="BodyText"/>
        <w:spacing w:line="230" w:lineRule="auto"/>
        <w:ind w:left="1903" w:right="149"/>
        <w:rPr>
          <w:color w:val="0A0A0A"/>
          <w:w w:val="95"/>
        </w:rPr>
      </w:pPr>
    </w:p>
    <w:p w:rsidR="00700714" w:rsidRDefault="00700714" w:rsidP="00700714">
      <w:pPr>
        <w:pStyle w:val="BodyText"/>
        <w:spacing w:line="230" w:lineRule="auto"/>
        <w:ind w:left="1903" w:right="149"/>
        <w:rPr>
          <w:color w:val="0A0A0A"/>
          <w:w w:val="95"/>
        </w:rPr>
      </w:pPr>
    </w:p>
    <w:p w:rsidR="00700714" w:rsidRDefault="00700714" w:rsidP="00700714">
      <w:pPr>
        <w:pStyle w:val="BodyText"/>
        <w:spacing w:line="230" w:lineRule="auto"/>
        <w:ind w:left="1903" w:right="149"/>
        <w:rPr>
          <w:color w:val="0A0A0A"/>
          <w:w w:val="95"/>
        </w:rPr>
      </w:pPr>
    </w:p>
    <w:p w:rsidR="00700714" w:rsidRPr="00700714" w:rsidRDefault="00700714" w:rsidP="00700714">
      <w:pPr>
        <w:pStyle w:val="BodyText"/>
        <w:spacing w:line="230" w:lineRule="auto"/>
        <w:ind w:left="0" w:right="149"/>
        <w:sectPr w:rsidR="00700714" w:rsidRPr="00700714">
          <w:type w:val="continuous"/>
          <w:pgSz w:w="12240" w:h="15840"/>
          <w:pgMar w:top="1160" w:right="1720" w:bottom="0" w:left="1700" w:header="720" w:footer="720" w:gutter="0"/>
          <w:cols w:space="720"/>
        </w:sectPr>
      </w:pPr>
      <w:r>
        <w:rPr>
          <w:color w:val="0A0A0A"/>
          <w:w w:val="95"/>
        </w:rPr>
        <w:t xml:space="preserve">                       235 Walker Street, Lenox, Massachusetts 01240 (413) 637-7000 </w:t>
      </w:r>
    </w:p>
    <w:p w:rsidR="00347561" w:rsidRDefault="001C4600">
      <w:pPr>
        <w:pStyle w:val="BodyText"/>
        <w:spacing w:before="70" w:line="229" w:lineRule="auto"/>
        <w:ind w:left="1901" w:right="131"/>
      </w:pPr>
      <w:r>
        <w:rPr>
          <w:color w:val="0A0A0A"/>
          <w:w w:val="95"/>
        </w:rPr>
        <w:lastRenderedPageBreak/>
        <w:t>KIMBALL</w:t>
      </w:r>
      <w:r>
        <w:rPr>
          <w:color w:val="0A0A0A"/>
          <w:spacing w:val="12"/>
          <w:w w:val="95"/>
        </w:rPr>
        <w:t xml:space="preserve"> </w:t>
      </w:r>
      <w:r>
        <w:rPr>
          <w:color w:val="0A0A0A"/>
          <w:w w:val="95"/>
        </w:rPr>
        <w:t>FARMS</w:t>
      </w:r>
      <w:r>
        <w:rPr>
          <w:color w:val="0A0A0A"/>
          <w:spacing w:val="10"/>
          <w:w w:val="95"/>
        </w:rPr>
        <w:t xml:space="preserve"> </w:t>
      </w:r>
      <w:r>
        <w:rPr>
          <w:color w:val="0A0A0A"/>
          <w:w w:val="95"/>
        </w:rPr>
        <w:t>is</w:t>
      </w:r>
      <w:r>
        <w:rPr>
          <w:color w:val="0A0A0A"/>
          <w:spacing w:val="-15"/>
          <w:w w:val="95"/>
        </w:rPr>
        <w:t xml:space="preserve"> </w:t>
      </w:r>
      <w:r>
        <w:rPr>
          <w:color w:val="0A0A0A"/>
          <w:w w:val="95"/>
        </w:rPr>
        <w:t>managed</w:t>
      </w:r>
      <w:r>
        <w:rPr>
          <w:color w:val="0A0A0A"/>
          <w:spacing w:val="7"/>
          <w:w w:val="95"/>
        </w:rPr>
        <w:t xml:space="preserve"> </w:t>
      </w:r>
      <w:r>
        <w:rPr>
          <w:color w:val="0A0A0A"/>
          <w:w w:val="95"/>
        </w:rPr>
        <w:t>by</w:t>
      </w:r>
      <w:r>
        <w:rPr>
          <w:color w:val="0A0A0A"/>
          <w:spacing w:val="3"/>
          <w:w w:val="95"/>
        </w:rPr>
        <w:t xml:space="preserve"> </w:t>
      </w:r>
      <w:r>
        <w:rPr>
          <w:color w:val="0A0A0A"/>
          <w:w w:val="95"/>
        </w:rPr>
        <w:t>BHS</w:t>
      </w:r>
      <w:r>
        <w:rPr>
          <w:color w:val="0A0A0A"/>
          <w:spacing w:val="-9"/>
          <w:w w:val="95"/>
        </w:rPr>
        <w:t xml:space="preserve"> </w:t>
      </w:r>
      <w:r>
        <w:rPr>
          <w:color w:val="0A0A0A"/>
          <w:w w:val="95"/>
        </w:rPr>
        <w:t>Management</w:t>
      </w:r>
      <w:r>
        <w:rPr>
          <w:color w:val="0A0A0A"/>
          <w:spacing w:val="25"/>
          <w:w w:val="95"/>
        </w:rPr>
        <w:t xml:space="preserve"> </w:t>
      </w:r>
      <w:r>
        <w:rPr>
          <w:color w:val="0A0A0A"/>
          <w:w w:val="95"/>
        </w:rPr>
        <w:t>Services,</w:t>
      </w:r>
      <w:r>
        <w:rPr>
          <w:color w:val="0A0A0A"/>
          <w:spacing w:val="-4"/>
          <w:w w:val="95"/>
        </w:rPr>
        <w:t xml:space="preserve"> </w:t>
      </w:r>
      <w:r>
        <w:rPr>
          <w:color w:val="0A0A0A"/>
          <w:w w:val="95"/>
        </w:rPr>
        <w:t>Inc.</w:t>
      </w:r>
      <w:r>
        <w:rPr>
          <w:color w:val="0A0A0A"/>
          <w:w w:val="97"/>
        </w:rPr>
        <w:t xml:space="preserve"> </w:t>
      </w:r>
      <w:r>
        <w:rPr>
          <w:color w:val="0A0A0A"/>
          <w:w w:val="95"/>
        </w:rPr>
        <w:t>pursuant</w:t>
      </w:r>
      <w:r>
        <w:rPr>
          <w:color w:val="0A0A0A"/>
          <w:spacing w:val="3"/>
          <w:w w:val="95"/>
        </w:rPr>
        <w:t xml:space="preserve"> </w:t>
      </w:r>
      <w:r>
        <w:rPr>
          <w:color w:val="0A0A0A"/>
          <w:w w:val="95"/>
        </w:rPr>
        <w:t>to</w:t>
      </w:r>
      <w:r>
        <w:rPr>
          <w:color w:val="0A0A0A"/>
          <w:spacing w:val="-10"/>
          <w:w w:val="95"/>
        </w:rPr>
        <w:t xml:space="preserve"> </w:t>
      </w:r>
      <w:r>
        <w:rPr>
          <w:color w:val="0A0A0A"/>
          <w:w w:val="95"/>
        </w:rPr>
        <w:t>a</w:t>
      </w:r>
      <w:r>
        <w:rPr>
          <w:color w:val="0A0A0A"/>
          <w:spacing w:val="-16"/>
          <w:w w:val="95"/>
        </w:rPr>
        <w:t xml:space="preserve"> </w:t>
      </w:r>
      <w:r>
        <w:rPr>
          <w:color w:val="0A0A0A"/>
          <w:w w:val="95"/>
        </w:rPr>
        <w:t>management</w:t>
      </w:r>
      <w:r>
        <w:rPr>
          <w:color w:val="0A0A0A"/>
          <w:spacing w:val="15"/>
          <w:w w:val="95"/>
        </w:rPr>
        <w:t xml:space="preserve"> </w:t>
      </w:r>
      <w:r>
        <w:rPr>
          <w:color w:val="0A0A0A"/>
          <w:w w:val="95"/>
        </w:rPr>
        <w:t>contract.</w:t>
      </w:r>
      <w:r>
        <w:rPr>
          <w:color w:val="0A0A0A"/>
          <w:spacing w:val="11"/>
          <w:w w:val="95"/>
        </w:rPr>
        <w:t xml:space="preserve"> </w:t>
      </w:r>
      <w:r>
        <w:rPr>
          <w:color w:val="0A0A0A"/>
          <w:w w:val="95"/>
        </w:rPr>
        <w:t>BHS</w:t>
      </w:r>
      <w:r>
        <w:rPr>
          <w:color w:val="0A0A0A"/>
          <w:spacing w:val="-2"/>
          <w:w w:val="95"/>
        </w:rPr>
        <w:t xml:space="preserve"> </w:t>
      </w:r>
      <w:r>
        <w:rPr>
          <w:color w:val="0A0A0A"/>
          <w:w w:val="95"/>
        </w:rPr>
        <w:t>Management</w:t>
      </w:r>
      <w:r>
        <w:rPr>
          <w:color w:val="0A0A0A"/>
          <w:spacing w:val="33"/>
          <w:w w:val="95"/>
        </w:rPr>
        <w:t xml:space="preserve"> </w:t>
      </w:r>
      <w:r>
        <w:rPr>
          <w:color w:val="0A0A0A"/>
          <w:w w:val="95"/>
        </w:rPr>
        <w:t>Services</w:t>
      </w:r>
      <w:r>
        <w:rPr>
          <w:color w:val="0A0A0A"/>
          <w:spacing w:val="-6"/>
          <w:w w:val="95"/>
        </w:rPr>
        <w:t xml:space="preserve"> </w:t>
      </w:r>
      <w:r>
        <w:rPr>
          <w:color w:val="0A0A0A"/>
          <w:w w:val="95"/>
        </w:rPr>
        <w:t>is</w:t>
      </w:r>
      <w:r>
        <w:rPr>
          <w:color w:val="0A0A0A"/>
          <w:w w:val="101"/>
        </w:rPr>
        <w:t xml:space="preserve"> </w:t>
      </w:r>
      <w:r>
        <w:rPr>
          <w:color w:val="0A0A0A"/>
          <w:w w:val="95"/>
        </w:rPr>
        <w:t>controlled</w:t>
      </w:r>
      <w:r>
        <w:rPr>
          <w:color w:val="0A0A0A"/>
          <w:spacing w:val="8"/>
          <w:w w:val="95"/>
        </w:rPr>
        <w:t xml:space="preserve"> </w:t>
      </w:r>
      <w:r>
        <w:rPr>
          <w:color w:val="0A0A0A"/>
          <w:w w:val="95"/>
        </w:rPr>
        <w:t>by</w:t>
      </w:r>
      <w:r>
        <w:rPr>
          <w:color w:val="0A0A0A"/>
          <w:spacing w:val="6"/>
          <w:w w:val="95"/>
        </w:rPr>
        <w:t xml:space="preserve"> </w:t>
      </w:r>
      <w:r>
        <w:rPr>
          <w:color w:val="0A0A0A"/>
          <w:w w:val="95"/>
        </w:rPr>
        <w:t>Berkshire</w:t>
      </w:r>
      <w:r>
        <w:rPr>
          <w:color w:val="0A0A0A"/>
          <w:spacing w:val="-3"/>
          <w:w w:val="95"/>
        </w:rPr>
        <w:t xml:space="preserve"> </w:t>
      </w:r>
      <w:r>
        <w:rPr>
          <w:color w:val="0A0A0A"/>
          <w:w w:val="95"/>
        </w:rPr>
        <w:t>Health</w:t>
      </w:r>
      <w:r>
        <w:rPr>
          <w:color w:val="0A0A0A"/>
          <w:spacing w:val="11"/>
          <w:w w:val="95"/>
        </w:rPr>
        <w:t xml:space="preserve"> </w:t>
      </w:r>
      <w:r>
        <w:rPr>
          <w:color w:val="0A0A0A"/>
          <w:w w:val="95"/>
        </w:rPr>
        <w:t>Systems,</w:t>
      </w:r>
      <w:r>
        <w:rPr>
          <w:color w:val="0A0A0A"/>
          <w:spacing w:val="-9"/>
          <w:w w:val="95"/>
        </w:rPr>
        <w:t xml:space="preserve"> </w:t>
      </w:r>
      <w:r>
        <w:rPr>
          <w:color w:val="0A0A0A"/>
          <w:w w:val="95"/>
        </w:rPr>
        <w:t>Inc., which,</w:t>
      </w:r>
      <w:r>
        <w:rPr>
          <w:color w:val="0A0A0A"/>
          <w:spacing w:val="4"/>
          <w:w w:val="95"/>
        </w:rPr>
        <w:t xml:space="preserve"> </w:t>
      </w:r>
      <w:r>
        <w:rPr>
          <w:color w:val="0A0A0A"/>
          <w:w w:val="95"/>
        </w:rPr>
        <w:t>through</w:t>
      </w:r>
      <w:r>
        <w:rPr>
          <w:color w:val="0A0A0A"/>
          <w:w w:val="96"/>
        </w:rPr>
        <w:t xml:space="preserve"> </w:t>
      </w:r>
      <w:r>
        <w:rPr>
          <w:color w:val="0A0A0A"/>
          <w:w w:val="95"/>
        </w:rPr>
        <w:t>subsidiaries</w:t>
      </w:r>
      <w:r>
        <w:rPr>
          <w:color w:val="0A0A0A"/>
          <w:spacing w:val="-1"/>
          <w:w w:val="95"/>
        </w:rPr>
        <w:t xml:space="preserve"> </w:t>
      </w:r>
      <w:r>
        <w:rPr>
          <w:color w:val="0A0A0A"/>
          <w:w w:val="95"/>
        </w:rPr>
        <w:t>and</w:t>
      </w:r>
      <w:r>
        <w:rPr>
          <w:color w:val="0A0A0A"/>
          <w:spacing w:val="-8"/>
          <w:w w:val="95"/>
        </w:rPr>
        <w:t xml:space="preserve"> </w:t>
      </w:r>
      <w:r>
        <w:rPr>
          <w:color w:val="0A0A0A"/>
          <w:w w:val="95"/>
        </w:rPr>
        <w:t>controlled</w:t>
      </w:r>
      <w:r>
        <w:rPr>
          <w:color w:val="0A0A0A"/>
          <w:spacing w:val="5"/>
          <w:w w:val="95"/>
        </w:rPr>
        <w:t xml:space="preserve"> </w:t>
      </w:r>
      <w:r>
        <w:rPr>
          <w:color w:val="0A0A0A"/>
          <w:w w:val="95"/>
        </w:rPr>
        <w:t>organization,</w:t>
      </w:r>
      <w:r>
        <w:rPr>
          <w:color w:val="0A0A0A"/>
          <w:spacing w:val="1"/>
          <w:w w:val="95"/>
        </w:rPr>
        <w:t xml:space="preserve"> </w:t>
      </w:r>
      <w:r>
        <w:rPr>
          <w:color w:val="0A0A0A"/>
          <w:w w:val="95"/>
        </w:rPr>
        <w:t>provides</w:t>
      </w:r>
      <w:r>
        <w:rPr>
          <w:color w:val="0A0A0A"/>
          <w:spacing w:val="2"/>
          <w:w w:val="95"/>
        </w:rPr>
        <w:t xml:space="preserve"> </w:t>
      </w:r>
      <w:r>
        <w:rPr>
          <w:color w:val="0A0A0A"/>
          <w:w w:val="95"/>
        </w:rPr>
        <w:t>comprehensive</w:t>
      </w:r>
      <w:r>
        <w:rPr>
          <w:color w:val="0A0A0A"/>
          <w:w w:val="96"/>
        </w:rPr>
        <w:t xml:space="preserve"> </w:t>
      </w:r>
      <w:r>
        <w:rPr>
          <w:color w:val="0A0A0A"/>
          <w:w w:val="95"/>
        </w:rPr>
        <w:t>health</w:t>
      </w:r>
      <w:r>
        <w:rPr>
          <w:color w:val="0A0A0A"/>
          <w:spacing w:val="7"/>
          <w:w w:val="95"/>
        </w:rPr>
        <w:t xml:space="preserve"> </w:t>
      </w:r>
      <w:r>
        <w:rPr>
          <w:color w:val="0A0A0A"/>
          <w:w w:val="95"/>
        </w:rPr>
        <w:t>services</w:t>
      </w:r>
      <w:r>
        <w:rPr>
          <w:color w:val="0A0A0A"/>
          <w:spacing w:val="2"/>
          <w:w w:val="95"/>
        </w:rPr>
        <w:t xml:space="preserve"> </w:t>
      </w:r>
      <w:r>
        <w:rPr>
          <w:color w:val="0A0A0A"/>
          <w:w w:val="95"/>
        </w:rPr>
        <w:t>including</w:t>
      </w:r>
      <w:r>
        <w:rPr>
          <w:color w:val="0A0A0A"/>
          <w:spacing w:val="7"/>
          <w:w w:val="95"/>
        </w:rPr>
        <w:t xml:space="preserve"> </w:t>
      </w:r>
      <w:r>
        <w:rPr>
          <w:color w:val="0A0A0A"/>
          <w:w w:val="95"/>
        </w:rPr>
        <w:t>acute</w:t>
      </w:r>
      <w:r>
        <w:rPr>
          <w:color w:val="0A0A0A"/>
          <w:spacing w:val="-1"/>
          <w:w w:val="95"/>
        </w:rPr>
        <w:t xml:space="preserve"> </w:t>
      </w:r>
      <w:r>
        <w:rPr>
          <w:color w:val="0A0A0A"/>
          <w:w w:val="95"/>
        </w:rPr>
        <w:t>care,</w:t>
      </w:r>
      <w:r>
        <w:rPr>
          <w:color w:val="0A0A0A"/>
          <w:spacing w:val="-8"/>
          <w:w w:val="95"/>
        </w:rPr>
        <w:t xml:space="preserve"> </w:t>
      </w:r>
      <w:r>
        <w:rPr>
          <w:color w:val="0A0A0A"/>
          <w:w w:val="95"/>
        </w:rPr>
        <w:t>long-term</w:t>
      </w:r>
      <w:r>
        <w:rPr>
          <w:color w:val="0A0A0A"/>
          <w:spacing w:val="15"/>
          <w:w w:val="95"/>
        </w:rPr>
        <w:t xml:space="preserve"> </w:t>
      </w:r>
      <w:r>
        <w:rPr>
          <w:color w:val="0A0A0A"/>
          <w:w w:val="95"/>
        </w:rPr>
        <w:t>care,</w:t>
      </w:r>
      <w:r>
        <w:rPr>
          <w:color w:val="0A0A0A"/>
          <w:spacing w:val="-3"/>
          <w:w w:val="95"/>
        </w:rPr>
        <w:t xml:space="preserve"> </w:t>
      </w:r>
      <w:r>
        <w:rPr>
          <w:color w:val="0A0A0A"/>
          <w:w w:val="95"/>
        </w:rPr>
        <w:t>visiting</w:t>
      </w:r>
      <w:r>
        <w:rPr>
          <w:color w:val="0A0A0A"/>
          <w:spacing w:val="3"/>
          <w:w w:val="95"/>
        </w:rPr>
        <w:t xml:space="preserve"> </w:t>
      </w:r>
      <w:r>
        <w:rPr>
          <w:color w:val="0A0A0A"/>
          <w:w w:val="95"/>
        </w:rPr>
        <w:t>nurse services,</w:t>
      </w:r>
      <w:r>
        <w:rPr>
          <w:color w:val="0A0A0A"/>
          <w:spacing w:val="-16"/>
          <w:w w:val="95"/>
        </w:rPr>
        <w:t xml:space="preserve"> </w:t>
      </w:r>
      <w:r>
        <w:rPr>
          <w:color w:val="0A0A0A"/>
          <w:w w:val="95"/>
        </w:rPr>
        <w:t>Hospice</w:t>
      </w:r>
      <w:r>
        <w:rPr>
          <w:color w:val="0A0A0A"/>
          <w:spacing w:val="15"/>
          <w:w w:val="95"/>
        </w:rPr>
        <w:t xml:space="preserve"> </w:t>
      </w:r>
      <w:r>
        <w:rPr>
          <w:color w:val="0A0A0A"/>
          <w:w w:val="95"/>
        </w:rPr>
        <w:t>services,</w:t>
      </w:r>
      <w:r>
        <w:rPr>
          <w:color w:val="0A0A0A"/>
          <w:spacing w:val="4"/>
          <w:w w:val="95"/>
        </w:rPr>
        <w:t xml:space="preserve"> </w:t>
      </w:r>
      <w:proofErr w:type="spellStart"/>
      <w:r>
        <w:rPr>
          <w:color w:val="0A0A0A"/>
          <w:w w:val="95"/>
        </w:rPr>
        <w:t>Integre</w:t>
      </w:r>
      <w:proofErr w:type="spellEnd"/>
      <w:r>
        <w:rPr>
          <w:color w:val="0A0A0A"/>
          <w:spacing w:val="-6"/>
          <w:w w:val="95"/>
        </w:rPr>
        <w:t xml:space="preserve"> </w:t>
      </w:r>
      <w:r>
        <w:rPr>
          <w:color w:val="0A0A0A"/>
          <w:w w:val="95"/>
        </w:rPr>
        <w:t>Nurse,</w:t>
      </w:r>
      <w:r>
        <w:rPr>
          <w:color w:val="0A0A0A"/>
          <w:spacing w:val="17"/>
          <w:w w:val="95"/>
        </w:rPr>
        <w:t xml:space="preserve"> </w:t>
      </w:r>
      <w:proofErr w:type="spellStart"/>
      <w:r>
        <w:rPr>
          <w:color w:val="0A0A0A"/>
          <w:w w:val="95"/>
        </w:rPr>
        <w:t>Integre</w:t>
      </w:r>
      <w:proofErr w:type="spellEnd"/>
      <w:r>
        <w:rPr>
          <w:color w:val="0A0A0A"/>
          <w:spacing w:val="8"/>
          <w:w w:val="95"/>
        </w:rPr>
        <w:t xml:space="preserve"> </w:t>
      </w:r>
      <w:r>
        <w:rPr>
          <w:color w:val="0A0A0A"/>
          <w:w w:val="95"/>
        </w:rPr>
        <w:t>Script</w:t>
      </w:r>
      <w:r>
        <w:rPr>
          <w:color w:val="0A0A0A"/>
          <w:spacing w:val="-8"/>
          <w:w w:val="95"/>
        </w:rPr>
        <w:t xml:space="preserve"> </w:t>
      </w:r>
      <w:r>
        <w:rPr>
          <w:color w:val="0A0A0A"/>
          <w:w w:val="95"/>
        </w:rPr>
        <w:t>and</w:t>
      </w:r>
      <w:r>
        <w:rPr>
          <w:color w:val="0A0A0A"/>
          <w:spacing w:val="-4"/>
          <w:w w:val="95"/>
        </w:rPr>
        <w:t xml:space="preserve"> </w:t>
      </w:r>
      <w:r>
        <w:rPr>
          <w:color w:val="0A0A0A"/>
          <w:w w:val="95"/>
        </w:rPr>
        <w:t>the</w:t>
      </w:r>
      <w:r>
        <w:rPr>
          <w:color w:val="0A0A0A"/>
          <w:w w:val="96"/>
        </w:rPr>
        <w:t xml:space="preserve"> </w:t>
      </w:r>
      <w:r>
        <w:rPr>
          <w:color w:val="0A0A0A"/>
          <w:w w:val="95"/>
        </w:rPr>
        <w:t>services</w:t>
      </w:r>
      <w:r>
        <w:rPr>
          <w:color w:val="0A0A0A"/>
          <w:spacing w:val="5"/>
          <w:w w:val="95"/>
        </w:rPr>
        <w:t xml:space="preserve"> </w:t>
      </w:r>
      <w:r>
        <w:rPr>
          <w:color w:val="0A0A0A"/>
          <w:w w:val="95"/>
        </w:rPr>
        <w:t>of</w:t>
      </w:r>
      <w:r>
        <w:rPr>
          <w:color w:val="0A0A0A"/>
          <w:spacing w:val="-2"/>
          <w:w w:val="95"/>
        </w:rPr>
        <w:t xml:space="preserve"> </w:t>
      </w:r>
      <w:r>
        <w:rPr>
          <w:color w:val="0A0A0A"/>
          <w:w w:val="95"/>
        </w:rPr>
        <w:t>an</w:t>
      </w:r>
      <w:r>
        <w:rPr>
          <w:color w:val="0A0A0A"/>
          <w:spacing w:val="1"/>
          <w:w w:val="95"/>
        </w:rPr>
        <w:t xml:space="preserve"> </w:t>
      </w:r>
      <w:r>
        <w:rPr>
          <w:color w:val="0A0A0A"/>
          <w:w w:val="95"/>
        </w:rPr>
        <w:t>HMO</w:t>
      </w:r>
      <w:r>
        <w:rPr>
          <w:color w:val="0A0A0A"/>
          <w:spacing w:val="-3"/>
          <w:w w:val="95"/>
        </w:rPr>
        <w:t xml:space="preserve"> </w:t>
      </w:r>
      <w:r>
        <w:rPr>
          <w:color w:val="0A0A0A"/>
          <w:w w:val="95"/>
        </w:rPr>
        <w:t>to</w:t>
      </w:r>
      <w:r>
        <w:rPr>
          <w:color w:val="0A0A0A"/>
          <w:spacing w:val="-10"/>
          <w:w w:val="95"/>
        </w:rPr>
        <w:t xml:space="preserve"> </w:t>
      </w:r>
      <w:r>
        <w:rPr>
          <w:color w:val="0A0A0A"/>
          <w:w w:val="95"/>
        </w:rPr>
        <w:t>the</w:t>
      </w:r>
      <w:r>
        <w:rPr>
          <w:color w:val="0A0A0A"/>
          <w:spacing w:val="-8"/>
          <w:w w:val="95"/>
        </w:rPr>
        <w:t xml:space="preserve"> </w:t>
      </w:r>
      <w:r>
        <w:rPr>
          <w:color w:val="0A0A0A"/>
          <w:w w:val="95"/>
        </w:rPr>
        <w:t>residents</w:t>
      </w:r>
      <w:r>
        <w:rPr>
          <w:color w:val="0A0A0A"/>
          <w:spacing w:val="13"/>
          <w:w w:val="95"/>
        </w:rPr>
        <w:t xml:space="preserve"> </w:t>
      </w:r>
      <w:r>
        <w:rPr>
          <w:color w:val="0A0A0A"/>
          <w:w w:val="95"/>
        </w:rPr>
        <w:t>of</w:t>
      </w:r>
      <w:r>
        <w:rPr>
          <w:color w:val="0A0A0A"/>
          <w:spacing w:val="-1"/>
          <w:w w:val="95"/>
        </w:rPr>
        <w:t xml:space="preserve"> </w:t>
      </w:r>
      <w:r>
        <w:rPr>
          <w:color w:val="0A0A0A"/>
          <w:w w:val="95"/>
        </w:rPr>
        <w:t>the</w:t>
      </w:r>
      <w:r>
        <w:rPr>
          <w:color w:val="0A0A0A"/>
          <w:spacing w:val="4"/>
          <w:w w:val="95"/>
        </w:rPr>
        <w:t xml:space="preserve"> </w:t>
      </w:r>
      <w:r>
        <w:rPr>
          <w:color w:val="0A0A0A"/>
          <w:w w:val="95"/>
        </w:rPr>
        <w:t>residents</w:t>
      </w:r>
      <w:r>
        <w:rPr>
          <w:color w:val="0A0A0A"/>
          <w:spacing w:val="28"/>
          <w:w w:val="95"/>
        </w:rPr>
        <w:t xml:space="preserve"> </w:t>
      </w:r>
      <w:r>
        <w:rPr>
          <w:color w:val="0A0A0A"/>
          <w:w w:val="95"/>
        </w:rPr>
        <w:t>of</w:t>
      </w:r>
      <w:r>
        <w:rPr>
          <w:color w:val="0A0A0A"/>
          <w:spacing w:val="-9"/>
          <w:w w:val="95"/>
        </w:rPr>
        <w:t xml:space="preserve"> </w:t>
      </w:r>
      <w:r>
        <w:rPr>
          <w:color w:val="0A0A0A"/>
          <w:w w:val="95"/>
        </w:rPr>
        <w:t>the</w:t>
      </w:r>
      <w:r>
        <w:rPr>
          <w:color w:val="0A0A0A"/>
          <w:spacing w:val="-7"/>
          <w:w w:val="95"/>
        </w:rPr>
        <w:t xml:space="preserve"> </w:t>
      </w:r>
      <w:r>
        <w:rPr>
          <w:color w:val="0A0A0A"/>
          <w:w w:val="95"/>
        </w:rPr>
        <w:t>Berkshire</w:t>
      </w:r>
      <w:r>
        <w:rPr>
          <w:color w:val="0A0A0A"/>
          <w:w w:val="94"/>
        </w:rPr>
        <w:t xml:space="preserve"> </w:t>
      </w:r>
      <w:r>
        <w:rPr>
          <w:color w:val="0A0A0A"/>
          <w:w w:val="95"/>
        </w:rPr>
        <w:t>County</w:t>
      </w:r>
      <w:r>
        <w:rPr>
          <w:color w:val="0A0A0A"/>
          <w:spacing w:val="4"/>
          <w:w w:val="95"/>
        </w:rPr>
        <w:t xml:space="preserve"> </w:t>
      </w:r>
      <w:r>
        <w:rPr>
          <w:color w:val="0A0A0A"/>
          <w:w w:val="95"/>
        </w:rPr>
        <w:t>area.</w:t>
      </w:r>
      <w:r>
        <w:rPr>
          <w:color w:val="0A0A0A"/>
          <w:spacing w:val="46"/>
          <w:w w:val="95"/>
        </w:rPr>
        <w:t xml:space="preserve"> </w:t>
      </w:r>
      <w:r>
        <w:rPr>
          <w:color w:val="0A0A0A"/>
          <w:w w:val="95"/>
        </w:rPr>
        <w:t>Among</w:t>
      </w:r>
      <w:r>
        <w:rPr>
          <w:color w:val="0A0A0A"/>
          <w:spacing w:val="4"/>
          <w:w w:val="95"/>
        </w:rPr>
        <w:t xml:space="preserve"> </w:t>
      </w:r>
      <w:r>
        <w:rPr>
          <w:color w:val="0A0A0A"/>
          <w:w w:val="95"/>
        </w:rPr>
        <w:t>its</w:t>
      </w:r>
      <w:r>
        <w:rPr>
          <w:color w:val="0A0A0A"/>
          <w:spacing w:val="-15"/>
          <w:w w:val="95"/>
        </w:rPr>
        <w:t xml:space="preserve"> </w:t>
      </w:r>
      <w:r>
        <w:rPr>
          <w:color w:val="0A0A0A"/>
          <w:w w:val="95"/>
        </w:rPr>
        <w:t>other</w:t>
      </w:r>
      <w:r>
        <w:rPr>
          <w:color w:val="0A0A0A"/>
          <w:spacing w:val="-2"/>
          <w:w w:val="95"/>
        </w:rPr>
        <w:t xml:space="preserve"> </w:t>
      </w:r>
      <w:r>
        <w:rPr>
          <w:color w:val="0A0A0A"/>
          <w:w w:val="95"/>
        </w:rPr>
        <w:t>activities,</w:t>
      </w:r>
      <w:r>
        <w:rPr>
          <w:color w:val="0A0A0A"/>
          <w:spacing w:val="5"/>
          <w:w w:val="95"/>
        </w:rPr>
        <w:t xml:space="preserve"> </w:t>
      </w:r>
      <w:r>
        <w:rPr>
          <w:color w:val="0A0A0A"/>
          <w:w w:val="95"/>
        </w:rPr>
        <w:t>Berkshire</w:t>
      </w:r>
      <w:r>
        <w:rPr>
          <w:color w:val="0A0A0A"/>
          <w:spacing w:val="16"/>
          <w:w w:val="95"/>
        </w:rPr>
        <w:t xml:space="preserve"> </w:t>
      </w:r>
      <w:r>
        <w:rPr>
          <w:color w:val="0A0A0A"/>
          <w:w w:val="95"/>
        </w:rPr>
        <w:t>Health</w:t>
      </w:r>
      <w:r>
        <w:rPr>
          <w:color w:val="0A0A0A"/>
          <w:spacing w:val="15"/>
          <w:w w:val="95"/>
        </w:rPr>
        <w:t xml:space="preserve"> </w:t>
      </w:r>
      <w:r>
        <w:rPr>
          <w:color w:val="0A0A0A"/>
          <w:w w:val="95"/>
        </w:rPr>
        <w:t>Systems,</w:t>
      </w:r>
      <w:r>
        <w:rPr>
          <w:color w:val="0A0A0A"/>
          <w:w w:val="94"/>
        </w:rPr>
        <w:t xml:space="preserve"> </w:t>
      </w:r>
      <w:r>
        <w:rPr>
          <w:color w:val="0A0A0A"/>
          <w:w w:val="95"/>
        </w:rPr>
        <w:t>Inc.</w:t>
      </w:r>
      <w:r>
        <w:rPr>
          <w:color w:val="0A0A0A"/>
          <w:spacing w:val="4"/>
          <w:w w:val="95"/>
        </w:rPr>
        <w:t xml:space="preserve"> </w:t>
      </w:r>
      <w:r>
        <w:rPr>
          <w:color w:val="0A0A0A"/>
          <w:w w:val="95"/>
        </w:rPr>
        <w:t>controls</w:t>
      </w:r>
      <w:r>
        <w:rPr>
          <w:color w:val="0A0A0A"/>
          <w:spacing w:val="13"/>
          <w:w w:val="95"/>
        </w:rPr>
        <w:t xml:space="preserve"> </w:t>
      </w:r>
      <w:r>
        <w:rPr>
          <w:color w:val="0A0A0A"/>
          <w:w w:val="95"/>
        </w:rPr>
        <w:t>Berkshire</w:t>
      </w:r>
      <w:r>
        <w:rPr>
          <w:color w:val="0A0A0A"/>
          <w:spacing w:val="14"/>
          <w:w w:val="95"/>
        </w:rPr>
        <w:t xml:space="preserve"> </w:t>
      </w:r>
      <w:r>
        <w:rPr>
          <w:color w:val="0A0A0A"/>
          <w:w w:val="95"/>
        </w:rPr>
        <w:t>Medical</w:t>
      </w:r>
      <w:r>
        <w:rPr>
          <w:color w:val="0A0A0A"/>
          <w:spacing w:val="15"/>
          <w:w w:val="95"/>
        </w:rPr>
        <w:t xml:space="preserve"> </w:t>
      </w:r>
      <w:r>
        <w:rPr>
          <w:color w:val="0A0A0A"/>
          <w:w w:val="95"/>
        </w:rPr>
        <w:t>Center</w:t>
      </w:r>
      <w:r>
        <w:rPr>
          <w:color w:val="0A0A0A"/>
          <w:spacing w:val="10"/>
          <w:w w:val="95"/>
        </w:rPr>
        <w:t xml:space="preserve"> </w:t>
      </w:r>
      <w:r>
        <w:rPr>
          <w:rFonts w:ascii="Arial" w:eastAsia="Arial" w:hAnsi="Arial" w:cs="Arial"/>
          <w:color w:val="0A0A0A"/>
          <w:w w:val="95"/>
          <w:sz w:val="24"/>
          <w:szCs w:val="24"/>
        </w:rPr>
        <w:t>i</w:t>
      </w:r>
      <w:r>
        <w:rPr>
          <w:rFonts w:ascii="Arial" w:eastAsia="Arial" w:hAnsi="Arial" w:cs="Arial"/>
          <w:color w:val="0A0A0A"/>
          <w:spacing w:val="9"/>
          <w:w w:val="95"/>
          <w:sz w:val="24"/>
          <w:szCs w:val="24"/>
        </w:rPr>
        <w:t>n</w:t>
      </w:r>
      <w:r w:rsidR="006E3D8D">
        <w:rPr>
          <w:rFonts w:ascii="Arial" w:eastAsia="Arial" w:hAnsi="Arial" w:cs="Arial"/>
          <w:color w:val="0A0A0A"/>
          <w:spacing w:val="9"/>
          <w:w w:val="95"/>
          <w:sz w:val="24"/>
          <w:szCs w:val="24"/>
        </w:rPr>
        <w:t xml:space="preserve"> </w:t>
      </w:r>
      <w:r>
        <w:rPr>
          <w:color w:val="0A0A0A"/>
          <w:w w:val="95"/>
        </w:rPr>
        <w:t xml:space="preserve">Pittsfield. </w:t>
      </w:r>
      <w:r>
        <w:rPr>
          <w:color w:val="0A0A0A"/>
          <w:spacing w:val="49"/>
          <w:w w:val="95"/>
        </w:rPr>
        <w:t xml:space="preserve"> </w:t>
      </w:r>
      <w:r>
        <w:rPr>
          <w:color w:val="0A0A0A"/>
          <w:w w:val="95"/>
          <w:sz w:val="24"/>
          <w:szCs w:val="24"/>
        </w:rPr>
        <w:t>Through</w:t>
      </w:r>
      <w:r>
        <w:rPr>
          <w:color w:val="0A0A0A"/>
          <w:spacing w:val="1"/>
          <w:w w:val="95"/>
          <w:sz w:val="24"/>
          <w:szCs w:val="24"/>
        </w:rPr>
        <w:t xml:space="preserve"> </w:t>
      </w:r>
      <w:r>
        <w:rPr>
          <w:color w:val="0A0A0A"/>
          <w:w w:val="95"/>
        </w:rPr>
        <w:t>the</w:t>
      </w:r>
      <w:r>
        <w:rPr>
          <w:color w:val="0A0A0A"/>
          <w:w w:val="98"/>
        </w:rPr>
        <w:t xml:space="preserve"> </w:t>
      </w:r>
      <w:r>
        <w:rPr>
          <w:color w:val="0A0A0A"/>
          <w:w w:val="95"/>
        </w:rPr>
        <w:t>management</w:t>
      </w:r>
      <w:r>
        <w:rPr>
          <w:color w:val="0A0A0A"/>
          <w:spacing w:val="14"/>
          <w:w w:val="95"/>
        </w:rPr>
        <w:t xml:space="preserve"> </w:t>
      </w:r>
      <w:r>
        <w:rPr>
          <w:color w:val="0A0A0A"/>
          <w:w w:val="95"/>
        </w:rPr>
        <w:t>arrangement</w:t>
      </w:r>
      <w:r>
        <w:rPr>
          <w:color w:val="0A0A0A"/>
          <w:spacing w:val="8"/>
          <w:w w:val="95"/>
        </w:rPr>
        <w:t xml:space="preserve"> </w:t>
      </w:r>
      <w:r>
        <w:rPr>
          <w:color w:val="0A0A0A"/>
          <w:w w:val="95"/>
        </w:rPr>
        <w:t>with</w:t>
      </w:r>
      <w:r>
        <w:rPr>
          <w:color w:val="0A0A0A"/>
          <w:spacing w:val="-11"/>
          <w:w w:val="95"/>
        </w:rPr>
        <w:t xml:space="preserve"> </w:t>
      </w:r>
      <w:r>
        <w:rPr>
          <w:color w:val="0A0A0A"/>
          <w:w w:val="95"/>
        </w:rPr>
        <w:t>BHS</w:t>
      </w:r>
      <w:r>
        <w:rPr>
          <w:color w:val="0A0A0A"/>
          <w:spacing w:val="9"/>
          <w:w w:val="95"/>
        </w:rPr>
        <w:t xml:space="preserve"> </w:t>
      </w:r>
      <w:r>
        <w:rPr>
          <w:color w:val="0A0A0A"/>
          <w:w w:val="95"/>
        </w:rPr>
        <w:t>Management</w:t>
      </w:r>
      <w:r>
        <w:rPr>
          <w:color w:val="0A0A0A"/>
          <w:spacing w:val="30"/>
          <w:w w:val="95"/>
        </w:rPr>
        <w:t xml:space="preserve"> </w:t>
      </w:r>
      <w:r>
        <w:rPr>
          <w:color w:val="0A0A0A"/>
          <w:w w:val="95"/>
        </w:rPr>
        <w:t>Services,</w:t>
      </w:r>
      <w:r>
        <w:rPr>
          <w:color w:val="0A0A0A"/>
          <w:spacing w:val="-16"/>
          <w:w w:val="95"/>
        </w:rPr>
        <w:t xml:space="preserve"> </w:t>
      </w:r>
      <w:r>
        <w:rPr>
          <w:color w:val="0A0A0A"/>
          <w:w w:val="95"/>
        </w:rPr>
        <w:t>Inc.</w:t>
      </w:r>
      <w:r>
        <w:rPr>
          <w:color w:val="0A0A0A"/>
          <w:spacing w:val="-4"/>
          <w:w w:val="95"/>
        </w:rPr>
        <w:t xml:space="preserve"> </w:t>
      </w:r>
      <w:r>
        <w:rPr>
          <w:color w:val="0A0A0A"/>
          <w:w w:val="95"/>
        </w:rPr>
        <w:t>and</w:t>
      </w:r>
      <w:r>
        <w:rPr>
          <w:color w:val="0A0A0A"/>
          <w:w w:val="96"/>
        </w:rPr>
        <w:t xml:space="preserve"> </w:t>
      </w:r>
      <w:r>
        <w:rPr>
          <w:color w:val="0A0A0A"/>
          <w:w w:val="95"/>
        </w:rPr>
        <w:t>BHS</w:t>
      </w:r>
      <w:r>
        <w:rPr>
          <w:color w:val="0A0A0A"/>
          <w:spacing w:val="-4"/>
          <w:w w:val="95"/>
        </w:rPr>
        <w:t xml:space="preserve"> </w:t>
      </w:r>
      <w:r>
        <w:rPr>
          <w:color w:val="0A0A0A"/>
          <w:w w:val="95"/>
        </w:rPr>
        <w:t>Management</w:t>
      </w:r>
      <w:r>
        <w:rPr>
          <w:color w:val="0A0A0A"/>
          <w:spacing w:val="30"/>
          <w:w w:val="95"/>
        </w:rPr>
        <w:t xml:space="preserve"> </w:t>
      </w:r>
      <w:r>
        <w:rPr>
          <w:color w:val="0A0A0A"/>
          <w:w w:val="95"/>
        </w:rPr>
        <w:t>Services,</w:t>
      </w:r>
      <w:r>
        <w:rPr>
          <w:color w:val="0A0A0A"/>
          <w:spacing w:val="5"/>
          <w:w w:val="95"/>
        </w:rPr>
        <w:t xml:space="preserve"> </w:t>
      </w:r>
      <w:r>
        <w:rPr>
          <w:color w:val="0A0A0A"/>
          <w:w w:val="95"/>
        </w:rPr>
        <w:t>Inc.'s</w:t>
      </w:r>
      <w:r>
        <w:rPr>
          <w:color w:val="0A0A0A"/>
          <w:spacing w:val="-9"/>
          <w:w w:val="95"/>
        </w:rPr>
        <w:t xml:space="preserve"> </w:t>
      </w:r>
      <w:r>
        <w:rPr>
          <w:color w:val="0A0A0A"/>
          <w:w w:val="95"/>
        </w:rPr>
        <w:t>relationship</w:t>
      </w:r>
      <w:r>
        <w:rPr>
          <w:color w:val="0A0A0A"/>
          <w:spacing w:val="15"/>
          <w:w w:val="95"/>
        </w:rPr>
        <w:t xml:space="preserve"> </w:t>
      </w:r>
      <w:r>
        <w:rPr>
          <w:color w:val="0A0A0A"/>
          <w:w w:val="95"/>
        </w:rPr>
        <w:t>with</w:t>
      </w:r>
      <w:r>
        <w:rPr>
          <w:color w:val="0A0A0A"/>
          <w:spacing w:val="5"/>
          <w:w w:val="95"/>
        </w:rPr>
        <w:t xml:space="preserve"> </w:t>
      </w:r>
      <w:r>
        <w:rPr>
          <w:color w:val="0A0A0A"/>
          <w:w w:val="95"/>
        </w:rPr>
        <w:t>Berkshire</w:t>
      </w:r>
      <w:r>
        <w:rPr>
          <w:color w:val="0A0A0A"/>
          <w:spacing w:val="7"/>
          <w:w w:val="95"/>
        </w:rPr>
        <w:t xml:space="preserve"> </w:t>
      </w:r>
      <w:r>
        <w:rPr>
          <w:color w:val="0A0A0A"/>
          <w:w w:val="95"/>
        </w:rPr>
        <w:t>Health</w:t>
      </w:r>
      <w:r>
        <w:rPr>
          <w:color w:val="0A0A0A"/>
          <w:w w:val="96"/>
        </w:rPr>
        <w:t xml:space="preserve"> </w:t>
      </w:r>
      <w:r>
        <w:rPr>
          <w:color w:val="0A0A0A"/>
          <w:w w:val="95"/>
        </w:rPr>
        <w:t>Systems,</w:t>
      </w:r>
      <w:r>
        <w:rPr>
          <w:color w:val="0A0A0A"/>
          <w:spacing w:val="1"/>
          <w:w w:val="95"/>
        </w:rPr>
        <w:t xml:space="preserve"> </w:t>
      </w:r>
      <w:r>
        <w:rPr>
          <w:color w:val="0A0A0A"/>
          <w:w w:val="95"/>
        </w:rPr>
        <w:t>Inc.,</w:t>
      </w:r>
      <w:r>
        <w:rPr>
          <w:color w:val="0A0A0A"/>
          <w:spacing w:val="-6"/>
          <w:w w:val="95"/>
        </w:rPr>
        <w:t xml:space="preserve"> </w:t>
      </w:r>
      <w:r>
        <w:rPr>
          <w:color w:val="0A0A0A"/>
          <w:w w:val="95"/>
        </w:rPr>
        <w:t>PROVIDER</w:t>
      </w:r>
      <w:r>
        <w:rPr>
          <w:color w:val="0A0A0A"/>
          <w:spacing w:val="10"/>
          <w:w w:val="95"/>
        </w:rPr>
        <w:t xml:space="preserve"> </w:t>
      </w:r>
      <w:r>
        <w:rPr>
          <w:rFonts w:ascii="Arial" w:eastAsia="Arial" w:hAnsi="Arial" w:cs="Arial"/>
          <w:color w:val="0A0A0A"/>
          <w:w w:val="95"/>
          <w:sz w:val="24"/>
          <w:szCs w:val="24"/>
        </w:rPr>
        <w:t>has</w:t>
      </w:r>
      <w:r>
        <w:rPr>
          <w:rFonts w:ascii="Arial" w:eastAsia="Arial" w:hAnsi="Arial" w:cs="Arial"/>
          <w:color w:val="0A0A0A"/>
          <w:spacing w:val="-16"/>
          <w:w w:val="95"/>
          <w:sz w:val="24"/>
          <w:szCs w:val="24"/>
        </w:rPr>
        <w:t xml:space="preserve"> </w:t>
      </w:r>
      <w:r>
        <w:rPr>
          <w:color w:val="0A0A0A"/>
          <w:w w:val="95"/>
        </w:rPr>
        <w:t>access</w:t>
      </w:r>
      <w:r>
        <w:rPr>
          <w:color w:val="0A0A0A"/>
          <w:spacing w:val="-10"/>
          <w:w w:val="95"/>
        </w:rPr>
        <w:t xml:space="preserve"> </w:t>
      </w:r>
      <w:r>
        <w:rPr>
          <w:rFonts w:ascii="Arial" w:eastAsia="Arial" w:hAnsi="Arial" w:cs="Arial"/>
          <w:color w:val="0A0A0A"/>
          <w:w w:val="95"/>
          <w:sz w:val="21"/>
          <w:szCs w:val="21"/>
        </w:rPr>
        <w:t>to</w:t>
      </w:r>
      <w:r>
        <w:rPr>
          <w:rFonts w:ascii="Arial" w:eastAsia="Arial" w:hAnsi="Arial" w:cs="Arial"/>
          <w:color w:val="0A0A0A"/>
          <w:spacing w:val="-8"/>
          <w:w w:val="95"/>
          <w:sz w:val="21"/>
          <w:szCs w:val="21"/>
        </w:rPr>
        <w:t xml:space="preserve"> </w:t>
      </w:r>
      <w:r>
        <w:rPr>
          <w:color w:val="0A0A0A"/>
          <w:w w:val="95"/>
        </w:rPr>
        <w:t>the</w:t>
      </w:r>
      <w:r>
        <w:rPr>
          <w:color w:val="0A0A0A"/>
          <w:spacing w:val="-5"/>
          <w:w w:val="95"/>
        </w:rPr>
        <w:t xml:space="preserve"> </w:t>
      </w:r>
      <w:r>
        <w:rPr>
          <w:color w:val="0A0A0A"/>
          <w:w w:val="95"/>
        </w:rPr>
        <w:t>comprehensive</w:t>
      </w:r>
      <w:r>
        <w:rPr>
          <w:color w:val="0A0A0A"/>
          <w:spacing w:val="6"/>
          <w:w w:val="95"/>
        </w:rPr>
        <w:t xml:space="preserve"> </w:t>
      </w:r>
      <w:r>
        <w:rPr>
          <w:color w:val="0A0A0A"/>
          <w:w w:val="95"/>
        </w:rPr>
        <w:t>healthcare</w:t>
      </w:r>
      <w:r>
        <w:rPr>
          <w:color w:val="0A0A0A"/>
          <w:w w:val="94"/>
        </w:rPr>
        <w:t xml:space="preserve"> </w:t>
      </w:r>
      <w:r>
        <w:rPr>
          <w:color w:val="0A0A0A"/>
          <w:w w:val="95"/>
        </w:rPr>
        <w:t>delivery</w:t>
      </w:r>
      <w:r>
        <w:rPr>
          <w:color w:val="0A0A0A"/>
          <w:spacing w:val="-3"/>
          <w:w w:val="95"/>
        </w:rPr>
        <w:t xml:space="preserve"> </w:t>
      </w:r>
      <w:r>
        <w:rPr>
          <w:color w:val="0A0A0A"/>
          <w:w w:val="95"/>
        </w:rPr>
        <w:t>organization</w:t>
      </w:r>
      <w:r>
        <w:rPr>
          <w:color w:val="0A0A0A"/>
          <w:spacing w:val="10"/>
          <w:w w:val="95"/>
        </w:rPr>
        <w:t xml:space="preserve"> </w:t>
      </w:r>
      <w:r>
        <w:rPr>
          <w:color w:val="0A0A0A"/>
          <w:w w:val="95"/>
        </w:rPr>
        <w:t>controlled</w:t>
      </w:r>
      <w:r>
        <w:rPr>
          <w:color w:val="0A0A0A"/>
          <w:spacing w:val="4"/>
          <w:w w:val="95"/>
        </w:rPr>
        <w:t xml:space="preserve"> </w:t>
      </w:r>
      <w:r>
        <w:rPr>
          <w:color w:val="0A0A0A"/>
          <w:w w:val="95"/>
        </w:rPr>
        <w:t>by</w:t>
      </w:r>
      <w:r>
        <w:rPr>
          <w:color w:val="0A0A0A"/>
          <w:spacing w:val="1"/>
          <w:w w:val="95"/>
        </w:rPr>
        <w:t xml:space="preserve"> </w:t>
      </w:r>
      <w:r>
        <w:rPr>
          <w:color w:val="0A0A0A"/>
          <w:w w:val="95"/>
        </w:rPr>
        <w:t>Berkshire</w:t>
      </w:r>
      <w:r>
        <w:rPr>
          <w:color w:val="0A0A0A"/>
          <w:spacing w:val="7"/>
          <w:w w:val="95"/>
        </w:rPr>
        <w:t xml:space="preserve"> </w:t>
      </w:r>
      <w:r>
        <w:rPr>
          <w:color w:val="0A0A0A"/>
          <w:w w:val="95"/>
        </w:rPr>
        <w:t>Health</w:t>
      </w:r>
      <w:r>
        <w:rPr>
          <w:color w:val="0A0A0A"/>
          <w:spacing w:val="21"/>
          <w:w w:val="95"/>
        </w:rPr>
        <w:t xml:space="preserve"> </w:t>
      </w:r>
      <w:r>
        <w:rPr>
          <w:color w:val="0A0A0A"/>
          <w:w w:val="95"/>
        </w:rPr>
        <w:t>Systems,</w:t>
      </w:r>
      <w:r>
        <w:rPr>
          <w:color w:val="0A0A0A"/>
          <w:spacing w:val="-17"/>
          <w:w w:val="95"/>
        </w:rPr>
        <w:t xml:space="preserve"> </w:t>
      </w:r>
      <w:r>
        <w:rPr>
          <w:color w:val="0A0A0A"/>
          <w:w w:val="95"/>
        </w:rPr>
        <w:t>Inc.</w:t>
      </w:r>
    </w:p>
    <w:p w:rsidR="00347561" w:rsidRDefault="00347561">
      <w:pPr>
        <w:spacing w:before="10" w:line="260" w:lineRule="exact"/>
        <w:rPr>
          <w:sz w:val="26"/>
          <w:szCs w:val="26"/>
        </w:rPr>
      </w:pPr>
    </w:p>
    <w:p w:rsidR="00347561" w:rsidRDefault="001C4600">
      <w:pPr>
        <w:pStyle w:val="BodyText"/>
        <w:numPr>
          <w:ilvl w:val="0"/>
          <w:numId w:val="1"/>
        </w:numPr>
        <w:tabs>
          <w:tab w:val="left" w:pos="1915"/>
        </w:tabs>
      </w:pPr>
      <w:r>
        <w:rPr>
          <w:color w:val="0A0A0A"/>
          <w:w w:val="95"/>
          <w:position w:val="1"/>
        </w:rPr>
        <w:t>Statement</w:t>
      </w:r>
      <w:r>
        <w:rPr>
          <w:color w:val="0A0A0A"/>
          <w:spacing w:val="3"/>
          <w:w w:val="95"/>
          <w:position w:val="1"/>
        </w:rPr>
        <w:t xml:space="preserve"> </w:t>
      </w:r>
      <w:r>
        <w:rPr>
          <w:color w:val="0A0A0A"/>
          <w:w w:val="95"/>
          <w:position w:val="1"/>
        </w:rPr>
        <w:t>of</w:t>
      </w:r>
      <w:r>
        <w:rPr>
          <w:color w:val="0A0A0A"/>
          <w:spacing w:val="-11"/>
          <w:w w:val="95"/>
          <w:position w:val="1"/>
        </w:rPr>
        <w:t xml:space="preserve"> </w:t>
      </w:r>
      <w:r>
        <w:rPr>
          <w:color w:val="0A0A0A"/>
          <w:w w:val="95"/>
          <w:position w:val="1"/>
        </w:rPr>
        <w:t>Affiliation</w:t>
      </w:r>
    </w:p>
    <w:p w:rsidR="00347561" w:rsidRDefault="00347561">
      <w:pPr>
        <w:spacing w:before="11" w:line="220" w:lineRule="exact"/>
      </w:pPr>
    </w:p>
    <w:p w:rsidR="00347561" w:rsidRDefault="001C4600">
      <w:pPr>
        <w:pStyle w:val="BodyText"/>
        <w:spacing w:line="229" w:lineRule="auto"/>
        <w:ind w:right="103"/>
      </w:pPr>
      <w:r>
        <w:rPr>
          <w:color w:val="0A0A0A"/>
          <w:w w:val="95"/>
        </w:rPr>
        <w:t>The</w:t>
      </w:r>
      <w:r>
        <w:rPr>
          <w:color w:val="0A0A0A"/>
          <w:spacing w:val="-12"/>
          <w:w w:val="95"/>
        </w:rPr>
        <w:t xml:space="preserve"> </w:t>
      </w:r>
      <w:r>
        <w:rPr>
          <w:color w:val="0A0A0A"/>
          <w:w w:val="95"/>
        </w:rPr>
        <w:t>sole</w:t>
      </w:r>
      <w:r>
        <w:rPr>
          <w:color w:val="0A0A0A"/>
          <w:spacing w:val="-19"/>
          <w:w w:val="95"/>
        </w:rPr>
        <w:t xml:space="preserve"> </w:t>
      </w:r>
      <w:r>
        <w:rPr>
          <w:color w:val="0A0A0A"/>
          <w:w w:val="95"/>
        </w:rPr>
        <w:t>corporate</w:t>
      </w:r>
      <w:r>
        <w:rPr>
          <w:color w:val="0A0A0A"/>
          <w:spacing w:val="-10"/>
          <w:w w:val="95"/>
        </w:rPr>
        <w:t xml:space="preserve"> </w:t>
      </w:r>
      <w:r>
        <w:rPr>
          <w:color w:val="0A0A0A"/>
          <w:w w:val="95"/>
        </w:rPr>
        <w:t>member</w:t>
      </w:r>
      <w:r>
        <w:rPr>
          <w:color w:val="0A0A0A"/>
          <w:spacing w:val="14"/>
          <w:w w:val="95"/>
        </w:rPr>
        <w:t xml:space="preserve"> </w:t>
      </w:r>
      <w:r>
        <w:rPr>
          <w:color w:val="0A0A0A"/>
          <w:w w:val="95"/>
        </w:rPr>
        <w:t>of</w:t>
      </w:r>
      <w:r>
        <w:rPr>
          <w:color w:val="0A0A0A"/>
          <w:spacing w:val="-13"/>
          <w:w w:val="95"/>
        </w:rPr>
        <w:t xml:space="preserve"> </w:t>
      </w:r>
      <w:r>
        <w:rPr>
          <w:color w:val="0A0A0A"/>
          <w:w w:val="95"/>
        </w:rPr>
        <w:t>PROVIDER</w:t>
      </w:r>
      <w:r>
        <w:rPr>
          <w:color w:val="0A0A0A"/>
          <w:spacing w:val="5"/>
          <w:w w:val="95"/>
        </w:rPr>
        <w:t xml:space="preserve"> </w:t>
      </w:r>
      <w:r>
        <w:rPr>
          <w:color w:val="0A0A0A"/>
          <w:w w:val="95"/>
        </w:rPr>
        <w:t>is</w:t>
      </w:r>
      <w:r>
        <w:rPr>
          <w:color w:val="0A0A0A"/>
          <w:spacing w:val="-19"/>
          <w:w w:val="95"/>
        </w:rPr>
        <w:t xml:space="preserve"> </w:t>
      </w:r>
      <w:r>
        <w:rPr>
          <w:color w:val="0A0A0A"/>
          <w:w w:val="95"/>
        </w:rPr>
        <w:t>the</w:t>
      </w:r>
      <w:r>
        <w:rPr>
          <w:color w:val="0A0A0A"/>
          <w:spacing w:val="-8"/>
          <w:w w:val="95"/>
        </w:rPr>
        <w:t xml:space="preserve"> </w:t>
      </w:r>
      <w:r>
        <w:rPr>
          <w:rFonts w:ascii="Arial" w:eastAsia="Arial" w:hAnsi="Arial" w:cs="Arial"/>
          <w:color w:val="0A0A0A"/>
          <w:w w:val="95"/>
        </w:rPr>
        <w:t>Berkshire</w:t>
      </w:r>
      <w:r>
        <w:rPr>
          <w:rFonts w:ascii="Arial" w:eastAsia="Arial" w:hAnsi="Arial" w:cs="Arial"/>
          <w:color w:val="0A0A0A"/>
          <w:spacing w:val="-17"/>
          <w:w w:val="95"/>
        </w:rPr>
        <w:t xml:space="preserve"> </w:t>
      </w:r>
      <w:r>
        <w:rPr>
          <w:color w:val="0A0A0A"/>
          <w:w w:val="95"/>
        </w:rPr>
        <w:t>Healthcare</w:t>
      </w:r>
      <w:r>
        <w:rPr>
          <w:color w:val="0A0A0A"/>
          <w:w w:val="94"/>
        </w:rPr>
        <w:t xml:space="preserve"> </w:t>
      </w:r>
      <w:r>
        <w:rPr>
          <w:color w:val="0A0A0A"/>
          <w:w w:val="95"/>
        </w:rPr>
        <w:t>Systems,</w:t>
      </w:r>
      <w:r>
        <w:rPr>
          <w:color w:val="0A0A0A"/>
          <w:spacing w:val="-2"/>
          <w:w w:val="95"/>
        </w:rPr>
        <w:t xml:space="preserve"> </w:t>
      </w:r>
      <w:r>
        <w:rPr>
          <w:color w:val="0A0A0A"/>
          <w:w w:val="95"/>
        </w:rPr>
        <w:t>Inc.,</w:t>
      </w:r>
      <w:r>
        <w:rPr>
          <w:color w:val="0A0A0A"/>
          <w:spacing w:val="12"/>
          <w:w w:val="95"/>
        </w:rPr>
        <w:t xml:space="preserve"> </w:t>
      </w:r>
      <w:proofErr w:type="spellStart"/>
      <w:r>
        <w:rPr>
          <w:color w:val="0A0A0A"/>
          <w:w w:val="95"/>
        </w:rPr>
        <w:t>affilialtes</w:t>
      </w:r>
      <w:proofErr w:type="spellEnd"/>
      <w:r>
        <w:rPr>
          <w:color w:val="0A0A0A"/>
          <w:spacing w:val="10"/>
          <w:w w:val="95"/>
        </w:rPr>
        <w:t xml:space="preserve"> </w:t>
      </w:r>
      <w:r>
        <w:rPr>
          <w:color w:val="0A0A0A"/>
          <w:w w:val="95"/>
        </w:rPr>
        <w:t>of</w:t>
      </w:r>
      <w:r>
        <w:rPr>
          <w:color w:val="0A0A0A"/>
          <w:spacing w:val="-16"/>
          <w:w w:val="95"/>
        </w:rPr>
        <w:t xml:space="preserve"> </w:t>
      </w:r>
      <w:r>
        <w:rPr>
          <w:color w:val="0A0A0A"/>
          <w:w w:val="95"/>
        </w:rPr>
        <w:t>which</w:t>
      </w:r>
      <w:r>
        <w:rPr>
          <w:color w:val="0A0A0A"/>
          <w:spacing w:val="6"/>
          <w:w w:val="95"/>
        </w:rPr>
        <w:t xml:space="preserve"> </w:t>
      </w:r>
      <w:r>
        <w:rPr>
          <w:color w:val="0A0A0A"/>
          <w:w w:val="95"/>
        </w:rPr>
        <w:t>own</w:t>
      </w:r>
      <w:r>
        <w:rPr>
          <w:color w:val="0A0A0A"/>
          <w:spacing w:val="1"/>
          <w:w w:val="95"/>
        </w:rPr>
        <w:t xml:space="preserve"> </w:t>
      </w:r>
      <w:r>
        <w:rPr>
          <w:color w:val="0A0A0A"/>
          <w:w w:val="95"/>
        </w:rPr>
        <w:t>or</w:t>
      </w:r>
      <w:r>
        <w:rPr>
          <w:color w:val="0A0A0A"/>
          <w:spacing w:val="-11"/>
          <w:w w:val="95"/>
        </w:rPr>
        <w:t xml:space="preserve"> </w:t>
      </w:r>
      <w:r>
        <w:rPr>
          <w:color w:val="0A0A0A"/>
          <w:w w:val="95"/>
        </w:rPr>
        <w:t>operate</w:t>
      </w:r>
      <w:r>
        <w:rPr>
          <w:color w:val="0A0A0A"/>
          <w:spacing w:val="9"/>
          <w:w w:val="95"/>
        </w:rPr>
        <w:t xml:space="preserve"> </w:t>
      </w:r>
      <w:r>
        <w:rPr>
          <w:color w:val="0A0A0A"/>
          <w:w w:val="95"/>
        </w:rPr>
        <w:t>fourteen</w:t>
      </w:r>
      <w:r>
        <w:rPr>
          <w:color w:val="0A0A0A"/>
          <w:spacing w:val="-2"/>
          <w:w w:val="95"/>
        </w:rPr>
        <w:t xml:space="preserve"> </w:t>
      </w:r>
      <w:r>
        <w:rPr>
          <w:color w:val="0A0A0A"/>
          <w:w w:val="95"/>
        </w:rPr>
        <w:t>nursing</w:t>
      </w:r>
      <w:r>
        <w:rPr>
          <w:color w:val="0A0A0A"/>
          <w:w w:val="94"/>
        </w:rPr>
        <w:t xml:space="preserve"> </w:t>
      </w:r>
      <w:r>
        <w:rPr>
          <w:color w:val="0A0A0A"/>
          <w:w w:val="95"/>
        </w:rPr>
        <w:t xml:space="preserve">facilities. </w:t>
      </w:r>
      <w:r>
        <w:rPr>
          <w:color w:val="0A0A0A"/>
          <w:spacing w:val="5"/>
          <w:w w:val="95"/>
        </w:rPr>
        <w:t xml:space="preserve"> </w:t>
      </w:r>
      <w:r>
        <w:rPr>
          <w:color w:val="0A0A0A"/>
          <w:w w:val="95"/>
        </w:rPr>
        <w:t>PROVIDER,</w:t>
      </w:r>
      <w:r>
        <w:rPr>
          <w:color w:val="0A0A0A"/>
          <w:spacing w:val="23"/>
          <w:w w:val="95"/>
        </w:rPr>
        <w:t xml:space="preserve"> </w:t>
      </w:r>
      <w:r>
        <w:rPr>
          <w:color w:val="0A0A0A"/>
          <w:w w:val="95"/>
        </w:rPr>
        <w:t>however,</w:t>
      </w:r>
      <w:r>
        <w:rPr>
          <w:color w:val="0A0A0A"/>
          <w:spacing w:val="10"/>
          <w:w w:val="95"/>
        </w:rPr>
        <w:t xml:space="preserve"> </w:t>
      </w:r>
      <w:r>
        <w:rPr>
          <w:color w:val="0A0A0A"/>
          <w:w w:val="95"/>
        </w:rPr>
        <w:t>is</w:t>
      </w:r>
      <w:r>
        <w:rPr>
          <w:color w:val="0A0A0A"/>
          <w:spacing w:val="-8"/>
          <w:w w:val="95"/>
        </w:rPr>
        <w:t xml:space="preserve"> </w:t>
      </w:r>
      <w:r>
        <w:rPr>
          <w:color w:val="0A0A0A"/>
          <w:w w:val="95"/>
        </w:rPr>
        <w:t>solely</w:t>
      </w:r>
      <w:r>
        <w:rPr>
          <w:color w:val="0A0A0A"/>
          <w:spacing w:val="-4"/>
          <w:w w:val="95"/>
        </w:rPr>
        <w:t xml:space="preserve"> </w:t>
      </w:r>
      <w:r>
        <w:rPr>
          <w:color w:val="212121"/>
          <w:w w:val="95"/>
        </w:rPr>
        <w:t>responsible</w:t>
      </w:r>
      <w:r>
        <w:rPr>
          <w:color w:val="212121"/>
          <w:spacing w:val="19"/>
          <w:w w:val="95"/>
        </w:rPr>
        <w:t xml:space="preserve"> </w:t>
      </w:r>
      <w:r>
        <w:rPr>
          <w:color w:val="0A0A0A"/>
          <w:w w:val="95"/>
        </w:rPr>
        <w:t>for</w:t>
      </w:r>
      <w:r>
        <w:rPr>
          <w:color w:val="0A0A0A"/>
          <w:spacing w:val="-21"/>
          <w:w w:val="95"/>
        </w:rPr>
        <w:t xml:space="preserve"> </w:t>
      </w:r>
      <w:r>
        <w:rPr>
          <w:color w:val="0A0A0A"/>
          <w:w w:val="95"/>
        </w:rPr>
        <w:t>the</w:t>
      </w:r>
      <w:r>
        <w:rPr>
          <w:color w:val="0A0A0A"/>
          <w:spacing w:val="-3"/>
          <w:w w:val="95"/>
        </w:rPr>
        <w:t xml:space="preserve"> </w:t>
      </w:r>
      <w:r>
        <w:rPr>
          <w:color w:val="0A0A0A"/>
          <w:w w:val="95"/>
        </w:rPr>
        <w:t>financial</w:t>
      </w:r>
      <w:r>
        <w:rPr>
          <w:color w:val="0A0A0A"/>
          <w:w w:val="96"/>
        </w:rPr>
        <w:t xml:space="preserve"> </w:t>
      </w:r>
      <w:r>
        <w:rPr>
          <w:color w:val="0A0A0A"/>
          <w:w w:val="95"/>
        </w:rPr>
        <w:t>and</w:t>
      </w:r>
      <w:r>
        <w:rPr>
          <w:color w:val="0A0A0A"/>
          <w:spacing w:val="-3"/>
          <w:w w:val="95"/>
        </w:rPr>
        <w:t xml:space="preserve"> </w:t>
      </w:r>
      <w:r>
        <w:rPr>
          <w:color w:val="0A0A0A"/>
          <w:w w:val="95"/>
        </w:rPr>
        <w:t>contractual</w:t>
      </w:r>
      <w:r>
        <w:rPr>
          <w:color w:val="0A0A0A"/>
          <w:spacing w:val="9"/>
          <w:w w:val="95"/>
        </w:rPr>
        <w:t xml:space="preserve"> </w:t>
      </w:r>
      <w:r>
        <w:rPr>
          <w:color w:val="0A0A0A"/>
          <w:w w:val="95"/>
        </w:rPr>
        <w:t>obligations</w:t>
      </w:r>
      <w:r>
        <w:rPr>
          <w:color w:val="0A0A0A"/>
          <w:spacing w:val="-2"/>
          <w:w w:val="95"/>
        </w:rPr>
        <w:t xml:space="preserve"> </w:t>
      </w:r>
      <w:r>
        <w:rPr>
          <w:color w:val="0A0A0A"/>
          <w:w w:val="95"/>
        </w:rPr>
        <w:t>of</w:t>
      </w:r>
      <w:r>
        <w:rPr>
          <w:color w:val="0A0A0A"/>
          <w:spacing w:val="-10"/>
          <w:w w:val="95"/>
        </w:rPr>
        <w:t xml:space="preserve"> </w:t>
      </w:r>
      <w:r>
        <w:rPr>
          <w:color w:val="0A0A0A"/>
          <w:w w:val="95"/>
        </w:rPr>
        <w:t>Kimball</w:t>
      </w:r>
      <w:r>
        <w:rPr>
          <w:color w:val="0A0A0A"/>
          <w:spacing w:val="5"/>
          <w:w w:val="95"/>
        </w:rPr>
        <w:t xml:space="preserve"> </w:t>
      </w:r>
      <w:r>
        <w:rPr>
          <w:color w:val="0A0A0A"/>
          <w:w w:val="95"/>
        </w:rPr>
        <w:t>Farms.</w:t>
      </w:r>
      <w:r>
        <w:rPr>
          <w:color w:val="0A0A0A"/>
          <w:spacing w:val="7"/>
          <w:w w:val="95"/>
        </w:rPr>
        <w:t xml:space="preserve"> </w:t>
      </w:r>
      <w:r>
        <w:rPr>
          <w:color w:val="0A0A0A"/>
          <w:w w:val="95"/>
        </w:rPr>
        <w:t>PROVIDER,</w:t>
      </w:r>
      <w:r>
        <w:rPr>
          <w:color w:val="0A0A0A"/>
          <w:spacing w:val="9"/>
          <w:w w:val="95"/>
        </w:rPr>
        <w:t xml:space="preserve"> </w:t>
      </w:r>
      <w:r>
        <w:rPr>
          <w:color w:val="0A0A0A"/>
          <w:w w:val="95"/>
        </w:rPr>
        <w:t>BHS</w:t>
      </w:r>
      <w:r>
        <w:rPr>
          <w:color w:val="0A0A0A"/>
          <w:w w:val="94"/>
        </w:rPr>
        <w:t xml:space="preserve"> </w:t>
      </w:r>
      <w:r>
        <w:rPr>
          <w:color w:val="0A0A0A"/>
          <w:w w:val="95"/>
        </w:rPr>
        <w:t>Management</w:t>
      </w:r>
      <w:r>
        <w:rPr>
          <w:color w:val="0A0A0A"/>
          <w:spacing w:val="33"/>
          <w:w w:val="95"/>
        </w:rPr>
        <w:t xml:space="preserve"> </w:t>
      </w:r>
      <w:r>
        <w:rPr>
          <w:color w:val="0A0A0A"/>
          <w:w w:val="95"/>
        </w:rPr>
        <w:t>Services,</w:t>
      </w:r>
      <w:r>
        <w:rPr>
          <w:color w:val="0A0A0A"/>
          <w:spacing w:val="-5"/>
          <w:w w:val="95"/>
        </w:rPr>
        <w:t xml:space="preserve"> </w:t>
      </w:r>
      <w:r>
        <w:rPr>
          <w:color w:val="0A0A0A"/>
          <w:w w:val="95"/>
        </w:rPr>
        <w:t>Inc.</w:t>
      </w:r>
      <w:r>
        <w:rPr>
          <w:color w:val="0A0A0A"/>
          <w:spacing w:val="-11"/>
          <w:w w:val="95"/>
        </w:rPr>
        <w:t xml:space="preserve"> </w:t>
      </w:r>
      <w:r>
        <w:rPr>
          <w:color w:val="0A0A0A"/>
          <w:w w:val="95"/>
        </w:rPr>
        <w:t>and</w:t>
      </w:r>
      <w:r>
        <w:rPr>
          <w:color w:val="0A0A0A"/>
          <w:spacing w:val="-7"/>
          <w:w w:val="95"/>
        </w:rPr>
        <w:t xml:space="preserve"> </w:t>
      </w:r>
      <w:r>
        <w:rPr>
          <w:color w:val="0A0A0A"/>
          <w:w w:val="95"/>
        </w:rPr>
        <w:t>Berkshire</w:t>
      </w:r>
      <w:r>
        <w:rPr>
          <w:color w:val="0A0A0A"/>
          <w:spacing w:val="6"/>
          <w:w w:val="95"/>
        </w:rPr>
        <w:t xml:space="preserve"> </w:t>
      </w:r>
      <w:r>
        <w:rPr>
          <w:color w:val="0A0A0A"/>
          <w:w w:val="95"/>
        </w:rPr>
        <w:t>Healthcare</w:t>
      </w:r>
      <w:r>
        <w:rPr>
          <w:color w:val="0A0A0A"/>
          <w:spacing w:val="25"/>
          <w:w w:val="95"/>
        </w:rPr>
        <w:t xml:space="preserve"> </w:t>
      </w:r>
      <w:r>
        <w:rPr>
          <w:color w:val="0A0A0A"/>
          <w:w w:val="95"/>
        </w:rPr>
        <w:t>Systems,</w:t>
      </w:r>
      <w:r>
        <w:rPr>
          <w:color w:val="0A0A0A"/>
          <w:spacing w:val="-3"/>
          <w:w w:val="95"/>
        </w:rPr>
        <w:t xml:space="preserve"> </w:t>
      </w:r>
      <w:r>
        <w:rPr>
          <w:color w:val="0A0A0A"/>
          <w:w w:val="95"/>
        </w:rPr>
        <w:t>Inc.</w:t>
      </w:r>
      <w:r>
        <w:rPr>
          <w:color w:val="0A0A0A"/>
          <w:spacing w:val="-1"/>
          <w:w w:val="95"/>
        </w:rPr>
        <w:t xml:space="preserve"> </w:t>
      </w:r>
      <w:r>
        <w:rPr>
          <w:color w:val="0A0A0A"/>
          <w:w w:val="95"/>
        </w:rPr>
        <w:t>are</w:t>
      </w:r>
      <w:r>
        <w:rPr>
          <w:color w:val="0A0A0A"/>
          <w:w w:val="101"/>
        </w:rPr>
        <w:t xml:space="preserve"> </w:t>
      </w:r>
      <w:r>
        <w:rPr>
          <w:color w:val="0A0A0A"/>
          <w:w w:val="95"/>
        </w:rPr>
        <w:t>all</w:t>
      </w:r>
      <w:r>
        <w:rPr>
          <w:color w:val="0A0A0A"/>
          <w:spacing w:val="-6"/>
          <w:w w:val="95"/>
        </w:rPr>
        <w:t xml:space="preserve"> </w:t>
      </w:r>
      <w:r>
        <w:rPr>
          <w:color w:val="0A0A0A"/>
          <w:w w:val="95"/>
        </w:rPr>
        <w:t>exempt</w:t>
      </w:r>
      <w:r>
        <w:rPr>
          <w:color w:val="0A0A0A"/>
          <w:spacing w:val="12"/>
          <w:w w:val="95"/>
        </w:rPr>
        <w:t xml:space="preserve"> </w:t>
      </w:r>
      <w:r>
        <w:rPr>
          <w:color w:val="0A0A0A"/>
          <w:w w:val="95"/>
        </w:rPr>
        <w:t>from</w:t>
      </w:r>
      <w:r>
        <w:rPr>
          <w:color w:val="0A0A0A"/>
          <w:spacing w:val="-4"/>
          <w:w w:val="95"/>
        </w:rPr>
        <w:t xml:space="preserve"> </w:t>
      </w:r>
      <w:r>
        <w:rPr>
          <w:color w:val="0A0A0A"/>
          <w:w w:val="95"/>
        </w:rPr>
        <w:t>the</w:t>
      </w:r>
      <w:r>
        <w:rPr>
          <w:color w:val="0A0A0A"/>
          <w:spacing w:val="-5"/>
          <w:w w:val="95"/>
        </w:rPr>
        <w:t xml:space="preserve"> </w:t>
      </w:r>
      <w:r>
        <w:rPr>
          <w:color w:val="0A0A0A"/>
          <w:w w:val="95"/>
        </w:rPr>
        <w:t>payment</w:t>
      </w:r>
      <w:r>
        <w:rPr>
          <w:color w:val="0A0A0A"/>
          <w:spacing w:val="21"/>
          <w:w w:val="95"/>
        </w:rPr>
        <w:t xml:space="preserve"> </w:t>
      </w:r>
      <w:r>
        <w:rPr>
          <w:color w:val="0A0A0A"/>
          <w:w w:val="95"/>
        </w:rPr>
        <w:t>of</w:t>
      </w:r>
      <w:r>
        <w:rPr>
          <w:color w:val="0A0A0A"/>
          <w:spacing w:val="-18"/>
          <w:w w:val="95"/>
        </w:rPr>
        <w:t xml:space="preserve"> </w:t>
      </w:r>
      <w:r>
        <w:rPr>
          <w:color w:val="0A0A0A"/>
          <w:w w:val="95"/>
        </w:rPr>
        <w:t>Federal</w:t>
      </w:r>
      <w:r>
        <w:rPr>
          <w:color w:val="0A0A0A"/>
          <w:spacing w:val="6"/>
          <w:w w:val="95"/>
        </w:rPr>
        <w:t xml:space="preserve"> </w:t>
      </w:r>
      <w:r>
        <w:rPr>
          <w:color w:val="0A0A0A"/>
          <w:w w:val="95"/>
        </w:rPr>
        <w:t>income</w:t>
      </w:r>
      <w:r>
        <w:rPr>
          <w:color w:val="0A0A0A"/>
          <w:spacing w:val="-4"/>
          <w:w w:val="95"/>
        </w:rPr>
        <w:t xml:space="preserve"> </w:t>
      </w:r>
      <w:r>
        <w:rPr>
          <w:color w:val="0A0A0A"/>
          <w:w w:val="95"/>
        </w:rPr>
        <w:t>taxes</w:t>
      </w:r>
      <w:r>
        <w:rPr>
          <w:color w:val="0A0A0A"/>
          <w:spacing w:val="2"/>
          <w:w w:val="95"/>
        </w:rPr>
        <w:t xml:space="preserve"> </w:t>
      </w:r>
      <w:r>
        <w:rPr>
          <w:color w:val="0A0A0A"/>
          <w:w w:val="95"/>
        </w:rPr>
        <w:t>under</w:t>
      </w:r>
      <w:r>
        <w:rPr>
          <w:color w:val="0A0A0A"/>
          <w:spacing w:val="7"/>
          <w:w w:val="95"/>
        </w:rPr>
        <w:t xml:space="preserve"> </w:t>
      </w:r>
      <w:r>
        <w:rPr>
          <w:color w:val="0A0A0A"/>
          <w:w w:val="95"/>
        </w:rPr>
        <w:t>Internal</w:t>
      </w:r>
      <w:r>
        <w:rPr>
          <w:color w:val="0A0A0A"/>
          <w:w w:val="93"/>
        </w:rPr>
        <w:t xml:space="preserve"> </w:t>
      </w:r>
      <w:r>
        <w:rPr>
          <w:color w:val="0A0A0A"/>
          <w:w w:val="95"/>
        </w:rPr>
        <w:t>Revenue</w:t>
      </w:r>
      <w:r>
        <w:rPr>
          <w:color w:val="0A0A0A"/>
          <w:spacing w:val="32"/>
          <w:w w:val="95"/>
        </w:rPr>
        <w:t xml:space="preserve"> </w:t>
      </w:r>
      <w:r>
        <w:rPr>
          <w:color w:val="0A0A0A"/>
          <w:w w:val="95"/>
        </w:rPr>
        <w:t>Code</w:t>
      </w:r>
      <w:r>
        <w:rPr>
          <w:color w:val="0A0A0A"/>
          <w:spacing w:val="16"/>
          <w:w w:val="95"/>
        </w:rPr>
        <w:t xml:space="preserve"> </w:t>
      </w:r>
      <w:r>
        <w:rPr>
          <w:color w:val="0A0A0A"/>
          <w:w w:val="95"/>
        </w:rPr>
        <w:t>Section 501</w:t>
      </w:r>
      <w:r>
        <w:rPr>
          <w:color w:val="0A0A0A"/>
          <w:spacing w:val="-1"/>
          <w:w w:val="95"/>
        </w:rPr>
        <w:t xml:space="preserve"> </w:t>
      </w:r>
      <w:r>
        <w:rPr>
          <w:color w:val="0A0A0A"/>
          <w:w w:val="95"/>
        </w:rPr>
        <w:t>(c)</w:t>
      </w:r>
      <w:r>
        <w:rPr>
          <w:color w:val="0A0A0A"/>
          <w:spacing w:val="7"/>
          <w:w w:val="95"/>
        </w:rPr>
        <w:t xml:space="preserve"> </w:t>
      </w:r>
      <w:r>
        <w:rPr>
          <w:color w:val="0A0A0A"/>
          <w:w w:val="95"/>
        </w:rPr>
        <w:t>(3</w:t>
      </w:r>
      <w:r>
        <w:rPr>
          <w:color w:val="0A0A0A"/>
          <w:spacing w:val="-8"/>
          <w:w w:val="95"/>
        </w:rPr>
        <w:t>)</w:t>
      </w:r>
      <w:r>
        <w:rPr>
          <w:color w:val="464646"/>
          <w:w w:val="95"/>
        </w:rPr>
        <w:t>.</w:t>
      </w:r>
    </w:p>
    <w:p w:rsidR="00347561" w:rsidRDefault="00347561">
      <w:pPr>
        <w:spacing w:before="10" w:line="260" w:lineRule="exact"/>
        <w:rPr>
          <w:sz w:val="26"/>
          <w:szCs w:val="26"/>
        </w:rPr>
      </w:pPr>
    </w:p>
    <w:p w:rsidR="00347561" w:rsidRDefault="001C4600">
      <w:pPr>
        <w:pStyle w:val="BodyText"/>
        <w:numPr>
          <w:ilvl w:val="0"/>
          <w:numId w:val="1"/>
        </w:numPr>
        <w:tabs>
          <w:tab w:val="left" w:pos="1915"/>
        </w:tabs>
        <w:ind w:hanging="1440"/>
      </w:pPr>
      <w:r>
        <w:rPr>
          <w:color w:val="0A0A0A"/>
          <w:w w:val="95"/>
          <w:position w:val="1"/>
        </w:rPr>
        <w:t>Description of</w:t>
      </w:r>
      <w:r>
        <w:rPr>
          <w:color w:val="0A0A0A"/>
          <w:spacing w:val="-5"/>
          <w:w w:val="95"/>
          <w:position w:val="1"/>
        </w:rPr>
        <w:t xml:space="preserve"> </w:t>
      </w:r>
      <w:r>
        <w:rPr>
          <w:color w:val="0A0A0A"/>
          <w:w w:val="95"/>
          <w:position w:val="1"/>
        </w:rPr>
        <w:t>Physical</w:t>
      </w:r>
      <w:r>
        <w:rPr>
          <w:color w:val="0A0A0A"/>
          <w:spacing w:val="11"/>
          <w:w w:val="95"/>
          <w:position w:val="1"/>
        </w:rPr>
        <w:t xml:space="preserve"> </w:t>
      </w:r>
      <w:r>
        <w:rPr>
          <w:color w:val="0A0A0A"/>
          <w:w w:val="95"/>
          <w:position w:val="1"/>
        </w:rPr>
        <w:t>Facilities</w:t>
      </w:r>
    </w:p>
    <w:p w:rsidR="00347561" w:rsidRDefault="00347561">
      <w:pPr>
        <w:spacing w:before="11" w:line="220" w:lineRule="exact"/>
      </w:pPr>
    </w:p>
    <w:p w:rsidR="00347561" w:rsidRDefault="001C4600">
      <w:pPr>
        <w:pStyle w:val="BodyText"/>
        <w:spacing w:line="231" w:lineRule="auto"/>
        <w:ind w:right="163"/>
      </w:pPr>
      <w:r>
        <w:rPr>
          <w:color w:val="0A0A0A"/>
          <w:w w:val="95"/>
        </w:rPr>
        <w:t>PROVIDER'S</w:t>
      </w:r>
      <w:r>
        <w:rPr>
          <w:color w:val="0A0A0A"/>
          <w:spacing w:val="31"/>
          <w:w w:val="95"/>
        </w:rPr>
        <w:t xml:space="preserve"> </w:t>
      </w:r>
      <w:r>
        <w:rPr>
          <w:color w:val="0A0A0A"/>
          <w:w w:val="95"/>
        </w:rPr>
        <w:t>facilities</w:t>
      </w:r>
      <w:r>
        <w:rPr>
          <w:color w:val="0A0A0A"/>
          <w:spacing w:val="5"/>
          <w:w w:val="95"/>
        </w:rPr>
        <w:t xml:space="preserve"> </w:t>
      </w:r>
      <w:r>
        <w:rPr>
          <w:color w:val="0A0A0A"/>
          <w:w w:val="95"/>
        </w:rPr>
        <w:t>are</w:t>
      </w:r>
      <w:r>
        <w:rPr>
          <w:color w:val="0A0A0A"/>
          <w:spacing w:val="-4"/>
          <w:w w:val="95"/>
        </w:rPr>
        <w:t xml:space="preserve"> </w:t>
      </w:r>
      <w:r>
        <w:rPr>
          <w:color w:val="0A0A0A"/>
          <w:w w:val="95"/>
        </w:rPr>
        <w:t>located</w:t>
      </w:r>
      <w:r>
        <w:rPr>
          <w:color w:val="0A0A0A"/>
          <w:spacing w:val="15"/>
          <w:w w:val="95"/>
        </w:rPr>
        <w:t xml:space="preserve"> </w:t>
      </w:r>
      <w:r>
        <w:rPr>
          <w:color w:val="0A0A0A"/>
          <w:w w:val="95"/>
        </w:rPr>
        <w:t>at</w:t>
      </w:r>
      <w:r>
        <w:rPr>
          <w:color w:val="0A0A0A"/>
          <w:spacing w:val="-7"/>
          <w:w w:val="95"/>
        </w:rPr>
        <w:t xml:space="preserve"> </w:t>
      </w:r>
      <w:r>
        <w:rPr>
          <w:color w:val="0A0A0A"/>
          <w:w w:val="95"/>
        </w:rPr>
        <w:t>235</w:t>
      </w:r>
      <w:r>
        <w:rPr>
          <w:color w:val="0A0A0A"/>
          <w:spacing w:val="7"/>
          <w:w w:val="95"/>
        </w:rPr>
        <w:t xml:space="preserve"> </w:t>
      </w:r>
      <w:r>
        <w:rPr>
          <w:color w:val="0A0A0A"/>
          <w:w w:val="95"/>
        </w:rPr>
        <w:t>Walker</w:t>
      </w:r>
      <w:r>
        <w:rPr>
          <w:color w:val="0A0A0A"/>
          <w:spacing w:val="32"/>
          <w:w w:val="95"/>
        </w:rPr>
        <w:t xml:space="preserve"> </w:t>
      </w:r>
      <w:r>
        <w:rPr>
          <w:color w:val="0A0A0A"/>
          <w:w w:val="95"/>
        </w:rPr>
        <w:t>Street,</w:t>
      </w:r>
      <w:r>
        <w:rPr>
          <w:color w:val="0A0A0A"/>
          <w:spacing w:val="-14"/>
          <w:w w:val="95"/>
        </w:rPr>
        <w:t xml:space="preserve"> </w:t>
      </w:r>
      <w:r>
        <w:rPr>
          <w:color w:val="0A0A0A"/>
          <w:w w:val="95"/>
        </w:rPr>
        <w:t>Lenox,</w:t>
      </w:r>
      <w:r>
        <w:rPr>
          <w:color w:val="0A0A0A"/>
          <w:w w:val="96"/>
        </w:rPr>
        <w:t xml:space="preserve"> </w:t>
      </w:r>
      <w:r>
        <w:rPr>
          <w:color w:val="0A0A0A"/>
          <w:w w:val="95"/>
        </w:rPr>
        <w:t>Massachusetts.</w:t>
      </w:r>
      <w:r>
        <w:rPr>
          <w:color w:val="0A0A0A"/>
          <w:spacing w:val="17"/>
          <w:w w:val="95"/>
        </w:rPr>
        <w:t xml:space="preserve"> </w:t>
      </w:r>
      <w:r>
        <w:rPr>
          <w:color w:val="0A0A0A"/>
          <w:w w:val="95"/>
        </w:rPr>
        <w:t>The</w:t>
      </w:r>
      <w:r>
        <w:rPr>
          <w:color w:val="0A0A0A"/>
          <w:spacing w:val="-1"/>
          <w:w w:val="95"/>
        </w:rPr>
        <w:t xml:space="preserve"> </w:t>
      </w:r>
      <w:r>
        <w:rPr>
          <w:color w:val="0A0A0A"/>
          <w:w w:val="95"/>
        </w:rPr>
        <w:t>facilities</w:t>
      </w:r>
      <w:r>
        <w:rPr>
          <w:color w:val="0A0A0A"/>
          <w:spacing w:val="2"/>
          <w:w w:val="95"/>
        </w:rPr>
        <w:t xml:space="preserve"> </w:t>
      </w:r>
      <w:r>
        <w:rPr>
          <w:color w:val="0A0A0A"/>
          <w:w w:val="95"/>
        </w:rPr>
        <w:t>are</w:t>
      </w:r>
      <w:r>
        <w:rPr>
          <w:color w:val="0A0A0A"/>
          <w:spacing w:val="-2"/>
          <w:w w:val="95"/>
        </w:rPr>
        <w:t xml:space="preserve"> </w:t>
      </w:r>
      <w:r>
        <w:rPr>
          <w:color w:val="0A0A0A"/>
          <w:w w:val="95"/>
        </w:rPr>
        <w:t>comprised</w:t>
      </w:r>
      <w:r>
        <w:rPr>
          <w:color w:val="0A0A0A"/>
          <w:spacing w:val="10"/>
          <w:w w:val="95"/>
        </w:rPr>
        <w:t xml:space="preserve"> </w:t>
      </w:r>
      <w:r>
        <w:rPr>
          <w:color w:val="0A0A0A"/>
          <w:w w:val="95"/>
        </w:rPr>
        <w:t>of</w:t>
      </w:r>
      <w:r>
        <w:rPr>
          <w:color w:val="0A0A0A"/>
          <w:spacing w:val="8"/>
          <w:w w:val="95"/>
        </w:rPr>
        <w:t xml:space="preserve"> </w:t>
      </w:r>
      <w:r>
        <w:rPr>
          <w:color w:val="0A0A0A"/>
          <w:w w:val="95"/>
        </w:rPr>
        <w:t>150</w:t>
      </w:r>
      <w:r>
        <w:rPr>
          <w:color w:val="0A0A0A"/>
          <w:spacing w:val="-21"/>
          <w:w w:val="95"/>
        </w:rPr>
        <w:t xml:space="preserve"> </w:t>
      </w:r>
      <w:r>
        <w:rPr>
          <w:color w:val="0A0A0A"/>
          <w:w w:val="95"/>
        </w:rPr>
        <w:t>independent</w:t>
      </w:r>
      <w:r>
        <w:rPr>
          <w:color w:val="0A0A0A"/>
          <w:w w:val="94"/>
        </w:rPr>
        <w:t xml:space="preserve"> </w:t>
      </w:r>
      <w:r>
        <w:rPr>
          <w:color w:val="0A0A0A"/>
          <w:w w:val="95"/>
        </w:rPr>
        <w:t>resident</w:t>
      </w:r>
      <w:r>
        <w:rPr>
          <w:color w:val="0A0A0A"/>
          <w:spacing w:val="9"/>
          <w:w w:val="95"/>
        </w:rPr>
        <w:t xml:space="preserve"> </w:t>
      </w:r>
      <w:r>
        <w:rPr>
          <w:color w:val="0A0A0A"/>
          <w:w w:val="95"/>
        </w:rPr>
        <w:t>units,</w:t>
      </w:r>
      <w:r>
        <w:rPr>
          <w:color w:val="0A0A0A"/>
          <w:spacing w:val="3"/>
          <w:w w:val="95"/>
        </w:rPr>
        <w:t xml:space="preserve"> </w:t>
      </w:r>
      <w:r>
        <w:rPr>
          <w:color w:val="0A0A0A"/>
          <w:w w:val="95"/>
        </w:rPr>
        <w:t>48</w:t>
      </w:r>
      <w:r>
        <w:rPr>
          <w:color w:val="0A0A0A"/>
          <w:spacing w:val="-12"/>
          <w:w w:val="95"/>
        </w:rPr>
        <w:t xml:space="preserve"> </w:t>
      </w:r>
      <w:r>
        <w:rPr>
          <w:color w:val="0A0A0A"/>
          <w:w w:val="95"/>
        </w:rPr>
        <w:t>traditional</w:t>
      </w:r>
      <w:r>
        <w:rPr>
          <w:color w:val="0A0A0A"/>
          <w:spacing w:val="10"/>
          <w:w w:val="95"/>
        </w:rPr>
        <w:t xml:space="preserve"> </w:t>
      </w:r>
      <w:r>
        <w:rPr>
          <w:color w:val="0A0A0A"/>
          <w:w w:val="95"/>
        </w:rPr>
        <w:t>assisted</w:t>
      </w:r>
      <w:r>
        <w:rPr>
          <w:color w:val="0A0A0A"/>
          <w:spacing w:val="7"/>
          <w:w w:val="95"/>
        </w:rPr>
        <w:t xml:space="preserve"> </w:t>
      </w:r>
      <w:r>
        <w:rPr>
          <w:color w:val="0A0A0A"/>
          <w:w w:val="95"/>
        </w:rPr>
        <w:t>living</w:t>
      </w:r>
      <w:r>
        <w:rPr>
          <w:color w:val="0A0A0A"/>
          <w:spacing w:val="-13"/>
          <w:w w:val="95"/>
        </w:rPr>
        <w:t xml:space="preserve"> </w:t>
      </w:r>
      <w:r>
        <w:rPr>
          <w:color w:val="0A0A0A"/>
          <w:w w:val="95"/>
        </w:rPr>
        <w:t>units,</w:t>
      </w:r>
      <w:r>
        <w:rPr>
          <w:color w:val="0A0A0A"/>
          <w:spacing w:val="6"/>
          <w:w w:val="95"/>
        </w:rPr>
        <w:t xml:space="preserve"> </w:t>
      </w:r>
      <w:r>
        <w:rPr>
          <w:color w:val="0A0A0A"/>
          <w:w w:val="95"/>
        </w:rPr>
        <w:t>26</w:t>
      </w:r>
      <w:r>
        <w:rPr>
          <w:color w:val="0A0A0A"/>
          <w:spacing w:val="-6"/>
          <w:w w:val="95"/>
        </w:rPr>
        <w:t xml:space="preserve"> </w:t>
      </w:r>
      <w:r>
        <w:rPr>
          <w:color w:val="0A0A0A"/>
          <w:w w:val="95"/>
        </w:rPr>
        <w:t>memory</w:t>
      </w:r>
      <w:r>
        <w:rPr>
          <w:color w:val="0A0A0A"/>
          <w:spacing w:val="11"/>
          <w:w w:val="95"/>
        </w:rPr>
        <w:t xml:space="preserve"> </w:t>
      </w:r>
      <w:r>
        <w:rPr>
          <w:color w:val="0A0A0A"/>
          <w:w w:val="95"/>
        </w:rPr>
        <w:t>impaired</w:t>
      </w:r>
      <w:r>
        <w:rPr>
          <w:color w:val="0A0A0A"/>
          <w:w w:val="94"/>
        </w:rPr>
        <w:t xml:space="preserve"> </w:t>
      </w:r>
      <w:r>
        <w:rPr>
          <w:rFonts w:ascii="Arial" w:eastAsia="Arial" w:hAnsi="Arial" w:cs="Arial"/>
          <w:color w:val="0A0A0A"/>
          <w:w w:val="95"/>
        </w:rPr>
        <w:t>units</w:t>
      </w:r>
      <w:r>
        <w:rPr>
          <w:rFonts w:ascii="Arial" w:eastAsia="Arial" w:hAnsi="Arial" w:cs="Arial"/>
          <w:color w:val="0A0A0A"/>
          <w:spacing w:val="-14"/>
          <w:w w:val="95"/>
        </w:rPr>
        <w:t xml:space="preserve"> </w:t>
      </w:r>
      <w:r>
        <w:rPr>
          <w:color w:val="0A0A0A"/>
          <w:w w:val="95"/>
        </w:rPr>
        <w:t>and</w:t>
      </w:r>
      <w:r>
        <w:rPr>
          <w:color w:val="0A0A0A"/>
          <w:spacing w:val="-2"/>
          <w:w w:val="95"/>
        </w:rPr>
        <w:t xml:space="preserve"> </w:t>
      </w:r>
      <w:r>
        <w:rPr>
          <w:color w:val="0A0A0A"/>
          <w:w w:val="95"/>
        </w:rPr>
        <w:t>a</w:t>
      </w:r>
      <w:r>
        <w:rPr>
          <w:color w:val="0A0A0A"/>
          <w:spacing w:val="-9"/>
          <w:w w:val="95"/>
        </w:rPr>
        <w:t xml:space="preserve"> </w:t>
      </w:r>
      <w:r>
        <w:rPr>
          <w:color w:val="0A0A0A"/>
          <w:w w:val="95"/>
        </w:rPr>
        <w:t>74</w:t>
      </w:r>
      <w:r>
        <w:rPr>
          <w:color w:val="0A0A0A"/>
          <w:spacing w:val="2"/>
          <w:w w:val="95"/>
        </w:rPr>
        <w:t xml:space="preserve"> </w:t>
      </w:r>
      <w:r>
        <w:rPr>
          <w:color w:val="0A0A0A"/>
          <w:w w:val="95"/>
          <w:sz w:val="24"/>
          <w:szCs w:val="24"/>
        </w:rPr>
        <w:t>bed</w:t>
      </w:r>
      <w:r>
        <w:rPr>
          <w:color w:val="0A0A0A"/>
          <w:spacing w:val="12"/>
          <w:w w:val="95"/>
          <w:sz w:val="24"/>
          <w:szCs w:val="24"/>
        </w:rPr>
        <w:t xml:space="preserve"> </w:t>
      </w:r>
      <w:r>
        <w:rPr>
          <w:color w:val="0A0A0A"/>
          <w:w w:val="95"/>
        </w:rPr>
        <w:t>nursing</w:t>
      </w:r>
      <w:r>
        <w:rPr>
          <w:color w:val="0A0A0A"/>
          <w:spacing w:val="7"/>
          <w:w w:val="95"/>
        </w:rPr>
        <w:t xml:space="preserve"> </w:t>
      </w:r>
      <w:r>
        <w:rPr>
          <w:color w:val="0A0A0A"/>
          <w:w w:val="95"/>
        </w:rPr>
        <w:t>care</w:t>
      </w:r>
      <w:r>
        <w:rPr>
          <w:color w:val="0A0A0A"/>
          <w:spacing w:val="7"/>
          <w:w w:val="95"/>
        </w:rPr>
        <w:t xml:space="preserve"> </w:t>
      </w:r>
      <w:r>
        <w:rPr>
          <w:color w:val="0A0A0A"/>
          <w:w w:val="95"/>
        </w:rPr>
        <w:t>center</w:t>
      </w:r>
      <w:r>
        <w:rPr>
          <w:color w:val="0A0A0A"/>
          <w:spacing w:val="-2"/>
          <w:w w:val="95"/>
        </w:rPr>
        <w:t xml:space="preserve"> </w:t>
      </w:r>
      <w:r>
        <w:rPr>
          <w:color w:val="0A0A0A"/>
          <w:w w:val="95"/>
        </w:rPr>
        <w:t>licensed</w:t>
      </w:r>
      <w:r>
        <w:rPr>
          <w:color w:val="0A0A0A"/>
          <w:spacing w:val="-9"/>
          <w:w w:val="95"/>
        </w:rPr>
        <w:t xml:space="preserve"> </w:t>
      </w:r>
      <w:r>
        <w:rPr>
          <w:color w:val="0A0A0A"/>
          <w:w w:val="95"/>
        </w:rPr>
        <w:t>by</w:t>
      </w:r>
      <w:r>
        <w:rPr>
          <w:color w:val="0A0A0A"/>
          <w:spacing w:val="3"/>
          <w:w w:val="95"/>
        </w:rPr>
        <w:t xml:space="preserve"> </w:t>
      </w:r>
      <w:r>
        <w:rPr>
          <w:color w:val="0A0A0A"/>
          <w:w w:val="95"/>
        </w:rPr>
        <w:t>the</w:t>
      </w:r>
      <w:r>
        <w:rPr>
          <w:color w:val="0A0A0A"/>
          <w:spacing w:val="-3"/>
          <w:w w:val="95"/>
        </w:rPr>
        <w:t xml:space="preserve"> </w:t>
      </w:r>
      <w:r>
        <w:rPr>
          <w:color w:val="0A0A0A"/>
          <w:w w:val="95"/>
        </w:rPr>
        <w:t>Commonwealth of</w:t>
      </w:r>
      <w:r>
        <w:rPr>
          <w:color w:val="0A0A0A"/>
          <w:spacing w:val="-7"/>
          <w:w w:val="95"/>
        </w:rPr>
        <w:t xml:space="preserve"> </w:t>
      </w:r>
      <w:r>
        <w:rPr>
          <w:color w:val="0A0A0A"/>
          <w:w w:val="95"/>
        </w:rPr>
        <w:t>Massachusetts</w:t>
      </w:r>
      <w:r>
        <w:rPr>
          <w:color w:val="0A0A0A"/>
          <w:spacing w:val="20"/>
          <w:w w:val="95"/>
        </w:rPr>
        <w:t xml:space="preserve"> </w:t>
      </w:r>
      <w:r>
        <w:rPr>
          <w:color w:val="0A0A0A"/>
          <w:w w:val="95"/>
        </w:rPr>
        <w:t>and</w:t>
      </w:r>
      <w:r>
        <w:rPr>
          <w:color w:val="0A0A0A"/>
          <w:spacing w:val="-8"/>
          <w:w w:val="95"/>
        </w:rPr>
        <w:t xml:space="preserve"> </w:t>
      </w:r>
      <w:r>
        <w:rPr>
          <w:color w:val="0A0A0A"/>
          <w:w w:val="95"/>
        </w:rPr>
        <w:t>various</w:t>
      </w:r>
      <w:r>
        <w:rPr>
          <w:color w:val="0A0A0A"/>
          <w:spacing w:val="8"/>
          <w:w w:val="95"/>
        </w:rPr>
        <w:t xml:space="preserve"> </w:t>
      </w:r>
      <w:r>
        <w:rPr>
          <w:color w:val="0A0A0A"/>
          <w:w w:val="95"/>
        </w:rPr>
        <w:t>common</w:t>
      </w:r>
      <w:r>
        <w:rPr>
          <w:color w:val="0A0A0A"/>
          <w:spacing w:val="5"/>
          <w:w w:val="95"/>
        </w:rPr>
        <w:t xml:space="preserve"> </w:t>
      </w:r>
      <w:r>
        <w:rPr>
          <w:color w:val="0A0A0A"/>
          <w:w w:val="95"/>
        </w:rPr>
        <w:t>facilities.</w:t>
      </w:r>
    </w:p>
    <w:p w:rsidR="00347561" w:rsidRDefault="00347561">
      <w:pPr>
        <w:spacing w:before="3" w:line="260" w:lineRule="exact"/>
        <w:rPr>
          <w:sz w:val="26"/>
          <w:szCs w:val="26"/>
        </w:rPr>
      </w:pPr>
    </w:p>
    <w:p w:rsidR="00347561" w:rsidRDefault="001C4600">
      <w:pPr>
        <w:pStyle w:val="BodyText"/>
        <w:tabs>
          <w:tab w:val="left" w:pos="1915"/>
        </w:tabs>
        <w:ind w:left="475"/>
      </w:pPr>
      <w:r>
        <w:rPr>
          <w:color w:val="0A0A0A"/>
          <w:w w:val="95"/>
          <w:sz w:val="26"/>
          <w:szCs w:val="26"/>
        </w:rPr>
        <w:t>6.</w:t>
      </w:r>
      <w:r>
        <w:rPr>
          <w:color w:val="0A0A0A"/>
          <w:w w:val="95"/>
          <w:sz w:val="26"/>
          <w:szCs w:val="26"/>
        </w:rPr>
        <w:tab/>
      </w:r>
      <w:r>
        <w:rPr>
          <w:color w:val="0A0A0A"/>
          <w:w w:val="95"/>
          <w:position w:val="1"/>
        </w:rPr>
        <w:t>Financial</w:t>
      </w:r>
      <w:r>
        <w:rPr>
          <w:color w:val="0A0A0A"/>
          <w:spacing w:val="25"/>
          <w:w w:val="95"/>
          <w:position w:val="1"/>
        </w:rPr>
        <w:t xml:space="preserve"> </w:t>
      </w:r>
      <w:r>
        <w:rPr>
          <w:color w:val="0A0A0A"/>
          <w:w w:val="95"/>
          <w:position w:val="1"/>
        </w:rPr>
        <w:t>Statements</w:t>
      </w:r>
    </w:p>
    <w:p w:rsidR="00347561" w:rsidRDefault="00347561">
      <w:pPr>
        <w:spacing w:before="4" w:line="260" w:lineRule="exact"/>
        <w:rPr>
          <w:sz w:val="26"/>
          <w:szCs w:val="26"/>
        </w:rPr>
      </w:pPr>
    </w:p>
    <w:p w:rsidR="00347561" w:rsidRDefault="001C4600">
      <w:pPr>
        <w:pStyle w:val="BodyText"/>
        <w:spacing w:line="229" w:lineRule="auto"/>
        <w:ind w:right="281" w:firstLine="14"/>
      </w:pPr>
      <w:proofErr w:type="gramStart"/>
      <w:r>
        <w:rPr>
          <w:color w:val="0A0A0A"/>
          <w:w w:val="95"/>
        </w:rPr>
        <w:t>Certified</w:t>
      </w:r>
      <w:r>
        <w:rPr>
          <w:color w:val="0A0A0A"/>
          <w:spacing w:val="2"/>
          <w:w w:val="95"/>
        </w:rPr>
        <w:t xml:space="preserve"> </w:t>
      </w:r>
      <w:r>
        <w:rPr>
          <w:color w:val="0A0A0A"/>
          <w:w w:val="95"/>
        </w:rPr>
        <w:t>financial</w:t>
      </w:r>
      <w:r>
        <w:rPr>
          <w:color w:val="0A0A0A"/>
          <w:spacing w:val="19"/>
          <w:w w:val="95"/>
        </w:rPr>
        <w:t xml:space="preserve"> </w:t>
      </w:r>
      <w:r>
        <w:rPr>
          <w:color w:val="0A0A0A"/>
          <w:w w:val="95"/>
        </w:rPr>
        <w:t>statements</w:t>
      </w:r>
      <w:r>
        <w:rPr>
          <w:color w:val="0A0A0A"/>
          <w:spacing w:val="-3"/>
          <w:w w:val="95"/>
        </w:rPr>
        <w:t xml:space="preserve"> </w:t>
      </w:r>
      <w:r>
        <w:rPr>
          <w:color w:val="0A0A0A"/>
          <w:w w:val="95"/>
        </w:rPr>
        <w:t>of</w:t>
      </w:r>
      <w:r>
        <w:rPr>
          <w:color w:val="0A0A0A"/>
          <w:spacing w:val="-11"/>
          <w:w w:val="95"/>
        </w:rPr>
        <w:t xml:space="preserve"> </w:t>
      </w:r>
      <w:r>
        <w:rPr>
          <w:color w:val="0A0A0A"/>
          <w:w w:val="95"/>
        </w:rPr>
        <w:t>PROVIDER,</w:t>
      </w:r>
      <w:r>
        <w:rPr>
          <w:color w:val="0A0A0A"/>
          <w:spacing w:val="17"/>
          <w:w w:val="95"/>
        </w:rPr>
        <w:t xml:space="preserve"> </w:t>
      </w:r>
      <w:r>
        <w:rPr>
          <w:color w:val="0A0A0A"/>
          <w:w w:val="95"/>
        </w:rPr>
        <w:t>including</w:t>
      </w:r>
      <w:r>
        <w:rPr>
          <w:color w:val="0A0A0A"/>
          <w:spacing w:val="8"/>
          <w:w w:val="95"/>
        </w:rPr>
        <w:t xml:space="preserve"> </w:t>
      </w:r>
      <w:r>
        <w:rPr>
          <w:color w:val="0A0A0A"/>
          <w:w w:val="95"/>
        </w:rPr>
        <w:t>(a)</w:t>
      </w:r>
      <w:r>
        <w:rPr>
          <w:color w:val="0A0A0A"/>
          <w:spacing w:val="-5"/>
          <w:w w:val="95"/>
        </w:rPr>
        <w:t xml:space="preserve"> </w:t>
      </w:r>
      <w:r>
        <w:rPr>
          <w:color w:val="0A0A0A"/>
          <w:w w:val="95"/>
        </w:rPr>
        <w:t>a</w:t>
      </w:r>
      <w:r>
        <w:rPr>
          <w:color w:val="0A0A0A"/>
          <w:spacing w:val="-25"/>
          <w:w w:val="95"/>
        </w:rPr>
        <w:t xml:space="preserve"> </w:t>
      </w:r>
      <w:r>
        <w:rPr>
          <w:color w:val="0A0A0A"/>
          <w:w w:val="95"/>
        </w:rPr>
        <w:t>balance sheet</w:t>
      </w:r>
      <w:r>
        <w:rPr>
          <w:color w:val="0A0A0A"/>
          <w:spacing w:val="9"/>
          <w:w w:val="95"/>
        </w:rPr>
        <w:t xml:space="preserve"> </w:t>
      </w:r>
      <w:r>
        <w:rPr>
          <w:color w:val="0A0A0A"/>
          <w:w w:val="95"/>
        </w:rPr>
        <w:t>as</w:t>
      </w:r>
      <w:r>
        <w:rPr>
          <w:color w:val="0A0A0A"/>
          <w:spacing w:val="-16"/>
          <w:w w:val="95"/>
        </w:rPr>
        <w:t xml:space="preserve"> </w:t>
      </w:r>
      <w:r>
        <w:rPr>
          <w:color w:val="0A0A0A"/>
          <w:w w:val="95"/>
        </w:rPr>
        <w:t>of</w:t>
      </w:r>
      <w:r>
        <w:rPr>
          <w:color w:val="0A0A0A"/>
          <w:spacing w:val="-7"/>
          <w:w w:val="95"/>
        </w:rPr>
        <w:t xml:space="preserve"> </w:t>
      </w:r>
      <w:r>
        <w:rPr>
          <w:color w:val="0A0A0A"/>
          <w:w w:val="95"/>
        </w:rPr>
        <w:t>the</w:t>
      </w:r>
      <w:r>
        <w:rPr>
          <w:color w:val="0A0A0A"/>
          <w:spacing w:val="14"/>
          <w:w w:val="95"/>
        </w:rPr>
        <w:t xml:space="preserve"> </w:t>
      </w:r>
      <w:r>
        <w:rPr>
          <w:color w:val="0A0A0A"/>
          <w:w w:val="95"/>
        </w:rPr>
        <w:t>end</w:t>
      </w:r>
      <w:r>
        <w:rPr>
          <w:color w:val="0A0A0A"/>
          <w:spacing w:val="8"/>
          <w:w w:val="95"/>
        </w:rPr>
        <w:t xml:space="preserve"> </w:t>
      </w:r>
      <w:r>
        <w:rPr>
          <w:color w:val="0A0A0A"/>
          <w:w w:val="95"/>
        </w:rPr>
        <w:t>of</w:t>
      </w:r>
      <w:r>
        <w:rPr>
          <w:color w:val="0A0A0A"/>
          <w:spacing w:val="-7"/>
          <w:w w:val="95"/>
        </w:rPr>
        <w:t xml:space="preserve"> </w:t>
      </w:r>
      <w:r>
        <w:rPr>
          <w:color w:val="0A0A0A"/>
          <w:w w:val="95"/>
        </w:rPr>
        <w:t>the</w:t>
      </w:r>
      <w:r>
        <w:rPr>
          <w:color w:val="0A0A0A"/>
          <w:spacing w:val="-2"/>
          <w:w w:val="95"/>
        </w:rPr>
        <w:t xml:space="preserve"> </w:t>
      </w:r>
      <w:r>
        <w:rPr>
          <w:color w:val="0A0A0A"/>
          <w:w w:val="95"/>
        </w:rPr>
        <w:t>most</w:t>
      </w:r>
      <w:r>
        <w:rPr>
          <w:color w:val="0A0A0A"/>
          <w:spacing w:val="10"/>
          <w:w w:val="95"/>
        </w:rPr>
        <w:t xml:space="preserve"> </w:t>
      </w:r>
      <w:r>
        <w:rPr>
          <w:color w:val="0A0A0A"/>
          <w:w w:val="95"/>
        </w:rPr>
        <w:t>recent</w:t>
      </w:r>
      <w:r>
        <w:rPr>
          <w:color w:val="0A0A0A"/>
          <w:spacing w:val="13"/>
          <w:w w:val="95"/>
        </w:rPr>
        <w:t xml:space="preserve"> </w:t>
      </w:r>
      <w:r>
        <w:rPr>
          <w:color w:val="0A0A0A"/>
          <w:w w:val="95"/>
        </w:rPr>
        <w:t>fiscal</w:t>
      </w:r>
      <w:r>
        <w:rPr>
          <w:color w:val="0A0A0A"/>
          <w:spacing w:val="-11"/>
          <w:w w:val="95"/>
        </w:rPr>
        <w:t xml:space="preserve"> </w:t>
      </w:r>
      <w:r>
        <w:rPr>
          <w:color w:val="0A0A0A"/>
          <w:w w:val="95"/>
        </w:rPr>
        <w:t>year</w:t>
      </w:r>
      <w:r>
        <w:rPr>
          <w:color w:val="0A0A0A"/>
          <w:spacing w:val="12"/>
          <w:w w:val="95"/>
        </w:rPr>
        <w:t xml:space="preserve"> </w:t>
      </w:r>
      <w:r>
        <w:rPr>
          <w:color w:val="0A0A0A"/>
          <w:w w:val="95"/>
        </w:rPr>
        <w:t>and</w:t>
      </w:r>
      <w:r>
        <w:rPr>
          <w:color w:val="0A0A0A"/>
          <w:spacing w:val="8"/>
          <w:w w:val="95"/>
        </w:rPr>
        <w:t xml:space="preserve"> </w:t>
      </w:r>
      <w:r>
        <w:rPr>
          <w:color w:val="0A0A0A"/>
          <w:w w:val="95"/>
          <w:sz w:val="24"/>
          <w:szCs w:val="24"/>
        </w:rPr>
        <w:t>(b)</w:t>
      </w:r>
      <w:r>
        <w:rPr>
          <w:color w:val="0A0A0A"/>
          <w:spacing w:val="2"/>
          <w:w w:val="95"/>
          <w:sz w:val="24"/>
          <w:szCs w:val="24"/>
        </w:rPr>
        <w:t xml:space="preserve"> </w:t>
      </w:r>
      <w:r>
        <w:rPr>
          <w:color w:val="0A0A0A"/>
          <w:w w:val="95"/>
        </w:rPr>
        <w:t>income</w:t>
      </w:r>
      <w:r>
        <w:rPr>
          <w:color w:val="0A0A0A"/>
          <w:w w:val="94"/>
        </w:rPr>
        <w:t xml:space="preserve"> </w:t>
      </w:r>
      <w:r>
        <w:rPr>
          <w:color w:val="0A0A0A"/>
          <w:w w:val="95"/>
        </w:rPr>
        <w:t>statements</w:t>
      </w:r>
      <w:r>
        <w:rPr>
          <w:color w:val="0A0A0A"/>
          <w:spacing w:val="16"/>
          <w:w w:val="95"/>
        </w:rPr>
        <w:t xml:space="preserve"> </w:t>
      </w:r>
      <w:r>
        <w:rPr>
          <w:color w:val="0A0A0A"/>
          <w:w w:val="95"/>
        </w:rPr>
        <w:t>for</w:t>
      </w:r>
      <w:r>
        <w:rPr>
          <w:color w:val="0A0A0A"/>
          <w:spacing w:val="2"/>
          <w:w w:val="95"/>
        </w:rPr>
        <w:t xml:space="preserve"> </w:t>
      </w:r>
      <w:r>
        <w:rPr>
          <w:color w:val="0A0A0A"/>
          <w:w w:val="95"/>
        </w:rPr>
        <w:t>the</w:t>
      </w:r>
      <w:r>
        <w:rPr>
          <w:color w:val="0A0A0A"/>
          <w:spacing w:val="-8"/>
          <w:w w:val="95"/>
        </w:rPr>
        <w:t xml:space="preserve"> </w:t>
      </w:r>
      <w:r>
        <w:rPr>
          <w:color w:val="0A0A0A"/>
          <w:w w:val="95"/>
        </w:rPr>
        <w:t>three</w:t>
      </w:r>
      <w:r>
        <w:rPr>
          <w:color w:val="0A0A0A"/>
          <w:spacing w:val="8"/>
          <w:w w:val="95"/>
        </w:rPr>
        <w:t xml:space="preserve"> </w:t>
      </w:r>
      <w:r>
        <w:rPr>
          <w:color w:val="0A0A0A"/>
          <w:w w:val="95"/>
        </w:rPr>
        <w:t>most</w:t>
      </w:r>
      <w:r>
        <w:rPr>
          <w:color w:val="0A0A0A"/>
          <w:spacing w:val="6"/>
          <w:w w:val="95"/>
        </w:rPr>
        <w:t xml:space="preserve"> </w:t>
      </w:r>
      <w:r>
        <w:rPr>
          <w:color w:val="0A0A0A"/>
          <w:w w:val="95"/>
        </w:rPr>
        <w:t>recent</w:t>
      </w:r>
      <w:r>
        <w:rPr>
          <w:color w:val="0A0A0A"/>
          <w:spacing w:val="10"/>
          <w:w w:val="95"/>
        </w:rPr>
        <w:t xml:space="preserve"> </w:t>
      </w:r>
      <w:r>
        <w:rPr>
          <w:color w:val="0A0A0A"/>
          <w:w w:val="95"/>
        </w:rPr>
        <w:t>fiscal</w:t>
      </w:r>
      <w:r>
        <w:rPr>
          <w:color w:val="0A0A0A"/>
          <w:spacing w:val="-8"/>
          <w:w w:val="95"/>
        </w:rPr>
        <w:t xml:space="preserve"> </w:t>
      </w:r>
      <w:r>
        <w:rPr>
          <w:color w:val="0A0A0A"/>
          <w:w w:val="95"/>
        </w:rPr>
        <w:t>years</w:t>
      </w:r>
      <w:r>
        <w:rPr>
          <w:color w:val="0A0A0A"/>
          <w:spacing w:val="14"/>
          <w:w w:val="95"/>
        </w:rPr>
        <w:t xml:space="preserve"> </w:t>
      </w:r>
      <w:r>
        <w:rPr>
          <w:color w:val="0A0A0A"/>
          <w:w w:val="95"/>
        </w:rPr>
        <w:t>and</w:t>
      </w:r>
      <w:r>
        <w:rPr>
          <w:color w:val="0A0A0A"/>
          <w:spacing w:val="-5"/>
          <w:w w:val="95"/>
        </w:rPr>
        <w:t xml:space="preserve"> </w:t>
      </w:r>
      <w:r>
        <w:rPr>
          <w:color w:val="0A0A0A"/>
          <w:w w:val="95"/>
        </w:rPr>
        <w:t>(c)</w:t>
      </w:r>
      <w:r>
        <w:rPr>
          <w:color w:val="0A0A0A"/>
          <w:spacing w:val="-15"/>
          <w:w w:val="95"/>
        </w:rPr>
        <w:t xml:space="preserve"> </w:t>
      </w:r>
      <w:r>
        <w:rPr>
          <w:color w:val="0A0A0A"/>
          <w:w w:val="95"/>
        </w:rPr>
        <w:t>interim</w:t>
      </w:r>
      <w:r>
        <w:rPr>
          <w:color w:val="0A0A0A"/>
          <w:w w:val="94"/>
        </w:rPr>
        <w:t xml:space="preserve"> </w:t>
      </w:r>
      <w:r>
        <w:rPr>
          <w:color w:val="0A0A0A"/>
          <w:w w:val="95"/>
        </w:rPr>
        <w:t>financial</w:t>
      </w:r>
      <w:r>
        <w:rPr>
          <w:color w:val="0A0A0A"/>
          <w:spacing w:val="11"/>
          <w:w w:val="95"/>
        </w:rPr>
        <w:t xml:space="preserve"> </w:t>
      </w:r>
      <w:r>
        <w:rPr>
          <w:color w:val="0A0A0A"/>
          <w:w w:val="95"/>
        </w:rPr>
        <w:t>statements</w:t>
      </w:r>
      <w:r>
        <w:rPr>
          <w:color w:val="0A0A0A"/>
          <w:spacing w:val="17"/>
          <w:w w:val="95"/>
        </w:rPr>
        <w:t xml:space="preserve"> </w:t>
      </w:r>
      <w:r>
        <w:rPr>
          <w:color w:val="0A0A0A"/>
          <w:w w:val="95"/>
        </w:rPr>
        <w:t>of</w:t>
      </w:r>
      <w:r>
        <w:rPr>
          <w:color w:val="0A0A0A"/>
          <w:spacing w:val="-1"/>
          <w:w w:val="95"/>
        </w:rPr>
        <w:t xml:space="preserve"> </w:t>
      </w:r>
      <w:r>
        <w:rPr>
          <w:color w:val="0A0A0A"/>
          <w:w w:val="95"/>
        </w:rPr>
        <w:t>a</w:t>
      </w:r>
      <w:r>
        <w:rPr>
          <w:color w:val="0A0A0A"/>
          <w:spacing w:val="-10"/>
          <w:w w:val="95"/>
        </w:rPr>
        <w:t xml:space="preserve"> </w:t>
      </w:r>
      <w:r>
        <w:rPr>
          <w:color w:val="0A0A0A"/>
          <w:w w:val="95"/>
        </w:rPr>
        <w:t>date</w:t>
      </w:r>
      <w:r>
        <w:rPr>
          <w:color w:val="0A0A0A"/>
          <w:spacing w:val="-6"/>
          <w:w w:val="95"/>
        </w:rPr>
        <w:t xml:space="preserve"> </w:t>
      </w:r>
      <w:r>
        <w:rPr>
          <w:color w:val="0A0A0A"/>
          <w:w w:val="95"/>
        </w:rPr>
        <w:t>not</w:t>
      </w:r>
      <w:r>
        <w:rPr>
          <w:color w:val="0A0A0A"/>
          <w:spacing w:val="16"/>
          <w:w w:val="95"/>
        </w:rPr>
        <w:t xml:space="preserve"> </w:t>
      </w:r>
      <w:r>
        <w:rPr>
          <w:color w:val="0A0A0A"/>
          <w:w w:val="95"/>
        </w:rPr>
        <w:t>more</w:t>
      </w:r>
      <w:r>
        <w:rPr>
          <w:color w:val="0A0A0A"/>
          <w:spacing w:val="-2"/>
          <w:w w:val="95"/>
        </w:rPr>
        <w:t xml:space="preserve"> </w:t>
      </w:r>
      <w:r>
        <w:rPr>
          <w:color w:val="0A0A0A"/>
          <w:w w:val="95"/>
          <w:sz w:val="24"/>
          <w:szCs w:val="24"/>
        </w:rPr>
        <w:t>than</w:t>
      </w:r>
      <w:r>
        <w:rPr>
          <w:color w:val="0A0A0A"/>
          <w:spacing w:val="13"/>
          <w:w w:val="95"/>
          <w:sz w:val="24"/>
          <w:szCs w:val="24"/>
        </w:rPr>
        <w:t xml:space="preserve"> </w:t>
      </w:r>
      <w:r>
        <w:rPr>
          <w:color w:val="0A0A0A"/>
          <w:w w:val="95"/>
        </w:rPr>
        <w:t>90</w:t>
      </w:r>
      <w:r>
        <w:rPr>
          <w:color w:val="0A0A0A"/>
          <w:spacing w:val="-1"/>
          <w:w w:val="95"/>
        </w:rPr>
        <w:t xml:space="preserve"> </w:t>
      </w:r>
      <w:r>
        <w:rPr>
          <w:color w:val="0A0A0A"/>
          <w:w w:val="95"/>
        </w:rPr>
        <w:t>days</w:t>
      </w:r>
      <w:r>
        <w:rPr>
          <w:color w:val="0A0A0A"/>
          <w:spacing w:val="5"/>
          <w:w w:val="95"/>
        </w:rPr>
        <w:t xml:space="preserve"> </w:t>
      </w:r>
      <w:r>
        <w:rPr>
          <w:color w:val="0A0A0A"/>
          <w:w w:val="95"/>
        </w:rPr>
        <w:t>from</w:t>
      </w:r>
      <w:r>
        <w:rPr>
          <w:color w:val="0A0A0A"/>
          <w:spacing w:val="-4"/>
          <w:w w:val="95"/>
        </w:rPr>
        <w:t xml:space="preserve"> </w:t>
      </w:r>
      <w:r>
        <w:rPr>
          <w:color w:val="0A0A0A"/>
          <w:w w:val="95"/>
        </w:rPr>
        <w:t>the</w:t>
      </w:r>
      <w:r>
        <w:rPr>
          <w:color w:val="0A0A0A"/>
          <w:spacing w:val="12"/>
          <w:w w:val="95"/>
        </w:rPr>
        <w:t xml:space="preserve"> </w:t>
      </w:r>
      <w:r>
        <w:rPr>
          <w:color w:val="0A0A0A"/>
          <w:w w:val="95"/>
        </w:rPr>
        <w:t>date</w:t>
      </w:r>
      <w:r>
        <w:rPr>
          <w:color w:val="0A0A0A"/>
          <w:spacing w:val="8"/>
          <w:w w:val="95"/>
        </w:rPr>
        <w:t xml:space="preserve"> </w:t>
      </w:r>
      <w:r>
        <w:rPr>
          <w:color w:val="0A0A0A"/>
          <w:w w:val="95"/>
        </w:rPr>
        <w:t>of</w:t>
      </w:r>
      <w:r>
        <w:rPr>
          <w:color w:val="0A0A0A"/>
          <w:w w:val="96"/>
        </w:rPr>
        <w:t xml:space="preserve"> </w:t>
      </w:r>
      <w:r>
        <w:rPr>
          <w:color w:val="0A0A0A"/>
          <w:w w:val="95"/>
        </w:rPr>
        <w:t>your</w:t>
      </w:r>
      <w:r>
        <w:rPr>
          <w:color w:val="0A0A0A"/>
          <w:spacing w:val="17"/>
          <w:w w:val="95"/>
        </w:rPr>
        <w:t xml:space="preserve"> </w:t>
      </w:r>
      <w:r>
        <w:rPr>
          <w:color w:val="0A0A0A"/>
          <w:w w:val="95"/>
        </w:rPr>
        <w:t>application,</w:t>
      </w:r>
      <w:r>
        <w:rPr>
          <w:color w:val="0A0A0A"/>
          <w:spacing w:val="10"/>
          <w:w w:val="95"/>
        </w:rPr>
        <w:t xml:space="preserve"> </w:t>
      </w:r>
      <w:r>
        <w:rPr>
          <w:color w:val="0A0A0A"/>
          <w:w w:val="95"/>
        </w:rPr>
        <w:t>are</w:t>
      </w:r>
      <w:r>
        <w:rPr>
          <w:color w:val="0A0A0A"/>
          <w:spacing w:val="8"/>
          <w:w w:val="95"/>
        </w:rPr>
        <w:t xml:space="preserve"> </w:t>
      </w:r>
      <w:r>
        <w:rPr>
          <w:color w:val="0A0A0A"/>
          <w:w w:val="95"/>
        </w:rPr>
        <w:t>attached</w:t>
      </w:r>
      <w:r>
        <w:rPr>
          <w:color w:val="0A0A0A"/>
          <w:spacing w:val="15"/>
          <w:w w:val="95"/>
        </w:rPr>
        <w:t xml:space="preserve"> </w:t>
      </w:r>
      <w:r>
        <w:rPr>
          <w:color w:val="0A0A0A"/>
          <w:w w:val="95"/>
        </w:rPr>
        <w:t>as</w:t>
      </w:r>
      <w:r>
        <w:rPr>
          <w:color w:val="0A0A0A"/>
          <w:spacing w:val="-12"/>
          <w:w w:val="95"/>
        </w:rPr>
        <w:t xml:space="preserve"> </w:t>
      </w:r>
      <w:r>
        <w:rPr>
          <w:color w:val="0A0A0A"/>
          <w:w w:val="95"/>
        </w:rPr>
        <w:t>Exhibit</w:t>
      </w:r>
      <w:r>
        <w:rPr>
          <w:color w:val="0A0A0A"/>
          <w:spacing w:val="13"/>
          <w:w w:val="95"/>
        </w:rPr>
        <w:t xml:space="preserve"> </w:t>
      </w:r>
      <w:r>
        <w:rPr>
          <w:color w:val="0A0A0A"/>
          <w:w w:val="95"/>
        </w:rPr>
        <w:t>C.</w:t>
      </w:r>
      <w:proofErr w:type="gramEnd"/>
    </w:p>
    <w:p w:rsidR="00347561" w:rsidRDefault="00347561">
      <w:pPr>
        <w:spacing w:line="229" w:lineRule="auto"/>
        <w:sectPr w:rsidR="00347561">
          <w:pgSz w:w="12240" w:h="15840"/>
          <w:pgMar w:top="1380" w:right="1660" w:bottom="280" w:left="1720" w:header="720" w:footer="720" w:gutter="0"/>
          <w:cols w:space="720"/>
        </w:sectPr>
      </w:pPr>
    </w:p>
    <w:p w:rsidR="00347561" w:rsidRDefault="001C4600">
      <w:pPr>
        <w:pStyle w:val="BodyText"/>
        <w:tabs>
          <w:tab w:val="left" w:pos="1877"/>
        </w:tabs>
        <w:spacing w:before="71"/>
        <w:ind w:left="429"/>
      </w:pPr>
      <w:r>
        <w:rPr>
          <w:rFonts w:ascii="Courier New" w:eastAsia="Courier New" w:hAnsi="Courier New" w:cs="Courier New"/>
          <w:color w:val="080808"/>
          <w:w w:val="90"/>
          <w:sz w:val="27"/>
          <w:szCs w:val="27"/>
        </w:rPr>
        <w:lastRenderedPageBreak/>
        <w:t>7.</w:t>
      </w:r>
      <w:r>
        <w:rPr>
          <w:rFonts w:ascii="Courier New" w:eastAsia="Courier New" w:hAnsi="Courier New" w:cs="Courier New"/>
          <w:color w:val="080808"/>
          <w:w w:val="90"/>
          <w:sz w:val="27"/>
          <w:szCs w:val="27"/>
        </w:rPr>
        <w:tab/>
      </w:r>
      <w:r>
        <w:rPr>
          <w:color w:val="080808"/>
          <w:w w:val="90"/>
        </w:rPr>
        <w:t xml:space="preserve">Additional  </w:t>
      </w:r>
      <w:r>
        <w:rPr>
          <w:color w:val="080808"/>
          <w:spacing w:val="7"/>
          <w:w w:val="90"/>
        </w:rPr>
        <w:t xml:space="preserve"> </w:t>
      </w:r>
      <w:r>
        <w:rPr>
          <w:color w:val="080808"/>
          <w:w w:val="90"/>
        </w:rPr>
        <w:t>Information</w:t>
      </w:r>
    </w:p>
    <w:p w:rsidR="00347561" w:rsidRDefault="00347561">
      <w:pPr>
        <w:spacing w:before="7" w:line="240" w:lineRule="exact"/>
        <w:rPr>
          <w:sz w:val="24"/>
          <w:szCs w:val="24"/>
        </w:rPr>
      </w:pPr>
    </w:p>
    <w:p w:rsidR="00347561" w:rsidRDefault="001C4600">
      <w:pPr>
        <w:pStyle w:val="BodyText"/>
        <w:spacing w:line="230" w:lineRule="auto"/>
        <w:ind w:left="1863" w:right="185" w:firstLine="14"/>
      </w:pPr>
      <w:r>
        <w:rPr>
          <w:color w:val="080808"/>
          <w:w w:val="95"/>
        </w:rPr>
        <w:t>The</w:t>
      </w:r>
      <w:r>
        <w:rPr>
          <w:color w:val="080808"/>
          <w:spacing w:val="-6"/>
          <w:w w:val="95"/>
        </w:rPr>
        <w:t xml:space="preserve"> </w:t>
      </w:r>
      <w:r>
        <w:rPr>
          <w:color w:val="080808"/>
          <w:w w:val="95"/>
        </w:rPr>
        <w:t>Internal</w:t>
      </w:r>
      <w:r>
        <w:rPr>
          <w:color w:val="080808"/>
          <w:spacing w:val="18"/>
          <w:w w:val="95"/>
        </w:rPr>
        <w:t xml:space="preserve"> </w:t>
      </w:r>
      <w:r>
        <w:rPr>
          <w:color w:val="080808"/>
          <w:w w:val="95"/>
        </w:rPr>
        <w:t>Revenue</w:t>
      </w:r>
      <w:r>
        <w:rPr>
          <w:color w:val="080808"/>
          <w:spacing w:val="20"/>
          <w:w w:val="95"/>
        </w:rPr>
        <w:t xml:space="preserve"> </w:t>
      </w:r>
      <w:r>
        <w:rPr>
          <w:color w:val="080808"/>
          <w:w w:val="95"/>
        </w:rPr>
        <w:t>Service</w:t>
      </w:r>
      <w:r>
        <w:rPr>
          <w:color w:val="080808"/>
          <w:spacing w:val="-8"/>
          <w:w w:val="95"/>
        </w:rPr>
        <w:t xml:space="preserve"> </w:t>
      </w:r>
      <w:r>
        <w:rPr>
          <w:color w:val="080808"/>
          <w:w w:val="95"/>
        </w:rPr>
        <w:t>may</w:t>
      </w:r>
      <w:r>
        <w:rPr>
          <w:color w:val="080808"/>
          <w:spacing w:val="9"/>
          <w:w w:val="95"/>
        </w:rPr>
        <w:t xml:space="preserve"> </w:t>
      </w:r>
      <w:r>
        <w:rPr>
          <w:color w:val="080808"/>
          <w:w w:val="95"/>
        </w:rPr>
        <w:t>interpret</w:t>
      </w:r>
      <w:r>
        <w:rPr>
          <w:color w:val="080808"/>
          <w:spacing w:val="17"/>
          <w:w w:val="95"/>
        </w:rPr>
        <w:t xml:space="preserve"> </w:t>
      </w:r>
      <w:r>
        <w:rPr>
          <w:color w:val="080808"/>
          <w:w w:val="95"/>
        </w:rPr>
        <w:t>Section</w:t>
      </w:r>
      <w:r>
        <w:rPr>
          <w:color w:val="080808"/>
          <w:spacing w:val="-1"/>
          <w:w w:val="95"/>
        </w:rPr>
        <w:t xml:space="preserve"> </w:t>
      </w:r>
      <w:r>
        <w:rPr>
          <w:color w:val="080808"/>
          <w:w w:val="95"/>
        </w:rPr>
        <w:t>7872</w:t>
      </w:r>
      <w:r>
        <w:rPr>
          <w:color w:val="080808"/>
          <w:spacing w:val="9"/>
          <w:w w:val="95"/>
        </w:rPr>
        <w:t xml:space="preserve"> </w:t>
      </w:r>
      <w:r>
        <w:rPr>
          <w:color w:val="080808"/>
          <w:w w:val="95"/>
        </w:rPr>
        <w:t>of</w:t>
      </w:r>
      <w:r>
        <w:rPr>
          <w:color w:val="080808"/>
          <w:spacing w:val="-14"/>
          <w:w w:val="95"/>
        </w:rPr>
        <w:t xml:space="preserve"> </w:t>
      </w:r>
      <w:r>
        <w:rPr>
          <w:color w:val="080808"/>
          <w:w w:val="95"/>
        </w:rPr>
        <w:t>the</w:t>
      </w:r>
      <w:r>
        <w:rPr>
          <w:color w:val="080808"/>
          <w:w w:val="99"/>
        </w:rPr>
        <w:t xml:space="preserve"> </w:t>
      </w:r>
      <w:r>
        <w:rPr>
          <w:color w:val="080808"/>
          <w:w w:val="95"/>
        </w:rPr>
        <w:t>Internal</w:t>
      </w:r>
      <w:r>
        <w:rPr>
          <w:color w:val="080808"/>
          <w:spacing w:val="13"/>
          <w:w w:val="95"/>
        </w:rPr>
        <w:t xml:space="preserve"> </w:t>
      </w:r>
      <w:r>
        <w:rPr>
          <w:color w:val="080808"/>
          <w:w w:val="95"/>
        </w:rPr>
        <w:t>Revenue</w:t>
      </w:r>
      <w:r>
        <w:rPr>
          <w:color w:val="080808"/>
          <w:spacing w:val="19"/>
          <w:w w:val="95"/>
        </w:rPr>
        <w:t xml:space="preserve"> </w:t>
      </w:r>
      <w:r>
        <w:rPr>
          <w:color w:val="080808"/>
          <w:w w:val="95"/>
        </w:rPr>
        <w:t>Code of</w:t>
      </w:r>
      <w:r>
        <w:rPr>
          <w:color w:val="080808"/>
          <w:spacing w:val="28"/>
          <w:w w:val="95"/>
        </w:rPr>
        <w:t xml:space="preserve"> </w:t>
      </w:r>
      <w:r>
        <w:rPr>
          <w:color w:val="080808"/>
          <w:w w:val="95"/>
        </w:rPr>
        <w:t>1986</w:t>
      </w:r>
      <w:r>
        <w:rPr>
          <w:color w:val="080808"/>
          <w:spacing w:val="-25"/>
          <w:w w:val="95"/>
        </w:rPr>
        <w:t xml:space="preserve"> </w:t>
      </w:r>
      <w:r>
        <w:rPr>
          <w:color w:val="080808"/>
          <w:w w:val="95"/>
        </w:rPr>
        <w:t>pertaining</w:t>
      </w:r>
      <w:r>
        <w:rPr>
          <w:color w:val="080808"/>
          <w:spacing w:val="3"/>
          <w:w w:val="95"/>
        </w:rPr>
        <w:t xml:space="preserve"> </w:t>
      </w:r>
      <w:r>
        <w:rPr>
          <w:color w:val="080808"/>
          <w:w w:val="95"/>
        </w:rPr>
        <w:t>to</w:t>
      </w:r>
      <w:r>
        <w:rPr>
          <w:color w:val="080808"/>
          <w:spacing w:val="-4"/>
          <w:w w:val="95"/>
        </w:rPr>
        <w:t xml:space="preserve"> </w:t>
      </w:r>
      <w:r>
        <w:rPr>
          <w:color w:val="080808"/>
          <w:w w:val="95"/>
        </w:rPr>
        <w:t>below</w:t>
      </w:r>
      <w:r>
        <w:rPr>
          <w:color w:val="080808"/>
          <w:spacing w:val="2"/>
          <w:w w:val="95"/>
        </w:rPr>
        <w:t xml:space="preserve"> </w:t>
      </w:r>
      <w:r>
        <w:rPr>
          <w:color w:val="080808"/>
          <w:w w:val="95"/>
        </w:rPr>
        <w:t>market</w:t>
      </w:r>
      <w:r>
        <w:rPr>
          <w:color w:val="080808"/>
          <w:spacing w:val="-1"/>
          <w:w w:val="95"/>
        </w:rPr>
        <w:t xml:space="preserve"> </w:t>
      </w:r>
      <w:r>
        <w:rPr>
          <w:color w:val="080808"/>
          <w:w w:val="95"/>
        </w:rPr>
        <w:t xml:space="preserve">interest </w:t>
      </w:r>
      <w:r w:rsidR="00700714">
        <w:rPr>
          <w:rFonts w:ascii="Arial" w:eastAsia="Arial" w:hAnsi="Arial" w:cs="Arial"/>
          <w:color w:val="080808"/>
          <w:w w:val="95"/>
          <w:sz w:val="22"/>
          <w:szCs w:val="22"/>
        </w:rPr>
        <w:t>rate</w:t>
      </w:r>
      <w:r>
        <w:rPr>
          <w:rFonts w:ascii="Arial" w:eastAsia="Arial" w:hAnsi="Arial" w:cs="Arial"/>
          <w:color w:val="080808"/>
          <w:spacing w:val="-10"/>
          <w:w w:val="95"/>
          <w:sz w:val="22"/>
          <w:szCs w:val="22"/>
        </w:rPr>
        <w:t xml:space="preserve"> </w:t>
      </w:r>
      <w:r>
        <w:rPr>
          <w:color w:val="080808"/>
          <w:w w:val="95"/>
        </w:rPr>
        <w:t>loans</w:t>
      </w:r>
      <w:r>
        <w:rPr>
          <w:color w:val="080808"/>
          <w:spacing w:val="11"/>
          <w:w w:val="95"/>
        </w:rPr>
        <w:t xml:space="preserve"> </w:t>
      </w:r>
      <w:r>
        <w:rPr>
          <w:color w:val="080808"/>
          <w:w w:val="95"/>
        </w:rPr>
        <w:t>so</w:t>
      </w:r>
      <w:r>
        <w:rPr>
          <w:color w:val="080808"/>
          <w:spacing w:val="-2"/>
          <w:w w:val="95"/>
        </w:rPr>
        <w:t xml:space="preserve"> </w:t>
      </w:r>
      <w:r>
        <w:rPr>
          <w:color w:val="080808"/>
          <w:w w:val="95"/>
        </w:rPr>
        <w:t>as</w:t>
      </w:r>
      <w:r>
        <w:rPr>
          <w:color w:val="080808"/>
          <w:spacing w:val="-9"/>
          <w:w w:val="95"/>
        </w:rPr>
        <w:t xml:space="preserve"> </w:t>
      </w:r>
      <w:r>
        <w:rPr>
          <w:color w:val="080808"/>
          <w:w w:val="95"/>
        </w:rPr>
        <w:t>to</w:t>
      </w:r>
      <w:r>
        <w:rPr>
          <w:color w:val="080808"/>
          <w:spacing w:val="17"/>
          <w:w w:val="95"/>
        </w:rPr>
        <w:t xml:space="preserve"> </w:t>
      </w:r>
      <w:r>
        <w:rPr>
          <w:color w:val="080808"/>
          <w:w w:val="95"/>
        </w:rPr>
        <w:t>impose</w:t>
      </w:r>
      <w:r>
        <w:rPr>
          <w:color w:val="080808"/>
          <w:spacing w:val="13"/>
          <w:w w:val="95"/>
        </w:rPr>
        <w:t xml:space="preserve"> </w:t>
      </w:r>
      <w:r>
        <w:rPr>
          <w:color w:val="080808"/>
          <w:w w:val="95"/>
        </w:rPr>
        <w:t>Federal</w:t>
      </w:r>
      <w:r>
        <w:rPr>
          <w:color w:val="080808"/>
          <w:spacing w:val="24"/>
          <w:w w:val="95"/>
        </w:rPr>
        <w:t xml:space="preserve"> </w:t>
      </w:r>
      <w:r>
        <w:rPr>
          <w:color w:val="080808"/>
          <w:w w:val="95"/>
        </w:rPr>
        <w:t>income</w:t>
      </w:r>
      <w:r>
        <w:rPr>
          <w:color w:val="080808"/>
          <w:spacing w:val="5"/>
          <w:w w:val="95"/>
        </w:rPr>
        <w:t xml:space="preserve"> </w:t>
      </w:r>
      <w:r>
        <w:rPr>
          <w:color w:val="080808"/>
          <w:w w:val="95"/>
          <w:sz w:val="23"/>
          <w:szCs w:val="23"/>
        </w:rPr>
        <w:t>tax</w:t>
      </w:r>
      <w:r>
        <w:rPr>
          <w:color w:val="080808"/>
          <w:spacing w:val="22"/>
          <w:w w:val="95"/>
          <w:sz w:val="23"/>
          <w:szCs w:val="23"/>
        </w:rPr>
        <w:t xml:space="preserve"> </w:t>
      </w:r>
      <w:r>
        <w:rPr>
          <w:color w:val="080808"/>
          <w:w w:val="95"/>
        </w:rPr>
        <w:t>liability</w:t>
      </w:r>
      <w:r>
        <w:rPr>
          <w:color w:val="080808"/>
          <w:spacing w:val="6"/>
          <w:w w:val="95"/>
        </w:rPr>
        <w:t xml:space="preserve"> </w:t>
      </w:r>
      <w:r>
        <w:rPr>
          <w:color w:val="080808"/>
          <w:w w:val="95"/>
        </w:rPr>
        <w:t>on</w:t>
      </w:r>
      <w:r>
        <w:rPr>
          <w:color w:val="080808"/>
          <w:spacing w:val="-17"/>
          <w:w w:val="95"/>
        </w:rPr>
        <w:t xml:space="preserve"> </w:t>
      </w:r>
      <w:r>
        <w:rPr>
          <w:color w:val="080808"/>
          <w:w w:val="95"/>
        </w:rPr>
        <w:t>the</w:t>
      </w:r>
      <w:r>
        <w:rPr>
          <w:color w:val="080808"/>
          <w:spacing w:val="4"/>
          <w:w w:val="95"/>
        </w:rPr>
        <w:t xml:space="preserve"> </w:t>
      </w:r>
      <w:r>
        <w:rPr>
          <w:color w:val="080808"/>
          <w:w w:val="95"/>
        </w:rPr>
        <w:t>assumed interest</w:t>
      </w:r>
      <w:r>
        <w:rPr>
          <w:color w:val="080808"/>
          <w:spacing w:val="20"/>
          <w:w w:val="95"/>
        </w:rPr>
        <w:t xml:space="preserve"> </w:t>
      </w:r>
      <w:r>
        <w:rPr>
          <w:color w:val="080808"/>
          <w:w w:val="95"/>
        </w:rPr>
        <w:t>income</w:t>
      </w:r>
      <w:r>
        <w:rPr>
          <w:color w:val="080808"/>
          <w:spacing w:val="12"/>
          <w:w w:val="95"/>
        </w:rPr>
        <w:t xml:space="preserve"> </w:t>
      </w:r>
      <w:r>
        <w:rPr>
          <w:color w:val="080808"/>
          <w:w w:val="95"/>
        </w:rPr>
        <w:t>on</w:t>
      </w:r>
      <w:r>
        <w:rPr>
          <w:color w:val="080808"/>
          <w:spacing w:val="-18"/>
          <w:w w:val="95"/>
        </w:rPr>
        <w:t xml:space="preserve"> </w:t>
      </w:r>
      <w:r>
        <w:rPr>
          <w:color w:val="080808"/>
          <w:w w:val="95"/>
        </w:rPr>
        <w:t>the</w:t>
      </w:r>
      <w:r>
        <w:rPr>
          <w:color w:val="080808"/>
          <w:spacing w:val="2"/>
          <w:w w:val="95"/>
        </w:rPr>
        <w:t xml:space="preserve"> </w:t>
      </w:r>
      <w:r>
        <w:rPr>
          <w:color w:val="080808"/>
          <w:w w:val="95"/>
        </w:rPr>
        <w:t>refundable</w:t>
      </w:r>
      <w:r>
        <w:rPr>
          <w:color w:val="080808"/>
          <w:spacing w:val="20"/>
          <w:w w:val="95"/>
        </w:rPr>
        <w:t xml:space="preserve"> </w:t>
      </w:r>
      <w:r>
        <w:rPr>
          <w:color w:val="080808"/>
          <w:w w:val="95"/>
        </w:rPr>
        <w:t>portion</w:t>
      </w:r>
      <w:r>
        <w:rPr>
          <w:color w:val="080808"/>
          <w:spacing w:val="27"/>
          <w:w w:val="95"/>
        </w:rPr>
        <w:t xml:space="preserve"> </w:t>
      </w:r>
      <w:r>
        <w:rPr>
          <w:color w:val="080808"/>
          <w:w w:val="95"/>
        </w:rPr>
        <w:t>of</w:t>
      </w:r>
      <w:r>
        <w:rPr>
          <w:color w:val="080808"/>
          <w:spacing w:val="-10"/>
          <w:w w:val="95"/>
        </w:rPr>
        <w:t xml:space="preserve"> </w:t>
      </w:r>
      <w:r>
        <w:rPr>
          <w:color w:val="080808"/>
          <w:w w:val="95"/>
        </w:rPr>
        <w:t>the</w:t>
      </w:r>
      <w:r>
        <w:rPr>
          <w:color w:val="080808"/>
          <w:spacing w:val="3"/>
          <w:w w:val="95"/>
        </w:rPr>
        <w:t xml:space="preserve"> </w:t>
      </w:r>
      <w:r>
        <w:rPr>
          <w:color w:val="080808"/>
          <w:w w:val="95"/>
        </w:rPr>
        <w:t>entrance</w:t>
      </w:r>
      <w:r>
        <w:rPr>
          <w:color w:val="080808"/>
          <w:spacing w:val="9"/>
          <w:w w:val="95"/>
        </w:rPr>
        <w:t xml:space="preserve"> </w:t>
      </w:r>
      <w:r>
        <w:rPr>
          <w:color w:val="080808"/>
          <w:w w:val="95"/>
        </w:rPr>
        <w:t>fee</w:t>
      </w:r>
      <w:r>
        <w:rPr>
          <w:color w:val="080808"/>
          <w:spacing w:val="-14"/>
          <w:w w:val="95"/>
        </w:rPr>
        <w:t xml:space="preserve"> </w:t>
      </w:r>
      <w:r>
        <w:rPr>
          <w:color w:val="080808"/>
          <w:w w:val="95"/>
        </w:rPr>
        <w:t>to</w:t>
      </w:r>
      <w:r>
        <w:rPr>
          <w:color w:val="080808"/>
          <w:spacing w:val="8"/>
          <w:w w:val="95"/>
        </w:rPr>
        <w:t xml:space="preserve"> </w:t>
      </w:r>
      <w:r>
        <w:rPr>
          <w:color w:val="080808"/>
          <w:w w:val="95"/>
        </w:rPr>
        <w:t>a</w:t>
      </w:r>
      <w:r>
        <w:rPr>
          <w:color w:val="080808"/>
          <w:w w:val="110"/>
        </w:rPr>
        <w:t xml:space="preserve"> </w:t>
      </w:r>
      <w:r>
        <w:rPr>
          <w:color w:val="080808"/>
          <w:w w:val="95"/>
        </w:rPr>
        <w:t>continuing</w:t>
      </w:r>
      <w:r>
        <w:rPr>
          <w:color w:val="080808"/>
          <w:spacing w:val="18"/>
          <w:w w:val="95"/>
        </w:rPr>
        <w:t xml:space="preserve"> </w:t>
      </w:r>
      <w:r>
        <w:rPr>
          <w:color w:val="080808"/>
          <w:w w:val="95"/>
        </w:rPr>
        <w:t>care</w:t>
      </w:r>
      <w:r>
        <w:rPr>
          <w:color w:val="080808"/>
          <w:spacing w:val="2"/>
          <w:w w:val="95"/>
        </w:rPr>
        <w:t xml:space="preserve"> </w:t>
      </w:r>
      <w:r>
        <w:rPr>
          <w:color w:val="080808"/>
          <w:w w:val="95"/>
          <w:sz w:val="23"/>
          <w:szCs w:val="23"/>
        </w:rPr>
        <w:t xml:space="preserve">facility. </w:t>
      </w:r>
      <w:r>
        <w:rPr>
          <w:color w:val="080808"/>
          <w:spacing w:val="34"/>
          <w:w w:val="95"/>
          <w:sz w:val="23"/>
          <w:szCs w:val="23"/>
        </w:rPr>
        <w:t xml:space="preserve"> </w:t>
      </w:r>
      <w:r>
        <w:rPr>
          <w:color w:val="080808"/>
          <w:w w:val="95"/>
        </w:rPr>
        <w:t>The</w:t>
      </w:r>
      <w:r>
        <w:rPr>
          <w:color w:val="080808"/>
          <w:spacing w:val="10"/>
          <w:w w:val="95"/>
        </w:rPr>
        <w:t xml:space="preserve"> </w:t>
      </w:r>
      <w:r>
        <w:rPr>
          <w:color w:val="080808"/>
          <w:w w:val="95"/>
        </w:rPr>
        <w:t>Internal</w:t>
      </w:r>
      <w:r>
        <w:rPr>
          <w:color w:val="080808"/>
          <w:spacing w:val="21"/>
          <w:w w:val="95"/>
        </w:rPr>
        <w:t xml:space="preserve"> </w:t>
      </w:r>
      <w:r>
        <w:rPr>
          <w:color w:val="080808"/>
          <w:w w:val="95"/>
        </w:rPr>
        <w:t>Revenue</w:t>
      </w:r>
      <w:r>
        <w:rPr>
          <w:color w:val="080808"/>
          <w:spacing w:val="19"/>
          <w:w w:val="95"/>
        </w:rPr>
        <w:t xml:space="preserve"> </w:t>
      </w:r>
      <w:r>
        <w:rPr>
          <w:color w:val="080808"/>
          <w:w w:val="95"/>
        </w:rPr>
        <w:t>Service</w:t>
      </w:r>
      <w:r>
        <w:rPr>
          <w:color w:val="080808"/>
          <w:spacing w:val="-12"/>
          <w:w w:val="95"/>
        </w:rPr>
        <w:t xml:space="preserve"> </w:t>
      </w:r>
      <w:r>
        <w:rPr>
          <w:color w:val="080808"/>
          <w:w w:val="95"/>
        </w:rPr>
        <w:t>may</w:t>
      </w:r>
      <w:r>
        <w:rPr>
          <w:color w:val="080808"/>
          <w:spacing w:val="9"/>
          <w:w w:val="95"/>
        </w:rPr>
        <w:t xml:space="preserve"> </w:t>
      </w:r>
      <w:r>
        <w:rPr>
          <w:color w:val="080808"/>
          <w:w w:val="95"/>
        </w:rPr>
        <w:t>treat</w:t>
      </w:r>
      <w:r>
        <w:rPr>
          <w:color w:val="080808"/>
          <w:spacing w:val="10"/>
          <w:w w:val="95"/>
        </w:rPr>
        <w:t xml:space="preserve"> </w:t>
      </w:r>
      <w:r>
        <w:rPr>
          <w:color w:val="080808"/>
          <w:w w:val="95"/>
        </w:rPr>
        <w:t>the</w:t>
      </w:r>
      <w:r>
        <w:rPr>
          <w:color w:val="080808"/>
          <w:w w:val="99"/>
        </w:rPr>
        <w:t xml:space="preserve"> </w:t>
      </w:r>
      <w:r>
        <w:rPr>
          <w:color w:val="080808"/>
          <w:w w:val="95"/>
        </w:rPr>
        <w:t>refundable</w:t>
      </w:r>
      <w:r>
        <w:rPr>
          <w:color w:val="080808"/>
          <w:spacing w:val="25"/>
          <w:w w:val="95"/>
        </w:rPr>
        <w:t xml:space="preserve"> </w:t>
      </w:r>
      <w:r>
        <w:rPr>
          <w:color w:val="080808"/>
          <w:w w:val="95"/>
        </w:rPr>
        <w:t>po</w:t>
      </w:r>
      <w:r w:rsidR="006E3D8D">
        <w:rPr>
          <w:color w:val="080808"/>
          <w:w w:val="95"/>
        </w:rPr>
        <w:t>r</w:t>
      </w:r>
      <w:r>
        <w:rPr>
          <w:color w:val="080808"/>
          <w:w w:val="95"/>
        </w:rPr>
        <w:t>tion</w:t>
      </w:r>
      <w:r>
        <w:rPr>
          <w:color w:val="080808"/>
          <w:spacing w:val="18"/>
          <w:w w:val="95"/>
        </w:rPr>
        <w:t xml:space="preserve"> </w:t>
      </w:r>
      <w:r>
        <w:rPr>
          <w:color w:val="080808"/>
          <w:w w:val="95"/>
        </w:rPr>
        <w:t>of</w:t>
      </w:r>
      <w:r>
        <w:rPr>
          <w:color w:val="080808"/>
          <w:spacing w:val="-12"/>
          <w:w w:val="95"/>
        </w:rPr>
        <w:t xml:space="preserve"> </w:t>
      </w:r>
      <w:r>
        <w:rPr>
          <w:color w:val="080808"/>
          <w:w w:val="95"/>
        </w:rPr>
        <w:t>the entrance</w:t>
      </w:r>
      <w:r>
        <w:rPr>
          <w:color w:val="080808"/>
          <w:spacing w:val="12"/>
          <w:w w:val="95"/>
        </w:rPr>
        <w:t xml:space="preserve"> </w:t>
      </w:r>
      <w:r>
        <w:rPr>
          <w:color w:val="080808"/>
          <w:w w:val="95"/>
        </w:rPr>
        <w:t>fee</w:t>
      </w:r>
      <w:r>
        <w:rPr>
          <w:color w:val="080808"/>
          <w:spacing w:val="1"/>
          <w:w w:val="95"/>
        </w:rPr>
        <w:t xml:space="preserve"> </w:t>
      </w:r>
      <w:r>
        <w:rPr>
          <w:color w:val="080808"/>
          <w:w w:val="95"/>
        </w:rPr>
        <w:t>as</w:t>
      </w:r>
      <w:r>
        <w:rPr>
          <w:color w:val="080808"/>
          <w:spacing w:val="-3"/>
          <w:w w:val="95"/>
        </w:rPr>
        <w:t xml:space="preserve"> </w:t>
      </w:r>
      <w:r>
        <w:rPr>
          <w:color w:val="080808"/>
          <w:w w:val="95"/>
        </w:rPr>
        <w:t>a</w:t>
      </w:r>
      <w:r>
        <w:rPr>
          <w:color w:val="080808"/>
          <w:spacing w:val="-13"/>
          <w:w w:val="95"/>
        </w:rPr>
        <w:t xml:space="preserve"> </w:t>
      </w:r>
      <w:r>
        <w:rPr>
          <w:color w:val="080808"/>
          <w:w w:val="95"/>
        </w:rPr>
        <w:t>loan from</w:t>
      </w:r>
      <w:r>
        <w:rPr>
          <w:color w:val="080808"/>
          <w:spacing w:val="12"/>
          <w:w w:val="95"/>
        </w:rPr>
        <w:t xml:space="preserve"> </w:t>
      </w:r>
      <w:r>
        <w:rPr>
          <w:color w:val="080808"/>
          <w:w w:val="95"/>
        </w:rPr>
        <w:t>you</w:t>
      </w:r>
      <w:r>
        <w:rPr>
          <w:color w:val="080808"/>
          <w:spacing w:val="11"/>
          <w:w w:val="95"/>
        </w:rPr>
        <w:t xml:space="preserve"> </w:t>
      </w:r>
      <w:r>
        <w:rPr>
          <w:color w:val="080808"/>
          <w:w w:val="95"/>
        </w:rPr>
        <w:t>to</w:t>
      </w:r>
      <w:r>
        <w:rPr>
          <w:color w:val="080808"/>
          <w:w w:val="99"/>
        </w:rPr>
        <w:t xml:space="preserve"> </w:t>
      </w:r>
      <w:r>
        <w:rPr>
          <w:color w:val="080808"/>
          <w:w w:val="95"/>
        </w:rPr>
        <w:t>PROVIDER</w:t>
      </w:r>
      <w:r>
        <w:rPr>
          <w:color w:val="080808"/>
          <w:spacing w:val="24"/>
          <w:w w:val="95"/>
        </w:rPr>
        <w:t xml:space="preserve"> </w:t>
      </w:r>
      <w:r>
        <w:rPr>
          <w:color w:val="080808"/>
          <w:w w:val="95"/>
        </w:rPr>
        <w:t>and</w:t>
      </w:r>
      <w:r>
        <w:rPr>
          <w:color w:val="080808"/>
          <w:spacing w:val="-14"/>
          <w:w w:val="95"/>
        </w:rPr>
        <w:t xml:space="preserve"> </w:t>
      </w:r>
      <w:r>
        <w:rPr>
          <w:color w:val="080808"/>
          <w:w w:val="95"/>
        </w:rPr>
        <w:t>thereby</w:t>
      </w:r>
      <w:r>
        <w:rPr>
          <w:color w:val="080808"/>
          <w:spacing w:val="11"/>
          <w:w w:val="95"/>
        </w:rPr>
        <w:t xml:space="preserve"> </w:t>
      </w:r>
      <w:r>
        <w:rPr>
          <w:color w:val="080808"/>
          <w:w w:val="95"/>
        </w:rPr>
        <w:t>attribute</w:t>
      </w:r>
      <w:r>
        <w:rPr>
          <w:color w:val="080808"/>
          <w:spacing w:val="9"/>
          <w:w w:val="95"/>
        </w:rPr>
        <w:t xml:space="preserve"> </w:t>
      </w:r>
      <w:r>
        <w:rPr>
          <w:color w:val="080808"/>
          <w:w w:val="95"/>
          <w:sz w:val="23"/>
          <w:szCs w:val="23"/>
        </w:rPr>
        <w:t>to</w:t>
      </w:r>
      <w:r>
        <w:rPr>
          <w:color w:val="080808"/>
          <w:spacing w:val="3"/>
          <w:w w:val="95"/>
          <w:sz w:val="23"/>
          <w:szCs w:val="23"/>
        </w:rPr>
        <w:t xml:space="preserve"> </w:t>
      </w:r>
      <w:r>
        <w:rPr>
          <w:color w:val="080808"/>
          <w:w w:val="95"/>
        </w:rPr>
        <w:t>you</w:t>
      </w:r>
      <w:r>
        <w:rPr>
          <w:color w:val="080808"/>
          <w:spacing w:val="-6"/>
          <w:w w:val="95"/>
        </w:rPr>
        <w:t xml:space="preserve"> </w:t>
      </w:r>
      <w:r>
        <w:rPr>
          <w:color w:val="080808"/>
          <w:w w:val="95"/>
        </w:rPr>
        <w:t>receipt</w:t>
      </w:r>
      <w:r>
        <w:rPr>
          <w:color w:val="080808"/>
          <w:spacing w:val="22"/>
          <w:w w:val="95"/>
        </w:rPr>
        <w:t xml:space="preserve"> </w:t>
      </w:r>
      <w:r>
        <w:rPr>
          <w:color w:val="080808"/>
          <w:w w:val="95"/>
        </w:rPr>
        <w:t>of</w:t>
      </w:r>
      <w:r>
        <w:rPr>
          <w:color w:val="080808"/>
          <w:spacing w:val="-3"/>
          <w:w w:val="95"/>
        </w:rPr>
        <w:t xml:space="preserve"> </w:t>
      </w:r>
      <w:r>
        <w:rPr>
          <w:color w:val="080808"/>
          <w:w w:val="95"/>
        </w:rPr>
        <w:t>interest</w:t>
      </w:r>
      <w:r>
        <w:rPr>
          <w:color w:val="080808"/>
          <w:spacing w:val="9"/>
          <w:w w:val="95"/>
        </w:rPr>
        <w:t xml:space="preserve"> </w:t>
      </w:r>
      <w:r>
        <w:rPr>
          <w:color w:val="080808"/>
          <w:w w:val="95"/>
        </w:rPr>
        <w:t>income</w:t>
      </w:r>
      <w:r>
        <w:rPr>
          <w:color w:val="080808"/>
          <w:spacing w:val="18"/>
          <w:w w:val="95"/>
        </w:rPr>
        <w:t xml:space="preserve"> </w:t>
      </w:r>
      <w:r>
        <w:rPr>
          <w:color w:val="080808"/>
          <w:w w:val="95"/>
        </w:rPr>
        <w:t>on</w:t>
      </w:r>
      <w:r>
        <w:rPr>
          <w:color w:val="080808"/>
        </w:rPr>
        <w:t xml:space="preserve"> </w:t>
      </w:r>
      <w:r>
        <w:rPr>
          <w:color w:val="080808"/>
          <w:w w:val="95"/>
        </w:rPr>
        <w:t>the</w:t>
      </w:r>
      <w:r>
        <w:rPr>
          <w:color w:val="080808"/>
          <w:spacing w:val="3"/>
          <w:w w:val="95"/>
        </w:rPr>
        <w:t xml:space="preserve"> </w:t>
      </w:r>
      <w:r>
        <w:rPr>
          <w:color w:val="080808"/>
          <w:w w:val="95"/>
        </w:rPr>
        <w:t>outstanding</w:t>
      </w:r>
      <w:r>
        <w:rPr>
          <w:color w:val="080808"/>
          <w:spacing w:val="17"/>
          <w:w w:val="95"/>
        </w:rPr>
        <w:t xml:space="preserve"> </w:t>
      </w:r>
      <w:r>
        <w:rPr>
          <w:color w:val="080808"/>
          <w:w w:val="95"/>
        </w:rPr>
        <w:t>balance</w:t>
      </w:r>
      <w:r>
        <w:rPr>
          <w:color w:val="080808"/>
          <w:spacing w:val="18"/>
          <w:w w:val="95"/>
        </w:rPr>
        <w:t xml:space="preserve"> </w:t>
      </w:r>
      <w:r>
        <w:rPr>
          <w:color w:val="080808"/>
          <w:w w:val="95"/>
        </w:rPr>
        <w:t>of</w:t>
      </w:r>
      <w:r>
        <w:rPr>
          <w:color w:val="080808"/>
          <w:spacing w:val="2"/>
          <w:w w:val="95"/>
        </w:rPr>
        <w:t xml:space="preserve"> </w:t>
      </w:r>
      <w:r>
        <w:rPr>
          <w:color w:val="080808"/>
          <w:w w:val="95"/>
        </w:rPr>
        <w:t>the</w:t>
      </w:r>
      <w:r>
        <w:rPr>
          <w:color w:val="080808"/>
          <w:spacing w:val="-13"/>
          <w:w w:val="95"/>
        </w:rPr>
        <w:t xml:space="preserve"> </w:t>
      </w:r>
      <w:r>
        <w:rPr>
          <w:color w:val="080808"/>
          <w:w w:val="95"/>
        </w:rPr>
        <w:t>refundable</w:t>
      </w:r>
      <w:r>
        <w:rPr>
          <w:color w:val="080808"/>
          <w:spacing w:val="32"/>
          <w:w w:val="95"/>
        </w:rPr>
        <w:t xml:space="preserve"> </w:t>
      </w:r>
      <w:r>
        <w:rPr>
          <w:color w:val="080808"/>
          <w:w w:val="95"/>
        </w:rPr>
        <w:t>portion</w:t>
      </w:r>
      <w:r>
        <w:rPr>
          <w:color w:val="080808"/>
          <w:spacing w:val="22"/>
          <w:w w:val="95"/>
        </w:rPr>
        <w:t xml:space="preserve"> </w:t>
      </w:r>
      <w:r>
        <w:rPr>
          <w:color w:val="080808"/>
          <w:w w:val="95"/>
        </w:rPr>
        <w:t>of</w:t>
      </w:r>
      <w:r>
        <w:rPr>
          <w:color w:val="080808"/>
          <w:spacing w:val="2"/>
          <w:w w:val="95"/>
        </w:rPr>
        <w:t xml:space="preserve"> </w:t>
      </w:r>
      <w:r>
        <w:rPr>
          <w:color w:val="080808"/>
          <w:w w:val="95"/>
        </w:rPr>
        <w:t>the</w:t>
      </w:r>
      <w:r>
        <w:rPr>
          <w:color w:val="080808"/>
          <w:spacing w:val="-5"/>
          <w:w w:val="95"/>
        </w:rPr>
        <w:t xml:space="preserve"> </w:t>
      </w:r>
      <w:r>
        <w:rPr>
          <w:color w:val="080808"/>
          <w:w w:val="95"/>
        </w:rPr>
        <w:t>entrance</w:t>
      </w:r>
      <w:r>
        <w:rPr>
          <w:color w:val="080808"/>
          <w:spacing w:val="6"/>
          <w:w w:val="95"/>
        </w:rPr>
        <w:t xml:space="preserve"> </w:t>
      </w:r>
      <w:r>
        <w:rPr>
          <w:color w:val="080808"/>
          <w:w w:val="95"/>
        </w:rPr>
        <w:t>fe</w:t>
      </w:r>
      <w:r>
        <w:rPr>
          <w:color w:val="080808"/>
          <w:spacing w:val="-10"/>
          <w:w w:val="95"/>
        </w:rPr>
        <w:t>e</w:t>
      </w:r>
      <w:r>
        <w:rPr>
          <w:color w:val="232323"/>
          <w:w w:val="95"/>
        </w:rPr>
        <w:t>,</w:t>
      </w:r>
      <w:r>
        <w:rPr>
          <w:color w:val="232323"/>
          <w:w w:val="116"/>
        </w:rPr>
        <w:t xml:space="preserve"> </w:t>
      </w:r>
      <w:r>
        <w:rPr>
          <w:color w:val="080808"/>
          <w:w w:val="95"/>
        </w:rPr>
        <w:t>even</w:t>
      </w:r>
      <w:r>
        <w:rPr>
          <w:color w:val="080808"/>
          <w:spacing w:val="-6"/>
          <w:w w:val="95"/>
        </w:rPr>
        <w:t xml:space="preserve"> </w:t>
      </w:r>
      <w:r>
        <w:rPr>
          <w:color w:val="080808"/>
          <w:w w:val="95"/>
        </w:rPr>
        <w:t>though</w:t>
      </w:r>
      <w:r>
        <w:rPr>
          <w:color w:val="080808"/>
          <w:spacing w:val="10"/>
          <w:w w:val="95"/>
        </w:rPr>
        <w:t xml:space="preserve"> </w:t>
      </w:r>
      <w:r>
        <w:rPr>
          <w:color w:val="080808"/>
          <w:w w:val="95"/>
        </w:rPr>
        <w:t>you</w:t>
      </w:r>
      <w:r>
        <w:rPr>
          <w:color w:val="080808"/>
          <w:spacing w:val="7"/>
          <w:w w:val="95"/>
        </w:rPr>
        <w:t xml:space="preserve"> </w:t>
      </w:r>
      <w:r>
        <w:rPr>
          <w:color w:val="080808"/>
          <w:w w:val="95"/>
        </w:rPr>
        <w:t>do</w:t>
      </w:r>
      <w:r>
        <w:rPr>
          <w:color w:val="080808"/>
          <w:spacing w:val="-26"/>
          <w:w w:val="95"/>
        </w:rPr>
        <w:t xml:space="preserve"> </w:t>
      </w:r>
      <w:r>
        <w:rPr>
          <w:color w:val="080808"/>
          <w:w w:val="95"/>
        </w:rPr>
        <w:t>not</w:t>
      </w:r>
      <w:r>
        <w:rPr>
          <w:color w:val="080808"/>
          <w:spacing w:val="-9"/>
          <w:w w:val="95"/>
        </w:rPr>
        <w:t xml:space="preserve"> </w:t>
      </w:r>
      <w:r>
        <w:rPr>
          <w:color w:val="080808"/>
          <w:w w:val="95"/>
        </w:rPr>
        <w:t>receive</w:t>
      </w:r>
      <w:r>
        <w:rPr>
          <w:color w:val="080808"/>
          <w:spacing w:val="21"/>
          <w:w w:val="95"/>
        </w:rPr>
        <w:t xml:space="preserve"> </w:t>
      </w:r>
      <w:r>
        <w:rPr>
          <w:color w:val="080808"/>
          <w:w w:val="95"/>
        </w:rPr>
        <w:t>interest</w:t>
      </w:r>
      <w:r>
        <w:rPr>
          <w:color w:val="080808"/>
          <w:spacing w:val="6"/>
          <w:w w:val="95"/>
        </w:rPr>
        <w:t xml:space="preserve"> </w:t>
      </w:r>
      <w:r>
        <w:rPr>
          <w:color w:val="080808"/>
          <w:w w:val="95"/>
        </w:rPr>
        <w:t>payments</w:t>
      </w:r>
      <w:r>
        <w:rPr>
          <w:color w:val="080808"/>
          <w:spacing w:val="34"/>
          <w:w w:val="95"/>
        </w:rPr>
        <w:t xml:space="preserve"> </w:t>
      </w:r>
      <w:r>
        <w:rPr>
          <w:color w:val="080808"/>
          <w:w w:val="95"/>
        </w:rPr>
        <w:t>from</w:t>
      </w:r>
      <w:r>
        <w:rPr>
          <w:color w:val="080808"/>
          <w:spacing w:val="-2"/>
          <w:w w:val="95"/>
        </w:rPr>
        <w:t xml:space="preserve"> </w:t>
      </w:r>
      <w:r>
        <w:rPr>
          <w:color w:val="080808"/>
          <w:w w:val="95"/>
        </w:rPr>
        <w:t>PROVIDER.</w:t>
      </w:r>
    </w:p>
    <w:p w:rsidR="00347561" w:rsidRDefault="001C4600">
      <w:pPr>
        <w:pStyle w:val="BodyText"/>
        <w:spacing w:line="275" w:lineRule="exact"/>
        <w:ind w:left="1877"/>
      </w:pPr>
      <w:r>
        <w:rPr>
          <w:color w:val="080808"/>
          <w:w w:val="95"/>
        </w:rPr>
        <w:t>You</w:t>
      </w:r>
      <w:r>
        <w:rPr>
          <w:color w:val="080808"/>
          <w:spacing w:val="7"/>
          <w:w w:val="95"/>
        </w:rPr>
        <w:t xml:space="preserve"> </w:t>
      </w:r>
      <w:r>
        <w:rPr>
          <w:color w:val="080808"/>
          <w:w w:val="95"/>
        </w:rPr>
        <w:t>should</w:t>
      </w:r>
      <w:r>
        <w:rPr>
          <w:color w:val="080808"/>
          <w:spacing w:val="7"/>
          <w:w w:val="95"/>
        </w:rPr>
        <w:t xml:space="preserve"> </w:t>
      </w:r>
      <w:r>
        <w:rPr>
          <w:color w:val="080808"/>
          <w:w w:val="95"/>
        </w:rPr>
        <w:t>consult</w:t>
      </w:r>
      <w:r>
        <w:rPr>
          <w:color w:val="080808"/>
          <w:spacing w:val="5"/>
          <w:w w:val="95"/>
        </w:rPr>
        <w:t xml:space="preserve"> </w:t>
      </w:r>
      <w:r>
        <w:rPr>
          <w:color w:val="080808"/>
          <w:w w:val="95"/>
        </w:rPr>
        <w:t>with</w:t>
      </w:r>
      <w:r>
        <w:rPr>
          <w:color w:val="080808"/>
          <w:spacing w:val="-7"/>
          <w:w w:val="95"/>
        </w:rPr>
        <w:t xml:space="preserve"> </w:t>
      </w:r>
      <w:r>
        <w:rPr>
          <w:color w:val="080808"/>
          <w:w w:val="95"/>
        </w:rPr>
        <w:t>your</w:t>
      </w:r>
      <w:r>
        <w:rPr>
          <w:color w:val="080808"/>
          <w:spacing w:val="11"/>
          <w:w w:val="95"/>
        </w:rPr>
        <w:t xml:space="preserve"> </w:t>
      </w:r>
      <w:r>
        <w:rPr>
          <w:color w:val="080808"/>
          <w:w w:val="95"/>
        </w:rPr>
        <w:t>accountant</w:t>
      </w:r>
      <w:r>
        <w:rPr>
          <w:color w:val="080808"/>
          <w:spacing w:val="22"/>
          <w:w w:val="95"/>
        </w:rPr>
        <w:t xml:space="preserve"> </w:t>
      </w:r>
      <w:r>
        <w:rPr>
          <w:color w:val="080808"/>
          <w:w w:val="95"/>
        </w:rPr>
        <w:t>or</w:t>
      </w:r>
      <w:r>
        <w:rPr>
          <w:color w:val="080808"/>
          <w:spacing w:val="-2"/>
          <w:w w:val="95"/>
        </w:rPr>
        <w:t xml:space="preserve"> </w:t>
      </w:r>
      <w:r>
        <w:rPr>
          <w:color w:val="080808"/>
          <w:w w:val="95"/>
        </w:rPr>
        <w:t>attorney</w:t>
      </w:r>
      <w:r>
        <w:rPr>
          <w:color w:val="080808"/>
          <w:spacing w:val="12"/>
          <w:w w:val="95"/>
        </w:rPr>
        <w:t xml:space="preserve"> </w:t>
      </w:r>
      <w:r>
        <w:rPr>
          <w:color w:val="080808"/>
          <w:w w:val="95"/>
        </w:rPr>
        <w:t>to</w:t>
      </w:r>
      <w:r>
        <w:rPr>
          <w:color w:val="080808"/>
          <w:spacing w:val="-6"/>
          <w:w w:val="95"/>
        </w:rPr>
        <w:t xml:space="preserve"> </w:t>
      </w:r>
      <w:r>
        <w:rPr>
          <w:color w:val="080808"/>
          <w:w w:val="95"/>
        </w:rPr>
        <w:t>determine</w:t>
      </w:r>
      <w:r>
        <w:rPr>
          <w:color w:val="080808"/>
          <w:spacing w:val="3"/>
          <w:w w:val="95"/>
        </w:rPr>
        <w:t xml:space="preserve"> </w:t>
      </w:r>
      <w:r>
        <w:rPr>
          <w:color w:val="080808"/>
          <w:w w:val="95"/>
        </w:rPr>
        <w:t>how</w:t>
      </w:r>
    </w:p>
    <w:p w:rsidR="00347561" w:rsidRDefault="001C4600">
      <w:pPr>
        <w:pStyle w:val="BodyText"/>
        <w:spacing w:before="2" w:line="280" w:lineRule="exact"/>
        <w:ind w:left="1863" w:right="281"/>
      </w:pPr>
      <w:proofErr w:type="gramStart"/>
      <w:r>
        <w:rPr>
          <w:color w:val="080808"/>
          <w:w w:val="95"/>
        </w:rPr>
        <w:t>the</w:t>
      </w:r>
      <w:proofErr w:type="gramEnd"/>
      <w:r>
        <w:rPr>
          <w:color w:val="080808"/>
          <w:spacing w:val="-3"/>
          <w:w w:val="95"/>
        </w:rPr>
        <w:t xml:space="preserve"> </w:t>
      </w:r>
      <w:r>
        <w:rPr>
          <w:color w:val="080808"/>
          <w:w w:val="95"/>
        </w:rPr>
        <w:t>Internal</w:t>
      </w:r>
      <w:r>
        <w:rPr>
          <w:color w:val="080808"/>
          <w:spacing w:val="7"/>
          <w:w w:val="95"/>
        </w:rPr>
        <w:t xml:space="preserve"> </w:t>
      </w:r>
      <w:r>
        <w:rPr>
          <w:color w:val="080808"/>
          <w:w w:val="95"/>
        </w:rPr>
        <w:t>Revenue</w:t>
      </w:r>
      <w:r>
        <w:rPr>
          <w:color w:val="080808"/>
          <w:spacing w:val="7"/>
          <w:w w:val="95"/>
        </w:rPr>
        <w:t xml:space="preserve"> </w:t>
      </w:r>
      <w:r>
        <w:rPr>
          <w:color w:val="080808"/>
          <w:w w:val="95"/>
        </w:rPr>
        <w:t>Code, particularly</w:t>
      </w:r>
      <w:r>
        <w:rPr>
          <w:color w:val="080808"/>
          <w:spacing w:val="27"/>
          <w:w w:val="95"/>
        </w:rPr>
        <w:t xml:space="preserve"> </w:t>
      </w:r>
      <w:r>
        <w:rPr>
          <w:color w:val="080808"/>
          <w:w w:val="95"/>
        </w:rPr>
        <w:t>Section</w:t>
      </w:r>
      <w:r>
        <w:rPr>
          <w:color w:val="080808"/>
          <w:spacing w:val="-2"/>
          <w:w w:val="95"/>
        </w:rPr>
        <w:t xml:space="preserve"> </w:t>
      </w:r>
      <w:r>
        <w:rPr>
          <w:color w:val="080808"/>
          <w:w w:val="95"/>
        </w:rPr>
        <w:t>7872</w:t>
      </w:r>
      <w:r>
        <w:rPr>
          <w:color w:val="080808"/>
          <w:spacing w:val="-3"/>
          <w:w w:val="95"/>
        </w:rPr>
        <w:t xml:space="preserve"> </w:t>
      </w:r>
      <w:r>
        <w:rPr>
          <w:color w:val="080808"/>
          <w:w w:val="95"/>
        </w:rPr>
        <w:t>may</w:t>
      </w:r>
      <w:r>
        <w:rPr>
          <w:color w:val="080808"/>
          <w:spacing w:val="-4"/>
          <w:w w:val="95"/>
        </w:rPr>
        <w:t xml:space="preserve"> </w:t>
      </w:r>
      <w:r w:rsidR="00700714">
        <w:rPr>
          <w:rFonts w:ascii="Arial" w:eastAsia="Arial" w:hAnsi="Arial" w:cs="Arial"/>
          <w:color w:val="080808"/>
          <w:w w:val="95"/>
        </w:rPr>
        <w:t>be</w:t>
      </w:r>
      <w:bookmarkStart w:id="0" w:name="_GoBack"/>
      <w:bookmarkEnd w:id="0"/>
      <w:r>
        <w:rPr>
          <w:rFonts w:ascii="Arial" w:eastAsia="Arial" w:hAnsi="Arial" w:cs="Arial"/>
          <w:color w:val="080808"/>
          <w:spacing w:val="-25"/>
          <w:w w:val="95"/>
        </w:rPr>
        <w:t xml:space="preserve"> </w:t>
      </w:r>
      <w:r>
        <w:rPr>
          <w:color w:val="080808"/>
          <w:w w:val="95"/>
        </w:rPr>
        <w:t>applied to</w:t>
      </w:r>
      <w:r>
        <w:rPr>
          <w:color w:val="080808"/>
          <w:spacing w:val="20"/>
          <w:w w:val="95"/>
        </w:rPr>
        <w:t xml:space="preserve"> </w:t>
      </w:r>
      <w:r>
        <w:rPr>
          <w:color w:val="080808"/>
          <w:w w:val="95"/>
        </w:rPr>
        <w:t>you.</w:t>
      </w:r>
    </w:p>
    <w:p w:rsidR="00347561" w:rsidRDefault="00347561">
      <w:pPr>
        <w:spacing w:before="5" w:line="260" w:lineRule="exact"/>
        <w:rPr>
          <w:sz w:val="26"/>
          <w:szCs w:val="26"/>
        </w:rPr>
      </w:pPr>
    </w:p>
    <w:p w:rsidR="00347561" w:rsidRDefault="001C4600">
      <w:pPr>
        <w:pStyle w:val="BodyText"/>
        <w:spacing w:line="280" w:lineRule="exact"/>
        <w:ind w:left="1877" w:right="149"/>
      </w:pPr>
      <w:r>
        <w:rPr>
          <w:color w:val="080808"/>
          <w:w w:val="95"/>
        </w:rPr>
        <w:t>By</w:t>
      </w:r>
      <w:r>
        <w:rPr>
          <w:color w:val="080808"/>
          <w:spacing w:val="8"/>
          <w:w w:val="95"/>
        </w:rPr>
        <w:t xml:space="preserve"> </w:t>
      </w:r>
      <w:r>
        <w:rPr>
          <w:color w:val="080808"/>
          <w:w w:val="95"/>
        </w:rPr>
        <w:t>signing</w:t>
      </w:r>
      <w:r>
        <w:rPr>
          <w:color w:val="080808"/>
          <w:spacing w:val="-11"/>
          <w:w w:val="95"/>
        </w:rPr>
        <w:t xml:space="preserve"> </w:t>
      </w:r>
      <w:r>
        <w:rPr>
          <w:color w:val="080808"/>
          <w:w w:val="95"/>
        </w:rPr>
        <w:t>below,</w:t>
      </w:r>
      <w:r>
        <w:rPr>
          <w:color w:val="080808"/>
          <w:spacing w:val="9"/>
          <w:w w:val="95"/>
        </w:rPr>
        <w:t xml:space="preserve"> </w:t>
      </w:r>
      <w:r>
        <w:rPr>
          <w:color w:val="080808"/>
          <w:w w:val="95"/>
        </w:rPr>
        <w:t>I</w:t>
      </w:r>
      <w:r>
        <w:rPr>
          <w:color w:val="080808"/>
          <w:spacing w:val="-13"/>
          <w:w w:val="95"/>
        </w:rPr>
        <w:t xml:space="preserve"> </w:t>
      </w:r>
      <w:r>
        <w:rPr>
          <w:color w:val="080808"/>
          <w:w w:val="95"/>
        </w:rPr>
        <w:t>acknowledge</w:t>
      </w:r>
      <w:r>
        <w:rPr>
          <w:color w:val="080808"/>
          <w:spacing w:val="12"/>
          <w:w w:val="95"/>
        </w:rPr>
        <w:t xml:space="preserve"> </w:t>
      </w:r>
      <w:r>
        <w:rPr>
          <w:color w:val="080808"/>
          <w:w w:val="95"/>
        </w:rPr>
        <w:t>receipt</w:t>
      </w:r>
      <w:r>
        <w:rPr>
          <w:color w:val="080808"/>
          <w:spacing w:val="25"/>
          <w:w w:val="95"/>
        </w:rPr>
        <w:t xml:space="preserve"> </w:t>
      </w:r>
      <w:r>
        <w:rPr>
          <w:color w:val="080808"/>
          <w:w w:val="95"/>
        </w:rPr>
        <w:t>of a</w:t>
      </w:r>
      <w:r>
        <w:rPr>
          <w:color w:val="080808"/>
          <w:spacing w:val="-15"/>
          <w:w w:val="95"/>
        </w:rPr>
        <w:t xml:space="preserve"> </w:t>
      </w:r>
      <w:r>
        <w:rPr>
          <w:color w:val="080808"/>
          <w:w w:val="95"/>
        </w:rPr>
        <w:t>copy</w:t>
      </w:r>
      <w:r>
        <w:rPr>
          <w:color w:val="080808"/>
          <w:spacing w:val="9"/>
          <w:w w:val="95"/>
        </w:rPr>
        <w:t xml:space="preserve"> </w:t>
      </w:r>
      <w:r>
        <w:rPr>
          <w:color w:val="080808"/>
          <w:w w:val="95"/>
        </w:rPr>
        <w:t>of</w:t>
      </w:r>
      <w:r>
        <w:rPr>
          <w:color w:val="080808"/>
          <w:spacing w:val="-7"/>
          <w:w w:val="95"/>
        </w:rPr>
        <w:t xml:space="preserve"> </w:t>
      </w:r>
      <w:r>
        <w:rPr>
          <w:color w:val="080808"/>
          <w:w w:val="95"/>
        </w:rPr>
        <w:t>this</w:t>
      </w:r>
      <w:r>
        <w:rPr>
          <w:color w:val="080808"/>
          <w:spacing w:val="7"/>
          <w:w w:val="95"/>
        </w:rPr>
        <w:t xml:space="preserve"> </w:t>
      </w:r>
      <w:r>
        <w:rPr>
          <w:color w:val="080808"/>
          <w:w w:val="95"/>
        </w:rPr>
        <w:t>Disclosure</w:t>
      </w:r>
      <w:r>
        <w:rPr>
          <w:color w:val="080808"/>
          <w:w w:val="93"/>
        </w:rPr>
        <w:t xml:space="preserve"> </w:t>
      </w:r>
      <w:r>
        <w:rPr>
          <w:color w:val="080808"/>
          <w:w w:val="95"/>
        </w:rPr>
        <w:t>Statement</w:t>
      </w:r>
      <w:r>
        <w:rPr>
          <w:color w:val="080808"/>
          <w:spacing w:val="6"/>
          <w:w w:val="95"/>
        </w:rPr>
        <w:t xml:space="preserve"> </w:t>
      </w:r>
      <w:r>
        <w:rPr>
          <w:color w:val="080808"/>
          <w:w w:val="95"/>
        </w:rPr>
        <w:t>on</w:t>
      </w:r>
      <w:r>
        <w:rPr>
          <w:color w:val="080808"/>
          <w:spacing w:val="-21"/>
          <w:w w:val="95"/>
        </w:rPr>
        <w:t xml:space="preserve"> </w:t>
      </w:r>
      <w:r>
        <w:rPr>
          <w:color w:val="080808"/>
          <w:w w:val="95"/>
        </w:rPr>
        <w:t>the</w:t>
      </w:r>
      <w:r>
        <w:rPr>
          <w:color w:val="080808"/>
          <w:spacing w:val="11"/>
          <w:w w:val="95"/>
        </w:rPr>
        <w:t xml:space="preserve"> </w:t>
      </w:r>
      <w:r>
        <w:rPr>
          <w:color w:val="080808"/>
          <w:w w:val="95"/>
        </w:rPr>
        <w:t>date</w:t>
      </w:r>
      <w:r>
        <w:rPr>
          <w:color w:val="080808"/>
          <w:spacing w:val="6"/>
          <w:w w:val="95"/>
        </w:rPr>
        <w:t xml:space="preserve"> </w:t>
      </w:r>
      <w:r>
        <w:rPr>
          <w:color w:val="080808"/>
          <w:w w:val="95"/>
        </w:rPr>
        <w:t>indicated</w:t>
      </w:r>
      <w:r>
        <w:rPr>
          <w:color w:val="080808"/>
          <w:spacing w:val="15"/>
          <w:w w:val="95"/>
        </w:rPr>
        <w:t xml:space="preserve"> </w:t>
      </w:r>
      <w:r>
        <w:rPr>
          <w:color w:val="080808"/>
          <w:w w:val="95"/>
        </w:rPr>
        <w:t>below.</w:t>
      </w:r>
    </w:p>
    <w:p w:rsidR="00347561" w:rsidRDefault="00347561">
      <w:pPr>
        <w:spacing w:line="200" w:lineRule="exact"/>
        <w:rPr>
          <w:sz w:val="20"/>
          <w:szCs w:val="20"/>
        </w:rPr>
      </w:pPr>
    </w:p>
    <w:p w:rsidR="00347561" w:rsidRDefault="00347561">
      <w:pPr>
        <w:spacing w:line="200" w:lineRule="exact"/>
        <w:rPr>
          <w:sz w:val="20"/>
          <w:szCs w:val="20"/>
        </w:rPr>
      </w:pPr>
    </w:p>
    <w:p w:rsidR="00347561" w:rsidRDefault="00347561">
      <w:pPr>
        <w:spacing w:line="200" w:lineRule="exact"/>
        <w:rPr>
          <w:sz w:val="20"/>
          <w:szCs w:val="20"/>
        </w:rPr>
      </w:pPr>
    </w:p>
    <w:p w:rsidR="00347561" w:rsidRDefault="00347561">
      <w:pPr>
        <w:spacing w:line="200" w:lineRule="exact"/>
        <w:rPr>
          <w:sz w:val="20"/>
          <w:szCs w:val="20"/>
        </w:rPr>
      </w:pPr>
    </w:p>
    <w:p w:rsidR="00347561" w:rsidRDefault="00347561">
      <w:pPr>
        <w:spacing w:before="6" w:line="280" w:lineRule="exact"/>
        <w:rPr>
          <w:sz w:val="28"/>
          <w:szCs w:val="28"/>
        </w:rPr>
      </w:pPr>
    </w:p>
    <w:p w:rsidR="00347561" w:rsidRDefault="001C4600">
      <w:pPr>
        <w:pStyle w:val="BodyText"/>
        <w:tabs>
          <w:tab w:val="left" w:pos="7137"/>
        </w:tabs>
        <w:ind w:left="150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1123950</wp:posOffset>
                </wp:positionH>
                <wp:positionV relativeFrom="paragraph">
                  <wp:posOffset>6350</wp:posOffset>
                </wp:positionV>
                <wp:extent cx="3003550" cy="1270"/>
                <wp:effectExtent l="9525" t="6350" r="6350" b="1143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3550" cy="1270"/>
                          <a:chOff x="1770" y="10"/>
                          <a:chExt cx="4730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770" y="10"/>
                            <a:ext cx="4730" cy="2"/>
                          </a:xfrm>
                          <a:custGeom>
                            <a:avLst/>
                            <a:gdLst>
                              <a:gd name="T0" fmla="+- 0 1770 1770"/>
                              <a:gd name="T1" fmla="*/ T0 w 4730"/>
                              <a:gd name="T2" fmla="+- 0 6500 1770"/>
                              <a:gd name="T3" fmla="*/ T2 w 47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30">
                                <a:moveTo>
                                  <a:pt x="0" y="0"/>
                                </a:moveTo>
                                <a:lnTo>
                                  <a:pt x="4730" y="0"/>
                                </a:lnTo>
                              </a:path>
                            </a:pathLst>
                          </a:custGeom>
                          <a:noFill/>
                          <a:ln w="91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88.5pt;margin-top:.5pt;width:236.5pt;height:.1pt;z-index:-251660288;mso-position-horizontal-relative:page" coordorigin="1770,10" coordsize="47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">
                <v:shape id="Freeform 9" o:spid="_x0000_s1027" style="position:absolute;left:1770;top:10;width:4730;height:2;visibility:visible;mso-wrap-style:square;v-text-anchor:top" coordsize="47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vi8r0A&#10;AADaAAAADwAAAGRycy9kb3ducmV2LnhtbESPwQrCMBBE74L/EFbwpqkeRKtRVCiKF7H6AUuzttVm&#10;U5qo9e+NIHgcZuYNs1i1phJPalxpWcFoGIEgzqwuOVdwOSeDKQjnkTVWlknBmxyslt3OAmNtX3yi&#10;Z+pzESDsYlRQeF/HUrqsIINuaGvi4F1tY9AH2eRSN/gKcFPJcRRNpMGSw0KBNW0Lyu7pwyi4cVsd&#10;zV2W28Nuk67PyShBTpTq99r1HISn1v/Dv/ZeK5jB90q4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Dvi8r0AAADaAAAADwAAAAAAAAAAAAAAAACYAgAAZHJzL2Rvd25yZXYu&#10;eG1sUEsFBgAAAAAEAAQA9QAAAIIDAAAAAA==&#10;" path="m,l4730,e" filled="f" strokeweight=".25281mm">
                  <v:path arrowok="t" o:connecttype="custom" o:connectlocs="0,0;473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5264785</wp:posOffset>
                </wp:positionH>
                <wp:positionV relativeFrom="paragraph">
                  <wp:posOffset>6350</wp:posOffset>
                </wp:positionV>
                <wp:extent cx="1388110" cy="1270"/>
                <wp:effectExtent l="6985" t="15875" r="14605" b="1143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8110" cy="1270"/>
                          <a:chOff x="8291" y="10"/>
                          <a:chExt cx="2186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8291" y="10"/>
                            <a:ext cx="2186" cy="2"/>
                          </a:xfrm>
                          <a:custGeom>
                            <a:avLst/>
                            <a:gdLst>
                              <a:gd name="T0" fmla="+- 0 8291 8291"/>
                              <a:gd name="T1" fmla="*/ T0 w 2186"/>
                              <a:gd name="T2" fmla="+- 0 10477 8291"/>
                              <a:gd name="T3" fmla="*/ T2 w 21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86">
                                <a:moveTo>
                                  <a:pt x="0" y="0"/>
                                </a:moveTo>
                                <a:lnTo>
                                  <a:pt x="2186" y="0"/>
                                </a:lnTo>
                              </a:path>
                            </a:pathLst>
                          </a:custGeom>
                          <a:noFill/>
                          <a:ln w="13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414.55pt;margin-top:.5pt;width:109.3pt;height:.1pt;z-index:-251659264;mso-position-horizontal-relative:page" coordorigin="8291,10" coordsize="21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">
                <v:shape id="Freeform 7" o:spid="_x0000_s1027" style="position:absolute;left:8291;top:10;width:2186;height:2;visibility:visible;mso-wrap-style:square;v-text-anchor:top" coordsize="21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XHLsMA&#10;AADaAAAADwAAAGRycy9kb3ducmV2LnhtbESPQWvCQBSE74L/YXlCL1J324OR1FWkVFKPVWmvj+xr&#10;kpp9u2S3Sfrv3YLgcZiZb5j1drSt6KkLjWMNTwsFgrh0puFKw/m0f1yBCBHZYOuYNPxRgO1mOllj&#10;btzAH9QfYyUShEOOGuoYfS5lKGuyGBbOEyfv23UWY5JdJU2HQ4LbVj4rtZQWG04LNXp6ram8HH+t&#10;Bp99ztVy3+NJvqnsMLbFj/kqtH6YjbsXEJHGeA/f2u9GQwb/V9INkJ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XHLsMAAADaAAAADwAAAAAAAAAAAAAAAACYAgAAZHJzL2Rv&#10;d25yZXYueG1sUEsFBgAAAAAEAAQA9QAAAIgDAAAAAA==&#10;" path="m,l2186,e" filled="f" strokeweight=".37922mm">
                  <v:path arrowok="t" o:connecttype="custom" o:connectlocs="0,0;2186,0" o:connectangles="0,0"/>
                </v:shape>
                <w10:wrap anchorx="page"/>
              </v:group>
            </w:pict>
          </mc:Fallback>
        </mc:AlternateContent>
      </w:r>
      <w:r>
        <w:rPr>
          <w:color w:val="424242"/>
          <w:w w:val="95"/>
          <w:position w:val="1"/>
        </w:rPr>
        <w:t>Resident</w:t>
      </w:r>
      <w:r>
        <w:rPr>
          <w:color w:val="424242"/>
          <w:w w:val="95"/>
          <w:position w:val="1"/>
        </w:rPr>
        <w:tab/>
      </w:r>
      <w:r>
        <w:rPr>
          <w:color w:val="424242"/>
          <w:w w:val="95"/>
        </w:rPr>
        <w:t>Date</w:t>
      </w:r>
    </w:p>
    <w:p w:rsidR="00347561" w:rsidRDefault="00347561">
      <w:pPr>
        <w:spacing w:line="200" w:lineRule="exact"/>
        <w:rPr>
          <w:sz w:val="20"/>
          <w:szCs w:val="20"/>
        </w:rPr>
      </w:pPr>
    </w:p>
    <w:p w:rsidR="00347561" w:rsidRDefault="00347561">
      <w:pPr>
        <w:spacing w:line="200" w:lineRule="exact"/>
        <w:rPr>
          <w:sz w:val="20"/>
          <w:szCs w:val="20"/>
        </w:rPr>
      </w:pPr>
    </w:p>
    <w:p w:rsidR="00347561" w:rsidRDefault="00347561">
      <w:pPr>
        <w:spacing w:line="200" w:lineRule="exact"/>
        <w:rPr>
          <w:sz w:val="20"/>
          <w:szCs w:val="20"/>
        </w:rPr>
      </w:pPr>
    </w:p>
    <w:p w:rsidR="00347561" w:rsidRDefault="00347561">
      <w:pPr>
        <w:spacing w:line="200" w:lineRule="exact"/>
        <w:rPr>
          <w:sz w:val="20"/>
          <w:szCs w:val="20"/>
        </w:rPr>
      </w:pPr>
    </w:p>
    <w:p w:rsidR="00347561" w:rsidRDefault="00347561">
      <w:pPr>
        <w:spacing w:before="1" w:line="280" w:lineRule="exact"/>
        <w:rPr>
          <w:sz w:val="28"/>
          <w:szCs w:val="28"/>
        </w:rPr>
      </w:pPr>
    </w:p>
    <w:p w:rsidR="00347561" w:rsidRDefault="001C4600">
      <w:pPr>
        <w:pStyle w:val="BodyText"/>
        <w:tabs>
          <w:tab w:val="left" w:pos="7309"/>
        </w:tabs>
        <w:ind w:left="149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1123950</wp:posOffset>
                </wp:positionH>
                <wp:positionV relativeFrom="paragraph">
                  <wp:posOffset>6350</wp:posOffset>
                </wp:positionV>
                <wp:extent cx="3007995" cy="1270"/>
                <wp:effectExtent l="9525" t="15875" r="11430" b="1143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7995" cy="1270"/>
                          <a:chOff x="1770" y="10"/>
                          <a:chExt cx="4737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770" y="10"/>
                            <a:ext cx="4737" cy="2"/>
                          </a:xfrm>
                          <a:custGeom>
                            <a:avLst/>
                            <a:gdLst>
                              <a:gd name="T0" fmla="+- 0 1770 1770"/>
                              <a:gd name="T1" fmla="*/ T0 w 4737"/>
                              <a:gd name="T2" fmla="+- 0 6507 1770"/>
                              <a:gd name="T3" fmla="*/ T2 w 47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37">
                                <a:moveTo>
                                  <a:pt x="0" y="0"/>
                                </a:moveTo>
                                <a:lnTo>
                                  <a:pt x="4737" y="0"/>
                                </a:lnTo>
                              </a:path>
                            </a:pathLst>
                          </a:custGeom>
                          <a:noFill/>
                          <a:ln w="13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88.5pt;margin-top:.5pt;width:236.85pt;height:.1pt;z-index:-251658240;mso-position-horizontal-relative:page" coordorigin="1770,10" coordsize="47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">
                <v:shape id="Freeform 5" o:spid="_x0000_s1027" style="position:absolute;left:1770;top:10;width:4737;height:2;visibility:visible;mso-wrap-style:square;v-text-anchor:top" coordsize="47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AJ/cMA&#10;AADaAAAADwAAAGRycy9kb3ducmV2LnhtbESPX0vDQBDE3wW/w7GCb/bSBm1Jey1SKioIpX/yvuS2&#10;SfBuL+S2bfrtPUHwcZiZ3zCL1eCdulAf28AGxqMMFHEVbMu1gePh7WkGKgqyRReYDNwowmp5f7fA&#10;woYr7+iyl1olCMcCDTQiXaF1rBryGEehI07eKfQeJcm+1rbHa4J7pydZ9qI9tpwWGuxo3VD1vT97&#10;AyWd89xJvr3J13T8WZYbR+8bYx4fhtc5KKFB/sN/7Q9r4Bl+r6Qb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AJ/cMAAADaAAAADwAAAAAAAAAAAAAAAACYAgAAZHJzL2Rv&#10;d25yZXYueG1sUEsFBgAAAAAEAAQA9QAAAIgDAAAAAA==&#10;" path="m,l4737,e" filled="f" strokeweight=".37922mm">
                  <v:path arrowok="t" o:connecttype="custom" o:connectlocs="0,0;473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5269865</wp:posOffset>
                </wp:positionH>
                <wp:positionV relativeFrom="paragraph">
                  <wp:posOffset>8890</wp:posOffset>
                </wp:positionV>
                <wp:extent cx="1388110" cy="1270"/>
                <wp:effectExtent l="12065" t="8890" r="9525" b="889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8110" cy="1270"/>
                          <a:chOff x="8299" y="14"/>
                          <a:chExt cx="2186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8299" y="14"/>
                            <a:ext cx="2186" cy="2"/>
                          </a:xfrm>
                          <a:custGeom>
                            <a:avLst/>
                            <a:gdLst>
                              <a:gd name="T0" fmla="+- 0 8299 8299"/>
                              <a:gd name="T1" fmla="*/ T0 w 2186"/>
                              <a:gd name="T2" fmla="+- 0 10484 8299"/>
                              <a:gd name="T3" fmla="*/ T2 w 21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86">
                                <a:moveTo>
                                  <a:pt x="0" y="0"/>
                                </a:moveTo>
                                <a:lnTo>
                                  <a:pt x="2185" y="0"/>
                                </a:lnTo>
                              </a:path>
                            </a:pathLst>
                          </a:custGeom>
                          <a:noFill/>
                          <a:ln w="91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14.95pt;margin-top:.7pt;width:109.3pt;height:.1pt;z-index:-251657216;mso-position-horizontal-relative:page" coordorigin="8299,14" coordsize="21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">
                <v:shape id="Freeform 3" o:spid="_x0000_s1027" style="position:absolute;left:8299;top:14;width:2186;height:2;visibility:visible;mso-wrap-style:square;v-text-anchor:top" coordsize="21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jtusUA&#10;AADaAAAADwAAAGRycy9kb3ducmV2LnhtbESPQWvCQBSE74X+h+UVvNVNbJWSuoagtBQ8iKktHh/Z&#10;Z5Im+zZkV03/vSsIHoeZ+YaZp4NpxYl6V1tWEI8jEMSF1TWXCnbfH89vIJxH1thaJgX/5CBdPD7M&#10;MdH2zFs65b4UAcIuQQWV910ipSsqMujGtiMO3sH2Bn2QfSl1j+cAN62cRNFMGqw5LFTY0bKiosmP&#10;RsGh+V3/TLPPP/m62m8m+3zH8RApNXoasncQngZ/D9/aX1rBC1yvhBs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eO26xQAAANoAAAAPAAAAAAAAAAAAAAAAAJgCAABkcnMv&#10;ZG93bnJldi54bWxQSwUGAAAAAAQABAD1AAAAigMAAAAA&#10;" path="m,l2185,e" filled="f" strokeweight=".25281mm">
                  <v:path arrowok="t" o:connecttype="custom" o:connectlocs="0,0;2185,0" o:connectangles="0,0"/>
                </v:shape>
                <w10:wrap anchorx="page"/>
              </v:group>
            </w:pict>
          </mc:Fallback>
        </mc:AlternateContent>
      </w:r>
      <w:r>
        <w:rPr>
          <w:color w:val="424242"/>
          <w:w w:val="95"/>
          <w:position w:val="1"/>
        </w:rPr>
        <w:t>Resident</w:t>
      </w:r>
      <w:r>
        <w:rPr>
          <w:color w:val="424242"/>
          <w:w w:val="95"/>
          <w:position w:val="1"/>
        </w:rPr>
        <w:tab/>
      </w:r>
      <w:r>
        <w:rPr>
          <w:color w:val="424242"/>
          <w:w w:val="95"/>
        </w:rPr>
        <w:t>Date</w:t>
      </w:r>
    </w:p>
    <w:sectPr w:rsidR="00347561">
      <w:pgSz w:w="12240" w:h="15840"/>
      <w:pgMar w:top="1360" w:right="17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C2D09"/>
    <w:multiLevelType w:val="hybridMultilevel"/>
    <w:tmpl w:val="EF02D56E"/>
    <w:lvl w:ilvl="0" w:tplc="7A28EF26">
      <w:start w:val="4"/>
      <w:numFmt w:val="decimal"/>
      <w:lvlText w:val="%1."/>
      <w:lvlJc w:val="left"/>
      <w:pPr>
        <w:ind w:hanging="1455"/>
        <w:jc w:val="left"/>
      </w:pPr>
      <w:rPr>
        <w:rFonts w:ascii="Courier New" w:eastAsia="Courier New" w:hAnsi="Courier New" w:hint="default"/>
        <w:color w:val="0A0A0A"/>
        <w:spacing w:val="-49"/>
        <w:w w:val="118"/>
        <w:sz w:val="27"/>
        <w:szCs w:val="27"/>
      </w:rPr>
    </w:lvl>
    <w:lvl w:ilvl="1" w:tplc="1CE86CCC">
      <w:start w:val="1"/>
      <w:numFmt w:val="bullet"/>
      <w:lvlText w:val="•"/>
      <w:lvlJc w:val="left"/>
      <w:rPr>
        <w:rFonts w:hint="default"/>
      </w:rPr>
    </w:lvl>
    <w:lvl w:ilvl="2" w:tplc="5BF65B78">
      <w:start w:val="1"/>
      <w:numFmt w:val="bullet"/>
      <w:lvlText w:val="•"/>
      <w:lvlJc w:val="left"/>
      <w:rPr>
        <w:rFonts w:hint="default"/>
      </w:rPr>
    </w:lvl>
    <w:lvl w:ilvl="3" w:tplc="93408C1A">
      <w:start w:val="1"/>
      <w:numFmt w:val="bullet"/>
      <w:lvlText w:val="•"/>
      <w:lvlJc w:val="left"/>
      <w:rPr>
        <w:rFonts w:hint="default"/>
      </w:rPr>
    </w:lvl>
    <w:lvl w:ilvl="4" w:tplc="3E3A9E88">
      <w:start w:val="1"/>
      <w:numFmt w:val="bullet"/>
      <w:lvlText w:val="•"/>
      <w:lvlJc w:val="left"/>
      <w:rPr>
        <w:rFonts w:hint="default"/>
      </w:rPr>
    </w:lvl>
    <w:lvl w:ilvl="5" w:tplc="4DE490DE">
      <w:start w:val="1"/>
      <w:numFmt w:val="bullet"/>
      <w:lvlText w:val="•"/>
      <w:lvlJc w:val="left"/>
      <w:rPr>
        <w:rFonts w:hint="default"/>
      </w:rPr>
    </w:lvl>
    <w:lvl w:ilvl="6" w:tplc="1668DA20">
      <w:start w:val="1"/>
      <w:numFmt w:val="bullet"/>
      <w:lvlText w:val="•"/>
      <w:lvlJc w:val="left"/>
      <w:rPr>
        <w:rFonts w:hint="default"/>
      </w:rPr>
    </w:lvl>
    <w:lvl w:ilvl="7" w:tplc="C066A708">
      <w:start w:val="1"/>
      <w:numFmt w:val="bullet"/>
      <w:lvlText w:val="•"/>
      <w:lvlJc w:val="left"/>
      <w:rPr>
        <w:rFonts w:hint="default"/>
      </w:rPr>
    </w:lvl>
    <w:lvl w:ilvl="8" w:tplc="57782D7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61"/>
    <w:rsid w:val="001C4600"/>
    <w:rsid w:val="002676B3"/>
    <w:rsid w:val="00347561"/>
    <w:rsid w:val="006E3D8D"/>
    <w:rsid w:val="00700714"/>
    <w:rsid w:val="00E07C44"/>
    <w:rsid w:val="00FE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sz w:val="63"/>
      <w:szCs w:val="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15"/>
    </w:pPr>
    <w:rPr>
      <w:rFonts w:ascii="Times New Roman" w:eastAsia="Times New Roman" w:hAnsi="Times New Roman"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E3F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sz w:val="63"/>
      <w:szCs w:val="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15"/>
    </w:pPr>
    <w:rPr>
      <w:rFonts w:ascii="Times New Roman" w:eastAsia="Times New Roman" w:hAnsi="Times New Roman"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E3F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KM_654e-20161202124108</vt:lpstr>
    </vt:vector>
  </TitlesOfParts>
  <Company>Berkshire Health Systems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2016-12-29T17:09:00Z</dcterms:created>
  <dc:creator>Metcalf Melissa</dc:creator>
  <lastModifiedBy>LaRochelle Charon</lastModifiedBy>
  <dcterms:modified xsi:type="dcterms:W3CDTF">2016-12-29T17:19:00Z</dcterms:modified>
  <revision>4</revision>
  <dc:title>KM_654e-20161202124108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2016-12-02T00:00:00Z</vt:filetime>
  </property>
  <property fmtid="{D5CDD505-2E9C-101B-9397-08002B2CF9AE}" pid="3" name="LastSaved">
    <vt:filetime>2016-12-05T00:00:00Z</vt:filetime>
  </property>
</Properties>
</file>