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2FB52" w14:textId="1E35E3F6" w:rsidR="00480700" w:rsidRPr="00B908A5" w:rsidRDefault="00B908A5">
      <w:pPr>
        <w:jc w:val="center"/>
        <w:rPr>
          <w:b/>
          <w:color w:val="0070C0"/>
          <w:sz w:val="48"/>
          <w:szCs w:val="48"/>
          <w:lang w:val="pt-BR"/>
        </w:rPr>
      </w:pPr>
      <w:r w:rsidRPr="00B908A5">
        <w:rPr>
          <w:b/>
          <w:color w:val="0070C0"/>
          <w:sz w:val="48"/>
          <w:szCs w:val="48"/>
          <w:lang w:val="pt-BR"/>
        </w:rPr>
        <w:t>Roteiro para a Resiliência Social</w:t>
      </w:r>
    </w:p>
    <w:p w14:paraId="6F003B9F" w14:textId="77777777" w:rsidR="00480700" w:rsidRPr="00B908A5" w:rsidRDefault="00480700">
      <w:pPr>
        <w:rPr>
          <w:lang w:val="pt-BR"/>
        </w:rPr>
      </w:pPr>
    </w:p>
    <w:p w14:paraId="76FC43DC" w14:textId="77777777" w:rsidR="00480700" w:rsidRPr="00B908A5" w:rsidRDefault="00480700">
      <w:pPr>
        <w:rPr>
          <w:b/>
          <w:sz w:val="24"/>
          <w:szCs w:val="24"/>
          <w:lang w:val="pt-BR"/>
        </w:rPr>
      </w:pPr>
    </w:p>
    <w:p w14:paraId="6F5A7FFC" w14:textId="42E16EEC" w:rsidR="007116EE" w:rsidRPr="007116EE" w:rsidRDefault="007116EE">
      <w:pPr>
        <w:rPr>
          <w:sz w:val="28"/>
          <w:szCs w:val="28"/>
          <w:lang w:val="pt-BR"/>
        </w:rPr>
      </w:pPr>
      <w:r w:rsidRPr="007116EE">
        <w:rPr>
          <w:sz w:val="28"/>
          <w:szCs w:val="28"/>
          <w:lang w:val="pt-BR"/>
        </w:rPr>
        <w:t>A resiliência comunitária é moldada por muitos fatores: moradia segura e estável, oportunidades de emprego, acesso à internet, conexões sociais, recursos da vizinhança e opções de transporte podem ajudar a amortecer os impactos das mudanças climáticas e facilitar a adaptação. Por outro lado, a falta de acesso a esses recursos gera vulnerabilidade e agrava os danos causados ​​pelos riscos climáticos, principalmente para pessoas e comunidades que sofreram discriminação e marginalização. Construir resiliência comunitária às mudanças climáticas só será bem-sucedido se abordarmos simultaneamente as causas profundas da vulnerabilidade da comunidade.</w:t>
      </w:r>
    </w:p>
    <w:p w14:paraId="67EE83C5" w14:textId="77777777" w:rsidR="003631B8" w:rsidRPr="007116EE" w:rsidRDefault="003631B8">
      <w:pPr>
        <w:rPr>
          <w:color w:val="1155CC"/>
          <w:lang w:val="pt-BR"/>
        </w:rPr>
      </w:pPr>
    </w:p>
    <w:p w14:paraId="4DB27590" w14:textId="3448D40A" w:rsidR="00480700" w:rsidRPr="007116EE" w:rsidRDefault="007116EE">
      <w:pPr>
        <w:rPr>
          <w:b/>
          <w:bCs/>
          <w:i/>
          <w:sz w:val="28"/>
          <w:szCs w:val="28"/>
          <w:lang w:val="pt-BR"/>
        </w:rPr>
      </w:pPr>
      <w:r w:rsidRPr="007116EE">
        <w:rPr>
          <w:b/>
          <w:bCs/>
          <w:i/>
          <w:sz w:val="28"/>
          <w:szCs w:val="28"/>
          <w:lang w:val="pt-BR"/>
        </w:rPr>
        <w:t>Qu</w:t>
      </w:r>
      <w:r>
        <w:rPr>
          <w:b/>
          <w:bCs/>
          <w:i/>
          <w:sz w:val="28"/>
          <w:szCs w:val="28"/>
          <w:lang w:val="pt-BR"/>
        </w:rPr>
        <w:t>ais</w:t>
      </w:r>
      <w:r w:rsidRPr="007116EE">
        <w:rPr>
          <w:b/>
          <w:bCs/>
          <w:i/>
          <w:sz w:val="28"/>
          <w:szCs w:val="28"/>
          <w:lang w:val="pt-BR"/>
        </w:rPr>
        <w:t xml:space="preserve"> recursos ou bens em sua comunidade apoiam a resiliência comunitária? Quais são as condições que criam vulnerabilidade para as pessoas em sua comunidade?</w:t>
      </w:r>
      <w:r w:rsidR="00557D66" w:rsidRPr="007116EE">
        <w:rPr>
          <w:b/>
          <w:bCs/>
          <w:i/>
          <w:sz w:val="28"/>
          <w:szCs w:val="28"/>
          <w:lang w:val="pt-BR"/>
        </w:rPr>
        <w:t xml:space="preserve"> </w:t>
      </w:r>
    </w:p>
    <w:p w14:paraId="525502A2" w14:textId="77777777" w:rsidR="00480700" w:rsidRPr="007116EE" w:rsidRDefault="00480700">
      <w:pPr>
        <w:rPr>
          <w:color w:val="B7B7B7"/>
          <w:sz w:val="28"/>
          <w:szCs w:val="28"/>
          <w:lang w:val="pt-BR"/>
        </w:rPr>
      </w:pPr>
    </w:p>
    <w:p w14:paraId="259E6F97" w14:textId="5AF55214" w:rsidR="003A71F6" w:rsidRPr="00764F07" w:rsidRDefault="00764F07">
      <w:pPr>
        <w:rPr>
          <w:sz w:val="28"/>
          <w:szCs w:val="28"/>
          <w:lang w:val="pt-BR"/>
        </w:rPr>
      </w:pPr>
      <w:r w:rsidRPr="00764F07">
        <w:rPr>
          <w:sz w:val="28"/>
          <w:szCs w:val="28"/>
          <w:lang w:val="pt-BR"/>
        </w:rPr>
        <w:t xml:space="preserve">Trabalhem juntos como uma equipe para investigar as oito áreas temáticas abaixo. Respondam às perguntas usando as ideias da sua Equipe Central e os dados do </w:t>
      </w:r>
      <w:hyperlink r:id="rId10" w:history="1">
        <w:r w:rsidR="00D02A5F" w:rsidRPr="00764F07">
          <w:rPr>
            <w:rStyle w:val="Hyperlink"/>
            <w:color w:val="0070C0"/>
            <w:sz w:val="28"/>
            <w:szCs w:val="28"/>
            <w:lang w:val="pt-BR"/>
          </w:rPr>
          <w:t>GEAR</w:t>
        </w:r>
      </w:hyperlink>
      <w:r w:rsidRPr="00764F07">
        <w:rPr>
          <w:color w:val="000000" w:themeColor="text1"/>
          <w:sz w:val="28"/>
          <w:szCs w:val="28"/>
          <w:lang w:val="pt-BR"/>
        </w:rPr>
        <w:t>, um</w:t>
      </w:r>
      <w:r>
        <w:rPr>
          <w:sz w:val="28"/>
          <w:szCs w:val="28"/>
          <w:lang w:val="pt-BR"/>
        </w:rPr>
        <w:t xml:space="preserve">a </w:t>
      </w:r>
      <w:r w:rsidRPr="00764F07">
        <w:rPr>
          <w:sz w:val="28"/>
          <w:szCs w:val="28"/>
          <w:lang w:val="pt-BR"/>
        </w:rPr>
        <w:t>ferramenta online e informações que você coleta conversando com pessoas da sua comunidade por meio de divulgação e engajamento.</w:t>
      </w:r>
      <w:r w:rsidR="00D02A5F" w:rsidRPr="00764F07">
        <w:rPr>
          <w:sz w:val="28"/>
          <w:szCs w:val="28"/>
          <w:lang w:val="pt-BR"/>
        </w:rPr>
        <w:t xml:space="preserve">  </w:t>
      </w:r>
      <w:r w:rsidR="003A71F6" w:rsidRPr="00764F07">
        <w:rPr>
          <w:sz w:val="28"/>
          <w:szCs w:val="28"/>
          <w:lang w:val="pt-BR"/>
        </w:rPr>
        <w:t xml:space="preserve">  </w:t>
      </w:r>
    </w:p>
    <w:p w14:paraId="35D75CDC" w14:textId="77777777" w:rsidR="00D02A5F" w:rsidRPr="00764F07" w:rsidRDefault="00D02A5F">
      <w:pPr>
        <w:rPr>
          <w:sz w:val="28"/>
          <w:szCs w:val="28"/>
          <w:lang w:val="pt-BR"/>
        </w:rPr>
      </w:pPr>
    </w:p>
    <w:p w14:paraId="307957C8" w14:textId="3034561A" w:rsidR="00D02A5F" w:rsidRPr="00FC6B6E" w:rsidRDefault="00FC6B6E">
      <w:pPr>
        <w:rPr>
          <w:sz w:val="28"/>
          <w:szCs w:val="28"/>
          <w:lang w:val="pt-BR"/>
        </w:rPr>
      </w:pPr>
      <w:r w:rsidRPr="00FC6B6E">
        <w:rPr>
          <w:sz w:val="28"/>
          <w:szCs w:val="28"/>
          <w:lang w:val="pt-BR"/>
        </w:rPr>
        <w:t>Se você não tiver tempo para concluir todas as oito seções nos próximos três meses, não tem problema. Tente concluir pelo menos quatro seções. Antes de começar, discutam em equipe quais seções serão as principais prioridades para vocês, com base nas principais preocupações da comunidade. Recomenda-se que vocês explorem as outras seções, mesmo que brevemente, durante as atividades de divulgação e engajamento, caso as conversas revelem algo importante que a equipe não tenha considerado. Não é necessário responder a todas as perguntas em cada seção concluída.</w:t>
      </w:r>
    </w:p>
    <w:p w14:paraId="32277B25" w14:textId="77777777" w:rsidR="008F1E78" w:rsidRPr="00FC6B6E" w:rsidRDefault="008F1E78">
      <w:pPr>
        <w:rPr>
          <w:sz w:val="28"/>
          <w:szCs w:val="28"/>
          <w:lang w:val="pt-BR"/>
        </w:rPr>
      </w:pPr>
    </w:p>
    <w:p w14:paraId="44A76DAC" w14:textId="2BB97125" w:rsidR="00480700" w:rsidRPr="000350DA" w:rsidRDefault="000350DA" w:rsidP="008F1E78">
      <w:pPr>
        <w:rPr>
          <w:sz w:val="28"/>
          <w:szCs w:val="28"/>
          <w:lang w:val="pt-BR"/>
        </w:rPr>
      </w:pPr>
      <w:r w:rsidRPr="000350DA">
        <w:rPr>
          <w:sz w:val="28"/>
          <w:szCs w:val="28"/>
          <w:lang w:val="pt-BR"/>
        </w:rPr>
        <w:t xml:space="preserve">Considere usar o </w:t>
      </w:r>
      <w:hyperlink r:id="rId11" w:history="1">
        <w:r w:rsidR="008F1E78" w:rsidRPr="000350DA">
          <w:rPr>
            <w:rStyle w:val="Hyperlink"/>
            <w:color w:val="0070C0"/>
            <w:sz w:val="28"/>
            <w:szCs w:val="28"/>
            <w:lang w:val="pt-BR"/>
          </w:rPr>
          <w:t xml:space="preserve">GEAR </w:t>
        </w:r>
        <w:proofErr w:type="spellStart"/>
        <w:r w:rsidR="008F1E78" w:rsidRPr="000350DA">
          <w:rPr>
            <w:rStyle w:val="Hyperlink"/>
            <w:color w:val="0070C0"/>
            <w:sz w:val="28"/>
            <w:szCs w:val="28"/>
            <w:lang w:val="pt-BR"/>
          </w:rPr>
          <w:t>Practice</w:t>
        </w:r>
        <w:proofErr w:type="spellEnd"/>
        <w:r w:rsidR="008F1E78" w:rsidRPr="000350DA">
          <w:rPr>
            <w:rStyle w:val="Hyperlink"/>
            <w:color w:val="0070C0"/>
            <w:sz w:val="28"/>
            <w:szCs w:val="28"/>
            <w:lang w:val="pt-BR"/>
          </w:rPr>
          <w:t xml:space="preserve"> </w:t>
        </w:r>
        <w:proofErr w:type="spellStart"/>
        <w:r w:rsidR="008F1E78" w:rsidRPr="000350DA">
          <w:rPr>
            <w:rStyle w:val="Hyperlink"/>
            <w:color w:val="0070C0"/>
            <w:sz w:val="28"/>
            <w:szCs w:val="28"/>
            <w:lang w:val="pt-BR"/>
          </w:rPr>
          <w:t>Exercise</w:t>
        </w:r>
        <w:proofErr w:type="spellEnd"/>
      </w:hyperlink>
      <w:r w:rsidR="008F1E78" w:rsidRPr="000350DA">
        <w:rPr>
          <w:color w:val="0070C0"/>
          <w:sz w:val="28"/>
          <w:szCs w:val="28"/>
          <w:lang w:val="pt-BR"/>
        </w:rPr>
        <w:t xml:space="preserve"> </w:t>
      </w:r>
      <w:bookmarkStart w:id="0" w:name="_tyjcwt" w:colFirst="0" w:colLast="0"/>
      <w:bookmarkStart w:id="1" w:name="_3dy6vkm" w:colFirst="0" w:colLast="0"/>
      <w:bookmarkStart w:id="2" w:name="_1t3h5sf" w:colFirst="0" w:colLast="0"/>
      <w:bookmarkEnd w:id="0"/>
      <w:bookmarkEnd w:id="1"/>
      <w:bookmarkEnd w:id="2"/>
      <w:r w:rsidRPr="000350DA">
        <w:rPr>
          <w:sz w:val="28"/>
          <w:szCs w:val="28"/>
          <w:lang w:val="pt-BR"/>
        </w:rPr>
        <w:t>para começar.</w:t>
      </w:r>
    </w:p>
    <w:p w14:paraId="0A00D162" w14:textId="55838984" w:rsidR="007D1138" w:rsidRPr="009C5EEA" w:rsidRDefault="007D1681" w:rsidP="009C5EEA">
      <w:pPr>
        <w:rPr>
          <w:sz w:val="24"/>
          <w:szCs w:val="24"/>
        </w:rPr>
      </w:pPr>
      <w:r>
        <w:rPr>
          <w:sz w:val="24"/>
          <w:szCs w:val="24"/>
        </w:rPr>
        <w:t>______________________________________________________________________</w:t>
      </w:r>
      <w:bookmarkStart w:id="3" w:name="_2s8eyo1" w:colFirst="0" w:colLast="0"/>
      <w:bookmarkEnd w:id="3"/>
    </w:p>
    <w:p w14:paraId="12B6B864" w14:textId="323F6824" w:rsidR="00837CE1" w:rsidRDefault="00837CE1"/>
    <w:tbl>
      <w:tblPr>
        <w:tblStyle w:val="Tabelacomgrade"/>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D1138" w14:paraId="6894A1B6" w14:textId="77777777" w:rsidTr="003631B8">
        <w:tc>
          <w:tcPr>
            <w:tcW w:w="9340" w:type="dxa"/>
            <w:shd w:val="clear" w:color="auto" w:fill="F79646" w:themeFill="accent6"/>
          </w:tcPr>
          <w:p w14:paraId="5C6D4FA0" w14:textId="0EE7FE06" w:rsidR="007D1138" w:rsidRPr="000B7E48" w:rsidRDefault="00205E53" w:rsidP="00963E1D">
            <w:pPr>
              <w:pStyle w:val="Ttulo2"/>
              <w:jc w:val="center"/>
              <w:rPr>
                <w:color w:val="0070C0"/>
                <w:lang w:val="pt-BR"/>
              </w:rPr>
            </w:pPr>
            <w:r w:rsidRPr="000B7E48">
              <w:rPr>
                <w:color w:val="FFFFFF" w:themeColor="background1"/>
                <w:lang w:val="pt-BR"/>
              </w:rPr>
              <w:t>Habitação</w:t>
            </w:r>
          </w:p>
        </w:tc>
      </w:tr>
    </w:tbl>
    <w:p w14:paraId="3FC7E457" w14:textId="77777777" w:rsidR="00560B05" w:rsidRPr="00560B05" w:rsidRDefault="00560B05" w:rsidP="00560B05">
      <w:pPr>
        <w:rPr>
          <w:b/>
          <w:sz w:val="10"/>
          <w:szCs w:val="10"/>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0B05" w:rsidRPr="000B7E48" w14:paraId="6AF6FB7F" w14:textId="77777777" w:rsidTr="00560B05">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28FBDE3" w14:textId="00259BB6" w:rsidR="00560B05" w:rsidRPr="008829BD" w:rsidRDefault="008829BD" w:rsidP="00CC0C76">
            <w:pPr>
              <w:widowControl w:val="0"/>
              <w:rPr>
                <w:b/>
                <w:color w:val="595959" w:themeColor="text1" w:themeTint="A6"/>
                <w:sz w:val="26"/>
                <w:szCs w:val="26"/>
                <w:lang w:val="pt-BR"/>
              </w:rPr>
            </w:pPr>
            <w:r w:rsidRPr="008829BD">
              <w:rPr>
                <w:b/>
                <w:color w:val="595959" w:themeColor="text1" w:themeTint="A6"/>
                <w:sz w:val="26"/>
                <w:szCs w:val="26"/>
                <w:lang w:val="pt-BR"/>
              </w:rPr>
              <w:t xml:space="preserve">Habitação: </w:t>
            </w:r>
            <w:r>
              <w:rPr>
                <w:b/>
                <w:color w:val="595959" w:themeColor="text1" w:themeTint="A6"/>
                <w:sz w:val="26"/>
                <w:szCs w:val="26"/>
                <w:lang w:val="pt-BR"/>
              </w:rPr>
              <w:t>C</w:t>
            </w:r>
            <w:r w:rsidRPr="008829BD">
              <w:rPr>
                <w:b/>
                <w:color w:val="595959" w:themeColor="text1" w:themeTint="A6"/>
                <w:sz w:val="26"/>
                <w:szCs w:val="26"/>
                <w:lang w:val="pt-BR"/>
              </w:rPr>
              <w:t>omo seria a resiliência?</w:t>
            </w:r>
          </w:p>
          <w:p w14:paraId="0F7496F8" w14:textId="379FA3DE" w:rsidR="00560B05" w:rsidRPr="008829BD" w:rsidRDefault="008829BD" w:rsidP="00CC0C76">
            <w:pPr>
              <w:widowControl w:val="0"/>
              <w:numPr>
                <w:ilvl w:val="0"/>
                <w:numId w:val="5"/>
              </w:numPr>
              <w:ind w:left="270" w:hanging="180"/>
              <w:rPr>
                <w:color w:val="595959" w:themeColor="text1" w:themeTint="A6"/>
                <w:sz w:val="24"/>
                <w:szCs w:val="24"/>
                <w:lang w:val="pt-BR"/>
              </w:rPr>
            </w:pPr>
            <w:r w:rsidRPr="008829BD">
              <w:rPr>
                <w:color w:val="595959" w:themeColor="text1" w:themeTint="A6"/>
                <w:sz w:val="24"/>
                <w:szCs w:val="24"/>
                <w:lang w:val="pt-BR"/>
              </w:rPr>
              <w:t>Todos podem ter condições de morar em suas casas sem abrir mão das necessidades básicas da vida.</w:t>
            </w:r>
          </w:p>
          <w:p w14:paraId="06D051FC" w14:textId="158A3B26" w:rsidR="00560B05" w:rsidRPr="008829BD" w:rsidRDefault="008829BD" w:rsidP="00CC0C76">
            <w:pPr>
              <w:widowControl w:val="0"/>
              <w:numPr>
                <w:ilvl w:val="0"/>
                <w:numId w:val="4"/>
              </w:numPr>
              <w:ind w:left="270" w:hanging="180"/>
              <w:rPr>
                <w:color w:val="595959" w:themeColor="text1" w:themeTint="A6"/>
                <w:sz w:val="24"/>
                <w:szCs w:val="24"/>
                <w:lang w:val="pt-BR"/>
              </w:rPr>
            </w:pPr>
            <w:r w:rsidRPr="008829BD">
              <w:rPr>
                <w:color w:val="595959" w:themeColor="text1" w:themeTint="A6"/>
                <w:sz w:val="24"/>
                <w:szCs w:val="24"/>
                <w:lang w:val="pt-BR"/>
              </w:rPr>
              <w:t>Todos têm acesso a opções de moradia seguras e saudáveis, livres de toxinas e condições de vida inseguras, tanto hoje quanto à medida que o clima continua a mudar (considerando inundações e temperaturas mais altas).</w:t>
            </w:r>
          </w:p>
          <w:p w14:paraId="00E5D245" w14:textId="0565AEDD" w:rsidR="00560B05" w:rsidRPr="008829BD" w:rsidRDefault="008829BD" w:rsidP="00CC0C76">
            <w:pPr>
              <w:widowControl w:val="0"/>
              <w:numPr>
                <w:ilvl w:val="0"/>
                <w:numId w:val="4"/>
              </w:numPr>
              <w:ind w:left="270" w:hanging="180"/>
              <w:rPr>
                <w:color w:val="595959" w:themeColor="text1" w:themeTint="A6"/>
                <w:sz w:val="24"/>
                <w:szCs w:val="24"/>
                <w:lang w:val="pt-BR"/>
              </w:rPr>
            </w:pPr>
            <w:r w:rsidRPr="008829BD">
              <w:rPr>
                <w:color w:val="595959" w:themeColor="text1" w:themeTint="A6"/>
                <w:sz w:val="24"/>
                <w:szCs w:val="24"/>
                <w:lang w:val="pt-BR"/>
              </w:rPr>
              <w:t>Uma ampla variedade de opções de moradia atende às necessidades dos moradores atuais e futuros (aluguel versus compra, acessibilidade, opções de moradia assistida, etc.).</w:t>
            </w:r>
          </w:p>
          <w:p w14:paraId="0BC04A81" w14:textId="1136D85E" w:rsidR="00560B05" w:rsidRPr="008829BD" w:rsidRDefault="008829BD" w:rsidP="00CC0C76">
            <w:pPr>
              <w:widowControl w:val="0"/>
              <w:numPr>
                <w:ilvl w:val="0"/>
                <w:numId w:val="4"/>
              </w:numPr>
              <w:ind w:left="270" w:hanging="180"/>
              <w:rPr>
                <w:sz w:val="24"/>
                <w:szCs w:val="24"/>
                <w:lang w:val="pt-BR"/>
              </w:rPr>
            </w:pPr>
            <w:r w:rsidRPr="008829BD">
              <w:rPr>
                <w:color w:val="595959" w:themeColor="text1" w:themeTint="A6"/>
                <w:sz w:val="24"/>
                <w:szCs w:val="24"/>
                <w:lang w:val="pt-BR"/>
              </w:rPr>
              <w:t>Diversos sistemas de apoio (por exemplo, programas de assistência ao aluguel, moradias de transição, abrigos de emergência) minimizam a insegurança habitacional e oferecem abrigo seguro quando necessário.</w:t>
            </w:r>
          </w:p>
        </w:tc>
      </w:tr>
    </w:tbl>
    <w:p w14:paraId="5A94EFFD" w14:textId="77777777" w:rsidR="003A5EBC" w:rsidRPr="008829BD" w:rsidRDefault="003A5EBC" w:rsidP="003A5EBC">
      <w:pPr>
        <w:rPr>
          <w:b/>
          <w:sz w:val="20"/>
          <w:szCs w:val="20"/>
          <w:lang w:val="pt-BR"/>
        </w:rPr>
      </w:pPr>
    </w:p>
    <w:p w14:paraId="7F5A2199" w14:textId="77777777" w:rsidR="00560B05" w:rsidRPr="008829BD" w:rsidRDefault="00560B05" w:rsidP="003A5EBC">
      <w:pPr>
        <w:rPr>
          <w:b/>
          <w:sz w:val="20"/>
          <w:szCs w:val="20"/>
          <w:lang w:val="pt-BR"/>
        </w:rPr>
      </w:pPr>
    </w:p>
    <w:p w14:paraId="1EC7A7C3" w14:textId="67EE0A50" w:rsidR="003A5EBC" w:rsidRPr="00066DCD" w:rsidRDefault="00066DCD" w:rsidP="003A5EBC">
      <w:pPr>
        <w:rPr>
          <w:b/>
          <w:color w:val="0070C0"/>
          <w:sz w:val="30"/>
          <w:szCs w:val="30"/>
          <w:lang w:val="pt-BR"/>
        </w:rPr>
      </w:pPr>
      <w:r w:rsidRPr="00066DCD">
        <w:rPr>
          <w:b/>
          <w:color w:val="0070C0"/>
          <w:sz w:val="30"/>
          <w:szCs w:val="30"/>
          <w:lang w:val="pt-BR"/>
        </w:rPr>
        <w:t>Dicas para coletar informações</w:t>
      </w:r>
      <w:r>
        <w:rPr>
          <w:b/>
          <w:color w:val="0070C0"/>
          <w:sz w:val="30"/>
          <w:szCs w:val="30"/>
          <w:lang w:val="pt-BR"/>
        </w:rPr>
        <w:t>:</w:t>
      </w:r>
    </w:p>
    <w:p w14:paraId="6C7B9810" w14:textId="77777777" w:rsidR="003A5EBC" w:rsidRPr="00066DCD" w:rsidRDefault="003A5EBC" w:rsidP="003A5EBC">
      <w:pPr>
        <w:rPr>
          <w:b/>
          <w:sz w:val="20"/>
          <w:szCs w:val="20"/>
          <w:lang w:val="pt-BR"/>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3A5EBC" w:rsidRPr="000B7E48" w14:paraId="4CF3240F"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858ECE" w14:textId="6D36B234" w:rsidR="003A5EBC" w:rsidRPr="00066DCD" w:rsidRDefault="00066DCD" w:rsidP="00963E1D">
            <w:pPr>
              <w:widowControl w:val="0"/>
              <w:rPr>
                <w:b/>
                <w:color w:val="0070C0"/>
                <w:sz w:val="26"/>
                <w:szCs w:val="26"/>
                <w:lang w:val="pt-BR"/>
              </w:rPr>
            </w:pPr>
            <w:r w:rsidRPr="00066DCD">
              <w:rPr>
                <w:b/>
                <w:color w:val="0070C0"/>
                <w:sz w:val="26"/>
                <w:szCs w:val="26"/>
                <w:lang w:val="pt-BR"/>
              </w:rPr>
              <w:t>Principais membros da comunidade com quem conversar: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27D98DD3" w14:textId="77777777" w:rsidR="00066DCD" w:rsidRPr="00066DCD" w:rsidRDefault="00066DCD" w:rsidP="00066DCD">
            <w:pPr>
              <w:widowControl w:val="0"/>
              <w:numPr>
                <w:ilvl w:val="0"/>
                <w:numId w:val="1"/>
              </w:numPr>
              <w:ind w:left="180" w:hanging="180"/>
              <w:rPr>
                <w:color w:val="0070C0"/>
                <w:sz w:val="24"/>
                <w:szCs w:val="24"/>
                <w:lang w:val="pt-BR"/>
              </w:rPr>
            </w:pPr>
            <w:r w:rsidRPr="00066DCD">
              <w:rPr>
                <w:color w:val="0070C0"/>
                <w:sz w:val="24"/>
                <w:szCs w:val="24"/>
                <w:lang w:val="pt-BR"/>
              </w:rPr>
              <w:t>Pessoas que têm experiência com insegurança habitacional</w:t>
            </w:r>
          </w:p>
          <w:p w14:paraId="60228E93" w14:textId="77777777" w:rsidR="00066DCD" w:rsidRPr="00066DCD" w:rsidRDefault="00066DCD" w:rsidP="00066DCD">
            <w:pPr>
              <w:widowControl w:val="0"/>
              <w:numPr>
                <w:ilvl w:val="0"/>
                <w:numId w:val="1"/>
              </w:numPr>
              <w:ind w:left="180" w:hanging="180"/>
              <w:rPr>
                <w:color w:val="0070C0"/>
                <w:sz w:val="24"/>
                <w:szCs w:val="24"/>
                <w:lang w:val="pt-BR"/>
              </w:rPr>
            </w:pPr>
            <w:r w:rsidRPr="00066DCD">
              <w:rPr>
                <w:color w:val="0070C0"/>
                <w:sz w:val="24"/>
                <w:szCs w:val="24"/>
                <w:lang w:val="pt-BR"/>
              </w:rPr>
              <w:t>Pessoas que fazem parte de grupos ou organizações que apoiam pessoas em situação de insegurança habitacional</w:t>
            </w:r>
          </w:p>
          <w:p w14:paraId="28C47CB6" w14:textId="77777777" w:rsidR="00066DCD" w:rsidRPr="00066DCD" w:rsidRDefault="00066DCD" w:rsidP="00066DCD">
            <w:pPr>
              <w:widowControl w:val="0"/>
              <w:numPr>
                <w:ilvl w:val="0"/>
                <w:numId w:val="1"/>
              </w:numPr>
              <w:ind w:left="180" w:hanging="180"/>
              <w:rPr>
                <w:color w:val="0070C0"/>
                <w:sz w:val="24"/>
                <w:szCs w:val="24"/>
                <w:lang w:val="pt-BR"/>
              </w:rPr>
            </w:pPr>
            <w:r w:rsidRPr="00066DCD">
              <w:rPr>
                <w:color w:val="0070C0"/>
                <w:sz w:val="24"/>
                <w:szCs w:val="24"/>
                <w:lang w:val="pt-BR"/>
              </w:rPr>
              <w:t>Uma variedade de pessoas com diferentes necessidades de moradia (por exemplo, moradia estudantil, acessibilidade para cadeirantes, residências assistidas, etc.)</w:t>
            </w:r>
          </w:p>
          <w:p w14:paraId="5804D884" w14:textId="655A0A77" w:rsidR="00BA1964" w:rsidRPr="00066DCD" w:rsidRDefault="00066DCD" w:rsidP="00066DCD">
            <w:pPr>
              <w:widowControl w:val="0"/>
              <w:ind w:left="79" w:hanging="142"/>
              <w:rPr>
                <w:color w:val="0070C0"/>
                <w:sz w:val="24"/>
                <w:szCs w:val="24"/>
                <w:lang w:val="pt-BR"/>
              </w:rPr>
            </w:pPr>
            <w:r>
              <w:rPr>
                <w:color w:val="0070C0"/>
                <w:sz w:val="24"/>
                <w:szCs w:val="24"/>
                <w:lang w:val="pt-BR"/>
              </w:rPr>
              <w:t xml:space="preserve">-  </w:t>
            </w:r>
            <w:r w:rsidRPr="00066DCD">
              <w:rPr>
                <w:color w:val="0070C0"/>
                <w:sz w:val="24"/>
                <w:szCs w:val="24"/>
                <w:lang w:val="pt-BR"/>
              </w:rPr>
              <w:t xml:space="preserve">Pessoas que sofreram os efeitos de enchentes ou altas </w:t>
            </w:r>
            <w:r>
              <w:rPr>
                <w:color w:val="0070C0"/>
                <w:sz w:val="24"/>
                <w:szCs w:val="24"/>
                <w:lang w:val="pt-BR"/>
              </w:rPr>
              <w:t xml:space="preserve">   </w:t>
            </w:r>
            <w:r w:rsidRPr="00066DCD">
              <w:rPr>
                <w:color w:val="0070C0"/>
                <w:sz w:val="24"/>
                <w:szCs w:val="24"/>
                <w:lang w:val="pt-BR"/>
              </w:rPr>
              <w:t>temperaturas em suas casas</w:t>
            </w:r>
          </w:p>
        </w:tc>
      </w:tr>
      <w:tr w:rsidR="003A5EBC" w:rsidRPr="000B7E48" w14:paraId="2B5DBC1F"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6BB20B4" w14:textId="40E553D4" w:rsidR="003A5EBC" w:rsidRPr="004A2805" w:rsidRDefault="004A2805" w:rsidP="00963E1D">
            <w:pPr>
              <w:widowControl w:val="0"/>
              <w:rPr>
                <w:b/>
                <w:color w:val="0070C0"/>
                <w:sz w:val="26"/>
                <w:szCs w:val="26"/>
                <w:lang w:val="pt-BR"/>
              </w:rPr>
            </w:pPr>
            <w:r w:rsidRPr="004A2805">
              <w:rPr>
                <w:b/>
                <w:color w:val="0070C0"/>
                <w:sz w:val="26"/>
                <w:szCs w:val="26"/>
                <w:lang w:val="pt-BR"/>
              </w:rPr>
              <w:t xml:space="preserve">Tipos de perguntas </w:t>
            </w:r>
            <w:r w:rsidR="000B7E48">
              <w:rPr>
                <w:b/>
                <w:color w:val="0070C0"/>
                <w:sz w:val="26"/>
                <w:szCs w:val="26"/>
                <w:lang w:val="pt-BR"/>
              </w:rPr>
              <w:t>par</w:t>
            </w:r>
            <w:r w:rsidRPr="004A2805">
              <w:rPr>
                <w:b/>
                <w:color w:val="0070C0"/>
                <w:sz w:val="26"/>
                <w:szCs w:val="26"/>
                <w:lang w:val="pt-BR"/>
              </w:rPr>
              <w:t xml:space="preserve">a fazer aos membros da </w:t>
            </w:r>
            <w:r w:rsidRPr="004A2805">
              <w:rPr>
                <w:b/>
                <w:color w:val="0070C0"/>
                <w:sz w:val="26"/>
                <w:szCs w:val="26"/>
                <w:lang w:val="pt-BR"/>
              </w:rPr>
              <w:lastRenderedPageBreak/>
              <w:t>comunidade:</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FD03FF7" w14:textId="7480B446" w:rsidR="004A2805" w:rsidRPr="004A2805" w:rsidRDefault="004A2805" w:rsidP="004A2805">
            <w:pPr>
              <w:widowControl w:val="0"/>
              <w:ind w:left="180" w:hanging="180"/>
              <w:rPr>
                <w:color w:val="0070C0"/>
                <w:sz w:val="24"/>
                <w:szCs w:val="24"/>
                <w:lang w:val="pt-BR"/>
              </w:rPr>
            </w:pPr>
            <w:r w:rsidRPr="004A2805">
              <w:rPr>
                <w:color w:val="0070C0"/>
                <w:sz w:val="24"/>
                <w:szCs w:val="24"/>
                <w:lang w:val="pt-BR"/>
              </w:rPr>
              <w:lastRenderedPageBreak/>
              <w:t>- O que mais lhe preocupa em relação à busca por uma moradia que atenda às suas necessidades?</w:t>
            </w:r>
          </w:p>
          <w:p w14:paraId="4332A7FE" w14:textId="77777777" w:rsidR="004A2805" w:rsidRPr="004A2805" w:rsidRDefault="004A2805" w:rsidP="004A2805">
            <w:pPr>
              <w:widowControl w:val="0"/>
              <w:ind w:left="180" w:hanging="180"/>
              <w:rPr>
                <w:color w:val="0070C0"/>
                <w:sz w:val="24"/>
                <w:szCs w:val="24"/>
                <w:lang w:val="pt-BR"/>
              </w:rPr>
            </w:pPr>
            <w:r w:rsidRPr="004A2805">
              <w:rPr>
                <w:color w:val="0070C0"/>
                <w:sz w:val="24"/>
                <w:szCs w:val="24"/>
                <w:lang w:val="pt-BR"/>
              </w:rPr>
              <w:t xml:space="preserve">- Você tem alguma preocupação com sua situação </w:t>
            </w:r>
            <w:r w:rsidRPr="004A2805">
              <w:rPr>
                <w:color w:val="0070C0"/>
                <w:sz w:val="24"/>
                <w:szCs w:val="24"/>
                <w:lang w:val="pt-BR"/>
              </w:rPr>
              <w:lastRenderedPageBreak/>
              <w:t>habitacional atual? (Considere custos, condições de vida e vizinhança)</w:t>
            </w:r>
          </w:p>
          <w:p w14:paraId="09639D22" w14:textId="77777777" w:rsidR="004A2805" w:rsidRPr="004A2805" w:rsidRDefault="004A2805" w:rsidP="004A2805">
            <w:pPr>
              <w:widowControl w:val="0"/>
              <w:ind w:left="180" w:hanging="180"/>
              <w:rPr>
                <w:color w:val="0070C0"/>
                <w:sz w:val="24"/>
                <w:szCs w:val="24"/>
                <w:lang w:val="pt-BR"/>
              </w:rPr>
            </w:pPr>
            <w:r w:rsidRPr="004A2805">
              <w:rPr>
                <w:color w:val="0070C0"/>
                <w:sz w:val="24"/>
                <w:szCs w:val="24"/>
                <w:lang w:val="pt-BR"/>
              </w:rPr>
              <w:t>- Isso representa um grande ou pequeno estresse em sua vida?</w:t>
            </w:r>
          </w:p>
          <w:p w14:paraId="731297FD" w14:textId="232C4BF2" w:rsidR="004A2805" w:rsidRPr="004A2805" w:rsidRDefault="004A2805" w:rsidP="004A2805">
            <w:pPr>
              <w:widowControl w:val="0"/>
              <w:ind w:left="180" w:hanging="180"/>
              <w:rPr>
                <w:color w:val="0070C0"/>
                <w:sz w:val="24"/>
                <w:szCs w:val="24"/>
                <w:lang w:val="pt-BR"/>
              </w:rPr>
            </w:pPr>
            <w:r w:rsidRPr="004A2805">
              <w:rPr>
                <w:color w:val="0070C0"/>
                <w:sz w:val="24"/>
                <w:szCs w:val="24"/>
                <w:lang w:val="pt-BR"/>
              </w:rPr>
              <w:t>- Para os provedores de serviços habitacionais: Como os programas habitacionais atuais podem ser aprimorados para melhor atender às necessidades da comunidade?</w:t>
            </w:r>
          </w:p>
        </w:tc>
      </w:tr>
      <w:tr w:rsidR="003A5EBC" w:rsidRPr="000B7E48" w14:paraId="4D543773"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606CACD" w14:textId="4D62FBBB" w:rsidR="003A5EBC" w:rsidRPr="008A42A1" w:rsidRDefault="008A42A1" w:rsidP="00963E1D">
            <w:pPr>
              <w:widowControl w:val="0"/>
              <w:rPr>
                <w:b/>
                <w:color w:val="0070C0"/>
                <w:sz w:val="26"/>
                <w:szCs w:val="26"/>
                <w:lang w:val="pt-BR"/>
              </w:rPr>
            </w:pPr>
            <w:r w:rsidRPr="008A42A1">
              <w:rPr>
                <w:b/>
                <w:color w:val="0070C0"/>
                <w:sz w:val="26"/>
                <w:szCs w:val="26"/>
                <w:lang w:val="pt-BR"/>
              </w:rPr>
              <w:lastRenderedPageBreak/>
              <w:t>Outras fontes de dados a serem consideradas: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9EF6A3" w14:textId="5A4E63B7" w:rsidR="003A5EBC" w:rsidRPr="00B74C5A" w:rsidRDefault="003A5EBC" w:rsidP="00963E1D">
            <w:pPr>
              <w:widowControl w:val="0"/>
              <w:numPr>
                <w:ilvl w:val="0"/>
                <w:numId w:val="1"/>
              </w:numPr>
              <w:ind w:left="180" w:hanging="180"/>
              <w:rPr>
                <w:color w:val="0070C0"/>
                <w:sz w:val="24"/>
                <w:szCs w:val="24"/>
              </w:rPr>
            </w:pPr>
            <w:r w:rsidRPr="00B74C5A">
              <w:rPr>
                <w:color w:val="0070C0"/>
                <w:sz w:val="24"/>
                <w:szCs w:val="24"/>
              </w:rPr>
              <w:t xml:space="preserve">Explore GEAR </w:t>
            </w:r>
            <w:hyperlink r:id="rId12" w:history="1">
              <w:r w:rsidRPr="00B74C5A">
                <w:rPr>
                  <w:rStyle w:val="Hyperlink"/>
                  <w:color w:val="0070C0"/>
                  <w:sz w:val="24"/>
                  <w:szCs w:val="24"/>
                </w:rPr>
                <w:t>Housing x Heat Guide</w:t>
              </w:r>
            </w:hyperlink>
          </w:p>
          <w:p w14:paraId="26688EBA" w14:textId="402CDD0B" w:rsidR="003A5EBC" w:rsidRPr="00B74C5A" w:rsidRDefault="003A5EBC" w:rsidP="00963E1D">
            <w:pPr>
              <w:widowControl w:val="0"/>
              <w:numPr>
                <w:ilvl w:val="0"/>
                <w:numId w:val="1"/>
              </w:numPr>
              <w:ind w:left="180" w:hanging="180"/>
              <w:rPr>
                <w:color w:val="0070C0"/>
                <w:sz w:val="24"/>
                <w:szCs w:val="24"/>
              </w:rPr>
            </w:pPr>
            <w:r w:rsidRPr="00B74C5A">
              <w:rPr>
                <w:color w:val="0070C0"/>
                <w:sz w:val="24"/>
                <w:szCs w:val="24"/>
              </w:rPr>
              <w:t xml:space="preserve">Explore GEAR </w:t>
            </w:r>
            <w:hyperlink r:id="rId13" w:history="1">
              <w:r w:rsidRPr="00B74C5A">
                <w:rPr>
                  <w:rStyle w:val="Hyperlink"/>
                  <w:color w:val="0070C0"/>
                  <w:sz w:val="24"/>
                  <w:szCs w:val="24"/>
                </w:rPr>
                <w:t>Housing x Inland Flooding Guide</w:t>
              </w:r>
            </w:hyperlink>
          </w:p>
          <w:p w14:paraId="1438424D" w14:textId="51F62498" w:rsidR="003A5EBC" w:rsidRPr="008A42A1" w:rsidRDefault="003A5EBC" w:rsidP="00963E1D">
            <w:pPr>
              <w:widowControl w:val="0"/>
              <w:ind w:left="180" w:hanging="180"/>
              <w:rPr>
                <w:color w:val="0070C0"/>
                <w:sz w:val="24"/>
                <w:szCs w:val="24"/>
                <w:lang w:val="pt-BR"/>
              </w:rPr>
            </w:pPr>
            <w:r w:rsidRPr="008A42A1">
              <w:rPr>
                <w:color w:val="0070C0"/>
                <w:sz w:val="24"/>
                <w:szCs w:val="24"/>
                <w:lang w:val="pt-BR"/>
              </w:rPr>
              <w:t xml:space="preserve">- </w:t>
            </w:r>
            <w:r w:rsidR="008A42A1" w:rsidRPr="008A42A1">
              <w:rPr>
                <w:color w:val="0070C0"/>
                <w:sz w:val="24"/>
                <w:szCs w:val="24"/>
                <w:lang w:val="pt-BR"/>
              </w:rPr>
              <w:t>Fale com os serviços de apoio à habitação sobre o número de pessoas que utilizam seus serviços.</w:t>
            </w:r>
          </w:p>
        </w:tc>
      </w:tr>
      <w:tr w:rsidR="003A5EBC" w:rsidRPr="000B7E48" w14:paraId="57B0FD2A"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F3F3F3"/>
            <w:tcMar>
              <w:top w:w="100" w:type="dxa"/>
              <w:left w:w="100" w:type="dxa"/>
              <w:bottom w:w="100" w:type="dxa"/>
              <w:right w:w="100" w:type="dxa"/>
            </w:tcMar>
          </w:tcPr>
          <w:p w14:paraId="32E00873" w14:textId="50B9ECB7" w:rsidR="003A5EBC" w:rsidRPr="00E937DE" w:rsidRDefault="00E937DE" w:rsidP="003631B8">
            <w:pPr>
              <w:widowControl w:val="0"/>
              <w:shd w:val="clear" w:color="auto" w:fill="EEF5FF"/>
              <w:jc w:val="center"/>
              <w:rPr>
                <w:b/>
                <w:color w:val="0070C0"/>
                <w:sz w:val="24"/>
                <w:szCs w:val="24"/>
                <w:lang w:val="pt-BR"/>
              </w:rPr>
            </w:pPr>
            <w:r w:rsidRPr="00E937DE">
              <w:rPr>
                <w:b/>
                <w:color w:val="0070C0"/>
                <w:sz w:val="24"/>
                <w:szCs w:val="24"/>
                <w:lang w:val="pt-BR"/>
              </w:rPr>
              <w:t>Certifique-se de documentar seu contato (incluindo quem foi consultado e como) ao final deste documento.</w:t>
            </w:r>
          </w:p>
        </w:tc>
      </w:tr>
    </w:tbl>
    <w:p w14:paraId="3BED28D9" w14:textId="77777777" w:rsidR="003A5EBC" w:rsidRPr="00E937DE" w:rsidRDefault="003A5EBC" w:rsidP="003A5EBC">
      <w:pPr>
        <w:rPr>
          <w:b/>
          <w:sz w:val="20"/>
          <w:szCs w:val="20"/>
          <w:lang w:val="pt-BR"/>
        </w:rPr>
      </w:pPr>
    </w:p>
    <w:p w14:paraId="38CE3A07" w14:textId="77777777" w:rsidR="003A5EBC" w:rsidRPr="00E937DE" w:rsidRDefault="003A5EBC">
      <w:pPr>
        <w:rPr>
          <w:b/>
          <w:sz w:val="28"/>
          <w:szCs w:val="28"/>
          <w:lang w:val="pt-BR"/>
        </w:rPr>
      </w:pPr>
    </w:p>
    <w:p w14:paraId="07FCBBAB" w14:textId="13804833" w:rsidR="002D6F89" w:rsidRPr="002D6F89" w:rsidRDefault="002D6F89" w:rsidP="002D6F89">
      <w:pPr>
        <w:jc w:val="center"/>
        <w:rPr>
          <w:b/>
          <w:sz w:val="30"/>
          <w:szCs w:val="30"/>
          <w:lang w:val="pt-BR"/>
        </w:rPr>
      </w:pPr>
      <w:r w:rsidRPr="002D6F89">
        <w:rPr>
          <w:b/>
          <w:sz w:val="30"/>
          <w:szCs w:val="30"/>
          <w:lang w:val="pt-BR"/>
        </w:rPr>
        <w:t>Perguntas a serem respondidas pela Equipe Central com base no que vocês aprenderam:</w:t>
      </w:r>
    </w:p>
    <w:p w14:paraId="7C23218E" w14:textId="77777777" w:rsidR="00480700" w:rsidRPr="002D6F89" w:rsidRDefault="00480700">
      <w:pPr>
        <w:rPr>
          <w:b/>
          <w:sz w:val="20"/>
          <w:szCs w:val="20"/>
          <w:lang w:val="pt-BR"/>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10324C8E"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6ACB3161" w14:textId="379A32BD" w:rsidR="00480700" w:rsidRPr="00BF2EE8" w:rsidRDefault="002D6F89" w:rsidP="003631B8">
            <w:pPr>
              <w:jc w:val="center"/>
              <w:rPr>
                <w:b/>
                <w:sz w:val="26"/>
                <w:szCs w:val="26"/>
                <w:lang w:val="pt-BR"/>
              </w:rPr>
            </w:pPr>
            <w:r w:rsidRPr="00BF2EE8">
              <w:rPr>
                <w:b/>
                <w:sz w:val="26"/>
                <w:szCs w:val="26"/>
                <w:lang w:val="pt-BR"/>
              </w:rPr>
              <w:t>Investigação Comunitária</w:t>
            </w:r>
          </w:p>
        </w:tc>
      </w:tr>
      <w:tr w:rsidR="00480700" w:rsidRPr="000B7E48" w14:paraId="40C142EF" w14:textId="77777777">
        <w:tc>
          <w:tcPr>
            <w:tcW w:w="3900" w:type="dxa"/>
            <w:tcMar>
              <w:top w:w="100" w:type="dxa"/>
              <w:left w:w="100" w:type="dxa"/>
              <w:bottom w:w="100" w:type="dxa"/>
              <w:right w:w="100" w:type="dxa"/>
            </w:tcMar>
          </w:tcPr>
          <w:p w14:paraId="74AF8FDE" w14:textId="37968B06" w:rsidR="00480700" w:rsidRPr="002D6F89" w:rsidRDefault="002D6F89">
            <w:pPr>
              <w:rPr>
                <w:b/>
                <w:sz w:val="26"/>
                <w:szCs w:val="26"/>
                <w:highlight w:val="white"/>
                <w:lang w:val="pt-BR"/>
              </w:rPr>
            </w:pPr>
            <w:r w:rsidRPr="002D6F89">
              <w:rPr>
                <w:b/>
                <w:sz w:val="26"/>
                <w:szCs w:val="26"/>
                <w:lang w:val="pt-BR"/>
              </w:rPr>
              <w:t>Existem pessoas em nossa comunidade que vivenciam insegurança habitacional? Como isso se manifesta para as pessoas em nossa comunidade?</w:t>
            </w:r>
          </w:p>
        </w:tc>
        <w:tc>
          <w:tcPr>
            <w:tcW w:w="5460" w:type="dxa"/>
            <w:tcMar>
              <w:top w:w="100" w:type="dxa"/>
              <w:left w:w="100" w:type="dxa"/>
              <w:bottom w:w="100" w:type="dxa"/>
              <w:right w:w="100" w:type="dxa"/>
            </w:tcMar>
          </w:tcPr>
          <w:p w14:paraId="0E2F1EE7" w14:textId="77777777" w:rsidR="00480700" w:rsidRPr="002D6F89" w:rsidRDefault="00480700">
            <w:pPr>
              <w:widowControl w:val="0"/>
              <w:rPr>
                <w:b/>
                <w:sz w:val="20"/>
                <w:szCs w:val="20"/>
                <w:lang w:val="pt-BR"/>
              </w:rPr>
            </w:pPr>
          </w:p>
        </w:tc>
      </w:tr>
      <w:tr w:rsidR="00480700" w:rsidRPr="000B7E48" w14:paraId="6D6177CC" w14:textId="77777777">
        <w:tc>
          <w:tcPr>
            <w:tcW w:w="3900" w:type="dxa"/>
            <w:tcMar>
              <w:top w:w="100" w:type="dxa"/>
              <w:left w:w="100" w:type="dxa"/>
              <w:bottom w:w="100" w:type="dxa"/>
              <w:right w:w="100" w:type="dxa"/>
            </w:tcMar>
          </w:tcPr>
          <w:p w14:paraId="51319B72" w14:textId="409F7107" w:rsidR="00480700" w:rsidRPr="002D6F89" w:rsidRDefault="002D6F89">
            <w:pPr>
              <w:rPr>
                <w:b/>
                <w:sz w:val="26"/>
                <w:szCs w:val="26"/>
                <w:highlight w:val="white"/>
                <w:lang w:val="pt-BR"/>
              </w:rPr>
            </w:pPr>
            <w:r w:rsidRPr="002D6F89">
              <w:rPr>
                <w:b/>
                <w:sz w:val="26"/>
                <w:szCs w:val="26"/>
                <w:lang w:val="pt-BR"/>
              </w:rPr>
              <w:t>Quais são os tipos de moradia mais comuns em nossa comunidade? Quais não são? Como isso afeta quem pode morar aqui agora ou no futuro?</w:t>
            </w:r>
          </w:p>
        </w:tc>
        <w:tc>
          <w:tcPr>
            <w:tcW w:w="5460" w:type="dxa"/>
            <w:tcMar>
              <w:top w:w="100" w:type="dxa"/>
              <w:left w:w="100" w:type="dxa"/>
              <w:bottom w:w="100" w:type="dxa"/>
              <w:right w:w="100" w:type="dxa"/>
            </w:tcMar>
          </w:tcPr>
          <w:p w14:paraId="77254F55" w14:textId="77777777" w:rsidR="00480700" w:rsidRPr="002D6F89" w:rsidRDefault="00480700">
            <w:pPr>
              <w:widowControl w:val="0"/>
              <w:rPr>
                <w:b/>
                <w:sz w:val="20"/>
                <w:szCs w:val="20"/>
                <w:lang w:val="pt-BR"/>
              </w:rPr>
            </w:pPr>
          </w:p>
        </w:tc>
      </w:tr>
      <w:tr w:rsidR="00480700" w:rsidRPr="000B7E48" w14:paraId="376478D2" w14:textId="77777777">
        <w:tc>
          <w:tcPr>
            <w:tcW w:w="3900" w:type="dxa"/>
            <w:tcMar>
              <w:top w:w="100" w:type="dxa"/>
              <w:left w:w="100" w:type="dxa"/>
              <w:bottom w:w="100" w:type="dxa"/>
              <w:right w:w="100" w:type="dxa"/>
            </w:tcMar>
          </w:tcPr>
          <w:p w14:paraId="47B9B01D" w14:textId="25D9FDF8" w:rsidR="00480700" w:rsidRPr="002D6F89" w:rsidRDefault="002D6F89">
            <w:pPr>
              <w:rPr>
                <w:b/>
                <w:sz w:val="26"/>
                <w:szCs w:val="26"/>
                <w:lang w:val="pt-BR"/>
              </w:rPr>
            </w:pPr>
            <w:r w:rsidRPr="002D6F89">
              <w:rPr>
                <w:b/>
                <w:sz w:val="26"/>
                <w:szCs w:val="26"/>
                <w:lang w:val="pt-BR"/>
              </w:rPr>
              <w:lastRenderedPageBreak/>
              <w:t>Quais são as maiores preocupações da comunidade relacionadas ao local onde moram ou ao bairro em que vivem?</w:t>
            </w:r>
          </w:p>
        </w:tc>
        <w:tc>
          <w:tcPr>
            <w:tcW w:w="5460" w:type="dxa"/>
            <w:tcMar>
              <w:top w:w="100" w:type="dxa"/>
              <w:left w:w="100" w:type="dxa"/>
              <w:bottom w:w="100" w:type="dxa"/>
              <w:right w:w="100" w:type="dxa"/>
            </w:tcMar>
          </w:tcPr>
          <w:p w14:paraId="39A62EF6" w14:textId="77777777" w:rsidR="00480700" w:rsidRPr="002D6F89" w:rsidRDefault="00480700">
            <w:pPr>
              <w:rPr>
                <w:b/>
                <w:sz w:val="20"/>
                <w:szCs w:val="20"/>
                <w:lang w:val="pt-BR"/>
              </w:rPr>
            </w:pPr>
          </w:p>
        </w:tc>
      </w:tr>
      <w:tr w:rsidR="00480700" w:rsidRPr="000B7E48" w14:paraId="5E585510" w14:textId="77777777">
        <w:tc>
          <w:tcPr>
            <w:tcW w:w="3900" w:type="dxa"/>
            <w:tcMar>
              <w:top w:w="100" w:type="dxa"/>
              <w:left w:w="100" w:type="dxa"/>
              <w:bottom w:w="100" w:type="dxa"/>
              <w:right w:w="100" w:type="dxa"/>
            </w:tcMar>
          </w:tcPr>
          <w:p w14:paraId="247BE7E2" w14:textId="61C8A7AD" w:rsidR="00480700" w:rsidRPr="002D6F89" w:rsidRDefault="002D6F89">
            <w:pPr>
              <w:rPr>
                <w:b/>
                <w:sz w:val="26"/>
                <w:szCs w:val="26"/>
                <w:lang w:val="pt-BR"/>
              </w:rPr>
            </w:pPr>
            <w:r w:rsidRPr="002D6F89">
              <w:rPr>
                <w:b/>
                <w:sz w:val="26"/>
                <w:szCs w:val="26"/>
                <w:lang w:val="pt-BR"/>
              </w:rPr>
              <w:t>Quais são as principais preocupações da comunidade relacionadas à habitação? (por exemplo, acessibilidade financeira, serviços públicos, manutenção, condições de vida inseguras ou insalubres, etc.)</w:t>
            </w:r>
          </w:p>
        </w:tc>
        <w:tc>
          <w:tcPr>
            <w:tcW w:w="5460" w:type="dxa"/>
            <w:tcMar>
              <w:top w:w="100" w:type="dxa"/>
              <w:left w:w="100" w:type="dxa"/>
              <w:bottom w:w="100" w:type="dxa"/>
              <w:right w:w="100" w:type="dxa"/>
            </w:tcMar>
          </w:tcPr>
          <w:p w14:paraId="407B898A" w14:textId="77777777" w:rsidR="00480700" w:rsidRPr="002D6F89" w:rsidRDefault="00480700">
            <w:pPr>
              <w:rPr>
                <w:b/>
                <w:sz w:val="20"/>
                <w:szCs w:val="20"/>
                <w:lang w:val="pt-BR"/>
              </w:rPr>
            </w:pPr>
          </w:p>
        </w:tc>
      </w:tr>
      <w:tr w:rsidR="00480700" w14:paraId="6A787D91"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7DC43029" w14:textId="58AA0036" w:rsidR="00480700" w:rsidRPr="007D4F3F" w:rsidRDefault="002D6F89" w:rsidP="003631B8">
            <w:pPr>
              <w:jc w:val="center"/>
              <w:rPr>
                <w:b/>
                <w:sz w:val="26"/>
                <w:szCs w:val="26"/>
                <w:lang w:val="pt-BR"/>
              </w:rPr>
            </w:pPr>
            <w:r w:rsidRPr="007D4F3F">
              <w:rPr>
                <w:b/>
                <w:sz w:val="26"/>
                <w:szCs w:val="26"/>
                <w:lang w:val="pt-BR"/>
              </w:rPr>
              <w:t>Sugestões para Reflexão Adicional</w:t>
            </w:r>
          </w:p>
        </w:tc>
      </w:tr>
      <w:tr w:rsidR="00480700" w:rsidRPr="000B7E48" w14:paraId="114AB750" w14:textId="77777777">
        <w:tc>
          <w:tcPr>
            <w:tcW w:w="3900" w:type="dxa"/>
            <w:tcMar>
              <w:top w:w="100" w:type="dxa"/>
              <w:left w:w="100" w:type="dxa"/>
              <w:bottom w:w="100" w:type="dxa"/>
              <w:right w:w="100" w:type="dxa"/>
            </w:tcMar>
          </w:tcPr>
          <w:p w14:paraId="2B761A70" w14:textId="067FB624" w:rsidR="00480700" w:rsidRPr="002217DD" w:rsidRDefault="002217DD">
            <w:pPr>
              <w:rPr>
                <w:b/>
                <w:sz w:val="26"/>
                <w:szCs w:val="26"/>
                <w:highlight w:val="yellow"/>
                <w:lang w:val="pt-BR"/>
              </w:rPr>
            </w:pPr>
            <w:r w:rsidRPr="002217DD">
              <w:rPr>
                <w:b/>
                <w:sz w:val="26"/>
                <w:szCs w:val="26"/>
                <w:lang w:val="pt-BR"/>
              </w:rPr>
              <w:t>O que essas respostas nos dizem sobre como podemos construir resiliência comunitária em nossa cidade, município ou região?</w:t>
            </w:r>
          </w:p>
        </w:tc>
        <w:tc>
          <w:tcPr>
            <w:tcW w:w="5460" w:type="dxa"/>
            <w:tcMar>
              <w:top w:w="100" w:type="dxa"/>
              <w:left w:w="100" w:type="dxa"/>
              <w:bottom w:w="100" w:type="dxa"/>
              <w:right w:w="100" w:type="dxa"/>
            </w:tcMar>
          </w:tcPr>
          <w:p w14:paraId="6CE110B4" w14:textId="77777777" w:rsidR="00480700" w:rsidRPr="002217DD" w:rsidRDefault="00480700">
            <w:pPr>
              <w:widowControl w:val="0"/>
              <w:rPr>
                <w:b/>
                <w:sz w:val="20"/>
                <w:szCs w:val="20"/>
                <w:lang w:val="pt-BR"/>
              </w:rPr>
            </w:pPr>
          </w:p>
        </w:tc>
      </w:tr>
      <w:tr w:rsidR="00480700" w:rsidRPr="000B7E48" w14:paraId="2BF3E3FC" w14:textId="77777777">
        <w:tc>
          <w:tcPr>
            <w:tcW w:w="3900" w:type="dxa"/>
            <w:tcMar>
              <w:top w:w="100" w:type="dxa"/>
              <w:left w:w="100" w:type="dxa"/>
              <w:bottom w:w="100" w:type="dxa"/>
              <w:right w:w="100" w:type="dxa"/>
            </w:tcMar>
          </w:tcPr>
          <w:p w14:paraId="7A673D85" w14:textId="4B72B9F6" w:rsidR="00480700" w:rsidRPr="002217DD" w:rsidRDefault="002217DD">
            <w:pPr>
              <w:rPr>
                <w:b/>
                <w:sz w:val="26"/>
                <w:szCs w:val="26"/>
                <w:lang w:val="pt-BR"/>
              </w:rPr>
            </w:pPr>
            <w:r w:rsidRPr="002217DD">
              <w:rPr>
                <w:b/>
                <w:sz w:val="26"/>
                <w:szCs w:val="26"/>
                <w:lang w:val="pt-BR"/>
              </w:rPr>
              <w:t xml:space="preserve">As mudanças climáticas podem danificar moradias, afetar os preços dos imóveis e tornar as condições de vida inseguras. A migração climática (pessoas que se deslocam devido aos riscos ou aos impactos dos desastres climáticos) também pode gerar novas pressões sobre as necessidades habitacionais. </w:t>
            </w:r>
            <w:r w:rsidRPr="002217DD">
              <w:rPr>
                <w:b/>
                <w:sz w:val="26"/>
                <w:szCs w:val="26"/>
                <w:lang w:val="pt-BR"/>
              </w:rPr>
              <w:lastRenderedPageBreak/>
              <w:t xml:space="preserve">Quais podem ser os impactos específicos para a nossa comunidade? (Consulte os Guias de Habitação em </w:t>
            </w:r>
            <w:hyperlink r:id="rId14" w:history="1">
              <w:r w:rsidR="00DA5FFD" w:rsidRPr="002217DD">
                <w:rPr>
                  <w:rStyle w:val="Hyperlink"/>
                  <w:b/>
                  <w:color w:val="0070C0"/>
                  <w:sz w:val="26"/>
                  <w:szCs w:val="26"/>
                  <w:lang w:val="pt-BR"/>
                </w:rPr>
                <w:t>GEAR</w:t>
              </w:r>
            </w:hyperlink>
            <w:r w:rsidR="00DA5FFD" w:rsidRPr="002217DD">
              <w:rPr>
                <w:b/>
                <w:color w:val="0070C0"/>
                <w:sz w:val="26"/>
                <w:szCs w:val="26"/>
                <w:lang w:val="pt-BR"/>
              </w:rPr>
              <w:t xml:space="preserve"> </w:t>
            </w:r>
            <w:r w:rsidRPr="002217DD">
              <w:rPr>
                <w:b/>
                <w:sz w:val="26"/>
                <w:szCs w:val="26"/>
                <w:lang w:val="pt-BR"/>
              </w:rPr>
              <w:t>para mais informações)</w:t>
            </w:r>
            <w:r w:rsidR="00DA5FFD" w:rsidRPr="002217DD">
              <w:rPr>
                <w:b/>
                <w:sz w:val="26"/>
                <w:szCs w:val="26"/>
                <w:lang w:val="pt-BR"/>
              </w:rPr>
              <w:t xml:space="preserve"> </w:t>
            </w:r>
            <w:r w:rsidRPr="002217DD">
              <w:rPr>
                <w:b/>
                <w:sz w:val="26"/>
                <w:szCs w:val="26"/>
                <w:lang w:val="pt-BR"/>
              </w:rPr>
              <w:t>O que as respostas às perguntas acima nos dizem sobre como nos preparar ou nos adaptar a esses impactos climáticos?</w:t>
            </w:r>
          </w:p>
        </w:tc>
        <w:tc>
          <w:tcPr>
            <w:tcW w:w="5460" w:type="dxa"/>
            <w:tcMar>
              <w:top w:w="100" w:type="dxa"/>
              <w:left w:w="100" w:type="dxa"/>
              <w:bottom w:w="100" w:type="dxa"/>
              <w:right w:w="100" w:type="dxa"/>
            </w:tcMar>
          </w:tcPr>
          <w:p w14:paraId="65AFFFC4" w14:textId="77777777" w:rsidR="00480700" w:rsidRPr="002217DD" w:rsidRDefault="00480700">
            <w:pPr>
              <w:widowControl w:val="0"/>
              <w:rPr>
                <w:b/>
                <w:sz w:val="20"/>
                <w:szCs w:val="20"/>
                <w:lang w:val="pt-BR"/>
              </w:rPr>
            </w:pPr>
          </w:p>
        </w:tc>
      </w:tr>
    </w:tbl>
    <w:p w14:paraId="467E15F6" w14:textId="77777777" w:rsidR="00480700" w:rsidRPr="002217DD" w:rsidRDefault="00480700">
      <w:pPr>
        <w:rPr>
          <w:b/>
          <w:sz w:val="20"/>
          <w:szCs w:val="20"/>
          <w:lang w:val="pt-BR"/>
        </w:rPr>
      </w:pPr>
    </w:p>
    <w:p w14:paraId="7F25E484" w14:textId="77777777" w:rsidR="003A5EBC" w:rsidRPr="002217DD" w:rsidRDefault="003A5EBC" w:rsidP="003A5EBC">
      <w:pPr>
        <w:rPr>
          <w:b/>
          <w:sz w:val="28"/>
          <w:szCs w:val="28"/>
          <w:lang w:val="pt-BR"/>
        </w:rPr>
      </w:pPr>
    </w:p>
    <w:p w14:paraId="72F9C51C" w14:textId="77777777" w:rsidR="007760E2" w:rsidRPr="002217DD" w:rsidRDefault="007760E2" w:rsidP="007760E2">
      <w:pPr>
        <w:rPr>
          <w:b/>
          <w:sz w:val="36"/>
          <w:szCs w:val="36"/>
          <w:lang w:val="pt-BR"/>
        </w:rPr>
      </w:pPr>
    </w:p>
    <w:p w14:paraId="2A51C651" w14:textId="77777777" w:rsidR="007760E2" w:rsidRPr="002217DD" w:rsidRDefault="007760E2" w:rsidP="007760E2">
      <w:pPr>
        <w:rPr>
          <w:b/>
          <w:sz w:val="36"/>
          <w:szCs w:val="36"/>
          <w:lang w:val="pt-BR"/>
        </w:rPr>
      </w:pPr>
    </w:p>
    <w:p w14:paraId="458B0917" w14:textId="6AE1D7AA" w:rsidR="009C5EEA" w:rsidRPr="002217DD" w:rsidRDefault="009C5EEA">
      <w:pPr>
        <w:rPr>
          <w:lang w:val="pt-BR"/>
        </w:rPr>
      </w:pPr>
      <w:r w:rsidRPr="002217DD">
        <w:rPr>
          <w:lang w:val="pt-BR"/>
        </w:rPr>
        <w:br w:type="page"/>
      </w:r>
    </w:p>
    <w:p w14:paraId="751B8FF0" w14:textId="77777777" w:rsidR="009C5EEA" w:rsidRPr="002217DD" w:rsidRDefault="009C5EEA" w:rsidP="009C5EEA">
      <w:pPr>
        <w:rPr>
          <w:lang w:val="pt-BR"/>
        </w:rPr>
      </w:pPr>
    </w:p>
    <w:tbl>
      <w:tblPr>
        <w:tblStyle w:val="Tabelacomgrade"/>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9C5EEA" w14:paraId="52677937" w14:textId="77777777" w:rsidTr="00CC0C76">
        <w:tc>
          <w:tcPr>
            <w:tcW w:w="9340" w:type="dxa"/>
            <w:shd w:val="clear" w:color="auto" w:fill="F79646" w:themeFill="accent6"/>
          </w:tcPr>
          <w:p w14:paraId="01E8934C" w14:textId="56E5946A" w:rsidR="009C5EEA" w:rsidRPr="00BF2EE8" w:rsidRDefault="00C062BA" w:rsidP="00CC0C76">
            <w:pPr>
              <w:pStyle w:val="Ttulo2"/>
              <w:jc w:val="center"/>
              <w:rPr>
                <w:color w:val="FFFFFF" w:themeColor="background1"/>
                <w:lang w:val="pt-BR"/>
              </w:rPr>
            </w:pPr>
            <w:bookmarkStart w:id="4" w:name="_4d34og8" w:colFirst="0" w:colLast="0"/>
            <w:bookmarkEnd w:id="4"/>
            <w:r w:rsidRPr="00BF2EE8">
              <w:rPr>
                <w:color w:val="FFFFFF" w:themeColor="background1"/>
                <w:lang w:val="pt-BR"/>
              </w:rPr>
              <w:t>Comida + Água</w:t>
            </w:r>
          </w:p>
        </w:tc>
      </w:tr>
    </w:tbl>
    <w:p w14:paraId="66A20C12" w14:textId="77777777" w:rsidR="009C5EEA" w:rsidRPr="005F4028" w:rsidRDefault="009C5EEA" w:rsidP="009C5EEA">
      <w:pPr>
        <w:rPr>
          <w:b/>
          <w:sz w:val="10"/>
          <w:szCs w:val="10"/>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EEA" w:rsidRPr="000B7E48" w14:paraId="4F46ED40" w14:textId="77777777" w:rsidTr="00CC0C76">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1B5FE41" w14:textId="21357AF6" w:rsidR="009C5EEA" w:rsidRPr="007D4F3F" w:rsidRDefault="007D4F3F" w:rsidP="00CC0C76">
            <w:pPr>
              <w:widowControl w:val="0"/>
              <w:rPr>
                <w:b/>
                <w:color w:val="595959" w:themeColor="text1" w:themeTint="A6"/>
                <w:sz w:val="26"/>
                <w:szCs w:val="26"/>
                <w:lang w:val="pt-BR"/>
              </w:rPr>
            </w:pPr>
            <w:r w:rsidRPr="007D4F3F">
              <w:rPr>
                <w:b/>
                <w:color w:val="595959" w:themeColor="text1" w:themeTint="A6"/>
                <w:sz w:val="26"/>
                <w:szCs w:val="26"/>
                <w:lang w:val="pt-BR"/>
              </w:rPr>
              <w:t>Comida e água: como seria a resiliência?</w:t>
            </w:r>
          </w:p>
          <w:p w14:paraId="42118654" w14:textId="3DF328CA" w:rsidR="007D4F3F" w:rsidRPr="007D4F3F" w:rsidRDefault="007D4F3F" w:rsidP="007D4F3F">
            <w:pPr>
              <w:widowControl w:val="0"/>
              <w:numPr>
                <w:ilvl w:val="0"/>
                <w:numId w:val="4"/>
              </w:numPr>
              <w:ind w:left="270" w:hanging="180"/>
              <w:rPr>
                <w:sz w:val="24"/>
                <w:szCs w:val="24"/>
                <w:lang w:val="pt-BR"/>
              </w:rPr>
            </w:pPr>
            <w:r w:rsidRPr="007D4F3F">
              <w:rPr>
                <w:sz w:val="24"/>
                <w:szCs w:val="24"/>
                <w:lang w:val="pt-BR"/>
              </w:rPr>
              <w:t xml:space="preserve">Alimentos saudáveis ​​e </w:t>
            </w:r>
            <w:r w:rsidRPr="007D4F3F">
              <w:rPr>
                <w:sz w:val="24"/>
                <w:szCs w:val="24"/>
                <w:u w:val="single"/>
                <w:lang w:val="pt-BR"/>
              </w:rPr>
              <w:t>culturalmente preferidos</w:t>
            </w:r>
            <w:r w:rsidRPr="007D4F3F">
              <w:rPr>
                <w:sz w:val="24"/>
                <w:szCs w:val="24"/>
                <w:lang w:val="pt-BR"/>
              </w:rPr>
              <w:t xml:space="preserve"> são acessíveis a todos, no dia a dia e em situações de emergência.</w:t>
            </w:r>
          </w:p>
          <w:p w14:paraId="355B179D" w14:textId="2AF0380B" w:rsidR="007D4F3F" w:rsidRPr="007D4F3F" w:rsidRDefault="007D4F3F" w:rsidP="007D4F3F">
            <w:pPr>
              <w:widowControl w:val="0"/>
              <w:numPr>
                <w:ilvl w:val="0"/>
                <w:numId w:val="4"/>
              </w:numPr>
              <w:ind w:left="270" w:hanging="180"/>
              <w:rPr>
                <w:sz w:val="24"/>
                <w:szCs w:val="24"/>
                <w:lang w:val="pt-BR"/>
              </w:rPr>
            </w:pPr>
            <w:r w:rsidRPr="007D4F3F">
              <w:rPr>
                <w:sz w:val="24"/>
                <w:szCs w:val="24"/>
                <w:lang w:val="pt-BR"/>
              </w:rPr>
              <w:t xml:space="preserve">Uma diversidade de opções alimentares (mercearias, </w:t>
            </w:r>
            <w:r>
              <w:rPr>
                <w:sz w:val="24"/>
                <w:szCs w:val="24"/>
                <w:lang w:val="pt-BR"/>
              </w:rPr>
              <w:t>mercados</w:t>
            </w:r>
            <w:r w:rsidRPr="007D4F3F">
              <w:rPr>
                <w:sz w:val="24"/>
                <w:szCs w:val="24"/>
                <w:lang w:val="pt-BR"/>
              </w:rPr>
              <w:t>, feiras livres, bancos de alimentos, redes de ajuda mútua, etc.) oferece uma variedade de opções de custo, localização e alternativas quando necessário.</w:t>
            </w:r>
          </w:p>
          <w:p w14:paraId="02A5A660" w14:textId="77777777" w:rsidR="007D4F3F" w:rsidRPr="007D4F3F" w:rsidRDefault="007D4F3F" w:rsidP="007D4F3F">
            <w:pPr>
              <w:widowControl w:val="0"/>
              <w:numPr>
                <w:ilvl w:val="0"/>
                <w:numId w:val="4"/>
              </w:numPr>
              <w:ind w:left="270" w:hanging="180"/>
              <w:rPr>
                <w:sz w:val="24"/>
                <w:szCs w:val="24"/>
                <w:lang w:val="pt-BR"/>
              </w:rPr>
            </w:pPr>
            <w:r w:rsidRPr="007D4F3F">
              <w:rPr>
                <w:sz w:val="24"/>
                <w:szCs w:val="24"/>
                <w:lang w:val="pt-BR"/>
              </w:rPr>
              <w:t>Hortas e/ou fazendas comunitárias prósperas; os moradores podem usar a terra para cultivar e colher alimentos em seus próprios quintais ou em espaços compartilhados/públicos.</w:t>
            </w:r>
          </w:p>
          <w:p w14:paraId="0A6E9496" w14:textId="27EC572A" w:rsidR="007D4F3F" w:rsidRPr="007D4F3F" w:rsidRDefault="007D4F3F" w:rsidP="007D4F3F">
            <w:pPr>
              <w:widowControl w:val="0"/>
              <w:numPr>
                <w:ilvl w:val="0"/>
                <w:numId w:val="4"/>
              </w:numPr>
              <w:ind w:left="325"/>
              <w:rPr>
                <w:sz w:val="24"/>
                <w:szCs w:val="24"/>
                <w:lang w:val="pt-BR"/>
              </w:rPr>
            </w:pPr>
            <w:r w:rsidRPr="007D4F3F">
              <w:rPr>
                <w:sz w:val="24"/>
                <w:szCs w:val="24"/>
                <w:lang w:val="pt-BR"/>
              </w:rPr>
              <w:t>A qualidade e a quantidade da água são monitoradas e protegidas, e todos os membros da comunidade têm acesso constante a água potável limpa e acessível.</w:t>
            </w:r>
          </w:p>
        </w:tc>
      </w:tr>
    </w:tbl>
    <w:p w14:paraId="6F0887E7" w14:textId="77777777" w:rsidR="009C5EEA" w:rsidRPr="007D4F3F" w:rsidRDefault="009C5EEA" w:rsidP="009C5EEA">
      <w:pPr>
        <w:rPr>
          <w:b/>
          <w:sz w:val="20"/>
          <w:szCs w:val="20"/>
          <w:lang w:val="pt-BR"/>
        </w:rPr>
      </w:pPr>
    </w:p>
    <w:p w14:paraId="3552ADC4" w14:textId="77777777" w:rsidR="009C5EEA" w:rsidRPr="007D4F3F" w:rsidRDefault="009C5EEA" w:rsidP="009C5EEA">
      <w:pPr>
        <w:rPr>
          <w:b/>
          <w:sz w:val="20"/>
          <w:szCs w:val="20"/>
          <w:lang w:val="pt-BR"/>
        </w:rPr>
      </w:pPr>
    </w:p>
    <w:p w14:paraId="3FE113FE" w14:textId="3067A928" w:rsidR="009C5EEA" w:rsidRPr="00B1426D" w:rsidRDefault="00B1426D" w:rsidP="009C5EEA">
      <w:pPr>
        <w:rPr>
          <w:b/>
          <w:color w:val="0070C0"/>
          <w:sz w:val="30"/>
          <w:szCs w:val="30"/>
          <w:lang w:val="pt-BR"/>
        </w:rPr>
      </w:pPr>
      <w:r w:rsidRPr="00B1426D">
        <w:rPr>
          <w:b/>
          <w:color w:val="0070C0"/>
          <w:sz w:val="30"/>
          <w:szCs w:val="30"/>
          <w:lang w:val="pt-BR"/>
        </w:rPr>
        <w:t>Dicas para coletar informações:</w:t>
      </w:r>
    </w:p>
    <w:p w14:paraId="38C8BE4E" w14:textId="77777777" w:rsidR="009C5EEA" w:rsidRPr="00B1426D" w:rsidRDefault="009C5EEA" w:rsidP="009C5EEA">
      <w:pPr>
        <w:rPr>
          <w:b/>
          <w:sz w:val="20"/>
          <w:szCs w:val="20"/>
          <w:lang w:val="pt-BR"/>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9C5EEA" w:rsidRPr="000B7E48" w14:paraId="6B493F55" w14:textId="77777777" w:rsidTr="00CC0C76">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83997AC" w14:textId="690EB423" w:rsidR="009C5EEA" w:rsidRPr="00B1426D" w:rsidRDefault="00B1426D" w:rsidP="00CC0C76">
            <w:pPr>
              <w:widowControl w:val="0"/>
              <w:rPr>
                <w:b/>
                <w:color w:val="0070C0"/>
                <w:sz w:val="26"/>
                <w:szCs w:val="26"/>
                <w:lang w:val="pt-BR"/>
              </w:rPr>
            </w:pPr>
            <w:r w:rsidRPr="00B1426D">
              <w:rPr>
                <w:b/>
                <w:color w:val="0070C0"/>
                <w:sz w:val="26"/>
                <w:szCs w:val="26"/>
                <w:lang w:val="pt-BR"/>
              </w:rPr>
              <w:t>Principais membros da comunidade com quem conversar: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36B5A86" w14:textId="77777777" w:rsidR="00D05893" w:rsidRPr="00D05893" w:rsidRDefault="00D05893" w:rsidP="00D05893">
            <w:pPr>
              <w:widowControl w:val="0"/>
              <w:numPr>
                <w:ilvl w:val="0"/>
                <w:numId w:val="1"/>
              </w:numPr>
              <w:ind w:left="180" w:hanging="180"/>
              <w:rPr>
                <w:color w:val="0070C0"/>
                <w:sz w:val="24"/>
                <w:szCs w:val="24"/>
                <w:lang w:val="pt-BR"/>
              </w:rPr>
            </w:pPr>
            <w:r w:rsidRPr="00D05893">
              <w:rPr>
                <w:color w:val="0070C0"/>
                <w:sz w:val="24"/>
                <w:szCs w:val="24"/>
                <w:lang w:val="pt-BR"/>
              </w:rPr>
              <w:t>Pessoas que têm experiência com insegurança alimentar.</w:t>
            </w:r>
          </w:p>
          <w:p w14:paraId="487C89AA" w14:textId="77777777" w:rsidR="00D05893" w:rsidRPr="00D05893" w:rsidRDefault="00D05893" w:rsidP="00D05893">
            <w:pPr>
              <w:widowControl w:val="0"/>
              <w:numPr>
                <w:ilvl w:val="0"/>
                <w:numId w:val="1"/>
              </w:numPr>
              <w:ind w:left="180" w:hanging="180"/>
              <w:rPr>
                <w:color w:val="0070C0"/>
                <w:sz w:val="24"/>
                <w:szCs w:val="24"/>
                <w:lang w:val="pt-BR"/>
              </w:rPr>
            </w:pPr>
            <w:r w:rsidRPr="00D05893">
              <w:rPr>
                <w:color w:val="0070C0"/>
                <w:sz w:val="24"/>
                <w:szCs w:val="24"/>
                <w:lang w:val="pt-BR"/>
              </w:rPr>
              <w:t>Pessoas que fazem parte de grupos ou organizações que apoiam pessoas em situação de insegurança alimentar.</w:t>
            </w:r>
          </w:p>
          <w:p w14:paraId="32D688C2" w14:textId="1B10B4B7" w:rsidR="00D05893" w:rsidRPr="00D05893" w:rsidRDefault="00D05893" w:rsidP="00BF2EE8">
            <w:pPr>
              <w:widowControl w:val="0"/>
              <w:ind w:left="221" w:hanging="221"/>
              <w:rPr>
                <w:color w:val="0070C0"/>
                <w:sz w:val="24"/>
                <w:szCs w:val="24"/>
                <w:lang w:val="pt-BR"/>
              </w:rPr>
            </w:pPr>
            <w:r>
              <w:rPr>
                <w:color w:val="0070C0"/>
                <w:sz w:val="24"/>
                <w:szCs w:val="24"/>
                <w:lang w:val="pt-BR"/>
              </w:rPr>
              <w:t xml:space="preserve">- </w:t>
            </w:r>
            <w:r w:rsidRPr="00D05893">
              <w:rPr>
                <w:color w:val="0070C0"/>
                <w:sz w:val="24"/>
                <w:szCs w:val="24"/>
                <w:lang w:val="pt-BR"/>
              </w:rPr>
              <w:t>Pessoas que obtêm água de diferentes maneiras (poços, água da rede pública), e particularmente pessoas que podem ter vivenciado períodos sem acesso à água potável.</w:t>
            </w:r>
          </w:p>
        </w:tc>
      </w:tr>
      <w:tr w:rsidR="009C5EEA" w:rsidRPr="000B7E48" w14:paraId="792D391B" w14:textId="77777777" w:rsidTr="00CC0C7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40F9D4E" w14:textId="4A94D778" w:rsidR="009C5EEA" w:rsidRPr="00D05893" w:rsidRDefault="00D05893" w:rsidP="00CC0C76">
            <w:pPr>
              <w:widowControl w:val="0"/>
              <w:rPr>
                <w:b/>
                <w:color w:val="0070C0"/>
                <w:sz w:val="26"/>
                <w:szCs w:val="26"/>
                <w:lang w:val="pt-BR"/>
              </w:rPr>
            </w:pPr>
            <w:r w:rsidRPr="00D05893">
              <w:rPr>
                <w:b/>
                <w:color w:val="0070C0"/>
                <w:sz w:val="26"/>
                <w:szCs w:val="26"/>
                <w:lang w:val="pt-BR"/>
              </w:rPr>
              <w:t xml:space="preserve">Tipos de perguntas </w:t>
            </w:r>
            <w:r>
              <w:rPr>
                <w:b/>
                <w:color w:val="0070C0"/>
                <w:sz w:val="26"/>
                <w:szCs w:val="26"/>
                <w:lang w:val="pt-BR"/>
              </w:rPr>
              <w:t>par</w:t>
            </w:r>
            <w:r w:rsidRPr="00D05893">
              <w:rPr>
                <w:b/>
                <w:color w:val="0070C0"/>
                <w:sz w:val="26"/>
                <w:szCs w:val="26"/>
                <w:lang w:val="pt-BR"/>
              </w:rPr>
              <w:t>a fazer aos membros da comunidade:</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63C1F5E" w14:textId="77777777" w:rsidR="00D05893" w:rsidRPr="00D05893" w:rsidRDefault="00D05893" w:rsidP="00D05893">
            <w:pPr>
              <w:widowControl w:val="0"/>
              <w:ind w:left="180" w:hanging="180"/>
              <w:rPr>
                <w:color w:val="0070C0"/>
                <w:sz w:val="24"/>
                <w:szCs w:val="24"/>
                <w:lang w:val="pt-BR"/>
              </w:rPr>
            </w:pPr>
            <w:r w:rsidRPr="00D05893">
              <w:rPr>
                <w:color w:val="0070C0"/>
                <w:sz w:val="24"/>
                <w:szCs w:val="24"/>
                <w:lang w:val="pt-BR"/>
              </w:rPr>
              <w:t>- O que dificulta a compra de alimentos ou mantimentos? (Considere custo, tipos de lojas, localização, transporte, acessibilidade a pé, tipos de alimentos disponíveis, etc.)</w:t>
            </w:r>
          </w:p>
          <w:p w14:paraId="1B8C0C41" w14:textId="77777777" w:rsidR="00D05893" w:rsidRPr="00D05893" w:rsidRDefault="00D05893" w:rsidP="00D05893">
            <w:pPr>
              <w:widowControl w:val="0"/>
              <w:ind w:left="180" w:hanging="180"/>
              <w:rPr>
                <w:color w:val="0070C0"/>
                <w:sz w:val="24"/>
                <w:szCs w:val="24"/>
                <w:lang w:val="pt-BR"/>
              </w:rPr>
            </w:pPr>
            <w:r w:rsidRPr="00D05893">
              <w:rPr>
                <w:color w:val="0070C0"/>
                <w:sz w:val="24"/>
                <w:szCs w:val="24"/>
                <w:lang w:val="pt-BR"/>
              </w:rPr>
              <w:t>- Isso é uma grande fonte de estresse em sua vida ou apenas um pequeno estresse?</w:t>
            </w:r>
          </w:p>
          <w:p w14:paraId="66BEC871" w14:textId="77777777" w:rsidR="00D05893" w:rsidRPr="00D05893" w:rsidRDefault="00D05893" w:rsidP="00D05893">
            <w:pPr>
              <w:widowControl w:val="0"/>
              <w:ind w:left="180" w:hanging="180"/>
              <w:rPr>
                <w:color w:val="0070C0"/>
                <w:sz w:val="24"/>
                <w:szCs w:val="24"/>
                <w:lang w:val="pt-BR"/>
              </w:rPr>
            </w:pPr>
            <w:r w:rsidRPr="00D05893">
              <w:rPr>
                <w:color w:val="0070C0"/>
                <w:sz w:val="24"/>
                <w:szCs w:val="24"/>
                <w:lang w:val="pt-BR"/>
              </w:rPr>
              <w:t>- Você ou alguém que você conhece na comunidade já passou por períodos em que não conseguiu obter água potável?</w:t>
            </w:r>
          </w:p>
          <w:p w14:paraId="28A5BC15" w14:textId="401C850C" w:rsidR="009C5EEA" w:rsidRPr="00D05893" w:rsidRDefault="00D05893" w:rsidP="00D05893">
            <w:pPr>
              <w:widowControl w:val="0"/>
              <w:ind w:left="180" w:hanging="180"/>
              <w:rPr>
                <w:color w:val="0070C0"/>
                <w:sz w:val="24"/>
                <w:szCs w:val="24"/>
                <w:lang w:val="pt-BR"/>
              </w:rPr>
            </w:pPr>
            <w:r w:rsidRPr="00D05893">
              <w:rPr>
                <w:color w:val="0070C0"/>
                <w:sz w:val="24"/>
                <w:szCs w:val="24"/>
                <w:lang w:val="pt-BR"/>
              </w:rPr>
              <w:t>- O que mais lhe preocupa em relação à obtenção de alimentos e água para você ou sua família?</w:t>
            </w:r>
          </w:p>
        </w:tc>
      </w:tr>
      <w:tr w:rsidR="009C5EEA" w14:paraId="5FADD87D" w14:textId="77777777" w:rsidTr="00CC0C76">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6F4CBF3" w14:textId="561CB091" w:rsidR="009C5EEA" w:rsidRPr="00E41D8A" w:rsidRDefault="00E41D8A" w:rsidP="00CC0C76">
            <w:pPr>
              <w:widowControl w:val="0"/>
              <w:rPr>
                <w:b/>
                <w:color w:val="0070C0"/>
                <w:sz w:val="26"/>
                <w:szCs w:val="26"/>
                <w:lang w:val="pt-BR"/>
              </w:rPr>
            </w:pPr>
            <w:r w:rsidRPr="00E41D8A">
              <w:rPr>
                <w:b/>
                <w:color w:val="0070C0"/>
                <w:sz w:val="26"/>
                <w:szCs w:val="26"/>
                <w:lang w:val="pt-BR"/>
              </w:rPr>
              <w:lastRenderedPageBreak/>
              <w:t>Outras fontes de dados a serem consideradas: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5CEF8DD" w14:textId="24BC8F57" w:rsidR="000F19AB" w:rsidRPr="000F19AB" w:rsidRDefault="000F19AB" w:rsidP="00CC0C76">
            <w:pPr>
              <w:widowControl w:val="0"/>
              <w:numPr>
                <w:ilvl w:val="0"/>
                <w:numId w:val="1"/>
              </w:numPr>
              <w:ind w:left="180" w:hanging="180"/>
              <w:rPr>
                <w:rStyle w:val="Hyperlink"/>
                <w:color w:val="0070C0"/>
              </w:rPr>
            </w:pPr>
            <w:r>
              <w:rPr>
                <w:color w:val="0070C0"/>
                <w:sz w:val="24"/>
                <w:szCs w:val="24"/>
              </w:rPr>
              <w:t xml:space="preserve">Explore GEAR </w:t>
            </w:r>
            <w:hyperlink r:id="rId15" w:history="1">
              <w:r w:rsidRPr="000F19AB">
                <w:rPr>
                  <w:rStyle w:val="Hyperlink"/>
                  <w:color w:val="0070C0"/>
                  <w:sz w:val="24"/>
                  <w:szCs w:val="24"/>
                </w:rPr>
                <w:t>Food &amp; Water x Inland Flooding Guide</w:t>
              </w:r>
            </w:hyperlink>
          </w:p>
          <w:p w14:paraId="08410EF5" w14:textId="174A5350" w:rsidR="009C5EEA" w:rsidRPr="00B74C5A" w:rsidRDefault="009C5EEA" w:rsidP="00CC0C76">
            <w:pPr>
              <w:widowControl w:val="0"/>
              <w:numPr>
                <w:ilvl w:val="0"/>
                <w:numId w:val="1"/>
              </w:numPr>
              <w:ind w:left="180" w:hanging="180"/>
              <w:rPr>
                <w:color w:val="0070C0"/>
                <w:sz w:val="24"/>
                <w:szCs w:val="24"/>
              </w:rPr>
            </w:pPr>
            <w:r w:rsidRPr="00B74C5A">
              <w:rPr>
                <w:color w:val="0070C0"/>
                <w:sz w:val="24"/>
                <w:szCs w:val="24"/>
              </w:rPr>
              <w:t xml:space="preserve">Explore GEAR </w:t>
            </w:r>
            <w:hyperlink r:id="rId16" w:history="1">
              <w:r w:rsidRPr="00B74C5A">
                <w:rPr>
                  <w:rStyle w:val="Hyperlink"/>
                  <w:color w:val="0070C0"/>
                  <w:sz w:val="24"/>
                  <w:szCs w:val="24"/>
                </w:rPr>
                <w:t>Food &amp; Water x Drought Guide</w:t>
              </w:r>
            </w:hyperlink>
          </w:p>
          <w:p w14:paraId="42E79323" w14:textId="5AB96F90" w:rsidR="009C5EEA" w:rsidRPr="00B74C5A" w:rsidRDefault="009C5EEA" w:rsidP="00CC0C76">
            <w:pPr>
              <w:widowControl w:val="0"/>
              <w:numPr>
                <w:ilvl w:val="0"/>
                <w:numId w:val="1"/>
              </w:numPr>
              <w:ind w:left="180" w:hanging="180"/>
              <w:rPr>
                <w:color w:val="0070C0"/>
                <w:sz w:val="24"/>
                <w:szCs w:val="24"/>
              </w:rPr>
            </w:pPr>
            <w:r w:rsidRPr="00B74C5A">
              <w:rPr>
                <w:color w:val="0070C0"/>
                <w:sz w:val="24"/>
                <w:szCs w:val="24"/>
              </w:rPr>
              <w:t xml:space="preserve">Explore the GEAR </w:t>
            </w:r>
            <w:hyperlink r:id="rId17" w:history="1">
              <w:r w:rsidRPr="00B74C5A">
                <w:rPr>
                  <w:rStyle w:val="Hyperlink"/>
                  <w:color w:val="0070C0"/>
                  <w:sz w:val="24"/>
                  <w:szCs w:val="24"/>
                </w:rPr>
                <w:t xml:space="preserve">Food &amp; Water x </w:t>
              </w:r>
              <w:r w:rsidR="00B74C5A" w:rsidRPr="00B74C5A">
                <w:rPr>
                  <w:rStyle w:val="Hyperlink"/>
                  <w:color w:val="0070C0"/>
                  <w:sz w:val="24"/>
                  <w:szCs w:val="24"/>
                </w:rPr>
                <w:t>Storms</w:t>
              </w:r>
              <w:r w:rsidRPr="00B74C5A">
                <w:rPr>
                  <w:rStyle w:val="Hyperlink"/>
                  <w:color w:val="0070C0"/>
                  <w:sz w:val="24"/>
                  <w:szCs w:val="24"/>
                </w:rPr>
                <w:t xml:space="preserve"> Guide</w:t>
              </w:r>
            </w:hyperlink>
          </w:p>
          <w:p w14:paraId="49048027" w14:textId="780ECADC" w:rsidR="009C5EEA" w:rsidRPr="007D1681" w:rsidRDefault="009C5EEA" w:rsidP="00CC0C76">
            <w:pPr>
              <w:widowControl w:val="0"/>
              <w:numPr>
                <w:ilvl w:val="0"/>
                <w:numId w:val="1"/>
              </w:numPr>
              <w:ind w:left="180" w:hanging="180"/>
              <w:rPr>
                <w:color w:val="0070C0"/>
                <w:sz w:val="24"/>
                <w:szCs w:val="24"/>
              </w:rPr>
            </w:pPr>
            <w:r w:rsidRPr="007D1681">
              <w:rPr>
                <w:color w:val="0070C0"/>
                <w:sz w:val="24"/>
                <w:szCs w:val="24"/>
              </w:rPr>
              <w:t xml:space="preserve">Review MassDEP Drinking Water Program </w:t>
            </w:r>
            <w:hyperlink r:id="rId18">
              <w:r w:rsidRPr="007D1681">
                <w:rPr>
                  <w:color w:val="0070C0"/>
                  <w:sz w:val="24"/>
                  <w:szCs w:val="24"/>
                  <w:u w:val="single"/>
                </w:rPr>
                <w:t>Public Health Orders</w:t>
              </w:r>
            </w:hyperlink>
            <w:r w:rsidRPr="007D1681">
              <w:rPr>
                <w:color w:val="0070C0"/>
                <w:sz w:val="24"/>
                <w:szCs w:val="24"/>
              </w:rPr>
              <w:t xml:space="preserve"> </w:t>
            </w:r>
            <w:r w:rsidR="00E41D8A" w:rsidRPr="00E41D8A">
              <w:rPr>
                <w:color w:val="0070C0"/>
                <w:sz w:val="24"/>
                <w:szCs w:val="24"/>
              </w:rPr>
              <w:t xml:space="preserve">para </w:t>
            </w:r>
            <w:r w:rsidR="00E41D8A" w:rsidRPr="00E41D8A">
              <w:rPr>
                <w:color w:val="0070C0"/>
                <w:sz w:val="24"/>
                <w:szCs w:val="24"/>
                <w:lang w:val="pt-BR"/>
              </w:rPr>
              <w:t>sua comunidade ou região</w:t>
            </w:r>
          </w:p>
          <w:p w14:paraId="4CB53B39" w14:textId="73926B04" w:rsidR="009C5EEA" w:rsidRPr="007D1681" w:rsidRDefault="009C5EEA" w:rsidP="00CC0C76">
            <w:pPr>
              <w:widowControl w:val="0"/>
              <w:numPr>
                <w:ilvl w:val="0"/>
                <w:numId w:val="1"/>
              </w:numPr>
              <w:ind w:left="180" w:hanging="180"/>
              <w:rPr>
                <w:color w:val="0070C0"/>
                <w:sz w:val="24"/>
                <w:szCs w:val="24"/>
              </w:rPr>
            </w:pPr>
            <w:r w:rsidRPr="007D1681">
              <w:rPr>
                <w:color w:val="0070C0"/>
                <w:sz w:val="24"/>
                <w:szCs w:val="24"/>
              </w:rPr>
              <w:t xml:space="preserve">Review MassDEP </w:t>
            </w:r>
            <w:hyperlink r:id="rId19">
              <w:r w:rsidRPr="007D1681">
                <w:rPr>
                  <w:color w:val="0070C0"/>
                  <w:sz w:val="24"/>
                  <w:szCs w:val="24"/>
                  <w:u w:val="single"/>
                </w:rPr>
                <w:t>Drought Declarations</w:t>
              </w:r>
            </w:hyperlink>
            <w:r w:rsidRPr="007D1681">
              <w:rPr>
                <w:color w:val="0070C0"/>
                <w:sz w:val="24"/>
                <w:szCs w:val="24"/>
              </w:rPr>
              <w:t xml:space="preserve"> </w:t>
            </w:r>
            <w:r w:rsidR="00E41D8A">
              <w:rPr>
                <w:color w:val="0070C0"/>
                <w:sz w:val="24"/>
                <w:szCs w:val="24"/>
              </w:rPr>
              <w:t xml:space="preserve">para </w:t>
            </w:r>
            <w:r w:rsidR="00E41D8A" w:rsidRPr="00E41D8A">
              <w:rPr>
                <w:color w:val="0070C0"/>
                <w:sz w:val="24"/>
                <w:szCs w:val="24"/>
                <w:lang w:val="pt-BR"/>
              </w:rPr>
              <w:t>sua</w:t>
            </w:r>
            <w:r w:rsidRPr="00E41D8A">
              <w:rPr>
                <w:color w:val="0070C0"/>
                <w:sz w:val="24"/>
                <w:szCs w:val="24"/>
                <w:lang w:val="pt-BR"/>
              </w:rPr>
              <w:t xml:space="preserve"> regi</w:t>
            </w:r>
            <w:r w:rsidR="00E41D8A" w:rsidRPr="00E41D8A">
              <w:rPr>
                <w:color w:val="0070C0"/>
                <w:sz w:val="24"/>
                <w:szCs w:val="24"/>
                <w:lang w:val="pt-BR"/>
              </w:rPr>
              <w:t>ão</w:t>
            </w:r>
          </w:p>
        </w:tc>
      </w:tr>
      <w:tr w:rsidR="009C5EEA" w:rsidRPr="000B7E48" w14:paraId="47E86AB8" w14:textId="77777777" w:rsidTr="00CC0C76">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194E94" w14:textId="4446FC48" w:rsidR="009C5EEA" w:rsidRPr="00E41D8A" w:rsidRDefault="00E41D8A" w:rsidP="00CC0C76">
            <w:pPr>
              <w:widowControl w:val="0"/>
              <w:jc w:val="center"/>
              <w:rPr>
                <w:b/>
                <w:sz w:val="24"/>
                <w:szCs w:val="24"/>
                <w:lang w:val="pt-BR"/>
              </w:rPr>
            </w:pPr>
            <w:r w:rsidRPr="00E41D8A">
              <w:rPr>
                <w:b/>
                <w:color w:val="0070C0"/>
                <w:sz w:val="24"/>
                <w:szCs w:val="24"/>
                <w:lang w:val="pt-BR"/>
              </w:rPr>
              <w:t>Certifique-se de documentar seu contato (incluindo quem foi consultado e como) ao final deste documento.</w:t>
            </w:r>
          </w:p>
        </w:tc>
      </w:tr>
    </w:tbl>
    <w:p w14:paraId="3A52DE59" w14:textId="77777777" w:rsidR="009C5EEA" w:rsidRPr="00E41D8A" w:rsidRDefault="009C5EEA" w:rsidP="009C5EEA">
      <w:pPr>
        <w:rPr>
          <w:b/>
          <w:sz w:val="20"/>
          <w:szCs w:val="20"/>
          <w:lang w:val="pt-BR"/>
        </w:rPr>
      </w:pPr>
    </w:p>
    <w:p w14:paraId="1828DD71" w14:textId="77777777" w:rsidR="009C5EEA" w:rsidRPr="00E41D8A" w:rsidRDefault="009C5EEA" w:rsidP="009C5EEA">
      <w:pPr>
        <w:rPr>
          <w:b/>
          <w:sz w:val="28"/>
          <w:szCs w:val="28"/>
          <w:lang w:val="pt-BR"/>
        </w:rPr>
      </w:pPr>
    </w:p>
    <w:p w14:paraId="638550D0" w14:textId="257D41F5" w:rsidR="009C5EEA" w:rsidRPr="000F5CE5" w:rsidRDefault="000F5CE5" w:rsidP="000F5CE5">
      <w:pPr>
        <w:jc w:val="center"/>
        <w:rPr>
          <w:b/>
          <w:sz w:val="20"/>
          <w:szCs w:val="20"/>
          <w:lang w:val="pt-BR"/>
        </w:rPr>
      </w:pPr>
      <w:r w:rsidRPr="000F5CE5">
        <w:rPr>
          <w:b/>
          <w:sz w:val="30"/>
          <w:szCs w:val="30"/>
          <w:lang w:val="pt-BR"/>
        </w:rPr>
        <w:t>Perguntas a serem respondidas pela Equipe Central com base no que vocês aprenderam:</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9C5EEA" w14:paraId="4648776A" w14:textId="77777777" w:rsidTr="00CC0C76">
        <w:trPr>
          <w:trHeight w:val="451"/>
        </w:trPr>
        <w:tc>
          <w:tcPr>
            <w:tcW w:w="9360" w:type="dxa"/>
            <w:gridSpan w:val="2"/>
            <w:shd w:val="clear" w:color="auto" w:fill="F3F3F3"/>
            <w:tcMar>
              <w:top w:w="100" w:type="dxa"/>
              <w:left w:w="100" w:type="dxa"/>
              <w:bottom w:w="100" w:type="dxa"/>
              <w:right w:w="100" w:type="dxa"/>
            </w:tcMar>
            <w:vAlign w:val="bottom"/>
          </w:tcPr>
          <w:p w14:paraId="0C7A2E22" w14:textId="15264D2A" w:rsidR="009C5EEA" w:rsidRPr="00A61752" w:rsidRDefault="000F5CE5" w:rsidP="00CC0C76">
            <w:pPr>
              <w:jc w:val="center"/>
              <w:rPr>
                <w:b/>
                <w:sz w:val="26"/>
                <w:szCs w:val="26"/>
                <w:lang w:val="pt-BR"/>
              </w:rPr>
            </w:pPr>
            <w:r w:rsidRPr="00A61752">
              <w:rPr>
                <w:b/>
                <w:color w:val="000000" w:themeColor="text1"/>
                <w:sz w:val="26"/>
                <w:szCs w:val="26"/>
                <w:lang w:val="pt-BR"/>
              </w:rPr>
              <w:t>Investigação Comunitária</w:t>
            </w:r>
          </w:p>
        </w:tc>
      </w:tr>
      <w:tr w:rsidR="009C5EEA" w:rsidRPr="000B7E48" w14:paraId="0251D88F" w14:textId="77777777" w:rsidTr="00CC0C76">
        <w:tc>
          <w:tcPr>
            <w:tcW w:w="3900" w:type="dxa"/>
            <w:tcMar>
              <w:top w:w="100" w:type="dxa"/>
              <w:left w:w="100" w:type="dxa"/>
              <w:bottom w:w="100" w:type="dxa"/>
              <w:right w:w="100" w:type="dxa"/>
            </w:tcMar>
          </w:tcPr>
          <w:p w14:paraId="6519E5A9" w14:textId="1DFAE88F" w:rsidR="009C5EEA" w:rsidRPr="009A64EE" w:rsidRDefault="009A64EE" w:rsidP="00CC0C76">
            <w:pPr>
              <w:rPr>
                <w:b/>
                <w:sz w:val="26"/>
                <w:szCs w:val="26"/>
                <w:lang w:val="pt-BR"/>
              </w:rPr>
            </w:pPr>
            <w:r w:rsidRPr="009A64EE">
              <w:rPr>
                <w:b/>
                <w:sz w:val="26"/>
                <w:szCs w:val="26"/>
                <w:lang w:val="pt-BR"/>
              </w:rPr>
              <w:t>É difícil para algumas ou muitas pessoas em nossa comunidade terem acesso a alimentos saudáveis ​​e acessíveis? E quanto aos alimentos culturalmente preferidos? Quais são os fatores que dificultam esse acesso?</w:t>
            </w:r>
          </w:p>
        </w:tc>
        <w:tc>
          <w:tcPr>
            <w:tcW w:w="5460" w:type="dxa"/>
            <w:tcMar>
              <w:top w:w="100" w:type="dxa"/>
              <w:left w:w="100" w:type="dxa"/>
              <w:bottom w:w="100" w:type="dxa"/>
              <w:right w:w="100" w:type="dxa"/>
            </w:tcMar>
          </w:tcPr>
          <w:p w14:paraId="2D8C8187" w14:textId="77777777" w:rsidR="009C5EEA" w:rsidRPr="009A64EE" w:rsidRDefault="009C5EEA" w:rsidP="00CC0C76">
            <w:pPr>
              <w:widowControl w:val="0"/>
              <w:pBdr>
                <w:top w:val="nil"/>
                <w:left w:val="nil"/>
                <w:bottom w:val="nil"/>
                <w:right w:val="nil"/>
                <w:between w:val="nil"/>
              </w:pBdr>
              <w:rPr>
                <w:b/>
                <w:sz w:val="20"/>
                <w:szCs w:val="20"/>
                <w:lang w:val="pt-BR"/>
              </w:rPr>
            </w:pPr>
          </w:p>
        </w:tc>
      </w:tr>
      <w:tr w:rsidR="009C5EEA" w:rsidRPr="000B7E48" w14:paraId="0143B77C" w14:textId="77777777" w:rsidTr="00CC0C76">
        <w:tc>
          <w:tcPr>
            <w:tcW w:w="3900" w:type="dxa"/>
            <w:tcMar>
              <w:top w:w="100" w:type="dxa"/>
              <w:left w:w="100" w:type="dxa"/>
              <w:bottom w:w="100" w:type="dxa"/>
              <w:right w:w="100" w:type="dxa"/>
            </w:tcMar>
          </w:tcPr>
          <w:p w14:paraId="18EDA87D" w14:textId="0008EF01" w:rsidR="009C5EEA" w:rsidRPr="009A64EE" w:rsidRDefault="009A64EE" w:rsidP="00CC0C76">
            <w:pPr>
              <w:rPr>
                <w:b/>
                <w:sz w:val="26"/>
                <w:szCs w:val="26"/>
                <w:lang w:val="pt-BR"/>
              </w:rPr>
            </w:pPr>
            <w:r w:rsidRPr="009A64EE">
              <w:rPr>
                <w:b/>
                <w:sz w:val="26"/>
                <w:szCs w:val="26"/>
                <w:lang w:val="pt-BR"/>
              </w:rPr>
              <w:t>Quais são os recursos (empresas, organizações, programas de assistência social, sistemas de transporte, grupos informais) que apoiam os membros da comunidade na obtenção dos alimentos de que precisam?</w:t>
            </w:r>
          </w:p>
        </w:tc>
        <w:tc>
          <w:tcPr>
            <w:tcW w:w="5460" w:type="dxa"/>
            <w:tcMar>
              <w:top w:w="100" w:type="dxa"/>
              <w:left w:w="100" w:type="dxa"/>
              <w:bottom w:w="100" w:type="dxa"/>
              <w:right w:w="100" w:type="dxa"/>
            </w:tcMar>
          </w:tcPr>
          <w:p w14:paraId="70658246" w14:textId="77777777" w:rsidR="009C5EEA" w:rsidRPr="009A64EE" w:rsidRDefault="009C5EEA" w:rsidP="00CC0C76">
            <w:pPr>
              <w:rPr>
                <w:b/>
                <w:sz w:val="20"/>
                <w:szCs w:val="20"/>
                <w:lang w:val="pt-BR"/>
              </w:rPr>
            </w:pPr>
          </w:p>
        </w:tc>
      </w:tr>
      <w:tr w:rsidR="009C5EEA" w:rsidRPr="000B7E48" w14:paraId="1E2A36C1" w14:textId="77777777" w:rsidTr="00CC0C76">
        <w:tc>
          <w:tcPr>
            <w:tcW w:w="3900" w:type="dxa"/>
            <w:tcMar>
              <w:top w:w="100" w:type="dxa"/>
              <w:left w:w="100" w:type="dxa"/>
              <w:bottom w:w="100" w:type="dxa"/>
              <w:right w:w="100" w:type="dxa"/>
            </w:tcMar>
          </w:tcPr>
          <w:p w14:paraId="1DE2D3DC" w14:textId="19D93B49" w:rsidR="009C5EEA" w:rsidRPr="009A64EE" w:rsidRDefault="009A64EE" w:rsidP="00CC0C76">
            <w:pPr>
              <w:rPr>
                <w:b/>
                <w:sz w:val="26"/>
                <w:szCs w:val="26"/>
                <w:lang w:val="pt-BR"/>
              </w:rPr>
            </w:pPr>
            <w:r w:rsidRPr="009A64EE">
              <w:rPr>
                <w:b/>
                <w:sz w:val="26"/>
                <w:szCs w:val="26"/>
                <w:lang w:val="pt-BR"/>
              </w:rPr>
              <w:t xml:space="preserve">Quais são as maiores preocupações da </w:t>
            </w:r>
            <w:r w:rsidRPr="009A64EE">
              <w:rPr>
                <w:b/>
                <w:sz w:val="26"/>
                <w:szCs w:val="26"/>
                <w:lang w:val="pt-BR"/>
              </w:rPr>
              <w:lastRenderedPageBreak/>
              <w:t>comunidade relacionadas ao acesso a alimentos em nossa comunidade, particularmente para pessoas que já vivenciaram insegurança alimentar?</w:t>
            </w:r>
          </w:p>
        </w:tc>
        <w:tc>
          <w:tcPr>
            <w:tcW w:w="5460" w:type="dxa"/>
            <w:tcMar>
              <w:top w:w="100" w:type="dxa"/>
              <w:left w:w="100" w:type="dxa"/>
              <w:bottom w:w="100" w:type="dxa"/>
              <w:right w:w="100" w:type="dxa"/>
            </w:tcMar>
          </w:tcPr>
          <w:p w14:paraId="21E66129" w14:textId="77777777" w:rsidR="009C5EEA" w:rsidRPr="009A64EE" w:rsidRDefault="009C5EEA" w:rsidP="00CC0C76">
            <w:pPr>
              <w:widowControl w:val="0"/>
              <w:pBdr>
                <w:top w:val="nil"/>
                <w:left w:val="nil"/>
                <w:bottom w:val="nil"/>
                <w:right w:val="nil"/>
                <w:between w:val="nil"/>
              </w:pBdr>
              <w:rPr>
                <w:b/>
                <w:sz w:val="20"/>
                <w:szCs w:val="20"/>
                <w:lang w:val="pt-BR"/>
              </w:rPr>
            </w:pPr>
          </w:p>
        </w:tc>
      </w:tr>
      <w:tr w:rsidR="009C5EEA" w:rsidRPr="000B7E48" w14:paraId="5C4C70D3" w14:textId="77777777" w:rsidTr="00CC0C76">
        <w:tc>
          <w:tcPr>
            <w:tcW w:w="3900" w:type="dxa"/>
            <w:tcMar>
              <w:top w:w="100" w:type="dxa"/>
              <w:left w:w="100" w:type="dxa"/>
              <w:bottom w:w="100" w:type="dxa"/>
              <w:right w:w="100" w:type="dxa"/>
            </w:tcMar>
          </w:tcPr>
          <w:p w14:paraId="54834591" w14:textId="0AD8EB4C" w:rsidR="009C5EEA" w:rsidRPr="0082652B" w:rsidRDefault="0082652B" w:rsidP="00CC0C76">
            <w:pPr>
              <w:rPr>
                <w:b/>
                <w:sz w:val="26"/>
                <w:szCs w:val="26"/>
                <w:lang w:val="pt-BR"/>
              </w:rPr>
            </w:pPr>
            <w:r w:rsidRPr="0082652B">
              <w:rPr>
                <w:b/>
                <w:sz w:val="26"/>
                <w:szCs w:val="26"/>
                <w:lang w:val="pt-BR"/>
              </w:rPr>
              <w:t>A disponibilidade de água potável limpa tem sido uma preocupação para as pessoas em nossa comunidade? Para quem? Quais são as principais preocupações da comunidade? Considere a qualidade da água, a quantidade de água e o acesso à água.</w:t>
            </w:r>
          </w:p>
        </w:tc>
        <w:tc>
          <w:tcPr>
            <w:tcW w:w="5460" w:type="dxa"/>
            <w:tcMar>
              <w:top w:w="100" w:type="dxa"/>
              <w:left w:w="100" w:type="dxa"/>
              <w:bottom w:w="100" w:type="dxa"/>
              <w:right w:w="100" w:type="dxa"/>
            </w:tcMar>
          </w:tcPr>
          <w:p w14:paraId="4B10BDC1" w14:textId="77777777" w:rsidR="009C5EEA" w:rsidRPr="0082652B" w:rsidRDefault="009C5EEA" w:rsidP="00CC0C76">
            <w:pPr>
              <w:widowControl w:val="0"/>
              <w:pBdr>
                <w:top w:val="nil"/>
                <w:left w:val="nil"/>
                <w:bottom w:val="nil"/>
                <w:right w:val="nil"/>
                <w:between w:val="nil"/>
              </w:pBdr>
              <w:rPr>
                <w:b/>
                <w:sz w:val="20"/>
                <w:szCs w:val="20"/>
                <w:lang w:val="pt-BR"/>
              </w:rPr>
            </w:pPr>
          </w:p>
        </w:tc>
      </w:tr>
      <w:tr w:rsidR="009C5EEA" w14:paraId="0CAE25B9" w14:textId="77777777" w:rsidTr="00CC0C76">
        <w:trPr>
          <w:trHeight w:val="440"/>
        </w:trPr>
        <w:tc>
          <w:tcPr>
            <w:tcW w:w="9360" w:type="dxa"/>
            <w:gridSpan w:val="2"/>
            <w:shd w:val="clear" w:color="auto" w:fill="F3F3F3"/>
            <w:tcMar>
              <w:top w:w="100" w:type="dxa"/>
              <w:left w:w="100" w:type="dxa"/>
              <w:bottom w:w="100" w:type="dxa"/>
              <w:right w:w="100" w:type="dxa"/>
            </w:tcMar>
            <w:vAlign w:val="bottom"/>
          </w:tcPr>
          <w:p w14:paraId="7B913513" w14:textId="50D0697B" w:rsidR="009C5EEA" w:rsidRPr="00A61752" w:rsidRDefault="00DB04D3" w:rsidP="00CC0C76">
            <w:pPr>
              <w:jc w:val="center"/>
              <w:rPr>
                <w:b/>
                <w:color w:val="000000" w:themeColor="text1"/>
                <w:sz w:val="26"/>
                <w:szCs w:val="26"/>
                <w:lang w:val="pt-BR"/>
              </w:rPr>
            </w:pPr>
            <w:r w:rsidRPr="00A61752">
              <w:rPr>
                <w:b/>
                <w:color w:val="000000" w:themeColor="text1"/>
                <w:sz w:val="26"/>
                <w:szCs w:val="26"/>
                <w:lang w:val="pt-BR"/>
              </w:rPr>
              <w:t>Sugestões para reflexão adicional</w:t>
            </w:r>
          </w:p>
        </w:tc>
      </w:tr>
      <w:tr w:rsidR="009C5EEA" w:rsidRPr="000B7E48" w14:paraId="714459B3" w14:textId="77777777" w:rsidTr="00CC0C76">
        <w:tc>
          <w:tcPr>
            <w:tcW w:w="3900" w:type="dxa"/>
            <w:tcMar>
              <w:top w:w="100" w:type="dxa"/>
              <w:left w:w="100" w:type="dxa"/>
              <w:bottom w:w="100" w:type="dxa"/>
              <w:right w:w="100" w:type="dxa"/>
            </w:tcMar>
          </w:tcPr>
          <w:p w14:paraId="0FE9DB70" w14:textId="47F112FC" w:rsidR="009C5EEA" w:rsidRPr="00DB04D3" w:rsidRDefault="00DB04D3" w:rsidP="00CC0C76">
            <w:pPr>
              <w:rPr>
                <w:b/>
                <w:sz w:val="26"/>
                <w:szCs w:val="26"/>
                <w:lang w:val="pt-BR"/>
              </w:rPr>
            </w:pPr>
            <w:r w:rsidRPr="00DB04D3">
              <w:rPr>
                <w:b/>
                <w:sz w:val="26"/>
                <w:szCs w:val="26"/>
                <w:lang w:val="pt-BR"/>
              </w:rPr>
              <w:t>O que essas respostas nos dizem sobre como podemos construir resiliência comunitária em nossa cidade, município ou região?</w:t>
            </w:r>
          </w:p>
        </w:tc>
        <w:tc>
          <w:tcPr>
            <w:tcW w:w="5460" w:type="dxa"/>
            <w:tcMar>
              <w:top w:w="100" w:type="dxa"/>
              <w:left w:w="100" w:type="dxa"/>
              <w:bottom w:w="100" w:type="dxa"/>
              <w:right w:w="100" w:type="dxa"/>
            </w:tcMar>
          </w:tcPr>
          <w:p w14:paraId="19941821" w14:textId="77777777" w:rsidR="009C5EEA" w:rsidRPr="00DB04D3" w:rsidRDefault="009C5EEA" w:rsidP="00CC0C76">
            <w:pPr>
              <w:widowControl w:val="0"/>
              <w:pBdr>
                <w:top w:val="nil"/>
                <w:left w:val="nil"/>
                <w:bottom w:val="nil"/>
                <w:right w:val="nil"/>
                <w:between w:val="nil"/>
              </w:pBdr>
              <w:rPr>
                <w:b/>
                <w:sz w:val="20"/>
                <w:szCs w:val="20"/>
                <w:lang w:val="pt-BR"/>
              </w:rPr>
            </w:pPr>
          </w:p>
          <w:p w14:paraId="616E658E" w14:textId="77777777" w:rsidR="009C5EEA" w:rsidRPr="00DB04D3" w:rsidRDefault="009C5EEA" w:rsidP="00CC0C76">
            <w:pPr>
              <w:widowControl w:val="0"/>
              <w:pBdr>
                <w:top w:val="nil"/>
                <w:left w:val="nil"/>
                <w:bottom w:val="nil"/>
                <w:right w:val="nil"/>
                <w:between w:val="nil"/>
              </w:pBdr>
              <w:rPr>
                <w:b/>
                <w:sz w:val="20"/>
                <w:szCs w:val="20"/>
                <w:lang w:val="pt-BR"/>
              </w:rPr>
            </w:pPr>
          </w:p>
          <w:p w14:paraId="633AE1EF" w14:textId="77777777" w:rsidR="009C5EEA" w:rsidRPr="00DB04D3" w:rsidRDefault="009C5EEA" w:rsidP="00CC0C76">
            <w:pPr>
              <w:widowControl w:val="0"/>
              <w:pBdr>
                <w:top w:val="nil"/>
                <w:left w:val="nil"/>
                <w:bottom w:val="nil"/>
                <w:right w:val="nil"/>
                <w:between w:val="nil"/>
              </w:pBdr>
              <w:rPr>
                <w:b/>
                <w:sz w:val="20"/>
                <w:szCs w:val="20"/>
                <w:lang w:val="pt-BR"/>
              </w:rPr>
            </w:pPr>
          </w:p>
          <w:p w14:paraId="64FA767F" w14:textId="77777777" w:rsidR="009C5EEA" w:rsidRPr="00DB04D3" w:rsidRDefault="009C5EEA" w:rsidP="00CC0C76">
            <w:pPr>
              <w:widowControl w:val="0"/>
              <w:pBdr>
                <w:top w:val="nil"/>
                <w:left w:val="nil"/>
                <w:bottom w:val="nil"/>
                <w:right w:val="nil"/>
                <w:between w:val="nil"/>
              </w:pBdr>
              <w:rPr>
                <w:b/>
                <w:sz w:val="20"/>
                <w:szCs w:val="20"/>
                <w:lang w:val="pt-BR"/>
              </w:rPr>
            </w:pPr>
          </w:p>
          <w:p w14:paraId="77A0DCD2" w14:textId="77777777" w:rsidR="009C5EEA" w:rsidRPr="00DB04D3" w:rsidRDefault="009C5EEA" w:rsidP="00CC0C76">
            <w:pPr>
              <w:widowControl w:val="0"/>
              <w:pBdr>
                <w:top w:val="nil"/>
                <w:left w:val="nil"/>
                <w:bottom w:val="nil"/>
                <w:right w:val="nil"/>
                <w:between w:val="nil"/>
              </w:pBdr>
              <w:rPr>
                <w:b/>
                <w:sz w:val="20"/>
                <w:szCs w:val="20"/>
                <w:lang w:val="pt-BR"/>
              </w:rPr>
            </w:pPr>
          </w:p>
        </w:tc>
      </w:tr>
      <w:tr w:rsidR="009C5EEA" w:rsidRPr="000B7E48" w14:paraId="4A3BCEA0" w14:textId="77777777" w:rsidTr="00CC0C76">
        <w:tc>
          <w:tcPr>
            <w:tcW w:w="3900" w:type="dxa"/>
            <w:tcMar>
              <w:top w:w="100" w:type="dxa"/>
              <w:left w:w="100" w:type="dxa"/>
              <w:bottom w:w="100" w:type="dxa"/>
              <w:right w:w="100" w:type="dxa"/>
            </w:tcMar>
          </w:tcPr>
          <w:p w14:paraId="66321A24" w14:textId="215D3EC4" w:rsidR="009C5EEA" w:rsidRPr="00DB04D3" w:rsidRDefault="00DB04D3" w:rsidP="00CC0C76">
            <w:pPr>
              <w:rPr>
                <w:b/>
                <w:sz w:val="26"/>
                <w:szCs w:val="26"/>
                <w:lang w:val="pt-BR"/>
              </w:rPr>
            </w:pPr>
            <w:r w:rsidRPr="00DB04D3">
              <w:rPr>
                <w:b/>
                <w:sz w:val="26"/>
                <w:szCs w:val="26"/>
                <w:lang w:val="pt-BR"/>
              </w:rPr>
              <w:t>As mudanças climáticas continuarão a impactar os preços dos alimentos, o acesso aos alimentos e o acesso à água potável. Quais podem ser os impactos específicos para a nossa comunidade?</w:t>
            </w:r>
            <w:r w:rsidR="009C5EEA" w:rsidRPr="00DB04D3">
              <w:rPr>
                <w:b/>
                <w:sz w:val="26"/>
                <w:szCs w:val="26"/>
                <w:lang w:val="pt-BR"/>
              </w:rPr>
              <w:t xml:space="preserve"> (</w:t>
            </w:r>
            <w:r w:rsidRPr="00DB04D3">
              <w:rPr>
                <w:b/>
                <w:sz w:val="26"/>
                <w:szCs w:val="26"/>
                <w:lang w:val="pt-BR"/>
              </w:rPr>
              <w:t>Veja os guias</w:t>
            </w:r>
            <w:r w:rsidR="009C5EEA" w:rsidRPr="00DB04D3">
              <w:rPr>
                <w:b/>
                <w:sz w:val="26"/>
                <w:szCs w:val="26"/>
                <w:lang w:val="pt-BR"/>
              </w:rPr>
              <w:t xml:space="preserve">  Food &amp; </w:t>
            </w:r>
            <w:proofErr w:type="spellStart"/>
            <w:r w:rsidR="009C5EEA" w:rsidRPr="00DB04D3">
              <w:rPr>
                <w:b/>
                <w:sz w:val="26"/>
                <w:szCs w:val="26"/>
                <w:lang w:val="pt-BR"/>
              </w:rPr>
              <w:t>Water</w:t>
            </w:r>
            <w:proofErr w:type="spellEnd"/>
            <w:r w:rsidR="009C5EEA" w:rsidRPr="00DB04D3">
              <w:rPr>
                <w:b/>
                <w:sz w:val="26"/>
                <w:szCs w:val="26"/>
                <w:lang w:val="pt-BR"/>
              </w:rPr>
              <w:t xml:space="preserve"> </w:t>
            </w:r>
            <w:proofErr w:type="spellStart"/>
            <w:r w:rsidR="009C5EEA" w:rsidRPr="00DB04D3">
              <w:rPr>
                <w:b/>
                <w:sz w:val="26"/>
                <w:szCs w:val="26"/>
                <w:lang w:val="pt-BR"/>
              </w:rPr>
              <w:t>Guides</w:t>
            </w:r>
            <w:proofErr w:type="spellEnd"/>
            <w:r w:rsidR="009C5EEA" w:rsidRPr="00DB04D3">
              <w:rPr>
                <w:b/>
                <w:sz w:val="26"/>
                <w:szCs w:val="26"/>
                <w:lang w:val="pt-BR"/>
              </w:rPr>
              <w:t xml:space="preserve"> </w:t>
            </w:r>
            <w:r w:rsidRPr="00DB04D3">
              <w:rPr>
                <w:b/>
                <w:sz w:val="26"/>
                <w:szCs w:val="26"/>
                <w:lang w:val="pt-BR"/>
              </w:rPr>
              <w:t>em</w:t>
            </w:r>
            <w:r w:rsidR="009C5EEA" w:rsidRPr="00DB04D3">
              <w:rPr>
                <w:b/>
                <w:sz w:val="26"/>
                <w:szCs w:val="26"/>
                <w:lang w:val="pt-BR"/>
              </w:rPr>
              <w:t xml:space="preserve"> </w:t>
            </w:r>
            <w:hyperlink r:id="rId20" w:history="1">
              <w:r w:rsidR="00B74C5A" w:rsidRPr="00DB04D3">
                <w:rPr>
                  <w:rStyle w:val="Hyperlink"/>
                  <w:b/>
                  <w:color w:val="0070C0"/>
                  <w:sz w:val="26"/>
                  <w:szCs w:val="26"/>
                  <w:lang w:val="pt-BR"/>
                </w:rPr>
                <w:t>GEAR</w:t>
              </w:r>
            </w:hyperlink>
            <w:r w:rsidR="00B74C5A" w:rsidRPr="00DB04D3">
              <w:rPr>
                <w:b/>
                <w:color w:val="0070C0"/>
                <w:sz w:val="26"/>
                <w:szCs w:val="26"/>
                <w:lang w:val="pt-BR"/>
              </w:rPr>
              <w:t xml:space="preserve"> </w:t>
            </w:r>
            <w:r w:rsidRPr="00DB04D3">
              <w:rPr>
                <w:b/>
                <w:sz w:val="26"/>
                <w:szCs w:val="26"/>
                <w:lang w:val="pt-BR"/>
              </w:rPr>
              <w:t>para mais informações</w:t>
            </w:r>
            <w:r w:rsidR="009C5EEA" w:rsidRPr="00DB04D3">
              <w:rPr>
                <w:b/>
                <w:sz w:val="26"/>
                <w:szCs w:val="26"/>
                <w:lang w:val="pt-BR"/>
              </w:rPr>
              <w:t>)</w:t>
            </w:r>
            <w:r w:rsidRPr="00DB04D3">
              <w:rPr>
                <w:b/>
                <w:sz w:val="26"/>
                <w:szCs w:val="26"/>
                <w:lang w:val="pt-BR"/>
              </w:rPr>
              <w:t>.</w:t>
            </w:r>
            <w:r w:rsidR="009C5EEA" w:rsidRPr="00DB04D3">
              <w:rPr>
                <w:b/>
                <w:sz w:val="26"/>
                <w:szCs w:val="26"/>
                <w:lang w:val="pt-BR"/>
              </w:rPr>
              <w:t xml:space="preserve"> </w:t>
            </w:r>
            <w:r w:rsidRPr="00DB04D3">
              <w:rPr>
                <w:b/>
                <w:sz w:val="26"/>
                <w:szCs w:val="26"/>
                <w:lang w:val="pt-BR"/>
              </w:rPr>
              <w:t>O que as respostas às perguntas acima nos dizem sobre como nos preparar ou nos adaptar a esses impactos climáticos?</w:t>
            </w:r>
          </w:p>
        </w:tc>
        <w:tc>
          <w:tcPr>
            <w:tcW w:w="5460" w:type="dxa"/>
            <w:tcMar>
              <w:top w:w="100" w:type="dxa"/>
              <w:left w:w="100" w:type="dxa"/>
              <w:bottom w:w="100" w:type="dxa"/>
              <w:right w:w="100" w:type="dxa"/>
            </w:tcMar>
          </w:tcPr>
          <w:p w14:paraId="2B21C97F" w14:textId="77777777" w:rsidR="009C5EEA" w:rsidRPr="00DB04D3" w:rsidRDefault="009C5EEA" w:rsidP="00CC0C76">
            <w:pPr>
              <w:widowControl w:val="0"/>
              <w:pBdr>
                <w:top w:val="nil"/>
                <w:left w:val="nil"/>
                <w:bottom w:val="nil"/>
                <w:right w:val="nil"/>
                <w:between w:val="nil"/>
              </w:pBdr>
              <w:rPr>
                <w:b/>
                <w:sz w:val="20"/>
                <w:szCs w:val="20"/>
                <w:lang w:val="pt-BR"/>
              </w:rPr>
            </w:pPr>
          </w:p>
        </w:tc>
      </w:tr>
    </w:tbl>
    <w:p w14:paraId="7372A085" w14:textId="77777777" w:rsidR="009C5EEA" w:rsidRPr="00DB04D3" w:rsidRDefault="009C5EEA" w:rsidP="009C5EEA">
      <w:pPr>
        <w:rPr>
          <w:b/>
          <w:sz w:val="28"/>
          <w:szCs w:val="28"/>
          <w:lang w:val="pt-BR"/>
        </w:rPr>
      </w:pPr>
    </w:p>
    <w:p w14:paraId="0F850AB3" w14:textId="77777777" w:rsidR="009C5EEA" w:rsidRPr="00DB04D3" w:rsidRDefault="009C5EEA" w:rsidP="009C5EEA">
      <w:pPr>
        <w:rPr>
          <w:b/>
          <w:sz w:val="28"/>
          <w:szCs w:val="28"/>
          <w:lang w:val="pt-BR"/>
        </w:rPr>
      </w:pPr>
    </w:p>
    <w:p w14:paraId="7DF83C95" w14:textId="77777777" w:rsidR="009C5EEA" w:rsidRPr="00DB04D3" w:rsidRDefault="009C5EEA" w:rsidP="009C5EEA">
      <w:pPr>
        <w:rPr>
          <w:b/>
          <w:sz w:val="36"/>
          <w:szCs w:val="36"/>
          <w:lang w:val="pt-BR"/>
        </w:rPr>
      </w:pPr>
    </w:p>
    <w:p w14:paraId="730BB582" w14:textId="77777777" w:rsidR="007760E2" w:rsidRPr="00DB04D3" w:rsidRDefault="007760E2" w:rsidP="007760E2">
      <w:pPr>
        <w:rPr>
          <w:lang w:val="pt-BR"/>
        </w:rPr>
      </w:pPr>
    </w:p>
    <w:p w14:paraId="0ED574B0" w14:textId="77777777" w:rsidR="003631B8" w:rsidRPr="00DB04D3" w:rsidRDefault="003631B8">
      <w:pPr>
        <w:rPr>
          <w:lang w:val="pt-BR"/>
        </w:rPr>
      </w:pPr>
      <w:r w:rsidRPr="00DB04D3">
        <w:rPr>
          <w:b/>
          <w:lang w:val="pt-BR"/>
        </w:rPr>
        <w:br w:type="page"/>
      </w:r>
    </w:p>
    <w:tbl>
      <w:tblPr>
        <w:tblStyle w:val="Tabelacomgrade"/>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760E2" w14:paraId="4D0C4D8D" w14:textId="77777777" w:rsidTr="003631B8">
        <w:tc>
          <w:tcPr>
            <w:tcW w:w="9340" w:type="dxa"/>
            <w:shd w:val="clear" w:color="auto" w:fill="F79646" w:themeFill="accent6"/>
          </w:tcPr>
          <w:p w14:paraId="233F4379" w14:textId="1FF131FD" w:rsidR="007760E2" w:rsidRPr="00435B53" w:rsidRDefault="00861479" w:rsidP="00963E1D">
            <w:pPr>
              <w:pStyle w:val="Ttulo2"/>
              <w:jc w:val="center"/>
              <w:rPr>
                <w:color w:val="0070C0"/>
              </w:rPr>
            </w:pPr>
            <w:r>
              <w:rPr>
                <w:color w:val="FFFFFF" w:themeColor="background1"/>
              </w:rPr>
              <w:lastRenderedPageBreak/>
              <w:t>Saúde</w:t>
            </w:r>
          </w:p>
        </w:tc>
      </w:tr>
    </w:tbl>
    <w:p w14:paraId="78113CC1" w14:textId="77777777" w:rsidR="00C308F6" w:rsidRPr="00C308F6" w:rsidRDefault="00C308F6" w:rsidP="00C308F6">
      <w:pPr>
        <w:rPr>
          <w:b/>
          <w:sz w:val="10"/>
          <w:szCs w:val="10"/>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08F6" w:rsidRPr="000B7E48" w14:paraId="59C72801" w14:textId="77777777" w:rsidTr="00C308F6">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4854C14F" w14:textId="5DAD6C7B" w:rsidR="00C308F6" w:rsidRPr="00307798" w:rsidRDefault="00307798" w:rsidP="00CC0C76">
            <w:pPr>
              <w:widowControl w:val="0"/>
              <w:rPr>
                <w:b/>
                <w:color w:val="595959" w:themeColor="text1" w:themeTint="A6"/>
                <w:sz w:val="24"/>
                <w:szCs w:val="24"/>
                <w:lang w:val="pt-BR"/>
              </w:rPr>
            </w:pPr>
            <w:r w:rsidRPr="00307798">
              <w:rPr>
                <w:b/>
                <w:color w:val="595959" w:themeColor="text1" w:themeTint="A6"/>
                <w:sz w:val="24"/>
                <w:szCs w:val="24"/>
                <w:lang w:val="pt-BR"/>
              </w:rPr>
              <w:t>Saúde: Como seria a resiliência?</w:t>
            </w:r>
          </w:p>
          <w:p w14:paraId="211CF052" w14:textId="77777777" w:rsidR="00307798" w:rsidRPr="00307798" w:rsidRDefault="00307798" w:rsidP="00307798">
            <w:pPr>
              <w:widowControl w:val="0"/>
              <w:numPr>
                <w:ilvl w:val="0"/>
                <w:numId w:val="4"/>
              </w:numPr>
              <w:ind w:left="270" w:hanging="180"/>
              <w:rPr>
                <w:color w:val="595959" w:themeColor="text1" w:themeTint="A6"/>
                <w:sz w:val="24"/>
                <w:szCs w:val="24"/>
                <w:lang w:val="pt-BR"/>
              </w:rPr>
            </w:pPr>
            <w:r w:rsidRPr="00307798">
              <w:rPr>
                <w:color w:val="595959" w:themeColor="text1" w:themeTint="A6"/>
                <w:sz w:val="24"/>
                <w:szCs w:val="24"/>
                <w:lang w:val="pt-BR"/>
              </w:rPr>
              <w:t>Todos têm a oportunidade de ser o mais saudáveis ​​possível, tanto mental quanto fisicamente; a saúde de ninguém é afetada por discriminação, exposição desproporcional a riscos à saúde ou falta de acesso a recursos de saúde.</w:t>
            </w:r>
          </w:p>
          <w:p w14:paraId="6E3C4743" w14:textId="77777777" w:rsidR="00307798" w:rsidRPr="00307798" w:rsidRDefault="00307798" w:rsidP="00307798">
            <w:pPr>
              <w:widowControl w:val="0"/>
              <w:numPr>
                <w:ilvl w:val="0"/>
                <w:numId w:val="4"/>
              </w:numPr>
              <w:ind w:left="270" w:hanging="180"/>
              <w:rPr>
                <w:color w:val="595959" w:themeColor="text1" w:themeTint="A6"/>
                <w:sz w:val="24"/>
                <w:szCs w:val="24"/>
                <w:lang w:val="pt-BR"/>
              </w:rPr>
            </w:pPr>
            <w:r w:rsidRPr="00307798">
              <w:rPr>
                <w:color w:val="595959" w:themeColor="text1" w:themeTint="A6"/>
                <w:sz w:val="24"/>
                <w:szCs w:val="24"/>
                <w:lang w:val="pt-BR"/>
              </w:rPr>
              <w:t>Uma rede robusta de opções de assistência médica proporciona a todos acesso a cuidados de saúde de qualidade, confiáveis ​​e acessíveis, que refletem e respeitam as diferenças culturais.</w:t>
            </w:r>
          </w:p>
          <w:p w14:paraId="1986CE80" w14:textId="77777777" w:rsidR="00307798" w:rsidRPr="00307798" w:rsidRDefault="00307798" w:rsidP="00307798">
            <w:pPr>
              <w:widowControl w:val="0"/>
              <w:numPr>
                <w:ilvl w:val="0"/>
                <w:numId w:val="4"/>
              </w:numPr>
              <w:ind w:left="270" w:hanging="180"/>
              <w:rPr>
                <w:color w:val="595959" w:themeColor="text1" w:themeTint="A6"/>
                <w:sz w:val="24"/>
                <w:szCs w:val="24"/>
                <w:lang w:val="pt-BR"/>
              </w:rPr>
            </w:pPr>
            <w:r w:rsidRPr="00307798">
              <w:rPr>
                <w:color w:val="595959" w:themeColor="text1" w:themeTint="A6"/>
                <w:sz w:val="24"/>
                <w:szCs w:val="24"/>
                <w:lang w:val="pt-BR"/>
              </w:rPr>
              <w:t>O acesso a medicamentos é acessível e confiável, tanto no dia a dia quanto em situações de emergência.</w:t>
            </w:r>
          </w:p>
          <w:p w14:paraId="2CF8A463" w14:textId="63ACD366" w:rsidR="00307798" w:rsidRPr="00307798" w:rsidRDefault="00307798" w:rsidP="00307798">
            <w:pPr>
              <w:widowControl w:val="0"/>
              <w:numPr>
                <w:ilvl w:val="0"/>
                <w:numId w:val="4"/>
              </w:numPr>
              <w:ind w:left="325"/>
              <w:rPr>
                <w:color w:val="595959" w:themeColor="text1" w:themeTint="A6"/>
                <w:sz w:val="24"/>
                <w:szCs w:val="24"/>
                <w:lang w:val="pt-BR"/>
              </w:rPr>
            </w:pPr>
            <w:r w:rsidRPr="00307798">
              <w:rPr>
                <w:color w:val="595959" w:themeColor="text1" w:themeTint="A6"/>
                <w:sz w:val="24"/>
                <w:szCs w:val="24"/>
                <w:lang w:val="pt-BR"/>
              </w:rPr>
              <w:t>Há uma variedade de espaços públicos – como trilhas para caminhadas, parques e centros comunitários – que apoiam a saúde física, mental, emocional e espiritual.</w:t>
            </w:r>
          </w:p>
        </w:tc>
      </w:tr>
    </w:tbl>
    <w:p w14:paraId="727FFFE8" w14:textId="77777777" w:rsidR="007760E2" w:rsidRPr="00307798" w:rsidRDefault="007760E2" w:rsidP="007760E2">
      <w:pPr>
        <w:rPr>
          <w:b/>
          <w:sz w:val="20"/>
          <w:szCs w:val="20"/>
          <w:lang w:val="pt-BR"/>
        </w:rPr>
      </w:pPr>
    </w:p>
    <w:p w14:paraId="64A70FAD" w14:textId="77777777" w:rsidR="00C308F6" w:rsidRPr="00307798" w:rsidRDefault="00C308F6" w:rsidP="007760E2">
      <w:pPr>
        <w:rPr>
          <w:b/>
          <w:sz w:val="20"/>
          <w:szCs w:val="20"/>
          <w:lang w:val="pt-BR"/>
        </w:rPr>
      </w:pPr>
    </w:p>
    <w:p w14:paraId="33894C10" w14:textId="1F0A96DF" w:rsidR="007760E2" w:rsidRPr="00132BFD" w:rsidRDefault="00132BFD" w:rsidP="007760E2">
      <w:pPr>
        <w:rPr>
          <w:b/>
          <w:color w:val="0070C0"/>
          <w:sz w:val="30"/>
          <w:szCs w:val="30"/>
          <w:lang w:val="pt-BR"/>
        </w:rPr>
      </w:pPr>
      <w:r w:rsidRPr="00132BFD">
        <w:rPr>
          <w:b/>
          <w:color w:val="0070C0"/>
          <w:sz w:val="30"/>
          <w:szCs w:val="30"/>
          <w:lang w:val="pt-BR"/>
        </w:rPr>
        <w:t>Dicas para coletar informações:</w:t>
      </w:r>
    </w:p>
    <w:p w14:paraId="3537C121" w14:textId="77777777" w:rsidR="007760E2" w:rsidRPr="00132BFD" w:rsidRDefault="007760E2" w:rsidP="007760E2">
      <w:pPr>
        <w:rPr>
          <w:b/>
          <w:sz w:val="20"/>
          <w:szCs w:val="20"/>
          <w:lang w:val="pt-BR"/>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7760E2" w:rsidRPr="000B7E48" w14:paraId="4342ED2C"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6F8D51F" w14:textId="0FD1E8EA" w:rsidR="007760E2" w:rsidRPr="00132BFD" w:rsidRDefault="00132BFD" w:rsidP="00963E1D">
            <w:pPr>
              <w:widowControl w:val="0"/>
              <w:rPr>
                <w:b/>
                <w:color w:val="0070C0"/>
                <w:sz w:val="26"/>
                <w:szCs w:val="26"/>
                <w:lang w:val="pt-BR"/>
              </w:rPr>
            </w:pPr>
            <w:r w:rsidRPr="00132BFD">
              <w:rPr>
                <w:b/>
                <w:color w:val="0070C0"/>
                <w:sz w:val="26"/>
                <w:szCs w:val="26"/>
                <w:lang w:val="pt-BR"/>
              </w:rPr>
              <w:t>Principais membros da comunidade com quem conversar: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814BF07" w14:textId="77777777" w:rsidR="00132BFD" w:rsidRPr="00132BFD" w:rsidRDefault="00132BFD" w:rsidP="00132BFD">
            <w:pPr>
              <w:widowControl w:val="0"/>
              <w:numPr>
                <w:ilvl w:val="0"/>
                <w:numId w:val="1"/>
              </w:numPr>
              <w:ind w:left="180" w:hanging="180"/>
              <w:rPr>
                <w:color w:val="0070C0"/>
                <w:sz w:val="24"/>
                <w:szCs w:val="24"/>
                <w:lang w:val="pt-BR"/>
              </w:rPr>
            </w:pPr>
            <w:r w:rsidRPr="00132BFD">
              <w:rPr>
                <w:color w:val="0070C0"/>
                <w:sz w:val="24"/>
                <w:szCs w:val="24"/>
                <w:lang w:val="pt-BR"/>
              </w:rPr>
              <w:t>Pessoas que são desproporcionalmente expostas ou afetadas por riscos à saúde na comunidade.</w:t>
            </w:r>
          </w:p>
          <w:p w14:paraId="1EF11203" w14:textId="77777777" w:rsidR="00132BFD" w:rsidRPr="00132BFD" w:rsidRDefault="00132BFD" w:rsidP="00132BFD">
            <w:pPr>
              <w:widowControl w:val="0"/>
              <w:numPr>
                <w:ilvl w:val="0"/>
                <w:numId w:val="1"/>
              </w:numPr>
              <w:ind w:left="180" w:hanging="180"/>
              <w:rPr>
                <w:color w:val="0070C0"/>
                <w:sz w:val="24"/>
                <w:szCs w:val="24"/>
                <w:lang w:val="pt-BR"/>
              </w:rPr>
            </w:pPr>
            <w:r w:rsidRPr="00132BFD">
              <w:rPr>
                <w:color w:val="0070C0"/>
                <w:sz w:val="24"/>
                <w:szCs w:val="24"/>
                <w:lang w:val="pt-BR"/>
              </w:rPr>
              <w:t>Pessoas que têm experiência de vida com uma doença crônica.</w:t>
            </w:r>
          </w:p>
          <w:p w14:paraId="214CC5D9" w14:textId="77777777" w:rsidR="00132BFD" w:rsidRPr="00132BFD" w:rsidRDefault="00132BFD" w:rsidP="00132BFD">
            <w:pPr>
              <w:widowControl w:val="0"/>
              <w:numPr>
                <w:ilvl w:val="0"/>
                <w:numId w:val="1"/>
              </w:numPr>
              <w:ind w:left="180" w:hanging="180"/>
              <w:rPr>
                <w:color w:val="0070C0"/>
                <w:sz w:val="24"/>
                <w:szCs w:val="24"/>
                <w:lang w:val="pt-BR"/>
              </w:rPr>
            </w:pPr>
            <w:r w:rsidRPr="00132BFD">
              <w:rPr>
                <w:color w:val="0070C0"/>
                <w:sz w:val="24"/>
                <w:szCs w:val="24"/>
                <w:lang w:val="pt-BR"/>
              </w:rPr>
              <w:t>Pessoas que têm experiência de vida com uma deficiência.</w:t>
            </w:r>
          </w:p>
          <w:p w14:paraId="3C7A84BC" w14:textId="194ED79F" w:rsidR="00132BFD" w:rsidRPr="00132BFD" w:rsidRDefault="00132BFD" w:rsidP="00132BFD">
            <w:pPr>
              <w:widowControl w:val="0"/>
              <w:numPr>
                <w:ilvl w:val="0"/>
                <w:numId w:val="1"/>
              </w:numPr>
              <w:ind w:left="221" w:hanging="221"/>
              <w:rPr>
                <w:color w:val="0070C0"/>
                <w:sz w:val="24"/>
                <w:szCs w:val="24"/>
                <w:lang w:val="pt-BR"/>
              </w:rPr>
            </w:pPr>
            <w:r w:rsidRPr="00132BFD">
              <w:rPr>
                <w:color w:val="0070C0"/>
                <w:sz w:val="24"/>
                <w:szCs w:val="24"/>
                <w:lang w:val="pt-BR"/>
              </w:rPr>
              <w:t>Pessoas que apoiam pessoas que vivem com doenças crônicas ou deficiências.</w:t>
            </w:r>
          </w:p>
        </w:tc>
      </w:tr>
      <w:tr w:rsidR="007760E2" w:rsidRPr="000B7E48" w14:paraId="4BBE0498"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99198C2" w14:textId="1BCD9205" w:rsidR="007760E2" w:rsidRPr="00534445" w:rsidRDefault="00534445" w:rsidP="00963E1D">
            <w:pPr>
              <w:widowControl w:val="0"/>
              <w:rPr>
                <w:b/>
                <w:color w:val="0070C0"/>
                <w:sz w:val="26"/>
                <w:szCs w:val="26"/>
                <w:lang w:val="pt-BR"/>
              </w:rPr>
            </w:pPr>
            <w:r w:rsidRPr="00534445">
              <w:rPr>
                <w:b/>
                <w:color w:val="0070C0"/>
                <w:sz w:val="26"/>
                <w:szCs w:val="26"/>
                <w:lang w:val="pt-BR"/>
              </w:rPr>
              <w:t xml:space="preserve">Tipos de perguntas </w:t>
            </w:r>
            <w:r>
              <w:rPr>
                <w:b/>
                <w:color w:val="0070C0"/>
                <w:sz w:val="26"/>
                <w:szCs w:val="26"/>
                <w:lang w:val="pt-BR"/>
              </w:rPr>
              <w:t>p</w:t>
            </w:r>
            <w:r w:rsidRPr="00534445">
              <w:rPr>
                <w:b/>
                <w:color w:val="0070C0"/>
                <w:sz w:val="26"/>
                <w:szCs w:val="26"/>
                <w:lang w:val="pt-BR"/>
              </w:rPr>
              <w:t>a</w:t>
            </w:r>
            <w:r>
              <w:rPr>
                <w:b/>
                <w:color w:val="0070C0"/>
                <w:sz w:val="26"/>
                <w:szCs w:val="26"/>
                <w:lang w:val="pt-BR"/>
              </w:rPr>
              <w:t>ra</w:t>
            </w:r>
            <w:r w:rsidRPr="00534445">
              <w:rPr>
                <w:b/>
                <w:color w:val="0070C0"/>
                <w:sz w:val="26"/>
                <w:szCs w:val="26"/>
                <w:lang w:val="pt-BR"/>
              </w:rPr>
              <w:t xml:space="preserve"> fazer aos membros da comunidade:</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C5798AC" w14:textId="65C4F749" w:rsidR="002B4E04" w:rsidRPr="002B4E04" w:rsidRDefault="007760E2" w:rsidP="002B4E04">
            <w:pPr>
              <w:widowControl w:val="0"/>
              <w:ind w:left="180" w:hanging="180"/>
              <w:rPr>
                <w:color w:val="0070C0"/>
                <w:sz w:val="24"/>
                <w:szCs w:val="24"/>
                <w:lang w:val="pt-BR"/>
              </w:rPr>
            </w:pPr>
            <w:r w:rsidRPr="002B4E04">
              <w:rPr>
                <w:color w:val="0070C0"/>
                <w:sz w:val="24"/>
                <w:szCs w:val="24"/>
                <w:lang w:val="pt-BR"/>
              </w:rPr>
              <w:t xml:space="preserve">- </w:t>
            </w:r>
            <w:r w:rsidR="002B4E04" w:rsidRPr="002B4E04">
              <w:rPr>
                <w:color w:val="0070C0"/>
                <w:sz w:val="24"/>
                <w:szCs w:val="24"/>
                <w:lang w:val="pt-BR"/>
              </w:rPr>
              <w:t>Quais são, na sua opinião, os problemas de saúde mais graves que esta comunidade enfrenta?</w:t>
            </w:r>
          </w:p>
          <w:p w14:paraId="1788ACB8" w14:textId="77777777" w:rsidR="002B4E04" w:rsidRPr="002B4E04" w:rsidRDefault="002B4E04" w:rsidP="002B4E04">
            <w:pPr>
              <w:widowControl w:val="0"/>
              <w:ind w:left="180" w:hanging="180"/>
              <w:rPr>
                <w:color w:val="0070C0"/>
                <w:sz w:val="24"/>
                <w:szCs w:val="24"/>
                <w:lang w:val="pt-BR"/>
              </w:rPr>
            </w:pPr>
            <w:r w:rsidRPr="002B4E04">
              <w:rPr>
                <w:color w:val="0070C0"/>
                <w:sz w:val="24"/>
                <w:szCs w:val="24"/>
                <w:lang w:val="pt-BR"/>
              </w:rPr>
              <w:t>- O que é necessário para melhorar a saúde e a qualidade de vida na sua comunidade?</w:t>
            </w:r>
          </w:p>
          <w:p w14:paraId="1FD50F70" w14:textId="504F8E93" w:rsidR="007760E2" w:rsidRPr="00534445" w:rsidRDefault="002B4E04" w:rsidP="002B4E04">
            <w:pPr>
              <w:widowControl w:val="0"/>
              <w:ind w:left="180" w:hanging="180"/>
              <w:rPr>
                <w:color w:val="0070C0"/>
                <w:sz w:val="24"/>
                <w:szCs w:val="24"/>
                <w:lang w:val="pt-BR"/>
              </w:rPr>
            </w:pPr>
            <w:r w:rsidRPr="002B4E04">
              <w:rPr>
                <w:color w:val="0070C0"/>
                <w:sz w:val="24"/>
                <w:szCs w:val="24"/>
                <w:lang w:val="pt-BR"/>
              </w:rPr>
              <w:t>- Você enfrenta dificuldades para acessar programas e recursos de saúde comunitária?</w:t>
            </w:r>
            <w:r w:rsidR="007760E2" w:rsidRPr="002B4E04">
              <w:rPr>
                <w:color w:val="0070C0"/>
                <w:sz w:val="24"/>
                <w:szCs w:val="24"/>
                <w:lang w:val="pt-BR"/>
              </w:rPr>
              <w:t xml:space="preserve"> </w:t>
            </w:r>
            <w:r w:rsidR="007760E2" w:rsidRPr="00534445">
              <w:rPr>
                <w:color w:val="0070C0"/>
                <w:sz w:val="24"/>
                <w:szCs w:val="24"/>
                <w:lang w:val="pt-BR"/>
              </w:rPr>
              <w:t xml:space="preserve"> </w:t>
            </w:r>
          </w:p>
        </w:tc>
      </w:tr>
      <w:tr w:rsidR="007760E2" w:rsidRPr="000B7E48" w14:paraId="1DB50F65"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3C30AF1" w14:textId="1128D512" w:rsidR="007760E2" w:rsidRPr="002B4E04" w:rsidRDefault="002B4E04" w:rsidP="00963E1D">
            <w:pPr>
              <w:widowControl w:val="0"/>
              <w:rPr>
                <w:b/>
                <w:color w:val="0070C0"/>
                <w:sz w:val="26"/>
                <w:szCs w:val="26"/>
                <w:lang w:val="pt-BR"/>
              </w:rPr>
            </w:pPr>
            <w:r w:rsidRPr="002B4E04">
              <w:rPr>
                <w:b/>
                <w:color w:val="0070C0"/>
                <w:sz w:val="26"/>
                <w:szCs w:val="26"/>
                <w:lang w:val="pt-BR"/>
              </w:rPr>
              <w:t>Outras fontes de dados a serem consideradas: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C87A394" w14:textId="5DFE4056" w:rsidR="007760E2" w:rsidRPr="00B74C5A" w:rsidRDefault="007760E2" w:rsidP="00963E1D">
            <w:pPr>
              <w:widowControl w:val="0"/>
              <w:numPr>
                <w:ilvl w:val="0"/>
                <w:numId w:val="1"/>
              </w:numPr>
              <w:ind w:left="180" w:hanging="180"/>
              <w:rPr>
                <w:color w:val="0070C0"/>
                <w:sz w:val="24"/>
                <w:szCs w:val="24"/>
              </w:rPr>
            </w:pPr>
            <w:r w:rsidRPr="003631B8">
              <w:rPr>
                <w:color w:val="0070C0"/>
                <w:sz w:val="24"/>
                <w:szCs w:val="24"/>
              </w:rPr>
              <w:t>Explore</w:t>
            </w:r>
            <w:r w:rsidRPr="00B74C5A">
              <w:rPr>
                <w:color w:val="0070C0"/>
                <w:sz w:val="24"/>
                <w:szCs w:val="24"/>
              </w:rPr>
              <w:t xml:space="preserve"> GEAR </w:t>
            </w:r>
            <w:hyperlink r:id="rId21" w:history="1">
              <w:r w:rsidRPr="00B74C5A">
                <w:rPr>
                  <w:rStyle w:val="Hyperlink"/>
                  <w:color w:val="0070C0"/>
                  <w:sz w:val="24"/>
                  <w:szCs w:val="24"/>
                </w:rPr>
                <w:t>Health x Heat Guide</w:t>
              </w:r>
            </w:hyperlink>
            <w:r w:rsidRPr="00B74C5A">
              <w:rPr>
                <w:color w:val="0070C0"/>
                <w:sz w:val="24"/>
                <w:szCs w:val="24"/>
              </w:rPr>
              <w:t xml:space="preserve"> </w:t>
            </w:r>
          </w:p>
          <w:p w14:paraId="7A9B5169" w14:textId="76DD3E1D" w:rsidR="007760E2" w:rsidRPr="000F19AB"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GEAR </w:t>
            </w:r>
            <w:hyperlink r:id="rId22" w:history="1">
              <w:r w:rsidRPr="00B74C5A">
                <w:rPr>
                  <w:rStyle w:val="Hyperlink"/>
                  <w:color w:val="0070C0"/>
                  <w:sz w:val="24"/>
                  <w:szCs w:val="24"/>
                </w:rPr>
                <w:t>Health x Inland Flooding Guide</w:t>
              </w:r>
            </w:hyperlink>
          </w:p>
          <w:p w14:paraId="0AD0D1BB" w14:textId="1E5D2726" w:rsidR="000F19AB" w:rsidRPr="00B74C5A" w:rsidRDefault="000F19AB" w:rsidP="000F19AB">
            <w:pPr>
              <w:widowControl w:val="0"/>
              <w:numPr>
                <w:ilvl w:val="0"/>
                <w:numId w:val="1"/>
              </w:numPr>
              <w:ind w:left="180" w:hanging="180"/>
              <w:rPr>
                <w:color w:val="0070C0"/>
                <w:sz w:val="24"/>
                <w:szCs w:val="24"/>
              </w:rPr>
            </w:pPr>
            <w:r w:rsidRPr="00B74C5A">
              <w:rPr>
                <w:color w:val="0070C0"/>
                <w:sz w:val="24"/>
                <w:szCs w:val="24"/>
              </w:rPr>
              <w:t xml:space="preserve">Explore GEAR </w:t>
            </w:r>
            <w:hyperlink r:id="rId23" w:history="1">
              <w:r>
                <w:rPr>
                  <w:rStyle w:val="Hyperlink"/>
                  <w:color w:val="0070C0"/>
                  <w:sz w:val="24"/>
                  <w:szCs w:val="24"/>
                </w:rPr>
                <w:t>Health x Drought Guide</w:t>
              </w:r>
            </w:hyperlink>
          </w:p>
          <w:p w14:paraId="080A9B40" w14:textId="197936EC" w:rsidR="000F19AB" w:rsidRPr="00B74C5A" w:rsidRDefault="000F19AB" w:rsidP="000F19AB">
            <w:pPr>
              <w:widowControl w:val="0"/>
              <w:numPr>
                <w:ilvl w:val="0"/>
                <w:numId w:val="1"/>
              </w:numPr>
              <w:ind w:left="180" w:hanging="180"/>
              <w:rPr>
                <w:color w:val="0070C0"/>
                <w:sz w:val="24"/>
                <w:szCs w:val="24"/>
              </w:rPr>
            </w:pPr>
            <w:r w:rsidRPr="00B74C5A">
              <w:rPr>
                <w:color w:val="0070C0"/>
                <w:sz w:val="24"/>
                <w:szCs w:val="24"/>
              </w:rPr>
              <w:lastRenderedPageBreak/>
              <w:t xml:space="preserve">Explore GEAR </w:t>
            </w:r>
            <w:hyperlink r:id="rId24" w:history="1">
              <w:r>
                <w:rPr>
                  <w:rStyle w:val="Hyperlink"/>
                  <w:color w:val="0070C0"/>
                  <w:sz w:val="24"/>
                  <w:szCs w:val="24"/>
                </w:rPr>
                <w:t>Health x Storms Guide</w:t>
              </w:r>
            </w:hyperlink>
          </w:p>
          <w:p w14:paraId="1C808DE8" w14:textId="20F69143" w:rsidR="000F19AB" w:rsidRPr="000F19AB" w:rsidRDefault="000F19AB" w:rsidP="000F19AB">
            <w:pPr>
              <w:widowControl w:val="0"/>
              <w:numPr>
                <w:ilvl w:val="0"/>
                <w:numId w:val="1"/>
              </w:numPr>
              <w:ind w:left="180" w:hanging="180"/>
              <w:rPr>
                <w:color w:val="0070C0"/>
                <w:sz w:val="24"/>
                <w:szCs w:val="24"/>
              </w:rPr>
            </w:pPr>
            <w:r w:rsidRPr="00B74C5A">
              <w:rPr>
                <w:color w:val="0070C0"/>
                <w:sz w:val="24"/>
                <w:szCs w:val="24"/>
              </w:rPr>
              <w:t xml:space="preserve">Explore GEAR </w:t>
            </w:r>
            <w:hyperlink r:id="rId25" w:history="1">
              <w:r>
                <w:rPr>
                  <w:rStyle w:val="Hyperlink"/>
                  <w:color w:val="0070C0"/>
                  <w:sz w:val="24"/>
                  <w:szCs w:val="24"/>
                </w:rPr>
                <w:t>Health x Coastal Flooding Guide</w:t>
              </w:r>
            </w:hyperlink>
          </w:p>
          <w:p w14:paraId="338F1185" w14:textId="1322B495" w:rsidR="007760E2" w:rsidRPr="00586116" w:rsidRDefault="007760E2" w:rsidP="00963E1D">
            <w:pPr>
              <w:widowControl w:val="0"/>
              <w:numPr>
                <w:ilvl w:val="0"/>
                <w:numId w:val="1"/>
              </w:numPr>
              <w:ind w:left="180" w:hanging="180"/>
              <w:rPr>
                <w:color w:val="0070C0"/>
                <w:sz w:val="24"/>
                <w:szCs w:val="24"/>
                <w:lang w:val="pt-BR"/>
              </w:rPr>
            </w:pPr>
            <w:r w:rsidRPr="00586116">
              <w:rPr>
                <w:color w:val="0070C0"/>
                <w:sz w:val="24"/>
                <w:szCs w:val="24"/>
                <w:lang w:val="pt-BR"/>
              </w:rPr>
              <w:t xml:space="preserve">Explore Department of </w:t>
            </w:r>
            <w:proofErr w:type="spellStart"/>
            <w:r w:rsidRPr="00586116">
              <w:rPr>
                <w:color w:val="0070C0"/>
                <w:sz w:val="24"/>
                <w:szCs w:val="24"/>
                <w:lang w:val="pt-BR"/>
              </w:rPr>
              <w:t>Public</w:t>
            </w:r>
            <w:proofErr w:type="spellEnd"/>
            <w:r w:rsidRPr="00586116">
              <w:rPr>
                <w:color w:val="0070C0"/>
                <w:sz w:val="24"/>
                <w:szCs w:val="24"/>
                <w:lang w:val="pt-BR"/>
              </w:rPr>
              <w:t xml:space="preserve"> Health (DPH) data, </w:t>
            </w:r>
            <w:r w:rsidR="00586116" w:rsidRPr="00586116">
              <w:rPr>
                <w:color w:val="0070C0"/>
                <w:sz w:val="24"/>
                <w:szCs w:val="24"/>
                <w:lang w:val="pt-BR"/>
              </w:rPr>
              <w:t>incluindo taxas de doença pulmonar crônica, asma infantil e doenças cardiovasculares.</w:t>
            </w:r>
          </w:p>
          <w:p w14:paraId="129FF635" w14:textId="0DE50CA0" w:rsidR="007760E2" w:rsidRPr="00586116" w:rsidRDefault="007760E2" w:rsidP="00963E1D">
            <w:pPr>
              <w:widowControl w:val="0"/>
              <w:ind w:left="180" w:hanging="180"/>
              <w:rPr>
                <w:color w:val="0070C0"/>
                <w:sz w:val="24"/>
                <w:szCs w:val="24"/>
                <w:lang w:val="pt-BR"/>
              </w:rPr>
            </w:pPr>
            <w:r w:rsidRPr="00586116">
              <w:rPr>
                <w:color w:val="0070C0"/>
                <w:sz w:val="24"/>
                <w:szCs w:val="24"/>
                <w:lang w:val="pt-BR"/>
              </w:rPr>
              <w:t xml:space="preserve">- </w:t>
            </w:r>
            <w:r w:rsidR="00586116" w:rsidRPr="00586116">
              <w:rPr>
                <w:color w:val="0070C0"/>
                <w:sz w:val="24"/>
                <w:szCs w:val="24"/>
                <w:lang w:val="pt-BR"/>
              </w:rPr>
              <w:t>Fale com hospitais, clínicas e serviços de saúde sobre o número de pessoas que utilizam seus serviços.</w:t>
            </w:r>
          </w:p>
        </w:tc>
      </w:tr>
      <w:tr w:rsidR="007760E2" w:rsidRPr="000B7E48" w14:paraId="48F8A838"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61C5BC0" w14:textId="56768052" w:rsidR="007760E2" w:rsidRPr="00830758" w:rsidRDefault="00830758" w:rsidP="003631B8">
            <w:pPr>
              <w:widowControl w:val="0"/>
              <w:jc w:val="center"/>
              <w:rPr>
                <w:b/>
                <w:color w:val="0070C0"/>
                <w:sz w:val="24"/>
                <w:szCs w:val="24"/>
                <w:lang w:val="pt-BR"/>
              </w:rPr>
            </w:pPr>
            <w:r w:rsidRPr="00830758">
              <w:rPr>
                <w:b/>
                <w:color w:val="0070C0"/>
                <w:sz w:val="24"/>
                <w:szCs w:val="24"/>
                <w:lang w:val="pt-BR"/>
              </w:rPr>
              <w:lastRenderedPageBreak/>
              <w:t>Certifique-se de documentar seu contato (incluindo quem foi consultado e como) ao final deste documento.</w:t>
            </w:r>
          </w:p>
        </w:tc>
      </w:tr>
    </w:tbl>
    <w:p w14:paraId="749E2861" w14:textId="77777777" w:rsidR="007760E2" w:rsidRPr="00830758" w:rsidRDefault="007760E2">
      <w:pPr>
        <w:rPr>
          <w:b/>
          <w:sz w:val="28"/>
          <w:szCs w:val="28"/>
          <w:lang w:val="pt-BR"/>
        </w:rPr>
      </w:pPr>
    </w:p>
    <w:p w14:paraId="3879968F" w14:textId="3F44CAAA" w:rsidR="00480700" w:rsidRPr="005E25FD" w:rsidRDefault="005E25FD" w:rsidP="005E25FD">
      <w:pPr>
        <w:jc w:val="center"/>
        <w:rPr>
          <w:b/>
          <w:sz w:val="20"/>
          <w:szCs w:val="20"/>
          <w:lang w:val="pt-BR"/>
        </w:rPr>
      </w:pPr>
      <w:r w:rsidRPr="005E25FD">
        <w:rPr>
          <w:b/>
          <w:sz w:val="30"/>
          <w:szCs w:val="30"/>
          <w:lang w:val="pt-BR"/>
        </w:rPr>
        <w:t>Perguntas a serem respondidas pela Equipe Central com base no que vocês aprenderam:</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120D2BAE"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2B91C3B1" w14:textId="55CB73EA" w:rsidR="00480700" w:rsidRPr="000A2236" w:rsidRDefault="00877692" w:rsidP="003631B8">
            <w:pPr>
              <w:jc w:val="center"/>
              <w:rPr>
                <w:b/>
                <w:sz w:val="26"/>
                <w:szCs w:val="26"/>
                <w:lang w:val="pt-BR"/>
              </w:rPr>
            </w:pPr>
            <w:r w:rsidRPr="000A2236">
              <w:rPr>
                <w:b/>
                <w:sz w:val="26"/>
                <w:szCs w:val="26"/>
                <w:lang w:val="pt-BR"/>
              </w:rPr>
              <w:t>Investigação Comunitária</w:t>
            </w:r>
          </w:p>
        </w:tc>
      </w:tr>
      <w:tr w:rsidR="00480700" w:rsidRPr="000B7E48" w14:paraId="2D938048" w14:textId="77777777">
        <w:tc>
          <w:tcPr>
            <w:tcW w:w="3900" w:type="dxa"/>
            <w:tcMar>
              <w:top w:w="100" w:type="dxa"/>
              <w:left w:w="100" w:type="dxa"/>
              <w:bottom w:w="100" w:type="dxa"/>
              <w:right w:w="100" w:type="dxa"/>
            </w:tcMar>
          </w:tcPr>
          <w:p w14:paraId="1E51658A" w14:textId="0BAE11B8" w:rsidR="00480700" w:rsidRPr="00D14A73" w:rsidRDefault="00D14A73">
            <w:pPr>
              <w:rPr>
                <w:b/>
                <w:sz w:val="26"/>
                <w:szCs w:val="26"/>
                <w:highlight w:val="white"/>
                <w:lang w:val="pt-BR"/>
              </w:rPr>
            </w:pPr>
            <w:r w:rsidRPr="00D14A73">
              <w:rPr>
                <w:b/>
                <w:sz w:val="26"/>
                <w:szCs w:val="26"/>
                <w:lang w:val="pt-BR"/>
              </w:rPr>
              <w:t>A qu</w:t>
            </w:r>
            <w:r>
              <w:rPr>
                <w:b/>
                <w:sz w:val="26"/>
                <w:szCs w:val="26"/>
                <w:lang w:val="pt-BR"/>
              </w:rPr>
              <w:t>ais</w:t>
            </w:r>
            <w:r w:rsidRPr="00D14A73">
              <w:rPr>
                <w:b/>
                <w:sz w:val="26"/>
                <w:szCs w:val="26"/>
                <w:lang w:val="pt-BR"/>
              </w:rPr>
              <w:t xml:space="preserve"> tipos de riscos à saúde (poluição, produtos químicos, toxinas, calor) as pessoas estão expostas em nossa comunidade? Certos bairros são mais afetados? Certos grupos de pessoas são mais afetados?</w:t>
            </w:r>
          </w:p>
        </w:tc>
        <w:tc>
          <w:tcPr>
            <w:tcW w:w="5460" w:type="dxa"/>
            <w:tcMar>
              <w:top w:w="100" w:type="dxa"/>
              <w:left w:w="100" w:type="dxa"/>
              <w:bottom w:w="100" w:type="dxa"/>
              <w:right w:w="100" w:type="dxa"/>
            </w:tcMar>
          </w:tcPr>
          <w:p w14:paraId="33B122DE" w14:textId="77777777" w:rsidR="00480700" w:rsidRPr="00D14A73" w:rsidRDefault="00480700">
            <w:pPr>
              <w:widowControl w:val="0"/>
              <w:rPr>
                <w:b/>
                <w:sz w:val="20"/>
                <w:szCs w:val="20"/>
                <w:lang w:val="pt-BR"/>
              </w:rPr>
            </w:pPr>
          </w:p>
        </w:tc>
      </w:tr>
      <w:tr w:rsidR="00480700" w:rsidRPr="000B7E48" w14:paraId="7237D320" w14:textId="77777777">
        <w:tc>
          <w:tcPr>
            <w:tcW w:w="3900" w:type="dxa"/>
            <w:tcMar>
              <w:top w:w="100" w:type="dxa"/>
              <w:left w:w="100" w:type="dxa"/>
              <w:bottom w:w="100" w:type="dxa"/>
              <w:right w:w="100" w:type="dxa"/>
            </w:tcMar>
          </w:tcPr>
          <w:p w14:paraId="0EAD17A3" w14:textId="498FDDE6" w:rsidR="00480700" w:rsidRPr="005F57AB" w:rsidRDefault="005F57AB">
            <w:pPr>
              <w:rPr>
                <w:b/>
                <w:sz w:val="26"/>
                <w:szCs w:val="26"/>
                <w:highlight w:val="white"/>
                <w:lang w:val="pt-BR"/>
              </w:rPr>
            </w:pPr>
            <w:r w:rsidRPr="005F57AB">
              <w:rPr>
                <w:b/>
                <w:sz w:val="26"/>
                <w:szCs w:val="26"/>
                <w:lang w:val="pt-BR"/>
              </w:rPr>
              <w:t>Considere a variedade de doenças crônicas que as pessoas em sua comunidade ou região enfrentam. Quais são alguns dos fatores que dificultam a vida ou o trabalho em nossa cidade ou região para quem tem uma doença crônica?</w:t>
            </w:r>
          </w:p>
        </w:tc>
        <w:tc>
          <w:tcPr>
            <w:tcW w:w="5460" w:type="dxa"/>
            <w:tcMar>
              <w:top w:w="100" w:type="dxa"/>
              <w:left w:w="100" w:type="dxa"/>
              <w:bottom w:w="100" w:type="dxa"/>
              <w:right w:w="100" w:type="dxa"/>
            </w:tcMar>
          </w:tcPr>
          <w:p w14:paraId="217074A6" w14:textId="77777777" w:rsidR="00480700" w:rsidRPr="005F57AB" w:rsidRDefault="00480700">
            <w:pPr>
              <w:widowControl w:val="0"/>
              <w:rPr>
                <w:b/>
                <w:sz w:val="20"/>
                <w:szCs w:val="20"/>
                <w:lang w:val="pt-BR"/>
              </w:rPr>
            </w:pPr>
          </w:p>
        </w:tc>
      </w:tr>
      <w:tr w:rsidR="00480700" w:rsidRPr="000B7E48" w14:paraId="26814C64" w14:textId="77777777">
        <w:tc>
          <w:tcPr>
            <w:tcW w:w="3900" w:type="dxa"/>
            <w:tcMar>
              <w:top w:w="100" w:type="dxa"/>
              <w:left w:w="100" w:type="dxa"/>
              <w:bottom w:w="100" w:type="dxa"/>
              <w:right w:w="100" w:type="dxa"/>
            </w:tcMar>
          </w:tcPr>
          <w:p w14:paraId="62AB761F" w14:textId="590B5DDE" w:rsidR="00480700" w:rsidRPr="00ED4AD8" w:rsidRDefault="00ED4AD8">
            <w:pPr>
              <w:rPr>
                <w:b/>
                <w:sz w:val="26"/>
                <w:szCs w:val="26"/>
                <w:lang w:val="pt-BR"/>
              </w:rPr>
            </w:pPr>
            <w:r w:rsidRPr="00ED4AD8">
              <w:rPr>
                <w:b/>
                <w:sz w:val="26"/>
                <w:szCs w:val="26"/>
                <w:lang w:val="pt-BR"/>
              </w:rPr>
              <w:lastRenderedPageBreak/>
              <w:t>Considere a variedade de deficiências que as pessoas em sua comunidade ou região vivenciam. Quais são alguns dos fatores que dificultam a vida ou o trabalho em nossa cidade ou região para pessoas com deficiência?</w:t>
            </w:r>
          </w:p>
        </w:tc>
        <w:tc>
          <w:tcPr>
            <w:tcW w:w="5460" w:type="dxa"/>
            <w:tcMar>
              <w:top w:w="100" w:type="dxa"/>
              <w:left w:w="100" w:type="dxa"/>
              <w:bottom w:w="100" w:type="dxa"/>
              <w:right w:w="100" w:type="dxa"/>
            </w:tcMar>
          </w:tcPr>
          <w:p w14:paraId="66DF7B12" w14:textId="77777777" w:rsidR="00480700" w:rsidRPr="00ED4AD8" w:rsidRDefault="00480700">
            <w:pPr>
              <w:widowControl w:val="0"/>
              <w:rPr>
                <w:b/>
                <w:sz w:val="20"/>
                <w:szCs w:val="20"/>
                <w:lang w:val="pt-BR"/>
              </w:rPr>
            </w:pPr>
          </w:p>
        </w:tc>
      </w:tr>
      <w:tr w:rsidR="00480700" w:rsidRPr="000B7E48" w14:paraId="76B54A85" w14:textId="77777777">
        <w:tc>
          <w:tcPr>
            <w:tcW w:w="3900" w:type="dxa"/>
            <w:tcMar>
              <w:top w:w="100" w:type="dxa"/>
              <w:left w:w="100" w:type="dxa"/>
              <w:bottom w:w="100" w:type="dxa"/>
              <w:right w:w="100" w:type="dxa"/>
            </w:tcMar>
          </w:tcPr>
          <w:p w14:paraId="495C4C8E" w14:textId="4A084051" w:rsidR="00480700" w:rsidRPr="00ED4AD8" w:rsidRDefault="00ED4AD8">
            <w:pPr>
              <w:rPr>
                <w:b/>
                <w:sz w:val="26"/>
                <w:szCs w:val="26"/>
                <w:lang w:val="pt-BR"/>
              </w:rPr>
            </w:pPr>
            <w:r w:rsidRPr="00ED4AD8">
              <w:rPr>
                <w:b/>
                <w:sz w:val="26"/>
                <w:szCs w:val="26"/>
                <w:lang w:val="pt-BR"/>
              </w:rPr>
              <w:t>Quais são alguns dos recursos ou serviços que apoiam a saúde física ou mental em nossa comunidade? Quais são os fatores que determinam quem tem acesso a eles?</w:t>
            </w:r>
          </w:p>
        </w:tc>
        <w:tc>
          <w:tcPr>
            <w:tcW w:w="5460" w:type="dxa"/>
            <w:tcMar>
              <w:top w:w="100" w:type="dxa"/>
              <w:left w:w="100" w:type="dxa"/>
              <w:bottom w:w="100" w:type="dxa"/>
              <w:right w:w="100" w:type="dxa"/>
            </w:tcMar>
          </w:tcPr>
          <w:p w14:paraId="74F1AE36" w14:textId="77777777" w:rsidR="00480700" w:rsidRPr="00ED4AD8" w:rsidRDefault="00480700">
            <w:pPr>
              <w:rPr>
                <w:b/>
                <w:sz w:val="20"/>
                <w:szCs w:val="20"/>
                <w:lang w:val="pt-BR"/>
              </w:rPr>
            </w:pPr>
          </w:p>
        </w:tc>
      </w:tr>
      <w:tr w:rsidR="00480700" w:rsidRPr="000B7E48" w14:paraId="25C5518B" w14:textId="77777777">
        <w:tc>
          <w:tcPr>
            <w:tcW w:w="3900" w:type="dxa"/>
            <w:tcMar>
              <w:top w:w="100" w:type="dxa"/>
              <w:left w:w="100" w:type="dxa"/>
              <w:bottom w:w="100" w:type="dxa"/>
              <w:right w:w="100" w:type="dxa"/>
            </w:tcMar>
          </w:tcPr>
          <w:p w14:paraId="23F8C8BA" w14:textId="5C112F34" w:rsidR="00480700" w:rsidRPr="00ED4AD8" w:rsidRDefault="00ED4AD8">
            <w:pPr>
              <w:rPr>
                <w:b/>
                <w:sz w:val="26"/>
                <w:szCs w:val="26"/>
                <w:lang w:val="pt-BR"/>
              </w:rPr>
            </w:pPr>
            <w:r w:rsidRPr="00ED4AD8">
              <w:rPr>
                <w:b/>
                <w:sz w:val="26"/>
                <w:szCs w:val="26"/>
                <w:lang w:val="pt-BR"/>
              </w:rPr>
              <w:t>Quais são alguns dos espaços públicos que ajudam as pessoas a se refrescarem durante as altas temperaturas em nossa comunidade? Quem tem acesso mais limitado? Existem fatores além da localização ou proximidade que afetam a capacidade das pessoas de usar esses espaços ou o fato de se sentirem à vontade para fazê-lo?</w:t>
            </w:r>
          </w:p>
        </w:tc>
        <w:tc>
          <w:tcPr>
            <w:tcW w:w="5460" w:type="dxa"/>
            <w:tcMar>
              <w:top w:w="100" w:type="dxa"/>
              <w:left w:w="100" w:type="dxa"/>
              <w:bottom w:w="100" w:type="dxa"/>
              <w:right w:w="100" w:type="dxa"/>
            </w:tcMar>
          </w:tcPr>
          <w:p w14:paraId="1A395D84" w14:textId="77777777" w:rsidR="00480700" w:rsidRPr="00ED4AD8" w:rsidRDefault="00480700">
            <w:pPr>
              <w:rPr>
                <w:b/>
                <w:sz w:val="20"/>
                <w:szCs w:val="20"/>
                <w:lang w:val="pt-BR"/>
              </w:rPr>
            </w:pPr>
          </w:p>
        </w:tc>
      </w:tr>
      <w:tr w:rsidR="00480700" w14:paraId="3770E01C"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1DD60B01" w14:textId="3E478D0B" w:rsidR="00480700" w:rsidRPr="00C03669" w:rsidRDefault="00ED4AD8" w:rsidP="003631B8">
            <w:pPr>
              <w:jc w:val="center"/>
              <w:rPr>
                <w:b/>
                <w:sz w:val="26"/>
                <w:szCs w:val="26"/>
                <w:lang w:val="pt-BR"/>
              </w:rPr>
            </w:pPr>
            <w:r w:rsidRPr="00C03669">
              <w:rPr>
                <w:b/>
                <w:sz w:val="26"/>
                <w:szCs w:val="26"/>
                <w:lang w:val="pt-BR"/>
              </w:rPr>
              <w:t>Sugestões para Reflexão Adicional</w:t>
            </w:r>
          </w:p>
        </w:tc>
      </w:tr>
      <w:tr w:rsidR="00480700" w:rsidRPr="000B7E48" w14:paraId="21E8D379" w14:textId="77777777">
        <w:tc>
          <w:tcPr>
            <w:tcW w:w="3900" w:type="dxa"/>
            <w:tcMar>
              <w:top w:w="100" w:type="dxa"/>
              <w:left w:w="100" w:type="dxa"/>
              <w:bottom w:w="100" w:type="dxa"/>
              <w:right w:w="100" w:type="dxa"/>
            </w:tcMar>
          </w:tcPr>
          <w:p w14:paraId="0052553D" w14:textId="764197EA" w:rsidR="00480700" w:rsidRPr="00ED4AD8" w:rsidRDefault="00ED4AD8">
            <w:pPr>
              <w:rPr>
                <w:b/>
                <w:sz w:val="26"/>
                <w:szCs w:val="26"/>
                <w:highlight w:val="yellow"/>
                <w:lang w:val="pt-BR"/>
              </w:rPr>
            </w:pPr>
            <w:r w:rsidRPr="00ED4AD8">
              <w:rPr>
                <w:b/>
                <w:sz w:val="26"/>
                <w:szCs w:val="26"/>
                <w:lang w:val="pt-BR"/>
              </w:rPr>
              <w:t xml:space="preserve">O que essas respostas nos dizem sobre como podemos </w:t>
            </w:r>
            <w:r w:rsidRPr="00ED4AD8">
              <w:rPr>
                <w:b/>
                <w:sz w:val="26"/>
                <w:szCs w:val="26"/>
                <w:lang w:val="pt-BR"/>
              </w:rPr>
              <w:lastRenderedPageBreak/>
              <w:t>construir resiliência comunitária em nossa cidade, município ou região?</w:t>
            </w:r>
          </w:p>
        </w:tc>
        <w:tc>
          <w:tcPr>
            <w:tcW w:w="5460" w:type="dxa"/>
            <w:tcMar>
              <w:top w:w="100" w:type="dxa"/>
              <w:left w:w="100" w:type="dxa"/>
              <w:bottom w:w="100" w:type="dxa"/>
              <w:right w:w="100" w:type="dxa"/>
            </w:tcMar>
          </w:tcPr>
          <w:p w14:paraId="719CA813" w14:textId="77777777" w:rsidR="00480700" w:rsidRPr="00ED4AD8" w:rsidRDefault="00480700">
            <w:pPr>
              <w:widowControl w:val="0"/>
              <w:rPr>
                <w:b/>
                <w:sz w:val="20"/>
                <w:szCs w:val="20"/>
                <w:lang w:val="pt-BR"/>
              </w:rPr>
            </w:pPr>
          </w:p>
        </w:tc>
      </w:tr>
      <w:tr w:rsidR="00480700" w:rsidRPr="000B7E48" w14:paraId="2B1FB558" w14:textId="77777777">
        <w:tc>
          <w:tcPr>
            <w:tcW w:w="3900" w:type="dxa"/>
            <w:tcMar>
              <w:top w:w="100" w:type="dxa"/>
              <w:left w:w="100" w:type="dxa"/>
              <w:bottom w:w="100" w:type="dxa"/>
              <w:right w:w="100" w:type="dxa"/>
            </w:tcMar>
          </w:tcPr>
          <w:p w14:paraId="7C058053" w14:textId="4504CEE3" w:rsidR="00480700" w:rsidRPr="00ED4AD8" w:rsidRDefault="00ED4AD8">
            <w:pPr>
              <w:rPr>
                <w:b/>
                <w:sz w:val="26"/>
                <w:szCs w:val="26"/>
                <w:lang w:val="pt-BR"/>
              </w:rPr>
            </w:pPr>
            <w:r w:rsidRPr="00ED4AD8">
              <w:rPr>
                <w:b/>
                <w:sz w:val="26"/>
                <w:szCs w:val="26"/>
                <w:lang w:val="pt-BR"/>
              </w:rPr>
              <w:t xml:space="preserve">As mudanças climáticas, em especial as temperaturas extremas e as ondas de calor, aumentarão os riscos à saúde e agravarão as desigualdades em saúde. Quais podem ser os impactos específicos para a nossa comunidade? (Consulte os Guias de Saúde em </w:t>
            </w:r>
            <w:hyperlink r:id="rId26" w:history="1">
              <w:r w:rsidR="00DA5FFD" w:rsidRPr="00ED4AD8">
                <w:rPr>
                  <w:rStyle w:val="Hyperlink"/>
                  <w:b/>
                  <w:color w:val="0070C0"/>
                  <w:sz w:val="26"/>
                  <w:szCs w:val="26"/>
                  <w:lang w:val="pt-BR"/>
                </w:rPr>
                <w:t>GEAR</w:t>
              </w:r>
            </w:hyperlink>
            <w:r w:rsidR="00DA5FFD" w:rsidRPr="00ED4AD8">
              <w:rPr>
                <w:b/>
                <w:sz w:val="26"/>
                <w:szCs w:val="26"/>
                <w:lang w:val="pt-BR"/>
              </w:rPr>
              <w:t xml:space="preserve"> </w:t>
            </w:r>
            <w:r w:rsidRPr="00ED4AD8">
              <w:rPr>
                <w:b/>
                <w:sz w:val="26"/>
                <w:szCs w:val="26"/>
                <w:lang w:val="pt-BR"/>
              </w:rPr>
              <w:t>para obter mais informações). O que as respostas às perguntas acima nos dizem sobre como nos preparar ou nos adaptar a esses impactos climáticos?</w:t>
            </w:r>
          </w:p>
        </w:tc>
        <w:tc>
          <w:tcPr>
            <w:tcW w:w="5460" w:type="dxa"/>
            <w:tcMar>
              <w:top w:w="100" w:type="dxa"/>
              <w:left w:w="100" w:type="dxa"/>
              <w:bottom w:w="100" w:type="dxa"/>
              <w:right w:w="100" w:type="dxa"/>
            </w:tcMar>
          </w:tcPr>
          <w:p w14:paraId="7A18F945" w14:textId="77777777" w:rsidR="00480700" w:rsidRPr="00ED4AD8" w:rsidRDefault="00480700">
            <w:pPr>
              <w:widowControl w:val="0"/>
              <w:rPr>
                <w:b/>
                <w:sz w:val="20"/>
                <w:szCs w:val="20"/>
                <w:lang w:val="pt-BR"/>
              </w:rPr>
            </w:pPr>
          </w:p>
        </w:tc>
      </w:tr>
    </w:tbl>
    <w:tbl>
      <w:tblPr>
        <w:tblStyle w:val="Tabelacomgrade"/>
        <w:tblpPr w:leftFromText="180" w:rightFromText="180" w:vertAnchor="text" w:horzAnchor="margin" w:tblpY="-119"/>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865CDF" w14:paraId="23975E85" w14:textId="77777777" w:rsidTr="00865CDF">
        <w:tc>
          <w:tcPr>
            <w:tcW w:w="9340" w:type="dxa"/>
            <w:shd w:val="clear" w:color="auto" w:fill="F79646" w:themeFill="accent6"/>
          </w:tcPr>
          <w:p w14:paraId="3A4C7E55" w14:textId="3A6B9DD2" w:rsidR="00865CDF" w:rsidRPr="00C03669" w:rsidRDefault="00C76CFA" w:rsidP="00865CDF">
            <w:pPr>
              <w:pStyle w:val="Ttulo2"/>
              <w:jc w:val="center"/>
              <w:rPr>
                <w:color w:val="FFFFFF" w:themeColor="background1"/>
                <w:lang w:val="pt-BR"/>
              </w:rPr>
            </w:pPr>
            <w:r w:rsidRPr="00C03669">
              <w:rPr>
                <w:color w:val="FFFFFF" w:themeColor="background1"/>
                <w:lang w:val="pt-BR"/>
              </w:rPr>
              <w:lastRenderedPageBreak/>
              <w:t>Empregos + Economia</w:t>
            </w:r>
          </w:p>
        </w:tc>
      </w:tr>
    </w:tbl>
    <w:p w14:paraId="75478851" w14:textId="77777777" w:rsidR="00865CDF" w:rsidRPr="00865CDF" w:rsidRDefault="00865CDF" w:rsidP="00865CDF">
      <w:pPr>
        <w:rPr>
          <w:b/>
          <w:sz w:val="10"/>
          <w:szCs w:val="10"/>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rsidRPr="000B7E48" w14:paraId="47C4D74C"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54457410" w14:textId="3108C347" w:rsidR="00865CDF" w:rsidRPr="00C76CFA" w:rsidRDefault="00C76CFA" w:rsidP="00CC0C76">
            <w:pPr>
              <w:widowControl w:val="0"/>
              <w:rPr>
                <w:b/>
                <w:color w:val="595959" w:themeColor="text1" w:themeTint="A6"/>
                <w:sz w:val="26"/>
                <w:szCs w:val="26"/>
                <w:lang w:val="pt-BR"/>
              </w:rPr>
            </w:pPr>
            <w:r w:rsidRPr="00C76CFA">
              <w:rPr>
                <w:b/>
                <w:color w:val="595959" w:themeColor="text1" w:themeTint="A6"/>
                <w:sz w:val="26"/>
                <w:szCs w:val="26"/>
                <w:lang w:val="pt-BR"/>
              </w:rPr>
              <w:t>Empregos + Economia: Como seria a resiliência?</w:t>
            </w:r>
          </w:p>
          <w:p w14:paraId="54DFCA7F" w14:textId="77777777" w:rsidR="00E101E0" w:rsidRPr="00E101E0" w:rsidRDefault="00E101E0" w:rsidP="00E101E0">
            <w:pPr>
              <w:widowControl w:val="0"/>
              <w:numPr>
                <w:ilvl w:val="0"/>
                <w:numId w:val="4"/>
              </w:numPr>
              <w:ind w:left="270" w:hanging="180"/>
              <w:rPr>
                <w:sz w:val="24"/>
                <w:szCs w:val="24"/>
                <w:lang w:val="pt-BR"/>
              </w:rPr>
            </w:pPr>
            <w:r w:rsidRPr="00E101E0">
              <w:rPr>
                <w:sz w:val="24"/>
                <w:szCs w:val="24"/>
                <w:lang w:val="pt-BR"/>
              </w:rPr>
              <w:t>Setores econômicos prósperos e diversificados que restauram e fortalecem a saúde e o bem-estar a longo prazo das pessoas e dos sistemas naturais.</w:t>
            </w:r>
          </w:p>
          <w:p w14:paraId="25102804" w14:textId="75CCD9C9" w:rsidR="00E101E0" w:rsidRPr="00E101E0" w:rsidRDefault="00E101E0" w:rsidP="00E101E0">
            <w:pPr>
              <w:widowControl w:val="0"/>
              <w:numPr>
                <w:ilvl w:val="0"/>
                <w:numId w:val="4"/>
              </w:numPr>
              <w:ind w:left="270" w:hanging="180"/>
              <w:rPr>
                <w:sz w:val="24"/>
                <w:szCs w:val="24"/>
                <w:lang w:val="pt-BR"/>
              </w:rPr>
            </w:pPr>
            <w:r w:rsidRPr="00E101E0">
              <w:rPr>
                <w:sz w:val="24"/>
                <w:szCs w:val="24"/>
                <w:lang w:val="pt-BR"/>
              </w:rPr>
              <w:t>Oportunidades de emprego locais com salários dignos para pessoas com diferentes habilidades, níveis de escolaridade e origens.</w:t>
            </w:r>
          </w:p>
          <w:p w14:paraId="77DBE124" w14:textId="77777777" w:rsidR="00E101E0" w:rsidRPr="00E101E0" w:rsidRDefault="00E101E0" w:rsidP="00E101E0">
            <w:pPr>
              <w:widowControl w:val="0"/>
              <w:numPr>
                <w:ilvl w:val="0"/>
                <w:numId w:val="4"/>
              </w:numPr>
              <w:ind w:left="270" w:hanging="180"/>
              <w:rPr>
                <w:sz w:val="24"/>
                <w:szCs w:val="24"/>
                <w:lang w:val="pt-BR"/>
              </w:rPr>
            </w:pPr>
            <w:r w:rsidRPr="00E101E0">
              <w:rPr>
                <w:sz w:val="24"/>
                <w:szCs w:val="24"/>
                <w:lang w:val="pt-BR"/>
              </w:rPr>
              <w:t>Oportunidades inclusivas e acessíveis de desenvolvimento profissional e treinamento que apoiam a transição de carreira e a ascensão social.</w:t>
            </w:r>
          </w:p>
          <w:p w14:paraId="5EAA567D" w14:textId="7E388940" w:rsidR="00E101E0" w:rsidRPr="00E101E0" w:rsidRDefault="00C03669" w:rsidP="00C03669">
            <w:pPr>
              <w:widowControl w:val="0"/>
              <w:rPr>
                <w:sz w:val="24"/>
                <w:szCs w:val="24"/>
                <w:lang w:val="pt-BR"/>
              </w:rPr>
            </w:pPr>
            <w:r>
              <w:rPr>
                <w:sz w:val="24"/>
                <w:szCs w:val="24"/>
                <w:lang w:val="pt-BR"/>
              </w:rPr>
              <w:t xml:space="preserve">-   </w:t>
            </w:r>
            <w:r w:rsidR="00E101E0" w:rsidRPr="00E101E0">
              <w:rPr>
                <w:sz w:val="24"/>
                <w:szCs w:val="24"/>
                <w:lang w:val="pt-BR"/>
              </w:rPr>
              <w:t>Condições de trabalho seguras diante dos riscos climáticos atuais e futuros.</w:t>
            </w:r>
          </w:p>
        </w:tc>
      </w:tr>
    </w:tbl>
    <w:p w14:paraId="33CABEBF" w14:textId="77777777" w:rsidR="00C308F6" w:rsidRPr="00C76CFA" w:rsidRDefault="00C308F6" w:rsidP="003631B8">
      <w:pPr>
        <w:rPr>
          <w:lang w:val="pt-BR"/>
        </w:rPr>
      </w:pPr>
    </w:p>
    <w:p w14:paraId="7B9348B0" w14:textId="77777777" w:rsidR="007760E2" w:rsidRPr="00C76CFA" w:rsidRDefault="007760E2" w:rsidP="007760E2">
      <w:pPr>
        <w:rPr>
          <w:b/>
          <w:sz w:val="20"/>
          <w:szCs w:val="20"/>
          <w:lang w:val="pt-BR"/>
        </w:rPr>
      </w:pPr>
    </w:p>
    <w:p w14:paraId="13DC0D22" w14:textId="7CD2F8AD" w:rsidR="007760E2" w:rsidRPr="00F50B25" w:rsidRDefault="00F50B25" w:rsidP="007760E2">
      <w:pPr>
        <w:rPr>
          <w:b/>
          <w:color w:val="0070C0"/>
          <w:sz w:val="30"/>
          <w:szCs w:val="30"/>
          <w:lang w:val="pt-BR"/>
        </w:rPr>
      </w:pPr>
      <w:r w:rsidRPr="00F50B25">
        <w:rPr>
          <w:b/>
          <w:color w:val="0070C0"/>
          <w:sz w:val="30"/>
          <w:szCs w:val="30"/>
          <w:lang w:val="pt-BR"/>
        </w:rPr>
        <w:t>Dicas para coletar informações:</w:t>
      </w:r>
    </w:p>
    <w:p w14:paraId="7BF07FE1" w14:textId="77777777" w:rsidR="007760E2" w:rsidRPr="00F50B25" w:rsidRDefault="007760E2" w:rsidP="007760E2">
      <w:pPr>
        <w:rPr>
          <w:b/>
          <w:sz w:val="20"/>
          <w:szCs w:val="20"/>
          <w:lang w:val="pt-BR"/>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7760E2" w:rsidRPr="000B7E48" w14:paraId="2E4D5D72"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466D339" w14:textId="40C0D78A" w:rsidR="007760E2" w:rsidRPr="00F50B25" w:rsidRDefault="00F50B25" w:rsidP="00963E1D">
            <w:pPr>
              <w:widowControl w:val="0"/>
              <w:rPr>
                <w:b/>
                <w:color w:val="0070C0"/>
                <w:sz w:val="26"/>
                <w:szCs w:val="26"/>
                <w:lang w:val="pt-BR"/>
              </w:rPr>
            </w:pPr>
            <w:r w:rsidRPr="00F50B25">
              <w:rPr>
                <w:b/>
                <w:color w:val="0070C0"/>
                <w:sz w:val="26"/>
                <w:szCs w:val="26"/>
                <w:lang w:val="pt-BR"/>
              </w:rPr>
              <w:t>Principais membros da comunidade com quem conversar: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26B1F2BF" w14:textId="77777777" w:rsidR="00F50B25" w:rsidRPr="00F50B25" w:rsidRDefault="00F50B25" w:rsidP="00F50B25">
            <w:pPr>
              <w:widowControl w:val="0"/>
              <w:numPr>
                <w:ilvl w:val="0"/>
                <w:numId w:val="1"/>
              </w:numPr>
              <w:ind w:left="270" w:hanging="270"/>
              <w:rPr>
                <w:color w:val="0070C0"/>
                <w:sz w:val="24"/>
                <w:szCs w:val="24"/>
                <w:lang w:val="pt-BR"/>
              </w:rPr>
            </w:pPr>
            <w:r w:rsidRPr="00F50B25">
              <w:rPr>
                <w:color w:val="0070C0"/>
                <w:sz w:val="24"/>
                <w:szCs w:val="24"/>
                <w:lang w:val="pt-BR"/>
              </w:rPr>
              <w:t>Pessoas que enfrentam barreiras sistêmicas e cumulativas à oportunidade econômica, incluindo veteranos, pessoas com deficiência, pessoas de baixa renda, ex-presidiários e pessoas negras, indígenas e de outras minorias étnicas.</w:t>
            </w:r>
          </w:p>
          <w:p w14:paraId="13BA49C1" w14:textId="77777777" w:rsidR="00F50B25" w:rsidRPr="00F50B25" w:rsidRDefault="00F50B25" w:rsidP="00F50B25">
            <w:pPr>
              <w:widowControl w:val="0"/>
              <w:numPr>
                <w:ilvl w:val="0"/>
                <w:numId w:val="1"/>
              </w:numPr>
              <w:ind w:left="270" w:hanging="270"/>
              <w:rPr>
                <w:color w:val="0070C0"/>
                <w:sz w:val="24"/>
                <w:szCs w:val="24"/>
                <w:lang w:val="pt-BR"/>
              </w:rPr>
            </w:pPr>
            <w:r w:rsidRPr="00F50B25">
              <w:rPr>
                <w:color w:val="0070C0"/>
                <w:sz w:val="24"/>
                <w:szCs w:val="24"/>
                <w:lang w:val="pt-BR"/>
              </w:rPr>
              <w:t>Pessoas que oferecem desenvolvimento da força de trabalho, treinamento profissional ou apoio para conectar pessoas a empregos.</w:t>
            </w:r>
          </w:p>
          <w:p w14:paraId="442A856C" w14:textId="6CAC25B6" w:rsidR="00F50B25" w:rsidRPr="00F50B25" w:rsidRDefault="00F50B25" w:rsidP="00CB3787">
            <w:pPr>
              <w:widowControl w:val="0"/>
              <w:numPr>
                <w:ilvl w:val="0"/>
                <w:numId w:val="1"/>
              </w:numPr>
              <w:ind w:left="221" w:hanging="221"/>
              <w:rPr>
                <w:color w:val="0070C0"/>
                <w:sz w:val="24"/>
                <w:szCs w:val="24"/>
                <w:lang w:val="pt-BR"/>
              </w:rPr>
            </w:pPr>
            <w:r w:rsidRPr="00F50B25">
              <w:rPr>
                <w:color w:val="0070C0"/>
                <w:sz w:val="24"/>
                <w:szCs w:val="24"/>
                <w:lang w:val="pt-BR"/>
              </w:rPr>
              <w:t>Pessoas que trabalham em setores onde as mudanças climáticas criam condições de trabalho inseguras ou insegurança no emprego.</w:t>
            </w:r>
          </w:p>
        </w:tc>
      </w:tr>
      <w:tr w:rsidR="007760E2" w:rsidRPr="000B7E48" w14:paraId="1D150B0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906B6C1" w14:textId="1DC5C38D" w:rsidR="007760E2" w:rsidRPr="00E32C26" w:rsidRDefault="00E32C26" w:rsidP="00963E1D">
            <w:pPr>
              <w:widowControl w:val="0"/>
              <w:rPr>
                <w:b/>
                <w:color w:val="0070C0"/>
                <w:sz w:val="26"/>
                <w:szCs w:val="26"/>
                <w:lang w:val="pt-BR"/>
              </w:rPr>
            </w:pPr>
            <w:r w:rsidRPr="00E32C26">
              <w:rPr>
                <w:b/>
                <w:color w:val="0070C0"/>
                <w:sz w:val="26"/>
                <w:szCs w:val="26"/>
                <w:lang w:val="pt-BR"/>
              </w:rPr>
              <w:t xml:space="preserve">Tipos de perguntas </w:t>
            </w:r>
            <w:r>
              <w:rPr>
                <w:b/>
                <w:color w:val="0070C0"/>
                <w:sz w:val="26"/>
                <w:szCs w:val="26"/>
                <w:lang w:val="pt-BR"/>
              </w:rPr>
              <w:t>par</w:t>
            </w:r>
            <w:r w:rsidRPr="00E32C26">
              <w:rPr>
                <w:b/>
                <w:color w:val="0070C0"/>
                <w:sz w:val="26"/>
                <w:szCs w:val="26"/>
                <w:lang w:val="pt-BR"/>
              </w:rPr>
              <w:t>a fazer aos membros da comunidade:</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988CDF2" w14:textId="77777777" w:rsidR="00881DD7" w:rsidRPr="00881DD7" w:rsidRDefault="00881DD7" w:rsidP="00881DD7">
            <w:pPr>
              <w:widowControl w:val="0"/>
              <w:ind w:left="270" w:hanging="270"/>
              <w:rPr>
                <w:color w:val="0070C0"/>
                <w:sz w:val="24"/>
                <w:szCs w:val="24"/>
                <w:lang w:val="pt-BR"/>
              </w:rPr>
            </w:pPr>
            <w:r w:rsidRPr="00881DD7">
              <w:rPr>
                <w:color w:val="0070C0"/>
                <w:sz w:val="24"/>
                <w:szCs w:val="24"/>
                <w:lang w:val="pt-BR"/>
              </w:rPr>
              <w:t>- Com base na sua experiência e na experiência de pessoas que você conhece, é difícil encontrar oportunidades de emprego na sua região? O que dificulta isso?</w:t>
            </w:r>
          </w:p>
          <w:p w14:paraId="76A9696B" w14:textId="77777777" w:rsidR="00881DD7" w:rsidRPr="00881DD7" w:rsidRDefault="00881DD7" w:rsidP="00881DD7">
            <w:pPr>
              <w:widowControl w:val="0"/>
              <w:ind w:left="270" w:hanging="270"/>
              <w:rPr>
                <w:color w:val="0070C0"/>
                <w:sz w:val="24"/>
                <w:szCs w:val="24"/>
                <w:lang w:val="pt-BR"/>
              </w:rPr>
            </w:pPr>
            <w:r w:rsidRPr="00881DD7">
              <w:rPr>
                <w:color w:val="0070C0"/>
                <w:sz w:val="24"/>
                <w:szCs w:val="24"/>
                <w:lang w:val="pt-BR"/>
              </w:rPr>
              <w:t>- Quais são as necessidades econômicas mais urgentes na sua comunidade?</w:t>
            </w:r>
          </w:p>
          <w:p w14:paraId="56F3723D" w14:textId="77777777" w:rsidR="00881DD7" w:rsidRPr="00881DD7" w:rsidRDefault="00881DD7" w:rsidP="00881DD7">
            <w:pPr>
              <w:widowControl w:val="0"/>
              <w:ind w:left="270" w:hanging="270"/>
              <w:rPr>
                <w:color w:val="0070C0"/>
                <w:sz w:val="24"/>
                <w:szCs w:val="24"/>
                <w:lang w:val="pt-BR"/>
              </w:rPr>
            </w:pPr>
            <w:r w:rsidRPr="00881DD7">
              <w:rPr>
                <w:color w:val="0070C0"/>
                <w:sz w:val="24"/>
                <w:szCs w:val="24"/>
                <w:lang w:val="pt-BR"/>
              </w:rPr>
              <w:t>- De que tipo de recursos sua comunidade precisa para criar uma força de trabalho diversificada?</w:t>
            </w:r>
          </w:p>
          <w:p w14:paraId="3C0E4E1C" w14:textId="42C7C849" w:rsidR="00881DD7" w:rsidRPr="00881DD7" w:rsidRDefault="00881DD7" w:rsidP="00881DD7">
            <w:pPr>
              <w:widowControl w:val="0"/>
              <w:ind w:left="270" w:hanging="270"/>
              <w:rPr>
                <w:color w:val="0070C0"/>
                <w:sz w:val="24"/>
                <w:szCs w:val="24"/>
                <w:lang w:val="pt-BR"/>
              </w:rPr>
            </w:pPr>
            <w:r w:rsidRPr="00881DD7">
              <w:rPr>
                <w:color w:val="0070C0"/>
                <w:sz w:val="24"/>
                <w:szCs w:val="24"/>
                <w:lang w:val="pt-BR"/>
              </w:rPr>
              <w:t>- Como o calor extremo afeta sua capacidade de trabalhar? Como condições climáticas extremas podem afetar seu trabalho ou sua capacidade de trabalhar?</w:t>
            </w:r>
          </w:p>
          <w:p w14:paraId="4F020F62" w14:textId="77777777" w:rsidR="00881DD7" w:rsidRPr="00881DD7" w:rsidRDefault="00881DD7" w:rsidP="00963E1D">
            <w:pPr>
              <w:widowControl w:val="0"/>
              <w:ind w:left="270" w:hanging="270"/>
              <w:rPr>
                <w:color w:val="0070C0"/>
                <w:sz w:val="24"/>
                <w:szCs w:val="24"/>
                <w:lang w:val="pt-BR"/>
              </w:rPr>
            </w:pPr>
          </w:p>
        </w:tc>
      </w:tr>
      <w:tr w:rsidR="007760E2" w14:paraId="1EDF9C60"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B55D381" w14:textId="39FE6A3A" w:rsidR="007760E2" w:rsidRPr="00881DD7" w:rsidRDefault="00881DD7" w:rsidP="00963E1D">
            <w:pPr>
              <w:widowControl w:val="0"/>
              <w:rPr>
                <w:b/>
                <w:color w:val="0070C0"/>
                <w:sz w:val="26"/>
                <w:szCs w:val="26"/>
                <w:lang w:val="pt-BR"/>
              </w:rPr>
            </w:pPr>
            <w:r w:rsidRPr="00881DD7">
              <w:rPr>
                <w:b/>
                <w:color w:val="0070C0"/>
                <w:sz w:val="26"/>
                <w:szCs w:val="26"/>
                <w:lang w:val="pt-BR"/>
              </w:rPr>
              <w:lastRenderedPageBreak/>
              <w:t>Outras fontes de dados a serem consideradas: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69FD747" w14:textId="177FCC86" w:rsidR="007760E2" w:rsidRPr="00B74C5A"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GEAR </w:t>
            </w:r>
            <w:hyperlink r:id="rId27" w:history="1">
              <w:r w:rsidRPr="00B74C5A">
                <w:rPr>
                  <w:rStyle w:val="Hyperlink"/>
                  <w:color w:val="0070C0"/>
                  <w:sz w:val="24"/>
                  <w:szCs w:val="24"/>
                </w:rPr>
                <w:t>Economy x Heat Guide</w:t>
              </w:r>
            </w:hyperlink>
          </w:p>
          <w:p w14:paraId="2D128959" w14:textId="69A56845" w:rsidR="007760E2" w:rsidRPr="00B74C5A"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GEAR </w:t>
            </w:r>
            <w:hyperlink r:id="rId28" w:history="1">
              <w:r w:rsidRPr="00B74C5A">
                <w:rPr>
                  <w:rStyle w:val="Hyperlink"/>
                  <w:color w:val="0070C0"/>
                  <w:sz w:val="24"/>
                  <w:szCs w:val="24"/>
                </w:rPr>
                <w:t>Economy x Coastal Flooding Guide</w:t>
              </w:r>
            </w:hyperlink>
          </w:p>
          <w:p w14:paraId="3B2BEAE8" w14:textId="7A7137C2" w:rsidR="007760E2" w:rsidRPr="003631B8" w:rsidRDefault="007760E2" w:rsidP="00963E1D">
            <w:pPr>
              <w:widowControl w:val="0"/>
              <w:numPr>
                <w:ilvl w:val="0"/>
                <w:numId w:val="1"/>
              </w:numPr>
              <w:ind w:left="180" w:hanging="180"/>
              <w:rPr>
                <w:color w:val="0070C0"/>
                <w:sz w:val="24"/>
                <w:szCs w:val="24"/>
              </w:rPr>
            </w:pPr>
            <w:r w:rsidRPr="00B74C5A">
              <w:rPr>
                <w:color w:val="0070C0"/>
                <w:sz w:val="24"/>
                <w:szCs w:val="24"/>
              </w:rPr>
              <w:t xml:space="preserve">Explore GEAR </w:t>
            </w:r>
            <w:hyperlink r:id="rId29" w:history="1">
              <w:r w:rsidRPr="00B74C5A">
                <w:rPr>
                  <w:rStyle w:val="Hyperlink"/>
                  <w:color w:val="0070C0"/>
                  <w:sz w:val="24"/>
                  <w:szCs w:val="24"/>
                </w:rPr>
                <w:t>Economy x Inland Flooding Guide</w:t>
              </w:r>
            </w:hyperlink>
            <w:r w:rsidRPr="003631B8">
              <w:rPr>
                <w:color w:val="0070C0"/>
                <w:sz w:val="24"/>
                <w:szCs w:val="24"/>
              </w:rPr>
              <w:t xml:space="preserve"> </w:t>
            </w:r>
          </w:p>
        </w:tc>
      </w:tr>
      <w:tr w:rsidR="007760E2" w:rsidRPr="000B7E48" w14:paraId="350079AE"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37EDD67" w14:textId="261C468A" w:rsidR="007760E2" w:rsidRPr="00D00D64" w:rsidRDefault="00D00D64" w:rsidP="003631B8">
            <w:pPr>
              <w:widowControl w:val="0"/>
              <w:jc w:val="center"/>
              <w:rPr>
                <w:b/>
                <w:color w:val="0070C0"/>
                <w:sz w:val="24"/>
                <w:szCs w:val="24"/>
                <w:lang w:val="pt-BR"/>
              </w:rPr>
            </w:pPr>
            <w:r w:rsidRPr="00D00D64">
              <w:rPr>
                <w:b/>
                <w:color w:val="0070C0"/>
                <w:sz w:val="24"/>
                <w:szCs w:val="24"/>
                <w:lang w:val="pt-BR"/>
              </w:rPr>
              <w:t>Certifique-se de documentar seu contato (incluindo quem foi consultado e como) ao final deste documento.</w:t>
            </w:r>
          </w:p>
        </w:tc>
      </w:tr>
    </w:tbl>
    <w:p w14:paraId="6E48EA11" w14:textId="77777777" w:rsidR="007760E2" w:rsidRPr="00D00D64" w:rsidRDefault="007760E2" w:rsidP="007760E2">
      <w:pPr>
        <w:rPr>
          <w:b/>
          <w:sz w:val="20"/>
          <w:szCs w:val="20"/>
          <w:lang w:val="pt-BR"/>
        </w:rPr>
      </w:pPr>
    </w:p>
    <w:p w14:paraId="1271C15E" w14:textId="77777777" w:rsidR="008601CC" w:rsidRPr="00D00D64" w:rsidRDefault="008601CC">
      <w:pPr>
        <w:rPr>
          <w:b/>
          <w:sz w:val="28"/>
          <w:szCs w:val="28"/>
          <w:lang w:val="pt-BR"/>
        </w:rPr>
      </w:pPr>
    </w:p>
    <w:p w14:paraId="7932CD7C" w14:textId="0DEEF481" w:rsidR="00480700" w:rsidRPr="009D25E6" w:rsidRDefault="009D25E6" w:rsidP="009D25E6">
      <w:pPr>
        <w:jc w:val="center"/>
        <w:rPr>
          <w:b/>
          <w:sz w:val="20"/>
          <w:szCs w:val="20"/>
          <w:lang w:val="pt-BR"/>
        </w:rPr>
      </w:pPr>
      <w:r w:rsidRPr="009D25E6">
        <w:rPr>
          <w:b/>
          <w:sz w:val="30"/>
          <w:szCs w:val="30"/>
          <w:lang w:val="pt-BR"/>
        </w:rPr>
        <w:t>Perguntas a serem respondidas pela Equipe Central com base no que vocês aprenderam:</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432E7BE5" w14:textId="77777777" w:rsidTr="00B52EC3">
        <w:trPr>
          <w:trHeight w:val="451"/>
        </w:trPr>
        <w:tc>
          <w:tcPr>
            <w:tcW w:w="9360" w:type="dxa"/>
            <w:gridSpan w:val="2"/>
            <w:shd w:val="clear" w:color="auto" w:fill="F3F3F3"/>
            <w:tcMar>
              <w:top w:w="100" w:type="dxa"/>
              <w:left w:w="100" w:type="dxa"/>
              <w:bottom w:w="100" w:type="dxa"/>
              <w:right w:w="100" w:type="dxa"/>
            </w:tcMar>
            <w:vAlign w:val="center"/>
          </w:tcPr>
          <w:p w14:paraId="2D02100D" w14:textId="384E8DB7" w:rsidR="00480700" w:rsidRPr="00381007" w:rsidRDefault="009D25E6" w:rsidP="003631B8">
            <w:pPr>
              <w:jc w:val="center"/>
              <w:rPr>
                <w:b/>
                <w:sz w:val="26"/>
                <w:szCs w:val="26"/>
                <w:lang w:val="pt-BR"/>
              </w:rPr>
            </w:pPr>
            <w:r w:rsidRPr="00381007">
              <w:rPr>
                <w:b/>
                <w:sz w:val="26"/>
                <w:szCs w:val="26"/>
                <w:lang w:val="pt-BR"/>
              </w:rPr>
              <w:t>Investigação Comunitária</w:t>
            </w:r>
          </w:p>
        </w:tc>
      </w:tr>
      <w:tr w:rsidR="00480700" w14:paraId="3D1E3202" w14:textId="77777777">
        <w:tc>
          <w:tcPr>
            <w:tcW w:w="3900" w:type="dxa"/>
            <w:tcMar>
              <w:top w:w="100" w:type="dxa"/>
              <w:left w:w="100" w:type="dxa"/>
              <w:bottom w:w="100" w:type="dxa"/>
              <w:right w:w="100" w:type="dxa"/>
            </w:tcMar>
          </w:tcPr>
          <w:p w14:paraId="6953CA5E" w14:textId="65515D91" w:rsidR="00480700" w:rsidRPr="003631B8" w:rsidRDefault="00C67EEE">
            <w:pPr>
              <w:rPr>
                <w:b/>
                <w:sz w:val="26"/>
                <w:szCs w:val="26"/>
                <w:highlight w:val="white"/>
              </w:rPr>
            </w:pPr>
            <w:r w:rsidRPr="00C67EEE">
              <w:rPr>
                <w:b/>
                <w:sz w:val="26"/>
                <w:szCs w:val="26"/>
                <w:lang w:val="pt-BR"/>
              </w:rPr>
              <w:t xml:space="preserve">Quais são os setores e tipos de empregos existentes em nossa comunidade ou região? Existe algum setor predominante? Quais setores estão crescendo ou prosperando? </w:t>
            </w:r>
            <w:r w:rsidRPr="00381007">
              <w:rPr>
                <w:b/>
                <w:sz w:val="26"/>
                <w:szCs w:val="26"/>
                <w:lang w:val="pt-BR"/>
              </w:rPr>
              <w:t>Quais podem estar em declínio?</w:t>
            </w:r>
          </w:p>
        </w:tc>
        <w:tc>
          <w:tcPr>
            <w:tcW w:w="5460" w:type="dxa"/>
            <w:tcMar>
              <w:top w:w="100" w:type="dxa"/>
              <w:left w:w="100" w:type="dxa"/>
              <w:bottom w:w="100" w:type="dxa"/>
              <w:right w:w="100" w:type="dxa"/>
            </w:tcMar>
          </w:tcPr>
          <w:p w14:paraId="4E87719B" w14:textId="77777777" w:rsidR="00480700" w:rsidRDefault="00480700">
            <w:pPr>
              <w:widowControl w:val="0"/>
              <w:rPr>
                <w:b/>
                <w:sz w:val="20"/>
                <w:szCs w:val="20"/>
              </w:rPr>
            </w:pPr>
          </w:p>
        </w:tc>
      </w:tr>
      <w:tr w:rsidR="00480700" w:rsidRPr="000B7E48" w14:paraId="120E0EF8" w14:textId="77777777">
        <w:tc>
          <w:tcPr>
            <w:tcW w:w="3900" w:type="dxa"/>
            <w:tcMar>
              <w:top w:w="100" w:type="dxa"/>
              <w:left w:w="100" w:type="dxa"/>
              <w:bottom w:w="100" w:type="dxa"/>
              <w:right w:w="100" w:type="dxa"/>
            </w:tcMar>
          </w:tcPr>
          <w:p w14:paraId="4A714361" w14:textId="5868293B" w:rsidR="00480700" w:rsidRPr="00C67EEE" w:rsidRDefault="00C67EEE">
            <w:pPr>
              <w:rPr>
                <w:b/>
                <w:sz w:val="26"/>
                <w:szCs w:val="26"/>
                <w:highlight w:val="white"/>
                <w:lang w:val="pt-BR"/>
              </w:rPr>
            </w:pPr>
            <w:r w:rsidRPr="00C67EEE">
              <w:rPr>
                <w:b/>
                <w:sz w:val="26"/>
                <w:szCs w:val="26"/>
                <w:lang w:val="pt-BR"/>
              </w:rPr>
              <w:t>Qual a distância que os moradores da nossa comunidade precisam percorrer para chegar ao trabalho? Há pessoas de outras comunidades que vêm trabalhar na nossa comunidade?</w:t>
            </w:r>
          </w:p>
        </w:tc>
        <w:tc>
          <w:tcPr>
            <w:tcW w:w="5460" w:type="dxa"/>
            <w:tcMar>
              <w:top w:w="100" w:type="dxa"/>
              <w:left w:w="100" w:type="dxa"/>
              <w:bottom w:w="100" w:type="dxa"/>
              <w:right w:w="100" w:type="dxa"/>
            </w:tcMar>
          </w:tcPr>
          <w:p w14:paraId="7632B31B" w14:textId="77777777" w:rsidR="00480700" w:rsidRPr="00C67EEE" w:rsidRDefault="00480700">
            <w:pPr>
              <w:widowControl w:val="0"/>
              <w:rPr>
                <w:b/>
                <w:sz w:val="20"/>
                <w:szCs w:val="20"/>
                <w:lang w:val="pt-BR"/>
              </w:rPr>
            </w:pPr>
          </w:p>
        </w:tc>
      </w:tr>
      <w:tr w:rsidR="00480700" w14:paraId="3AF4719A" w14:textId="77777777">
        <w:tc>
          <w:tcPr>
            <w:tcW w:w="3900" w:type="dxa"/>
            <w:tcMar>
              <w:top w:w="100" w:type="dxa"/>
              <w:left w:w="100" w:type="dxa"/>
              <w:bottom w:w="100" w:type="dxa"/>
              <w:right w:w="100" w:type="dxa"/>
            </w:tcMar>
          </w:tcPr>
          <w:p w14:paraId="4060F2D2" w14:textId="30EB10B4" w:rsidR="00480700" w:rsidRPr="003631B8" w:rsidRDefault="00C67EEE">
            <w:pPr>
              <w:rPr>
                <w:b/>
                <w:sz w:val="26"/>
                <w:szCs w:val="26"/>
                <w:highlight w:val="white"/>
              </w:rPr>
            </w:pPr>
            <w:r w:rsidRPr="00C67EEE">
              <w:rPr>
                <w:b/>
                <w:sz w:val="26"/>
                <w:szCs w:val="26"/>
                <w:lang w:val="pt-BR"/>
              </w:rPr>
              <w:t xml:space="preserve">É difícil para alguns ou muitos membros da comunidade encontrar </w:t>
            </w:r>
            <w:r w:rsidRPr="00C67EEE">
              <w:rPr>
                <w:b/>
                <w:sz w:val="26"/>
                <w:szCs w:val="26"/>
                <w:lang w:val="pt-BR"/>
              </w:rPr>
              <w:lastRenderedPageBreak/>
              <w:t xml:space="preserve">empregos que atendam às suas necessidades? </w:t>
            </w:r>
            <w:r w:rsidRPr="00D515AF">
              <w:rPr>
                <w:b/>
                <w:sz w:val="26"/>
                <w:szCs w:val="26"/>
                <w:lang w:val="pt-BR"/>
              </w:rPr>
              <w:t>O que torna isso difícil?</w:t>
            </w:r>
          </w:p>
        </w:tc>
        <w:tc>
          <w:tcPr>
            <w:tcW w:w="5460" w:type="dxa"/>
            <w:tcMar>
              <w:top w:w="100" w:type="dxa"/>
              <w:left w:w="100" w:type="dxa"/>
              <w:bottom w:w="100" w:type="dxa"/>
              <w:right w:w="100" w:type="dxa"/>
            </w:tcMar>
          </w:tcPr>
          <w:p w14:paraId="62503B01" w14:textId="77777777" w:rsidR="00480700" w:rsidRDefault="00480700">
            <w:pPr>
              <w:widowControl w:val="0"/>
              <w:rPr>
                <w:b/>
                <w:sz w:val="20"/>
                <w:szCs w:val="20"/>
              </w:rPr>
            </w:pPr>
          </w:p>
        </w:tc>
      </w:tr>
      <w:tr w:rsidR="00480700" w:rsidRPr="000B7E48" w14:paraId="753A0E1A" w14:textId="77777777">
        <w:tc>
          <w:tcPr>
            <w:tcW w:w="3900" w:type="dxa"/>
            <w:tcMar>
              <w:top w:w="100" w:type="dxa"/>
              <w:left w:w="100" w:type="dxa"/>
              <w:bottom w:w="100" w:type="dxa"/>
              <w:right w:w="100" w:type="dxa"/>
            </w:tcMar>
          </w:tcPr>
          <w:p w14:paraId="4EB6EB6C" w14:textId="01799653" w:rsidR="00480700" w:rsidRPr="00C67EEE" w:rsidRDefault="00C67EEE">
            <w:pPr>
              <w:rPr>
                <w:b/>
                <w:sz w:val="26"/>
                <w:szCs w:val="26"/>
                <w:lang w:val="pt-BR"/>
              </w:rPr>
            </w:pPr>
            <w:r w:rsidRPr="00C67EEE">
              <w:rPr>
                <w:b/>
                <w:sz w:val="26"/>
                <w:szCs w:val="26"/>
                <w:lang w:val="pt-BR"/>
              </w:rPr>
              <w:t>Qu</w:t>
            </w:r>
            <w:r>
              <w:rPr>
                <w:b/>
                <w:sz w:val="26"/>
                <w:szCs w:val="26"/>
                <w:lang w:val="pt-BR"/>
              </w:rPr>
              <w:t>ais</w:t>
            </w:r>
            <w:r w:rsidRPr="00C67EEE">
              <w:rPr>
                <w:b/>
                <w:sz w:val="26"/>
                <w:szCs w:val="26"/>
                <w:lang w:val="pt-BR"/>
              </w:rPr>
              <w:t xml:space="preserve"> recursos ou apoios em nossa comunidade ou região oferecem desenvolvimento da força de trabalho, treinamento em novas habilidades ou suporte na busca de emprego?</w:t>
            </w:r>
          </w:p>
        </w:tc>
        <w:tc>
          <w:tcPr>
            <w:tcW w:w="5460" w:type="dxa"/>
            <w:tcMar>
              <w:top w:w="100" w:type="dxa"/>
              <w:left w:w="100" w:type="dxa"/>
              <w:bottom w:w="100" w:type="dxa"/>
              <w:right w:w="100" w:type="dxa"/>
            </w:tcMar>
          </w:tcPr>
          <w:p w14:paraId="5A727D34" w14:textId="77777777" w:rsidR="00480700" w:rsidRPr="00C67EEE" w:rsidRDefault="00480700">
            <w:pPr>
              <w:widowControl w:val="0"/>
              <w:rPr>
                <w:b/>
                <w:sz w:val="20"/>
                <w:szCs w:val="20"/>
                <w:lang w:val="pt-BR"/>
              </w:rPr>
            </w:pPr>
          </w:p>
        </w:tc>
      </w:tr>
      <w:tr w:rsidR="00480700" w14:paraId="4971753A" w14:textId="77777777" w:rsidTr="00B52EC3">
        <w:trPr>
          <w:trHeight w:val="440"/>
        </w:trPr>
        <w:tc>
          <w:tcPr>
            <w:tcW w:w="9360" w:type="dxa"/>
            <w:gridSpan w:val="2"/>
            <w:shd w:val="clear" w:color="auto" w:fill="F3F3F3"/>
            <w:tcMar>
              <w:top w:w="100" w:type="dxa"/>
              <w:left w:w="100" w:type="dxa"/>
              <w:bottom w:w="100" w:type="dxa"/>
              <w:right w:w="100" w:type="dxa"/>
            </w:tcMar>
            <w:vAlign w:val="center"/>
          </w:tcPr>
          <w:p w14:paraId="4F3BEFF5" w14:textId="18EF0E51" w:rsidR="00480700" w:rsidRPr="005E3F4F" w:rsidRDefault="002D5D48" w:rsidP="003631B8">
            <w:pPr>
              <w:jc w:val="center"/>
              <w:rPr>
                <w:b/>
                <w:sz w:val="26"/>
                <w:szCs w:val="26"/>
                <w:lang w:val="pt-BR"/>
              </w:rPr>
            </w:pPr>
            <w:r w:rsidRPr="005E3F4F">
              <w:rPr>
                <w:b/>
                <w:sz w:val="26"/>
                <w:szCs w:val="26"/>
                <w:lang w:val="pt-BR"/>
              </w:rPr>
              <w:t>Sugestões para reflexão adicional</w:t>
            </w:r>
          </w:p>
        </w:tc>
      </w:tr>
      <w:tr w:rsidR="00480700" w:rsidRPr="000B7E48" w14:paraId="43959DDC" w14:textId="77777777">
        <w:tc>
          <w:tcPr>
            <w:tcW w:w="3900" w:type="dxa"/>
            <w:tcMar>
              <w:top w:w="100" w:type="dxa"/>
              <w:left w:w="100" w:type="dxa"/>
              <w:bottom w:w="100" w:type="dxa"/>
              <w:right w:w="100" w:type="dxa"/>
            </w:tcMar>
          </w:tcPr>
          <w:p w14:paraId="20AB0924" w14:textId="160F97C3" w:rsidR="00480700" w:rsidRPr="00D22B60" w:rsidRDefault="00D22B60">
            <w:pPr>
              <w:rPr>
                <w:b/>
                <w:sz w:val="26"/>
                <w:szCs w:val="26"/>
                <w:highlight w:val="yellow"/>
                <w:lang w:val="pt-BR"/>
              </w:rPr>
            </w:pPr>
            <w:r w:rsidRPr="00D22B60">
              <w:rPr>
                <w:b/>
                <w:sz w:val="26"/>
                <w:szCs w:val="26"/>
                <w:lang w:val="pt-BR"/>
              </w:rPr>
              <w:t>O que essas respostas nos dizem sobre como podemos construir resiliência comunitária em nossa cidade, município ou região?</w:t>
            </w:r>
          </w:p>
        </w:tc>
        <w:tc>
          <w:tcPr>
            <w:tcW w:w="5460" w:type="dxa"/>
            <w:tcMar>
              <w:top w:w="100" w:type="dxa"/>
              <w:left w:w="100" w:type="dxa"/>
              <w:bottom w:w="100" w:type="dxa"/>
              <w:right w:w="100" w:type="dxa"/>
            </w:tcMar>
          </w:tcPr>
          <w:p w14:paraId="5C8A601A" w14:textId="77777777" w:rsidR="00480700" w:rsidRPr="00D22B60" w:rsidRDefault="00480700">
            <w:pPr>
              <w:widowControl w:val="0"/>
              <w:rPr>
                <w:b/>
                <w:sz w:val="20"/>
                <w:szCs w:val="20"/>
                <w:lang w:val="pt-BR"/>
              </w:rPr>
            </w:pPr>
          </w:p>
        </w:tc>
      </w:tr>
      <w:tr w:rsidR="00480700" w:rsidRPr="000B7E48" w14:paraId="030B6C2D" w14:textId="77777777">
        <w:tc>
          <w:tcPr>
            <w:tcW w:w="3900" w:type="dxa"/>
            <w:tcMar>
              <w:top w:w="100" w:type="dxa"/>
              <w:left w:w="100" w:type="dxa"/>
              <w:bottom w:w="100" w:type="dxa"/>
              <w:right w:w="100" w:type="dxa"/>
            </w:tcMar>
          </w:tcPr>
          <w:p w14:paraId="4CA14FA9" w14:textId="77777777" w:rsidR="00D22B60" w:rsidRPr="000B7E48" w:rsidRDefault="00D22B60">
            <w:pPr>
              <w:rPr>
                <w:b/>
                <w:sz w:val="26"/>
                <w:szCs w:val="26"/>
                <w:lang w:val="pt-BR"/>
              </w:rPr>
            </w:pPr>
            <w:r w:rsidRPr="00D22B60">
              <w:rPr>
                <w:b/>
                <w:sz w:val="26"/>
                <w:szCs w:val="26"/>
                <w:lang w:val="pt-BR"/>
              </w:rPr>
              <w:t xml:space="preserve">As mudanças climáticas afetarão certos setores econômicos, a segurança no emprego e os meios de subsistência. Também podem criar condições de trabalho cada vez mais inseguras para pessoas em certos setores. Quais podem ser os impactos específicos para nossa comunidade? </w:t>
            </w:r>
            <w:r w:rsidRPr="000B7E48">
              <w:rPr>
                <w:b/>
                <w:sz w:val="26"/>
                <w:szCs w:val="26"/>
                <w:lang w:val="pt-BR"/>
              </w:rPr>
              <w:t xml:space="preserve">(Consulte os Guias Econômicos em </w:t>
            </w:r>
            <w:hyperlink r:id="rId30" w:history="1">
              <w:r w:rsidR="00B74C5A" w:rsidRPr="000B7E48">
                <w:rPr>
                  <w:rStyle w:val="Hyperlink"/>
                  <w:b/>
                  <w:color w:val="0070C0"/>
                  <w:sz w:val="26"/>
                  <w:szCs w:val="26"/>
                  <w:lang w:val="pt-BR"/>
                </w:rPr>
                <w:t>GEAR</w:t>
              </w:r>
            </w:hyperlink>
            <w:r w:rsidR="00B74C5A" w:rsidRPr="000B7E48">
              <w:rPr>
                <w:b/>
                <w:sz w:val="26"/>
                <w:szCs w:val="26"/>
                <w:lang w:val="pt-BR"/>
              </w:rPr>
              <w:t xml:space="preserve"> </w:t>
            </w:r>
            <w:r w:rsidRPr="000B7E48">
              <w:rPr>
                <w:b/>
                <w:sz w:val="26"/>
                <w:szCs w:val="26"/>
                <w:lang w:val="pt-BR"/>
              </w:rPr>
              <w:t>para mais informações).</w:t>
            </w:r>
          </w:p>
          <w:p w14:paraId="5DD5E7A6" w14:textId="63ACF454" w:rsidR="00480700" w:rsidRPr="00D22B60" w:rsidRDefault="00D22B60">
            <w:pPr>
              <w:rPr>
                <w:b/>
                <w:sz w:val="26"/>
                <w:szCs w:val="26"/>
                <w:lang w:val="pt-BR"/>
              </w:rPr>
            </w:pPr>
            <w:r w:rsidRPr="00D22B60">
              <w:rPr>
                <w:b/>
                <w:sz w:val="26"/>
                <w:szCs w:val="26"/>
                <w:lang w:val="pt-BR"/>
              </w:rPr>
              <w:t xml:space="preserve">Como podemos nos preparar para esses impactos ou nos </w:t>
            </w:r>
            <w:r w:rsidRPr="00D22B60">
              <w:rPr>
                <w:b/>
                <w:sz w:val="26"/>
                <w:szCs w:val="26"/>
                <w:lang w:val="pt-BR"/>
              </w:rPr>
              <w:lastRenderedPageBreak/>
              <w:t>adaptar a eles por meio da construção de resiliência comunitária?</w:t>
            </w:r>
          </w:p>
        </w:tc>
        <w:tc>
          <w:tcPr>
            <w:tcW w:w="5460" w:type="dxa"/>
            <w:tcMar>
              <w:top w:w="100" w:type="dxa"/>
              <w:left w:w="100" w:type="dxa"/>
              <w:bottom w:w="100" w:type="dxa"/>
              <w:right w:w="100" w:type="dxa"/>
            </w:tcMar>
          </w:tcPr>
          <w:p w14:paraId="7224A644" w14:textId="77777777" w:rsidR="00480700" w:rsidRPr="00D22B60" w:rsidRDefault="00480700">
            <w:pPr>
              <w:widowControl w:val="0"/>
              <w:rPr>
                <w:b/>
                <w:sz w:val="20"/>
                <w:szCs w:val="20"/>
                <w:lang w:val="pt-BR"/>
              </w:rPr>
            </w:pPr>
          </w:p>
        </w:tc>
      </w:tr>
    </w:tbl>
    <w:p w14:paraId="5559F938" w14:textId="77777777" w:rsidR="00480700" w:rsidRPr="00D22B60" w:rsidRDefault="00480700">
      <w:pPr>
        <w:rPr>
          <w:b/>
          <w:sz w:val="36"/>
          <w:szCs w:val="36"/>
          <w:lang w:val="pt-BR"/>
        </w:rPr>
      </w:pPr>
      <w:bookmarkStart w:id="5" w:name="_3rdcrjn" w:colFirst="0" w:colLast="0"/>
      <w:bookmarkEnd w:id="5"/>
    </w:p>
    <w:p w14:paraId="0A6C14AC" w14:textId="77777777" w:rsidR="00C97DD0" w:rsidRPr="00D22B60" w:rsidRDefault="00C97DD0" w:rsidP="00C97DD0">
      <w:pPr>
        <w:rPr>
          <w:lang w:val="pt-BR"/>
        </w:rPr>
      </w:pPr>
      <w:bookmarkStart w:id="6" w:name="_26in1rg" w:colFirst="0" w:colLast="0"/>
      <w:bookmarkEnd w:id="6"/>
    </w:p>
    <w:p w14:paraId="0988C392" w14:textId="77777777" w:rsidR="003631B8" w:rsidRPr="00D22B60" w:rsidRDefault="003631B8">
      <w:pPr>
        <w:rPr>
          <w:lang w:val="pt-BR"/>
        </w:rPr>
      </w:pPr>
      <w:r w:rsidRPr="00D22B60">
        <w:rPr>
          <w:b/>
          <w:lang w:val="pt-BR"/>
        </w:rPr>
        <w:br w:type="page"/>
      </w:r>
    </w:p>
    <w:tbl>
      <w:tblPr>
        <w:tblStyle w:val="Tabelacomgrade"/>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C97DD0" w14:paraId="129C253C" w14:textId="77777777" w:rsidTr="003631B8">
        <w:tc>
          <w:tcPr>
            <w:tcW w:w="9340" w:type="dxa"/>
            <w:shd w:val="clear" w:color="auto" w:fill="F79646" w:themeFill="accent6"/>
          </w:tcPr>
          <w:p w14:paraId="6F61B651" w14:textId="01646397" w:rsidR="00C97DD0" w:rsidRPr="005E3F4F" w:rsidRDefault="000144E2" w:rsidP="00963E1D">
            <w:pPr>
              <w:pStyle w:val="Ttulo2"/>
              <w:jc w:val="center"/>
              <w:rPr>
                <w:color w:val="FFFFFF" w:themeColor="background1"/>
                <w:lang w:val="pt-BR"/>
              </w:rPr>
            </w:pPr>
            <w:r w:rsidRPr="005E3F4F">
              <w:rPr>
                <w:color w:val="FFFFFF" w:themeColor="background1"/>
                <w:lang w:val="pt-BR"/>
              </w:rPr>
              <w:lastRenderedPageBreak/>
              <w:t>Ecossistemas</w:t>
            </w:r>
          </w:p>
        </w:tc>
      </w:tr>
    </w:tbl>
    <w:p w14:paraId="6595714C" w14:textId="77777777" w:rsidR="00865CDF" w:rsidRPr="00865CDF" w:rsidRDefault="00865CDF" w:rsidP="00865CDF">
      <w:pPr>
        <w:rPr>
          <w:b/>
          <w:sz w:val="10"/>
          <w:szCs w:val="10"/>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rsidRPr="000B7E48" w14:paraId="03E6FE4E"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31286A5E" w14:textId="75C49A1F" w:rsidR="00865CDF" w:rsidRPr="00CF501C" w:rsidRDefault="00CF501C" w:rsidP="00CC0C76">
            <w:pPr>
              <w:widowControl w:val="0"/>
              <w:rPr>
                <w:b/>
                <w:color w:val="595959" w:themeColor="text1" w:themeTint="A6"/>
                <w:sz w:val="26"/>
                <w:szCs w:val="26"/>
                <w:lang w:val="pt-BR"/>
              </w:rPr>
            </w:pPr>
            <w:r w:rsidRPr="00CF501C">
              <w:rPr>
                <w:b/>
                <w:color w:val="595959" w:themeColor="text1" w:themeTint="A6"/>
                <w:sz w:val="26"/>
                <w:szCs w:val="26"/>
                <w:lang w:val="pt-BR"/>
              </w:rPr>
              <w:t>Ecossistemas: como seria a resiliência?</w:t>
            </w:r>
          </w:p>
          <w:p w14:paraId="21D03CF0" w14:textId="77777777" w:rsidR="00CF501C" w:rsidRPr="00CF501C" w:rsidRDefault="00CF501C" w:rsidP="00CF501C">
            <w:pPr>
              <w:widowControl w:val="0"/>
              <w:numPr>
                <w:ilvl w:val="0"/>
                <w:numId w:val="4"/>
              </w:numPr>
              <w:ind w:left="270" w:hanging="180"/>
              <w:rPr>
                <w:sz w:val="24"/>
                <w:szCs w:val="24"/>
                <w:lang w:val="pt-BR"/>
              </w:rPr>
            </w:pPr>
            <w:r w:rsidRPr="00CF501C">
              <w:rPr>
                <w:sz w:val="24"/>
                <w:szCs w:val="24"/>
                <w:lang w:val="pt-BR"/>
              </w:rPr>
              <w:t>Todos podem se beneficiar (mental e fisicamente) de espaços abertos, sistemas naturais e ecossistemas saudáveis ​​em sua comunidade, incluindo água limpa, ar puro, temperaturas mais amenas, alimentos e materiais, e recreação.</w:t>
            </w:r>
          </w:p>
          <w:p w14:paraId="79671D96" w14:textId="4CBE8D97" w:rsidR="00CF501C" w:rsidRPr="00CF501C" w:rsidRDefault="00CF501C" w:rsidP="00CF501C">
            <w:pPr>
              <w:widowControl w:val="0"/>
              <w:numPr>
                <w:ilvl w:val="0"/>
                <w:numId w:val="4"/>
              </w:numPr>
              <w:ind w:left="325" w:hanging="284"/>
              <w:rPr>
                <w:sz w:val="24"/>
                <w:szCs w:val="24"/>
                <w:lang w:val="pt-BR"/>
              </w:rPr>
            </w:pPr>
            <w:r w:rsidRPr="00CF501C">
              <w:rPr>
                <w:sz w:val="24"/>
                <w:szCs w:val="24"/>
                <w:lang w:val="pt-BR"/>
              </w:rPr>
              <w:t>Ecossistemas saudáveis ​​e biodiversos são restaurados, protegidos e cuidados de forma que possam prosperar e se adaptar às mudanças de condições (como as mudanças climáticas).</w:t>
            </w:r>
          </w:p>
        </w:tc>
      </w:tr>
    </w:tbl>
    <w:p w14:paraId="0B4D202E" w14:textId="77777777" w:rsidR="00C97DD0" w:rsidRPr="00CF501C" w:rsidRDefault="00C97DD0" w:rsidP="00C97DD0">
      <w:pPr>
        <w:rPr>
          <w:b/>
          <w:sz w:val="20"/>
          <w:szCs w:val="20"/>
          <w:lang w:val="pt-BR"/>
        </w:rPr>
      </w:pPr>
    </w:p>
    <w:p w14:paraId="2BF3F560" w14:textId="77777777" w:rsidR="00865CDF" w:rsidRPr="00CF501C" w:rsidRDefault="00865CDF" w:rsidP="00C97DD0">
      <w:pPr>
        <w:rPr>
          <w:b/>
          <w:sz w:val="20"/>
          <w:szCs w:val="20"/>
          <w:lang w:val="pt-BR"/>
        </w:rPr>
      </w:pPr>
    </w:p>
    <w:p w14:paraId="6A9EA738" w14:textId="1EC57DF9" w:rsidR="00C97DD0" w:rsidRPr="00C20615" w:rsidRDefault="00C20615" w:rsidP="00C97DD0">
      <w:pPr>
        <w:rPr>
          <w:b/>
          <w:color w:val="0070C0"/>
          <w:sz w:val="30"/>
          <w:szCs w:val="30"/>
          <w:lang w:val="pt-BR"/>
        </w:rPr>
      </w:pPr>
      <w:r w:rsidRPr="00C20615">
        <w:rPr>
          <w:b/>
          <w:color w:val="0070C0"/>
          <w:sz w:val="30"/>
          <w:szCs w:val="30"/>
          <w:lang w:val="pt-BR"/>
        </w:rPr>
        <w:t>Dicas para coletar informações:</w:t>
      </w:r>
    </w:p>
    <w:p w14:paraId="63820102" w14:textId="77777777" w:rsidR="00C97DD0" w:rsidRPr="00C20615" w:rsidRDefault="00C97DD0" w:rsidP="00C97DD0">
      <w:pPr>
        <w:rPr>
          <w:b/>
          <w:sz w:val="20"/>
          <w:szCs w:val="20"/>
          <w:lang w:val="pt-BR"/>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C97DD0" w:rsidRPr="000B7E48" w14:paraId="446C21FF"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D6D98A0" w14:textId="14CB4774" w:rsidR="00C97DD0" w:rsidRPr="00C20615" w:rsidRDefault="00C20615" w:rsidP="00963E1D">
            <w:pPr>
              <w:widowControl w:val="0"/>
              <w:rPr>
                <w:b/>
                <w:color w:val="0070C0"/>
                <w:sz w:val="26"/>
                <w:szCs w:val="26"/>
                <w:lang w:val="pt-BR"/>
              </w:rPr>
            </w:pPr>
            <w:r w:rsidRPr="00C20615">
              <w:rPr>
                <w:b/>
                <w:color w:val="0070C0"/>
                <w:sz w:val="26"/>
                <w:szCs w:val="26"/>
                <w:lang w:val="pt-BR"/>
              </w:rPr>
              <w:t>Principais membros da comunidade com quem conversar: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ADCD584" w14:textId="77777777" w:rsidR="00C97DD0" w:rsidRDefault="0049772C" w:rsidP="00963E1D">
            <w:pPr>
              <w:widowControl w:val="0"/>
              <w:numPr>
                <w:ilvl w:val="0"/>
                <w:numId w:val="1"/>
              </w:numPr>
              <w:ind w:left="180" w:hanging="180"/>
              <w:rPr>
                <w:color w:val="0070C0"/>
                <w:sz w:val="24"/>
                <w:szCs w:val="24"/>
              </w:rPr>
            </w:pPr>
            <w:r w:rsidRPr="003631B8">
              <w:rPr>
                <w:color w:val="0070C0"/>
                <w:sz w:val="24"/>
                <w:szCs w:val="24"/>
              </w:rPr>
              <w:t>Community members</w:t>
            </w:r>
            <w:r w:rsidR="00C97DD0" w:rsidRPr="003631B8">
              <w:rPr>
                <w:color w:val="0070C0"/>
                <w:sz w:val="24"/>
                <w:szCs w:val="24"/>
              </w:rPr>
              <w:t xml:space="preserve"> who </w:t>
            </w:r>
            <w:r w:rsidRPr="003631B8">
              <w:rPr>
                <w:color w:val="0070C0"/>
                <w:sz w:val="24"/>
                <w:szCs w:val="24"/>
              </w:rPr>
              <w:t>maintain or care for ecosystems, or whose livelihoods depend on ecosystems</w:t>
            </w:r>
          </w:p>
          <w:p w14:paraId="55A269FB" w14:textId="77777777" w:rsidR="00C20615" w:rsidRPr="00C20615" w:rsidRDefault="00C20615" w:rsidP="00C20615">
            <w:pPr>
              <w:widowControl w:val="0"/>
              <w:numPr>
                <w:ilvl w:val="0"/>
                <w:numId w:val="1"/>
              </w:numPr>
              <w:ind w:left="180" w:hanging="180"/>
              <w:rPr>
                <w:color w:val="0070C0"/>
                <w:sz w:val="24"/>
                <w:szCs w:val="24"/>
                <w:lang w:val="pt-BR"/>
              </w:rPr>
            </w:pPr>
            <w:r w:rsidRPr="00C20615">
              <w:rPr>
                <w:color w:val="0070C0"/>
                <w:sz w:val="24"/>
                <w:szCs w:val="24"/>
                <w:lang w:val="pt-BR"/>
              </w:rPr>
              <w:t>Pessoas que podem ter acesso mais limitado a árvores, parques ou espaços abertos em sua comunidade.</w:t>
            </w:r>
          </w:p>
          <w:p w14:paraId="7652959F" w14:textId="77777777" w:rsidR="00C20615" w:rsidRPr="00C20615" w:rsidRDefault="00C20615" w:rsidP="00C20615">
            <w:pPr>
              <w:widowControl w:val="0"/>
              <w:numPr>
                <w:ilvl w:val="0"/>
                <w:numId w:val="1"/>
              </w:numPr>
              <w:ind w:left="180" w:hanging="180"/>
              <w:rPr>
                <w:color w:val="0070C0"/>
                <w:sz w:val="24"/>
                <w:szCs w:val="24"/>
                <w:lang w:val="pt-BR"/>
              </w:rPr>
            </w:pPr>
            <w:r w:rsidRPr="00C20615">
              <w:rPr>
                <w:color w:val="0070C0"/>
                <w:sz w:val="24"/>
                <w:szCs w:val="24"/>
                <w:lang w:val="pt-BR"/>
              </w:rPr>
              <w:t>Membros de comunidades indígenas cujas práticas culturais estão interligadas com o cuidado e a gestão de ecossistemas.</w:t>
            </w:r>
          </w:p>
          <w:p w14:paraId="4084DF02" w14:textId="00EDFCC0" w:rsidR="00C20615" w:rsidRPr="00C20615" w:rsidRDefault="00C20615" w:rsidP="00C20615">
            <w:pPr>
              <w:widowControl w:val="0"/>
              <w:numPr>
                <w:ilvl w:val="0"/>
                <w:numId w:val="1"/>
              </w:numPr>
              <w:ind w:left="221" w:hanging="221"/>
              <w:rPr>
                <w:color w:val="0070C0"/>
                <w:sz w:val="24"/>
                <w:szCs w:val="24"/>
                <w:lang w:val="pt-BR"/>
              </w:rPr>
            </w:pPr>
            <w:r w:rsidRPr="00C20615">
              <w:rPr>
                <w:color w:val="0070C0"/>
                <w:sz w:val="24"/>
                <w:szCs w:val="24"/>
                <w:lang w:val="pt-BR"/>
              </w:rPr>
              <w:t>Membros da comunidade que mantêm ou cuidam de ecossistemas, ou cujos meios de subsistência dependem deles.</w:t>
            </w:r>
          </w:p>
        </w:tc>
      </w:tr>
      <w:tr w:rsidR="00C97DD0" w:rsidRPr="00C9037C" w14:paraId="514E17E1"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3611E6A" w14:textId="40E498A9" w:rsidR="00C97DD0" w:rsidRPr="00C20615" w:rsidRDefault="00C20615" w:rsidP="00963E1D">
            <w:pPr>
              <w:widowControl w:val="0"/>
              <w:rPr>
                <w:b/>
                <w:color w:val="0070C0"/>
                <w:sz w:val="26"/>
                <w:szCs w:val="26"/>
                <w:lang w:val="pt-BR"/>
              </w:rPr>
            </w:pPr>
            <w:r w:rsidRPr="00C20615">
              <w:rPr>
                <w:b/>
                <w:color w:val="0070C0"/>
                <w:sz w:val="26"/>
                <w:szCs w:val="26"/>
                <w:lang w:val="pt-BR"/>
              </w:rPr>
              <w:t xml:space="preserve">Tipos de perguntas </w:t>
            </w:r>
            <w:r>
              <w:rPr>
                <w:b/>
                <w:color w:val="0070C0"/>
                <w:sz w:val="26"/>
                <w:szCs w:val="26"/>
                <w:lang w:val="pt-BR"/>
              </w:rPr>
              <w:t>par</w:t>
            </w:r>
            <w:r w:rsidRPr="00C20615">
              <w:rPr>
                <w:b/>
                <w:color w:val="0070C0"/>
                <w:sz w:val="26"/>
                <w:szCs w:val="26"/>
                <w:lang w:val="pt-BR"/>
              </w:rPr>
              <w:t>a fazer aos membros da comunidade:</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961BD3E" w14:textId="77777777" w:rsidR="00C9037C" w:rsidRPr="00C9037C" w:rsidRDefault="00C97DD0" w:rsidP="00C9037C">
            <w:pPr>
              <w:widowControl w:val="0"/>
              <w:ind w:left="180" w:hanging="180"/>
              <w:rPr>
                <w:color w:val="0070C0"/>
                <w:sz w:val="24"/>
                <w:szCs w:val="24"/>
                <w:lang w:val="pt-BR"/>
              </w:rPr>
            </w:pPr>
            <w:r w:rsidRPr="00C9037C">
              <w:rPr>
                <w:color w:val="0070C0"/>
                <w:sz w:val="24"/>
                <w:szCs w:val="24"/>
                <w:lang w:val="pt-BR"/>
              </w:rPr>
              <w:t xml:space="preserve">-  </w:t>
            </w:r>
            <w:r w:rsidR="00C9037C" w:rsidRPr="00C9037C">
              <w:rPr>
                <w:color w:val="0070C0"/>
                <w:sz w:val="24"/>
                <w:szCs w:val="24"/>
                <w:lang w:val="pt-BR"/>
              </w:rPr>
              <w:t>Com que frequência você utiliza parques e espaços abertos em sua comunidade? Para que você os utiliza? O que tornaria essa experiência melhor?</w:t>
            </w:r>
          </w:p>
          <w:p w14:paraId="65A5DA06" w14:textId="77777777" w:rsidR="00C9037C" w:rsidRPr="00C9037C" w:rsidRDefault="00C9037C" w:rsidP="00C9037C">
            <w:pPr>
              <w:widowControl w:val="0"/>
              <w:ind w:left="180" w:hanging="180"/>
              <w:rPr>
                <w:color w:val="0070C0"/>
                <w:sz w:val="24"/>
                <w:szCs w:val="24"/>
                <w:lang w:val="pt-BR"/>
              </w:rPr>
            </w:pPr>
            <w:r w:rsidRPr="00C9037C">
              <w:rPr>
                <w:color w:val="0070C0"/>
                <w:sz w:val="24"/>
                <w:szCs w:val="24"/>
                <w:lang w:val="pt-BR"/>
              </w:rPr>
              <w:t>- Os parques e espaços abertos são de fácil acesso? Quais recursos facilitariam o uso e o acesso a espaços verdes ou corpos d'água para você e sua família?</w:t>
            </w:r>
          </w:p>
          <w:p w14:paraId="637F5B6A" w14:textId="77777777" w:rsidR="00C9037C" w:rsidRPr="00C9037C" w:rsidRDefault="00C9037C" w:rsidP="00C9037C">
            <w:pPr>
              <w:widowControl w:val="0"/>
              <w:ind w:left="180" w:hanging="180"/>
              <w:rPr>
                <w:color w:val="0070C0"/>
                <w:sz w:val="24"/>
                <w:szCs w:val="24"/>
                <w:lang w:val="pt-BR"/>
              </w:rPr>
            </w:pPr>
            <w:r w:rsidRPr="00C9037C">
              <w:rPr>
                <w:color w:val="0070C0"/>
                <w:sz w:val="24"/>
                <w:szCs w:val="24"/>
                <w:lang w:val="pt-BR"/>
              </w:rPr>
              <w:t>- As plantas, os animais e os ecossistemas próximos a você parecem saudáveis? Caso contrário, quais são os sinais de que não estão saudáveis?</w:t>
            </w:r>
          </w:p>
          <w:p w14:paraId="253A86B2" w14:textId="449F8FFC" w:rsidR="00C97DD0" w:rsidRPr="00C9037C" w:rsidRDefault="00C9037C" w:rsidP="00C9037C">
            <w:pPr>
              <w:widowControl w:val="0"/>
              <w:ind w:left="180" w:hanging="180"/>
              <w:rPr>
                <w:color w:val="0070C0"/>
                <w:sz w:val="24"/>
                <w:szCs w:val="24"/>
                <w:lang w:val="pt-BR"/>
              </w:rPr>
            </w:pPr>
            <w:r w:rsidRPr="00C9037C">
              <w:rPr>
                <w:color w:val="0070C0"/>
                <w:sz w:val="24"/>
                <w:szCs w:val="24"/>
                <w:lang w:val="pt-BR"/>
              </w:rPr>
              <w:t>- Quais são suas principais preocupações com a saúde dos ecossistemas em sua comunidade? (Considere ecossistemas terrestres e aquáticos)</w:t>
            </w:r>
          </w:p>
        </w:tc>
      </w:tr>
      <w:tr w:rsidR="00C97DD0" w:rsidRPr="000B7E48" w14:paraId="7967763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BF6FBF0" w14:textId="61827442" w:rsidR="00C97DD0" w:rsidRPr="00C9037C" w:rsidRDefault="00C9037C" w:rsidP="00963E1D">
            <w:pPr>
              <w:widowControl w:val="0"/>
              <w:rPr>
                <w:b/>
                <w:color w:val="0070C0"/>
                <w:sz w:val="26"/>
                <w:szCs w:val="26"/>
                <w:lang w:val="pt-BR"/>
              </w:rPr>
            </w:pPr>
            <w:r w:rsidRPr="00C9037C">
              <w:rPr>
                <w:b/>
                <w:color w:val="0070C0"/>
                <w:sz w:val="26"/>
                <w:szCs w:val="26"/>
                <w:lang w:val="pt-BR"/>
              </w:rPr>
              <w:lastRenderedPageBreak/>
              <w:t>Outras fontes de dados a considerar</w:t>
            </w:r>
            <w:r w:rsidR="00C97DD0" w:rsidRPr="00C9037C">
              <w:rPr>
                <w:b/>
                <w:color w:val="0070C0"/>
                <w:sz w:val="26"/>
                <w:szCs w:val="26"/>
                <w:lang w:val="pt-BR"/>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2C00EE" w14:textId="4EEED94A" w:rsidR="00C97DD0" w:rsidRPr="00B74C5A" w:rsidRDefault="00C97DD0" w:rsidP="00963E1D">
            <w:pPr>
              <w:widowControl w:val="0"/>
              <w:numPr>
                <w:ilvl w:val="0"/>
                <w:numId w:val="1"/>
              </w:numPr>
              <w:ind w:left="180" w:hanging="180"/>
              <w:rPr>
                <w:color w:val="0070C0"/>
                <w:sz w:val="24"/>
                <w:szCs w:val="24"/>
              </w:rPr>
            </w:pPr>
            <w:r w:rsidRPr="00B74C5A">
              <w:rPr>
                <w:color w:val="0070C0"/>
                <w:sz w:val="24"/>
                <w:szCs w:val="24"/>
              </w:rPr>
              <w:t xml:space="preserve">Explore GEAR </w:t>
            </w:r>
            <w:hyperlink r:id="rId31" w:history="1">
              <w:r w:rsidRPr="00B74C5A">
                <w:rPr>
                  <w:rStyle w:val="Hyperlink"/>
                  <w:color w:val="0070C0"/>
                  <w:sz w:val="24"/>
                  <w:szCs w:val="24"/>
                </w:rPr>
                <w:t>Ecosystems x Heat Guide</w:t>
              </w:r>
            </w:hyperlink>
          </w:p>
          <w:p w14:paraId="6C2C5CA9" w14:textId="3344CDA2" w:rsidR="00C97DD0" w:rsidRPr="00B74C5A" w:rsidRDefault="00C97DD0" w:rsidP="00963E1D">
            <w:pPr>
              <w:widowControl w:val="0"/>
              <w:numPr>
                <w:ilvl w:val="0"/>
                <w:numId w:val="1"/>
              </w:numPr>
              <w:ind w:left="180" w:hanging="180"/>
              <w:rPr>
                <w:color w:val="0070C0"/>
                <w:sz w:val="24"/>
                <w:szCs w:val="24"/>
              </w:rPr>
            </w:pPr>
            <w:r w:rsidRPr="00B74C5A">
              <w:rPr>
                <w:color w:val="0070C0"/>
                <w:sz w:val="24"/>
                <w:szCs w:val="24"/>
              </w:rPr>
              <w:t xml:space="preserve">Explore GEAR </w:t>
            </w:r>
            <w:hyperlink r:id="rId32" w:history="1">
              <w:r w:rsidRPr="00B74C5A">
                <w:rPr>
                  <w:rStyle w:val="Hyperlink"/>
                  <w:color w:val="0070C0"/>
                  <w:sz w:val="24"/>
                  <w:szCs w:val="24"/>
                </w:rPr>
                <w:t>Ecosystems x Coastal Flooding Guide</w:t>
              </w:r>
            </w:hyperlink>
            <w:r w:rsidRPr="00B74C5A">
              <w:rPr>
                <w:color w:val="0070C0"/>
                <w:sz w:val="24"/>
                <w:szCs w:val="24"/>
              </w:rPr>
              <w:t xml:space="preserve"> </w:t>
            </w:r>
          </w:p>
          <w:p w14:paraId="7CEBB40E" w14:textId="6D5E13EA" w:rsidR="00C97DD0" w:rsidRPr="00C9037C" w:rsidRDefault="00C9037C" w:rsidP="00963E1D">
            <w:pPr>
              <w:widowControl w:val="0"/>
              <w:numPr>
                <w:ilvl w:val="0"/>
                <w:numId w:val="1"/>
              </w:numPr>
              <w:ind w:left="180" w:hanging="180"/>
              <w:rPr>
                <w:color w:val="0070C0"/>
                <w:sz w:val="24"/>
                <w:szCs w:val="24"/>
                <w:lang w:val="pt-BR"/>
              </w:rPr>
            </w:pPr>
            <w:r w:rsidRPr="00C9037C">
              <w:rPr>
                <w:color w:val="0070C0"/>
                <w:sz w:val="24"/>
                <w:szCs w:val="24"/>
                <w:lang w:val="pt-BR"/>
              </w:rPr>
              <w:t>Explore dados, mapas ou informações detidas por conselhos ou comissões de conservação locais.</w:t>
            </w:r>
          </w:p>
        </w:tc>
      </w:tr>
      <w:tr w:rsidR="00C97DD0" w:rsidRPr="000B7E48" w14:paraId="7DF38C32"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1301DCA" w14:textId="401AF9D8" w:rsidR="00C97DD0" w:rsidRPr="00594960" w:rsidRDefault="00594960" w:rsidP="003631B8">
            <w:pPr>
              <w:widowControl w:val="0"/>
              <w:jc w:val="center"/>
              <w:rPr>
                <w:b/>
                <w:color w:val="0070C0"/>
                <w:sz w:val="24"/>
                <w:szCs w:val="24"/>
                <w:lang w:val="pt-BR"/>
              </w:rPr>
            </w:pPr>
            <w:r w:rsidRPr="00594960">
              <w:rPr>
                <w:b/>
                <w:color w:val="0070C0"/>
                <w:sz w:val="24"/>
                <w:szCs w:val="24"/>
                <w:lang w:val="pt-BR"/>
              </w:rPr>
              <w:t>Certifique-se de documentar seu contato (incluindo quem foi consultado e como) ao final deste documento.</w:t>
            </w:r>
          </w:p>
        </w:tc>
      </w:tr>
    </w:tbl>
    <w:p w14:paraId="035654C0" w14:textId="77777777" w:rsidR="00C97DD0" w:rsidRPr="00594960" w:rsidRDefault="00C97DD0" w:rsidP="00C97DD0">
      <w:pPr>
        <w:rPr>
          <w:b/>
          <w:sz w:val="20"/>
          <w:szCs w:val="20"/>
          <w:lang w:val="pt-BR"/>
        </w:rPr>
      </w:pPr>
    </w:p>
    <w:p w14:paraId="7DE23881" w14:textId="77777777" w:rsidR="00C97DD0" w:rsidRPr="00594960" w:rsidRDefault="00C97DD0">
      <w:pPr>
        <w:rPr>
          <w:b/>
          <w:sz w:val="28"/>
          <w:szCs w:val="28"/>
          <w:lang w:val="pt-BR"/>
        </w:rPr>
      </w:pPr>
    </w:p>
    <w:p w14:paraId="68EA543B" w14:textId="431CA7A3" w:rsidR="00480700" w:rsidRPr="00A16484" w:rsidRDefault="00A16484" w:rsidP="00A16484">
      <w:pPr>
        <w:jc w:val="center"/>
        <w:rPr>
          <w:b/>
          <w:sz w:val="20"/>
          <w:szCs w:val="20"/>
          <w:lang w:val="pt-BR"/>
        </w:rPr>
      </w:pPr>
      <w:r w:rsidRPr="00A16484">
        <w:rPr>
          <w:b/>
          <w:sz w:val="30"/>
          <w:szCs w:val="30"/>
          <w:lang w:val="pt-BR"/>
        </w:rPr>
        <w:t>Perguntas a serem respondidas pela Equipe Central com base no que vocês aprenderam:</w:t>
      </w: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3BB39140" w14:textId="77777777" w:rsidTr="0049772C">
        <w:trPr>
          <w:trHeight w:val="451"/>
        </w:trPr>
        <w:tc>
          <w:tcPr>
            <w:tcW w:w="9360" w:type="dxa"/>
            <w:gridSpan w:val="2"/>
            <w:shd w:val="clear" w:color="auto" w:fill="F3F3F3"/>
            <w:tcMar>
              <w:top w:w="100" w:type="dxa"/>
              <w:left w:w="100" w:type="dxa"/>
              <w:bottom w:w="100" w:type="dxa"/>
              <w:right w:w="100" w:type="dxa"/>
            </w:tcMar>
            <w:vAlign w:val="center"/>
          </w:tcPr>
          <w:p w14:paraId="00AE59B1" w14:textId="7F222515" w:rsidR="00480700" w:rsidRPr="005D632B" w:rsidRDefault="00CD26B2" w:rsidP="003631B8">
            <w:pPr>
              <w:jc w:val="center"/>
              <w:rPr>
                <w:b/>
                <w:sz w:val="26"/>
                <w:szCs w:val="26"/>
                <w:lang w:val="pt-BR"/>
              </w:rPr>
            </w:pPr>
            <w:r w:rsidRPr="005D632B">
              <w:rPr>
                <w:b/>
                <w:sz w:val="26"/>
                <w:szCs w:val="26"/>
                <w:lang w:val="pt-BR"/>
              </w:rPr>
              <w:t>Investigação Comunitária</w:t>
            </w:r>
          </w:p>
        </w:tc>
      </w:tr>
      <w:tr w:rsidR="00480700" w:rsidRPr="000B7E48" w14:paraId="38CDA078" w14:textId="77777777">
        <w:tc>
          <w:tcPr>
            <w:tcW w:w="3900" w:type="dxa"/>
            <w:tcMar>
              <w:top w:w="100" w:type="dxa"/>
              <w:left w:w="100" w:type="dxa"/>
              <w:bottom w:w="100" w:type="dxa"/>
              <w:right w:w="100" w:type="dxa"/>
            </w:tcMar>
          </w:tcPr>
          <w:p w14:paraId="72D815B2" w14:textId="250176E7" w:rsidR="00480700" w:rsidRPr="00E42B14" w:rsidRDefault="00E42B14">
            <w:pPr>
              <w:rPr>
                <w:b/>
                <w:sz w:val="26"/>
                <w:szCs w:val="26"/>
                <w:highlight w:val="white"/>
                <w:lang w:val="pt-BR"/>
              </w:rPr>
            </w:pPr>
            <w:r w:rsidRPr="00E42B14">
              <w:rPr>
                <w:b/>
                <w:sz w:val="26"/>
                <w:szCs w:val="26"/>
                <w:lang w:val="pt-BR"/>
              </w:rPr>
              <w:t>Quem tem amplo acesso a espaços verdes, corpos d'água ou aos benefícios dos ecossistemas em nossa comunidade? Quem tem acesso mais limitado? Existem fatores além da localização ou proximidade que afetam a capacidade das pessoas de usar esses espaços ou o fato de se sentirem à vontade para fazê-lo?</w:t>
            </w:r>
          </w:p>
        </w:tc>
        <w:tc>
          <w:tcPr>
            <w:tcW w:w="5460" w:type="dxa"/>
            <w:tcMar>
              <w:top w:w="100" w:type="dxa"/>
              <w:left w:w="100" w:type="dxa"/>
              <w:bottom w:w="100" w:type="dxa"/>
              <w:right w:w="100" w:type="dxa"/>
            </w:tcMar>
          </w:tcPr>
          <w:p w14:paraId="66C543F9" w14:textId="77777777" w:rsidR="00480700" w:rsidRPr="00E42B14" w:rsidRDefault="00480700">
            <w:pPr>
              <w:widowControl w:val="0"/>
              <w:rPr>
                <w:b/>
                <w:sz w:val="20"/>
                <w:szCs w:val="20"/>
                <w:lang w:val="pt-BR"/>
              </w:rPr>
            </w:pPr>
          </w:p>
        </w:tc>
      </w:tr>
      <w:tr w:rsidR="00480700" w14:paraId="7CDA766F" w14:textId="77777777">
        <w:tc>
          <w:tcPr>
            <w:tcW w:w="3900" w:type="dxa"/>
            <w:tcMar>
              <w:top w:w="100" w:type="dxa"/>
              <w:left w:w="100" w:type="dxa"/>
              <w:bottom w:w="100" w:type="dxa"/>
              <w:right w:w="100" w:type="dxa"/>
            </w:tcMar>
          </w:tcPr>
          <w:p w14:paraId="4391DC7B" w14:textId="502D99F5" w:rsidR="00480700" w:rsidRPr="003631B8" w:rsidRDefault="00E42B14">
            <w:pPr>
              <w:rPr>
                <w:b/>
                <w:sz w:val="26"/>
                <w:szCs w:val="26"/>
                <w:highlight w:val="white"/>
              </w:rPr>
            </w:pPr>
            <w:r w:rsidRPr="00E42B14">
              <w:rPr>
                <w:b/>
                <w:sz w:val="26"/>
                <w:szCs w:val="26"/>
                <w:lang w:val="pt-BR"/>
              </w:rPr>
              <w:t xml:space="preserve">Como os membros da comunidade ou visitantes utilizam ou se beneficiam dos espaços verdes ou sistemas naturais em nossa comunidade? </w:t>
            </w:r>
            <w:r w:rsidRPr="00323A9D">
              <w:rPr>
                <w:b/>
                <w:sz w:val="26"/>
                <w:szCs w:val="26"/>
                <w:lang w:val="pt-BR"/>
              </w:rPr>
              <w:t>Quais lugares ou características são particularmente importantes?</w:t>
            </w:r>
          </w:p>
        </w:tc>
        <w:tc>
          <w:tcPr>
            <w:tcW w:w="5460" w:type="dxa"/>
            <w:tcMar>
              <w:top w:w="100" w:type="dxa"/>
              <w:left w:w="100" w:type="dxa"/>
              <w:bottom w:w="100" w:type="dxa"/>
              <w:right w:w="100" w:type="dxa"/>
            </w:tcMar>
          </w:tcPr>
          <w:p w14:paraId="4DC44010" w14:textId="77777777" w:rsidR="00480700" w:rsidRDefault="00480700">
            <w:pPr>
              <w:widowControl w:val="0"/>
              <w:rPr>
                <w:b/>
                <w:sz w:val="20"/>
                <w:szCs w:val="20"/>
              </w:rPr>
            </w:pPr>
          </w:p>
        </w:tc>
      </w:tr>
      <w:tr w:rsidR="00480700" w:rsidRPr="000B7E48" w14:paraId="6F2988CA" w14:textId="77777777">
        <w:tc>
          <w:tcPr>
            <w:tcW w:w="3900" w:type="dxa"/>
            <w:tcMar>
              <w:top w:w="100" w:type="dxa"/>
              <w:left w:w="100" w:type="dxa"/>
              <w:bottom w:w="100" w:type="dxa"/>
              <w:right w:w="100" w:type="dxa"/>
            </w:tcMar>
          </w:tcPr>
          <w:p w14:paraId="63FE6B3F" w14:textId="25D24813" w:rsidR="00480700" w:rsidRPr="00A50ED7" w:rsidRDefault="00A50ED7">
            <w:pPr>
              <w:rPr>
                <w:b/>
                <w:sz w:val="26"/>
                <w:szCs w:val="26"/>
                <w:highlight w:val="white"/>
                <w:lang w:val="pt-BR"/>
              </w:rPr>
            </w:pPr>
            <w:r w:rsidRPr="00A50ED7">
              <w:rPr>
                <w:b/>
                <w:sz w:val="26"/>
                <w:szCs w:val="26"/>
                <w:lang w:val="pt-BR"/>
              </w:rPr>
              <w:lastRenderedPageBreak/>
              <w:t>De qu</w:t>
            </w:r>
            <w:r>
              <w:rPr>
                <w:b/>
                <w:sz w:val="26"/>
                <w:szCs w:val="26"/>
                <w:lang w:val="pt-BR"/>
              </w:rPr>
              <w:t>ais</w:t>
            </w:r>
            <w:r w:rsidRPr="00A50ED7">
              <w:rPr>
                <w:b/>
                <w:sz w:val="26"/>
                <w:szCs w:val="26"/>
                <w:lang w:val="pt-BR"/>
              </w:rPr>
              <w:t xml:space="preserve"> maneiras restauramos, protegemos ou cuidamos da saúde dos espaços verdes ou dos sistemas naturais em nossa comunidade?</w:t>
            </w:r>
          </w:p>
        </w:tc>
        <w:tc>
          <w:tcPr>
            <w:tcW w:w="5460" w:type="dxa"/>
            <w:tcMar>
              <w:top w:w="100" w:type="dxa"/>
              <w:left w:w="100" w:type="dxa"/>
              <w:bottom w:w="100" w:type="dxa"/>
              <w:right w:w="100" w:type="dxa"/>
            </w:tcMar>
          </w:tcPr>
          <w:p w14:paraId="32653185" w14:textId="77777777" w:rsidR="00480700" w:rsidRPr="00A50ED7" w:rsidRDefault="00480700">
            <w:pPr>
              <w:widowControl w:val="0"/>
              <w:rPr>
                <w:b/>
                <w:sz w:val="20"/>
                <w:szCs w:val="20"/>
                <w:lang w:val="pt-BR"/>
              </w:rPr>
            </w:pPr>
          </w:p>
        </w:tc>
      </w:tr>
      <w:tr w:rsidR="00480700" w:rsidRPr="000B7E48" w14:paraId="2E4F93CC" w14:textId="77777777">
        <w:tc>
          <w:tcPr>
            <w:tcW w:w="3900" w:type="dxa"/>
            <w:tcMar>
              <w:top w:w="100" w:type="dxa"/>
              <w:left w:w="100" w:type="dxa"/>
              <w:bottom w:w="100" w:type="dxa"/>
              <w:right w:w="100" w:type="dxa"/>
            </w:tcMar>
          </w:tcPr>
          <w:p w14:paraId="2771A68B" w14:textId="12B60731" w:rsidR="00480700" w:rsidRPr="00996AF5" w:rsidRDefault="00996AF5">
            <w:pPr>
              <w:rPr>
                <w:b/>
                <w:sz w:val="26"/>
                <w:szCs w:val="26"/>
                <w:highlight w:val="white"/>
                <w:lang w:val="pt-BR"/>
              </w:rPr>
            </w:pPr>
            <w:r w:rsidRPr="00996AF5">
              <w:rPr>
                <w:b/>
                <w:sz w:val="26"/>
                <w:szCs w:val="26"/>
                <w:lang w:val="pt-BR"/>
              </w:rPr>
              <w:t>Quais são as pressões que recaem sobre os espaços verdes ou ecossistemas em nossa comunidade? O que pode estar enfraquecendo-os ou tornando-os menos saudáveis?</w:t>
            </w:r>
          </w:p>
        </w:tc>
        <w:tc>
          <w:tcPr>
            <w:tcW w:w="5460" w:type="dxa"/>
            <w:tcMar>
              <w:top w:w="100" w:type="dxa"/>
              <w:left w:w="100" w:type="dxa"/>
              <w:bottom w:w="100" w:type="dxa"/>
              <w:right w:w="100" w:type="dxa"/>
            </w:tcMar>
          </w:tcPr>
          <w:p w14:paraId="4E0EF165" w14:textId="77777777" w:rsidR="00480700" w:rsidRPr="00996AF5" w:rsidRDefault="00480700">
            <w:pPr>
              <w:widowControl w:val="0"/>
              <w:rPr>
                <w:b/>
                <w:sz w:val="20"/>
                <w:szCs w:val="20"/>
                <w:lang w:val="pt-BR"/>
              </w:rPr>
            </w:pPr>
          </w:p>
        </w:tc>
      </w:tr>
      <w:tr w:rsidR="00480700" w14:paraId="32F79BAD" w14:textId="77777777" w:rsidTr="0049772C">
        <w:trPr>
          <w:trHeight w:val="440"/>
        </w:trPr>
        <w:tc>
          <w:tcPr>
            <w:tcW w:w="9360" w:type="dxa"/>
            <w:gridSpan w:val="2"/>
            <w:shd w:val="clear" w:color="auto" w:fill="F3F3F3"/>
            <w:tcMar>
              <w:top w:w="100" w:type="dxa"/>
              <w:left w:w="100" w:type="dxa"/>
              <w:bottom w:w="100" w:type="dxa"/>
              <w:right w:w="100" w:type="dxa"/>
            </w:tcMar>
            <w:vAlign w:val="center"/>
          </w:tcPr>
          <w:p w14:paraId="3DE5C65C" w14:textId="5375EBA0" w:rsidR="00480700" w:rsidRPr="009C717D" w:rsidRDefault="00996AF5" w:rsidP="003631B8">
            <w:pPr>
              <w:jc w:val="center"/>
              <w:rPr>
                <w:b/>
                <w:sz w:val="26"/>
                <w:szCs w:val="26"/>
                <w:lang w:val="pt-BR"/>
              </w:rPr>
            </w:pPr>
            <w:r w:rsidRPr="009C717D">
              <w:rPr>
                <w:b/>
                <w:sz w:val="26"/>
                <w:szCs w:val="26"/>
                <w:lang w:val="pt-BR"/>
              </w:rPr>
              <w:t>Sugestões para reflexão adicional</w:t>
            </w:r>
          </w:p>
        </w:tc>
      </w:tr>
      <w:tr w:rsidR="00480700" w:rsidRPr="000B7E48" w14:paraId="6727F617" w14:textId="77777777">
        <w:tc>
          <w:tcPr>
            <w:tcW w:w="3900" w:type="dxa"/>
            <w:tcMar>
              <w:top w:w="100" w:type="dxa"/>
              <w:left w:w="100" w:type="dxa"/>
              <w:bottom w:w="100" w:type="dxa"/>
              <w:right w:w="100" w:type="dxa"/>
            </w:tcMar>
          </w:tcPr>
          <w:p w14:paraId="601C1709" w14:textId="4F0D2EA9" w:rsidR="00480700" w:rsidRPr="00996AF5" w:rsidRDefault="00996AF5">
            <w:pPr>
              <w:rPr>
                <w:b/>
                <w:sz w:val="26"/>
                <w:szCs w:val="26"/>
                <w:highlight w:val="yellow"/>
                <w:lang w:val="pt-BR"/>
              </w:rPr>
            </w:pPr>
            <w:r w:rsidRPr="00996AF5">
              <w:rPr>
                <w:b/>
                <w:sz w:val="26"/>
                <w:szCs w:val="26"/>
                <w:lang w:val="pt-BR"/>
              </w:rPr>
              <w:t>O que essas respostas nos dizem sobre como podemos construir resiliência comunitária em nossa cidade, município ou região?</w:t>
            </w:r>
          </w:p>
        </w:tc>
        <w:tc>
          <w:tcPr>
            <w:tcW w:w="5460" w:type="dxa"/>
            <w:tcMar>
              <w:top w:w="100" w:type="dxa"/>
              <w:left w:w="100" w:type="dxa"/>
              <w:bottom w:w="100" w:type="dxa"/>
              <w:right w:w="100" w:type="dxa"/>
            </w:tcMar>
          </w:tcPr>
          <w:p w14:paraId="30AC9048" w14:textId="77777777" w:rsidR="00480700" w:rsidRPr="00996AF5" w:rsidRDefault="00480700">
            <w:pPr>
              <w:widowControl w:val="0"/>
              <w:rPr>
                <w:b/>
                <w:sz w:val="20"/>
                <w:szCs w:val="20"/>
                <w:lang w:val="pt-BR"/>
              </w:rPr>
            </w:pPr>
          </w:p>
        </w:tc>
      </w:tr>
      <w:tr w:rsidR="00480700" w:rsidRPr="000B7E48" w14:paraId="7C19FD42" w14:textId="77777777">
        <w:tc>
          <w:tcPr>
            <w:tcW w:w="3900" w:type="dxa"/>
            <w:tcMar>
              <w:top w:w="100" w:type="dxa"/>
              <w:left w:w="100" w:type="dxa"/>
              <w:bottom w:w="100" w:type="dxa"/>
              <w:right w:w="100" w:type="dxa"/>
            </w:tcMar>
          </w:tcPr>
          <w:p w14:paraId="0318CBB1" w14:textId="31B53F3A" w:rsidR="00480700" w:rsidRPr="00AA2DCF" w:rsidRDefault="00996AF5">
            <w:pPr>
              <w:rPr>
                <w:b/>
                <w:sz w:val="26"/>
                <w:szCs w:val="26"/>
                <w:lang w:val="pt-BR"/>
              </w:rPr>
            </w:pPr>
            <w:r w:rsidRPr="00996AF5">
              <w:rPr>
                <w:b/>
                <w:sz w:val="26"/>
                <w:szCs w:val="26"/>
                <w:lang w:val="pt-BR"/>
              </w:rPr>
              <w:t xml:space="preserve">As mudanças climáticas exercerão maior pressão sobre os ecossistemas e enfraquecerão sua saúde. Quais podem ser os impactos específicos para nossa comunidade? (Consulte os Guias de Ecossistemas em </w:t>
            </w:r>
            <w:hyperlink r:id="rId33" w:history="1">
              <w:r w:rsidR="00B74C5A" w:rsidRPr="00996AF5">
                <w:rPr>
                  <w:rStyle w:val="Hyperlink"/>
                  <w:b/>
                  <w:color w:val="0070C0"/>
                  <w:sz w:val="26"/>
                  <w:szCs w:val="26"/>
                  <w:lang w:val="pt-BR"/>
                </w:rPr>
                <w:t>GEAR</w:t>
              </w:r>
            </w:hyperlink>
            <w:r w:rsidR="00B74C5A" w:rsidRPr="00996AF5">
              <w:rPr>
                <w:b/>
                <w:sz w:val="26"/>
                <w:szCs w:val="26"/>
                <w:lang w:val="pt-BR"/>
              </w:rPr>
              <w:t xml:space="preserve"> </w:t>
            </w:r>
            <w:r w:rsidRPr="00996AF5">
              <w:rPr>
                <w:b/>
                <w:sz w:val="26"/>
                <w:szCs w:val="26"/>
                <w:lang w:val="pt-BR"/>
              </w:rPr>
              <w:t xml:space="preserve">para mais informações). </w:t>
            </w:r>
            <w:r w:rsidR="00AA2DCF" w:rsidRPr="00AA2DCF">
              <w:rPr>
                <w:b/>
                <w:sz w:val="26"/>
                <w:szCs w:val="26"/>
                <w:lang w:val="pt-BR"/>
              </w:rPr>
              <w:t xml:space="preserve">O que as respostas às perguntas acima nos dizem sobre como </w:t>
            </w:r>
            <w:r w:rsidR="00AA2DCF" w:rsidRPr="00AA2DCF">
              <w:rPr>
                <w:b/>
                <w:sz w:val="26"/>
                <w:szCs w:val="26"/>
                <w:lang w:val="pt-BR"/>
              </w:rPr>
              <w:lastRenderedPageBreak/>
              <w:t>nos preparar ou nos adaptar a esses impactos climáticos?</w:t>
            </w:r>
          </w:p>
        </w:tc>
        <w:tc>
          <w:tcPr>
            <w:tcW w:w="5460" w:type="dxa"/>
            <w:tcMar>
              <w:top w:w="100" w:type="dxa"/>
              <w:left w:w="100" w:type="dxa"/>
              <w:bottom w:w="100" w:type="dxa"/>
              <w:right w:w="100" w:type="dxa"/>
            </w:tcMar>
          </w:tcPr>
          <w:p w14:paraId="694AF806" w14:textId="77777777" w:rsidR="00480700" w:rsidRPr="00AA2DCF" w:rsidRDefault="00480700">
            <w:pPr>
              <w:widowControl w:val="0"/>
              <w:rPr>
                <w:b/>
                <w:sz w:val="20"/>
                <w:szCs w:val="20"/>
                <w:lang w:val="pt-BR"/>
              </w:rPr>
            </w:pPr>
          </w:p>
        </w:tc>
      </w:tr>
    </w:tbl>
    <w:p w14:paraId="397BE5C2" w14:textId="77777777" w:rsidR="00480700" w:rsidRPr="00AA2DCF" w:rsidRDefault="00480700">
      <w:pPr>
        <w:rPr>
          <w:b/>
          <w:sz w:val="20"/>
          <w:szCs w:val="20"/>
          <w:lang w:val="pt-BR"/>
        </w:rPr>
      </w:pPr>
    </w:p>
    <w:p w14:paraId="7DDA2012" w14:textId="77777777" w:rsidR="00C97DD0" w:rsidRPr="00AA2DCF" w:rsidRDefault="00C97DD0" w:rsidP="00C97DD0">
      <w:pPr>
        <w:rPr>
          <w:b/>
          <w:sz w:val="28"/>
          <w:szCs w:val="28"/>
          <w:lang w:val="pt-BR"/>
        </w:rPr>
      </w:pPr>
    </w:p>
    <w:p w14:paraId="55D4641D" w14:textId="77777777" w:rsidR="00480700" w:rsidRPr="00AA2DCF" w:rsidRDefault="00480700">
      <w:pPr>
        <w:rPr>
          <w:b/>
          <w:sz w:val="36"/>
          <w:szCs w:val="36"/>
          <w:lang w:val="pt-BR"/>
        </w:rPr>
      </w:pPr>
    </w:p>
    <w:p w14:paraId="1D954F63" w14:textId="77777777" w:rsidR="00C97DD0" w:rsidRPr="00AA2DCF" w:rsidRDefault="00C97DD0">
      <w:pPr>
        <w:rPr>
          <w:b/>
          <w:sz w:val="36"/>
          <w:szCs w:val="36"/>
          <w:lang w:val="pt-BR"/>
        </w:rPr>
      </w:pPr>
    </w:p>
    <w:p w14:paraId="2CD31E6B" w14:textId="77777777" w:rsidR="0049772C" w:rsidRPr="00AA2DCF" w:rsidRDefault="0049772C" w:rsidP="0049772C">
      <w:pPr>
        <w:rPr>
          <w:lang w:val="pt-BR"/>
        </w:rPr>
      </w:pPr>
      <w:bookmarkStart w:id="7" w:name="_lnxbz9" w:colFirst="0" w:colLast="0"/>
      <w:bookmarkEnd w:id="7"/>
    </w:p>
    <w:p w14:paraId="3F555400" w14:textId="77777777" w:rsidR="003631B8" w:rsidRPr="00AA2DCF" w:rsidRDefault="003631B8">
      <w:pPr>
        <w:rPr>
          <w:lang w:val="pt-BR"/>
        </w:rPr>
      </w:pPr>
      <w:r w:rsidRPr="00AA2DCF">
        <w:rPr>
          <w:b/>
          <w:lang w:val="pt-BR"/>
        </w:rPr>
        <w:br w:type="page"/>
      </w:r>
    </w:p>
    <w:tbl>
      <w:tblPr>
        <w:tblStyle w:val="Tabelacomgrade"/>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49772C" w14:paraId="2AA59322" w14:textId="77777777" w:rsidTr="003631B8">
        <w:tc>
          <w:tcPr>
            <w:tcW w:w="9340" w:type="dxa"/>
            <w:shd w:val="clear" w:color="auto" w:fill="F79646" w:themeFill="accent6"/>
          </w:tcPr>
          <w:p w14:paraId="3A42AAF7" w14:textId="44EB1F41" w:rsidR="0049772C" w:rsidRPr="003631B8" w:rsidRDefault="0049772C" w:rsidP="00963E1D">
            <w:pPr>
              <w:pStyle w:val="Ttulo2"/>
              <w:jc w:val="center"/>
              <w:rPr>
                <w:color w:val="FFFFFF" w:themeColor="background1"/>
              </w:rPr>
            </w:pPr>
            <w:r w:rsidRPr="003631B8">
              <w:rPr>
                <w:color w:val="FFFFFF" w:themeColor="background1"/>
              </w:rPr>
              <w:lastRenderedPageBreak/>
              <w:t>Transport</w:t>
            </w:r>
            <w:r w:rsidR="00951268">
              <w:rPr>
                <w:color w:val="FFFFFF" w:themeColor="background1"/>
              </w:rPr>
              <w:t>e</w:t>
            </w:r>
          </w:p>
        </w:tc>
      </w:tr>
    </w:tbl>
    <w:p w14:paraId="6EC71A1D" w14:textId="77777777" w:rsidR="00137AFA" w:rsidRPr="00137AFA"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rsidRPr="000B7E48" w14:paraId="20B0110C"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6741BD19" w14:textId="0371EF04" w:rsidR="00137AFA" w:rsidRPr="00352379" w:rsidRDefault="00352379" w:rsidP="00CC0C76">
            <w:pPr>
              <w:widowControl w:val="0"/>
              <w:rPr>
                <w:b/>
                <w:color w:val="595959" w:themeColor="text1" w:themeTint="A6"/>
                <w:sz w:val="26"/>
                <w:szCs w:val="26"/>
                <w:lang w:val="pt-BR"/>
              </w:rPr>
            </w:pPr>
            <w:r w:rsidRPr="00352379">
              <w:rPr>
                <w:b/>
                <w:color w:val="595959" w:themeColor="text1" w:themeTint="A6"/>
                <w:sz w:val="26"/>
                <w:szCs w:val="26"/>
                <w:lang w:val="pt-BR"/>
              </w:rPr>
              <w:t>Transporte: como seria a resiliência?</w:t>
            </w:r>
          </w:p>
          <w:p w14:paraId="2F9EB6AB" w14:textId="77777777" w:rsidR="00AA0125" w:rsidRPr="00AA0125" w:rsidRDefault="00AA0125" w:rsidP="00AA0125">
            <w:pPr>
              <w:widowControl w:val="0"/>
              <w:numPr>
                <w:ilvl w:val="0"/>
                <w:numId w:val="4"/>
              </w:numPr>
              <w:ind w:left="270" w:hanging="180"/>
              <w:rPr>
                <w:sz w:val="24"/>
                <w:szCs w:val="24"/>
                <w:lang w:val="pt-BR"/>
              </w:rPr>
            </w:pPr>
            <w:r w:rsidRPr="00AA0125">
              <w:rPr>
                <w:sz w:val="24"/>
                <w:szCs w:val="24"/>
                <w:lang w:val="pt-BR"/>
              </w:rPr>
              <w:t>Muitas opções de transporte seguras, acessíveis e econômicas facilitam o deslocamento de todos.</w:t>
            </w:r>
          </w:p>
          <w:p w14:paraId="76D2866D" w14:textId="77777777" w:rsidR="00AA0125" w:rsidRPr="00AA0125" w:rsidRDefault="00AA0125" w:rsidP="00AA0125">
            <w:pPr>
              <w:widowControl w:val="0"/>
              <w:numPr>
                <w:ilvl w:val="0"/>
                <w:numId w:val="4"/>
              </w:numPr>
              <w:ind w:left="270" w:hanging="180"/>
              <w:rPr>
                <w:sz w:val="24"/>
                <w:szCs w:val="24"/>
                <w:lang w:val="pt-BR"/>
              </w:rPr>
            </w:pPr>
            <w:r w:rsidRPr="00AA0125">
              <w:rPr>
                <w:sz w:val="24"/>
                <w:szCs w:val="24"/>
                <w:lang w:val="pt-BR"/>
              </w:rPr>
              <w:t>Calçadas, ciclovias, ônibus, vans, programas de carona, compartilhamento de carros e outros recursos de transporte reduzem a dependência de um veículo particular.</w:t>
            </w:r>
          </w:p>
          <w:p w14:paraId="4CA63E47" w14:textId="6AD9272E" w:rsidR="00AA0125" w:rsidRPr="00AA0125" w:rsidRDefault="00AA0125" w:rsidP="00AA0125">
            <w:pPr>
              <w:widowControl w:val="0"/>
              <w:numPr>
                <w:ilvl w:val="0"/>
                <w:numId w:val="4"/>
              </w:numPr>
              <w:ind w:left="183" w:hanging="142"/>
              <w:rPr>
                <w:sz w:val="24"/>
                <w:szCs w:val="24"/>
                <w:lang w:val="pt-BR"/>
              </w:rPr>
            </w:pPr>
            <w:r>
              <w:rPr>
                <w:sz w:val="24"/>
                <w:szCs w:val="24"/>
                <w:lang w:val="pt-BR"/>
              </w:rPr>
              <w:t xml:space="preserve"> </w:t>
            </w:r>
            <w:r w:rsidRPr="00AA0125">
              <w:rPr>
                <w:sz w:val="24"/>
                <w:szCs w:val="24"/>
                <w:lang w:val="pt-BR"/>
              </w:rPr>
              <w:t xml:space="preserve">Veículos motorizados de todos os tipos (trens, ônibus, caminhões, carros) </w:t>
            </w:r>
            <w:r>
              <w:rPr>
                <w:sz w:val="24"/>
                <w:szCs w:val="24"/>
                <w:lang w:val="pt-BR"/>
              </w:rPr>
              <w:t xml:space="preserve">  </w:t>
            </w:r>
            <w:r w:rsidRPr="00AA0125">
              <w:rPr>
                <w:sz w:val="24"/>
                <w:szCs w:val="24"/>
                <w:lang w:val="pt-BR"/>
              </w:rPr>
              <w:t>funcionam com energia limpa, minimizando a poluição do ar.</w:t>
            </w:r>
          </w:p>
        </w:tc>
      </w:tr>
    </w:tbl>
    <w:p w14:paraId="2D0A4B2E" w14:textId="77777777" w:rsidR="0049772C" w:rsidRPr="00AA0125" w:rsidRDefault="0049772C" w:rsidP="0049772C">
      <w:pPr>
        <w:rPr>
          <w:b/>
          <w:sz w:val="20"/>
          <w:szCs w:val="20"/>
          <w:lang w:val="pt-BR"/>
        </w:rPr>
      </w:pPr>
    </w:p>
    <w:p w14:paraId="6DD00B7F" w14:textId="77777777" w:rsidR="00137AFA" w:rsidRPr="00AA0125" w:rsidRDefault="00137AFA" w:rsidP="0049772C">
      <w:pPr>
        <w:rPr>
          <w:b/>
          <w:sz w:val="20"/>
          <w:szCs w:val="20"/>
          <w:lang w:val="pt-BR"/>
        </w:rPr>
      </w:pPr>
    </w:p>
    <w:p w14:paraId="6942F76E" w14:textId="427B66F7" w:rsidR="0049772C" w:rsidRPr="00286A5D" w:rsidRDefault="00286A5D" w:rsidP="0049772C">
      <w:pPr>
        <w:rPr>
          <w:b/>
          <w:color w:val="0070C0"/>
          <w:sz w:val="30"/>
          <w:szCs w:val="30"/>
          <w:lang w:val="pt-BR"/>
        </w:rPr>
      </w:pPr>
      <w:r w:rsidRPr="00286A5D">
        <w:rPr>
          <w:b/>
          <w:color w:val="0070C0"/>
          <w:sz w:val="30"/>
          <w:szCs w:val="30"/>
          <w:lang w:val="pt-BR"/>
        </w:rPr>
        <w:t>Dicas para coletar informações:</w:t>
      </w:r>
    </w:p>
    <w:p w14:paraId="491B366A" w14:textId="77777777" w:rsidR="0049772C" w:rsidRPr="00286A5D" w:rsidRDefault="0049772C" w:rsidP="0049772C">
      <w:pPr>
        <w:rPr>
          <w:b/>
          <w:sz w:val="20"/>
          <w:szCs w:val="20"/>
          <w:lang w:val="pt-BR"/>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49772C" w:rsidRPr="000B7E48" w14:paraId="6AB5D44B"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4035939" w14:textId="7372724C" w:rsidR="0049772C" w:rsidRPr="0045229B" w:rsidRDefault="0045229B" w:rsidP="00963E1D">
            <w:pPr>
              <w:widowControl w:val="0"/>
              <w:rPr>
                <w:b/>
                <w:color w:val="0070C0"/>
                <w:sz w:val="26"/>
                <w:szCs w:val="26"/>
                <w:lang w:val="pt-BR"/>
              </w:rPr>
            </w:pPr>
            <w:r w:rsidRPr="0045229B">
              <w:rPr>
                <w:b/>
                <w:color w:val="0070C0"/>
                <w:sz w:val="26"/>
                <w:szCs w:val="26"/>
                <w:lang w:val="pt-BR"/>
              </w:rPr>
              <w:t>Principais membros da comunidade com quem conversar: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45FDE4A" w14:textId="73F63918" w:rsidR="0045229B" w:rsidRPr="0045229B" w:rsidRDefault="0045229B" w:rsidP="0045229B">
            <w:pPr>
              <w:widowControl w:val="0"/>
              <w:numPr>
                <w:ilvl w:val="0"/>
                <w:numId w:val="1"/>
              </w:numPr>
              <w:ind w:left="180" w:hanging="180"/>
              <w:rPr>
                <w:color w:val="0070C0"/>
                <w:sz w:val="24"/>
                <w:szCs w:val="24"/>
                <w:lang w:val="pt-BR"/>
              </w:rPr>
            </w:pPr>
            <w:r w:rsidRPr="0045229B">
              <w:rPr>
                <w:color w:val="0070C0"/>
                <w:sz w:val="24"/>
                <w:szCs w:val="24"/>
                <w:lang w:val="pt-BR"/>
              </w:rPr>
              <w:t>Pessoas que não podem dirigir ou que não possuem veículo próprio.</w:t>
            </w:r>
          </w:p>
          <w:p w14:paraId="6CDF7E98" w14:textId="40018D1C" w:rsidR="0045229B" w:rsidRPr="0045229B" w:rsidRDefault="0045229B" w:rsidP="0045229B">
            <w:pPr>
              <w:widowControl w:val="0"/>
              <w:numPr>
                <w:ilvl w:val="0"/>
                <w:numId w:val="1"/>
              </w:numPr>
              <w:ind w:left="180" w:hanging="180"/>
              <w:rPr>
                <w:color w:val="0070C0"/>
                <w:sz w:val="24"/>
                <w:szCs w:val="24"/>
                <w:lang w:val="pt-BR"/>
              </w:rPr>
            </w:pPr>
            <w:r w:rsidRPr="0045229B">
              <w:rPr>
                <w:color w:val="0070C0"/>
                <w:sz w:val="24"/>
                <w:szCs w:val="24"/>
                <w:lang w:val="pt-BR"/>
              </w:rPr>
              <w:t>Pessoas que usam cadeira de rodas ou têm dificuldades de locomoção.</w:t>
            </w:r>
          </w:p>
          <w:p w14:paraId="5570FD64" w14:textId="0D99BDD1" w:rsidR="0045229B" w:rsidRPr="0045229B" w:rsidRDefault="0045229B" w:rsidP="0045229B">
            <w:pPr>
              <w:widowControl w:val="0"/>
              <w:ind w:left="221" w:hanging="221"/>
              <w:rPr>
                <w:color w:val="0070C0"/>
                <w:sz w:val="24"/>
                <w:szCs w:val="24"/>
                <w:lang w:val="pt-BR"/>
              </w:rPr>
            </w:pPr>
            <w:r>
              <w:rPr>
                <w:color w:val="0070C0"/>
                <w:sz w:val="24"/>
                <w:szCs w:val="24"/>
                <w:lang w:val="pt-BR"/>
              </w:rPr>
              <w:t xml:space="preserve">-  </w:t>
            </w:r>
            <w:r w:rsidRPr="0045229B">
              <w:rPr>
                <w:color w:val="0070C0"/>
                <w:sz w:val="24"/>
                <w:szCs w:val="24"/>
                <w:lang w:val="pt-BR"/>
              </w:rPr>
              <w:t>Pessoas que prestam serviços de transporte para a comunidade.</w:t>
            </w:r>
          </w:p>
        </w:tc>
      </w:tr>
      <w:tr w:rsidR="0049772C" w:rsidRPr="000B7E48" w14:paraId="3AE1376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9E41D2" w14:textId="574AC337" w:rsidR="0049772C" w:rsidRPr="00C27266" w:rsidRDefault="00C27266" w:rsidP="00963E1D">
            <w:pPr>
              <w:widowControl w:val="0"/>
              <w:rPr>
                <w:b/>
                <w:color w:val="0070C0"/>
                <w:sz w:val="26"/>
                <w:szCs w:val="26"/>
                <w:lang w:val="pt-BR"/>
              </w:rPr>
            </w:pPr>
            <w:r w:rsidRPr="00C27266">
              <w:rPr>
                <w:b/>
                <w:color w:val="0070C0"/>
                <w:sz w:val="26"/>
                <w:szCs w:val="26"/>
                <w:lang w:val="pt-BR"/>
              </w:rPr>
              <w:t xml:space="preserve">Tipos de perguntas </w:t>
            </w:r>
            <w:r>
              <w:rPr>
                <w:b/>
                <w:color w:val="0070C0"/>
                <w:sz w:val="26"/>
                <w:szCs w:val="26"/>
                <w:lang w:val="pt-BR"/>
              </w:rPr>
              <w:t>par</w:t>
            </w:r>
            <w:r w:rsidRPr="00C27266">
              <w:rPr>
                <w:b/>
                <w:color w:val="0070C0"/>
                <w:sz w:val="26"/>
                <w:szCs w:val="26"/>
                <w:lang w:val="pt-BR"/>
              </w:rPr>
              <w:t>a fazer aos membros da comunidade:</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F496E96" w14:textId="77777777" w:rsidR="001B3636" w:rsidRPr="001B3636" w:rsidRDefault="0049772C" w:rsidP="001B3636">
            <w:pPr>
              <w:widowControl w:val="0"/>
              <w:ind w:left="180" w:hanging="180"/>
              <w:rPr>
                <w:color w:val="0070C0"/>
                <w:sz w:val="24"/>
                <w:szCs w:val="24"/>
                <w:lang w:val="pt-BR"/>
              </w:rPr>
            </w:pPr>
            <w:r w:rsidRPr="001B3636">
              <w:rPr>
                <w:color w:val="0070C0"/>
                <w:sz w:val="24"/>
                <w:szCs w:val="24"/>
                <w:lang w:val="pt-BR"/>
              </w:rPr>
              <w:t xml:space="preserve">- </w:t>
            </w:r>
            <w:r w:rsidR="001B3636" w:rsidRPr="001B3636">
              <w:rPr>
                <w:color w:val="0070C0"/>
                <w:sz w:val="24"/>
                <w:szCs w:val="24"/>
                <w:lang w:val="pt-BR"/>
              </w:rPr>
              <w:t>Quais tipos de transporte ou serviços de transporte você utiliza regularmente? Você tem opções alternativas para ir ao trabalho, à escola, ao supermercado ou a outros locais, conforme necessário?</w:t>
            </w:r>
          </w:p>
          <w:p w14:paraId="51C54833" w14:textId="2FF2BC82" w:rsidR="001B3636" w:rsidRPr="001B3636" w:rsidRDefault="001B3636" w:rsidP="001B3636">
            <w:pPr>
              <w:widowControl w:val="0"/>
              <w:ind w:left="180" w:hanging="180"/>
              <w:rPr>
                <w:color w:val="0070C0"/>
                <w:sz w:val="24"/>
                <w:szCs w:val="24"/>
                <w:lang w:val="pt-BR"/>
              </w:rPr>
            </w:pPr>
            <w:r>
              <w:rPr>
                <w:color w:val="0070C0"/>
                <w:sz w:val="24"/>
                <w:szCs w:val="24"/>
                <w:lang w:val="pt-BR"/>
              </w:rPr>
              <w:t xml:space="preserve">- </w:t>
            </w:r>
            <w:r w:rsidRPr="001B3636">
              <w:rPr>
                <w:color w:val="0070C0"/>
                <w:sz w:val="24"/>
                <w:szCs w:val="24"/>
                <w:lang w:val="pt-BR"/>
              </w:rPr>
              <w:t>Você enfrenta alguma dificuldade de transporte para ir ao trabalho, à escola, ao supermercado, ao consultório médico ou a outros locais na sua comunidade ou região? Quais são as implicações? Como isso pode ser melhorado?</w:t>
            </w:r>
          </w:p>
          <w:p w14:paraId="2EACEBDD" w14:textId="5D754163" w:rsidR="0049772C" w:rsidRPr="001B3636" w:rsidRDefault="001B3636" w:rsidP="001B3636">
            <w:pPr>
              <w:widowControl w:val="0"/>
              <w:ind w:left="180" w:hanging="180"/>
              <w:rPr>
                <w:color w:val="0070C0"/>
                <w:sz w:val="24"/>
                <w:szCs w:val="24"/>
                <w:lang w:val="pt-BR"/>
              </w:rPr>
            </w:pPr>
            <w:r>
              <w:rPr>
                <w:color w:val="0070C0"/>
                <w:sz w:val="24"/>
                <w:szCs w:val="24"/>
                <w:lang w:val="pt-BR"/>
              </w:rPr>
              <w:t xml:space="preserve">- </w:t>
            </w:r>
            <w:r w:rsidRPr="001B3636">
              <w:rPr>
                <w:color w:val="0070C0"/>
                <w:sz w:val="24"/>
                <w:szCs w:val="24"/>
                <w:lang w:val="pt-BR"/>
              </w:rPr>
              <w:t>Quais são as necessidades de transporte mais urgentes no seu bairro?</w:t>
            </w:r>
          </w:p>
        </w:tc>
      </w:tr>
      <w:tr w:rsidR="0049772C" w:rsidRPr="000B7E48" w14:paraId="6168788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D184F00" w14:textId="2BD9AD8D" w:rsidR="0049772C" w:rsidRPr="007E5BED" w:rsidRDefault="007E5BED" w:rsidP="00963E1D">
            <w:pPr>
              <w:widowControl w:val="0"/>
              <w:rPr>
                <w:b/>
                <w:color w:val="0070C0"/>
                <w:sz w:val="26"/>
                <w:szCs w:val="26"/>
                <w:lang w:val="pt-BR"/>
              </w:rPr>
            </w:pPr>
            <w:r w:rsidRPr="007E5BED">
              <w:rPr>
                <w:b/>
                <w:color w:val="0070C0"/>
                <w:sz w:val="26"/>
                <w:szCs w:val="26"/>
                <w:lang w:val="pt-BR"/>
              </w:rPr>
              <w:t>Outras fontes de dados a serem consideradas: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89B9D3F" w14:textId="46BF4443" w:rsidR="0049772C" w:rsidRPr="00DF01DA" w:rsidRDefault="0049772C" w:rsidP="00963E1D">
            <w:pPr>
              <w:widowControl w:val="0"/>
              <w:numPr>
                <w:ilvl w:val="0"/>
                <w:numId w:val="1"/>
              </w:numPr>
              <w:ind w:left="180" w:hanging="180"/>
              <w:rPr>
                <w:color w:val="0070C0"/>
                <w:sz w:val="24"/>
                <w:szCs w:val="24"/>
              </w:rPr>
            </w:pPr>
            <w:r w:rsidRPr="003631B8">
              <w:rPr>
                <w:color w:val="0070C0"/>
                <w:sz w:val="24"/>
                <w:szCs w:val="24"/>
              </w:rPr>
              <w:t xml:space="preserve">Explore </w:t>
            </w:r>
            <w:r w:rsidRPr="00DF01DA">
              <w:rPr>
                <w:color w:val="0070C0"/>
                <w:sz w:val="24"/>
                <w:szCs w:val="24"/>
              </w:rPr>
              <w:t xml:space="preserve">GEAR </w:t>
            </w:r>
            <w:hyperlink r:id="rId34" w:history="1">
              <w:r w:rsidRPr="00DF01DA">
                <w:rPr>
                  <w:rStyle w:val="Hyperlink"/>
                  <w:color w:val="0070C0"/>
                  <w:sz w:val="24"/>
                  <w:szCs w:val="24"/>
                </w:rPr>
                <w:t>Infrastructure x Heat Guide</w:t>
              </w:r>
            </w:hyperlink>
          </w:p>
          <w:p w14:paraId="64EC6974" w14:textId="0364317B" w:rsidR="0049772C" w:rsidRPr="00DF01DA" w:rsidRDefault="0049772C" w:rsidP="00963E1D">
            <w:pPr>
              <w:widowControl w:val="0"/>
              <w:numPr>
                <w:ilvl w:val="0"/>
                <w:numId w:val="1"/>
              </w:numPr>
              <w:ind w:left="180" w:hanging="180"/>
              <w:rPr>
                <w:color w:val="0070C0"/>
                <w:sz w:val="24"/>
                <w:szCs w:val="24"/>
              </w:rPr>
            </w:pPr>
            <w:r w:rsidRPr="00DF01DA">
              <w:rPr>
                <w:color w:val="0070C0"/>
                <w:sz w:val="24"/>
                <w:szCs w:val="24"/>
              </w:rPr>
              <w:t xml:space="preserve">Explore GEAR </w:t>
            </w:r>
            <w:hyperlink r:id="rId35" w:history="1">
              <w:r w:rsidRPr="00DF01DA">
                <w:rPr>
                  <w:rStyle w:val="Hyperlink"/>
                  <w:color w:val="0070C0"/>
                  <w:sz w:val="24"/>
                  <w:szCs w:val="24"/>
                </w:rPr>
                <w:t>Infrastructure x Coastal Flooding Guide</w:t>
              </w:r>
            </w:hyperlink>
          </w:p>
          <w:p w14:paraId="5C9672BC" w14:textId="5FD01642" w:rsidR="0049772C" w:rsidRPr="00DF01DA" w:rsidRDefault="0049772C" w:rsidP="00963E1D">
            <w:pPr>
              <w:widowControl w:val="0"/>
              <w:numPr>
                <w:ilvl w:val="0"/>
                <w:numId w:val="1"/>
              </w:numPr>
              <w:ind w:left="180" w:hanging="180"/>
              <w:rPr>
                <w:color w:val="0070C0"/>
                <w:sz w:val="24"/>
                <w:szCs w:val="24"/>
              </w:rPr>
            </w:pPr>
            <w:r w:rsidRPr="00DF01DA">
              <w:rPr>
                <w:color w:val="0070C0"/>
                <w:sz w:val="24"/>
                <w:szCs w:val="24"/>
              </w:rPr>
              <w:t xml:space="preserve">Explore GEAR </w:t>
            </w:r>
            <w:hyperlink r:id="rId36" w:history="1">
              <w:r w:rsidRPr="00DF01DA">
                <w:rPr>
                  <w:rStyle w:val="Hyperlink"/>
                  <w:color w:val="0070C0"/>
                  <w:sz w:val="24"/>
                  <w:szCs w:val="24"/>
                </w:rPr>
                <w:t>Infrastructure x Inland Flooding Guide</w:t>
              </w:r>
            </w:hyperlink>
          </w:p>
          <w:p w14:paraId="12BC9035" w14:textId="2D4BB04E" w:rsidR="0049772C" w:rsidRPr="00DF01DA" w:rsidRDefault="0049772C" w:rsidP="00963E1D">
            <w:pPr>
              <w:widowControl w:val="0"/>
              <w:numPr>
                <w:ilvl w:val="0"/>
                <w:numId w:val="1"/>
              </w:numPr>
              <w:ind w:left="180" w:hanging="180"/>
              <w:rPr>
                <w:color w:val="0070C0"/>
                <w:sz w:val="24"/>
                <w:szCs w:val="24"/>
              </w:rPr>
            </w:pPr>
            <w:r w:rsidRPr="00DF01DA">
              <w:rPr>
                <w:color w:val="0070C0"/>
                <w:sz w:val="24"/>
                <w:szCs w:val="24"/>
              </w:rPr>
              <w:t xml:space="preserve">Explore GEAR </w:t>
            </w:r>
            <w:hyperlink r:id="rId37" w:history="1">
              <w:r w:rsidRPr="00DF01DA">
                <w:rPr>
                  <w:rStyle w:val="Hyperlink"/>
                  <w:color w:val="0070C0"/>
                  <w:sz w:val="24"/>
                  <w:szCs w:val="24"/>
                </w:rPr>
                <w:t>Infrastructure x Storms Guide</w:t>
              </w:r>
            </w:hyperlink>
          </w:p>
          <w:p w14:paraId="66F50908" w14:textId="3542C796" w:rsidR="0049772C" w:rsidRPr="00BC3C2A" w:rsidRDefault="00BC3C2A" w:rsidP="00963E1D">
            <w:pPr>
              <w:widowControl w:val="0"/>
              <w:numPr>
                <w:ilvl w:val="0"/>
                <w:numId w:val="1"/>
              </w:numPr>
              <w:ind w:left="180" w:hanging="180"/>
              <w:rPr>
                <w:color w:val="0070C0"/>
                <w:sz w:val="24"/>
                <w:szCs w:val="24"/>
                <w:lang w:val="pt-BR"/>
              </w:rPr>
            </w:pPr>
            <w:r w:rsidRPr="00BC3C2A">
              <w:rPr>
                <w:color w:val="0070C0"/>
                <w:sz w:val="24"/>
                <w:szCs w:val="24"/>
                <w:lang w:val="pt-BR"/>
              </w:rPr>
              <w:lastRenderedPageBreak/>
              <w:t>Converse com as agências e serviços de transporte sobre o número de pessoas que utilizam seus serviços.</w:t>
            </w:r>
          </w:p>
        </w:tc>
      </w:tr>
      <w:tr w:rsidR="0049772C" w:rsidRPr="000B7E48" w14:paraId="30120234"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FE5DB10" w14:textId="59689B89" w:rsidR="0049772C" w:rsidRPr="003201B2" w:rsidRDefault="003201B2" w:rsidP="003631B8">
            <w:pPr>
              <w:widowControl w:val="0"/>
              <w:jc w:val="center"/>
              <w:rPr>
                <w:b/>
                <w:color w:val="0070C0"/>
                <w:sz w:val="24"/>
                <w:szCs w:val="24"/>
                <w:lang w:val="pt-BR"/>
              </w:rPr>
            </w:pPr>
            <w:r w:rsidRPr="003201B2">
              <w:rPr>
                <w:b/>
                <w:color w:val="0070C0"/>
                <w:sz w:val="24"/>
                <w:szCs w:val="24"/>
                <w:lang w:val="pt-BR"/>
              </w:rPr>
              <w:lastRenderedPageBreak/>
              <w:t>Certifique-se de documentar seu contato (incluindo quem foi consultado e como) ao final deste documento.</w:t>
            </w:r>
          </w:p>
        </w:tc>
      </w:tr>
    </w:tbl>
    <w:p w14:paraId="3DEB5570" w14:textId="77777777" w:rsidR="0049772C" w:rsidRPr="003201B2" w:rsidRDefault="0049772C" w:rsidP="0049772C">
      <w:pPr>
        <w:rPr>
          <w:b/>
          <w:sz w:val="20"/>
          <w:szCs w:val="20"/>
          <w:lang w:val="pt-BR"/>
        </w:rPr>
      </w:pPr>
    </w:p>
    <w:p w14:paraId="7526B6E2" w14:textId="77777777" w:rsidR="0049772C" w:rsidRPr="003201B2" w:rsidRDefault="0049772C">
      <w:pPr>
        <w:rPr>
          <w:b/>
          <w:sz w:val="28"/>
          <w:szCs w:val="28"/>
          <w:lang w:val="pt-BR"/>
        </w:rPr>
      </w:pPr>
    </w:p>
    <w:p w14:paraId="07B25F2C" w14:textId="074473AE" w:rsidR="00480700" w:rsidRPr="003201B2" w:rsidRDefault="003201B2" w:rsidP="003201B2">
      <w:pPr>
        <w:jc w:val="center"/>
        <w:rPr>
          <w:b/>
          <w:sz w:val="20"/>
          <w:szCs w:val="20"/>
          <w:lang w:val="pt-BR"/>
        </w:rPr>
      </w:pPr>
      <w:r w:rsidRPr="003201B2">
        <w:rPr>
          <w:b/>
          <w:sz w:val="30"/>
          <w:szCs w:val="30"/>
          <w:lang w:val="pt-BR"/>
        </w:rPr>
        <w:t>Perguntas a serem respondidas pela Equipe Central com base no que vocês aprenderam:</w:t>
      </w: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68924C22" w14:textId="77777777" w:rsidTr="00623E02">
        <w:trPr>
          <w:trHeight w:val="451"/>
        </w:trPr>
        <w:tc>
          <w:tcPr>
            <w:tcW w:w="9360" w:type="dxa"/>
            <w:gridSpan w:val="2"/>
            <w:shd w:val="clear" w:color="auto" w:fill="F3F3F3"/>
            <w:tcMar>
              <w:top w:w="100" w:type="dxa"/>
              <w:left w:w="100" w:type="dxa"/>
              <w:bottom w:w="100" w:type="dxa"/>
              <w:right w:w="100" w:type="dxa"/>
            </w:tcMar>
            <w:vAlign w:val="center"/>
          </w:tcPr>
          <w:p w14:paraId="60F9C1F2" w14:textId="025B2AE8" w:rsidR="00480700" w:rsidRPr="0088775B" w:rsidRDefault="003201B2" w:rsidP="003631B8">
            <w:pPr>
              <w:jc w:val="center"/>
              <w:rPr>
                <w:b/>
                <w:sz w:val="26"/>
                <w:szCs w:val="26"/>
                <w:lang w:val="pt-BR"/>
              </w:rPr>
            </w:pPr>
            <w:r w:rsidRPr="0088775B">
              <w:rPr>
                <w:b/>
                <w:sz w:val="26"/>
                <w:szCs w:val="26"/>
                <w:lang w:val="pt-BR"/>
              </w:rPr>
              <w:t>Investigação Comunitária</w:t>
            </w:r>
          </w:p>
        </w:tc>
      </w:tr>
      <w:tr w:rsidR="00FE7FC1" w:rsidRPr="000B7E48" w14:paraId="207A1F57" w14:textId="77777777">
        <w:tc>
          <w:tcPr>
            <w:tcW w:w="3900" w:type="dxa"/>
            <w:tcMar>
              <w:top w:w="100" w:type="dxa"/>
              <w:left w:w="100" w:type="dxa"/>
              <w:bottom w:w="100" w:type="dxa"/>
              <w:right w:w="100" w:type="dxa"/>
            </w:tcMar>
          </w:tcPr>
          <w:p w14:paraId="1289B60D" w14:textId="1DBFF79E" w:rsidR="00FE7FC1" w:rsidRPr="00905929" w:rsidRDefault="00905929">
            <w:pPr>
              <w:rPr>
                <w:b/>
                <w:sz w:val="26"/>
                <w:szCs w:val="26"/>
                <w:highlight w:val="white"/>
                <w:lang w:val="pt-BR"/>
              </w:rPr>
            </w:pPr>
            <w:r w:rsidRPr="00905929">
              <w:rPr>
                <w:b/>
                <w:sz w:val="26"/>
                <w:szCs w:val="26"/>
                <w:lang w:val="pt-BR"/>
              </w:rPr>
              <w:t>Qu</w:t>
            </w:r>
            <w:r>
              <w:rPr>
                <w:b/>
                <w:sz w:val="26"/>
                <w:szCs w:val="26"/>
                <w:lang w:val="pt-BR"/>
              </w:rPr>
              <w:t>ais</w:t>
            </w:r>
            <w:r w:rsidRPr="00905929">
              <w:rPr>
                <w:b/>
                <w:sz w:val="26"/>
                <w:szCs w:val="26"/>
                <w:lang w:val="pt-BR"/>
              </w:rPr>
              <w:t xml:space="preserve"> tipos de recursos de transporte existem em nossa comunidade? Se alguém não puder dirigir ou não tiver um veículo próprio, quais opções estão disponíveis?</w:t>
            </w:r>
          </w:p>
        </w:tc>
        <w:tc>
          <w:tcPr>
            <w:tcW w:w="5460" w:type="dxa"/>
            <w:tcMar>
              <w:top w:w="100" w:type="dxa"/>
              <w:left w:w="100" w:type="dxa"/>
              <w:bottom w:w="100" w:type="dxa"/>
              <w:right w:w="100" w:type="dxa"/>
            </w:tcMar>
          </w:tcPr>
          <w:p w14:paraId="4819CA7E" w14:textId="77777777" w:rsidR="00FE7FC1" w:rsidRPr="00905929" w:rsidRDefault="00FE7FC1">
            <w:pPr>
              <w:widowControl w:val="0"/>
              <w:rPr>
                <w:b/>
                <w:sz w:val="20"/>
                <w:szCs w:val="20"/>
                <w:lang w:val="pt-BR"/>
              </w:rPr>
            </w:pPr>
          </w:p>
        </w:tc>
      </w:tr>
      <w:tr w:rsidR="00480700" w14:paraId="152AD86A" w14:textId="77777777">
        <w:tc>
          <w:tcPr>
            <w:tcW w:w="3900" w:type="dxa"/>
            <w:tcMar>
              <w:top w:w="100" w:type="dxa"/>
              <w:left w:w="100" w:type="dxa"/>
              <w:bottom w:w="100" w:type="dxa"/>
              <w:right w:w="100" w:type="dxa"/>
            </w:tcMar>
          </w:tcPr>
          <w:p w14:paraId="4F7FB1C8" w14:textId="6C84A957" w:rsidR="00480700" w:rsidRPr="003631B8" w:rsidRDefault="007F23FA">
            <w:pPr>
              <w:rPr>
                <w:b/>
                <w:sz w:val="26"/>
                <w:szCs w:val="26"/>
                <w:highlight w:val="white"/>
              </w:rPr>
            </w:pPr>
            <w:r w:rsidRPr="007F23FA">
              <w:rPr>
                <w:b/>
                <w:sz w:val="26"/>
                <w:szCs w:val="26"/>
                <w:lang w:val="pt-BR"/>
              </w:rPr>
              <w:t>É difícil para algumas ou muitas pessoas em nossa comunidade chegarem aonde precisam ir (por exemplo, escola, trabalho, supermercado</w:t>
            </w:r>
            <w:r w:rsidRPr="0088775B">
              <w:rPr>
                <w:b/>
                <w:sz w:val="26"/>
                <w:szCs w:val="26"/>
                <w:lang w:val="pt-BR"/>
              </w:rPr>
              <w:t>)? Se sim, o que causa essa dificuldade</w:t>
            </w:r>
            <w:r w:rsidRPr="007F23FA">
              <w:rPr>
                <w:b/>
                <w:sz w:val="26"/>
                <w:szCs w:val="26"/>
              </w:rPr>
              <w:t>?</w:t>
            </w:r>
          </w:p>
        </w:tc>
        <w:tc>
          <w:tcPr>
            <w:tcW w:w="5460" w:type="dxa"/>
            <w:tcMar>
              <w:top w:w="100" w:type="dxa"/>
              <w:left w:w="100" w:type="dxa"/>
              <w:bottom w:w="100" w:type="dxa"/>
              <w:right w:w="100" w:type="dxa"/>
            </w:tcMar>
          </w:tcPr>
          <w:p w14:paraId="70D4220A" w14:textId="77777777" w:rsidR="00480700" w:rsidRDefault="00480700">
            <w:pPr>
              <w:widowControl w:val="0"/>
              <w:rPr>
                <w:b/>
                <w:sz w:val="20"/>
                <w:szCs w:val="20"/>
              </w:rPr>
            </w:pPr>
          </w:p>
        </w:tc>
      </w:tr>
      <w:tr w:rsidR="00480700" w:rsidRPr="000B7E48" w14:paraId="0EEAB8EE" w14:textId="77777777">
        <w:tc>
          <w:tcPr>
            <w:tcW w:w="3900" w:type="dxa"/>
            <w:tcMar>
              <w:top w:w="100" w:type="dxa"/>
              <w:left w:w="100" w:type="dxa"/>
              <w:bottom w:w="100" w:type="dxa"/>
              <w:right w:w="100" w:type="dxa"/>
            </w:tcMar>
          </w:tcPr>
          <w:p w14:paraId="27BD1ADF" w14:textId="31E1D002" w:rsidR="00480700" w:rsidRPr="007F23FA" w:rsidRDefault="007F23FA">
            <w:pPr>
              <w:rPr>
                <w:rFonts w:asciiTheme="minorBidi" w:hAnsiTheme="minorBidi" w:cstheme="minorBidi"/>
                <w:b/>
                <w:sz w:val="26"/>
                <w:szCs w:val="26"/>
                <w:highlight w:val="white"/>
                <w:lang w:val="pt-BR"/>
              </w:rPr>
            </w:pPr>
            <w:r w:rsidRPr="007F23FA">
              <w:rPr>
                <w:rFonts w:asciiTheme="minorBidi" w:eastAsia="Roboto" w:hAnsiTheme="minorBidi" w:cstheme="minorBidi"/>
                <w:b/>
                <w:sz w:val="26"/>
                <w:szCs w:val="26"/>
                <w:lang w:val="pt-BR"/>
              </w:rPr>
              <w:t>Em média, qual a distância que os moradores precisam percorrer para suprir suas necessidades básicas ou para se conectar com outros membros da comunidade? Como essa distância varia dependendo de onde você mora em nossa comunidade?</w:t>
            </w:r>
          </w:p>
        </w:tc>
        <w:tc>
          <w:tcPr>
            <w:tcW w:w="5460" w:type="dxa"/>
            <w:tcMar>
              <w:top w:w="100" w:type="dxa"/>
              <w:left w:w="100" w:type="dxa"/>
              <w:bottom w:w="100" w:type="dxa"/>
              <w:right w:w="100" w:type="dxa"/>
            </w:tcMar>
          </w:tcPr>
          <w:p w14:paraId="1CBCB7FA" w14:textId="77777777" w:rsidR="00480700" w:rsidRPr="007F23FA" w:rsidRDefault="00480700">
            <w:pPr>
              <w:widowControl w:val="0"/>
              <w:rPr>
                <w:b/>
                <w:sz w:val="20"/>
                <w:szCs w:val="20"/>
                <w:lang w:val="pt-BR"/>
              </w:rPr>
            </w:pPr>
          </w:p>
        </w:tc>
      </w:tr>
      <w:tr w:rsidR="00480700" w:rsidRPr="000B7E48" w14:paraId="2EC39523" w14:textId="77777777">
        <w:tc>
          <w:tcPr>
            <w:tcW w:w="3900" w:type="dxa"/>
            <w:tcMar>
              <w:top w:w="100" w:type="dxa"/>
              <w:left w:w="100" w:type="dxa"/>
              <w:bottom w:w="100" w:type="dxa"/>
              <w:right w:w="100" w:type="dxa"/>
            </w:tcMar>
          </w:tcPr>
          <w:p w14:paraId="6E83406B" w14:textId="4C2C4BB1" w:rsidR="00480700" w:rsidRPr="00647E84" w:rsidRDefault="00647E84">
            <w:pPr>
              <w:rPr>
                <w:b/>
                <w:sz w:val="26"/>
                <w:szCs w:val="26"/>
                <w:highlight w:val="white"/>
                <w:lang w:val="pt-BR"/>
              </w:rPr>
            </w:pPr>
            <w:r w:rsidRPr="00647E84">
              <w:rPr>
                <w:b/>
                <w:sz w:val="26"/>
                <w:szCs w:val="26"/>
                <w:lang w:val="pt-BR"/>
              </w:rPr>
              <w:lastRenderedPageBreak/>
              <w:t>Quais são as principais preocupações da comunidade relacionadas ao transporte em nossa região?</w:t>
            </w:r>
          </w:p>
        </w:tc>
        <w:tc>
          <w:tcPr>
            <w:tcW w:w="5460" w:type="dxa"/>
            <w:tcMar>
              <w:top w:w="100" w:type="dxa"/>
              <w:left w:w="100" w:type="dxa"/>
              <w:bottom w:w="100" w:type="dxa"/>
              <w:right w:w="100" w:type="dxa"/>
            </w:tcMar>
          </w:tcPr>
          <w:p w14:paraId="3C4B45DA" w14:textId="77777777" w:rsidR="00480700" w:rsidRPr="00647E84" w:rsidRDefault="00480700">
            <w:pPr>
              <w:widowControl w:val="0"/>
              <w:rPr>
                <w:b/>
                <w:sz w:val="20"/>
                <w:szCs w:val="20"/>
                <w:lang w:val="pt-BR"/>
              </w:rPr>
            </w:pPr>
          </w:p>
        </w:tc>
      </w:tr>
      <w:tr w:rsidR="00480700" w14:paraId="65940840" w14:textId="77777777" w:rsidTr="00623E02">
        <w:trPr>
          <w:trHeight w:val="440"/>
        </w:trPr>
        <w:tc>
          <w:tcPr>
            <w:tcW w:w="9360" w:type="dxa"/>
            <w:gridSpan w:val="2"/>
            <w:shd w:val="clear" w:color="auto" w:fill="F3F3F3"/>
            <w:tcMar>
              <w:top w:w="100" w:type="dxa"/>
              <w:left w:w="100" w:type="dxa"/>
              <w:bottom w:w="100" w:type="dxa"/>
              <w:right w:w="100" w:type="dxa"/>
            </w:tcMar>
            <w:vAlign w:val="center"/>
          </w:tcPr>
          <w:p w14:paraId="203D2A7F" w14:textId="6B9F2D97" w:rsidR="00480700" w:rsidRPr="0088775B" w:rsidRDefault="00647E84" w:rsidP="003631B8">
            <w:pPr>
              <w:jc w:val="center"/>
              <w:rPr>
                <w:b/>
                <w:sz w:val="26"/>
                <w:szCs w:val="26"/>
                <w:lang w:val="pt-BR"/>
              </w:rPr>
            </w:pPr>
            <w:r w:rsidRPr="0088775B">
              <w:rPr>
                <w:b/>
                <w:sz w:val="26"/>
                <w:szCs w:val="26"/>
                <w:lang w:val="pt-BR"/>
              </w:rPr>
              <w:t>Sugestões para reflexão adicional</w:t>
            </w:r>
          </w:p>
        </w:tc>
      </w:tr>
      <w:tr w:rsidR="00480700" w:rsidRPr="000B7E48" w14:paraId="28EF5489" w14:textId="77777777">
        <w:tc>
          <w:tcPr>
            <w:tcW w:w="3900" w:type="dxa"/>
            <w:tcMar>
              <w:top w:w="100" w:type="dxa"/>
              <w:left w:w="100" w:type="dxa"/>
              <w:bottom w:w="100" w:type="dxa"/>
              <w:right w:w="100" w:type="dxa"/>
            </w:tcMar>
          </w:tcPr>
          <w:p w14:paraId="7B0D6F57" w14:textId="5B8D99D6" w:rsidR="00480700" w:rsidRPr="003741A5" w:rsidRDefault="003741A5">
            <w:pPr>
              <w:rPr>
                <w:b/>
                <w:sz w:val="26"/>
                <w:szCs w:val="26"/>
                <w:highlight w:val="yellow"/>
                <w:lang w:val="pt-BR"/>
              </w:rPr>
            </w:pPr>
            <w:r w:rsidRPr="003741A5">
              <w:rPr>
                <w:b/>
                <w:sz w:val="26"/>
                <w:szCs w:val="26"/>
                <w:lang w:val="pt-BR"/>
              </w:rPr>
              <w:t>O que essas respostas nos dizem sobre como podemos construir resiliência comunitária em nossa cidade, município ou região?</w:t>
            </w:r>
          </w:p>
        </w:tc>
        <w:tc>
          <w:tcPr>
            <w:tcW w:w="5460" w:type="dxa"/>
            <w:tcMar>
              <w:top w:w="100" w:type="dxa"/>
              <w:left w:w="100" w:type="dxa"/>
              <w:bottom w:w="100" w:type="dxa"/>
              <w:right w:w="100" w:type="dxa"/>
            </w:tcMar>
          </w:tcPr>
          <w:p w14:paraId="4D75529E" w14:textId="77777777" w:rsidR="00480700" w:rsidRPr="003741A5" w:rsidRDefault="00480700">
            <w:pPr>
              <w:widowControl w:val="0"/>
              <w:rPr>
                <w:b/>
                <w:sz w:val="20"/>
                <w:szCs w:val="20"/>
                <w:lang w:val="pt-BR"/>
              </w:rPr>
            </w:pPr>
          </w:p>
        </w:tc>
      </w:tr>
      <w:tr w:rsidR="00480700" w:rsidRPr="000B7E48" w14:paraId="7CB642B6" w14:textId="77777777">
        <w:tc>
          <w:tcPr>
            <w:tcW w:w="3900" w:type="dxa"/>
            <w:tcMar>
              <w:top w:w="100" w:type="dxa"/>
              <w:left w:w="100" w:type="dxa"/>
              <w:bottom w:w="100" w:type="dxa"/>
              <w:right w:w="100" w:type="dxa"/>
            </w:tcMar>
          </w:tcPr>
          <w:p w14:paraId="008ADD25" w14:textId="4EDFA78E" w:rsidR="00480700" w:rsidRPr="00A32883" w:rsidRDefault="003741A5">
            <w:pPr>
              <w:rPr>
                <w:b/>
                <w:sz w:val="26"/>
                <w:szCs w:val="26"/>
                <w:lang w:val="pt-BR"/>
              </w:rPr>
            </w:pPr>
            <w:r w:rsidRPr="003741A5">
              <w:rPr>
                <w:b/>
                <w:sz w:val="26"/>
                <w:szCs w:val="26"/>
                <w:lang w:val="pt-BR"/>
              </w:rPr>
              <w:t xml:space="preserve">As mudanças climáticas irão perturbar os sistemas de transporte e danificar as redes de transporte. Quais poderão ser os impactos específicos para a nossa comunidade? (Consulte os Guias de Infraestrutura em </w:t>
            </w:r>
            <w:hyperlink r:id="rId38" w:history="1">
              <w:r w:rsidR="00B74C5A" w:rsidRPr="003741A5">
                <w:rPr>
                  <w:rStyle w:val="Hyperlink"/>
                  <w:b/>
                  <w:color w:val="0070C0"/>
                  <w:sz w:val="26"/>
                  <w:szCs w:val="26"/>
                  <w:lang w:val="pt-BR"/>
                </w:rPr>
                <w:t>GEAR</w:t>
              </w:r>
            </w:hyperlink>
            <w:r w:rsidR="00B74C5A" w:rsidRPr="003741A5">
              <w:rPr>
                <w:b/>
                <w:sz w:val="26"/>
                <w:szCs w:val="26"/>
                <w:lang w:val="pt-BR"/>
              </w:rPr>
              <w:t xml:space="preserve"> </w:t>
            </w:r>
            <w:r w:rsidRPr="003741A5">
              <w:rPr>
                <w:b/>
                <w:sz w:val="26"/>
                <w:szCs w:val="26"/>
                <w:lang w:val="pt-BR"/>
              </w:rPr>
              <w:t xml:space="preserve">para mais informações). </w:t>
            </w:r>
            <w:r w:rsidR="00A32883" w:rsidRPr="00A32883">
              <w:rPr>
                <w:b/>
                <w:sz w:val="26"/>
                <w:szCs w:val="26"/>
                <w:lang w:val="pt-BR"/>
              </w:rPr>
              <w:t>O que as respostas às perguntas acima nos dizem sobre como nos preparar ou nos adaptar a esses impactos climáticos?</w:t>
            </w:r>
          </w:p>
        </w:tc>
        <w:tc>
          <w:tcPr>
            <w:tcW w:w="5460" w:type="dxa"/>
            <w:tcMar>
              <w:top w:w="100" w:type="dxa"/>
              <w:left w:w="100" w:type="dxa"/>
              <w:bottom w:w="100" w:type="dxa"/>
              <w:right w:w="100" w:type="dxa"/>
            </w:tcMar>
          </w:tcPr>
          <w:p w14:paraId="6A5291F5" w14:textId="77777777" w:rsidR="00480700" w:rsidRPr="00A32883" w:rsidRDefault="00480700">
            <w:pPr>
              <w:widowControl w:val="0"/>
              <w:rPr>
                <w:b/>
                <w:sz w:val="20"/>
                <w:szCs w:val="20"/>
                <w:lang w:val="pt-BR"/>
              </w:rPr>
            </w:pPr>
          </w:p>
        </w:tc>
      </w:tr>
    </w:tbl>
    <w:p w14:paraId="772A3C32" w14:textId="77777777" w:rsidR="00480700" w:rsidRPr="00A32883" w:rsidRDefault="00480700">
      <w:pPr>
        <w:rPr>
          <w:b/>
          <w:sz w:val="20"/>
          <w:szCs w:val="20"/>
          <w:lang w:val="pt-BR"/>
        </w:rPr>
      </w:pPr>
    </w:p>
    <w:p w14:paraId="59EFF665" w14:textId="77777777" w:rsidR="0049772C" w:rsidRPr="00A32883" w:rsidRDefault="0049772C" w:rsidP="0049772C">
      <w:pPr>
        <w:rPr>
          <w:b/>
          <w:sz w:val="28"/>
          <w:szCs w:val="28"/>
          <w:lang w:val="pt-BR"/>
        </w:rPr>
      </w:pPr>
    </w:p>
    <w:p w14:paraId="11663C2C" w14:textId="77777777" w:rsidR="0049772C" w:rsidRPr="00A32883" w:rsidRDefault="0049772C">
      <w:pPr>
        <w:rPr>
          <w:b/>
          <w:sz w:val="20"/>
          <w:szCs w:val="20"/>
          <w:lang w:val="pt-BR"/>
        </w:rPr>
      </w:pPr>
    </w:p>
    <w:p w14:paraId="6EAA765F" w14:textId="77777777" w:rsidR="00FE7FC1" w:rsidRPr="00A32883" w:rsidRDefault="00FE7FC1" w:rsidP="00FE7FC1">
      <w:pPr>
        <w:rPr>
          <w:lang w:val="pt-BR"/>
        </w:rPr>
      </w:pPr>
    </w:p>
    <w:p w14:paraId="32770E53" w14:textId="77777777" w:rsidR="003631B8" w:rsidRPr="00A32883" w:rsidRDefault="003631B8">
      <w:pPr>
        <w:rPr>
          <w:lang w:val="pt-BR"/>
        </w:rPr>
      </w:pPr>
      <w:r w:rsidRPr="00A32883">
        <w:rPr>
          <w:b/>
          <w:lang w:val="pt-BR"/>
        </w:rPr>
        <w:br w:type="page"/>
      </w:r>
    </w:p>
    <w:tbl>
      <w:tblPr>
        <w:tblStyle w:val="Tabelacomgrade"/>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14:paraId="41F5DDC0" w14:textId="77777777" w:rsidTr="003631B8">
        <w:tc>
          <w:tcPr>
            <w:tcW w:w="9340" w:type="dxa"/>
            <w:shd w:val="clear" w:color="auto" w:fill="F79646" w:themeFill="accent6"/>
          </w:tcPr>
          <w:p w14:paraId="1C8C0057" w14:textId="34F2FFFE" w:rsidR="00FE7FC1" w:rsidRPr="00887926" w:rsidRDefault="00FE7FC1" w:rsidP="00963E1D">
            <w:pPr>
              <w:pStyle w:val="Ttulo2"/>
              <w:jc w:val="center"/>
              <w:rPr>
                <w:color w:val="FFFFFF" w:themeColor="background1"/>
                <w:lang w:val="pt-BR"/>
              </w:rPr>
            </w:pPr>
            <w:r w:rsidRPr="00887926">
              <w:rPr>
                <w:color w:val="FFFFFF" w:themeColor="background1"/>
                <w:lang w:val="pt-BR"/>
              </w:rPr>
              <w:lastRenderedPageBreak/>
              <w:t>Comuni</w:t>
            </w:r>
            <w:r w:rsidR="00A8368E" w:rsidRPr="00887926">
              <w:rPr>
                <w:color w:val="FFFFFF" w:themeColor="background1"/>
                <w:lang w:val="pt-BR"/>
              </w:rPr>
              <w:t>dade</w:t>
            </w:r>
          </w:p>
        </w:tc>
      </w:tr>
    </w:tbl>
    <w:p w14:paraId="6A61310E" w14:textId="77777777" w:rsidR="00137AFA" w:rsidRPr="00137AFA"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rsidRPr="000B7E48" w14:paraId="5BFEA783"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2DA3DCA0" w14:textId="406C3DD1" w:rsidR="00137AFA" w:rsidRPr="00972776" w:rsidRDefault="00972776" w:rsidP="00CC0C76">
            <w:pPr>
              <w:widowControl w:val="0"/>
              <w:rPr>
                <w:b/>
                <w:color w:val="595959" w:themeColor="text1" w:themeTint="A6"/>
                <w:sz w:val="26"/>
                <w:szCs w:val="26"/>
                <w:lang w:val="pt-BR"/>
              </w:rPr>
            </w:pPr>
            <w:r w:rsidRPr="00972776">
              <w:rPr>
                <w:b/>
                <w:color w:val="595959" w:themeColor="text1" w:themeTint="A6"/>
                <w:sz w:val="26"/>
                <w:szCs w:val="26"/>
                <w:lang w:val="pt-BR"/>
              </w:rPr>
              <w:t>Comunidade: Como seria a resiliência?</w:t>
            </w:r>
          </w:p>
          <w:p w14:paraId="429B2C41" w14:textId="77777777" w:rsidR="00972776" w:rsidRPr="00972776" w:rsidRDefault="00972776" w:rsidP="00972776">
            <w:pPr>
              <w:widowControl w:val="0"/>
              <w:numPr>
                <w:ilvl w:val="0"/>
                <w:numId w:val="4"/>
              </w:numPr>
              <w:ind w:left="270" w:hanging="180"/>
              <w:rPr>
                <w:sz w:val="24"/>
                <w:szCs w:val="24"/>
                <w:lang w:val="pt-BR"/>
              </w:rPr>
            </w:pPr>
            <w:r w:rsidRPr="00972776">
              <w:rPr>
                <w:sz w:val="24"/>
                <w:szCs w:val="24"/>
                <w:lang w:val="pt-BR"/>
              </w:rPr>
              <w:t>Todos têm voz política e a capacidade de participar das decisões que moldam nosso futuro coletivo.</w:t>
            </w:r>
          </w:p>
          <w:p w14:paraId="55FD7FAC" w14:textId="77777777" w:rsidR="00972776" w:rsidRPr="00972776" w:rsidRDefault="00972776" w:rsidP="00972776">
            <w:pPr>
              <w:widowControl w:val="0"/>
              <w:numPr>
                <w:ilvl w:val="0"/>
                <w:numId w:val="4"/>
              </w:numPr>
              <w:ind w:left="270" w:hanging="180"/>
              <w:rPr>
                <w:sz w:val="24"/>
                <w:szCs w:val="24"/>
                <w:lang w:val="pt-BR"/>
              </w:rPr>
            </w:pPr>
            <w:r w:rsidRPr="00972776">
              <w:rPr>
                <w:sz w:val="24"/>
                <w:szCs w:val="24"/>
                <w:lang w:val="pt-BR"/>
              </w:rPr>
              <w:t xml:space="preserve">O governo local, as organizações e a comunidade criam uma cultura que combate </w:t>
            </w:r>
            <w:proofErr w:type="spellStart"/>
            <w:r w:rsidRPr="00972776">
              <w:rPr>
                <w:sz w:val="24"/>
                <w:szCs w:val="24"/>
                <w:lang w:val="pt-BR"/>
              </w:rPr>
              <w:t>a</w:t>
            </w:r>
            <w:proofErr w:type="spellEnd"/>
            <w:r w:rsidRPr="00972776">
              <w:rPr>
                <w:sz w:val="24"/>
                <w:szCs w:val="24"/>
                <w:lang w:val="pt-BR"/>
              </w:rPr>
              <w:t xml:space="preserve"> exclusão e a marginalização, promove a confiança e fomenta um senso de pertencimento para todos os moradores – independentemente de raça ou etnia, renda, identidade de gênero, orientação sexual, necessidades de acessibilidade, proficiência em inglês, idade, religião, origem ou tempo de residência na comunidade.</w:t>
            </w:r>
          </w:p>
          <w:p w14:paraId="63D420E4" w14:textId="7917BCF4" w:rsidR="00972776" w:rsidRPr="00972776" w:rsidRDefault="00972776" w:rsidP="00972776">
            <w:pPr>
              <w:widowControl w:val="0"/>
              <w:numPr>
                <w:ilvl w:val="0"/>
                <w:numId w:val="4"/>
              </w:numPr>
              <w:ind w:left="325" w:hanging="284"/>
              <w:rPr>
                <w:sz w:val="24"/>
                <w:szCs w:val="24"/>
                <w:lang w:val="pt-BR"/>
              </w:rPr>
            </w:pPr>
            <w:r w:rsidRPr="00972776">
              <w:rPr>
                <w:sz w:val="24"/>
                <w:szCs w:val="24"/>
                <w:lang w:val="pt-BR"/>
              </w:rPr>
              <w:t>Relacionamentos comunitários sólidos e redes organizacionais fornecem recursos e apoio tanto no dia a dia quanto em situações de emergência.</w:t>
            </w:r>
          </w:p>
        </w:tc>
      </w:tr>
    </w:tbl>
    <w:p w14:paraId="34926145" w14:textId="77777777" w:rsidR="00FE7FC1" w:rsidRPr="00972776" w:rsidRDefault="00FE7FC1">
      <w:pPr>
        <w:rPr>
          <w:b/>
          <w:sz w:val="20"/>
          <w:szCs w:val="20"/>
          <w:lang w:val="pt-BR"/>
        </w:rPr>
      </w:pPr>
    </w:p>
    <w:p w14:paraId="343B79F9" w14:textId="77777777" w:rsidR="00D02A5F" w:rsidRPr="00972776" w:rsidRDefault="00D02A5F" w:rsidP="00D02A5F">
      <w:pPr>
        <w:rPr>
          <w:b/>
          <w:sz w:val="20"/>
          <w:szCs w:val="20"/>
          <w:lang w:val="pt-BR"/>
        </w:rPr>
      </w:pPr>
    </w:p>
    <w:p w14:paraId="5F31C461" w14:textId="109272A6" w:rsidR="00FE7FC1" w:rsidRPr="00C37238" w:rsidRDefault="00C37238" w:rsidP="00FE7FC1">
      <w:pPr>
        <w:rPr>
          <w:b/>
          <w:color w:val="0070C0"/>
          <w:sz w:val="30"/>
          <w:szCs w:val="30"/>
          <w:lang w:val="pt-BR"/>
        </w:rPr>
      </w:pPr>
      <w:r w:rsidRPr="00C37238">
        <w:rPr>
          <w:b/>
          <w:color w:val="0070C0"/>
          <w:sz w:val="30"/>
          <w:szCs w:val="30"/>
          <w:lang w:val="pt-BR"/>
        </w:rPr>
        <w:t>Dicas para coletar informações:</w:t>
      </w:r>
    </w:p>
    <w:p w14:paraId="1347B4C1" w14:textId="77777777" w:rsidR="00FE7FC1" w:rsidRPr="00C37238" w:rsidRDefault="00FE7FC1" w:rsidP="00FE7FC1">
      <w:pPr>
        <w:rPr>
          <w:b/>
          <w:sz w:val="20"/>
          <w:szCs w:val="20"/>
          <w:lang w:val="pt-BR"/>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FE7FC1" w:rsidRPr="000B7E48" w14:paraId="38DCD82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EDF8BA" w14:textId="04E95D2A" w:rsidR="00FE7FC1" w:rsidRPr="0046668A" w:rsidRDefault="0046668A" w:rsidP="00963E1D">
            <w:pPr>
              <w:widowControl w:val="0"/>
              <w:rPr>
                <w:b/>
                <w:color w:val="0070C0"/>
                <w:sz w:val="26"/>
                <w:szCs w:val="26"/>
                <w:lang w:val="pt-BR"/>
              </w:rPr>
            </w:pPr>
            <w:r w:rsidRPr="0046668A">
              <w:rPr>
                <w:b/>
                <w:color w:val="0070C0"/>
                <w:sz w:val="26"/>
                <w:szCs w:val="26"/>
                <w:lang w:val="pt-BR"/>
              </w:rPr>
              <w:t>Principais membros da comunidade com quem conversar: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647F363" w14:textId="5EF6863B" w:rsidR="0046668A" w:rsidRPr="0046668A" w:rsidRDefault="0046668A" w:rsidP="0046668A">
            <w:pPr>
              <w:widowControl w:val="0"/>
              <w:numPr>
                <w:ilvl w:val="0"/>
                <w:numId w:val="1"/>
              </w:numPr>
              <w:ind w:left="180" w:hanging="180"/>
              <w:rPr>
                <w:color w:val="0070C0"/>
                <w:sz w:val="24"/>
                <w:szCs w:val="24"/>
                <w:lang w:val="pt-BR"/>
              </w:rPr>
            </w:pPr>
            <w:r w:rsidRPr="0046668A">
              <w:rPr>
                <w:color w:val="0070C0"/>
                <w:sz w:val="24"/>
                <w:szCs w:val="24"/>
                <w:lang w:val="pt-BR"/>
              </w:rPr>
              <w:t xml:space="preserve">Membros da comunidade de </w:t>
            </w:r>
            <w:r>
              <w:rPr>
                <w:color w:val="0070C0"/>
                <w:sz w:val="24"/>
                <w:szCs w:val="24"/>
                <w:lang w:val="pt-BR"/>
              </w:rPr>
              <w:t xml:space="preserve">áreas </w:t>
            </w:r>
            <w:r w:rsidRPr="0046668A">
              <w:rPr>
                <w:color w:val="0070C0"/>
                <w:sz w:val="24"/>
                <w:szCs w:val="24"/>
                <w:lang w:val="pt-BR"/>
              </w:rPr>
              <w:t xml:space="preserve">com </w:t>
            </w:r>
            <w:r>
              <w:rPr>
                <w:color w:val="0070C0"/>
                <w:sz w:val="24"/>
                <w:szCs w:val="24"/>
                <w:lang w:val="pt-BR"/>
              </w:rPr>
              <w:t xml:space="preserve">EJ </w:t>
            </w:r>
            <w:r w:rsidRPr="0046668A">
              <w:rPr>
                <w:color w:val="0070C0"/>
                <w:sz w:val="24"/>
                <w:szCs w:val="24"/>
                <w:lang w:val="pt-BR"/>
              </w:rPr>
              <w:t>e outras populações prioritárias.</w:t>
            </w:r>
          </w:p>
          <w:p w14:paraId="3422DF4A" w14:textId="515109D6" w:rsidR="0046668A" w:rsidRPr="0046668A" w:rsidRDefault="0046668A" w:rsidP="0046668A">
            <w:pPr>
              <w:widowControl w:val="0"/>
              <w:numPr>
                <w:ilvl w:val="0"/>
                <w:numId w:val="1"/>
              </w:numPr>
              <w:ind w:left="221" w:hanging="221"/>
              <w:rPr>
                <w:color w:val="0070C0"/>
                <w:sz w:val="24"/>
                <w:szCs w:val="24"/>
                <w:lang w:val="pt-BR"/>
              </w:rPr>
            </w:pPr>
            <w:r w:rsidRPr="0046668A">
              <w:rPr>
                <w:color w:val="0070C0"/>
                <w:sz w:val="24"/>
                <w:szCs w:val="24"/>
                <w:lang w:val="pt-BR"/>
              </w:rPr>
              <w:t>Pessoas de grupos ou organizações formais e informais que fornecem serviços sociais, recursos ou apoio aos moradores.</w:t>
            </w:r>
          </w:p>
        </w:tc>
      </w:tr>
      <w:tr w:rsidR="00FE7FC1" w:rsidRPr="000B7E48" w14:paraId="5CB5EC78"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B5D0179" w14:textId="66C06EB2" w:rsidR="00FE7FC1" w:rsidRPr="00D754B8" w:rsidRDefault="00D754B8" w:rsidP="00963E1D">
            <w:pPr>
              <w:widowControl w:val="0"/>
              <w:rPr>
                <w:b/>
                <w:color w:val="0070C0"/>
                <w:sz w:val="26"/>
                <w:szCs w:val="26"/>
                <w:lang w:val="pt-BR"/>
              </w:rPr>
            </w:pPr>
            <w:r w:rsidRPr="00D754B8">
              <w:rPr>
                <w:b/>
                <w:color w:val="0070C0"/>
                <w:sz w:val="26"/>
                <w:szCs w:val="26"/>
                <w:lang w:val="pt-BR"/>
              </w:rPr>
              <w:t xml:space="preserve">Tipos de perguntas </w:t>
            </w:r>
            <w:r>
              <w:rPr>
                <w:b/>
                <w:color w:val="0070C0"/>
                <w:sz w:val="26"/>
                <w:szCs w:val="26"/>
                <w:lang w:val="pt-BR"/>
              </w:rPr>
              <w:t>par</w:t>
            </w:r>
            <w:r w:rsidRPr="00D754B8">
              <w:rPr>
                <w:b/>
                <w:color w:val="0070C0"/>
                <w:sz w:val="26"/>
                <w:szCs w:val="26"/>
                <w:lang w:val="pt-BR"/>
              </w:rPr>
              <w:t>a fazer aos membros da comunidade:</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603B65F" w14:textId="14B15274" w:rsidR="00E45716" w:rsidRPr="00E45716" w:rsidRDefault="00FE7FC1" w:rsidP="00E45716">
            <w:pPr>
              <w:widowControl w:val="0"/>
              <w:ind w:left="180" w:hanging="180"/>
              <w:rPr>
                <w:color w:val="0070C0"/>
                <w:sz w:val="24"/>
                <w:szCs w:val="24"/>
                <w:lang w:val="pt-BR"/>
              </w:rPr>
            </w:pPr>
            <w:r w:rsidRPr="00E45716">
              <w:rPr>
                <w:color w:val="0070C0"/>
                <w:sz w:val="24"/>
                <w:szCs w:val="24"/>
                <w:lang w:val="pt-BR"/>
              </w:rPr>
              <w:t xml:space="preserve">-  </w:t>
            </w:r>
            <w:r w:rsidR="00E45716" w:rsidRPr="00E45716">
              <w:rPr>
                <w:color w:val="0070C0"/>
                <w:sz w:val="24"/>
                <w:szCs w:val="24"/>
                <w:lang w:val="pt-BR"/>
              </w:rPr>
              <w:t>Qu</w:t>
            </w:r>
            <w:r w:rsidR="00E45716">
              <w:rPr>
                <w:color w:val="0070C0"/>
                <w:sz w:val="24"/>
                <w:szCs w:val="24"/>
                <w:lang w:val="pt-BR"/>
              </w:rPr>
              <w:t>ais</w:t>
            </w:r>
            <w:r w:rsidR="00E45716" w:rsidRPr="00E45716">
              <w:rPr>
                <w:color w:val="0070C0"/>
                <w:sz w:val="24"/>
                <w:szCs w:val="24"/>
                <w:lang w:val="pt-BR"/>
              </w:rPr>
              <w:t xml:space="preserve"> experiências você teve que te fazem sentir que pertence a esta comunidade? Que experiências você teve que te fizeram sentir que não pertencia?</w:t>
            </w:r>
          </w:p>
          <w:p w14:paraId="2E9BF779" w14:textId="46409C0C" w:rsidR="00E45716" w:rsidRPr="00E45716" w:rsidRDefault="00E45716" w:rsidP="00E45716">
            <w:pPr>
              <w:widowControl w:val="0"/>
              <w:ind w:left="180" w:hanging="180"/>
              <w:rPr>
                <w:color w:val="0070C0"/>
                <w:sz w:val="24"/>
                <w:szCs w:val="24"/>
                <w:lang w:val="pt-BR"/>
              </w:rPr>
            </w:pPr>
            <w:r>
              <w:rPr>
                <w:color w:val="0070C0"/>
                <w:sz w:val="24"/>
                <w:szCs w:val="24"/>
                <w:lang w:val="pt-BR"/>
              </w:rPr>
              <w:t xml:space="preserve">- </w:t>
            </w:r>
            <w:r w:rsidRPr="00E45716">
              <w:rPr>
                <w:color w:val="0070C0"/>
                <w:sz w:val="24"/>
                <w:szCs w:val="24"/>
                <w:lang w:val="pt-BR"/>
              </w:rPr>
              <w:t>Onde as pessoas se reúnem na comunidade? Onde você conhece ou conversa com outras pessoas na comunidade?</w:t>
            </w:r>
          </w:p>
          <w:p w14:paraId="10CFD7B7" w14:textId="5E47254C" w:rsidR="00E45716" w:rsidRPr="00E45716" w:rsidRDefault="00E45716" w:rsidP="00E45716">
            <w:pPr>
              <w:widowControl w:val="0"/>
              <w:ind w:left="180" w:hanging="180"/>
              <w:rPr>
                <w:color w:val="0070C0"/>
                <w:sz w:val="24"/>
                <w:szCs w:val="24"/>
                <w:lang w:val="pt-BR"/>
              </w:rPr>
            </w:pPr>
            <w:r>
              <w:rPr>
                <w:color w:val="0070C0"/>
                <w:sz w:val="24"/>
                <w:szCs w:val="24"/>
                <w:lang w:val="pt-BR"/>
              </w:rPr>
              <w:t xml:space="preserve">- </w:t>
            </w:r>
            <w:r w:rsidRPr="00E45716">
              <w:rPr>
                <w:color w:val="0070C0"/>
                <w:sz w:val="24"/>
                <w:szCs w:val="24"/>
                <w:lang w:val="pt-BR"/>
              </w:rPr>
              <w:t>Onde você busca informações sobre o que acontece na comunidade?</w:t>
            </w:r>
          </w:p>
          <w:p w14:paraId="52A345B4" w14:textId="2B17EC16" w:rsidR="00E45716" w:rsidRPr="00E45716" w:rsidRDefault="00E45716" w:rsidP="00E45716">
            <w:pPr>
              <w:widowControl w:val="0"/>
              <w:ind w:left="180" w:hanging="180"/>
              <w:rPr>
                <w:color w:val="0070C0"/>
                <w:sz w:val="24"/>
                <w:szCs w:val="24"/>
                <w:lang w:val="pt-BR"/>
              </w:rPr>
            </w:pPr>
            <w:r>
              <w:rPr>
                <w:color w:val="0070C0"/>
                <w:sz w:val="24"/>
                <w:szCs w:val="24"/>
                <w:lang w:val="pt-BR"/>
              </w:rPr>
              <w:t xml:space="preserve">- </w:t>
            </w:r>
            <w:r w:rsidRPr="00E45716">
              <w:rPr>
                <w:color w:val="0070C0"/>
                <w:sz w:val="24"/>
                <w:szCs w:val="24"/>
                <w:lang w:val="pt-BR"/>
              </w:rPr>
              <w:t>Como você descreveria uma comunidade saudável ou próspera?</w:t>
            </w:r>
          </w:p>
        </w:tc>
      </w:tr>
      <w:tr w:rsidR="00FE7FC1" w14:paraId="0B743F0F"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3DAEE1" w14:textId="2F1F4E92" w:rsidR="00FE7FC1" w:rsidRPr="00971D11" w:rsidRDefault="00971D11" w:rsidP="00963E1D">
            <w:pPr>
              <w:widowControl w:val="0"/>
              <w:rPr>
                <w:b/>
                <w:color w:val="0070C0"/>
                <w:sz w:val="26"/>
                <w:szCs w:val="26"/>
                <w:lang w:val="pt-BR"/>
              </w:rPr>
            </w:pPr>
            <w:r w:rsidRPr="00971D11">
              <w:rPr>
                <w:b/>
                <w:color w:val="0070C0"/>
                <w:sz w:val="26"/>
                <w:szCs w:val="26"/>
                <w:lang w:val="pt-BR"/>
              </w:rPr>
              <w:t>Outras fontes de dados a serem consideradas: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B6ACE2C" w14:textId="72F77189" w:rsidR="00FE7FC1" w:rsidRPr="003631B8" w:rsidRDefault="00FE7FC1" w:rsidP="00963E1D">
            <w:pPr>
              <w:widowControl w:val="0"/>
              <w:numPr>
                <w:ilvl w:val="0"/>
                <w:numId w:val="3"/>
              </w:numPr>
              <w:ind w:left="180" w:hanging="180"/>
              <w:rPr>
                <w:color w:val="0070C0"/>
                <w:sz w:val="24"/>
                <w:szCs w:val="24"/>
              </w:rPr>
            </w:pPr>
            <w:r w:rsidRPr="003631B8">
              <w:rPr>
                <w:color w:val="0070C0"/>
                <w:sz w:val="24"/>
                <w:szCs w:val="24"/>
              </w:rPr>
              <w:t xml:space="preserve">Explore </w:t>
            </w:r>
            <w:hyperlink r:id="rId39" w:history="1">
              <w:r w:rsidRPr="00DF01DA">
                <w:rPr>
                  <w:rStyle w:val="Hyperlink"/>
                  <w:color w:val="0070C0"/>
                  <w:sz w:val="24"/>
                  <w:szCs w:val="24"/>
                </w:rPr>
                <w:t>Community Guide</w:t>
              </w:r>
            </w:hyperlink>
            <w:r w:rsidRPr="00DF01DA">
              <w:rPr>
                <w:color w:val="0070C0"/>
                <w:sz w:val="24"/>
                <w:szCs w:val="24"/>
              </w:rPr>
              <w:t xml:space="preserve"> </w:t>
            </w:r>
            <w:r w:rsidR="00971D11">
              <w:rPr>
                <w:color w:val="0070C0"/>
                <w:sz w:val="24"/>
                <w:szCs w:val="24"/>
              </w:rPr>
              <w:t>em</w:t>
            </w:r>
            <w:r w:rsidRPr="003631B8">
              <w:rPr>
                <w:color w:val="0070C0"/>
                <w:sz w:val="24"/>
                <w:szCs w:val="24"/>
              </w:rPr>
              <w:t xml:space="preserve"> GEAR </w:t>
            </w:r>
          </w:p>
        </w:tc>
      </w:tr>
      <w:tr w:rsidR="00FE7FC1" w:rsidRPr="000B7E48" w14:paraId="7C665355"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5A3EA76" w14:textId="1EFBF07A" w:rsidR="00FE7FC1" w:rsidRPr="005514C2" w:rsidRDefault="005514C2" w:rsidP="003631B8">
            <w:pPr>
              <w:widowControl w:val="0"/>
              <w:jc w:val="center"/>
              <w:rPr>
                <w:b/>
                <w:color w:val="0070C0"/>
                <w:sz w:val="24"/>
                <w:szCs w:val="24"/>
                <w:lang w:val="pt-BR"/>
              </w:rPr>
            </w:pPr>
            <w:r w:rsidRPr="005514C2">
              <w:rPr>
                <w:b/>
                <w:color w:val="0070C0"/>
                <w:sz w:val="24"/>
                <w:szCs w:val="24"/>
                <w:lang w:val="pt-BR"/>
              </w:rPr>
              <w:lastRenderedPageBreak/>
              <w:t>Certifique-se de documentar seu contato (incluindo quem foi consultado e como) ao final deste documento.</w:t>
            </w:r>
          </w:p>
        </w:tc>
      </w:tr>
    </w:tbl>
    <w:p w14:paraId="21172D3C" w14:textId="77777777" w:rsidR="00D02A5F" w:rsidRPr="005514C2" w:rsidRDefault="00D02A5F" w:rsidP="00D02A5F">
      <w:pPr>
        <w:rPr>
          <w:b/>
          <w:sz w:val="28"/>
          <w:szCs w:val="28"/>
          <w:lang w:val="pt-BR"/>
        </w:rPr>
      </w:pPr>
    </w:p>
    <w:p w14:paraId="35018A48" w14:textId="77777777" w:rsidR="00E13523" w:rsidRPr="005514C2" w:rsidRDefault="00E13523" w:rsidP="00D02A5F">
      <w:pPr>
        <w:rPr>
          <w:b/>
          <w:sz w:val="28"/>
          <w:szCs w:val="28"/>
          <w:lang w:val="pt-BR"/>
        </w:rPr>
      </w:pPr>
    </w:p>
    <w:p w14:paraId="112F2806" w14:textId="6B6EB3E2" w:rsidR="00D02A5F" w:rsidRPr="003631B8" w:rsidRDefault="00D02A5F" w:rsidP="00D02A5F">
      <w:pPr>
        <w:rPr>
          <w:b/>
          <w:sz w:val="30"/>
          <w:szCs w:val="30"/>
        </w:rPr>
      </w:pPr>
      <w:r w:rsidRPr="003631B8">
        <w:rPr>
          <w:b/>
          <w:sz w:val="30"/>
          <w:szCs w:val="30"/>
        </w:rPr>
        <w:t>Questions to answer as a Core Team</w:t>
      </w:r>
      <w:r w:rsidR="00A50D92" w:rsidRPr="003631B8">
        <w:rPr>
          <w:b/>
          <w:sz w:val="30"/>
          <w:szCs w:val="30"/>
        </w:rPr>
        <w:t xml:space="preserve"> based on what you learn:</w:t>
      </w:r>
    </w:p>
    <w:p w14:paraId="591F1DC2" w14:textId="77777777" w:rsidR="00D02A5F" w:rsidRDefault="00D02A5F" w:rsidP="00D02A5F">
      <w:pPr>
        <w:rPr>
          <w:b/>
          <w:sz w:val="20"/>
          <w:szCs w:val="20"/>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D02A5F" w14:paraId="49297F77"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19C5826E" w14:textId="357FE74C" w:rsidR="00D02A5F" w:rsidRPr="00887926" w:rsidRDefault="00CE2F1F" w:rsidP="003631B8">
            <w:pPr>
              <w:jc w:val="center"/>
              <w:rPr>
                <w:b/>
                <w:sz w:val="26"/>
                <w:szCs w:val="26"/>
                <w:lang w:val="pt-BR"/>
              </w:rPr>
            </w:pPr>
            <w:r w:rsidRPr="00887926">
              <w:rPr>
                <w:b/>
                <w:sz w:val="26"/>
                <w:szCs w:val="26"/>
                <w:lang w:val="pt-BR"/>
              </w:rPr>
              <w:t>Investigação Comunitária</w:t>
            </w:r>
          </w:p>
        </w:tc>
      </w:tr>
      <w:tr w:rsidR="00D02A5F" w:rsidRPr="000B7E48" w14:paraId="0F4FE667" w14:textId="77777777" w:rsidTr="00963E1D">
        <w:tc>
          <w:tcPr>
            <w:tcW w:w="3900" w:type="dxa"/>
            <w:tcMar>
              <w:top w:w="100" w:type="dxa"/>
              <w:left w:w="100" w:type="dxa"/>
              <w:bottom w:w="100" w:type="dxa"/>
              <w:right w:w="100" w:type="dxa"/>
            </w:tcMar>
          </w:tcPr>
          <w:p w14:paraId="580BD956" w14:textId="0015217A" w:rsidR="00D02A5F" w:rsidRPr="00CE2F1F" w:rsidRDefault="00CE2F1F" w:rsidP="00963E1D">
            <w:pPr>
              <w:rPr>
                <w:b/>
                <w:sz w:val="26"/>
                <w:szCs w:val="26"/>
                <w:lang w:val="pt-BR"/>
              </w:rPr>
            </w:pPr>
            <w:r w:rsidRPr="00CE2F1F">
              <w:rPr>
                <w:b/>
                <w:sz w:val="26"/>
                <w:szCs w:val="26"/>
                <w:lang w:val="pt-BR"/>
              </w:rPr>
              <w:t>Onde as pessoas se reúnem em nossa comunidade? Como as pessoas se conectam umas com as outras?</w:t>
            </w:r>
          </w:p>
        </w:tc>
        <w:tc>
          <w:tcPr>
            <w:tcW w:w="5460" w:type="dxa"/>
            <w:tcMar>
              <w:top w:w="100" w:type="dxa"/>
              <w:left w:w="100" w:type="dxa"/>
              <w:bottom w:w="100" w:type="dxa"/>
              <w:right w:w="100" w:type="dxa"/>
            </w:tcMar>
          </w:tcPr>
          <w:p w14:paraId="599DA1AA" w14:textId="77777777" w:rsidR="00D02A5F" w:rsidRPr="00CE2F1F" w:rsidRDefault="00D02A5F" w:rsidP="00963E1D">
            <w:pPr>
              <w:rPr>
                <w:b/>
                <w:sz w:val="20"/>
                <w:szCs w:val="20"/>
                <w:lang w:val="pt-BR"/>
              </w:rPr>
            </w:pPr>
          </w:p>
        </w:tc>
      </w:tr>
      <w:tr w:rsidR="00D02A5F" w14:paraId="578E0198" w14:textId="77777777" w:rsidTr="00963E1D">
        <w:tc>
          <w:tcPr>
            <w:tcW w:w="3900" w:type="dxa"/>
            <w:tcMar>
              <w:top w:w="100" w:type="dxa"/>
              <w:left w:w="100" w:type="dxa"/>
              <w:bottom w:w="100" w:type="dxa"/>
              <w:right w:w="100" w:type="dxa"/>
            </w:tcMar>
          </w:tcPr>
          <w:p w14:paraId="0746C9A0" w14:textId="429F6C77" w:rsidR="00D02A5F" w:rsidRPr="003631B8" w:rsidRDefault="00CE2F1F" w:rsidP="00963E1D">
            <w:pPr>
              <w:rPr>
                <w:b/>
                <w:sz w:val="26"/>
                <w:szCs w:val="26"/>
                <w:highlight w:val="white"/>
              </w:rPr>
            </w:pPr>
            <w:r w:rsidRPr="00CE2F1F">
              <w:rPr>
                <w:b/>
                <w:sz w:val="26"/>
                <w:szCs w:val="26"/>
                <w:lang w:val="pt-BR"/>
              </w:rPr>
              <w:t xml:space="preserve">Quais são alguns dos principais grupos ou organizações, </w:t>
            </w:r>
            <w:r w:rsidRPr="00CE2F1F">
              <w:rPr>
                <w:b/>
                <w:sz w:val="26"/>
                <w:szCs w:val="26"/>
                <w:u w:val="single"/>
                <w:lang w:val="pt-BR"/>
              </w:rPr>
              <w:t>formais</w:t>
            </w:r>
            <w:r w:rsidRPr="00CE2F1F">
              <w:rPr>
                <w:b/>
                <w:sz w:val="26"/>
                <w:szCs w:val="26"/>
                <w:lang w:val="pt-BR"/>
              </w:rPr>
              <w:t xml:space="preserve"> ou </w:t>
            </w:r>
            <w:r w:rsidRPr="00CE2F1F">
              <w:rPr>
                <w:b/>
                <w:sz w:val="26"/>
                <w:szCs w:val="26"/>
                <w:u w:val="single"/>
                <w:lang w:val="pt-BR"/>
              </w:rPr>
              <w:t>informais</w:t>
            </w:r>
            <w:r w:rsidRPr="00CE2F1F">
              <w:rPr>
                <w:b/>
                <w:sz w:val="26"/>
                <w:szCs w:val="26"/>
                <w:lang w:val="pt-BR"/>
              </w:rPr>
              <w:t xml:space="preserve">, que oferecem apoio, recursos ou informações confiáveis? </w:t>
            </w:r>
            <w:r w:rsidRPr="00CE2F1F">
              <w:rPr>
                <w:b/>
                <w:sz w:val="26"/>
                <w:szCs w:val="26"/>
              </w:rPr>
              <w:t xml:space="preserve">A quem eles se </w:t>
            </w:r>
            <w:r w:rsidRPr="00887926">
              <w:rPr>
                <w:b/>
                <w:sz w:val="26"/>
                <w:szCs w:val="26"/>
                <w:lang w:val="pt-BR"/>
              </w:rPr>
              <w:t>destinam principalmente</w:t>
            </w:r>
            <w:r w:rsidRPr="00CE2F1F">
              <w:rPr>
                <w:b/>
                <w:sz w:val="26"/>
                <w:szCs w:val="26"/>
              </w:rPr>
              <w:t>?</w:t>
            </w:r>
          </w:p>
        </w:tc>
        <w:tc>
          <w:tcPr>
            <w:tcW w:w="5460" w:type="dxa"/>
            <w:tcMar>
              <w:top w:w="100" w:type="dxa"/>
              <w:left w:w="100" w:type="dxa"/>
              <w:bottom w:w="100" w:type="dxa"/>
              <w:right w:w="100" w:type="dxa"/>
            </w:tcMar>
          </w:tcPr>
          <w:p w14:paraId="41B1A830" w14:textId="77777777" w:rsidR="00D02A5F" w:rsidRDefault="00D02A5F" w:rsidP="00963E1D">
            <w:pPr>
              <w:widowControl w:val="0"/>
              <w:rPr>
                <w:b/>
                <w:sz w:val="20"/>
                <w:szCs w:val="20"/>
              </w:rPr>
            </w:pPr>
          </w:p>
        </w:tc>
      </w:tr>
      <w:tr w:rsidR="00D02A5F" w:rsidRPr="000B7E48" w14:paraId="4C6AC5EE" w14:textId="77777777" w:rsidTr="00963E1D">
        <w:tc>
          <w:tcPr>
            <w:tcW w:w="3900" w:type="dxa"/>
            <w:tcMar>
              <w:top w:w="100" w:type="dxa"/>
              <w:left w:w="100" w:type="dxa"/>
              <w:bottom w:w="100" w:type="dxa"/>
              <w:right w:w="100" w:type="dxa"/>
            </w:tcMar>
          </w:tcPr>
          <w:p w14:paraId="5D2FF173" w14:textId="377636C7" w:rsidR="00D02A5F" w:rsidRPr="00886EAA" w:rsidRDefault="00886EAA" w:rsidP="00963E1D">
            <w:pPr>
              <w:rPr>
                <w:b/>
                <w:sz w:val="26"/>
                <w:szCs w:val="26"/>
                <w:lang w:val="pt-BR"/>
              </w:rPr>
            </w:pPr>
            <w:r w:rsidRPr="00886EAA">
              <w:rPr>
                <w:b/>
                <w:sz w:val="26"/>
                <w:szCs w:val="26"/>
                <w:lang w:val="pt-BR"/>
              </w:rPr>
              <w:t>Qual é o nível de confiança entre os moradores e o governo local, as empresas, as instituições financeiras e os serviços sociais?</w:t>
            </w:r>
          </w:p>
        </w:tc>
        <w:tc>
          <w:tcPr>
            <w:tcW w:w="5460" w:type="dxa"/>
            <w:tcMar>
              <w:top w:w="100" w:type="dxa"/>
              <w:left w:w="100" w:type="dxa"/>
              <w:bottom w:w="100" w:type="dxa"/>
              <w:right w:w="100" w:type="dxa"/>
            </w:tcMar>
          </w:tcPr>
          <w:p w14:paraId="134EADB5" w14:textId="77777777" w:rsidR="00D02A5F" w:rsidRPr="00886EAA" w:rsidRDefault="00D02A5F" w:rsidP="00963E1D">
            <w:pPr>
              <w:widowControl w:val="0"/>
              <w:rPr>
                <w:b/>
                <w:sz w:val="20"/>
                <w:szCs w:val="20"/>
                <w:lang w:val="pt-BR"/>
              </w:rPr>
            </w:pPr>
          </w:p>
        </w:tc>
      </w:tr>
      <w:tr w:rsidR="00D02A5F" w:rsidRPr="000B7E48" w14:paraId="4EB1264D" w14:textId="77777777" w:rsidTr="00963E1D">
        <w:tc>
          <w:tcPr>
            <w:tcW w:w="3900" w:type="dxa"/>
            <w:tcMar>
              <w:top w:w="100" w:type="dxa"/>
              <w:left w:w="100" w:type="dxa"/>
              <w:bottom w:w="100" w:type="dxa"/>
              <w:right w:w="100" w:type="dxa"/>
            </w:tcMar>
          </w:tcPr>
          <w:p w14:paraId="373818BF" w14:textId="20F02BBA" w:rsidR="00D02A5F" w:rsidRPr="00886EAA" w:rsidRDefault="00886EAA" w:rsidP="00963E1D">
            <w:pPr>
              <w:rPr>
                <w:b/>
                <w:sz w:val="26"/>
                <w:szCs w:val="26"/>
                <w:lang w:val="pt-BR"/>
              </w:rPr>
            </w:pPr>
            <w:r w:rsidRPr="00886EAA">
              <w:rPr>
                <w:b/>
                <w:sz w:val="26"/>
                <w:szCs w:val="26"/>
                <w:lang w:val="pt-BR"/>
              </w:rPr>
              <w:t xml:space="preserve">Como as pessoas participam dos processos de planejamento ou das decisões relacionadas a questões que afetam toda a comunidade? Para algumas </w:t>
            </w:r>
            <w:r w:rsidRPr="00886EAA">
              <w:rPr>
                <w:b/>
                <w:sz w:val="26"/>
                <w:szCs w:val="26"/>
                <w:lang w:val="pt-BR"/>
              </w:rPr>
              <w:lastRenderedPageBreak/>
              <w:t>pessoas, essa participação é difícil? O que dificulta esse processo?</w:t>
            </w:r>
          </w:p>
        </w:tc>
        <w:tc>
          <w:tcPr>
            <w:tcW w:w="5460" w:type="dxa"/>
            <w:tcMar>
              <w:top w:w="100" w:type="dxa"/>
              <w:left w:w="100" w:type="dxa"/>
              <w:bottom w:w="100" w:type="dxa"/>
              <w:right w:w="100" w:type="dxa"/>
            </w:tcMar>
          </w:tcPr>
          <w:p w14:paraId="7E1A36B1" w14:textId="77777777" w:rsidR="00D02A5F" w:rsidRPr="00886EAA" w:rsidRDefault="00D02A5F" w:rsidP="00963E1D">
            <w:pPr>
              <w:widowControl w:val="0"/>
              <w:rPr>
                <w:b/>
                <w:sz w:val="20"/>
                <w:szCs w:val="20"/>
                <w:lang w:val="pt-BR"/>
              </w:rPr>
            </w:pPr>
          </w:p>
        </w:tc>
      </w:tr>
      <w:tr w:rsidR="00D02A5F" w:rsidRPr="000B7E48" w14:paraId="23E8A8E1" w14:textId="77777777" w:rsidTr="00963E1D">
        <w:tc>
          <w:tcPr>
            <w:tcW w:w="3900" w:type="dxa"/>
            <w:tcMar>
              <w:top w:w="100" w:type="dxa"/>
              <w:left w:w="100" w:type="dxa"/>
              <w:bottom w:w="100" w:type="dxa"/>
              <w:right w:w="100" w:type="dxa"/>
            </w:tcMar>
          </w:tcPr>
          <w:p w14:paraId="7D173781" w14:textId="01E87FD6" w:rsidR="00D02A5F" w:rsidRPr="00886EAA" w:rsidRDefault="00886EAA" w:rsidP="00963E1D">
            <w:pPr>
              <w:rPr>
                <w:b/>
                <w:sz w:val="26"/>
                <w:szCs w:val="26"/>
                <w:lang w:val="pt-BR"/>
              </w:rPr>
            </w:pPr>
            <w:r w:rsidRPr="00886EAA">
              <w:rPr>
                <w:b/>
                <w:sz w:val="26"/>
                <w:szCs w:val="26"/>
                <w:lang w:val="pt-BR"/>
              </w:rPr>
              <w:t>Quem se sente parte da nossa comunidade? Quem se sente excluído? Quais são os fatores que contribuem para esses sentimentos?</w:t>
            </w:r>
          </w:p>
        </w:tc>
        <w:tc>
          <w:tcPr>
            <w:tcW w:w="5460" w:type="dxa"/>
            <w:tcMar>
              <w:top w:w="100" w:type="dxa"/>
              <w:left w:w="100" w:type="dxa"/>
              <w:bottom w:w="100" w:type="dxa"/>
              <w:right w:w="100" w:type="dxa"/>
            </w:tcMar>
          </w:tcPr>
          <w:p w14:paraId="7EB94067" w14:textId="77777777" w:rsidR="00D02A5F" w:rsidRPr="00886EAA" w:rsidRDefault="00D02A5F" w:rsidP="00963E1D">
            <w:pPr>
              <w:widowControl w:val="0"/>
              <w:rPr>
                <w:b/>
                <w:sz w:val="20"/>
                <w:szCs w:val="20"/>
                <w:lang w:val="pt-BR"/>
              </w:rPr>
            </w:pPr>
          </w:p>
        </w:tc>
      </w:tr>
      <w:tr w:rsidR="00D02A5F" w14:paraId="2F11796D"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2FA38426" w14:textId="04EE6071" w:rsidR="00D02A5F" w:rsidRPr="00F44C52" w:rsidRDefault="00886EAA" w:rsidP="00886EAA">
            <w:pPr>
              <w:jc w:val="center"/>
              <w:rPr>
                <w:b/>
                <w:sz w:val="26"/>
                <w:szCs w:val="26"/>
                <w:lang w:val="pt-BR"/>
              </w:rPr>
            </w:pPr>
            <w:r w:rsidRPr="00F44C52">
              <w:rPr>
                <w:b/>
                <w:sz w:val="26"/>
                <w:szCs w:val="26"/>
                <w:lang w:val="pt-BR"/>
              </w:rPr>
              <w:t>Sugestões para reflexão adicional</w:t>
            </w:r>
          </w:p>
        </w:tc>
      </w:tr>
      <w:tr w:rsidR="00D02A5F" w:rsidRPr="000B7E48" w14:paraId="4C7EA0FE" w14:textId="77777777" w:rsidTr="00963E1D">
        <w:tc>
          <w:tcPr>
            <w:tcW w:w="3900" w:type="dxa"/>
            <w:tcMar>
              <w:top w:w="100" w:type="dxa"/>
              <w:left w:w="100" w:type="dxa"/>
              <w:bottom w:w="100" w:type="dxa"/>
              <w:right w:w="100" w:type="dxa"/>
            </w:tcMar>
          </w:tcPr>
          <w:p w14:paraId="4C6C1959" w14:textId="78974961" w:rsidR="00D02A5F" w:rsidRPr="00886EAA" w:rsidRDefault="00886EAA" w:rsidP="00963E1D">
            <w:pPr>
              <w:rPr>
                <w:b/>
                <w:sz w:val="26"/>
                <w:szCs w:val="26"/>
                <w:lang w:val="pt-BR"/>
              </w:rPr>
            </w:pPr>
            <w:r w:rsidRPr="00886EAA">
              <w:rPr>
                <w:b/>
                <w:sz w:val="26"/>
                <w:szCs w:val="26"/>
                <w:lang w:val="pt-BR"/>
              </w:rPr>
              <w:t>O que essas respostas nos dizem sobre como podemos construir resiliência comunitária em nossa cidade, município ou região?</w:t>
            </w:r>
          </w:p>
        </w:tc>
        <w:tc>
          <w:tcPr>
            <w:tcW w:w="5460" w:type="dxa"/>
            <w:tcMar>
              <w:top w:w="100" w:type="dxa"/>
              <w:left w:w="100" w:type="dxa"/>
              <w:bottom w:w="100" w:type="dxa"/>
              <w:right w:w="100" w:type="dxa"/>
            </w:tcMar>
          </w:tcPr>
          <w:p w14:paraId="6A15417F" w14:textId="77777777" w:rsidR="00D02A5F" w:rsidRPr="00886EAA" w:rsidRDefault="00D02A5F" w:rsidP="00963E1D">
            <w:pPr>
              <w:widowControl w:val="0"/>
              <w:rPr>
                <w:b/>
                <w:sz w:val="20"/>
                <w:szCs w:val="20"/>
                <w:lang w:val="pt-BR"/>
              </w:rPr>
            </w:pPr>
          </w:p>
        </w:tc>
      </w:tr>
    </w:tbl>
    <w:p w14:paraId="30F313C8" w14:textId="77777777" w:rsidR="00D02A5F" w:rsidRPr="00886EAA" w:rsidRDefault="00D02A5F" w:rsidP="00D02A5F">
      <w:pPr>
        <w:rPr>
          <w:b/>
          <w:sz w:val="20"/>
          <w:szCs w:val="20"/>
          <w:lang w:val="pt-BR"/>
        </w:rPr>
      </w:pPr>
    </w:p>
    <w:p w14:paraId="6A729B1D" w14:textId="77777777" w:rsidR="00FE7FC1" w:rsidRPr="00886EAA" w:rsidRDefault="00FE7FC1" w:rsidP="00FE7FC1">
      <w:pPr>
        <w:rPr>
          <w:b/>
          <w:sz w:val="20"/>
          <w:szCs w:val="20"/>
          <w:lang w:val="pt-BR"/>
        </w:rPr>
      </w:pPr>
    </w:p>
    <w:p w14:paraId="784A9B85" w14:textId="77777777" w:rsidR="00D02A5F" w:rsidRPr="00886EAA" w:rsidRDefault="00D02A5F" w:rsidP="00D02A5F">
      <w:pPr>
        <w:rPr>
          <w:b/>
          <w:sz w:val="28"/>
          <w:szCs w:val="28"/>
          <w:lang w:val="pt-BR"/>
        </w:rPr>
      </w:pPr>
    </w:p>
    <w:p w14:paraId="75878BFE" w14:textId="77777777" w:rsidR="00FE7FC1" w:rsidRPr="00886EAA" w:rsidRDefault="00FE7FC1" w:rsidP="00FE7FC1">
      <w:pPr>
        <w:rPr>
          <w:lang w:val="pt-BR"/>
        </w:rPr>
      </w:pPr>
    </w:p>
    <w:p w14:paraId="79CE4C0F" w14:textId="77777777" w:rsidR="00FE7FC1" w:rsidRPr="00886EAA" w:rsidRDefault="00FE7FC1" w:rsidP="00FE7FC1">
      <w:pPr>
        <w:rPr>
          <w:lang w:val="pt-BR"/>
        </w:rPr>
      </w:pPr>
    </w:p>
    <w:p w14:paraId="57A98CA4" w14:textId="77777777" w:rsidR="00FE7FC1" w:rsidRPr="00886EAA" w:rsidRDefault="00FE7FC1" w:rsidP="00FE7FC1">
      <w:pPr>
        <w:rPr>
          <w:lang w:val="pt-BR"/>
        </w:rPr>
      </w:pPr>
    </w:p>
    <w:p w14:paraId="36CB9E4A" w14:textId="77777777" w:rsidR="003631B8" w:rsidRPr="00886EAA" w:rsidRDefault="003631B8">
      <w:pPr>
        <w:rPr>
          <w:lang w:val="pt-BR"/>
        </w:rPr>
      </w:pPr>
      <w:r w:rsidRPr="00886EAA">
        <w:rPr>
          <w:b/>
          <w:lang w:val="pt-BR"/>
        </w:rPr>
        <w:br w:type="page"/>
      </w:r>
    </w:p>
    <w:tbl>
      <w:tblPr>
        <w:tblStyle w:val="Tabelacomgrade"/>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14:paraId="202540EA" w14:textId="77777777" w:rsidTr="003631B8">
        <w:tc>
          <w:tcPr>
            <w:tcW w:w="9340" w:type="dxa"/>
            <w:shd w:val="clear" w:color="auto" w:fill="F79646" w:themeFill="accent6"/>
          </w:tcPr>
          <w:p w14:paraId="6C129684" w14:textId="6E6BAADF" w:rsidR="00FE7FC1" w:rsidRPr="00F44C52" w:rsidRDefault="00886EAA" w:rsidP="00963E1D">
            <w:pPr>
              <w:pStyle w:val="Ttulo2"/>
              <w:jc w:val="center"/>
              <w:rPr>
                <w:color w:val="FFFFFF" w:themeColor="background1"/>
                <w:lang w:val="pt-BR"/>
              </w:rPr>
            </w:pPr>
            <w:r w:rsidRPr="00F44C52">
              <w:rPr>
                <w:color w:val="FFFFFF" w:themeColor="background1"/>
                <w:lang w:val="pt-BR"/>
              </w:rPr>
              <w:lastRenderedPageBreak/>
              <w:t>Infraestrutura</w:t>
            </w:r>
          </w:p>
        </w:tc>
      </w:tr>
    </w:tbl>
    <w:p w14:paraId="075F5ABD" w14:textId="77777777" w:rsidR="00675777" w:rsidRPr="00675777" w:rsidRDefault="00675777" w:rsidP="00675777">
      <w:pPr>
        <w:rPr>
          <w:b/>
          <w:sz w:val="10"/>
          <w:szCs w:val="10"/>
        </w:rPr>
      </w:pPr>
      <w:bookmarkStart w:id="8" w:name="_35nkun2" w:colFirst="0" w:colLast="0"/>
      <w:bookmarkEnd w:id="8"/>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5777" w:rsidRPr="000B7E48" w14:paraId="6AA43E6D" w14:textId="77777777" w:rsidTr="00675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028BC2E" w14:textId="0AC06D03" w:rsidR="00675777" w:rsidRPr="007B51C4" w:rsidRDefault="007B51C4" w:rsidP="00CC0C76">
            <w:pPr>
              <w:widowControl w:val="0"/>
              <w:rPr>
                <w:b/>
                <w:color w:val="595959" w:themeColor="text1" w:themeTint="A6"/>
                <w:sz w:val="26"/>
                <w:szCs w:val="26"/>
                <w:lang w:val="pt-BR"/>
              </w:rPr>
            </w:pPr>
            <w:r w:rsidRPr="007B51C4">
              <w:rPr>
                <w:b/>
                <w:color w:val="595959" w:themeColor="text1" w:themeTint="A6"/>
                <w:sz w:val="26"/>
                <w:szCs w:val="26"/>
                <w:lang w:val="pt-BR"/>
              </w:rPr>
              <w:t>Infraestrutura: como seria a resiliência?</w:t>
            </w:r>
          </w:p>
          <w:p w14:paraId="165C9463" w14:textId="77777777" w:rsidR="007C203A" w:rsidRPr="007C203A" w:rsidRDefault="007C203A" w:rsidP="007C203A">
            <w:pPr>
              <w:widowControl w:val="0"/>
              <w:numPr>
                <w:ilvl w:val="0"/>
                <w:numId w:val="4"/>
              </w:numPr>
              <w:ind w:left="270" w:hanging="180"/>
              <w:rPr>
                <w:sz w:val="24"/>
                <w:szCs w:val="24"/>
                <w:lang w:val="pt-BR"/>
              </w:rPr>
            </w:pPr>
            <w:r w:rsidRPr="007C203A">
              <w:rPr>
                <w:sz w:val="24"/>
                <w:szCs w:val="24"/>
                <w:lang w:val="pt-BR"/>
              </w:rPr>
              <w:t>Todos têm acesso a energia confiável e a preços acessíveis, com sistemas de geração e armazenamento/backup de energia que têm impacto ambiental e social negativo mínimo ou nulo.</w:t>
            </w:r>
          </w:p>
          <w:p w14:paraId="78B5583A" w14:textId="77777777" w:rsidR="007C203A" w:rsidRPr="007C203A" w:rsidRDefault="007C203A" w:rsidP="007C203A">
            <w:pPr>
              <w:widowControl w:val="0"/>
              <w:numPr>
                <w:ilvl w:val="0"/>
                <w:numId w:val="4"/>
              </w:numPr>
              <w:ind w:left="270" w:hanging="180"/>
              <w:rPr>
                <w:sz w:val="24"/>
                <w:szCs w:val="24"/>
                <w:lang w:val="pt-BR"/>
              </w:rPr>
            </w:pPr>
            <w:r w:rsidRPr="007C203A">
              <w:rPr>
                <w:sz w:val="24"/>
                <w:szCs w:val="24"/>
                <w:lang w:val="pt-BR"/>
              </w:rPr>
              <w:t>Serviços de telefonia celular e banda larga estão disponíveis em toda a comunidade, com Wi-Fi gratuito oferecido em locais públicos, espaços comunitários específicos ou em áreas mais amplas.</w:t>
            </w:r>
          </w:p>
          <w:p w14:paraId="7A455800" w14:textId="77777777" w:rsidR="007C203A" w:rsidRPr="007C203A" w:rsidRDefault="007C203A" w:rsidP="007C203A">
            <w:pPr>
              <w:widowControl w:val="0"/>
              <w:numPr>
                <w:ilvl w:val="0"/>
                <w:numId w:val="4"/>
              </w:numPr>
              <w:ind w:left="270" w:hanging="180"/>
              <w:rPr>
                <w:sz w:val="24"/>
                <w:szCs w:val="24"/>
                <w:lang w:val="pt-BR"/>
              </w:rPr>
            </w:pPr>
            <w:r w:rsidRPr="007C203A">
              <w:rPr>
                <w:sz w:val="24"/>
                <w:szCs w:val="24"/>
                <w:lang w:val="pt-BR"/>
              </w:rPr>
              <w:t>Infraestrutura verde robusta e sistemas de drenagem pluvial previnem inundações e minimizam interrupções, danos e riscos à saúde e segurança.</w:t>
            </w:r>
          </w:p>
          <w:p w14:paraId="57762632" w14:textId="3426F805" w:rsidR="007C203A" w:rsidRPr="007C203A" w:rsidRDefault="007C203A" w:rsidP="007C203A">
            <w:pPr>
              <w:widowControl w:val="0"/>
              <w:numPr>
                <w:ilvl w:val="0"/>
                <w:numId w:val="4"/>
              </w:numPr>
              <w:ind w:left="325" w:hanging="284"/>
              <w:rPr>
                <w:sz w:val="24"/>
                <w:szCs w:val="24"/>
                <w:lang w:val="pt-BR"/>
              </w:rPr>
            </w:pPr>
            <w:r w:rsidRPr="007C203A">
              <w:rPr>
                <w:sz w:val="24"/>
                <w:szCs w:val="24"/>
                <w:lang w:val="pt-BR"/>
              </w:rPr>
              <w:t>As abordagens de gestão de resíduos em nível municipal ou da cidade são acessíveis e disponíveis para todos, incluem estratégias de redução de resíduos e estão preparadas para os impactos das mudanças climáticas.</w:t>
            </w:r>
          </w:p>
        </w:tc>
      </w:tr>
    </w:tbl>
    <w:p w14:paraId="48212D92" w14:textId="77777777" w:rsidR="00FE7FC1" w:rsidRPr="007C203A" w:rsidRDefault="00FE7FC1">
      <w:pPr>
        <w:rPr>
          <w:b/>
          <w:sz w:val="20"/>
          <w:szCs w:val="20"/>
          <w:lang w:val="pt-BR"/>
        </w:rPr>
      </w:pPr>
    </w:p>
    <w:p w14:paraId="2ACD480B" w14:textId="77777777" w:rsidR="00675777" w:rsidRPr="007C203A" w:rsidRDefault="00675777">
      <w:pPr>
        <w:rPr>
          <w:b/>
          <w:sz w:val="20"/>
          <w:szCs w:val="20"/>
          <w:lang w:val="pt-BR"/>
        </w:rPr>
      </w:pPr>
    </w:p>
    <w:p w14:paraId="3C93B1B6" w14:textId="44586ED9" w:rsidR="00FE7FC1" w:rsidRPr="00BD1525" w:rsidRDefault="00BD1525" w:rsidP="00FE7FC1">
      <w:pPr>
        <w:rPr>
          <w:b/>
          <w:color w:val="0070C0"/>
          <w:sz w:val="20"/>
          <w:szCs w:val="20"/>
          <w:lang w:val="pt-BR"/>
        </w:rPr>
      </w:pPr>
      <w:r w:rsidRPr="00BD1525">
        <w:rPr>
          <w:b/>
          <w:color w:val="0070C0"/>
          <w:sz w:val="28"/>
          <w:szCs w:val="28"/>
          <w:lang w:val="pt-BR"/>
        </w:rPr>
        <w:t>Dicas para coletar informações:</w:t>
      </w:r>
    </w:p>
    <w:p w14:paraId="0915780D" w14:textId="77777777" w:rsidR="00FE7FC1" w:rsidRPr="00BD1525" w:rsidRDefault="00FE7FC1" w:rsidP="00FE7FC1">
      <w:pPr>
        <w:rPr>
          <w:b/>
          <w:sz w:val="20"/>
          <w:szCs w:val="20"/>
          <w:lang w:val="pt-BR"/>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FE7FC1" w:rsidRPr="000B7E48" w14:paraId="76BCB2E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7AB318A" w14:textId="78750982" w:rsidR="00FE7FC1" w:rsidRPr="00BD1525" w:rsidRDefault="00BD1525" w:rsidP="00963E1D">
            <w:pPr>
              <w:widowControl w:val="0"/>
              <w:rPr>
                <w:b/>
                <w:color w:val="0070C0"/>
                <w:sz w:val="26"/>
                <w:szCs w:val="26"/>
                <w:lang w:val="pt-BR"/>
              </w:rPr>
            </w:pPr>
            <w:r w:rsidRPr="00BD1525">
              <w:rPr>
                <w:b/>
                <w:color w:val="0070C0"/>
                <w:sz w:val="26"/>
                <w:szCs w:val="26"/>
                <w:lang w:val="pt-BR"/>
              </w:rPr>
              <w:t>Principais membros da comunidade com quem conversar:</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BFEF114" w14:textId="77777777" w:rsidR="00BD1525" w:rsidRPr="00BD1525" w:rsidRDefault="00BD1525" w:rsidP="00BD1525">
            <w:pPr>
              <w:widowControl w:val="0"/>
              <w:numPr>
                <w:ilvl w:val="0"/>
                <w:numId w:val="1"/>
              </w:numPr>
              <w:ind w:left="180" w:hanging="180"/>
              <w:rPr>
                <w:color w:val="0070C0"/>
                <w:sz w:val="24"/>
                <w:szCs w:val="24"/>
                <w:lang w:val="pt-BR"/>
              </w:rPr>
            </w:pPr>
            <w:r w:rsidRPr="00BD1525">
              <w:rPr>
                <w:color w:val="0070C0"/>
                <w:sz w:val="24"/>
                <w:szCs w:val="24"/>
                <w:lang w:val="pt-BR"/>
              </w:rPr>
              <w:t>Pessoas que podem enfrentar maiores riscos à saúde e à segurança devido a cortes de energia.</w:t>
            </w:r>
          </w:p>
          <w:p w14:paraId="4E73412A" w14:textId="77777777" w:rsidR="00BD1525" w:rsidRPr="00BD1525" w:rsidRDefault="00BD1525" w:rsidP="00BD1525">
            <w:pPr>
              <w:widowControl w:val="0"/>
              <w:numPr>
                <w:ilvl w:val="0"/>
                <w:numId w:val="1"/>
              </w:numPr>
              <w:ind w:left="180" w:hanging="180"/>
              <w:rPr>
                <w:color w:val="0070C0"/>
                <w:sz w:val="24"/>
                <w:szCs w:val="24"/>
                <w:lang w:val="pt-BR"/>
              </w:rPr>
            </w:pPr>
            <w:r w:rsidRPr="00BD1525">
              <w:rPr>
                <w:color w:val="0070C0"/>
                <w:sz w:val="24"/>
                <w:szCs w:val="24"/>
                <w:lang w:val="pt-BR"/>
              </w:rPr>
              <w:t>Pessoas sem acesso confiável à internet.</w:t>
            </w:r>
          </w:p>
          <w:p w14:paraId="3697CB3D" w14:textId="77777777" w:rsidR="00BD1525" w:rsidRPr="00BD1525" w:rsidRDefault="00BD1525" w:rsidP="00BD1525">
            <w:pPr>
              <w:widowControl w:val="0"/>
              <w:numPr>
                <w:ilvl w:val="0"/>
                <w:numId w:val="1"/>
              </w:numPr>
              <w:ind w:left="180" w:hanging="180"/>
              <w:rPr>
                <w:color w:val="0070C0"/>
                <w:sz w:val="24"/>
                <w:szCs w:val="24"/>
                <w:lang w:val="pt-BR"/>
              </w:rPr>
            </w:pPr>
            <w:r w:rsidRPr="00BD1525">
              <w:rPr>
                <w:color w:val="0070C0"/>
                <w:sz w:val="24"/>
                <w:szCs w:val="24"/>
                <w:lang w:val="pt-BR"/>
              </w:rPr>
              <w:t>Pessoas que administram espaços comunitários ou abrigos comunitários.</w:t>
            </w:r>
          </w:p>
          <w:p w14:paraId="20DA6E0D" w14:textId="785CBAF9" w:rsidR="00BD1525" w:rsidRPr="00BD1525" w:rsidRDefault="00BD1525" w:rsidP="00BD1525">
            <w:pPr>
              <w:widowControl w:val="0"/>
              <w:numPr>
                <w:ilvl w:val="0"/>
                <w:numId w:val="1"/>
              </w:numPr>
              <w:ind w:left="221" w:hanging="221"/>
              <w:rPr>
                <w:color w:val="0070C0"/>
                <w:sz w:val="24"/>
                <w:szCs w:val="24"/>
                <w:lang w:val="pt-BR"/>
              </w:rPr>
            </w:pPr>
            <w:r w:rsidRPr="00BD1525">
              <w:rPr>
                <w:color w:val="0070C0"/>
                <w:sz w:val="24"/>
                <w:szCs w:val="24"/>
                <w:lang w:val="pt-BR"/>
              </w:rPr>
              <w:t>Pessoas que vivem em áreas afetadas por inundações.</w:t>
            </w:r>
          </w:p>
        </w:tc>
      </w:tr>
      <w:tr w:rsidR="00FE7FC1" w:rsidRPr="0062309F" w14:paraId="1EAD8513"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281B04" w14:textId="754820C6" w:rsidR="00FE7FC1" w:rsidRPr="0062309F" w:rsidRDefault="0062309F" w:rsidP="00963E1D">
            <w:pPr>
              <w:widowControl w:val="0"/>
              <w:rPr>
                <w:b/>
                <w:color w:val="0070C0"/>
                <w:sz w:val="26"/>
                <w:szCs w:val="26"/>
                <w:lang w:val="pt-BR"/>
              </w:rPr>
            </w:pPr>
            <w:r w:rsidRPr="0062309F">
              <w:rPr>
                <w:b/>
                <w:color w:val="0070C0"/>
                <w:sz w:val="26"/>
                <w:szCs w:val="26"/>
                <w:lang w:val="pt-BR"/>
              </w:rPr>
              <w:t xml:space="preserve">Tipos de perguntas </w:t>
            </w:r>
            <w:r w:rsidR="00EA0468">
              <w:rPr>
                <w:b/>
                <w:color w:val="0070C0"/>
                <w:sz w:val="26"/>
                <w:szCs w:val="26"/>
                <w:lang w:val="pt-BR"/>
              </w:rPr>
              <w:t>par</w:t>
            </w:r>
            <w:r w:rsidRPr="0062309F">
              <w:rPr>
                <w:b/>
                <w:color w:val="0070C0"/>
                <w:sz w:val="26"/>
                <w:szCs w:val="26"/>
                <w:lang w:val="pt-BR"/>
              </w:rPr>
              <w:t>a fazer aos membros da comunidade:</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E3D57D2" w14:textId="77777777" w:rsidR="0062309F" w:rsidRPr="0062309F" w:rsidRDefault="0062309F" w:rsidP="0062309F">
            <w:pPr>
              <w:widowControl w:val="0"/>
              <w:ind w:left="180" w:hanging="180"/>
              <w:rPr>
                <w:color w:val="0070C0"/>
                <w:sz w:val="24"/>
                <w:szCs w:val="24"/>
                <w:lang w:val="pt-BR"/>
              </w:rPr>
            </w:pPr>
            <w:r w:rsidRPr="0062309F">
              <w:rPr>
                <w:color w:val="0070C0"/>
                <w:sz w:val="24"/>
                <w:szCs w:val="24"/>
                <w:lang w:val="pt-BR"/>
              </w:rPr>
              <w:t>- Com que frequência a energia elétrica cai? Quais são suas maiores preocupações durante os apagões?</w:t>
            </w:r>
          </w:p>
          <w:p w14:paraId="798618AA" w14:textId="77777777" w:rsidR="0062309F" w:rsidRPr="0062309F" w:rsidRDefault="0062309F" w:rsidP="0062309F">
            <w:pPr>
              <w:widowControl w:val="0"/>
              <w:ind w:left="180" w:hanging="180"/>
              <w:rPr>
                <w:color w:val="0070C0"/>
                <w:sz w:val="24"/>
                <w:szCs w:val="24"/>
                <w:lang w:val="pt-BR"/>
              </w:rPr>
            </w:pPr>
            <w:r w:rsidRPr="0062309F">
              <w:rPr>
                <w:color w:val="0070C0"/>
                <w:sz w:val="24"/>
                <w:szCs w:val="24"/>
                <w:lang w:val="pt-BR"/>
              </w:rPr>
              <w:t>- Você tem acesso confiável à internet em casa? Onde você vai se precisar acessar a internet?</w:t>
            </w:r>
          </w:p>
          <w:p w14:paraId="21ADAC08" w14:textId="3EF3AD72" w:rsidR="0062309F" w:rsidRPr="0062309F" w:rsidRDefault="0062309F" w:rsidP="0062309F">
            <w:pPr>
              <w:widowControl w:val="0"/>
              <w:ind w:left="180" w:hanging="180"/>
              <w:rPr>
                <w:color w:val="0070C0"/>
                <w:sz w:val="24"/>
                <w:szCs w:val="24"/>
                <w:lang w:val="pt-BR"/>
              </w:rPr>
            </w:pPr>
            <w:r w:rsidRPr="0062309F">
              <w:rPr>
                <w:color w:val="0070C0"/>
                <w:sz w:val="24"/>
                <w:szCs w:val="24"/>
                <w:lang w:val="pt-BR"/>
              </w:rPr>
              <w:t>- Existem áreas que alagam regularmente em seu bairro ou em outros locais que você frequenta? Como isso te afeta?</w:t>
            </w:r>
          </w:p>
        </w:tc>
      </w:tr>
      <w:tr w:rsidR="00FE7FC1" w14:paraId="1893C7C4"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1D6FF66" w14:textId="42447EDE" w:rsidR="00FE7FC1" w:rsidRPr="0062309F" w:rsidRDefault="0062309F" w:rsidP="00963E1D">
            <w:pPr>
              <w:widowControl w:val="0"/>
              <w:rPr>
                <w:b/>
                <w:color w:val="0070C0"/>
                <w:sz w:val="26"/>
                <w:szCs w:val="26"/>
                <w:lang w:val="pt-BR"/>
              </w:rPr>
            </w:pPr>
            <w:r w:rsidRPr="0062309F">
              <w:rPr>
                <w:b/>
                <w:color w:val="0070C0"/>
                <w:sz w:val="26"/>
                <w:szCs w:val="26"/>
                <w:lang w:val="pt-BR"/>
              </w:rPr>
              <w:t>Outras fontes de dados a serem consideradas:</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C663E99" w14:textId="0EEB46A7" w:rsidR="00D705ED" w:rsidRPr="00DF01DA" w:rsidRDefault="00D705ED" w:rsidP="00D705ED">
            <w:pPr>
              <w:widowControl w:val="0"/>
              <w:numPr>
                <w:ilvl w:val="0"/>
                <w:numId w:val="1"/>
              </w:numPr>
              <w:ind w:left="180" w:hanging="180"/>
              <w:rPr>
                <w:color w:val="0070C0"/>
                <w:sz w:val="24"/>
                <w:szCs w:val="24"/>
              </w:rPr>
            </w:pPr>
            <w:r w:rsidRPr="003631B8">
              <w:rPr>
                <w:color w:val="0070C0"/>
                <w:sz w:val="24"/>
                <w:szCs w:val="24"/>
              </w:rPr>
              <w:t xml:space="preserve">Explore </w:t>
            </w:r>
            <w:r w:rsidRPr="00DF01DA">
              <w:rPr>
                <w:color w:val="0070C0"/>
                <w:sz w:val="24"/>
                <w:szCs w:val="24"/>
              </w:rPr>
              <w:t xml:space="preserve">GEAR </w:t>
            </w:r>
            <w:hyperlink r:id="rId40" w:history="1">
              <w:r w:rsidRPr="00DF01DA">
                <w:rPr>
                  <w:rStyle w:val="Hyperlink"/>
                  <w:color w:val="0070C0"/>
                  <w:sz w:val="24"/>
                  <w:szCs w:val="24"/>
                </w:rPr>
                <w:t>Infrastructure x Heat Guide</w:t>
              </w:r>
            </w:hyperlink>
          </w:p>
          <w:p w14:paraId="497C2662" w14:textId="39C75D48" w:rsidR="00D705ED" w:rsidRPr="00DF01DA" w:rsidRDefault="00D705ED" w:rsidP="00D705ED">
            <w:pPr>
              <w:widowControl w:val="0"/>
              <w:numPr>
                <w:ilvl w:val="0"/>
                <w:numId w:val="1"/>
              </w:numPr>
              <w:ind w:left="180" w:hanging="180"/>
              <w:rPr>
                <w:color w:val="0070C0"/>
                <w:sz w:val="24"/>
                <w:szCs w:val="24"/>
              </w:rPr>
            </w:pPr>
            <w:r w:rsidRPr="00DF01DA">
              <w:rPr>
                <w:color w:val="0070C0"/>
                <w:sz w:val="24"/>
                <w:szCs w:val="24"/>
              </w:rPr>
              <w:t xml:space="preserve">Explore GEAR </w:t>
            </w:r>
            <w:hyperlink r:id="rId41" w:history="1">
              <w:r w:rsidRPr="00DF01DA">
                <w:rPr>
                  <w:rStyle w:val="Hyperlink"/>
                  <w:color w:val="0070C0"/>
                  <w:sz w:val="24"/>
                  <w:szCs w:val="24"/>
                </w:rPr>
                <w:t>Infrastructure x Coastal Flooding Guide</w:t>
              </w:r>
            </w:hyperlink>
          </w:p>
          <w:p w14:paraId="3AD95D49" w14:textId="5A0EFAAA" w:rsidR="00D705ED" w:rsidRPr="00DF01DA" w:rsidRDefault="00D705ED" w:rsidP="00D705ED">
            <w:pPr>
              <w:widowControl w:val="0"/>
              <w:numPr>
                <w:ilvl w:val="0"/>
                <w:numId w:val="1"/>
              </w:numPr>
              <w:ind w:left="180" w:hanging="180"/>
              <w:rPr>
                <w:color w:val="0070C0"/>
                <w:sz w:val="24"/>
                <w:szCs w:val="24"/>
              </w:rPr>
            </w:pPr>
            <w:r w:rsidRPr="00DF01DA">
              <w:rPr>
                <w:color w:val="0070C0"/>
                <w:sz w:val="24"/>
                <w:szCs w:val="24"/>
              </w:rPr>
              <w:t xml:space="preserve">Explore GEAR </w:t>
            </w:r>
            <w:hyperlink r:id="rId42" w:history="1">
              <w:r w:rsidRPr="00DF01DA">
                <w:rPr>
                  <w:rStyle w:val="Hyperlink"/>
                  <w:color w:val="0070C0"/>
                  <w:sz w:val="24"/>
                  <w:szCs w:val="24"/>
                </w:rPr>
                <w:t>Infrastructure x Inland Flooding Guide</w:t>
              </w:r>
            </w:hyperlink>
          </w:p>
          <w:p w14:paraId="4D217BB6" w14:textId="62AC1317" w:rsidR="00FE7FC1" w:rsidRPr="00D705ED" w:rsidRDefault="00D705ED" w:rsidP="00D705ED">
            <w:pPr>
              <w:widowControl w:val="0"/>
              <w:numPr>
                <w:ilvl w:val="0"/>
                <w:numId w:val="1"/>
              </w:numPr>
              <w:ind w:left="180" w:hanging="180"/>
              <w:rPr>
                <w:color w:val="0070C0"/>
                <w:sz w:val="24"/>
                <w:szCs w:val="24"/>
              </w:rPr>
            </w:pPr>
            <w:r w:rsidRPr="00DF01DA">
              <w:rPr>
                <w:color w:val="0070C0"/>
                <w:sz w:val="24"/>
                <w:szCs w:val="24"/>
              </w:rPr>
              <w:t xml:space="preserve">Explore GEAR </w:t>
            </w:r>
            <w:hyperlink r:id="rId43" w:history="1">
              <w:r w:rsidRPr="00DF01DA">
                <w:rPr>
                  <w:rStyle w:val="Hyperlink"/>
                  <w:color w:val="0070C0"/>
                  <w:sz w:val="24"/>
                  <w:szCs w:val="24"/>
                </w:rPr>
                <w:t>Infrastructure x Storms Guide</w:t>
              </w:r>
            </w:hyperlink>
          </w:p>
        </w:tc>
      </w:tr>
      <w:tr w:rsidR="00FE7FC1" w:rsidRPr="000B7E48" w14:paraId="191036BC"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8636B17" w14:textId="68A95DA0" w:rsidR="00FE7FC1" w:rsidRPr="00831E8C" w:rsidRDefault="00831E8C" w:rsidP="003631B8">
            <w:pPr>
              <w:widowControl w:val="0"/>
              <w:jc w:val="center"/>
              <w:rPr>
                <w:b/>
                <w:color w:val="0070C0"/>
                <w:sz w:val="24"/>
                <w:szCs w:val="24"/>
                <w:lang w:val="pt-BR"/>
              </w:rPr>
            </w:pPr>
            <w:r w:rsidRPr="00831E8C">
              <w:rPr>
                <w:b/>
                <w:color w:val="0070C0"/>
                <w:sz w:val="24"/>
                <w:szCs w:val="24"/>
                <w:lang w:val="pt-BR"/>
              </w:rPr>
              <w:lastRenderedPageBreak/>
              <w:t>Certifique-se de documentar seu contato (incluindo quem foi consultado e como) ao final deste documento.</w:t>
            </w:r>
          </w:p>
        </w:tc>
      </w:tr>
    </w:tbl>
    <w:p w14:paraId="5381FB54" w14:textId="77777777" w:rsidR="00FE7FC1" w:rsidRPr="00831E8C" w:rsidRDefault="00FE7FC1">
      <w:pPr>
        <w:rPr>
          <w:b/>
          <w:sz w:val="20"/>
          <w:szCs w:val="20"/>
          <w:lang w:val="pt-BR"/>
        </w:rPr>
      </w:pPr>
    </w:p>
    <w:p w14:paraId="357FFB20" w14:textId="77777777" w:rsidR="00480700" w:rsidRPr="00831E8C" w:rsidRDefault="00480700">
      <w:pPr>
        <w:rPr>
          <w:b/>
          <w:sz w:val="28"/>
          <w:szCs w:val="28"/>
          <w:lang w:val="pt-BR"/>
        </w:rPr>
      </w:pPr>
    </w:p>
    <w:p w14:paraId="09D1C089" w14:textId="76B9AB68" w:rsidR="00480700" w:rsidRPr="00831E8C" w:rsidRDefault="00831E8C" w:rsidP="00831E8C">
      <w:pPr>
        <w:jc w:val="center"/>
        <w:rPr>
          <w:b/>
          <w:sz w:val="30"/>
          <w:szCs w:val="30"/>
          <w:lang w:val="pt-BR"/>
        </w:rPr>
      </w:pPr>
      <w:r w:rsidRPr="00831E8C">
        <w:rPr>
          <w:b/>
          <w:sz w:val="30"/>
          <w:szCs w:val="30"/>
          <w:lang w:val="pt-BR"/>
        </w:rPr>
        <w:t>Perguntas a serem respondidas pela Equipe Central com base no que vocês aprenderam:</w:t>
      </w:r>
    </w:p>
    <w:p w14:paraId="4ED40D4D" w14:textId="77777777" w:rsidR="00480700" w:rsidRPr="00831E8C" w:rsidRDefault="00480700">
      <w:pPr>
        <w:rPr>
          <w:b/>
          <w:sz w:val="20"/>
          <w:szCs w:val="20"/>
          <w:lang w:val="pt-BR"/>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3A0D03FD" w14:textId="77777777" w:rsidTr="00FE7FC1">
        <w:trPr>
          <w:trHeight w:val="451"/>
        </w:trPr>
        <w:tc>
          <w:tcPr>
            <w:tcW w:w="9360" w:type="dxa"/>
            <w:gridSpan w:val="2"/>
            <w:shd w:val="clear" w:color="auto" w:fill="F3F3F3"/>
            <w:tcMar>
              <w:top w:w="100" w:type="dxa"/>
              <w:left w:w="100" w:type="dxa"/>
              <w:bottom w:w="100" w:type="dxa"/>
              <w:right w:w="100" w:type="dxa"/>
            </w:tcMar>
            <w:vAlign w:val="center"/>
          </w:tcPr>
          <w:p w14:paraId="380F3264" w14:textId="5591F7FE" w:rsidR="00480700" w:rsidRPr="00277DE9" w:rsidRDefault="00831E8C" w:rsidP="003631B8">
            <w:pPr>
              <w:jc w:val="center"/>
              <w:rPr>
                <w:b/>
                <w:sz w:val="26"/>
                <w:szCs w:val="26"/>
                <w:lang w:val="pt-BR"/>
              </w:rPr>
            </w:pPr>
            <w:r w:rsidRPr="00277DE9">
              <w:rPr>
                <w:b/>
                <w:sz w:val="26"/>
                <w:szCs w:val="26"/>
                <w:lang w:val="pt-BR"/>
              </w:rPr>
              <w:t>Investigação Comunitária</w:t>
            </w:r>
          </w:p>
        </w:tc>
      </w:tr>
      <w:tr w:rsidR="00480700" w:rsidRPr="000B7E48" w14:paraId="7034CEC7" w14:textId="77777777">
        <w:tc>
          <w:tcPr>
            <w:tcW w:w="3900" w:type="dxa"/>
            <w:tcMar>
              <w:top w:w="100" w:type="dxa"/>
              <w:left w:w="100" w:type="dxa"/>
              <w:bottom w:w="100" w:type="dxa"/>
              <w:right w:w="100" w:type="dxa"/>
            </w:tcMar>
          </w:tcPr>
          <w:p w14:paraId="205EDCB3" w14:textId="372370AA" w:rsidR="00480700" w:rsidRPr="009F190C" w:rsidRDefault="009F190C">
            <w:pPr>
              <w:rPr>
                <w:b/>
                <w:sz w:val="26"/>
                <w:szCs w:val="26"/>
                <w:highlight w:val="white"/>
                <w:lang w:val="pt-BR"/>
              </w:rPr>
            </w:pPr>
            <w:r w:rsidRPr="009F190C">
              <w:rPr>
                <w:b/>
                <w:sz w:val="26"/>
                <w:szCs w:val="26"/>
                <w:lang w:val="pt-BR"/>
              </w:rPr>
              <w:t>Quais partes da nossa comunidade são mais afetadas por cortes de energia? Quem é mais afetado? Quais são algumas das principais implicações para os membros da comunidade quando a energia acaba?</w:t>
            </w:r>
          </w:p>
        </w:tc>
        <w:tc>
          <w:tcPr>
            <w:tcW w:w="5460" w:type="dxa"/>
            <w:tcMar>
              <w:top w:w="100" w:type="dxa"/>
              <w:left w:w="100" w:type="dxa"/>
              <w:bottom w:w="100" w:type="dxa"/>
              <w:right w:w="100" w:type="dxa"/>
            </w:tcMar>
          </w:tcPr>
          <w:p w14:paraId="7245860E" w14:textId="77777777" w:rsidR="00480700" w:rsidRPr="009F190C" w:rsidRDefault="00480700">
            <w:pPr>
              <w:widowControl w:val="0"/>
              <w:rPr>
                <w:b/>
                <w:sz w:val="20"/>
                <w:szCs w:val="20"/>
                <w:lang w:val="pt-BR"/>
              </w:rPr>
            </w:pPr>
          </w:p>
        </w:tc>
      </w:tr>
      <w:tr w:rsidR="00480700" w:rsidRPr="000B7E48" w14:paraId="34FD8E16" w14:textId="77777777">
        <w:tc>
          <w:tcPr>
            <w:tcW w:w="3900" w:type="dxa"/>
            <w:tcMar>
              <w:top w:w="100" w:type="dxa"/>
              <w:left w:w="100" w:type="dxa"/>
              <w:bottom w:w="100" w:type="dxa"/>
              <w:right w:w="100" w:type="dxa"/>
            </w:tcMar>
          </w:tcPr>
          <w:p w14:paraId="34EDA6B3" w14:textId="3BCB1A35" w:rsidR="00480700" w:rsidRPr="009F190C" w:rsidRDefault="009F190C">
            <w:pPr>
              <w:rPr>
                <w:b/>
                <w:sz w:val="26"/>
                <w:szCs w:val="26"/>
                <w:highlight w:val="white"/>
                <w:lang w:val="pt-BR"/>
              </w:rPr>
            </w:pPr>
            <w:r w:rsidRPr="009F190C">
              <w:rPr>
                <w:b/>
                <w:sz w:val="26"/>
                <w:szCs w:val="26"/>
                <w:lang w:val="pt-BR"/>
              </w:rPr>
              <w:t>Quais são os tipos de combustíveis para aquecimento utilizados pelas pessoas em nossa comunidade? Houve escassez de suprimentos ou volatilidade de preços que afetaram a capacidade dos membros da comunidade de aquecer suas casas?</w:t>
            </w:r>
          </w:p>
        </w:tc>
        <w:tc>
          <w:tcPr>
            <w:tcW w:w="5460" w:type="dxa"/>
            <w:tcMar>
              <w:top w:w="100" w:type="dxa"/>
              <w:left w:w="100" w:type="dxa"/>
              <w:bottom w:w="100" w:type="dxa"/>
              <w:right w:w="100" w:type="dxa"/>
            </w:tcMar>
          </w:tcPr>
          <w:p w14:paraId="1C20E4FD" w14:textId="77777777" w:rsidR="00480700" w:rsidRPr="009F190C" w:rsidRDefault="00480700">
            <w:pPr>
              <w:widowControl w:val="0"/>
              <w:rPr>
                <w:b/>
                <w:sz w:val="20"/>
                <w:szCs w:val="20"/>
                <w:lang w:val="pt-BR"/>
              </w:rPr>
            </w:pPr>
          </w:p>
        </w:tc>
      </w:tr>
      <w:tr w:rsidR="00480700" w:rsidRPr="000B7E48" w14:paraId="677AC831" w14:textId="77777777">
        <w:tc>
          <w:tcPr>
            <w:tcW w:w="3900" w:type="dxa"/>
            <w:tcMar>
              <w:top w:w="100" w:type="dxa"/>
              <w:left w:w="100" w:type="dxa"/>
              <w:bottom w:w="100" w:type="dxa"/>
              <w:right w:w="100" w:type="dxa"/>
            </w:tcMar>
          </w:tcPr>
          <w:p w14:paraId="7E40A31A" w14:textId="3D6A3260" w:rsidR="00480700" w:rsidRPr="009F190C" w:rsidRDefault="009F190C">
            <w:pPr>
              <w:rPr>
                <w:b/>
                <w:sz w:val="26"/>
                <w:szCs w:val="26"/>
                <w:highlight w:val="white"/>
                <w:lang w:val="pt-BR"/>
              </w:rPr>
            </w:pPr>
            <w:r w:rsidRPr="009F190C">
              <w:rPr>
                <w:b/>
                <w:sz w:val="26"/>
                <w:szCs w:val="26"/>
                <w:lang w:val="pt-BR"/>
              </w:rPr>
              <w:t>Existem famílias em nossa comunidade que enfrentam um alto custo de energia (gastam mais de 3% de sua renda com energia)? Qu</w:t>
            </w:r>
            <w:r>
              <w:rPr>
                <w:b/>
                <w:sz w:val="26"/>
                <w:szCs w:val="26"/>
                <w:lang w:val="pt-BR"/>
              </w:rPr>
              <w:t>ais</w:t>
            </w:r>
            <w:r w:rsidRPr="009F190C">
              <w:rPr>
                <w:b/>
                <w:sz w:val="26"/>
                <w:szCs w:val="26"/>
                <w:lang w:val="pt-BR"/>
              </w:rPr>
              <w:t xml:space="preserve"> </w:t>
            </w:r>
            <w:r w:rsidRPr="009F190C">
              <w:rPr>
                <w:b/>
                <w:sz w:val="26"/>
                <w:szCs w:val="26"/>
                <w:lang w:val="pt-BR"/>
              </w:rPr>
              <w:lastRenderedPageBreak/>
              <w:t>tipos de programas de assistência energética existem localmente ou regionalmente?</w:t>
            </w:r>
          </w:p>
        </w:tc>
        <w:tc>
          <w:tcPr>
            <w:tcW w:w="5460" w:type="dxa"/>
            <w:tcMar>
              <w:top w:w="100" w:type="dxa"/>
              <w:left w:w="100" w:type="dxa"/>
              <w:bottom w:w="100" w:type="dxa"/>
              <w:right w:w="100" w:type="dxa"/>
            </w:tcMar>
          </w:tcPr>
          <w:p w14:paraId="10BE16BB" w14:textId="77777777" w:rsidR="00480700" w:rsidRPr="009F190C" w:rsidRDefault="00480700">
            <w:pPr>
              <w:widowControl w:val="0"/>
              <w:rPr>
                <w:b/>
                <w:sz w:val="20"/>
                <w:szCs w:val="20"/>
                <w:lang w:val="pt-BR"/>
              </w:rPr>
            </w:pPr>
          </w:p>
        </w:tc>
      </w:tr>
      <w:tr w:rsidR="00480700" w14:paraId="352E0626" w14:textId="77777777">
        <w:tc>
          <w:tcPr>
            <w:tcW w:w="3900" w:type="dxa"/>
            <w:tcMar>
              <w:top w:w="100" w:type="dxa"/>
              <w:left w:w="100" w:type="dxa"/>
              <w:bottom w:w="100" w:type="dxa"/>
              <w:right w:w="100" w:type="dxa"/>
            </w:tcMar>
          </w:tcPr>
          <w:p w14:paraId="6C5EEBD8" w14:textId="648597E0" w:rsidR="00480700" w:rsidRPr="003631B8" w:rsidRDefault="00613AFB">
            <w:pPr>
              <w:rPr>
                <w:b/>
                <w:sz w:val="26"/>
                <w:szCs w:val="26"/>
                <w:highlight w:val="white"/>
              </w:rPr>
            </w:pPr>
            <w:r w:rsidRPr="00613AFB">
              <w:rPr>
                <w:b/>
                <w:sz w:val="26"/>
                <w:szCs w:val="26"/>
                <w:lang w:val="pt-BR"/>
              </w:rPr>
              <w:t xml:space="preserve">Existem pessoas em nossa comunidade que não têm acesso confiável à internet? </w:t>
            </w:r>
            <w:r w:rsidRPr="00613AFB">
              <w:rPr>
                <w:b/>
                <w:sz w:val="26"/>
                <w:szCs w:val="26"/>
              </w:rPr>
              <w:t xml:space="preserve">Onde </w:t>
            </w:r>
            <w:r w:rsidRPr="00277DE9">
              <w:rPr>
                <w:b/>
                <w:sz w:val="26"/>
                <w:szCs w:val="26"/>
                <w:lang w:val="pt-BR"/>
              </w:rPr>
              <w:t xml:space="preserve">elas vão para acessar </w:t>
            </w:r>
            <w:proofErr w:type="gramStart"/>
            <w:r w:rsidRPr="00277DE9">
              <w:rPr>
                <w:b/>
                <w:sz w:val="26"/>
                <w:szCs w:val="26"/>
                <w:lang w:val="pt-BR"/>
              </w:rPr>
              <w:t>a</w:t>
            </w:r>
            <w:proofErr w:type="gramEnd"/>
            <w:r w:rsidRPr="00277DE9">
              <w:rPr>
                <w:b/>
                <w:sz w:val="26"/>
                <w:szCs w:val="26"/>
                <w:lang w:val="pt-BR"/>
              </w:rPr>
              <w:t xml:space="preserve"> internet quando precisam?</w:t>
            </w:r>
          </w:p>
        </w:tc>
        <w:tc>
          <w:tcPr>
            <w:tcW w:w="5460" w:type="dxa"/>
            <w:tcMar>
              <w:top w:w="100" w:type="dxa"/>
              <w:left w:w="100" w:type="dxa"/>
              <w:bottom w:w="100" w:type="dxa"/>
              <w:right w:w="100" w:type="dxa"/>
            </w:tcMar>
          </w:tcPr>
          <w:p w14:paraId="108ABAD4" w14:textId="77777777" w:rsidR="00480700" w:rsidRDefault="00480700">
            <w:pPr>
              <w:widowControl w:val="0"/>
              <w:rPr>
                <w:b/>
                <w:sz w:val="20"/>
                <w:szCs w:val="20"/>
              </w:rPr>
            </w:pPr>
          </w:p>
        </w:tc>
      </w:tr>
      <w:tr w:rsidR="00480700" w:rsidRPr="000B7E48" w14:paraId="26D5B44D" w14:textId="77777777">
        <w:tc>
          <w:tcPr>
            <w:tcW w:w="3900" w:type="dxa"/>
            <w:tcMar>
              <w:top w:w="100" w:type="dxa"/>
              <w:left w:w="100" w:type="dxa"/>
              <w:bottom w:w="100" w:type="dxa"/>
              <w:right w:w="100" w:type="dxa"/>
            </w:tcMar>
          </w:tcPr>
          <w:p w14:paraId="41AE9CF2" w14:textId="129A2009" w:rsidR="00480700" w:rsidRPr="00613AFB" w:rsidRDefault="00613AFB">
            <w:pPr>
              <w:rPr>
                <w:b/>
                <w:sz w:val="26"/>
                <w:szCs w:val="26"/>
                <w:highlight w:val="white"/>
                <w:lang w:val="pt-BR"/>
              </w:rPr>
            </w:pPr>
            <w:r w:rsidRPr="00613AFB">
              <w:rPr>
                <w:b/>
                <w:sz w:val="26"/>
                <w:szCs w:val="26"/>
                <w:lang w:val="pt-BR"/>
              </w:rPr>
              <w:t>Existem ruas ou bairros que sofrem com inundações frequentes? Quais são as implicações para os moradores que vivem ou trabalham nessas áreas?</w:t>
            </w:r>
          </w:p>
        </w:tc>
        <w:tc>
          <w:tcPr>
            <w:tcW w:w="5460" w:type="dxa"/>
            <w:tcMar>
              <w:top w:w="100" w:type="dxa"/>
              <w:left w:w="100" w:type="dxa"/>
              <w:bottom w:w="100" w:type="dxa"/>
              <w:right w:w="100" w:type="dxa"/>
            </w:tcMar>
          </w:tcPr>
          <w:p w14:paraId="62C7D225" w14:textId="77777777" w:rsidR="00480700" w:rsidRPr="00613AFB" w:rsidRDefault="00480700">
            <w:pPr>
              <w:widowControl w:val="0"/>
              <w:rPr>
                <w:b/>
                <w:sz w:val="20"/>
                <w:szCs w:val="20"/>
                <w:lang w:val="pt-BR"/>
              </w:rPr>
            </w:pPr>
          </w:p>
        </w:tc>
      </w:tr>
      <w:tr w:rsidR="00480700" w14:paraId="21290B15"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6F72C629" w14:textId="41844E12" w:rsidR="00480700" w:rsidRPr="00FC5EDD" w:rsidRDefault="00613AFB" w:rsidP="003631B8">
            <w:pPr>
              <w:jc w:val="center"/>
              <w:rPr>
                <w:b/>
                <w:sz w:val="26"/>
                <w:szCs w:val="26"/>
                <w:lang w:val="pt-BR"/>
              </w:rPr>
            </w:pPr>
            <w:r w:rsidRPr="00FC5EDD">
              <w:rPr>
                <w:b/>
                <w:sz w:val="26"/>
                <w:szCs w:val="26"/>
                <w:lang w:val="pt-BR"/>
              </w:rPr>
              <w:t>Sugestões para reflexão adicional</w:t>
            </w:r>
          </w:p>
        </w:tc>
      </w:tr>
      <w:tr w:rsidR="00480700" w:rsidRPr="000B7E48" w14:paraId="1B9B9D65" w14:textId="77777777">
        <w:tc>
          <w:tcPr>
            <w:tcW w:w="3900" w:type="dxa"/>
            <w:tcMar>
              <w:top w:w="100" w:type="dxa"/>
              <w:left w:w="100" w:type="dxa"/>
              <w:bottom w:w="100" w:type="dxa"/>
              <w:right w:w="100" w:type="dxa"/>
            </w:tcMar>
          </w:tcPr>
          <w:p w14:paraId="3E9AE598" w14:textId="478F0210" w:rsidR="00480700" w:rsidRPr="00EF6ECE" w:rsidRDefault="00EF6ECE">
            <w:pPr>
              <w:rPr>
                <w:b/>
                <w:sz w:val="26"/>
                <w:szCs w:val="26"/>
                <w:highlight w:val="yellow"/>
                <w:lang w:val="pt-BR"/>
              </w:rPr>
            </w:pPr>
            <w:r w:rsidRPr="00EF6ECE">
              <w:rPr>
                <w:b/>
                <w:sz w:val="26"/>
                <w:szCs w:val="26"/>
                <w:lang w:val="pt-BR"/>
              </w:rPr>
              <w:t>O que essas respostas nos dizem sobre como podemos construir resiliência comunitária em nossa cidade, município ou região?</w:t>
            </w:r>
          </w:p>
        </w:tc>
        <w:tc>
          <w:tcPr>
            <w:tcW w:w="5460" w:type="dxa"/>
            <w:tcMar>
              <w:top w:w="100" w:type="dxa"/>
              <w:left w:w="100" w:type="dxa"/>
              <w:bottom w:w="100" w:type="dxa"/>
              <w:right w:w="100" w:type="dxa"/>
            </w:tcMar>
          </w:tcPr>
          <w:p w14:paraId="5766BE33" w14:textId="77777777" w:rsidR="00480700" w:rsidRPr="00EF6ECE" w:rsidRDefault="00480700">
            <w:pPr>
              <w:widowControl w:val="0"/>
              <w:rPr>
                <w:b/>
                <w:sz w:val="20"/>
                <w:szCs w:val="20"/>
                <w:lang w:val="pt-BR"/>
              </w:rPr>
            </w:pPr>
          </w:p>
        </w:tc>
      </w:tr>
      <w:tr w:rsidR="00480700" w:rsidRPr="000B7E48" w14:paraId="2EAAE529" w14:textId="77777777">
        <w:tc>
          <w:tcPr>
            <w:tcW w:w="3900" w:type="dxa"/>
            <w:tcMar>
              <w:top w:w="100" w:type="dxa"/>
              <w:left w:w="100" w:type="dxa"/>
              <w:bottom w:w="100" w:type="dxa"/>
              <w:right w:w="100" w:type="dxa"/>
            </w:tcMar>
          </w:tcPr>
          <w:p w14:paraId="3BF1F0A0" w14:textId="5AC4B137" w:rsidR="00480700" w:rsidRPr="00BC1C0B" w:rsidRDefault="00BC1C0B">
            <w:pPr>
              <w:rPr>
                <w:b/>
                <w:sz w:val="26"/>
                <w:szCs w:val="26"/>
                <w:lang w:val="pt-BR"/>
              </w:rPr>
            </w:pPr>
            <w:r w:rsidRPr="00BC1C0B">
              <w:rPr>
                <w:b/>
                <w:sz w:val="26"/>
                <w:szCs w:val="26"/>
                <w:lang w:val="pt-BR"/>
              </w:rPr>
              <w:t xml:space="preserve">As mudanças climáticas irão perturbar e danificar os sistemas de infraestrutura, além de aumentar o risco de cortes de energia. Quais podem ser os impactos específicos para a nossa comunidade? (Consulte os Guias de Infraestrutura em </w:t>
            </w:r>
            <w:hyperlink r:id="rId44" w:history="1">
              <w:r w:rsidR="00B74C5A" w:rsidRPr="00BC1C0B">
                <w:rPr>
                  <w:rStyle w:val="Hyperlink"/>
                  <w:b/>
                  <w:color w:val="0070C0"/>
                  <w:sz w:val="26"/>
                  <w:szCs w:val="26"/>
                  <w:lang w:val="pt-BR"/>
                </w:rPr>
                <w:t>GEAR</w:t>
              </w:r>
            </w:hyperlink>
            <w:r w:rsidR="00B74C5A" w:rsidRPr="00BC1C0B">
              <w:rPr>
                <w:b/>
                <w:sz w:val="26"/>
                <w:szCs w:val="26"/>
                <w:lang w:val="pt-BR"/>
              </w:rPr>
              <w:t xml:space="preserve"> </w:t>
            </w:r>
            <w:r w:rsidRPr="00BC1C0B">
              <w:rPr>
                <w:b/>
                <w:sz w:val="26"/>
                <w:szCs w:val="26"/>
                <w:lang w:val="pt-BR"/>
              </w:rPr>
              <w:t xml:space="preserve">para mais </w:t>
            </w:r>
            <w:r w:rsidRPr="00BC1C0B">
              <w:rPr>
                <w:b/>
                <w:sz w:val="26"/>
                <w:szCs w:val="26"/>
                <w:lang w:val="pt-BR"/>
              </w:rPr>
              <w:lastRenderedPageBreak/>
              <w:t>informações). O que as respostas às perguntas acima nos dizem sobre como nos preparar ou nos adaptar a esses impactos climáticos?</w:t>
            </w:r>
          </w:p>
        </w:tc>
        <w:tc>
          <w:tcPr>
            <w:tcW w:w="5460" w:type="dxa"/>
            <w:tcMar>
              <w:top w:w="100" w:type="dxa"/>
              <w:left w:w="100" w:type="dxa"/>
              <w:bottom w:w="100" w:type="dxa"/>
              <w:right w:w="100" w:type="dxa"/>
            </w:tcMar>
          </w:tcPr>
          <w:p w14:paraId="4BA90829" w14:textId="77777777" w:rsidR="00480700" w:rsidRPr="00BC1C0B" w:rsidRDefault="00480700">
            <w:pPr>
              <w:widowControl w:val="0"/>
              <w:rPr>
                <w:b/>
                <w:sz w:val="20"/>
                <w:szCs w:val="20"/>
                <w:lang w:val="pt-BR"/>
              </w:rPr>
            </w:pPr>
          </w:p>
        </w:tc>
      </w:tr>
    </w:tbl>
    <w:p w14:paraId="5F726C34" w14:textId="77777777" w:rsidR="00FE7FC1" w:rsidRPr="00BC1C0B" w:rsidRDefault="00FE7FC1">
      <w:pPr>
        <w:rPr>
          <w:b/>
          <w:sz w:val="20"/>
          <w:szCs w:val="20"/>
          <w:lang w:val="pt-BR"/>
        </w:rPr>
      </w:pPr>
    </w:p>
    <w:p w14:paraId="56A2637E" w14:textId="77777777" w:rsidR="00675777" w:rsidRPr="00BC1C0B" w:rsidRDefault="00675777">
      <w:pPr>
        <w:rPr>
          <w:b/>
          <w:color w:val="3C78D8"/>
          <w:sz w:val="36"/>
          <w:szCs w:val="36"/>
          <w:lang w:val="pt-BR"/>
        </w:rPr>
      </w:pPr>
      <w:bookmarkStart w:id="9" w:name="_pcoanpjxu976" w:colFirst="0" w:colLast="0"/>
      <w:bookmarkStart w:id="10" w:name="_h6bzsbspuvm1" w:colFirst="0" w:colLast="0"/>
      <w:bookmarkEnd w:id="9"/>
      <w:bookmarkEnd w:id="10"/>
      <w:r w:rsidRPr="00BC1C0B">
        <w:rPr>
          <w:lang w:val="pt-BR"/>
        </w:rPr>
        <w:br w:type="page"/>
      </w:r>
    </w:p>
    <w:p w14:paraId="6E666F1B" w14:textId="459DC208" w:rsidR="00480700" w:rsidRPr="006832C0" w:rsidRDefault="006832C0">
      <w:pPr>
        <w:pStyle w:val="Ttulo2"/>
        <w:rPr>
          <w:color w:val="0070C0"/>
          <w:lang w:val="pt-BR"/>
        </w:rPr>
      </w:pPr>
      <w:r w:rsidRPr="006832C0">
        <w:rPr>
          <w:color w:val="0070C0"/>
          <w:lang w:val="pt-BR"/>
        </w:rPr>
        <w:lastRenderedPageBreak/>
        <w:t>Documentação das Atividades de Engajamento</w:t>
      </w:r>
    </w:p>
    <w:p w14:paraId="6AC15D83" w14:textId="77777777" w:rsidR="00480700" w:rsidRPr="006832C0" w:rsidRDefault="00480700">
      <w:pPr>
        <w:rPr>
          <w:lang w:val="pt-BR"/>
        </w:rPr>
      </w:pPr>
    </w:p>
    <w:p w14:paraId="172D4A6D" w14:textId="446A5B23" w:rsidR="00480700" w:rsidRPr="0076061F" w:rsidRDefault="0076061F">
      <w:pPr>
        <w:rPr>
          <w:lang w:val="pt-BR"/>
        </w:rPr>
      </w:pPr>
      <w:r w:rsidRPr="0076061F">
        <w:rPr>
          <w:sz w:val="26"/>
          <w:szCs w:val="26"/>
          <w:lang w:val="pt-BR"/>
        </w:rPr>
        <w:t>Documente suas atividades de interação e engajamento comunitário que utilizou para coletar informações nas tabelas abaixo. Sinta-se à vontade para copiar e colar a tabela quantas vezes forem necessárias, caso tenha utilizado mais de três atividades.</w:t>
      </w:r>
      <w:r w:rsidR="00557D66" w:rsidRPr="0076061F">
        <w:rPr>
          <w:sz w:val="26"/>
          <w:szCs w:val="26"/>
          <w:lang w:val="pt-BR"/>
        </w:rPr>
        <w:t xml:space="preserve"> </w:t>
      </w:r>
    </w:p>
    <w:p w14:paraId="3F8CF749" w14:textId="77777777" w:rsidR="00480700" w:rsidRPr="0076061F" w:rsidRDefault="00480700">
      <w:pPr>
        <w:rPr>
          <w:lang w:val="pt-BR"/>
        </w:rPr>
      </w:pP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3E0891F8" w14:textId="77777777" w:rsidTr="005D553A">
        <w:trPr>
          <w:trHeight w:val="123"/>
        </w:trPr>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1DF7947F" w14:textId="55AF1303" w:rsidR="00480700" w:rsidRDefault="00557D66">
            <w:pPr>
              <w:widowControl w:val="0"/>
              <w:pBdr>
                <w:top w:val="nil"/>
                <w:left w:val="nil"/>
                <w:bottom w:val="nil"/>
                <w:right w:val="nil"/>
                <w:between w:val="nil"/>
              </w:pBdr>
              <w:spacing w:line="240" w:lineRule="auto"/>
              <w:rPr>
                <w:b/>
                <w:color w:val="666666"/>
                <w:sz w:val="24"/>
                <w:szCs w:val="24"/>
              </w:rPr>
            </w:pPr>
            <w:r w:rsidRPr="00FC5EDD">
              <w:rPr>
                <w:b/>
                <w:color w:val="666666"/>
                <w:sz w:val="24"/>
                <w:szCs w:val="24"/>
                <w:lang w:val="pt-BR"/>
              </w:rPr>
              <w:t>Ativi</w:t>
            </w:r>
            <w:r w:rsidR="00115ED6" w:rsidRPr="00FC5EDD">
              <w:rPr>
                <w:b/>
                <w:color w:val="666666"/>
                <w:sz w:val="24"/>
                <w:szCs w:val="24"/>
                <w:lang w:val="pt-BR"/>
              </w:rPr>
              <w:t>dade</w:t>
            </w:r>
            <w:r>
              <w:rPr>
                <w:b/>
                <w:color w:val="666666"/>
                <w:sz w:val="24"/>
                <w:szCs w:val="24"/>
              </w:rPr>
              <w:t xml:space="preserve"> 1</w:t>
            </w:r>
          </w:p>
        </w:tc>
      </w:tr>
      <w:tr w:rsidR="00480700" w14:paraId="627A2358"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9D4BC05" w14:textId="7BB08A5B" w:rsidR="00480700" w:rsidRPr="00FC5EDD" w:rsidRDefault="00557D66">
            <w:pPr>
              <w:widowControl w:val="0"/>
              <w:pBdr>
                <w:top w:val="nil"/>
                <w:left w:val="nil"/>
                <w:bottom w:val="nil"/>
                <w:right w:val="nil"/>
                <w:between w:val="nil"/>
              </w:pBdr>
              <w:spacing w:line="240" w:lineRule="auto"/>
              <w:rPr>
                <w:b/>
                <w:sz w:val="24"/>
                <w:szCs w:val="24"/>
                <w:lang w:val="pt-BR"/>
              </w:rPr>
            </w:pPr>
            <w:r w:rsidRPr="00FC5EDD">
              <w:rPr>
                <w:b/>
                <w:sz w:val="24"/>
                <w:szCs w:val="24"/>
                <w:lang w:val="pt-BR"/>
              </w:rPr>
              <w:t>N</w:t>
            </w:r>
            <w:r w:rsidR="00115ED6" w:rsidRPr="00FC5EDD">
              <w:rPr>
                <w:b/>
                <w:sz w:val="24"/>
                <w:szCs w:val="24"/>
                <w:lang w:val="pt-BR"/>
              </w:rPr>
              <w:t>o</w:t>
            </w:r>
            <w:r w:rsidRPr="00FC5EDD">
              <w:rPr>
                <w:b/>
                <w:sz w:val="24"/>
                <w:szCs w:val="24"/>
                <w:lang w:val="pt-BR"/>
              </w:rPr>
              <w:t xml:space="preserve">me </w:t>
            </w:r>
            <w:r w:rsidR="00115ED6" w:rsidRPr="00FC5EDD">
              <w:rPr>
                <w:b/>
                <w:sz w:val="24"/>
                <w:szCs w:val="24"/>
                <w:lang w:val="pt-BR"/>
              </w:rPr>
              <w:t>da</w:t>
            </w:r>
            <w:r w:rsidRPr="00FC5EDD">
              <w:rPr>
                <w:b/>
                <w:sz w:val="24"/>
                <w:szCs w:val="24"/>
                <w:lang w:val="pt-BR"/>
              </w:rPr>
              <w:t xml:space="preserve"> ativ</w:t>
            </w:r>
            <w:r w:rsidR="00115ED6" w:rsidRPr="00FC5EDD">
              <w:rPr>
                <w:b/>
                <w:sz w:val="24"/>
                <w:szCs w:val="24"/>
                <w:lang w:val="pt-BR"/>
              </w:rPr>
              <w:t>idade</w:t>
            </w:r>
            <w:r w:rsidRPr="00FC5EDD">
              <w:rPr>
                <w:b/>
                <w:sz w:val="24"/>
                <w:szCs w:val="24"/>
                <w:lang w:val="pt-BR"/>
              </w:rPr>
              <w:t>:</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13DFF5C" w14:textId="77777777" w:rsidR="00480700" w:rsidRDefault="00480700">
            <w:pPr>
              <w:widowControl w:val="0"/>
              <w:pBdr>
                <w:top w:val="nil"/>
                <w:left w:val="nil"/>
                <w:bottom w:val="nil"/>
                <w:right w:val="nil"/>
                <w:between w:val="nil"/>
              </w:pBdr>
              <w:spacing w:line="240" w:lineRule="auto"/>
            </w:pPr>
          </w:p>
        </w:tc>
      </w:tr>
      <w:tr w:rsidR="00480700" w14:paraId="55C3F46C"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2AAC648" w14:textId="00E446D5" w:rsidR="00480700" w:rsidRPr="00FC5EDD" w:rsidRDefault="00557D66">
            <w:pPr>
              <w:widowControl w:val="0"/>
              <w:pBdr>
                <w:top w:val="nil"/>
                <w:left w:val="nil"/>
                <w:bottom w:val="nil"/>
                <w:right w:val="nil"/>
                <w:between w:val="nil"/>
              </w:pBdr>
              <w:spacing w:line="240" w:lineRule="auto"/>
              <w:rPr>
                <w:sz w:val="24"/>
                <w:szCs w:val="24"/>
                <w:lang w:val="pt-BR"/>
              </w:rPr>
            </w:pPr>
            <w:r w:rsidRPr="00FC5EDD">
              <w:rPr>
                <w:b/>
                <w:sz w:val="24"/>
                <w:szCs w:val="24"/>
                <w:lang w:val="pt-BR"/>
              </w:rPr>
              <w:t>Dat</w:t>
            </w:r>
            <w:r w:rsidR="00115ED6" w:rsidRPr="00FC5EDD">
              <w:rPr>
                <w:b/>
                <w:sz w:val="24"/>
                <w:szCs w:val="24"/>
                <w:lang w:val="pt-BR"/>
              </w:rPr>
              <w:t>a</w:t>
            </w:r>
            <w:r w:rsidRPr="00FC5EDD">
              <w:rPr>
                <w:b/>
                <w:sz w:val="24"/>
                <w:szCs w:val="24"/>
                <w:lang w:val="pt-BR"/>
              </w:rPr>
              <w:t xml:space="preserve">(s) </w:t>
            </w:r>
            <w:r w:rsidR="00115ED6" w:rsidRPr="00FC5EDD">
              <w:rPr>
                <w:b/>
                <w:sz w:val="24"/>
                <w:szCs w:val="24"/>
                <w:lang w:val="pt-BR"/>
              </w:rPr>
              <w:t>da</w:t>
            </w:r>
            <w:r w:rsidRPr="00FC5EDD">
              <w:rPr>
                <w:b/>
                <w:sz w:val="24"/>
                <w:szCs w:val="24"/>
                <w:lang w:val="pt-BR"/>
              </w:rPr>
              <w:t xml:space="preserve"> ativi</w:t>
            </w:r>
            <w:r w:rsidR="00115ED6" w:rsidRPr="00FC5EDD">
              <w:rPr>
                <w:b/>
                <w:sz w:val="24"/>
                <w:szCs w:val="24"/>
                <w:lang w:val="pt-BR"/>
              </w:rPr>
              <w:t>dade</w:t>
            </w:r>
            <w:r w:rsidRPr="00FC5EDD">
              <w:rPr>
                <w:b/>
                <w:sz w:val="24"/>
                <w:szCs w:val="24"/>
                <w:lang w:val="pt-BR"/>
              </w:rPr>
              <w:t>:</w:t>
            </w:r>
            <w:r w:rsidRPr="00FC5EDD">
              <w:rPr>
                <w:sz w:val="24"/>
                <w:szCs w:val="24"/>
                <w:lang w:val="pt-BR"/>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C856D6E" w14:textId="77777777" w:rsidR="00480700" w:rsidRDefault="00480700">
            <w:pPr>
              <w:widowControl w:val="0"/>
              <w:pBdr>
                <w:top w:val="nil"/>
                <w:left w:val="nil"/>
                <w:bottom w:val="nil"/>
                <w:right w:val="nil"/>
                <w:between w:val="nil"/>
              </w:pBdr>
              <w:spacing w:line="240" w:lineRule="auto"/>
            </w:pPr>
          </w:p>
        </w:tc>
      </w:tr>
      <w:tr w:rsidR="00480700" w:rsidRPr="000B7E48" w14:paraId="4C0E1F5B"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84AD5F" w14:textId="5B742462" w:rsidR="00115ED6" w:rsidRPr="00115ED6" w:rsidRDefault="00115ED6">
            <w:pPr>
              <w:widowControl w:val="0"/>
              <w:spacing w:line="240" w:lineRule="auto"/>
              <w:rPr>
                <w:sz w:val="24"/>
                <w:szCs w:val="24"/>
                <w:lang w:val="pt-BR"/>
              </w:rPr>
            </w:pPr>
            <w:r w:rsidRPr="00115ED6">
              <w:rPr>
                <w:b/>
                <w:bCs/>
                <w:sz w:val="24"/>
                <w:szCs w:val="24"/>
                <w:lang w:val="pt-BR"/>
              </w:rPr>
              <w:t>Breve descrição</w:t>
            </w:r>
            <w:r w:rsidRPr="00115ED6">
              <w:rPr>
                <w:sz w:val="24"/>
                <w:szCs w:val="24"/>
                <w:lang w:val="pt-BR"/>
              </w:rPr>
              <w:t xml:space="preserve"> </w:t>
            </w:r>
            <w:r w:rsidRPr="00FC5EDD">
              <w:rPr>
                <w:b/>
                <w:bCs/>
                <w:sz w:val="24"/>
                <w:szCs w:val="24"/>
                <w:lang w:val="pt-BR"/>
              </w:rPr>
              <w:t>da atividade</w:t>
            </w:r>
            <w:r w:rsidRPr="00115ED6">
              <w:rPr>
                <w:sz w:val="24"/>
                <w:szCs w:val="24"/>
                <w:lang w:val="pt-BR"/>
              </w:rPr>
              <w:t>. Quem foram os participantes?</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1FC030E" w14:textId="77777777" w:rsidR="00480700" w:rsidRPr="00115ED6" w:rsidRDefault="00480700">
            <w:pPr>
              <w:widowControl w:val="0"/>
              <w:pBdr>
                <w:top w:val="nil"/>
                <w:left w:val="nil"/>
                <w:bottom w:val="nil"/>
                <w:right w:val="nil"/>
                <w:between w:val="nil"/>
              </w:pBdr>
              <w:spacing w:line="240" w:lineRule="auto"/>
              <w:rPr>
                <w:lang w:val="pt-BR"/>
              </w:rPr>
            </w:pPr>
          </w:p>
        </w:tc>
      </w:tr>
      <w:tr w:rsidR="00480700" w:rsidRPr="000B7E48" w14:paraId="43CD2F38"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4D5B5C8" w14:textId="33A623FF" w:rsidR="00115ED6" w:rsidRPr="00115ED6" w:rsidRDefault="00115ED6">
            <w:pPr>
              <w:widowControl w:val="0"/>
              <w:spacing w:line="240" w:lineRule="auto"/>
              <w:rPr>
                <w:sz w:val="24"/>
                <w:szCs w:val="24"/>
                <w:lang w:val="pt-BR"/>
              </w:rPr>
            </w:pPr>
            <w:r w:rsidRPr="00115ED6">
              <w:rPr>
                <w:b/>
                <w:bCs/>
                <w:sz w:val="24"/>
                <w:szCs w:val="24"/>
                <w:lang w:val="pt-BR"/>
              </w:rPr>
              <w:t>Adicione um link</w:t>
            </w:r>
            <w:r w:rsidRPr="00115ED6">
              <w:rPr>
                <w:sz w:val="24"/>
                <w:szCs w:val="24"/>
                <w:lang w:val="pt-BR"/>
              </w:rPr>
              <w:t xml:space="preserve"> para uma pasta com a documentação da atividade (por exemplo, anotações, fotos,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AB9DB0" w14:textId="77777777" w:rsidR="00480700" w:rsidRPr="00115ED6" w:rsidRDefault="00480700">
            <w:pPr>
              <w:widowControl w:val="0"/>
              <w:pBdr>
                <w:top w:val="nil"/>
                <w:left w:val="nil"/>
                <w:bottom w:val="nil"/>
                <w:right w:val="nil"/>
                <w:between w:val="nil"/>
              </w:pBdr>
              <w:spacing w:line="240" w:lineRule="auto"/>
              <w:rPr>
                <w:lang w:val="pt-BR"/>
              </w:rPr>
            </w:pPr>
          </w:p>
        </w:tc>
      </w:tr>
      <w:tr w:rsidR="00480700" w:rsidRPr="000B7E48" w14:paraId="06923C92"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1995FB8" w14:textId="68CFBA10" w:rsidR="00F72BD4" w:rsidRPr="00F72BD4" w:rsidRDefault="00F72BD4">
            <w:pPr>
              <w:widowControl w:val="0"/>
              <w:pBdr>
                <w:top w:val="nil"/>
                <w:left w:val="nil"/>
                <w:bottom w:val="nil"/>
                <w:right w:val="nil"/>
                <w:between w:val="nil"/>
              </w:pBdr>
              <w:spacing w:line="240" w:lineRule="auto"/>
              <w:rPr>
                <w:sz w:val="24"/>
                <w:szCs w:val="24"/>
                <w:lang w:val="pt-BR"/>
              </w:rPr>
            </w:pPr>
            <w:r w:rsidRPr="00F72BD4">
              <w:rPr>
                <w:b/>
                <w:bCs/>
                <w:sz w:val="24"/>
                <w:szCs w:val="24"/>
                <w:lang w:val="pt-BR"/>
              </w:rPr>
              <w:t>Qual foi o grau de sucesso desta atividade de engajamento?</w:t>
            </w:r>
            <w:r w:rsidRPr="00F72BD4">
              <w:rPr>
                <w:sz w:val="24"/>
                <w:szCs w:val="24"/>
                <w:lang w:val="pt-BR"/>
              </w:rPr>
              <w:t xml:space="preserve"> Considere seus objetivos de engajamento e utilize as métricas ou a abordagem de avaliação que você definiu em seu Plano de Engajamento para responder a esta pergunta.</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3F9F0A8" w14:textId="77777777" w:rsidR="00480700" w:rsidRPr="00F72BD4" w:rsidRDefault="00480700">
            <w:pPr>
              <w:widowControl w:val="0"/>
              <w:pBdr>
                <w:top w:val="nil"/>
                <w:left w:val="nil"/>
                <w:bottom w:val="nil"/>
                <w:right w:val="nil"/>
                <w:between w:val="nil"/>
              </w:pBdr>
              <w:spacing w:line="240" w:lineRule="auto"/>
              <w:rPr>
                <w:lang w:val="pt-BR"/>
              </w:rPr>
            </w:pPr>
          </w:p>
        </w:tc>
      </w:tr>
    </w:tbl>
    <w:p w14:paraId="332A50DB" w14:textId="77777777" w:rsidR="00480700" w:rsidRPr="00F72BD4" w:rsidRDefault="00480700">
      <w:pPr>
        <w:rPr>
          <w:lang w:val="pt-BR"/>
        </w:rPr>
      </w:pP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5A5B555D"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796CB4A7" w14:textId="59B7F49F" w:rsidR="00480700" w:rsidRDefault="00557D66">
            <w:pPr>
              <w:widowControl w:val="0"/>
              <w:spacing w:line="240" w:lineRule="auto"/>
              <w:rPr>
                <w:b/>
                <w:color w:val="666666"/>
                <w:sz w:val="24"/>
                <w:szCs w:val="24"/>
              </w:rPr>
            </w:pPr>
            <w:r w:rsidRPr="00FC5EDD">
              <w:rPr>
                <w:b/>
                <w:color w:val="666666"/>
                <w:sz w:val="24"/>
                <w:szCs w:val="24"/>
                <w:lang w:val="pt-BR"/>
              </w:rPr>
              <w:t>Ativi</w:t>
            </w:r>
            <w:r w:rsidR="00F72BD4" w:rsidRPr="00FC5EDD">
              <w:rPr>
                <w:b/>
                <w:color w:val="666666"/>
                <w:sz w:val="24"/>
                <w:szCs w:val="24"/>
                <w:lang w:val="pt-BR"/>
              </w:rPr>
              <w:t>dade</w:t>
            </w:r>
            <w:r>
              <w:rPr>
                <w:b/>
                <w:color w:val="666666"/>
                <w:sz w:val="24"/>
                <w:szCs w:val="24"/>
              </w:rPr>
              <w:t xml:space="preserve"> 2</w:t>
            </w:r>
          </w:p>
        </w:tc>
      </w:tr>
      <w:tr w:rsidR="00480700" w14:paraId="5CB39FC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CE6C3CC" w14:textId="44B654B3" w:rsidR="00480700" w:rsidRPr="00EC0C6C" w:rsidRDefault="00557D66">
            <w:pPr>
              <w:widowControl w:val="0"/>
              <w:spacing w:line="240" w:lineRule="auto"/>
              <w:rPr>
                <w:b/>
                <w:sz w:val="24"/>
                <w:szCs w:val="24"/>
                <w:lang w:val="pt-BR"/>
              </w:rPr>
            </w:pPr>
            <w:r w:rsidRPr="00EC0C6C">
              <w:rPr>
                <w:b/>
                <w:sz w:val="24"/>
                <w:szCs w:val="24"/>
                <w:lang w:val="pt-BR"/>
              </w:rPr>
              <w:lastRenderedPageBreak/>
              <w:t>N</w:t>
            </w:r>
            <w:r w:rsidR="007827F9" w:rsidRPr="00EC0C6C">
              <w:rPr>
                <w:b/>
                <w:sz w:val="24"/>
                <w:szCs w:val="24"/>
                <w:lang w:val="pt-BR"/>
              </w:rPr>
              <w:t>o</w:t>
            </w:r>
            <w:r w:rsidRPr="00EC0C6C">
              <w:rPr>
                <w:b/>
                <w:sz w:val="24"/>
                <w:szCs w:val="24"/>
                <w:lang w:val="pt-BR"/>
              </w:rPr>
              <w:t xml:space="preserve">me </w:t>
            </w:r>
            <w:r w:rsidR="007827F9" w:rsidRPr="00EC0C6C">
              <w:rPr>
                <w:b/>
                <w:sz w:val="24"/>
                <w:szCs w:val="24"/>
                <w:lang w:val="pt-BR"/>
              </w:rPr>
              <w:t>da</w:t>
            </w:r>
            <w:r w:rsidRPr="00EC0C6C">
              <w:rPr>
                <w:b/>
                <w:sz w:val="24"/>
                <w:szCs w:val="24"/>
                <w:lang w:val="pt-BR"/>
              </w:rPr>
              <w:t xml:space="preserve"> ativi</w:t>
            </w:r>
            <w:r w:rsidR="007827F9" w:rsidRPr="00EC0C6C">
              <w:rPr>
                <w:b/>
                <w:sz w:val="24"/>
                <w:szCs w:val="24"/>
                <w:lang w:val="pt-BR"/>
              </w:rPr>
              <w:t>dade</w:t>
            </w:r>
            <w:r w:rsidRPr="00EC0C6C">
              <w:rPr>
                <w:b/>
                <w:sz w:val="24"/>
                <w:szCs w:val="24"/>
                <w:lang w:val="pt-BR"/>
              </w:rPr>
              <w:t>:</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BF26258" w14:textId="77777777" w:rsidR="00480700" w:rsidRDefault="00480700">
            <w:pPr>
              <w:widowControl w:val="0"/>
              <w:spacing w:line="240" w:lineRule="auto"/>
            </w:pPr>
          </w:p>
        </w:tc>
      </w:tr>
      <w:tr w:rsidR="00480700" w14:paraId="032D3B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204D4DA" w14:textId="4A47219B" w:rsidR="00480700" w:rsidRPr="00EC0C6C" w:rsidRDefault="00557D66">
            <w:pPr>
              <w:widowControl w:val="0"/>
              <w:spacing w:line="240" w:lineRule="auto"/>
              <w:rPr>
                <w:sz w:val="24"/>
                <w:szCs w:val="24"/>
                <w:lang w:val="pt-BR"/>
              </w:rPr>
            </w:pPr>
            <w:r w:rsidRPr="00EC0C6C">
              <w:rPr>
                <w:b/>
                <w:sz w:val="24"/>
                <w:szCs w:val="24"/>
                <w:lang w:val="pt-BR"/>
              </w:rPr>
              <w:t>Dat</w:t>
            </w:r>
            <w:r w:rsidR="007827F9" w:rsidRPr="00EC0C6C">
              <w:rPr>
                <w:b/>
                <w:sz w:val="24"/>
                <w:szCs w:val="24"/>
                <w:lang w:val="pt-BR"/>
              </w:rPr>
              <w:t>a</w:t>
            </w:r>
            <w:r w:rsidRPr="00EC0C6C">
              <w:rPr>
                <w:b/>
                <w:sz w:val="24"/>
                <w:szCs w:val="24"/>
                <w:lang w:val="pt-BR"/>
              </w:rPr>
              <w:t xml:space="preserve">(s) </w:t>
            </w:r>
            <w:r w:rsidR="007827F9" w:rsidRPr="00EC0C6C">
              <w:rPr>
                <w:b/>
                <w:sz w:val="24"/>
                <w:szCs w:val="24"/>
                <w:lang w:val="pt-BR"/>
              </w:rPr>
              <w:t>da</w:t>
            </w:r>
            <w:r w:rsidRPr="00EC0C6C">
              <w:rPr>
                <w:b/>
                <w:sz w:val="24"/>
                <w:szCs w:val="24"/>
                <w:lang w:val="pt-BR"/>
              </w:rPr>
              <w:t xml:space="preserve"> ativi</w:t>
            </w:r>
            <w:r w:rsidR="007827F9" w:rsidRPr="00EC0C6C">
              <w:rPr>
                <w:b/>
                <w:sz w:val="24"/>
                <w:szCs w:val="24"/>
                <w:lang w:val="pt-BR"/>
              </w:rPr>
              <w:t>dade</w:t>
            </w:r>
            <w:r w:rsidRPr="00EC0C6C">
              <w:rPr>
                <w:b/>
                <w:sz w:val="24"/>
                <w:szCs w:val="24"/>
                <w:lang w:val="pt-BR"/>
              </w:rPr>
              <w:t>:</w:t>
            </w:r>
            <w:r w:rsidRPr="00EC0C6C">
              <w:rPr>
                <w:sz w:val="24"/>
                <w:szCs w:val="24"/>
                <w:lang w:val="pt-BR"/>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E66A74E" w14:textId="77777777" w:rsidR="00480700" w:rsidRDefault="00480700">
            <w:pPr>
              <w:widowControl w:val="0"/>
              <w:spacing w:line="240" w:lineRule="auto"/>
            </w:pPr>
          </w:p>
        </w:tc>
      </w:tr>
      <w:tr w:rsidR="00480700" w:rsidRPr="000B7E48" w14:paraId="49ED1653"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95AC5A3" w14:textId="398A87FC" w:rsidR="00480700" w:rsidRPr="007827F9" w:rsidRDefault="007827F9">
            <w:pPr>
              <w:widowControl w:val="0"/>
              <w:spacing w:line="240" w:lineRule="auto"/>
              <w:rPr>
                <w:sz w:val="24"/>
                <w:szCs w:val="24"/>
                <w:lang w:val="pt-BR"/>
              </w:rPr>
            </w:pPr>
            <w:r w:rsidRPr="007827F9">
              <w:rPr>
                <w:b/>
                <w:sz w:val="24"/>
                <w:szCs w:val="24"/>
                <w:lang w:val="pt-BR"/>
              </w:rPr>
              <w:t xml:space="preserve">Breve descrição da atividade. </w:t>
            </w:r>
            <w:r w:rsidRPr="007827F9">
              <w:rPr>
                <w:bCs/>
                <w:sz w:val="24"/>
                <w:szCs w:val="24"/>
                <w:lang w:val="pt-BR"/>
              </w:rPr>
              <w:t>Quem foram os participantes?</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A5CEC97" w14:textId="77777777" w:rsidR="00480700" w:rsidRPr="007827F9" w:rsidRDefault="00480700">
            <w:pPr>
              <w:widowControl w:val="0"/>
              <w:spacing w:line="240" w:lineRule="auto"/>
              <w:rPr>
                <w:lang w:val="pt-BR"/>
              </w:rPr>
            </w:pPr>
          </w:p>
        </w:tc>
      </w:tr>
      <w:tr w:rsidR="00480700" w:rsidRPr="000B7E48" w14:paraId="7679057B"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277E5435" w14:textId="1CE4F6DD" w:rsidR="00480700" w:rsidRPr="007827F9" w:rsidRDefault="007827F9">
            <w:pPr>
              <w:widowControl w:val="0"/>
              <w:spacing w:line="240" w:lineRule="auto"/>
              <w:rPr>
                <w:sz w:val="24"/>
                <w:szCs w:val="24"/>
                <w:lang w:val="pt-BR"/>
              </w:rPr>
            </w:pPr>
            <w:r w:rsidRPr="007827F9">
              <w:rPr>
                <w:b/>
                <w:sz w:val="24"/>
                <w:szCs w:val="24"/>
                <w:lang w:val="pt-BR"/>
              </w:rPr>
              <w:t xml:space="preserve">Adicione um link </w:t>
            </w:r>
            <w:r w:rsidRPr="007827F9">
              <w:rPr>
                <w:bCs/>
                <w:sz w:val="24"/>
                <w:szCs w:val="24"/>
                <w:lang w:val="pt-BR"/>
              </w:rPr>
              <w:t>para uma pasta com a documentação da atividade (por exemplo, anotações, fotos,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7137DE" w14:textId="77777777" w:rsidR="00480700" w:rsidRPr="007827F9" w:rsidRDefault="00480700">
            <w:pPr>
              <w:widowControl w:val="0"/>
              <w:spacing w:line="240" w:lineRule="auto"/>
              <w:rPr>
                <w:lang w:val="pt-BR"/>
              </w:rPr>
            </w:pPr>
          </w:p>
        </w:tc>
      </w:tr>
      <w:tr w:rsidR="00480700" w:rsidRPr="000B7E48" w14:paraId="2FE69C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BD4249D" w14:textId="3721A522" w:rsidR="00480700" w:rsidRPr="007827F9" w:rsidRDefault="007827F9">
            <w:pPr>
              <w:widowControl w:val="0"/>
              <w:spacing w:line="240" w:lineRule="auto"/>
              <w:rPr>
                <w:sz w:val="24"/>
                <w:szCs w:val="24"/>
                <w:lang w:val="pt-BR"/>
              </w:rPr>
            </w:pPr>
            <w:r w:rsidRPr="007827F9">
              <w:rPr>
                <w:b/>
                <w:sz w:val="24"/>
                <w:szCs w:val="24"/>
                <w:lang w:val="pt-BR"/>
              </w:rPr>
              <w:t xml:space="preserve">Qual foi o grau de sucesso desta atividade de engajamento? </w:t>
            </w:r>
            <w:r w:rsidRPr="007827F9">
              <w:rPr>
                <w:bCs/>
                <w:sz w:val="24"/>
                <w:szCs w:val="24"/>
                <w:lang w:val="pt-BR"/>
              </w:rPr>
              <w:t>Considere seus objetivos de engajamento e utilize as métricas ou a abordagem de avaliação que você definiu em seu Plano de Engajamento para responder a esta pergunta.</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8D684A" w14:textId="77777777" w:rsidR="00480700" w:rsidRPr="007827F9" w:rsidRDefault="00480700">
            <w:pPr>
              <w:widowControl w:val="0"/>
              <w:spacing w:line="240" w:lineRule="auto"/>
              <w:rPr>
                <w:lang w:val="pt-BR"/>
              </w:rPr>
            </w:pPr>
          </w:p>
        </w:tc>
      </w:tr>
    </w:tbl>
    <w:p w14:paraId="3D19331E" w14:textId="77777777" w:rsidR="00480700" w:rsidRPr="007827F9" w:rsidRDefault="00480700">
      <w:pPr>
        <w:rPr>
          <w:lang w:val="pt-BR"/>
        </w:rPr>
      </w:pP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24498395"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0ACAE1EA" w14:textId="4E47AEDB" w:rsidR="00480700" w:rsidRDefault="00557D66">
            <w:pPr>
              <w:widowControl w:val="0"/>
              <w:spacing w:line="240" w:lineRule="auto"/>
              <w:rPr>
                <w:b/>
                <w:color w:val="666666"/>
                <w:sz w:val="24"/>
                <w:szCs w:val="24"/>
              </w:rPr>
            </w:pPr>
            <w:r w:rsidRPr="00EC0C6C">
              <w:rPr>
                <w:b/>
                <w:color w:val="666666"/>
                <w:sz w:val="24"/>
                <w:szCs w:val="24"/>
                <w:lang w:val="pt-BR"/>
              </w:rPr>
              <w:t>Ativi</w:t>
            </w:r>
            <w:r w:rsidR="007827F9" w:rsidRPr="00EC0C6C">
              <w:rPr>
                <w:b/>
                <w:color w:val="666666"/>
                <w:sz w:val="24"/>
                <w:szCs w:val="24"/>
                <w:lang w:val="pt-BR"/>
              </w:rPr>
              <w:t>dade</w:t>
            </w:r>
            <w:r>
              <w:rPr>
                <w:b/>
                <w:color w:val="666666"/>
                <w:sz w:val="24"/>
                <w:szCs w:val="24"/>
              </w:rPr>
              <w:t xml:space="preserve"> 3</w:t>
            </w:r>
          </w:p>
        </w:tc>
      </w:tr>
      <w:tr w:rsidR="00480700" w14:paraId="5E5268B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49C019" w14:textId="11B4D441" w:rsidR="00480700" w:rsidRPr="00EC0C6C" w:rsidRDefault="00557D66">
            <w:pPr>
              <w:widowControl w:val="0"/>
              <w:spacing w:line="240" w:lineRule="auto"/>
              <w:rPr>
                <w:b/>
                <w:sz w:val="24"/>
                <w:szCs w:val="24"/>
                <w:lang w:val="pt-BR"/>
              </w:rPr>
            </w:pPr>
            <w:r w:rsidRPr="00EC0C6C">
              <w:rPr>
                <w:b/>
                <w:sz w:val="24"/>
                <w:szCs w:val="24"/>
                <w:lang w:val="pt-BR"/>
              </w:rPr>
              <w:t>N</w:t>
            </w:r>
            <w:r w:rsidR="007827F9" w:rsidRPr="00EC0C6C">
              <w:rPr>
                <w:b/>
                <w:sz w:val="24"/>
                <w:szCs w:val="24"/>
                <w:lang w:val="pt-BR"/>
              </w:rPr>
              <w:t>o</w:t>
            </w:r>
            <w:r w:rsidRPr="00EC0C6C">
              <w:rPr>
                <w:b/>
                <w:sz w:val="24"/>
                <w:szCs w:val="24"/>
                <w:lang w:val="pt-BR"/>
              </w:rPr>
              <w:t xml:space="preserve">me </w:t>
            </w:r>
            <w:r w:rsidR="007827F9" w:rsidRPr="00EC0C6C">
              <w:rPr>
                <w:b/>
                <w:sz w:val="24"/>
                <w:szCs w:val="24"/>
                <w:lang w:val="pt-BR"/>
              </w:rPr>
              <w:t>da</w:t>
            </w:r>
            <w:r w:rsidRPr="00EC0C6C">
              <w:rPr>
                <w:b/>
                <w:sz w:val="24"/>
                <w:szCs w:val="24"/>
                <w:lang w:val="pt-BR"/>
              </w:rPr>
              <w:t xml:space="preserve"> ativi</w:t>
            </w:r>
            <w:r w:rsidR="007827F9" w:rsidRPr="00EC0C6C">
              <w:rPr>
                <w:b/>
                <w:sz w:val="24"/>
                <w:szCs w:val="24"/>
                <w:lang w:val="pt-BR"/>
              </w:rPr>
              <w:t>dade</w:t>
            </w:r>
            <w:r w:rsidRPr="00EC0C6C">
              <w:rPr>
                <w:b/>
                <w:sz w:val="24"/>
                <w:szCs w:val="24"/>
                <w:lang w:val="pt-BR"/>
              </w:rPr>
              <w:t>:</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F5B582C" w14:textId="77777777" w:rsidR="00480700" w:rsidRDefault="00480700">
            <w:pPr>
              <w:widowControl w:val="0"/>
              <w:spacing w:line="240" w:lineRule="auto"/>
            </w:pPr>
          </w:p>
        </w:tc>
      </w:tr>
      <w:tr w:rsidR="00480700" w14:paraId="7BE671AD"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A877744" w14:textId="39900885" w:rsidR="00480700" w:rsidRPr="00EC0C6C" w:rsidRDefault="00557D66">
            <w:pPr>
              <w:widowControl w:val="0"/>
              <w:spacing w:line="240" w:lineRule="auto"/>
              <w:rPr>
                <w:sz w:val="24"/>
                <w:szCs w:val="24"/>
                <w:lang w:val="pt-BR"/>
              </w:rPr>
            </w:pPr>
            <w:r w:rsidRPr="00EC0C6C">
              <w:rPr>
                <w:b/>
                <w:sz w:val="24"/>
                <w:szCs w:val="24"/>
                <w:lang w:val="pt-BR"/>
              </w:rPr>
              <w:t>Dat</w:t>
            </w:r>
            <w:r w:rsidR="007827F9" w:rsidRPr="00EC0C6C">
              <w:rPr>
                <w:b/>
                <w:sz w:val="24"/>
                <w:szCs w:val="24"/>
                <w:lang w:val="pt-BR"/>
              </w:rPr>
              <w:t>a</w:t>
            </w:r>
            <w:r w:rsidRPr="00EC0C6C">
              <w:rPr>
                <w:b/>
                <w:sz w:val="24"/>
                <w:szCs w:val="24"/>
                <w:lang w:val="pt-BR"/>
              </w:rPr>
              <w:t xml:space="preserve">(s) </w:t>
            </w:r>
            <w:r w:rsidR="007827F9" w:rsidRPr="00EC0C6C">
              <w:rPr>
                <w:b/>
                <w:sz w:val="24"/>
                <w:szCs w:val="24"/>
                <w:lang w:val="pt-BR"/>
              </w:rPr>
              <w:t>da</w:t>
            </w:r>
            <w:r w:rsidRPr="00EC0C6C">
              <w:rPr>
                <w:b/>
                <w:sz w:val="24"/>
                <w:szCs w:val="24"/>
                <w:lang w:val="pt-BR"/>
              </w:rPr>
              <w:t xml:space="preserve"> ativi</w:t>
            </w:r>
            <w:r w:rsidR="007827F9" w:rsidRPr="00EC0C6C">
              <w:rPr>
                <w:b/>
                <w:sz w:val="24"/>
                <w:szCs w:val="24"/>
                <w:lang w:val="pt-BR"/>
              </w:rPr>
              <w:t>dade</w:t>
            </w:r>
            <w:r w:rsidRPr="00EC0C6C">
              <w:rPr>
                <w:b/>
                <w:sz w:val="24"/>
                <w:szCs w:val="24"/>
                <w:lang w:val="pt-BR"/>
              </w:rPr>
              <w:t>:</w:t>
            </w:r>
            <w:r w:rsidRPr="00EC0C6C">
              <w:rPr>
                <w:sz w:val="24"/>
                <w:szCs w:val="24"/>
                <w:lang w:val="pt-BR"/>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F7362E" w14:textId="77777777" w:rsidR="00480700" w:rsidRDefault="00480700">
            <w:pPr>
              <w:widowControl w:val="0"/>
              <w:spacing w:line="240" w:lineRule="auto"/>
            </w:pPr>
          </w:p>
        </w:tc>
      </w:tr>
      <w:tr w:rsidR="00480700" w:rsidRPr="000B7E48" w14:paraId="40428B89"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2A3FA6C" w14:textId="1B6A9143" w:rsidR="00480700" w:rsidRPr="007827F9" w:rsidRDefault="007827F9">
            <w:pPr>
              <w:widowControl w:val="0"/>
              <w:spacing w:line="240" w:lineRule="auto"/>
              <w:rPr>
                <w:sz w:val="24"/>
                <w:szCs w:val="24"/>
                <w:lang w:val="pt-BR"/>
              </w:rPr>
            </w:pPr>
            <w:r w:rsidRPr="007827F9">
              <w:rPr>
                <w:b/>
                <w:sz w:val="24"/>
                <w:szCs w:val="24"/>
                <w:lang w:val="pt-BR"/>
              </w:rPr>
              <w:t>Breve descrição da atividade</w:t>
            </w:r>
            <w:r w:rsidRPr="007827F9">
              <w:rPr>
                <w:bCs/>
                <w:sz w:val="24"/>
                <w:szCs w:val="24"/>
                <w:lang w:val="pt-BR"/>
              </w:rPr>
              <w:t>. Quem foram os participantes?</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7CAF5BF" w14:textId="77777777" w:rsidR="00480700" w:rsidRPr="007827F9" w:rsidRDefault="00480700">
            <w:pPr>
              <w:widowControl w:val="0"/>
              <w:spacing w:line="240" w:lineRule="auto"/>
              <w:rPr>
                <w:lang w:val="pt-BR"/>
              </w:rPr>
            </w:pPr>
          </w:p>
        </w:tc>
      </w:tr>
      <w:tr w:rsidR="00480700" w:rsidRPr="000B7E48" w14:paraId="76A14D92"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3EFD6DE" w14:textId="3263A6EF" w:rsidR="00480700" w:rsidRPr="007827F9" w:rsidRDefault="007827F9">
            <w:pPr>
              <w:widowControl w:val="0"/>
              <w:spacing w:line="240" w:lineRule="auto"/>
              <w:rPr>
                <w:sz w:val="24"/>
                <w:szCs w:val="24"/>
                <w:lang w:val="pt-BR"/>
              </w:rPr>
            </w:pPr>
            <w:r w:rsidRPr="007827F9">
              <w:rPr>
                <w:b/>
                <w:bCs/>
                <w:sz w:val="24"/>
                <w:szCs w:val="24"/>
                <w:lang w:val="pt-BR"/>
              </w:rPr>
              <w:t>Adicione um link</w:t>
            </w:r>
            <w:r w:rsidRPr="007827F9">
              <w:rPr>
                <w:sz w:val="24"/>
                <w:szCs w:val="24"/>
                <w:lang w:val="pt-BR"/>
              </w:rPr>
              <w:t xml:space="preserve"> para uma pasta com </w:t>
            </w:r>
            <w:r w:rsidRPr="007827F9">
              <w:rPr>
                <w:sz w:val="24"/>
                <w:szCs w:val="24"/>
                <w:lang w:val="pt-BR"/>
              </w:rPr>
              <w:lastRenderedPageBreak/>
              <w:t>a documentação da atividade (por exemplo, anotações, fotos, etc.).</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12E328" w14:textId="77777777" w:rsidR="00480700" w:rsidRPr="007827F9" w:rsidRDefault="00480700">
            <w:pPr>
              <w:widowControl w:val="0"/>
              <w:spacing w:line="240" w:lineRule="auto"/>
              <w:rPr>
                <w:lang w:val="pt-BR"/>
              </w:rPr>
            </w:pPr>
          </w:p>
        </w:tc>
      </w:tr>
      <w:tr w:rsidR="00480700" w:rsidRPr="000B7E48" w14:paraId="3D7B7B97"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29C44A" w14:textId="203A788E" w:rsidR="00480700" w:rsidRPr="00E05717" w:rsidRDefault="00E05717">
            <w:pPr>
              <w:widowControl w:val="0"/>
              <w:spacing w:line="240" w:lineRule="auto"/>
              <w:rPr>
                <w:sz w:val="24"/>
                <w:szCs w:val="24"/>
                <w:lang w:val="pt-BR"/>
              </w:rPr>
            </w:pPr>
            <w:r w:rsidRPr="00E05717">
              <w:rPr>
                <w:b/>
                <w:sz w:val="24"/>
                <w:szCs w:val="24"/>
                <w:lang w:val="pt-BR"/>
              </w:rPr>
              <w:t xml:space="preserve">Qual foi o grau de sucesso desta atividade de engajamento? </w:t>
            </w:r>
            <w:r w:rsidRPr="00E05717">
              <w:rPr>
                <w:bCs/>
                <w:sz w:val="24"/>
                <w:szCs w:val="24"/>
                <w:lang w:val="pt-BR"/>
              </w:rPr>
              <w:t>Considere seus objetivos de engajamento e utilize as métricas ou a abordagem de avaliação que você definiu em seu Plano de Engajamento para responder a esta pergunta.</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E5C1416" w14:textId="77777777" w:rsidR="00480700" w:rsidRPr="00E05717" w:rsidRDefault="00480700">
            <w:pPr>
              <w:widowControl w:val="0"/>
              <w:spacing w:line="240" w:lineRule="auto"/>
              <w:rPr>
                <w:lang w:val="pt-BR"/>
              </w:rPr>
            </w:pPr>
          </w:p>
        </w:tc>
      </w:tr>
    </w:tbl>
    <w:p w14:paraId="45412367" w14:textId="77777777" w:rsidR="00480700" w:rsidRPr="00E05717" w:rsidRDefault="00480700">
      <w:pPr>
        <w:rPr>
          <w:lang w:val="pt-BR"/>
        </w:rPr>
      </w:pPr>
    </w:p>
    <w:sectPr w:rsidR="00480700" w:rsidRPr="00E05717" w:rsidSect="00F62C9A">
      <w:footerReference w:type="default" r:id="rId45"/>
      <w:pgSz w:w="12240" w:h="15840"/>
      <w:pgMar w:top="1440" w:right="1440" w:bottom="1440" w:left="1440" w:header="720"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03C56" w14:textId="77777777" w:rsidR="00D6206E" w:rsidRDefault="00D6206E">
      <w:pPr>
        <w:spacing w:line="240" w:lineRule="auto"/>
      </w:pPr>
      <w:r>
        <w:separator/>
      </w:r>
    </w:p>
  </w:endnote>
  <w:endnote w:type="continuationSeparator" w:id="0">
    <w:p w14:paraId="2388E1B8" w14:textId="77777777" w:rsidR="00D6206E" w:rsidRDefault="00D620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Bold r:id="rId1" w:fontKey="{1F9F41BA-F99C-402A-979E-6BF66682DAC9}"/>
  </w:font>
  <w:font w:name="Calibri">
    <w:panose1 w:val="020F0502020204030204"/>
    <w:charset w:val="00"/>
    <w:family w:val="swiss"/>
    <w:pitch w:val="variable"/>
    <w:sig w:usb0="E4002EFF" w:usb1="C000247B" w:usb2="00000009" w:usb3="00000000" w:csb0="000001FF" w:csb1="00000000"/>
    <w:embedRegular r:id="rId2" w:fontKey="{D799E77E-2292-401A-94C5-CC4BBF469DC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F48F5993-DDDA-4A44-BA24-096DB53DD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9229" w14:textId="745539CA" w:rsidR="0067627D" w:rsidRDefault="0067627D">
    <w:pPr>
      <w:widowControl w:val="0"/>
      <w:spacing w:line="240" w:lineRule="auto"/>
      <w:jc w:val="right"/>
      <w:rPr>
        <w:b/>
        <w:color w:val="FFFFFF" w:themeColor="background1"/>
        <w:sz w:val="20"/>
        <w:szCs w:val="20"/>
      </w:rPr>
    </w:pPr>
  </w:p>
  <w:p w14:paraId="25D5BB8D" w14:textId="5AE028DF" w:rsidR="0067627D" w:rsidRDefault="0067627D">
    <w:pPr>
      <w:widowControl w:val="0"/>
      <w:spacing w:line="240" w:lineRule="auto"/>
      <w:jc w:val="right"/>
      <w:rPr>
        <w:b/>
        <w:color w:val="FFFFFF" w:themeColor="background1"/>
        <w:sz w:val="20"/>
        <w:szCs w:val="20"/>
      </w:rPr>
    </w:pPr>
  </w:p>
  <w:p w14:paraId="051E09C9" w14:textId="370F8376" w:rsidR="0067627D" w:rsidRDefault="0067627D">
    <w:pPr>
      <w:widowControl w:val="0"/>
      <w:spacing w:line="240" w:lineRule="auto"/>
      <w:jc w:val="right"/>
      <w:rPr>
        <w:b/>
        <w:color w:val="FFFFFF" w:themeColor="background1"/>
        <w:sz w:val="20"/>
        <w:szCs w:val="20"/>
      </w:rPr>
    </w:pPr>
  </w:p>
  <w:p w14:paraId="3A56D45D" w14:textId="0496E130" w:rsidR="0067627D" w:rsidRDefault="00F62C9A">
    <w:pPr>
      <w:widowControl w:val="0"/>
      <w:spacing w:line="240" w:lineRule="auto"/>
      <w:jc w:val="right"/>
      <w:rPr>
        <w:b/>
        <w:color w:val="FFFFFF" w:themeColor="background1"/>
        <w:sz w:val="20"/>
        <w:szCs w:val="20"/>
      </w:rPr>
    </w:pPr>
    <w:r>
      <w:rPr>
        <w:b/>
        <w:noProof/>
        <w:color w:val="0070C0"/>
        <w:sz w:val="20"/>
        <w:szCs w:val="20"/>
      </w:rPr>
      <mc:AlternateContent>
        <mc:Choice Requires="wps">
          <w:drawing>
            <wp:anchor distT="0" distB="0" distL="114300" distR="114300" simplePos="0" relativeHeight="251659264" behindDoc="1" locked="0" layoutInCell="1" allowOverlap="1" wp14:anchorId="7CC17B8F" wp14:editId="68FB87C0">
              <wp:simplePos x="0" y="0"/>
              <wp:positionH relativeFrom="column">
                <wp:posOffset>3378200</wp:posOffset>
              </wp:positionH>
              <wp:positionV relativeFrom="paragraph">
                <wp:posOffset>88265</wp:posOffset>
              </wp:positionV>
              <wp:extent cx="2717800" cy="266700"/>
              <wp:effectExtent l="0" t="0" r="0" b="0"/>
              <wp:wrapNone/>
              <wp:docPr id="447643980" name="Rectangle 1"/>
              <wp:cNvGraphicFramePr/>
              <a:graphic xmlns:a="http://schemas.openxmlformats.org/drawingml/2006/main">
                <a:graphicData uri="http://schemas.microsoft.com/office/word/2010/wordprocessingShape">
                  <wps:wsp>
                    <wps:cNvSpPr/>
                    <wps:spPr>
                      <a:xfrm>
                        <a:off x="0" y="0"/>
                        <a:ext cx="2717800" cy="2667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DCD8D" id="Rectangle 1" o:spid="_x0000_s1026" style="position:absolute;margin-left:266pt;margin-top:6.95pt;width:214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" fillcolor="#f2f2f2 [3052]" stroked="f"/>
          </w:pict>
        </mc:Fallback>
      </mc:AlternateContent>
    </w:r>
  </w:p>
  <w:p w14:paraId="16EB22EC" w14:textId="72D06632" w:rsidR="00480700" w:rsidRPr="00F62C9A" w:rsidRDefault="00557D66">
    <w:pPr>
      <w:widowControl w:val="0"/>
      <w:spacing w:line="240" w:lineRule="auto"/>
      <w:jc w:val="right"/>
      <w:rPr>
        <w:rFonts w:ascii="Calibri" w:eastAsia="Calibri" w:hAnsi="Calibri" w:cs="Calibri"/>
        <w:color w:val="0070C0"/>
        <w:sz w:val="24"/>
        <w:szCs w:val="24"/>
      </w:rPr>
    </w:pPr>
    <w:r w:rsidRPr="00F62C9A">
      <w:rPr>
        <w:b/>
        <w:color w:val="0070C0"/>
        <w:sz w:val="20"/>
        <w:szCs w:val="20"/>
      </w:rPr>
      <w:t xml:space="preserve"> MVP 2.0</w:t>
    </w:r>
    <w:r w:rsidRPr="00F62C9A">
      <w:rPr>
        <w:color w:val="0070C0"/>
        <w:sz w:val="20"/>
        <w:szCs w:val="20"/>
      </w:rPr>
      <w:t xml:space="preserve"> Social Resilience Roadmap</w:t>
    </w:r>
    <w:r w:rsidR="00F62C9A" w:rsidRPr="00F62C9A">
      <w:rPr>
        <w:color w:val="0070C0"/>
        <w:sz w:val="20"/>
        <w:szCs w:val="20"/>
      </w:rPr>
      <w:t xml:space="preserve"> | </w:t>
    </w:r>
    <w:r w:rsidRPr="00F62C9A">
      <w:rPr>
        <w:color w:val="0070C0"/>
        <w:sz w:val="20"/>
        <w:szCs w:val="20"/>
      </w:rPr>
      <w:t>pg</w:t>
    </w:r>
    <w:r w:rsidR="00D92A63" w:rsidRPr="00F62C9A">
      <w:rPr>
        <w:color w:val="0070C0"/>
        <w:sz w:val="20"/>
        <w:szCs w:val="20"/>
      </w:rPr>
      <w:t>.</w:t>
    </w:r>
    <w:r w:rsidRPr="00F62C9A">
      <w:rPr>
        <w:color w:val="0070C0"/>
        <w:sz w:val="20"/>
        <w:szCs w:val="20"/>
      </w:rPr>
      <w:t xml:space="preserve"> </w:t>
    </w:r>
    <w:r w:rsidRPr="00F62C9A">
      <w:rPr>
        <w:color w:val="0070C0"/>
        <w:sz w:val="20"/>
        <w:szCs w:val="20"/>
      </w:rPr>
      <w:fldChar w:fldCharType="begin"/>
    </w:r>
    <w:r w:rsidRPr="00F62C9A">
      <w:rPr>
        <w:color w:val="0070C0"/>
        <w:sz w:val="20"/>
        <w:szCs w:val="20"/>
      </w:rPr>
      <w:instrText>PAGE</w:instrText>
    </w:r>
    <w:r w:rsidRPr="00F62C9A">
      <w:rPr>
        <w:color w:val="0070C0"/>
        <w:sz w:val="20"/>
        <w:szCs w:val="20"/>
      </w:rPr>
      <w:fldChar w:fldCharType="separate"/>
    </w:r>
    <w:r w:rsidR="005E0B2A" w:rsidRPr="00F62C9A">
      <w:rPr>
        <w:noProof/>
        <w:color w:val="0070C0"/>
        <w:sz w:val="20"/>
        <w:szCs w:val="20"/>
      </w:rPr>
      <w:t>1</w:t>
    </w:r>
    <w:r w:rsidRPr="00F62C9A">
      <w:rPr>
        <w:color w:val="0070C0"/>
        <w:sz w:val="20"/>
        <w:szCs w:val="20"/>
      </w:rPr>
      <w:fldChar w:fldCharType="end"/>
    </w:r>
  </w:p>
  <w:p w14:paraId="55A76690" w14:textId="3511A55D" w:rsidR="00480700" w:rsidRPr="00D92A63" w:rsidRDefault="00480700">
    <w:pP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5315F" w14:textId="77777777" w:rsidR="00D6206E" w:rsidRDefault="00D6206E">
      <w:pPr>
        <w:spacing w:line="240" w:lineRule="auto"/>
      </w:pPr>
      <w:r>
        <w:separator/>
      </w:r>
    </w:p>
  </w:footnote>
  <w:footnote w:type="continuationSeparator" w:id="0">
    <w:p w14:paraId="2D52AF96" w14:textId="77777777" w:rsidR="00D6206E" w:rsidRDefault="00D6206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D95"/>
    <w:multiLevelType w:val="hybridMultilevel"/>
    <w:tmpl w:val="415E3050"/>
    <w:lvl w:ilvl="0" w:tplc="1D4A1174">
      <w:numFmt w:val="bullet"/>
      <w:lvlText w:val="-"/>
      <w:lvlJc w:val="left"/>
      <w:pPr>
        <w:ind w:left="540" w:hanging="360"/>
      </w:pPr>
      <w:rPr>
        <w:rFonts w:ascii="Arial" w:eastAsia="Arial"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F5D1917"/>
    <w:multiLevelType w:val="hybridMultilevel"/>
    <w:tmpl w:val="5A585064"/>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5621001"/>
    <w:multiLevelType w:val="multilevel"/>
    <w:tmpl w:val="6FA47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2F345E"/>
    <w:multiLevelType w:val="hybridMultilevel"/>
    <w:tmpl w:val="5F386F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C0A53D6"/>
    <w:multiLevelType w:val="multilevel"/>
    <w:tmpl w:val="F0F80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8C60DF"/>
    <w:multiLevelType w:val="hybridMultilevel"/>
    <w:tmpl w:val="EE4EBA42"/>
    <w:lvl w:ilvl="0" w:tplc="DFCA045E">
      <w:numFmt w:val="bullet"/>
      <w:lvlText w:val="-"/>
      <w:lvlJc w:val="left"/>
      <w:pPr>
        <w:ind w:left="540" w:hanging="360"/>
      </w:pPr>
      <w:rPr>
        <w:rFonts w:ascii="Arial" w:eastAsia="Arial" w:hAnsi="Arial" w:cs="Aria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32BD0"/>
    <w:multiLevelType w:val="hybridMultilevel"/>
    <w:tmpl w:val="0B4CA690"/>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5441E97"/>
    <w:multiLevelType w:val="multilevel"/>
    <w:tmpl w:val="E01413B8"/>
    <w:lvl w:ilvl="0">
      <w:start w:val="1"/>
      <w:numFmt w:val="bullet"/>
      <w:lvlText w:val="-"/>
      <w:lvlJc w:val="left"/>
      <w:pPr>
        <w:ind w:left="720" w:hanging="360"/>
      </w:pPr>
      <w:rPr>
        <w:color w:val="595959" w:themeColor="text1" w:themeTint="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411D9B"/>
    <w:multiLevelType w:val="multilevel"/>
    <w:tmpl w:val="E29AC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0824F0"/>
    <w:multiLevelType w:val="multilevel"/>
    <w:tmpl w:val="671CF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D906EA"/>
    <w:multiLevelType w:val="multilevel"/>
    <w:tmpl w:val="DB46A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2C2764"/>
    <w:multiLevelType w:val="multilevel"/>
    <w:tmpl w:val="A0AC8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BD6038"/>
    <w:multiLevelType w:val="hybridMultilevel"/>
    <w:tmpl w:val="0F00DCB8"/>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678196013">
    <w:abstractNumId w:val="10"/>
  </w:num>
  <w:num w:numId="2" w16cid:durableId="692998143">
    <w:abstractNumId w:val="2"/>
  </w:num>
  <w:num w:numId="3" w16cid:durableId="895631485">
    <w:abstractNumId w:val="8"/>
  </w:num>
  <w:num w:numId="4" w16cid:durableId="538397059">
    <w:abstractNumId w:val="7"/>
  </w:num>
  <w:num w:numId="5" w16cid:durableId="470054602">
    <w:abstractNumId w:val="4"/>
  </w:num>
  <w:num w:numId="6" w16cid:durableId="1228341778">
    <w:abstractNumId w:val="3"/>
  </w:num>
  <w:num w:numId="7" w16cid:durableId="920329684">
    <w:abstractNumId w:val="0"/>
  </w:num>
  <w:num w:numId="8" w16cid:durableId="448668026">
    <w:abstractNumId w:val="12"/>
  </w:num>
  <w:num w:numId="9" w16cid:durableId="1817448466">
    <w:abstractNumId w:val="6"/>
  </w:num>
  <w:num w:numId="10" w16cid:durableId="962926223">
    <w:abstractNumId w:val="1"/>
  </w:num>
  <w:num w:numId="11" w16cid:durableId="112096855">
    <w:abstractNumId w:val="5"/>
  </w:num>
  <w:num w:numId="12" w16cid:durableId="1823308769">
    <w:abstractNumId w:val="11"/>
  </w:num>
  <w:num w:numId="13" w16cid:durableId="1400771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00"/>
    <w:rsid w:val="000144E2"/>
    <w:rsid w:val="000332DB"/>
    <w:rsid w:val="000350DA"/>
    <w:rsid w:val="00052481"/>
    <w:rsid w:val="0005566E"/>
    <w:rsid w:val="00066DCD"/>
    <w:rsid w:val="00080F22"/>
    <w:rsid w:val="0009728C"/>
    <w:rsid w:val="000A2236"/>
    <w:rsid w:val="000B7E48"/>
    <w:rsid w:val="000C1147"/>
    <w:rsid w:val="000C1F5A"/>
    <w:rsid w:val="000F19AB"/>
    <w:rsid w:val="000F5CE5"/>
    <w:rsid w:val="00115ED6"/>
    <w:rsid w:val="00123512"/>
    <w:rsid w:val="00132BFD"/>
    <w:rsid w:val="00137AFA"/>
    <w:rsid w:val="00161E76"/>
    <w:rsid w:val="00162FE6"/>
    <w:rsid w:val="001B3636"/>
    <w:rsid w:val="001B7867"/>
    <w:rsid w:val="00205E53"/>
    <w:rsid w:val="002217DD"/>
    <w:rsid w:val="002232F5"/>
    <w:rsid w:val="00256331"/>
    <w:rsid w:val="00260BE3"/>
    <w:rsid w:val="00277DE9"/>
    <w:rsid w:val="00286A5D"/>
    <w:rsid w:val="002B4E04"/>
    <w:rsid w:val="002B7E41"/>
    <w:rsid w:val="002D5D48"/>
    <w:rsid w:val="002D6F89"/>
    <w:rsid w:val="00307798"/>
    <w:rsid w:val="003201B2"/>
    <w:rsid w:val="00323A9D"/>
    <w:rsid w:val="00347C1B"/>
    <w:rsid w:val="00352379"/>
    <w:rsid w:val="003631B8"/>
    <w:rsid w:val="003741A5"/>
    <w:rsid w:val="00381007"/>
    <w:rsid w:val="003A5EBC"/>
    <w:rsid w:val="003A71F6"/>
    <w:rsid w:val="00417A00"/>
    <w:rsid w:val="00425484"/>
    <w:rsid w:val="00435B53"/>
    <w:rsid w:val="004505B1"/>
    <w:rsid w:val="0045229B"/>
    <w:rsid w:val="0046668A"/>
    <w:rsid w:val="00480700"/>
    <w:rsid w:val="0049772C"/>
    <w:rsid w:val="004A2805"/>
    <w:rsid w:val="0051448C"/>
    <w:rsid w:val="00534445"/>
    <w:rsid w:val="005514C2"/>
    <w:rsid w:val="00556314"/>
    <w:rsid w:val="00557D66"/>
    <w:rsid w:val="00560950"/>
    <w:rsid w:val="00560B05"/>
    <w:rsid w:val="00586116"/>
    <w:rsid w:val="00594960"/>
    <w:rsid w:val="005C0F5C"/>
    <w:rsid w:val="005C7C0B"/>
    <w:rsid w:val="005D553A"/>
    <w:rsid w:val="005D632B"/>
    <w:rsid w:val="005D638E"/>
    <w:rsid w:val="005E0B2A"/>
    <w:rsid w:val="005E25FD"/>
    <w:rsid w:val="005E3F4F"/>
    <w:rsid w:val="005F4028"/>
    <w:rsid w:val="005F57AB"/>
    <w:rsid w:val="00613AFB"/>
    <w:rsid w:val="0062309F"/>
    <w:rsid w:val="00623E02"/>
    <w:rsid w:val="00647E84"/>
    <w:rsid w:val="00675777"/>
    <w:rsid w:val="0067627D"/>
    <w:rsid w:val="006832C0"/>
    <w:rsid w:val="00704C43"/>
    <w:rsid w:val="007116EE"/>
    <w:rsid w:val="00715D8F"/>
    <w:rsid w:val="0074306C"/>
    <w:rsid w:val="0076061F"/>
    <w:rsid w:val="00764F07"/>
    <w:rsid w:val="007760E2"/>
    <w:rsid w:val="007803C8"/>
    <w:rsid w:val="00781141"/>
    <w:rsid w:val="007827F9"/>
    <w:rsid w:val="007B51C4"/>
    <w:rsid w:val="007C203A"/>
    <w:rsid w:val="007D1138"/>
    <w:rsid w:val="007D1681"/>
    <w:rsid w:val="007D4F3F"/>
    <w:rsid w:val="007E5BED"/>
    <w:rsid w:val="007F23FA"/>
    <w:rsid w:val="0082652B"/>
    <w:rsid w:val="00830758"/>
    <w:rsid w:val="00831E8C"/>
    <w:rsid w:val="00837CE1"/>
    <w:rsid w:val="008601CC"/>
    <w:rsid w:val="00861479"/>
    <w:rsid w:val="00865CDF"/>
    <w:rsid w:val="00877692"/>
    <w:rsid w:val="00881DD7"/>
    <w:rsid w:val="008829BD"/>
    <w:rsid w:val="00882B89"/>
    <w:rsid w:val="00886EAA"/>
    <w:rsid w:val="0088775B"/>
    <w:rsid w:val="00887926"/>
    <w:rsid w:val="008A42A1"/>
    <w:rsid w:val="008B55EC"/>
    <w:rsid w:val="008C5D3B"/>
    <w:rsid w:val="008F1E78"/>
    <w:rsid w:val="00902F49"/>
    <w:rsid w:val="00905001"/>
    <w:rsid w:val="00905929"/>
    <w:rsid w:val="00930351"/>
    <w:rsid w:val="00951268"/>
    <w:rsid w:val="0095577B"/>
    <w:rsid w:val="00971D11"/>
    <w:rsid w:val="00972776"/>
    <w:rsid w:val="00991E9C"/>
    <w:rsid w:val="00996AF5"/>
    <w:rsid w:val="009A64EE"/>
    <w:rsid w:val="009C5EEA"/>
    <w:rsid w:val="009C717D"/>
    <w:rsid w:val="009D25E6"/>
    <w:rsid w:val="009F190C"/>
    <w:rsid w:val="00A00B53"/>
    <w:rsid w:val="00A023AE"/>
    <w:rsid w:val="00A16484"/>
    <w:rsid w:val="00A16581"/>
    <w:rsid w:val="00A32883"/>
    <w:rsid w:val="00A50D92"/>
    <w:rsid w:val="00A50ED7"/>
    <w:rsid w:val="00A61752"/>
    <w:rsid w:val="00A6454E"/>
    <w:rsid w:val="00A8368E"/>
    <w:rsid w:val="00A90413"/>
    <w:rsid w:val="00AA0125"/>
    <w:rsid w:val="00AA2DCF"/>
    <w:rsid w:val="00B10554"/>
    <w:rsid w:val="00B1426D"/>
    <w:rsid w:val="00B41B53"/>
    <w:rsid w:val="00B52EC3"/>
    <w:rsid w:val="00B74C5A"/>
    <w:rsid w:val="00B908A5"/>
    <w:rsid w:val="00BA1964"/>
    <w:rsid w:val="00BC1C0B"/>
    <w:rsid w:val="00BC3C2A"/>
    <w:rsid w:val="00BD1525"/>
    <w:rsid w:val="00BF2EE8"/>
    <w:rsid w:val="00BF4998"/>
    <w:rsid w:val="00C03669"/>
    <w:rsid w:val="00C062BA"/>
    <w:rsid w:val="00C1752E"/>
    <w:rsid w:val="00C20615"/>
    <w:rsid w:val="00C24AC1"/>
    <w:rsid w:val="00C27266"/>
    <w:rsid w:val="00C308F6"/>
    <w:rsid w:val="00C37238"/>
    <w:rsid w:val="00C67EEE"/>
    <w:rsid w:val="00C76CFA"/>
    <w:rsid w:val="00C9037C"/>
    <w:rsid w:val="00C97DD0"/>
    <w:rsid w:val="00CA1A57"/>
    <w:rsid w:val="00CA2E7F"/>
    <w:rsid w:val="00CB3787"/>
    <w:rsid w:val="00CC1196"/>
    <w:rsid w:val="00CD26B2"/>
    <w:rsid w:val="00CE2F1F"/>
    <w:rsid w:val="00CF501C"/>
    <w:rsid w:val="00D00D64"/>
    <w:rsid w:val="00D02A5F"/>
    <w:rsid w:val="00D05893"/>
    <w:rsid w:val="00D14A73"/>
    <w:rsid w:val="00D22B60"/>
    <w:rsid w:val="00D515AF"/>
    <w:rsid w:val="00D6206E"/>
    <w:rsid w:val="00D705ED"/>
    <w:rsid w:val="00D754B8"/>
    <w:rsid w:val="00D9067D"/>
    <w:rsid w:val="00D92A63"/>
    <w:rsid w:val="00DA2917"/>
    <w:rsid w:val="00DA46E3"/>
    <w:rsid w:val="00DA5FFD"/>
    <w:rsid w:val="00DB04D3"/>
    <w:rsid w:val="00DF01DA"/>
    <w:rsid w:val="00E05717"/>
    <w:rsid w:val="00E06BA3"/>
    <w:rsid w:val="00E101E0"/>
    <w:rsid w:val="00E13523"/>
    <w:rsid w:val="00E32C26"/>
    <w:rsid w:val="00E376BE"/>
    <w:rsid w:val="00E41D8A"/>
    <w:rsid w:val="00E42B14"/>
    <w:rsid w:val="00E45716"/>
    <w:rsid w:val="00E937DE"/>
    <w:rsid w:val="00EA0468"/>
    <w:rsid w:val="00EB27C7"/>
    <w:rsid w:val="00EC0C6C"/>
    <w:rsid w:val="00EC7C94"/>
    <w:rsid w:val="00ED4AD8"/>
    <w:rsid w:val="00EF6ECE"/>
    <w:rsid w:val="00F233A3"/>
    <w:rsid w:val="00F33DA1"/>
    <w:rsid w:val="00F35D17"/>
    <w:rsid w:val="00F44C52"/>
    <w:rsid w:val="00F50B25"/>
    <w:rsid w:val="00F62C9A"/>
    <w:rsid w:val="00F72BD4"/>
    <w:rsid w:val="00FC5EDD"/>
    <w:rsid w:val="00FC6B6E"/>
    <w:rsid w:val="00FD09DF"/>
    <w:rsid w:val="00FE7F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166E8"/>
  <w15:docId w15:val="{9C64909E-C9B7-2C44-B106-C94EDAF6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outlineLvl w:val="0"/>
    </w:pPr>
    <w:rPr>
      <w:b/>
      <w:sz w:val="40"/>
      <w:szCs w:val="40"/>
    </w:rPr>
  </w:style>
  <w:style w:type="paragraph" w:styleId="Ttulo2">
    <w:name w:val="heading 2"/>
    <w:basedOn w:val="Normal"/>
    <w:next w:val="Normal"/>
    <w:uiPriority w:val="9"/>
    <w:unhideWhenUsed/>
    <w:qFormat/>
    <w:pPr>
      <w:keepNext/>
      <w:keepLines/>
      <w:outlineLvl w:val="1"/>
    </w:pPr>
    <w:rPr>
      <w:b/>
      <w:color w:val="3C78D8"/>
      <w:sz w:val="36"/>
      <w:szCs w:val="36"/>
    </w:rPr>
  </w:style>
  <w:style w:type="paragraph" w:styleId="Ttulo3">
    <w:name w:val="heading 3"/>
    <w:basedOn w:val="Normal"/>
    <w:next w:val="Normal"/>
    <w:uiPriority w:val="9"/>
    <w:semiHidden/>
    <w:unhideWhenUsed/>
    <w:qFormat/>
    <w:pPr>
      <w:keepNext/>
      <w:keepLines/>
      <w:spacing w:before="320" w:after="80"/>
      <w:outlineLvl w:val="2"/>
    </w:pPr>
    <w:rPr>
      <w:sz w:val="32"/>
      <w:szCs w:val="32"/>
    </w:rPr>
  </w:style>
  <w:style w:type="paragraph" w:styleId="Ttulo4">
    <w:name w:val="heading 4"/>
    <w:basedOn w:val="Normal"/>
    <w:next w:val="Normal"/>
    <w:uiPriority w:val="9"/>
    <w:semiHidden/>
    <w:unhideWhenUsed/>
    <w:qFormat/>
    <w:pPr>
      <w:keepNext/>
      <w:keepLines/>
      <w:spacing w:before="280" w:after="80"/>
      <w:outlineLvl w:val="3"/>
    </w:pPr>
    <w:rPr>
      <w:sz w:val="28"/>
      <w:szCs w:val="28"/>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00" w:type="dxa"/>
        <w:left w:w="100" w:type="dxa"/>
        <w:bottom w:w="100" w:type="dxa"/>
        <w:right w:w="100" w:type="dxa"/>
      </w:tblCellMar>
    </w:tblPr>
  </w:style>
  <w:style w:type="table" w:customStyle="1" w:styleId="a3">
    <w:basedOn w:val="Tabelanormal"/>
    <w:tblPr>
      <w:tblStyleRowBandSize w:val="1"/>
      <w:tblStyleColBandSize w:val="1"/>
      <w:tblCellMar>
        <w:top w:w="100" w:type="dxa"/>
        <w:left w:w="100" w:type="dxa"/>
        <w:bottom w:w="100" w:type="dxa"/>
        <w:right w:w="100" w:type="dxa"/>
      </w:tblCellMar>
    </w:tblPr>
  </w:style>
  <w:style w:type="table" w:customStyle="1" w:styleId="a4">
    <w:basedOn w:val="Tabelanormal"/>
    <w:tblPr>
      <w:tblStyleRowBandSize w:val="1"/>
      <w:tblStyleColBandSize w:val="1"/>
      <w:tblCellMar>
        <w:top w:w="100" w:type="dxa"/>
        <w:left w:w="100" w:type="dxa"/>
        <w:bottom w:w="100" w:type="dxa"/>
        <w:right w:w="100" w:type="dxa"/>
      </w:tblCellMar>
    </w:tblPr>
  </w:style>
  <w:style w:type="table" w:customStyle="1" w:styleId="a5">
    <w:basedOn w:val="Tabelanormal"/>
    <w:tblPr>
      <w:tblStyleRowBandSize w:val="1"/>
      <w:tblStyleColBandSize w:val="1"/>
      <w:tblCellMar>
        <w:top w:w="100" w:type="dxa"/>
        <w:left w:w="100" w:type="dxa"/>
        <w:bottom w:w="100" w:type="dxa"/>
        <w:right w:w="100" w:type="dxa"/>
      </w:tblCellMar>
    </w:tblPr>
  </w:style>
  <w:style w:type="table" w:customStyle="1" w:styleId="a6">
    <w:basedOn w:val="Tabelanormal"/>
    <w:tblPr>
      <w:tblStyleRowBandSize w:val="1"/>
      <w:tblStyleColBandSize w:val="1"/>
      <w:tblCellMar>
        <w:top w:w="100" w:type="dxa"/>
        <w:left w:w="100" w:type="dxa"/>
        <w:bottom w:w="100" w:type="dxa"/>
        <w:right w:w="100" w:type="dxa"/>
      </w:tblCellMar>
    </w:tblPr>
  </w:style>
  <w:style w:type="table" w:customStyle="1" w:styleId="a7">
    <w:basedOn w:val="Tabelanormal"/>
    <w:tblPr>
      <w:tblStyleRowBandSize w:val="1"/>
      <w:tblStyleColBandSize w:val="1"/>
      <w:tblCellMar>
        <w:top w:w="100" w:type="dxa"/>
        <w:left w:w="100" w:type="dxa"/>
        <w:bottom w:w="100" w:type="dxa"/>
        <w:right w:w="100" w:type="dxa"/>
      </w:tblCellMar>
    </w:tblPr>
  </w:style>
  <w:style w:type="table" w:customStyle="1" w:styleId="a8">
    <w:basedOn w:val="Tabelanormal"/>
    <w:tblPr>
      <w:tblStyleRowBandSize w:val="1"/>
      <w:tblStyleColBandSize w:val="1"/>
      <w:tblCellMar>
        <w:top w:w="100" w:type="dxa"/>
        <w:left w:w="100" w:type="dxa"/>
        <w:bottom w:w="100" w:type="dxa"/>
        <w:right w:w="100" w:type="dxa"/>
      </w:tblCellMar>
    </w:tblPr>
  </w:style>
  <w:style w:type="table" w:customStyle="1" w:styleId="a9">
    <w:basedOn w:val="Tabelanormal"/>
    <w:tblPr>
      <w:tblStyleRowBandSize w:val="1"/>
      <w:tblStyleColBandSize w:val="1"/>
      <w:tblCellMar>
        <w:top w:w="100" w:type="dxa"/>
        <w:left w:w="100" w:type="dxa"/>
        <w:bottom w:w="100" w:type="dxa"/>
        <w:right w:w="100" w:type="dxa"/>
      </w:tblCellMar>
    </w:tblPr>
  </w:style>
  <w:style w:type="table" w:customStyle="1" w:styleId="aa">
    <w:basedOn w:val="Tabelanormal"/>
    <w:tblPr>
      <w:tblStyleRowBandSize w:val="1"/>
      <w:tblStyleColBandSize w:val="1"/>
      <w:tblCellMar>
        <w:top w:w="100" w:type="dxa"/>
        <w:left w:w="100" w:type="dxa"/>
        <w:bottom w:w="100" w:type="dxa"/>
        <w:right w:w="100" w:type="dxa"/>
      </w:tblCellMar>
    </w:tblPr>
  </w:style>
  <w:style w:type="table" w:customStyle="1" w:styleId="ab">
    <w:basedOn w:val="Tabelanormal"/>
    <w:tblPr>
      <w:tblStyleRowBandSize w:val="1"/>
      <w:tblStyleColBandSize w:val="1"/>
      <w:tblCellMar>
        <w:top w:w="100" w:type="dxa"/>
        <w:left w:w="100" w:type="dxa"/>
        <w:bottom w:w="100" w:type="dxa"/>
        <w:right w:w="100" w:type="dxa"/>
      </w:tblCellMar>
    </w:tblPr>
  </w:style>
  <w:style w:type="table" w:customStyle="1" w:styleId="ac">
    <w:basedOn w:val="Tabelanormal"/>
    <w:tblPr>
      <w:tblStyleRowBandSize w:val="1"/>
      <w:tblStyleColBandSize w:val="1"/>
      <w:tblCellMar>
        <w:top w:w="100" w:type="dxa"/>
        <w:left w:w="100" w:type="dxa"/>
        <w:bottom w:w="100" w:type="dxa"/>
        <w:right w:w="100" w:type="dxa"/>
      </w:tblCellMar>
    </w:tblPr>
  </w:style>
  <w:style w:type="table" w:customStyle="1" w:styleId="ad">
    <w:basedOn w:val="Tabelanormal"/>
    <w:tblPr>
      <w:tblStyleRowBandSize w:val="1"/>
      <w:tblStyleColBandSize w:val="1"/>
      <w:tblCellMar>
        <w:top w:w="100" w:type="dxa"/>
        <w:left w:w="100" w:type="dxa"/>
        <w:bottom w:w="100" w:type="dxa"/>
        <w:right w:w="100" w:type="dxa"/>
      </w:tblCellMar>
    </w:tblPr>
  </w:style>
  <w:style w:type="table" w:customStyle="1" w:styleId="ae">
    <w:basedOn w:val="Tabelanormal"/>
    <w:tblPr>
      <w:tblStyleRowBandSize w:val="1"/>
      <w:tblStyleColBandSize w:val="1"/>
      <w:tblCellMar>
        <w:top w:w="100" w:type="dxa"/>
        <w:left w:w="100" w:type="dxa"/>
        <w:bottom w:w="100" w:type="dxa"/>
        <w:right w:w="100" w:type="dxa"/>
      </w:tblCellMar>
    </w:tblPr>
  </w:style>
  <w:style w:type="table" w:customStyle="1" w:styleId="af">
    <w:basedOn w:val="Tabelanormal"/>
    <w:tblPr>
      <w:tblStyleRowBandSize w:val="1"/>
      <w:tblStyleColBandSize w:val="1"/>
      <w:tblCellMar>
        <w:top w:w="100" w:type="dxa"/>
        <w:left w:w="100" w:type="dxa"/>
        <w:bottom w:w="100" w:type="dxa"/>
        <w:right w:w="100" w:type="dxa"/>
      </w:tblCellMar>
    </w:tblPr>
  </w:style>
  <w:style w:type="table" w:customStyle="1" w:styleId="af0">
    <w:basedOn w:val="Tabelanormal"/>
    <w:tblPr>
      <w:tblStyleRowBandSize w:val="1"/>
      <w:tblStyleColBandSize w:val="1"/>
      <w:tblCellMar>
        <w:top w:w="100" w:type="dxa"/>
        <w:left w:w="100" w:type="dxa"/>
        <w:bottom w:w="100" w:type="dxa"/>
        <w:right w:w="100" w:type="dxa"/>
      </w:tblCellMar>
    </w:tblPr>
  </w:style>
  <w:style w:type="table" w:customStyle="1" w:styleId="af1">
    <w:basedOn w:val="Tabelanormal"/>
    <w:tblPr>
      <w:tblStyleRowBandSize w:val="1"/>
      <w:tblStyleColBandSize w:val="1"/>
      <w:tblCellMar>
        <w:top w:w="100" w:type="dxa"/>
        <w:left w:w="100" w:type="dxa"/>
        <w:bottom w:w="100" w:type="dxa"/>
        <w:right w:w="100" w:type="dxa"/>
      </w:tblCellMar>
    </w:tblPr>
  </w:style>
  <w:style w:type="table" w:customStyle="1" w:styleId="af2">
    <w:basedOn w:val="Tabelanormal"/>
    <w:tblPr>
      <w:tblStyleRowBandSize w:val="1"/>
      <w:tblStyleColBandSize w:val="1"/>
      <w:tblCellMar>
        <w:top w:w="100" w:type="dxa"/>
        <w:left w:w="100" w:type="dxa"/>
        <w:bottom w:w="100" w:type="dxa"/>
        <w:right w:w="100" w:type="dxa"/>
      </w:tblCellMar>
    </w:tblPr>
  </w:style>
  <w:style w:type="table" w:customStyle="1" w:styleId="af3">
    <w:basedOn w:val="Tabelanormal"/>
    <w:tblPr>
      <w:tblStyleRowBandSize w:val="1"/>
      <w:tblStyleColBandSize w:val="1"/>
      <w:tblCellMar>
        <w:top w:w="100" w:type="dxa"/>
        <w:left w:w="100" w:type="dxa"/>
        <w:bottom w:w="100" w:type="dxa"/>
        <w:right w:w="100" w:type="dxa"/>
      </w:tblCellMar>
    </w:tblPr>
  </w:style>
  <w:style w:type="table" w:customStyle="1" w:styleId="af4">
    <w:basedOn w:val="Tabelanormal"/>
    <w:tblPr>
      <w:tblStyleRowBandSize w:val="1"/>
      <w:tblStyleColBandSize w:val="1"/>
      <w:tblCellMar>
        <w:top w:w="100" w:type="dxa"/>
        <w:left w:w="100" w:type="dxa"/>
        <w:bottom w:w="100" w:type="dxa"/>
        <w:right w:w="100" w:type="dxa"/>
      </w:tblCellMar>
    </w:tblPr>
  </w:style>
  <w:style w:type="table" w:customStyle="1" w:styleId="af5">
    <w:basedOn w:val="Tabelanormal"/>
    <w:tblPr>
      <w:tblStyleRowBandSize w:val="1"/>
      <w:tblStyleColBandSize w:val="1"/>
      <w:tblCellMar>
        <w:top w:w="100" w:type="dxa"/>
        <w:left w:w="100" w:type="dxa"/>
        <w:bottom w:w="100" w:type="dxa"/>
        <w:right w:w="100" w:type="dxa"/>
      </w:tblCellMar>
    </w:tblPr>
  </w:style>
  <w:style w:type="table" w:customStyle="1" w:styleId="af6">
    <w:basedOn w:val="Tabelanormal"/>
    <w:tblPr>
      <w:tblStyleRowBandSize w:val="1"/>
      <w:tblStyleColBandSize w:val="1"/>
      <w:tblCellMar>
        <w:top w:w="100" w:type="dxa"/>
        <w:left w:w="100" w:type="dxa"/>
        <w:bottom w:w="100" w:type="dxa"/>
        <w:right w:w="100" w:type="dxa"/>
      </w:tblCellMar>
    </w:tblPr>
  </w:style>
  <w:style w:type="table" w:customStyle="1" w:styleId="af7">
    <w:basedOn w:val="Tabelanormal"/>
    <w:tblPr>
      <w:tblStyleRowBandSize w:val="1"/>
      <w:tblStyleColBandSize w:val="1"/>
      <w:tblCellMar>
        <w:top w:w="100" w:type="dxa"/>
        <w:left w:w="100" w:type="dxa"/>
        <w:bottom w:w="100" w:type="dxa"/>
        <w:right w:w="100" w:type="dxa"/>
      </w:tblCellMar>
    </w:tblPr>
  </w:style>
  <w:style w:type="table" w:customStyle="1" w:styleId="af8">
    <w:basedOn w:val="Tabelanormal"/>
    <w:tblPr>
      <w:tblStyleRowBandSize w:val="1"/>
      <w:tblStyleColBandSize w:val="1"/>
      <w:tblCellMar>
        <w:top w:w="100" w:type="dxa"/>
        <w:left w:w="100" w:type="dxa"/>
        <w:bottom w:w="100" w:type="dxa"/>
        <w:right w:w="100" w:type="dxa"/>
      </w:tblCellMar>
    </w:tblPr>
  </w:style>
  <w:style w:type="table" w:customStyle="1" w:styleId="af9">
    <w:basedOn w:val="Tabelanormal"/>
    <w:tblPr>
      <w:tblStyleRowBandSize w:val="1"/>
      <w:tblStyleColBandSize w:val="1"/>
      <w:tblCellMar>
        <w:top w:w="100" w:type="dxa"/>
        <w:left w:w="100" w:type="dxa"/>
        <w:bottom w:w="100" w:type="dxa"/>
        <w:right w:w="100" w:type="dxa"/>
      </w:tblCellMar>
    </w:tblPr>
  </w:style>
  <w:style w:type="table" w:customStyle="1" w:styleId="afa">
    <w:basedOn w:val="Tabelanormal"/>
    <w:tblPr>
      <w:tblStyleRowBandSize w:val="1"/>
      <w:tblStyleColBandSize w:val="1"/>
      <w:tblCellMar>
        <w:top w:w="100" w:type="dxa"/>
        <w:left w:w="100" w:type="dxa"/>
        <w:bottom w:w="100" w:type="dxa"/>
        <w:right w:w="100" w:type="dxa"/>
      </w:tblCellMar>
    </w:tblPr>
  </w:style>
  <w:style w:type="table" w:customStyle="1" w:styleId="afb">
    <w:basedOn w:val="Tabelanormal"/>
    <w:tblPr>
      <w:tblStyleRowBandSize w:val="1"/>
      <w:tblStyleColBandSize w:val="1"/>
      <w:tblCellMar>
        <w:top w:w="100" w:type="dxa"/>
        <w:left w:w="100" w:type="dxa"/>
        <w:bottom w:w="100" w:type="dxa"/>
        <w:right w:w="100" w:type="dxa"/>
      </w:tblCellMar>
    </w:tblPr>
  </w:style>
  <w:style w:type="table" w:customStyle="1" w:styleId="afc">
    <w:basedOn w:val="Tabelanormal"/>
    <w:tblPr>
      <w:tblStyleRowBandSize w:val="1"/>
      <w:tblStyleColBandSize w:val="1"/>
      <w:tblCellMar>
        <w:top w:w="100" w:type="dxa"/>
        <w:left w:w="100" w:type="dxa"/>
        <w:bottom w:w="100" w:type="dxa"/>
        <w:right w:w="100" w:type="dxa"/>
      </w:tblCellMar>
    </w:tblPr>
  </w:style>
  <w:style w:type="table" w:customStyle="1" w:styleId="afd">
    <w:basedOn w:val="Tabelanormal"/>
    <w:tblPr>
      <w:tblStyleRowBandSize w:val="1"/>
      <w:tblStyleColBandSize w:val="1"/>
      <w:tblCellMar>
        <w:top w:w="100" w:type="dxa"/>
        <w:left w:w="100" w:type="dxa"/>
        <w:bottom w:w="100" w:type="dxa"/>
        <w:right w:w="100" w:type="dxa"/>
      </w:tblCellMar>
    </w:tblPr>
  </w:style>
  <w:style w:type="table" w:customStyle="1" w:styleId="afe">
    <w:basedOn w:val="Tabelanormal"/>
    <w:tblPr>
      <w:tblStyleRowBandSize w:val="1"/>
      <w:tblStyleColBandSize w:val="1"/>
      <w:tblCellMar>
        <w:top w:w="100" w:type="dxa"/>
        <w:left w:w="100" w:type="dxa"/>
        <w:bottom w:w="100" w:type="dxa"/>
        <w:right w:w="100" w:type="dxa"/>
      </w:tblCellMar>
    </w:tblPr>
  </w:style>
  <w:style w:type="table" w:customStyle="1" w:styleId="aff">
    <w:basedOn w:val="Tabelanormal"/>
    <w:tblPr>
      <w:tblStyleRowBandSize w:val="1"/>
      <w:tblStyleColBandSize w:val="1"/>
      <w:tblCellMar>
        <w:top w:w="100" w:type="dxa"/>
        <w:left w:w="100" w:type="dxa"/>
        <w:bottom w:w="100" w:type="dxa"/>
        <w:right w:w="100" w:type="dxa"/>
      </w:tblCellMar>
    </w:tblPr>
  </w:style>
  <w:style w:type="table" w:customStyle="1" w:styleId="aff0">
    <w:basedOn w:val="Tabela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D92A63"/>
    <w:pPr>
      <w:tabs>
        <w:tab w:val="center" w:pos="4680"/>
        <w:tab w:val="right" w:pos="9360"/>
      </w:tabs>
      <w:spacing w:line="240" w:lineRule="auto"/>
    </w:pPr>
  </w:style>
  <w:style w:type="character" w:customStyle="1" w:styleId="CabealhoChar">
    <w:name w:val="Cabeçalho Char"/>
    <w:basedOn w:val="Fontepargpadro"/>
    <w:link w:val="Cabealho"/>
    <w:uiPriority w:val="99"/>
    <w:rsid w:val="00D92A63"/>
  </w:style>
  <w:style w:type="paragraph" w:styleId="Rodap">
    <w:name w:val="footer"/>
    <w:basedOn w:val="Normal"/>
    <w:link w:val="RodapChar"/>
    <w:uiPriority w:val="99"/>
    <w:unhideWhenUsed/>
    <w:rsid w:val="00D92A63"/>
    <w:pPr>
      <w:tabs>
        <w:tab w:val="center" w:pos="4680"/>
        <w:tab w:val="right" w:pos="9360"/>
      </w:tabs>
      <w:spacing w:line="240" w:lineRule="auto"/>
    </w:pPr>
  </w:style>
  <w:style w:type="character" w:customStyle="1" w:styleId="RodapChar">
    <w:name w:val="Rodapé Char"/>
    <w:basedOn w:val="Fontepargpadro"/>
    <w:link w:val="Rodap"/>
    <w:uiPriority w:val="99"/>
    <w:rsid w:val="00D92A63"/>
  </w:style>
  <w:style w:type="table" w:styleId="Tabelacomgrade">
    <w:name w:val="Table Grid"/>
    <w:basedOn w:val="Tabelanormal"/>
    <w:uiPriority w:val="39"/>
    <w:rsid w:val="000556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991E9C"/>
    <w:pPr>
      <w:ind w:left="720"/>
      <w:contextualSpacing/>
    </w:pPr>
  </w:style>
  <w:style w:type="character" w:styleId="Hyperlink">
    <w:name w:val="Hyperlink"/>
    <w:basedOn w:val="Fontepargpadro"/>
    <w:uiPriority w:val="99"/>
    <w:unhideWhenUsed/>
    <w:rsid w:val="00C97DD0"/>
    <w:rPr>
      <w:color w:val="0000FF" w:themeColor="hyperlink"/>
      <w:u w:val="single"/>
    </w:rPr>
  </w:style>
  <w:style w:type="character" w:styleId="MenoPendente">
    <w:name w:val="Unresolved Mention"/>
    <w:basedOn w:val="Fontepargpadro"/>
    <w:uiPriority w:val="99"/>
    <w:semiHidden/>
    <w:unhideWhenUsed/>
    <w:rsid w:val="00C97DD0"/>
    <w:rPr>
      <w:color w:val="605E5C"/>
      <w:shd w:val="clear" w:color="auto" w:fill="E1DFDD"/>
    </w:rPr>
  </w:style>
  <w:style w:type="character" w:styleId="HiperlinkVisitado">
    <w:name w:val="FollowedHyperlink"/>
    <w:basedOn w:val="Fontepargpadro"/>
    <w:uiPriority w:val="99"/>
    <w:semiHidden/>
    <w:unhideWhenUsed/>
    <w:rsid w:val="00347C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silient.mass.gov/gear/Guide/ViewGuide/housingxinlandflooding" TargetMode="External"/><Relationship Id="rId18" Type="http://schemas.openxmlformats.org/officeDocument/2006/relationships/hyperlink" Target="https://eeaonline.eea.state.ma.us/DEP/Boil_Order/" TargetMode="External"/><Relationship Id="rId26" Type="http://schemas.openxmlformats.org/officeDocument/2006/relationships/hyperlink" Target="https://resilient.mass.gov/gear" TargetMode="External"/><Relationship Id="rId39" Type="http://schemas.openxmlformats.org/officeDocument/2006/relationships/hyperlink" Target="https://resilient.mass.gov/gear/Guide/ViewGuide/MVPcommunityguide" TargetMode="External"/><Relationship Id="rId21" Type="http://schemas.openxmlformats.org/officeDocument/2006/relationships/hyperlink" Target="https://resilient.mass.gov/gear/Guide/ViewGuide/HealthxHeat" TargetMode="External"/><Relationship Id="rId34" Type="http://schemas.openxmlformats.org/officeDocument/2006/relationships/hyperlink" Target="https://resilient.mass.gov/gear/Guide/ViewGuide/InfrastructurexHeat" TargetMode="External"/><Relationship Id="rId42" Type="http://schemas.openxmlformats.org/officeDocument/2006/relationships/hyperlink" Target="https://resilient.mass.gov/gear/Guide/ViewGuide/InfrastructurexInlandFlooding"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silient.mass.gov/gear/Guide/ViewGuide/foodwaterxdrought" TargetMode="External"/><Relationship Id="rId29" Type="http://schemas.openxmlformats.org/officeDocument/2006/relationships/hyperlink" Target="https://resilient.mass.gov/gear/Guide/ViewGuide/EconomyxInlandFlood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ass.gov/doc/gear-practice-exercise/download" TargetMode="External"/><Relationship Id="rId24" Type="http://schemas.openxmlformats.org/officeDocument/2006/relationships/hyperlink" Target="https://resilient.mass.gov/gear/Guide/ViewGuide/healthxstorms" TargetMode="External"/><Relationship Id="rId32" Type="http://schemas.openxmlformats.org/officeDocument/2006/relationships/hyperlink" Target="https://resilient.mass.gov/gear/Guide/ViewGuide/EcosystemsxCoastalFlooding" TargetMode="External"/><Relationship Id="rId37" Type="http://schemas.openxmlformats.org/officeDocument/2006/relationships/hyperlink" Target="https://resilient.mass.gov/gear/Guide/ViewGuide/InfrastructurexStorms" TargetMode="External"/><Relationship Id="rId40" Type="http://schemas.openxmlformats.org/officeDocument/2006/relationships/hyperlink" Target="https://resilient.mass.gov/gear/Guide/ViewGuide/InfrastructurexHeat"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resilient.mass.gov/gear/Guide/ViewGuide/FoodWaterxInlandFlooding" TargetMode="External"/><Relationship Id="rId23" Type="http://schemas.openxmlformats.org/officeDocument/2006/relationships/hyperlink" Target="https://resilient.mass.gov/gear/Guide/ViewGuide/healthxdrought" TargetMode="External"/><Relationship Id="rId28" Type="http://schemas.openxmlformats.org/officeDocument/2006/relationships/hyperlink" Target="https://resilient.mass.gov/gear/Guide/ViewGuide/EconomyxCoastalFlooding" TargetMode="External"/><Relationship Id="rId36" Type="http://schemas.openxmlformats.org/officeDocument/2006/relationships/hyperlink" Target="https://resilient.mass.gov/gear/Guide/ViewGuide/InfrastructurexInlandFlooding" TargetMode="External"/><Relationship Id="rId10" Type="http://schemas.openxmlformats.org/officeDocument/2006/relationships/hyperlink" Target="https://resilient.mass.gov/GEAR/" TargetMode="External"/><Relationship Id="rId19" Type="http://schemas.openxmlformats.org/officeDocument/2006/relationships/hyperlink" Target="http://mass.gov/info-details/drought-status" TargetMode="External"/><Relationship Id="rId31" Type="http://schemas.openxmlformats.org/officeDocument/2006/relationships/hyperlink" Target="https://resilient.mass.gov/gear/Guide/ViewGuide/Ecosystemsxheat" TargetMode="External"/><Relationship Id="rId44" Type="http://schemas.openxmlformats.org/officeDocument/2006/relationships/hyperlink" Target="https://resilient.mass.gov/gea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ilient.mass.gov/gear" TargetMode="External"/><Relationship Id="rId22" Type="http://schemas.openxmlformats.org/officeDocument/2006/relationships/hyperlink" Target="https://resilient.mass.gov/gear/Guide/ViewGuide/HealthxInlandFlooding" TargetMode="External"/><Relationship Id="rId27" Type="http://schemas.openxmlformats.org/officeDocument/2006/relationships/hyperlink" Target="https://resilient.mass.gov/gear/Guide/ViewGuide/EconomyxHeat" TargetMode="External"/><Relationship Id="rId30" Type="http://schemas.openxmlformats.org/officeDocument/2006/relationships/hyperlink" Target="https://resilient.mass.gov/gear" TargetMode="External"/><Relationship Id="rId35" Type="http://schemas.openxmlformats.org/officeDocument/2006/relationships/hyperlink" Target="https://resilient.mass.gov/gear/Guide/ViewGuide/infrastructurexcoastalflooding" TargetMode="External"/><Relationship Id="rId43" Type="http://schemas.openxmlformats.org/officeDocument/2006/relationships/hyperlink" Target="https://resilient.mass.gov/gear/Guide/ViewGuide/InfrastructurexStorm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resilient.mass.gov/gear/Guide/ViewGuide/housingxheat" TargetMode="External"/><Relationship Id="rId17" Type="http://schemas.openxmlformats.org/officeDocument/2006/relationships/hyperlink" Target="https://resilient.mass.gov/gear/Guide/ViewGuide/FoodWaterxStorms" TargetMode="External"/><Relationship Id="rId25" Type="http://schemas.openxmlformats.org/officeDocument/2006/relationships/hyperlink" Target="https://resilient.mass.gov/gear/Guide/ViewGuide/healthxcoastalflooding" TargetMode="External"/><Relationship Id="rId33" Type="http://schemas.openxmlformats.org/officeDocument/2006/relationships/hyperlink" Target="https://resilient.mass.gov/gear" TargetMode="External"/><Relationship Id="rId38" Type="http://schemas.openxmlformats.org/officeDocument/2006/relationships/hyperlink" Target="https://resilient.mass.gov/gear" TargetMode="External"/><Relationship Id="rId46" Type="http://schemas.openxmlformats.org/officeDocument/2006/relationships/fontTable" Target="fontTable.xml"/><Relationship Id="rId20" Type="http://schemas.openxmlformats.org/officeDocument/2006/relationships/hyperlink" Target="https://resilient.mass.gov/gear" TargetMode="External"/><Relationship Id="rId41" Type="http://schemas.openxmlformats.org/officeDocument/2006/relationships/hyperlink" Target="https://resilient.mass.gov/gear/Guide/ViewGuide/infrastructurexcoastalflood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n_x002d_Track_x003f_ xmlns="f4888985-777b-4b68-9fc3-6a4384cc4f29">true</On_x002d_Track_x003f_>
    <_ip_UnifiedCompliancePolicyUIAction xmlns="http://schemas.microsoft.com/sharepoint/v3" xsi:nil="true"/>
    <FY xmlns="f4888985-777b-4b68-9fc3-6a4384cc4f29" xsi:nil="true"/>
    <MVPRegion xmlns="f4888985-777b-4b68-9fc3-6a4384cc4f29" xsi:nil="true"/>
    <TaxCatchAll xmlns="1da56e6b-ac0e-4ffc-8b40-9e4a1d231754" xsi:nil="true"/>
    <_ip_UnifiedCompliancePolicyProperties xmlns="http://schemas.microsoft.com/sharepoint/v3" xsi:nil="true"/>
    <lcf76f155ced4ddcb4097134ff3c332f xmlns="f4888985-777b-4b68-9fc3-6a4384cc4f29">
      <Terms xmlns="http://schemas.microsoft.com/office/infopath/2007/PartnerControls"/>
    </lcf76f155ced4ddcb4097134ff3c332f>
    <Goodexample_x003f_ xmlns="f4888985-777b-4b68-9fc3-6a4384cc4f29">true</Goodexample_x003f_>
    <GrantType xmlns="f4888985-777b-4b68-9fc3-6a4384cc4f29" xsi:nil="true"/>
    <SharedWithUsers xmlns="89b213bb-812a-4895-99d0-a44ca20ff357">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9" ma:contentTypeDescription="Create a new document." ma:contentTypeScope="" ma:versionID="59d12580b2ef3e0e81f2baaa66ada088">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40aea62c4ea9aa5cc28622d8c2ed8b39"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element ref="ns2:MediaServiceSearchProperties" minOccurs="0"/>
                <xsd:element ref="ns2:MediaServiceBillingMetadata" minOccurs="0"/>
                <xsd:element ref="ns2:Goodexample_x003f_" minOccurs="0"/>
                <xsd:element ref="ns2:Gra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On_x002d_Track_x003f_" ma:index="19"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FY" ma:index="29" nillable="true" ma:displayName="FY" ma:format="Dropdown" ma:internalName="FY">
      <xsd:simpleType>
        <xsd:restriction base="dms:Choice">
          <xsd:enumeration value="FY24"/>
          <xsd:enumeration value="FY24/25"/>
          <xsd:enumeration value="FY26"/>
          <xsd:enumeration value="FY25"/>
          <xsd:enumeration value="FY23"/>
          <xsd:enumeration value="FY22"/>
          <xsd:enumeration value="FY21"/>
          <xsd:enumeration value="FY20"/>
          <xsd:enumeration value="FY19"/>
          <xsd:enumeration value="FY18"/>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Goodexample_x003f_" ma:index="32" nillable="true" ma:displayName="Good example?" ma:default="1" ma:format="Dropdown" ma:indexed="true" ma:internalName="Goodexample_x003f_">
      <xsd:simpleType>
        <xsd:restriction base="dms:Boolean"/>
      </xsd:simpleType>
    </xsd:element>
    <xsd:element name="GrantType" ma:index="33" nillable="true" ma:displayName="Grant Type" ma:format="Dropdown" ma:internalName="GrantType">
      <xsd:simpleType>
        <xsd:restriction base="dms:Choice">
          <xsd:enumeration value="Action"/>
          <xsd:enumeration value="Planning"/>
          <xsd:enumeration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F83748-378F-472C-92C2-4E70E6C900C0}">
  <ds:schemaRefs>
    <ds:schemaRef ds:uri="http://schemas.microsoft.com/sharepoint/v3/contenttype/forms"/>
  </ds:schemaRefs>
</ds:datastoreItem>
</file>

<file path=customXml/itemProps2.xml><?xml version="1.0" encoding="utf-8"?>
<ds:datastoreItem xmlns:ds="http://schemas.openxmlformats.org/officeDocument/2006/customXml" ds:itemID="{DBDB3FB7-5B1B-4DA7-A132-8E29EC2E39E9}">
  <ds:schemaRefs>
    <ds:schemaRef ds:uri="http://schemas.microsoft.com/office/2006/metadata/properties"/>
    <ds:schemaRef ds:uri="http://schemas.microsoft.com/office/infopath/2007/PartnerControls"/>
    <ds:schemaRef ds:uri="f4888985-777b-4b68-9fc3-6a4384cc4f29"/>
    <ds:schemaRef ds:uri="http://schemas.microsoft.com/sharepoint/v3"/>
    <ds:schemaRef ds:uri="1da56e6b-ac0e-4ffc-8b40-9e4a1d231754"/>
  </ds:schemaRefs>
</ds:datastoreItem>
</file>

<file path=customXml/itemProps3.xml><?xml version="1.0" encoding="utf-8"?>
<ds:datastoreItem xmlns:ds="http://schemas.openxmlformats.org/officeDocument/2006/customXml" ds:itemID="{1F40F657-5002-4228-B071-FD261204E348}"/>
</file>

<file path=docProps/app.xml><?xml version="1.0" encoding="utf-8"?>
<Properties xmlns="http://schemas.openxmlformats.org/officeDocument/2006/extended-properties" xmlns:vt="http://schemas.openxmlformats.org/officeDocument/2006/docPropsVTypes">
  <Template>Normal.dotm</Template>
  <TotalTime>192</TotalTime>
  <Pages>34</Pages>
  <Words>5101</Words>
  <Characters>27546</Characters>
  <Application>Microsoft Office Word</Application>
  <DocSecurity>0</DocSecurity>
  <Lines>229</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Robertson, Marissa (EEA)</dc:creator>
  <cp:lastModifiedBy>Helio Magri Filho</cp:lastModifiedBy>
  <cp:revision>135</cp:revision>
  <dcterms:created xsi:type="dcterms:W3CDTF">2026-02-24T21:17:00Z</dcterms:created>
  <dcterms:modified xsi:type="dcterms:W3CDTF">2026-02-25T08:22:00Z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y fmtid="{D5CDD505-2E9C-101B-9397-08002B2CF9AE}" pid="3" name="Order">
    <vt:r8>363700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