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70C820" w14:textId="40932001" w:rsidR="0051049A" w:rsidRPr="00720C08" w:rsidRDefault="0051049A" w:rsidP="00A938AC">
      <w:pPr>
        <w:spacing w:line="240" w:lineRule="auto"/>
      </w:pPr>
      <w:proofErr w:type="spellStart"/>
      <w:r>
        <w:t>Ezami</w:t>
      </w:r>
      <w:proofErr w:type="spellEnd"/>
      <w:r>
        <w:t xml:space="preserve"> </w:t>
      </w:r>
      <w:proofErr w:type="spellStart"/>
      <w:r>
        <w:t>fetu</w:t>
      </w:r>
      <w:proofErr w:type="spellEnd"/>
      <w:r>
        <w:t xml:space="preserve"> </w:t>
      </w:r>
      <w:proofErr w:type="spellStart"/>
      <w:r>
        <w:t>oji</w:t>
      </w:r>
      <w:proofErr w:type="spellEnd"/>
    </w:p>
    <w:p w14:paraId="0C87E565" w14:textId="0B2C4D4B" w:rsidR="0051049A" w:rsidRPr="00720C08" w:rsidRDefault="0051049A" w:rsidP="00A938AC">
      <w:pPr>
        <w:spacing w:line="240" w:lineRule="auto"/>
      </w:pPr>
      <w:proofErr w:type="spellStart"/>
      <w:r>
        <w:t>Avaliason</w:t>
      </w:r>
      <w:proofErr w:type="spellEnd"/>
      <w:r>
        <w:t xml:space="preserve"> di </w:t>
      </w:r>
      <w:proofErr w:type="spellStart"/>
      <w:r>
        <w:t>oji</w:t>
      </w:r>
      <w:proofErr w:type="spellEnd"/>
      <w:r>
        <w:t xml:space="preserve"> </w:t>
      </w:r>
      <w:proofErr w:type="spellStart"/>
      <w:r>
        <w:t>demostra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ezami</w:t>
      </w:r>
      <w:proofErr w:type="spellEnd"/>
      <w:r>
        <w:t xml:space="preserve"> </w:t>
      </w:r>
      <w:proofErr w:type="spellStart"/>
      <w:r>
        <w:t>anojenital</w:t>
      </w:r>
      <w:proofErr w:type="spellEnd"/>
      <w:r>
        <w:t xml:space="preserve"> normal </w:t>
      </w:r>
      <w:proofErr w:type="spellStart"/>
      <w:r>
        <w:t>relasionadu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abuzu</w:t>
      </w:r>
      <w:proofErr w:type="spellEnd"/>
      <w:r>
        <w:t xml:space="preserve"> </w:t>
      </w:r>
      <w:proofErr w:type="spellStart"/>
      <w:r>
        <w:t>seksual</w:t>
      </w:r>
      <w:proofErr w:type="spellEnd"/>
      <w:r>
        <w:t xml:space="preserve">.  </w:t>
      </w:r>
      <w:proofErr w:type="gramStart"/>
      <w:r>
        <w:t>Un</w:t>
      </w:r>
      <w:proofErr w:type="gramEnd"/>
      <w:r>
        <w:t xml:space="preserve"> </w:t>
      </w:r>
      <w:proofErr w:type="spellStart"/>
      <w:r>
        <w:t>ezami</w:t>
      </w:r>
      <w:proofErr w:type="spellEnd"/>
      <w:r>
        <w:t xml:space="preserve"> normal </w:t>
      </w:r>
      <w:proofErr w:type="spellStart"/>
      <w:r>
        <w:t>ka</w:t>
      </w:r>
      <w:proofErr w:type="spellEnd"/>
      <w:r>
        <w:t xml:space="preserve"> </w:t>
      </w:r>
      <w:proofErr w:type="spellStart"/>
      <w:r>
        <w:t>konfirma</w:t>
      </w:r>
      <w:proofErr w:type="spellEnd"/>
      <w:r>
        <w:t xml:space="preserve"> </w:t>
      </w:r>
      <w:proofErr w:type="spellStart"/>
      <w:r>
        <w:t>nen</w:t>
      </w:r>
      <w:proofErr w:type="spellEnd"/>
      <w:r>
        <w:t xml:space="preserve"> </w:t>
      </w:r>
      <w:proofErr w:type="spellStart"/>
      <w:r>
        <w:t>nega</w:t>
      </w:r>
      <w:proofErr w:type="spellEnd"/>
      <w:r>
        <w:t xml:space="preserve"> </w:t>
      </w:r>
      <w:proofErr w:type="spellStart"/>
      <w:r>
        <w:t>posibilidadi</w:t>
      </w:r>
      <w:proofErr w:type="spellEnd"/>
      <w:r>
        <w:t xml:space="preserve"> di </w:t>
      </w:r>
      <w:proofErr w:type="spellStart"/>
      <w:r>
        <w:t>abuzu</w:t>
      </w:r>
      <w:proofErr w:type="spellEnd"/>
      <w:r>
        <w:t xml:space="preserve"> </w:t>
      </w:r>
      <w:proofErr w:type="spellStart"/>
      <w:r>
        <w:t>seksual</w:t>
      </w:r>
      <w:proofErr w:type="spellEnd"/>
      <w:r>
        <w:t>. </w:t>
      </w:r>
    </w:p>
    <w:p w14:paraId="73A72BE8" w14:textId="77777777" w:rsidR="00690D13" w:rsidRPr="00720C08" w:rsidRDefault="00690D13" w:rsidP="00A938AC">
      <w:pPr>
        <w:spacing w:line="240" w:lineRule="auto"/>
      </w:pPr>
    </w:p>
    <w:p w14:paraId="5E04DB13" w14:textId="57E22309" w:rsidR="00690D13" w:rsidRPr="004D1B35" w:rsidRDefault="00690D13" w:rsidP="00A938AC">
      <w:pPr>
        <w:spacing w:line="240" w:lineRule="auto"/>
        <w:rPr>
          <w:b/>
          <w:bCs/>
        </w:rPr>
      </w:pPr>
      <w:proofErr w:type="spellStart"/>
      <w:r>
        <w:rPr>
          <w:b/>
          <w:bCs/>
        </w:rPr>
        <w:t>Alguns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Rekomendason</w:t>
      </w:r>
      <w:proofErr w:type="spellEnd"/>
      <w:r>
        <w:rPr>
          <w:b/>
          <w:bCs/>
        </w:rPr>
        <w:t>:</w:t>
      </w:r>
    </w:p>
    <w:p w14:paraId="1B86F07E" w14:textId="77777777" w:rsidR="0051049A" w:rsidRPr="00720C08" w:rsidRDefault="0051049A" w:rsidP="00A938AC">
      <w:pPr>
        <w:spacing w:line="240" w:lineRule="auto"/>
      </w:pPr>
    </w:p>
    <w:p w14:paraId="1F642FEC" w14:textId="199DA7FD" w:rsidR="001E3590" w:rsidRPr="004D1B35" w:rsidRDefault="00A56B72" w:rsidP="00A938AC">
      <w:pPr>
        <w:spacing w:line="240" w:lineRule="auto"/>
        <w:rPr>
          <w:b/>
          <w:bCs/>
        </w:rPr>
      </w:pPr>
      <w:r>
        <w:rPr>
          <w:b/>
          <w:bCs/>
        </w:rPr>
        <w:t xml:space="preserve">1.   </w:t>
      </w:r>
      <w:proofErr w:type="spellStart"/>
      <w:r>
        <w:rPr>
          <w:b/>
          <w:bCs/>
        </w:rPr>
        <w:t>Akonpanhamentu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Médiku</w:t>
      </w:r>
      <w:proofErr w:type="spellEnd"/>
    </w:p>
    <w:p w14:paraId="618F25A2" w14:textId="2789B6CD" w:rsidR="001E3590" w:rsidRPr="00720C08" w:rsidRDefault="001E3590" w:rsidP="00A938AC">
      <w:pPr>
        <w:spacing w:line="240" w:lineRule="auto"/>
      </w:pPr>
      <w:r>
        <w:t xml:space="preserve">A.   </w:t>
      </w:r>
      <w:proofErr w:type="spellStart"/>
      <w:r>
        <w:t>Ninhun</w:t>
      </w:r>
      <w:proofErr w:type="spellEnd"/>
      <w:r>
        <w:t xml:space="preserve"> </w:t>
      </w:r>
      <w:proofErr w:type="spellStart"/>
      <w:r>
        <w:t>segimentu</w:t>
      </w:r>
      <w:proofErr w:type="spellEnd"/>
      <w:r>
        <w:t xml:space="preserve"> </w:t>
      </w:r>
      <w:proofErr w:type="spellStart"/>
      <w:r>
        <w:t>adisional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MA Pedi SANE </w:t>
      </w:r>
      <w:proofErr w:type="spellStart"/>
      <w:r>
        <w:t>indikadu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kel</w:t>
      </w:r>
      <w:proofErr w:type="spellEnd"/>
      <w:r>
        <w:t xml:space="preserve"> </w:t>
      </w:r>
      <w:proofErr w:type="spellStart"/>
      <w:r>
        <w:t>momentu</w:t>
      </w:r>
      <w:proofErr w:type="spellEnd"/>
      <w:r>
        <w:t xml:space="preserve"> li</w:t>
      </w:r>
    </w:p>
    <w:p w14:paraId="4BA39AD5" w14:textId="712DE935" w:rsidR="001E3590" w:rsidRPr="00720C08" w:rsidRDefault="001E3590" w:rsidP="00A938AC">
      <w:pPr>
        <w:spacing w:line="240" w:lineRule="auto"/>
      </w:pPr>
      <w:r>
        <w:t xml:space="preserve">B.   </w:t>
      </w:r>
      <w:proofErr w:type="spellStart"/>
      <w:r>
        <w:t>Ezami</w:t>
      </w:r>
      <w:proofErr w:type="spellEnd"/>
      <w:r>
        <w:t xml:space="preserve"> di </w:t>
      </w:r>
      <w:proofErr w:type="spellStart"/>
      <w:r>
        <w:t>segimentu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MA Pedi SANE </w:t>
      </w:r>
      <w:proofErr w:type="spellStart"/>
      <w:proofErr w:type="gramStart"/>
      <w:r>
        <w:t>na</w:t>
      </w:r>
      <w:proofErr w:type="spellEnd"/>
      <w:proofErr w:type="gramEnd"/>
      <w:r>
        <w:t>: ______________________.</w:t>
      </w:r>
    </w:p>
    <w:p w14:paraId="316F1482" w14:textId="545430C8" w:rsidR="001E3590" w:rsidRPr="00720C08" w:rsidRDefault="003A12C2" w:rsidP="00A938AC">
      <w:pPr>
        <w:spacing w:line="240" w:lineRule="auto"/>
      </w:pPr>
      <w:r>
        <w:t xml:space="preserve">C.   </w:t>
      </w:r>
      <w:proofErr w:type="spellStart"/>
      <w:r>
        <w:t>Segimentu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PCP pa </w:t>
      </w:r>
      <w:proofErr w:type="spellStart"/>
      <w:r>
        <w:t>testi</w:t>
      </w:r>
      <w:proofErr w:type="spellEnd"/>
      <w:r>
        <w:t xml:space="preserve"> </w:t>
      </w:r>
      <w:proofErr w:type="spellStart"/>
      <w:r>
        <w:t>serolójiku</w:t>
      </w:r>
      <w:proofErr w:type="spellEnd"/>
      <w:r>
        <w:t xml:space="preserve"> </w:t>
      </w:r>
      <w:proofErr w:type="spellStart"/>
      <w:r>
        <w:t>rekomendadu</w:t>
      </w:r>
      <w:proofErr w:type="spellEnd"/>
    </w:p>
    <w:p w14:paraId="2B464FF6" w14:textId="5FA33666" w:rsidR="001E3590" w:rsidRPr="00720C08" w:rsidRDefault="003078E9" w:rsidP="00A938AC">
      <w:pPr>
        <w:spacing w:line="240" w:lineRule="auto"/>
      </w:pPr>
      <w:r>
        <w:t xml:space="preserve">D.   </w:t>
      </w:r>
      <w:proofErr w:type="spellStart"/>
      <w:r>
        <w:t>Segimentu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PCP </w:t>
      </w:r>
      <w:proofErr w:type="spellStart"/>
      <w:r>
        <w:t>sobri</w:t>
      </w:r>
      <w:proofErr w:type="spellEnd"/>
      <w:r>
        <w:t xml:space="preserve"> </w:t>
      </w:r>
      <w:proofErr w:type="spellStart"/>
      <w:r>
        <w:t>diskuson</w:t>
      </w:r>
      <w:proofErr w:type="spellEnd"/>
      <w:r>
        <w:t xml:space="preserve"> y </w:t>
      </w:r>
      <w:proofErr w:type="spellStart"/>
      <w:r>
        <w:t>inisiu</w:t>
      </w:r>
      <w:proofErr w:type="spellEnd"/>
      <w:r>
        <w:t xml:space="preserve"> di </w:t>
      </w:r>
      <w:proofErr w:type="spellStart"/>
      <w:r>
        <w:t>vasina</w:t>
      </w:r>
      <w:proofErr w:type="spellEnd"/>
      <w:r>
        <w:t xml:space="preserve"> </w:t>
      </w:r>
      <w:proofErr w:type="spellStart"/>
      <w:r>
        <w:t>kontra</w:t>
      </w:r>
      <w:proofErr w:type="spellEnd"/>
      <w:r>
        <w:t xml:space="preserve"> HPV</w:t>
      </w:r>
    </w:p>
    <w:p w14:paraId="1AB36FF2" w14:textId="752A525D" w:rsidR="00517E8E" w:rsidRPr="00720C08" w:rsidRDefault="001E3590" w:rsidP="00A938AC">
      <w:pPr>
        <w:spacing w:line="240" w:lineRule="auto"/>
      </w:pPr>
      <w:r>
        <w:t xml:space="preserve">F.    </w:t>
      </w:r>
      <w:proofErr w:type="spellStart"/>
      <w:r>
        <w:t>Segimentu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PCP, </w:t>
      </w:r>
      <w:proofErr w:type="spellStart"/>
      <w:r>
        <w:t>pamodi</w:t>
      </w:r>
      <w:proofErr w:type="spellEnd"/>
      <w:r>
        <w:t xml:space="preserve"> ta </w:t>
      </w:r>
      <w:proofErr w:type="spellStart"/>
      <w:r>
        <w:t>rekomendadu</w:t>
      </w:r>
      <w:proofErr w:type="spellEnd"/>
      <w:r>
        <w:t xml:space="preserve"> pa </w:t>
      </w:r>
      <w:proofErr w:type="spellStart"/>
      <w:r>
        <w:t>doenti</w:t>
      </w:r>
      <w:proofErr w:type="spellEnd"/>
      <w:r>
        <w:t xml:space="preserve"> </w:t>
      </w:r>
      <w:proofErr w:type="spellStart"/>
      <w:r>
        <w:t>inisia</w:t>
      </w:r>
      <w:proofErr w:type="spellEnd"/>
      <w:r>
        <w:t xml:space="preserve"> </w:t>
      </w:r>
      <w:proofErr w:type="spellStart"/>
      <w:r>
        <w:t>kel</w:t>
      </w:r>
      <w:proofErr w:type="spellEnd"/>
      <w:r>
        <w:t xml:space="preserve"> </w:t>
      </w:r>
      <w:proofErr w:type="spellStart"/>
      <w:r>
        <w:t>vasina</w:t>
      </w:r>
      <w:proofErr w:type="spellEnd"/>
      <w:r>
        <w:t xml:space="preserve"> </w:t>
      </w:r>
      <w:proofErr w:type="spellStart"/>
      <w:r>
        <w:t>kontra</w:t>
      </w:r>
      <w:proofErr w:type="spellEnd"/>
      <w:r>
        <w:t xml:space="preserve"> HPV u mas </w:t>
      </w:r>
      <w:proofErr w:type="spellStart"/>
      <w:r>
        <w:t>sedu</w:t>
      </w:r>
      <w:proofErr w:type="spellEnd"/>
      <w:r>
        <w:t xml:space="preserve">   </w:t>
      </w:r>
    </w:p>
    <w:p w14:paraId="12B7AB69" w14:textId="2B69B16F" w:rsidR="001E3590" w:rsidRPr="00720C08" w:rsidRDefault="00517E8E" w:rsidP="00A938AC">
      <w:pPr>
        <w:spacing w:line="240" w:lineRule="auto"/>
      </w:pPr>
      <w:r>
        <w:t xml:space="preserve">       </w:t>
      </w:r>
      <w:proofErr w:type="spellStart"/>
      <w:proofErr w:type="gramStart"/>
      <w:r>
        <w:t>posivel</w:t>
      </w:r>
      <w:proofErr w:type="spellEnd"/>
      <w:proofErr w:type="gramEnd"/>
      <w:r>
        <w:t xml:space="preserve"> </w:t>
      </w:r>
      <w:proofErr w:type="spellStart"/>
      <w:r>
        <w:t>ki</w:t>
      </w:r>
      <w:proofErr w:type="spellEnd"/>
      <w:r>
        <w:t xml:space="preserve"> 9 </w:t>
      </w:r>
      <w:proofErr w:type="spellStart"/>
      <w:r>
        <w:t>anu</w:t>
      </w:r>
      <w:proofErr w:type="spellEnd"/>
      <w:r>
        <w:t>.</w:t>
      </w:r>
    </w:p>
    <w:p w14:paraId="23F0AAFA" w14:textId="10C8C86B" w:rsidR="001E3590" w:rsidRPr="00720C08" w:rsidRDefault="001E3590" w:rsidP="00A938AC">
      <w:pPr>
        <w:spacing w:line="240" w:lineRule="auto"/>
      </w:pPr>
      <w:r>
        <w:t xml:space="preserve">G.   </w:t>
      </w:r>
      <w:proofErr w:type="spellStart"/>
      <w:r>
        <w:t>Segimentu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PCP pa </w:t>
      </w:r>
      <w:proofErr w:type="spellStart"/>
      <w:r>
        <w:t>desidi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resebidu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konjuntu</w:t>
      </w:r>
      <w:proofErr w:type="spellEnd"/>
      <w:r>
        <w:t xml:space="preserve"> </w:t>
      </w:r>
      <w:proofErr w:type="spellStart"/>
      <w:r>
        <w:t>konpletu</w:t>
      </w:r>
      <w:proofErr w:type="spellEnd"/>
      <w:r>
        <w:t xml:space="preserve"> di </w:t>
      </w:r>
      <w:proofErr w:type="spellStart"/>
      <w:r>
        <w:t>vasina</w:t>
      </w:r>
      <w:proofErr w:type="spellEnd"/>
      <w:r>
        <w:t xml:space="preserve"> </w:t>
      </w:r>
      <w:proofErr w:type="spellStart"/>
      <w:r>
        <w:t>kontra</w:t>
      </w:r>
      <w:proofErr w:type="spellEnd"/>
      <w:r>
        <w:t xml:space="preserve"> HPV</w:t>
      </w:r>
    </w:p>
    <w:p w14:paraId="0D7294CC" w14:textId="59945DF1" w:rsidR="001E3590" w:rsidRPr="00720C08" w:rsidRDefault="001E3590" w:rsidP="00A938AC">
      <w:pPr>
        <w:spacing w:line="240" w:lineRule="auto"/>
      </w:pPr>
      <w:r>
        <w:t xml:space="preserve">H.   </w:t>
      </w:r>
      <w:proofErr w:type="spellStart"/>
      <w:r>
        <w:t>Otus</w:t>
      </w:r>
      <w:proofErr w:type="spellEnd"/>
      <w:r>
        <w:t>:</w:t>
      </w:r>
    </w:p>
    <w:p w14:paraId="2FB71E40" w14:textId="77777777" w:rsidR="00576F6D" w:rsidRPr="00720C08" w:rsidRDefault="00576F6D" w:rsidP="00A938AC">
      <w:pPr>
        <w:spacing w:line="240" w:lineRule="auto"/>
      </w:pPr>
    </w:p>
    <w:p w14:paraId="7FC31A37" w14:textId="57C0AA29" w:rsidR="001E3590" w:rsidRPr="004D1B35" w:rsidRDefault="00A56B72" w:rsidP="00A938AC">
      <w:pPr>
        <w:spacing w:line="240" w:lineRule="auto"/>
        <w:rPr>
          <w:b/>
          <w:bCs/>
        </w:rPr>
      </w:pPr>
      <w:r>
        <w:rPr>
          <w:b/>
          <w:bCs/>
        </w:rPr>
        <w:t xml:space="preserve">2.  </w:t>
      </w:r>
      <w:proofErr w:type="spellStart"/>
      <w:r>
        <w:rPr>
          <w:b/>
          <w:bCs/>
        </w:rPr>
        <w:t>Kes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testi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fetu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oji</w:t>
      </w:r>
      <w:proofErr w:type="spellEnd"/>
      <w:r>
        <w:rPr>
          <w:b/>
          <w:bCs/>
        </w:rPr>
        <w:t xml:space="preserve"> ta </w:t>
      </w:r>
      <w:proofErr w:type="spellStart"/>
      <w:r>
        <w:rPr>
          <w:b/>
          <w:bCs/>
        </w:rPr>
        <w:t>inklui</w:t>
      </w:r>
      <w:proofErr w:type="spellEnd"/>
      <w:r>
        <w:rPr>
          <w:b/>
          <w:bCs/>
        </w:rPr>
        <w:t>:</w:t>
      </w:r>
    </w:p>
    <w:p w14:paraId="519E5376" w14:textId="63B0CBA3" w:rsidR="001E3590" w:rsidRPr="00720C08" w:rsidRDefault="00D72453" w:rsidP="00A56B72">
      <w:pPr>
        <w:spacing w:line="240" w:lineRule="auto"/>
      </w:pPr>
      <w:r>
        <w:t xml:space="preserve">A. </w:t>
      </w:r>
      <w:proofErr w:type="spellStart"/>
      <w:r>
        <w:t>Urina</w:t>
      </w:r>
      <w:proofErr w:type="spellEnd"/>
      <w:r>
        <w:t xml:space="preserve">: </w:t>
      </w:r>
    </w:p>
    <w:p w14:paraId="3D9BD1AF" w14:textId="7D9AA548" w:rsidR="00A56B72" w:rsidRDefault="00093E01" w:rsidP="00A56B72">
      <w:pPr>
        <w:spacing w:line="240" w:lineRule="auto"/>
        <w:ind w:left="720"/>
      </w:pPr>
      <w:proofErr w:type="spellStart"/>
      <w:r>
        <w:t>i</w:t>
      </w:r>
      <w:proofErr w:type="spellEnd"/>
      <w:r>
        <w:t xml:space="preserve">. </w:t>
      </w:r>
      <w:proofErr w:type="spellStart"/>
      <w:r>
        <w:t>Testi</w:t>
      </w:r>
      <w:proofErr w:type="spellEnd"/>
      <w:r>
        <w:t xml:space="preserve"> di </w:t>
      </w:r>
      <w:proofErr w:type="spellStart"/>
      <w:r>
        <w:t>gravides</w:t>
      </w:r>
      <w:proofErr w:type="spellEnd"/>
    </w:p>
    <w:p w14:paraId="31A9F188" w14:textId="6A2A8F77" w:rsidR="001E3590" w:rsidRPr="00720C08" w:rsidRDefault="00093E01" w:rsidP="00A56B72">
      <w:pPr>
        <w:spacing w:line="240" w:lineRule="auto"/>
        <w:ind w:left="720"/>
      </w:pPr>
      <w:r>
        <w:t xml:space="preserve">ii. </w:t>
      </w:r>
      <w:proofErr w:type="spellStart"/>
      <w:r>
        <w:t>Gonorea</w:t>
      </w:r>
      <w:proofErr w:type="spellEnd"/>
      <w:r>
        <w:t xml:space="preserve"> (</w:t>
      </w:r>
      <w:proofErr w:type="spellStart"/>
      <w:r>
        <w:t>Skentamentu</w:t>
      </w:r>
      <w:proofErr w:type="spellEnd"/>
      <w:r>
        <w:t>)/</w:t>
      </w:r>
      <w:proofErr w:type="spellStart"/>
      <w:r>
        <w:t>Klamidia</w:t>
      </w:r>
      <w:proofErr w:type="spellEnd"/>
      <w:r>
        <w:t xml:space="preserve">, </w:t>
      </w:r>
      <w:proofErr w:type="spellStart"/>
      <w:r>
        <w:t>Trikomonas</w:t>
      </w:r>
      <w:proofErr w:type="spellEnd"/>
      <w:r>
        <w:t xml:space="preserve"> (NAAT) </w:t>
      </w:r>
    </w:p>
    <w:p w14:paraId="7AD1B473" w14:textId="4865BEB3" w:rsidR="001E3590" w:rsidRPr="00720C08" w:rsidRDefault="00093E01" w:rsidP="00A56B72">
      <w:pPr>
        <w:spacing w:line="240" w:lineRule="auto"/>
        <w:ind w:left="720"/>
      </w:pPr>
      <w:r>
        <w:t xml:space="preserve">iii. </w:t>
      </w:r>
      <w:proofErr w:type="spellStart"/>
      <w:r>
        <w:t>Analize</w:t>
      </w:r>
      <w:proofErr w:type="spellEnd"/>
      <w:r>
        <w:t xml:space="preserve"> di </w:t>
      </w:r>
      <w:proofErr w:type="spellStart"/>
      <w:r>
        <w:t>urina</w:t>
      </w:r>
      <w:proofErr w:type="spellEnd"/>
      <w:r>
        <w:t>         </w:t>
      </w:r>
    </w:p>
    <w:p w14:paraId="553BE58A" w14:textId="5819BC2E" w:rsidR="001E3590" w:rsidRPr="00720C08" w:rsidRDefault="00D72453" w:rsidP="00A938AC">
      <w:pPr>
        <w:spacing w:line="240" w:lineRule="auto"/>
      </w:pPr>
      <w:r>
        <w:t xml:space="preserve">B. </w:t>
      </w:r>
      <w:proofErr w:type="spellStart"/>
      <w:r>
        <w:t>Kultura</w:t>
      </w:r>
      <w:proofErr w:type="spellEnd"/>
      <w:r>
        <w:t xml:space="preserve">: </w:t>
      </w:r>
    </w:p>
    <w:p w14:paraId="6FCF96A2" w14:textId="179B26B6" w:rsidR="001E3590" w:rsidRPr="00720C08" w:rsidRDefault="00093E01" w:rsidP="00A56B72">
      <w:pPr>
        <w:spacing w:line="240" w:lineRule="auto"/>
        <w:ind w:left="720"/>
      </w:pPr>
      <w:proofErr w:type="spellStart"/>
      <w:r>
        <w:t>i</w:t>
      </w:r>
      <w:proofErr w:type="spellEnd"/>
      <w:r>
        <w:t xml:space="preserve">. </w:t>
      </w:r>
      <w:proofErr w:type="spellStart"/>
      <w:r>
        <w:t>Gonorea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garganta</w:t>
      </w:r>
      <w:proofErr w:type="spellEnd"/>
    </w:p>
    <w:p w14:paraId="7662B5E1" w14:textId="1AC98E7E" w:rsidR="001E3590" w:rsidRPr="00720C08" w:rsidRDefault="009A4A72" w:rsidP="00A56B72">
      <w:pPr>
        <w:spacing w:line="240" w:lineRule="auto"/>
        <w:ind w:left="720"/>
      </w:pPr>
      <w:proofErr w:type="gramStart"/>
      <w:r>
        <w:t>ii</w:t>
      </w:r>
      <w:proofErr w:type="gramEnd"/>
      <w:r>
        <w:t xml:space="preserve">. </w:t>
      </w:r>
      <w:proofErr w:type="spellStart"/>
      <w:r>
        <w:t>Gonorea</w:t>
      </w:r>
      <w:proofErr w:type="spellEnd"/>
      <w:r>
        <w:t xml:space="preserve"> Anal</w:t>
      </w:r>
    </w:p>
    <w:p w14:paraId="5A04A560" w14:textId="6E1D4557" w:rsidR="001E3590" w:rsidRDefault="009A4A72" w:rsidP="00A56B72">
      <w:pPr>
        <w:spacing w:line="240" w:lineRule="auto"/>
        <w:ind w:left="720"/>
      </w:pPr>
      <w:r>
        <w:t xml:space="preserve">iii. </w:t>
      </w:r>
      <w:proofErr w:type="spellStart"/>
      <w:r>
        <w:t>Urina</w:t>
      </w:r>
      <w:proofErr w:type="spellEnd"/>
    </w:p>
    <w:p w14:paraId="080F626A" w14:textId="1E9ACFB2" w:rsidR="00093E01" w:rsidRPr="00720C08" w:rsidRDefault="009A4A72" w:rsidP="00A56B72">
      <w:pPr>
        <w:spacing w:line="240" w:lineRule="auto"/>
        <w:ind w:left="720"/>
      </w:pPr>
      <w:r>
        <w:t xml:space="preserve">iv. </w:t>
      </w:r>
      <w:proofErr w:type="spellStart"/>
      <w:r>
        <w:t>Otu</w:t>
      </w:r>
      <w:proofErr w:type="spellEnd"/>
    </w:p>
    <w:p w14:paraId="3B9F3956" w14:textId="7B704B30" w:rsidR="00ED3851" w:rsidRPr="00720C08" w:rsidRDefault="00D72453" w:rsidP="00A938AC">
      <w:pPr>
        <w:spacing w:line="240" w:lineRule="auto"/>
      </w:pPr>
      <w:r>
        <w:t xml:space="preserve">C.  NAAT: </w:t>
      </w:r>
    </w:p>
    <w:p w14:paraId="28798DD9" w14:textId="35FB7334" w:rsidR="00ED3851" w:rsidRDefault="009A4A72" w:rsidP="00A56B72">
      <w:pPr>
        <w:spacing w:line="240" w:lineRule="auto"/>
        <w:ind w:left="720"/>
      </w:pPr>
      <w:proofErr w:type="spellStart"/>
      <w:r>
        <w:t>i</w:t>
      </w:r>
      <w:proofErr w:type="spellEnd"/>
      <w:r>
        <w:t xml:space="preserve">. </w:t>
      </w:r>
      <w:proofErr w:type="spellStart"/>
      <w:r>
        <w:t>Gonorea</w:t>
      </w:r>
      <w:proofErr w:type="spellEnd"/>
      <w:r>
        <w:t xml:space="preserve"> </w:t>
      </w:r>
      <w:proofErr w:type="spellStart"/>
      <w:r>
        <w:t>Vajinal</w:t>
      </w:r>
      <w:proofErr w:type="spellEnd"/>
      <w:r>
        <w:t>/</w:t>
      </w:r>
      <w:proofErr w:type="spellStart"/>
      <w:r>
        <w:t>Klamidia</w:t>
      </w:r>
      <w:proofErr w:type="spellEnd"/>
      <w:r>
        <w:t>/</w:t>
      </w:r>
      <w:proofErr w:type="spellStart"/>
      <w:r>
        <w:t>Trikomonas</w:t>
      </w:r>
      <w:proofErr w:type="spellEnd"/>
      <w:r>
        <w:t xml:space="preserve"> </w:t>
      </w:r>
    </w:p>
    <w:p w14:paraId="39F4822F" w14:textId="5A457240" w:rsidR="00D72453" w:rsidRDefault="009A4A72" w:rsidP="00A56B72">
      <w:pPr>
        <w:spacing w:line="240" w:lineRule="auto"/>
        <w:ind w:left="720"/>
      </w:pPr>
      <w:r>
        <w:t xml:space="preserve">ii. </w:t>
      </w:r>
      <w:proofErr w:type="spellStart"/>
      <w:r>
        <w:t>Gonorea</w:t>
      </w:r>
      <w:proofErr w:type="spellEnd"/>
      <w:r>
        <w:t xml:space="preserve"> Anal/</w:t>
      </w:r>
      <w:proofErr w:type="spellStart"/>
      <w:r>
        <w:t>Klamidia</w:t>
      </w:r>
      <w:proofErr w:type="spellEnd"/>
      <w:r>
        <w:t>/</w:t>
      </w:r>
      <w:proofErr w:type="spellStart"/>
      <w:r>
        <w:t>Trikomonas</w:t>
      </w:r>
      <w:proofErr w:type="spellEnd"/>
    </w:p>
    <w:p w14:paraId="04383980" w14:textId="7C17D09C" w:rsidR="00E955A6" w:rsidRPr="00720C08" w:rsidRDefault="009A4A72" w:rsidP="00A56B72">
      <w:pPr>
        <w:spacing w:line="240" w:lineRule="auto"/>
        <w:ind w:left="720"/>
      </w:pPr>
      <w:r>
        <w:lastRenderedPageBreak/>
        <w:t xml:space="preserve">iii. </w:t>
      </w:r>
      <w:proofErr w:type="spellStart"/>
      <w:r>
        <w:t>Gonorea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farinje</w:t>
      </w:r>
      <w:proofErr w:type="spellEnd"/>
      <w:r>
        <w:t>/</w:t>
      </w:r>
      <w:proofErr w:type="spellStart"/>
      <w:r>
        <w:t>Klamidia</w:t>
      </w:r>
      <w:proofErr w:type="spellEnd"/>
      <w:r>
        <w:t>/</w:t>
      </w:r>
      <w:proofErr w:type="spellStart"/>
      <w:r>
        <w:t>Trikomonas</w:t>
      </w:r>
      <w:proofErr w:type="spellEnd"/>
    </w:p>
    <w:p w14:paraId="6AB77A57" w14:textId="34614867" w:rsidR="00ED3851" w:rsidRPr="00720C08" w:rsidRDefault="009A4A72" w:rsidP="00A56B72">
      <w:pPr>
        <w:spacing w:line="240" w:lineRule="auto"/>
        <w:ind w:left="720"/>
      </w:pPr>
      <w:r>
        <w:t xml:space="preserve">iv. </w:t>
      </w:r>
      <w:proofErr w:type="spellStart"/>
      <w:r>
        <w:t>Painel</w:t>
      </w:r>
      <w:proofErr w:type="spellEnd"/>
      <w:r>
        <w:t xml:space="preserve"> de </w:t>
      </w:r>
      <w:proofErr w:type="spellStart"/>
      <w:r>
        <w:t>vajinoze</w:t>
      </w:r>
      <w:proofErr w:type="spellEnd"/>
      <w:r>
        <w:t xml:space="preserve"> </w:t>
      </w:r>
      <w:proofErr w:type="spellStart"/>
      <w:r>
        <w:t>bakteriana</w:t>
      </w:r>
      <w:proofErr w:type="spellEnd"/>
      <w:r>
        <w:t xml:space="preserve"> </w:t>
      </w:r>
      <w:proofErr w:type="spellStart"/>
      <w:r>
        <w:t>vajinal</w:t>
      </w:r>
      <w:proofErr w:type="spellEnd"/>
      <w:r>
        <w:t xml:space="preserve"> </w:t>
      </w:r>
      <w:proofErr w:type="spellStart"/>
      <w:r>
        <w:t>sternu</w:t>
      </w:r>
      <w:proofErr w:type="spellEnd"/>
      <w:r>
        <w:t>/</w:t>
      </w:r>
      <w:proofErr w:type="spellStart"/>
      <w:r>
        <w:t>Vajiniti</w:t>
      </w:r>
      <w:proofErr w:type="spellEnd"/>
    </w:p>
    <w:p w14:paraId="136EA486" w14:textId="62CA0B13" w:rsidR="00ED3851" w:rsidRDefault="00FF3CF0" w:rsidP="00A56B72">
      <w:pPr>
        <w:spacing w:line="240" w:lineRule="auto"/>
        <w:ind w:left="720"/>
      </w:pPr>
      <w:r>
        <w:t xml:space="preserve">vi. </w:t>
      </w:r>
      <w:proofErr w:type="spellStart"/>
      <w:r>
        <w:t>Infeson</w:t>
      </w:r>
      <w:proofErr w:type="spellEnd"/>
      <w:r>
        <w:t xml:space="preserve"> </w:t>
      </w:r>
      <w:proofErr w:type="spellStart"/>
      <w:r>
        <w:t>pur</w:t>
      </w:r>
      <w:proofErr w:type="spellEnd"/>
      <w:r>
        <w:t xml:space="preserve"> fungus </w:t>
      </w:r>
    </w:p>
    <w:p w14:paraId="0EBCCC29" w14:textId="6D643E78" w:rsidR="00FF3CF0" w:rsidRPr="00720C08" w:rsidRDefault="00FF3CF0" w:rsidP="00A56B72">
      <w:pPr>
        <w:spacing w:line="240" w:lineRule="auto"/>
        <w:ind w:left="720"/>
      </w:pPr>
    </w:p>
    <w:p w14:paraId="34A81FF3" w14:textId="545188F9" w:rsidR="001E3590" w:rsidRPr="00720C08" w:rsidRDefault="009C028E" w:rsidP="00A938AC">
      <w:pPr>
        <w:spacing w:line="240" w:lineRule="auto"/>
      </w:pPr>
      <w:r>
        <w:t xml:space="preserve">D. </w:t>
      </w:r>
      <w:r w:rsidR="000B02B7">
        <w:t xml:space="preserve">  </w:t>
      </w:r>
      <w:proofErr w:type="spellStart"/>
      <w:r>
        <w:t>Otus</w:t>
      </w:r>
      <w:proofErr w:type="spellEnd"/>
      <w:r>
        <w:t>:</w:t>
      </w:r>
    </w:p>
    <w:p w14:paraId="30DE6C25" w14:textId="62B3F52D" w:rsidR="001E3590" w:rsidRPr="00720C08" w:rsidRDefault="00943848" w:rsidP="00A938AC">
      <w:pPr>
        <w:spacing w:line="240" w:lineRule="auto"/>
      </w:pPr>
      <w:proofErr w:type="gramStart"/>
      <w:r>
        <w:t>E. .</w:t>
      </w:r>
      <w:proofErr w:type="gramEnd"/>
      <w:r>
        <w:t xml:space="preserve"> </w:t>
      </w:r>
      <w:proofErr w:type="spellStart"/>
      <w:r>
        <w:t>Sorolojia</w:t>
      </w:r>
      <w:proofErr w:type="spellEnd"/>
      <w:r>
        <w:t xml:space="preserve"> </w:t>
      </w:r>
      <w:proofErr w:type="spellStart"/>
      <w:r>
        <w:t>pidiu</w:t>
      </w:r>
      <w:proofErr w:type="spellEnd"/>
      <w:r>
        <w:t xml:space="preserve"> </w:t>
      </w:r>
      <w:proofErr w:type="spellStart"/>
      <w:r>
        <w:t>oji</w:t>
      </w:r>
      <w:proofErr w:type="spellEnd"/>
    </w:p>
    <w:p w14:paraId="5D2319FE" w14:textId="14BF4A66" w:rsidR="00ED3851" w:rsidRPr="00720C08" w:rsidRDefault="009C028E" w:rsidP="009C028E">
      <w:pPr>
        <w:spacing w:line="240" w:lineRule="auto"/>
        <w:ind w:firstLine="720"/>
      </w:pPr>
      <w:proofErr w:type="spellStart"/>
      <w:r>
        <w:t>i</w:t>
      </w:r>
      <w:proofErr w:type="spellEnd"/>
      <w:r>
        <w:t>. HIV</w:t>
      </w:r>
    </w:p>
    <w:p w14:paraId="3DB71D0B" w14:textId="4CEAC273" w:rsidR="00ED3851" w:rsidRPr="00720C08" w:rsidRDefault="009C028E" w:rsidP="009C028E">
      <w:pPr>
        <w:spacing w:line="240" w:lineRule="auto"/>
        <w:ind w:firstLine="720"/>
      </w:pPr>
      <w:r>
        <w:t xml:space="preserve">ii. </w:t>
      </w:r>
      <w:proofErr w:type="spellStart"/>
      <w:r>
        <w:t>Antikorpu</w:t>
      </w:r>
      <w:proofErr w:type="spellEnd"/>
      <w:r>
        <w:t xml:space="preserve"> di </w:t>
      </w:r>
      <w:proofErr w:type="spellStart"/>
      <w:r>
        <w:t>epatiti</w:t>
      </w:r>
      <w:proofErr w:type="spellEnd"/>
      <w:r>
        <w:t xml:space="preserve"> C, </w:t>
      </w:r>
    </w:p>
    <w:p w14:paraId="5BF30883" w14:textId="5044BE94" w:rsidR="00ED3851" w:rsidRPr="00720C08" w:rsidRDefault="009C028E" w:rsidP="009C028E">
      <w:pPr>
        <w:spacing w:line="240" w:lineRule="auto"/>
        <w:ind w:firstLine="720"/>
      </w:pPr>
      <w:r>
        <w:t xml:space="preserve">iii. </w:t>
      </w:r>
      <w:proofErr w:type="spellStart"/>
      <w:r>
        <w:t>Antikorpu</w:t>
      </w:r>
      <w:proofErr w:type="spellEnd"/>
      <w:r>
        <w:t xml:space="preserve"> di </w:t>
      </w:r>
      <w:proofErr w:type="spellStart"/>
      <w:r>
        <w:t>superfisie</w:t>
      </w:r>
      <w:proofErr w:type="spellEnd"/>
      <w:r>
        <w:t xml:space="preserve"> di </w:t>
      </w:r>
      <w:proofErr w:type="spellStart"/>
      <w:r>
        <w:t>epatiti</w:t>
      </w:r>
      <w:proofErr w:type="spellEnd"/>
      <w:r>
        <w:t xml:space="preserve"> B, </w:t>
      </w:r>
    </w:p>
    <w:p w14:paraId="5FE78A20" w14:textId="634BFA77" w:rsidR="001E3590" w:rsidRPr="00720C08" w:rsidRDefault="009C028E" w:rsidP="009C028E">
      <w:pPr>
        <w:spacing w:line="240" w:lineRule="auto"/>
        <w:ind w:firstLine="720"/>
      </w:pPr>
      <w:r>
        <w:t xml:space="preserve">iv. </w:t>
      </w:r>
      <w:proofErr w:type="spellStart"/>
      <w:r>
        <w:t>Sifilis</w:t>
      </w:r>
      <w:proofErr w:type="spellEnd"/>
      <w:r>
        <w:t xml:space="preserve">  </w:t>
      </w:r>
    </w:p>
    <w:p w14:paraId="50AAE0CA" w14:textId="561BEF08" w:rsidR="001E3590" w:rsidRPr="00943848" w:rsidRDefault="00943848" w:rsidP="00A938AC">
      <w:pPr>
        <w:spacing w:line="240" w:lineRule="auto"/>
        <w:rPr>
          <w:b/>
          <w:bCs/>
        </w:rPr>
      </w:pPr>
      <w:r>
        <w:rPr>
          <w:b/>
          <w:bCs/>
        </w:rPr>
        <w:t xml:space="preserve">3. </w:t>
      </w:r>
      <w:proofErr w:type="spellStart"/>
      <w:r>
        <w:rPr>
          <w:b/>
          <w:bCs/>
        </w:rPr>
        <w:t>Sorolojia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rekomendadu</w:t>
      </w:r>
      <w:proofErr w:type="spellEnd"/>
      <w:r>
        <w:rPr>
          <w:b/>
          <w:bCs/>
        </w:rPr>
        <w:t xml:space="preserve"> y pa </w:t>
      </w:r>
      <w:proofErr w:type="spellStart"/>
      <w:r>
        <w:rPr>
          <w:b/>
          <w:bCs/>
        </w:rPr>
        <w:t>pididu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pur</w:t>
      </w:r>
      <w:proofErr w:type="spellEnd"/>
      <w:r>
        <w:rPr>
          <w:b/>
          <w:bCs/>
        </w:rPr>
        <w:t xml:space="preserve"> PCP</w:t>
      </w:r>
    </w:p>
    <w:p w14:paraId="467E8631" w14:textId="4E657EF3" w:rsidR="001E3590" w:rsidRPr="00720C08" w:rsidRDefault="005C5B1E" w:rsidP="005C5B1E">
      <w:pPr>
        <w:spacing w:line="240" w:lineRule="auto"/>
        <w:ind w:left="720"/>
      </w:pPr>
      <w:proofErr w:type="spellStart"/>
      <w:r>
        <w:t>i</w:t>
      </w:r>
      <w:proofErr w:type="spellEnd"/>
      <w:r>
        <w:t xml:space="preserve">. HIV, </w:t>
      </w:r>
      <w:proofErr w:type="spellStart"/>
      <w:r>
        <w:t>Antikorpi</w:t>
      </w:r>
      <w:proofErr w:type="spellEnd"/>
      <w:r>
        <w:t xml:space="preserve"> di </w:t>
      </w:r>
      <w:proofErr w:type="spellStart"/>
      <w:r>
        <w:t>epatiti</w:t>
      </w:r>
      <w:proofErr w:type="spellEnd"/>
      <w:r>
        <w:t xml:space="preserve"> C, </w:t>
      </w:r>
      <w:proofErr w:type="spellStart"/>
      <w:r>
        <w:t>Antikorpu</w:t>
      </w:r>
      <w:proofErr w:type="spellEnd"/>
      <w:r>
        <w:t xml:space="preserve"> de </w:t>
      </w:r>
      <w:proofErr w:type="spellStart"/>
      <w:r>
        <w:t>Superfisie</w:t>
      </w:r>
      <w:proofErr w:type="spellEnd"/>
      <w:r>
        <w:t xml:space="preserve"> di </w:t>
      </w:r>
      <w:proofErr w:type="spellStart"/>
      <w:r>
        <w:t>epatiti</w:t>
      </w:r>
      <w:proofErr w:type="spellEnd"/>
      <w:r>
        <w:t xml:space="preserve"> B, </w:t>
      </w:r>
      <w:proofErr w:type="spellStart"/>
      <w:r>
        <w:t>Sifilis</w:t>
      </w:r>
      <w:proofErr w:type="spellEnd"/>
    </w:p>
    <w:p w14:paraId="77EAAB6C" w14:textId="77777777" w:rsidR="00DA6C6D" w:rsidRDefault="00DA6C6D" w:rsidP="00DA6C6D">
      <w:pPr>
        <w:spacing w:line="240" w:lineRule="auto"/>
        <w:ind w:left="720"/>
      </w:pPr>
      <w:r>
        <w:t xml:space="preserve">ii. Si </w:t>
      </w:r>
      <w:proofErr w:type="spellStart"/>
      <w:r>
        <w:t>kel</w:t>
      </w:r>
      <w:proofErr w:type="spellEnd"/>
      <w:r>
        <w:t xml:space="preserve"> </w:t>
      </w:r>
      <w:proofErr w:type="spellStart"/>
      <w:r>
        <w:t>antikorpu</w:t>
      </w:r>
      <w:proofErr w:type="spellEnd"/>
      <w:r>
        <w:t xml:space="preserve"> di </w:t>
      </w:r>
      <w:proofErr w:type="spellStart"/>
      <w:r>
        <w:t>superfisie</w:t>
      </w:r>
      <w:proofErr w:type="spellEnd"/>
      <w:r>
        <w:t xml:space="preserve"> di </w:t>
      </w:r>
      <w:proofErr w:type="spellStart"/>
      <w:r>
        <w:t>epatiti</w:t>
      </w:r>
      <w:proofErr w:type="spellEnd"/>
      <w:r>
        <w:t xml:space="preserve"> B </w:t>
      </w:r>
      <w:proofErr w:type="spellStart"/>
      <w:r>
        <w:t>negativu</w:t>
      </w:r>
      <w:proofErr w:type="spellEnd"/>
      <w:r>
        <w:t xml:space="preserve">, </w:t>
      </w:r>
      <w:proofErr w:type="spellStart"/>
      <w:r>
        <w:t>fazi</w:t>
      </w:r>
      <w:proofErr w:type="spellEnd"/>
      <w:r>
        <w:t xml:space="preserve"> </w:t>
      </w:r>
      <w:proofErr w:type="spellStart"/>
      <w:r>
        <w:t>kel</w:t>
      </w:r>
      <w:proofErr w:type="spellEnd"/>
      <w:r>
        <w:t xml:space="preserve"> </w:t>
      </w:r>
      <w:proofErr w:type="spellStart"/>
      <w:r>
        <w:t>testi</w:t>
      </w:r>
      <w:proofErr w:type="spellEnd"/>
      <w:r>
        <w:t xml:space="preserve"> pa </w:t>
      </w:r>
      <w:proofErr w:type="spellStart"/>
      <w:r>
        <w:t>superfisie</w:t>
      </w:r>
      <w:proofErr w:type="spellEnd"/>
      <w:r>
        <w:t xml:space="preserve"> di </w:t>
      </w:r>
      <w:proofErr w:type="spellStart"/>
      <w:r>
        <w:t>epatiti</w:t>
      </w:r>
      <w:proofErr w:type="spellEnd"/>
      <w:r>
        <w:t xml:space="preserve"> B   </w:t>
      </w:r>
    </w:p>
    <w:p w14:paraId="7EEED359" w14:textId="495AABC4" w:rsidR="001E3590" w:rsidRDefault="00DA6C6D" w:rsidP="00DA6C6D">
      <w:pPr>
        <w:spacing w:line="240" w:lineRule="auto"/>
        <w:ind w:left="720"/>
      </w:pPr>
      <w:r>
        <w:t xml:space="preserve">    </w:t>
      </w:r>
      <w:proofErr w:type="spellStart"/>
      <w:r>
        <w:t>Antijéniu</w:t>
      </w:r>
      <w:proofErr w:type="spellEnd"/>
      <w:r>
        <w:t xml:space="preserve"> y </w:t>
      </w:r>
      <w:proofErr w:type="spellStart"/>
      <w:r>
        <w:t>antikorpu</w:t>
      </w:r>
      <w:proofErr w:type="spellEnd"/>
      <w:r>
        <w:t xml:space="preserve"> </w:t>
      </w:r>
      <w:proofErr w:type="spellStart"/>
      <w:r>
        <w:t>sentral</w:t>
      </w:r>
      <w:proofErr w:type="spellEnd"/>
      <w:r>
        <w:t xml:space="preserve"> di </w:t>
      </w:r>
      <w:proofErr w:type="spellStart"/>
      <w:r>
        <w:t>epatiti</w:t>
      </w:r>
      <w:proofErr w:type="spellEnd"/>
      <w:r>
        <w:t xml:space="preserve"> B</w:t>
      </w:r>
    </w:p>
    <w:p w14:paraId="52EEAB3D" w14:textId="77777777" w:rsidR="001B3BEA" w:rsidRDefault="001B3BEA" w:rsidP="001B3BEA">
      <w:pPr>
        <w:spacing w:line="240" w:lineRule="auto"/>
        <w:ind w:left="720"/>
      </w:pPr>
      <w:r>
        <w:t xml:space="preserve">iii. </w:t>
      </w:r>
      <w:proofErr w:type="spellStart"/>
      <w:r>
        <w:rPr>
          <w:i/>
          <w:iCs/>
        </w:rPr>
        <w:t>Oráriu</w:t>
      </w:r>
      <w:proofErr w:type="spellEnd"/>
      <w:r>
        <w:rPr>
          <w:i/>
          <w:iCs/>
        </w:rPr>
        <w:t xml:space="preserve"> y </w:t>
      </w:r>
      <w:proofErr w:type="spellStart"/>
      <w:r>
        <w:rPr>
          <w:i/>
          <w:iCs/>
        </w:rPr>
        <w:t>frekuénsia</w:t>
      </w:r>
      <w:proofErr w:type="spellEnd"/>
      <w:r>
        <w:rPr>
          <w:i/>
          <w:iCs/>
        </w:rPr>
        <w:t xml:space="preserve"> di </w:t>
      </w:r>
      <w:proofErr w:type="spellStart"/>
      <w:r>
        <w:rPr>
          <w:i/>
          <w:iCs/>
        </w:rPr>
        <w:t>kes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testi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serolójiku</w:t>
      </w:r>
      <w:proofErr w:type="spellEnd"/>
      <w:r>
        <w:rPr>
          <w:i/>
          <w:iCs/>
        </w:rPr>
        <w:t>:</w:t>
      </w:r>
      <w:r>
        <w:t> </w:t>
      </w:r>
      <w:proofErr w:type="gramStart"/>
      <w:r>
        <w:t>Un</w:t>
      </w:r>
      <w:proofErr w:type="gramEnd"/>
      <w:r>
        <w:t xml:space="preserve"> </w:t>
      </w:r>
      <w:proofErr w:type="spellStart"/>
      <w:r>
        <w:t>vez</w:t>
      </w:r>
      <w:proofErr w:type="spellEnd"/>
      <w:r>
        <w:t xml:space="preserve">/ô mas </w:t>
      </w:r>
      <w:proofErr w:type="spellStart"/>
      <w:r>
        <w:t>sedu</w:t>
      </w:r>
      <w:proofErr w:type="spellEnd"/>
      <w:r>
        <w:t xml:space="preserve"> </w:t>
      </w:r>
      <w:proofErr w:type="spellStart"/>
      <w:r>
        <w:t>posivel</w:t>
      </w:r>
      <w:proofErr w:type="spellEnd"/>
      <w:r>
        <w:t xml:space="preserve">, agora, </w:t>
      </w:r>
      <w:proofErr w:type="spellStart"/>
      <w:r>
        <w:t>dentu</w:t>
      </w:r>
      <w:proofErr w:type="spellEnd"/>
      <w:r>
        <w:t xml:space="preserve"> di 2 a 6 </w:t>
      </w:r>
      <w:proofErr w:type="spellStart"/>
      <w:r>
        <w:t>semana</w:t>
      </w:r>
      <w:proofErr w:type="spellEnd"/>
      <w:r>
        <w:t xml:space="preserve">, </w:t>
      </w:r>
    </w:p>
    <w:p w14:paraId="2B2EFD76" w14:textId="026FC1CB" w:rsidR="001E3590" w:rsidRPr="00720C08" w:rsidRDefault="001B3BEA" w:rsidP="001B3BEA">
      <w:pPr>
        <w:spacing w:line="240" w:lineRule="auto"/>
        <w:ind w:left="720"/>
      </w:pPr>
      <w:r>
        <w:t xml:space="preserve">      </w:t>
      </w:r>
      <w:proofErr w:type="gramStart"/>
      <w:r>
        <w:t>y</w:t>
      </w:r>
      <w:proofErr w:type="gramEnd"/>
      <w:r>
        <w:t xml:space="preserve"> </w:t>
      </w:r>
      <w:proofErr w:type="spellStart"/>
      <w:r>
        <w:t>repiti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3 </w:t>
      </w:r>
      <w:proofErr w:type="spellStart"/>
      <w:r>
        <w:t>mês</w:t>
      </w:r>
      <w:proofErr w:type="spellEnd"/>
      <w:r>
        <w:t>.</w:t>
      </w:r>
    </w:p>
    <w:p w14:paraId="05281D4E" w14:textId="77777777" w:rsidR="00517E8E" w:rsidRPr="00720C08" w:rsidRDefault="00517E8E" w:rsidP="00A938AC">
      <w:pPr>
        <w:spacing w:line="240" w:lineRule="auto"/>
      </w:pPr>
    </w:p>
    <w:p w14:paraId="7E5431BD" w14:textId="4792CB0A" w:rsidR="001E3590" w:rsidRPr="00720C08" w:rsidRDefault="001B3BEA" w:rsidP="00A938AC">
      <w:pPr>
        <w:spacing w:line="240" w:lineRule="auto"/>
      </w:pPr>
      <w:r>
        <w:rPr>
          <w:b/>
          <w:bCs/>
        </w:rPr>
        <w:t xml:space="preserve">4. </w:t>
      </w:r>
      <w:proofErr w:type="spellStart"/>
      <w:r>
        <w:rPr>
          <w:b/>
          <w:bCs/>
        </w:rPr>
        <w:t>Kel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testi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gravides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na</w:t>
      </w:r>
      <w:proofErr w:type="spellEnd"/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urina</w:t>
      </w:r>
      <w:proofErr w:type="spellEnd"/>
      <w:r>
        <w:rPr>
          <w:b/>
          <w:bCs/>
        </w:rPr>
        <w:t xml:space="preserve"> ta </w:t>
      </w:r>
      <w:proofErr w:type="spellStart"/>
      <w:r>
        <w:rPr>
          <w:b/>
          <w:bCs/>
        </w:rPr>
        <w:t>devi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repitidu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</w:t>
      </w:r>
      <w:proofErr w:type="spellEnd"/>
      <w:r>
        <w:rPr>
          <w:b/>
          <w:bCs/>
        </w:rPr>
        <w:t>:</w:t>
      </w:r>
    </w:p>
    <w:p w14:paraId="2F08E9BA" w14:textId="0E6018EA" w:rsidR="001A31B9" w:rsidRPr="00720C08" w:rsidRDefault="00B55143" w:rsidP="00B55143">
      <w:pPr>
        <w:spacing w:line="240" w:lineRule="auto"/>
        <w:ind w:left="720"/>
      </w:pPr>
      <w:proofErr w:type="spellStart"/>
      <w:proofErr w:type="gramStart"/>
      <w:r>
        <w:t>i</w:t>
      </w:r>
      <w:proofErr w:type="spellEnd"/>
      <w:proofErr w:type="gramEnd"/>
      <w:r>
        <w:t xml:space="preserve">. . 2 </w:t>
      </w:r>
      <w:proofErr w:type="spellStart"/>
      <w:r>
        <w:t>semana</w:t>
      </w:r>
      <w:proofErr w:type="spellEnd"/>
    </w:p>
    <w:p w14:paraId="04763103" w14:textId="09E58603" w:rsidR="001A31B9" w:rsidRPr="00720C08" w:rsidRDefault="00B55143" w:rsidP="00B55143">
      <w:pPr>
        <w:spacing w:line="240" w:lineRule="auto"/>
        <w:ind w:left="720"/>
      </w:pPr>
      <w:r>
        <w:t>ii</w:t>
      </w:r>
      <w:proofErr w:type="gramStart"/>
      <w:r>
        <w:t>.  4</w:t>
      </w:r>
      <w:proofErr w:type="gramEnd"/>
      <w:r>
        <w:t xml:space="preserve"> </w:t>
      </w:r>
      <w:proofErr w:type="spellStart"/>
      <w:r>
        <w:t>semana</w:t>
      </w:r>
      <w:proofErr w:type="spellEnd"/>
    </w:p>
    <w:p w14:paraId="4165FA47" w14:textId="57009C43" w:rsidR="001A31B9" w:rsidRPr="00720C08" w:rsidRDefault="00B55143" w:rsidP="00B55143">
      <w:pPr>
        <w:spacing w:line="240" w:lineRule="auto"/>
        <w:ind w:left="720"/>
      </w:pPr>
      <w:proofErr w:type="gramStart"/>
      <w:r>
        <w:t>iii</w:t>
      </w:r>
      <w:proofErr w:type="gramEnd"/>
      <w:r>
        <w:t xml:space="preserve">: </w:t>
      </w:r>
      <w:r w:rsidR="000B02B7">
        <w:t xml:space="preserve"> </w:t>
      </w:r>
      <w:proofErr w:type="spellStart"/>
      <w:r>
        <w:t>Otu</w:t>
      </w:r>
      <w:proofErr w:type="spellEnd"/>
      <w:r>
        <w:t xml:space="preserve"> _______________________</w:t>
      </w:r>
    </w:p>
    <w:p w14:paraId="43C31BA9" w14:textId="77777777" w:rsidR="001A31B9" w:rsidRPr="00720C08" w:rsidRDefault="001A31B9" w:rsidP="00A938AC">
      <w:pPr>
        <w:spacing w:line="240" w:lineRule="auto"/>
      </w:pPr>
    </w:p>
    <w:p w14:paraId="44BE62B8" w14:textId="19D672AC" w:rsidR="001E3590" w:rsidRPr="001B3BEA" w:rsidRDefault="001B3BEA" w:rsidP="00A938AC">
      <w:pPr>
        <w:spacing w:line="240" w:lineRule="auto"/>
        <w:rPr>
          <w:b/>
          <w:bCs/>
        </w:rPr>
      </w:pPr>
      <w:r>
        <w:rPr>
          <w:b/>
          <w:bCs/>
        </w:rPr>
        <w:t xml:space="preserve">5.  </w:t>
      </w:r>
      <w:proofErr w:type="spellStart"/>
      <w:r>
        <w:rPr>
          <w:b/>
          <w:bCs/>
        </w:rPr>
        <w:t>Informason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Adisional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Servisus</w:t>
      </w:r>
      <w:proofErr w:type="spellEnd"/>
      <w:r>
        <w:rPr>
          <w:b/>
          <w:bCs/>
        </w:rPr>
        <w:t xml:space="preserve"> y </w:t>
      </w:r>
      <w:proofErr w:type="spellStart"/>
      <w:r>
        <w:rPr>
          <w:b/>
          <w:bCs/>
        </w:rPr>
        <w:t>Rekomendason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Akonpanhamentu</w:t>
      </w:r>
      <w:proofErr w:type="spellEnd"/>
    </w:p>
    <w:p w14:paraId="56DE184A" w14:textId="2DBACED1" w:rsidR="001E3590" w:rsidRPr="00720C08" w:rsidRDefault="00FA71B5" w:rsidP="00FA71B5">
      <w:pPr>
        <w:spacing w:line="240" w:lineRule="auto"/>
        <w:ind w:firstLine="720"/>
      </w:pPr>
      <w:proofErr w:type="spellStart"/>
      <w:r>
        <w:t>i</w:t>
      </w:r>
      <w:proofErr w:type="spellEnd"/>
      <w:r>
        <w:t xml:space="preserve">. </w:t>
      </w:r>
      <w:proofErr w:type="spellStart"/>
      <w:r>
        <w:t>Ninhun</w:t>
      </w:r>
      <w:proofErr w:type="spellEnd"/>
      <w:r>
        <w:t xml:space="preserve"> </w:t>
      </w:r>
      <w:proofErr w:type="spellStart"/>
      <w:r>
        <w:t>servisu</w:t>
      </w:r>
      <w:proofErr w:type="spellEnd"/>
      <w:r>
        <w:t xml:space="preserve"> </w:t>
      </w:r>
      <w:proofErr w:type="spellStart"/>
      <w:r>
        <w:t>adisional</w:t>
      </w:r>
      <w:proofErr w:type="spellEnd"/>
      <w:r>
        <w:t xml:space="preserve"> </w:t>
      </w:r>
      <w:proofErr w:type="spellStart"/>
      <w:r>
        <w:t>rekomendadu</w:t>
      </w:r>
      <w:proofErr w:type="spellEnd"/>
      <w:r>
        <w:t xml:space="preserve"> pa MA Pedi SANE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kel</w:t>
      </w:r>
      <w:proofErr w:type="spellEnd"/>
      <w:r>
        <w:t xml:space="preserve"> </w:t>
      </w:r>
      <w:proofErr w:type="spellStart"/>
      <w:r>
        <w:t>momentu</w:t>
      </w:r>
      <w:proofErr w:type="spellEnd"/>
    </w:p>
    <w:p w14:paraId="2156BADB" w14:textId="3C74B2B2" w:rsidR="001E3590" w:rsidRPr="00720C08" w:rsidRDefault="00FA71B5" w:rsidP="00FA71B5">
      <w:pPr>
        <w:spacing w:line="240" w:lineRule="auto"/>
        <w:ind w:firstLine="720"/>
      </w:pPr>
      <w:r>
        <w:t xml:space="preserve">ii. </w:t>
      </w:r>
      <w:proofErr w:type="spellStart"/>
      <w:r>
        <w:t>Kes</w:t>
      </w:r>
      <w:proofErr w:type="spellEnd"/>
      <w:r>
        <w:t xml:space="preserve"> </w:t>
      </w:r>
      <w:proofErr w:type="spellStart"/>
      <w:r>
        <w:t>servisu</w:t>
      </w:r>
      <w:proofErr w:type="spellEnd"/>
      <w:r>
        <w:t xml:space="preserve"> </w:t>
      </w:r>
      <w:proofErr w:type="spellStart"/>
      <w:r>
        <w:t>adisional</w:t>
      </w:r>
      <w:proofErr w:type="spellEnd"/>
      <w:r>
        <w:t xml:space="preserve"> di </w:t>
      </w:r>
      <w:proofErr w:type="spellStart"/>
      <w:r>
        <w:t>akordu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rekomendason</w:t>
      </w:r>
      <w:proofErr w:type="spellEnd"/>
      <w:r>
        <w:t xml:space="preserve"> di </w:t>
      </w:r>
      <w:proofErr w:type="spellStart"/>
      <w:r>
        <w:t>ekipa</w:t>
      </w:r>
      <w:proofErr w:type="spellEnd"/>
      <w:r>
        <w:t xml:space="preserve"> </w:t>
      </w:r>
      <w:proofErr w:type="spellStart"/>
      <w:r>
        <w:t>multidisiplinar</w:t>
      </w:r>
      <w:proofErr w:type="spellEnd"/>
    </w:p>
    <w:p w14:paraId="174B3396" w14:textId="1308BA55" w:rsidR="001E3590" w:rsidRPr="00720C08" w:rsidRDefault="00FA71B5" w:rsidP="00FA71B5">
      <w:pPr>
        <w:spacing w:line="240" w:lineRule="auto"/>
        <w:ind w:firstLine="720"/>
      </w:pPr>
      <w:r>
        <w:t xml:space="preserve">iii. </w:t>
      </w:r>
      <w:proofErr w:type="spellStart"/>
      <w:r>
        <w:t>Kontinua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kes</w:t>
      </w:r>
      <w:proofErr w:type="spellEnd"/>
      <w:r>
        <w:t xml:space="preserve"> </w:t>
      </w:r>
      <w:proofErr w:type="spellStart"/>
      <w:r>
        <w:t>servisu</w:t>
      </w:r>
      <w:proofErr w:type="spellEnd"/>
      <w:r>
        <w:t xml:space="preserve"> </w:t>
      </w:r>
      <w:proofErr w:type="spellStart"/>
      <w:r>
        <w:t>atual</w:t>
      </w:r>
      <w:proofErr w:type="spellEnd"/>
      <w:r>
        <w:t xml:space="preserve"> </w:t>
      </w:r>
      <w:proofErr w:type="spellStart"/>
      <w:r>
        <w:t>sternu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vigor</w:t>
      </w:r>
    </w:p>
    <w:p w14:paraId="3B06B4AB" w14:textId="6A03679C" w:rsidR="001E3590" w:rsidRPr="00720C08" w:rsidRDefault="00FA71B5" w:rsidP="00FA71B5">
      <w:pPr>
        <w:spacing w:line="240" w:lineRule="auto"/>
        <w:ind w:firstLine="720"/>
      </w:pPr>
      <w:r>
        <w:t xml:space="preserve">iv. </w:t>
      </w:r>
      <w:proofErr w:type="spellStart"/>
      <w:r>
        <w:t>Saúdi</w:t>
      </w:r>
      <w:proofErr w:type="spellEnd"/>
      <w:r>
        <w:t xml:space="preserve"> mental </w:t>
      </w:r>
      <w:proofErr w:type="spellStart"/>
      <w:r>
        <w:t>rekomendadu</w:t>
      </w:r>
      <w:proofErr w:type="spellEnd"/>
      <w:r>
        <w:t xml:space="preserve">. </w:t>
      </w:r>
      <w:proofErr w:type="spellStart"/>
      <w:proofErr w:type="gramStart"/>
      <w:r>
        <w:t>Fornesidu</w:t>
      </w:r>
      <w:proofErr w:type="spellEnd"/>
      <w:r>
        <w:t xml:space="preserve"> </w:t>
      </w:r>
      <w:proofErr w:type="spellStart"/>
      <w:r>
        <w:t>referénsias</w:t>
      </w:r>
      <w:proofErr w:type="spellEnd"/>
      <w:r>
        <w:t>.</w:t>
      </w:r>
      <w:proofErr w:type="gramEnd"/>
    </w:p>
    <w:p w14:paraId="0B4DE049" w14:textId="602720B3" w:rsidR="001E3590" w:rsidRPr="00720C08" w:rsidRDefault="004D1B35" w:rsidP="000B02B7">
      <w:pPr>
        <w:spacing w:line="240" w:lineRule="auto"/>
        <w:ind w:left="810" w:hanging="90"/>
      </w:pPr>
      <w:r>
        <w:t xml:space="preserve">v. </w:t>
      </w:r>
      <w:proofErr w:type="spellStart"/>
      <w:r>
        <w:t>Akonpanhamentu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kes</w:t>
      </w:r>
      <w:proofErr w:type="spellEnd"/>
      <w:r>
        <w:t xml:space="preserve"> </w:t>
      </w:r>
      <w:proofErr w:type="spellStart"/>
      <w:r>
        <w:t>ajénsia</w:t>
      </w:r>
      <w:proofErr w:type="spellEnd"/>
      <w:r>
        <w:t xml:space="preserve"> di </w:t>
      </w:r>
      <w:proofErr w:type="spellStart"/>
      <w:r>
        <w:t>investigason</w:t>
      </w:r>
      <w:proofErr w:type="spellEnd"/>
      <w:r>
        <w:t xml:space="preserve"> </w:t>
      </w:r>
      <w:proofErr w:type="spellStart"/>
      <w:r>
        <w:t>apropriadu</w:t>
      </w:r>
      <w:proofErr w:type="spellEnd"/>
      <w:r>
        <w:t xml:space="preserve"> (DCF, </w:t>
      </w:r>
      <w:proofErr w:type="spellStart"/>
      <w:r>
        <w:t>Prokurador</w:t>
      </w:r>
      <w:proofErr w:type="spellEnd"/>
      <w:r>
        <w:t xml:space="preserve"> </w:t>
      </w:r>
      <w:proofErr w:type="spellStart"/>
      <w:r>
        <w:t>Públiku</w:t>
      </w:r>
      <w:proofErr w:type="spellEnd"/>
      <w:r>
        <w:t xml:space="preserve">, </w:t>
      </w:r>
      <w:proofErr w:type="spellStart"/>
      <w:r>
        <w:t>Aplikason</w:t>
      </w:r>
      <w:proofErr w:type="spellEnd"/>
      <w:r>
        <w:t xml:space="preserve"> </w:t>
      </w:r>
      <w:bookmarkStart w:id="0" w:name="_GoBack"/>
      <w:bookmarkEnd w:id="0"/>
      <w:r>
        <w:t>di lei)</w:t>
      </w:r>
    </w:p>
    <w:p w14:paraId="45A21408" w14:textId="3DE51B06" w:rsidR="001E3590" w:rsidRPr="00720C08" w:rsidRDefault="004D1B35" w:rsidP="00FA71B5">
      <w:pPr>
        <w:spacing w:line="240" w:lineRule="auto"/>
        <w:ind w:firstLine="720"/>
      </w:pPr>
      <w:r>
        <w:t xml:space="preserve">vi. </w:t>
      </w:r>
      <w:proofErr w:type="spellStart"/>
      <w:r>
        <w:t>Rezumu</w:t>
      </w:r>
      <w:proofErr w:type="spellEnd"/>
      <w:r>
        <w:t xml:space="preserve"> di </w:t>
      </w:r>
      <w:proofErr w:type="spellStart"/>
      <w:r>
        <w:t>ezami</w:t>
      </w:r>
      <w:proofErr w:type="spellEnd"/>
      <w:r>
        <w:t xml:space="preserve"> </w:t>
      </w:r>
      <w:proofErr w:type="spellStart"/>
      <w:r>
        <w:t>stá</w:t>
      </w:r>
      <w:proofErr w:type="spellEnd"/>
      <w:r>
        <w:t xml:space="preserve"> ta </w:t>
      </w:r>
      <w:proofErr w:type="spellStart"/>
      <w:r>
        <w:t>bai</w:t>
      </w:r>
      <w:proofErr w:type="spellEnd"/>
      <w:r>
        <w:t xml:space="preserve"> </w:t>
      </w:r>
      <w:proofErr w:type="spellStart"/>
      <w:r>
        <w:t>mandadu</w:t>
      </w:r>
      <w:proofErr w:type="spellEnd"/>
      <w:r>
        <w:t xml:space="preserve"> pa PCP</w:t>
      </w:r>
    </w:p>
    <w:p w14:paraId="3F8627D3" w14:textId="77777777" w:rsidR="009A45B0" w:rsidRPr="00720C08" w:rsidRDefault="009A45B0" w:rsidP="00A938AC">
      <w:pPr>
        <w:spacing w:line="240" w:lineRule="auto"/>
      </w:pPr>
    </w:p>
    <w:p w14:paraId="170ED7C5" w14:textId="77777777" w:rsidR="009A45B0" w:rsidRPr="00720C08" w:rsidRDefault="009A45B0" w:rsidP="00A938AC">
      <w:pPr>
        <w:spacing w:line="240" w:lineRule="auto"/>
      </w:pPr>
    </w:p>
    <w:p w14:paraId="177CB2B6" w14:textId="77777777" w:rsidR="009A45B0" w:rsidRPr="00720C08" w:rsidRDefault="009A45B0" w:rsidP="00A938AC">
      <w:pPr>
        <w:spacing w:line="240" w:lineRule="auto"/>
      </w:pPr>
    </w:p>
    <w:p w14:paraId="3A579D32" w14:textId="77777777" w:rsidR="009A45B0" w:rsidRPr="00720C08" w:rsidRDefault="009A45B0" w:rsidP="00A938AC">
      <w:pPr>
        <w:spacing w:line="240" w:lineRule="auto"/>
      </w:pPr>
    </w:p>
    <w:p w14:paraId="75E743A1" w14:textId="77777777" w:rsidR="001E3590" w:rsidRPr="00720C08" w:rsidRDefault="001E3590" w:rsidP="00A938AC">
      <w:pPr>
        <w:spacing w:line="240" w:lineRule="auto"/>
      </w:pPr>
      <w:proofErr w:type="spellStart"/>
      <w:r>
        <w:t>Entra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kontaktu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MA Pedi SANE pa </w:t>
      </w:r>
      <w:proofErr w:type="spellStart"/>
      <w:r>
        <w:t>kes</w:t>
      </w:r>
      <w:proofErr w:type="spellEnd"/>
      <w:r>
        <w:t xml:space="preserve"> </w:t>
      </w:r>
      <w:proofErr w:type="spellStart"/>
      <w:r>
        <w:t>asuntu</w:t>
      </w:r>
      <w:proofErr w:type="spellEnd"/>
      <w:r>
        <w:t xml:space="preserve"> </w:t>
      </w:r>
      <w:proofErr w:type="spellStart"/>
      <w:r>
        <w:t>adisional</w:t>
      </w:r>
      <w:proofErr w:type="spellEnd"/>
    </w:p>
    <w:p w14:paraId="466E930C" w14:textId="12B38151" w:rsidR="001E3590" w:rsidRPr="00720C08" w:rsidRDefault="001E3590" w:rsidP="00A938AC">
      <w:pPr>
        <w:spacing w:line="240" w:lineRule="auto"/>
      </w:pPr>
      <w:r>
        <w:br/>
      </w:r>
      <w:proofErr w:type="spellStart"/>
      <w:r>
        <w:t>Nómi</w:t>
      </w:r>
      <w:proofErr w:type="spellEnd"/>
      <w:r>
        <w:t>:       </w:t>
      </w:r>
      <w:proofErr w:type="spellStart"/>
      <w:r>
        <w:t>Kontaktu</w:t>
      </w:r>
      <w:proofErr w:type="spellEnd"/>
      <w:r>
        <w:t xml:space="preserve"> no.: </w:t>
      </w:r>
    </w:p>
    <w:p w14:paraId="5366076F" w14:textId="77777777" w:rsidR="00273019" w:rsidRPr="00720C08" w:rsidRDefault="00273019" w:rsidP="00A938AC">
      <w:pPr>
        <w:spacing w:line="240" w:lineRule="auto"/>
      </w:pPr>
    </w:p>
    <w:sectPr w:rsidR="00273019" w:rsidRPr="00720C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3337F"/>
    <w:multiLevelType w:val="multilevel"/>
    <w:tmpl w:val="0FA6BA1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Theme="minorHAnsi" w:hAnsiTheme="minorHAnsi" w:cstheme="minorBidi"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>
    <w:nsid w:val="15FB7E4A"/>
    <w:multiLevelType w:val="hybridMultilevel"/>
    <w:tmpl w:val="BAFA8A70"/>
    <w:lvl w:ilvl="0" w:tplc="61461D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B354D"/>
    <w:multiLevelType w:val="multilevel"/>
    <w:tmpl w:val="1EDC1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021C8B"/>
    <w:multiLevelType w:val="multilevel"/>
    <w:tmpl w:val="7F94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D23991"/>
    <w:multiLevelType w:val="multilevel"/>
    <w:tmpl w:val="7038B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D80FFD"/>
    <w:multiLevelType w:val="multilevel"/>
    <w:tmpl w:val="C46E465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>
    <w:nsid w:val="56E96CE8"/>
    <w:multiLevelType w:val="multilevel"/>
    <w:tmpl w:val="7D7C8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615CC2"/>
    <w:multiLevelType w:val="multilevel"/>
    <w:tmpl w:val="9B38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9B2D77"/>
    <w:multiLevelType w:val="multilevel"/>
    <w:tmpl w:val="B0D6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0455DB"/>
    <w:multiLevelType w:val="multilevel"/>
    <w:tmpl w:val="D8584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041B83"/>
    <w:multiLevelType w:val="multilevel"/>
    <w:tmpl w:val="6162644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>
    <w:nsid w:val="650E2080"/>
    <w:multiLevelType w:val="multilevel"/>
    <w:tmpl w:val="ED1A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253890"/>
    <w:multiLevelType w:val="multilevel"/>
    <w:tmpl w:val="46AA3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F36BFF"/>
    <w:multiLevelType w:val="multilevel"/>
    <w:tmpl w:val="AFFE39C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7"/>
  </w:num>
  <w:num w:numId="5">
    <w:abstractNumId w:val="2"/>
  </w:num>
  <w:num w:numId="6">
    <w:abstractNumId w:val="12"/>
  </w:num>
  <w:num w:numId="7">
    <w:abstractNumId w:val="4"/>
  </w:num>
  <w:num w:numId="8">
    <w:abstractNumId w:val="0"/>
  </w:num>
  <w:num w:numId="9">
    <w:abstractNumId w:val="10"/>
  </w:num>
  <w:num w:numId="10">
    <w:abstractNumId w:val="5"/>
  </w:num>
  <w:num w:numId="11">
    <w:abstractNumId w:val="11"/>
  </w:num>
  <w:num w:numId="12">
    <w:abstractNumId w:val="3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590"/>
    <w:rsid w:val="00093E01"/>
    <w:rsid w:val="00097DDD"/>
    <w:rsid w:val="000B02B7"/>
    <w:rsid w:val="00115C8B"/>
    <w:rsid w:val="00150697"/>
    <w:rsid w:val="001A31B9"/>
    <w:rsid w:val="001B3BEA"/>
    <w:rsid w:val="001E3590"/>
    <w:rsid w:val="00203E7D"/>
    <w:rsid w:val="002473A7"/>
    <w:rsid w:val="00273019"/>
    <w:rsid w:val="003078E9"/>
    <w:rsid w:val="003A12C2"/>
    <w:rsid w:val="003A4413"/>
    <w:rsid w:val="004026F2"/>
    <w:rsid w:val="004D1B35"/>
    <w:rsid w:val="00504DB7"/>
    <w:rsid w:val="0051049A"/>
    <w:rsid w:val="00517E8E"/>
    <w:rsid w:val="00576F6D"/>
    <w:rsid w:val="005C5B1E"/>
    <w:rsid w:val="00690D13"/>
    <w:rsid w:val="00720C08"/>
    <w:rsid w:val="008849F0"/>
    <w:rsid w:val="00943848"/>
    <w:rsid w:val="009A45B0"/>
    <w:rsid w:val="009A4A72"/>
    <w:rsid w:val="009C028E"/>
    <w:rsid w:val="00A249D4"/>
    <w:rsid w:val="00A56B72"/>
    <w:rsid w:val="00A938AC"/>
    <w:rsid w:val="00B55143"/>
    <w:rsid w:val="00C630EB"/>
    <w:rsid w:val="00CD259C"/>
    <w:rsid w:val="00D72453"/>
    <w:rsid w:val="00DA6C6D"/>
    <w:rsid w:val="00E21E15"/>
    <w:rsid w:val="00E865F6"/>
    <w:rsid w:val="00E955A6"/>
    <w:rsid w:val="00ED3851"/>
    <w:rsid w:val="00F43FAB"/>
    <w:rsid w:val="00F950D0"/>
    <w:rsid w:val="00FA71B5"/>
    <w:rsid w:val="00FE2621"/>
    <w:rsid w:val="00FF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13A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E3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3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35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3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35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3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3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3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3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35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35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35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359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359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35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359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35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35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35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3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3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3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3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359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359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359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35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359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3590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E3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3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35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3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35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3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3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3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3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35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35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35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359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359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35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359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35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35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35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3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3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3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3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359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359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359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35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359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35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3095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5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14255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2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786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13131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0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6826817D132488E829F35ABA362F0" ma:contentTypeVersion="13" ma:contentTypeDescription="Create a new document." ma:contentTypeScope="" ma:versionID="3bad2a6bc380147a394c423593395b00">
  <xsd:schema xmlns:xsd="http://www.w3.org/2001/XMLSchema" xmlns:xs="http://www.w3.org/2001/XMLSchema" xmlns:p="http://schemas.microsoft.com/office/2006/metadata/properties" xmlns:ns2="a6604a11-593c-4e27-8a81-6f0d0194ba31" xmlns:ns3="95ef8656-e447-4bec-ba7d-ca56376bee35" targetNamespace="http://schemas.microsoft.com/office/2006/metadata/properties" ma:root="true" ma:fieldsID="b261abb8955c810d58f729b878891e90" ns2:_="" ns3:_="">
    <xsd:import namespace="a6604a11-593c-4e27-8a81-6f0d0194ba31"/>
    <xsd:import namespace="95ef8656-e447-4bec-ba7d-ca56376be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04a11-593c-4e27-8a81-6f0d0194b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ece181-164d-4f0f-a081-8561dbc21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f8656-e447-4bec-ba7d-ca56376bee3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4d1688d-f124-4527-8e9b-3b28f8638689}" ma:internalName="TaxCatchAll" ma:showField="CatchAllData" ma:web="95ef8656-e447-4bec-ba7d-ca56376bee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604a11-593c-4e27-8a81-6f0d0194ba31">
      <Terms xmlns="http://schemas.microsoft.com/office/infopath/2007/PartnerControls"/>
    </lcf76f155ced4ddcb4097134ff3c332f>
    <TaxCatchAll xmlns="95ef8656-e447-4bec-ba7d-ca56376bee35" xsi:nil="true"/>
  </documentManagement>
</p:properties>
</file>

<file path=customXml/itemProps1.xml><?xml version="1.0" encoding="utf-8"?>
<ds:datastoreItem xmlns:ds="http://schemas.openxmlformats.org/officeDocument/2006/customXml" ds:itemID="{EAA41722-C82F-4FB1-92C4-F3BF27C92DDA}"/>
</file>

<file path=customXml/itemProps2.xml><?xml version="1.0" encoding="utf-8"?>
<ds:datastoreItem xmlns:ds="http://schemas.openxmlformats.org/officeDocument/2006/customXml" ds:itemID="{288C8E03-C954-49EC-968B-FE2CE4BADC36}"/>
</file>

<file path=customXml/itemProps3.xml><?xml version="1.0" encoding="utf-8"?>
<ds:datastoreItem xmlns:ds="http://schemas.openxmlformats.org/officeDocument/2006/customXml" ds:itemID="{C00B1420-B310-4C63-980E-C4EE88DA6778}"/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Cynthia (DPH)</dc:creator>
  <cp:keywords/>
  <dc:description/>
  <cp:lastModifiedBy>PM2</cp:lastModifiedBy>
  <cp:revision>3</cp:revision>
  <dcterms:created xsi:type="dcterms:W3CDTF">2025-03-18T23:15:00Z</dcterms:created>
  <dcterms:modified xsi:type="dcterms:W3CDTF">2025-03-27T14:07:00Z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0x0101000036826817D132488E829F35ABA362F0</vt:lpwstr>
  </property>
</Properties>
</file>