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7B" w:rsidRDefault="0093437B" w:rsidP="00DC6AC0">
      <w:pPr>
        <w:jc w:val="center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</w:p>
    <w:p w:rsidR="0093437B" w:rsidRDefault="0093437B" w:rsidP="00DC6AC0">
      <w:pPr>
        <w:jc w:val="center"/>
      </w:pPr>
    </w:p>
    <w:p w:rsidR="0093437B" w:rsidRDefault="0093437B" w:rsidP="00DC6AC0">
      <w:pPr>
        <w:jc w:val="center"/>
      </w:pPr>
    </w:p>
    <w:p w:rsidR="00304300" w:rsidRPr="00DC6AC0" w:rsidRDefault="00B97D71" w:rsidP="00DC6AC0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67BE1B" wp14:editId="03F4D2B3">
            <wp:simplePos x="0" y="0"/>
            <wp:positionH relativeFrom="column">
              <wp:posOffset>-76835</wp:posOffset>
            </wp:positionH>
            <wp:positionV relativeFrom="paragraph">
              <wp:posOffset>-9525</wp:posOffset>
            </wp:positionV>
            <wp:extent cx="1514475" cy="13239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23975"/>
                    </a:xfrm>
                    <a:prstGeom prst="hexagon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BE">
        <w:rPr>
          <w:noProof/>
        </w:rPr>
        <w:drawing>
          <wp:anchor distT="0" distB="0" distL="114300" distR="114300" simplePos="0" relativeHeight="251664384" behindDoc="0" locked="0" layoutInCell="1" allowOverlap="1" wp14:anchorId="29D0A782" wp14:editId="44B6FCB2">
            <wp:simplePos x="0" y="0"/>
            <wp:positionH relativeFrom="column">
              <wp:posOffset>1438275</wp:posOffset>
            </wp:positionH>
            <wp:positionV relativeFrom="paragraph">
              <wp:posOffset>-9525</wp:posOffset>
            </wp:positionV>
            <wp:extent cx="1524000" cy="13335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33500"/>
                    </a:xfrm>
                    <a:prstGeom prst="hexagon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BE">
        <w:rPr>
          <w:noProof/>
        </w:rPr>
        <w:drawing>
          <wp:anchor distT="0" distB="0" distL="114300" distR="114300" simplePos="0" relativeHeight="251665408" behindDoc="0" locked="0" layoutInCell="1" allowOverlap="1" wp14:anchorId="3B0903AB" wp14:editId="63DE8A24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1514475" cy="13144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14450"/>
                    </a:xfrm>
                    <a:prstGeom prst="hexagon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BE">
        <w:rPr>
          <w:noProof/>
        </w:rPr>
        <w:drawing>
          <wp:anchor distT="0" distB="0" distL="114300" distR="114300" simplePos="0" relativeHeight="251666432" behindDoc="0" locked="0" layoutInCell="1" allowOverlap="1" wp14:anchorId="6B666ACE" wp14:editId="531C57F9">
            <wp:simplePos x="0" y="0"/>
            <wp:positionH relativeFrom="column">
              <wp:posOffset>4485640</wp:posOffset>
            </wp:positionH>
            <wp:positionV relativeFrom="paragraph">
              <wp:posOffset>0</wp:posOffset>
            </wp:positionV>
            <wp:extent cx="1533525" cy="13144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bird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14450"/>
                    </a:xfrm>
                    <a:prstGeom prst="hexagon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</w:p>
    <w:p w:rsidR="006440EF" w:rsidRPr="000710E7" w:rsidRDefault="006440EF" w:rsidP="0093437B">
      <w:pPr>
        <w:pStyle w:val="Title"/>
        <w:spacing w:before="0" w:after="0"/>
        <w:rPr>
          <w:rFonts w:ascii="Georgia" w:hAnsi="Georgia"/>
          <w:b/>
          <w:color w:val="006B7A"/>
          <w:sz w:val="52"/>
          <w:szCs w:val="52"/>
        </w:rPr>
      </w:pPr>
      <w:r w:rsidRPr="000710E7">
        <w:rPr>
          <w:rFonts w:ascii="Georgia" w:hAnsi="Georgia"/>
          <w:b/>
          <w:color w:val="006B7A"/>
          <w:sz w:val="52"/>
          <w:szCs w:val="52"/>
        </w:rPr>
        <w:t xml:space="preserve">2018 Multicultural Mental Health </w:t>
      </w:r>
    </w:p>
    <w:p w:rsidR="006440EF" w:rsidRPr="000710E7" w:rsidRDefault="006440EF" w:rsidP="0093437B">
      <w:pPr>
        <w:pStyle w:val="Title"/>
        <w:spacing w:before="0" w:after="0"/>
        <w:rPr>
          <w:rFonts w:ascii="Georgia" w:hAnsi="Georgia"/>
          <w:b/>
          <w:color w:val="31849B" w:themeColor="accent5" w:themeShade="BF"/>
          <w:sz w:val="52"/>
          <w:szCs w:val="52"/>
        </w:rPr>
      </w:pPr>
      <w:r w:rsidRPr="000710E7">
        <w:rPr>
          <w:rFonts w:ascii="Georgia" w:hAnsi="Georgia"/>
          <w:b/>
          <w:color w:val="006B7A"/>
          <w:sz w:val="52"/>
          <w:szCs w:val="52"/>
        </w:rPr>
        <w:t>Resource Directory</w:t>
      </w:r>
    </w:p>
    <w:p w:rsidR="00304300" w:rsidRDefault="006440EF" w:rsidP="0053413D">
      <w:pPr>
        <w:jc w:val="center"/>
        <w:rPr>
          <w:rFonts w:ascii="Georgia" w:hAnsi="Georgia"/>
        </w:rPr>
      </w:pPr>
      <w:r w:rsidRPr="00B97D71">
        <w:rPr>
          <w:rFonts w:ascii="Georgia" w:hAnsi="Georgia"/>
        </w:rPr>
        <w:t>MA Department of Mental Health</w:t>
      </w:r>
    </w:p>
    <w:p w:rsidR="00B97D71" w:rsidRPr="00B97D71" w:rsidRDefault="00B97D71" w:rsidP="0053413D">
      <w:pPr>
        <w:jc w:val="center"/>
        <w:rPr>
          <w:rFonts w:ascii="Georgia" w:hAnsi="Georgia"/>
        </w:rPr>
      </w:pPr>
    </w:p>
    <w:p w:rsidR="00C85E76" w:rsidRPr="004A4834" w:rsidRDefault="00CC1966" w:rsidP="005674B7">
      <w:pPr>
        <w:pStyle w:val="Title"/>
        <w:rPr>
          <w:rFonts w:ascii="Georgia" w:hAnsi="Georgia"/>
          <w:b/>
          <w:color w:val="006B7A"/>
          <w:sz w:val="32"/>
          <w:szCs w:val="32"/>
        </w:rPr>
      </w:pPr>
      <w:r w:rsidRPr="004A4834">
        <w:rPr>
          <w:rFonts w:ascii="Georgia" w:hAnsi="Georgia"/>
          <w:b/>
          <w:color w:val="006B7A"/>
          <w:sz w:val="32"/>
          <w:szCs w:val="32"/>
        </w:rPr>
        <w:t>Southeast</w:t>
      </w:r>
      <w:r w:rsidR="006440EF" w:rsidRPr="004A4834">
        <w:rPr>
          <w:rFonts w:ascii="Georgia" w:hAnsi="Georgia"/>
          <w:b/>
          <w:color w:val="006B7A"/>
          <w:sz w:val="32"/>
          <w:szCs w:val="32"/>
        </w:rPr>
        <w:t xml:space="preserve"> Massachusetts Area</w:t>
      </w:r>
    </w:p>
    <w:p w:rsidR="005674B7" w:rsidRPr="004A4834" w:rsidRDefault="005674B7" w:rsidP="005674B7">
      <w:pPr>
        <w:pStyle w:val="Title"/>
        <w:rPr>
          <w:rFonts w:ascii="Georgia" w:hAnsi="Georgia"/>
          <w:b/>
          <w:color w:val="31849B" w:themeColor="accent5" w:themeShade="BF"/>
          <w:sz w:val="32"/>
          <w:szCs w:val="32"/>
        </w:rPr>
      </w:pPr>
    </w:p>
    <w:tbl>
      <w:tblPr>
        <w:tblStyle w:val="ColorfulList-Accent5"/>
        <w:tblW w:w="9738" w:type="dxa"/>
        <w:tblLook w:val="0600" w:firstRow="0" w:lastRow="0" w:firstColumn="0" w:lastColumn="0" w:noHBand="1" w:noVBand="1"/>
      </w:tblPr>
      <w:tblGrid>
        <w:gridCol w:w="1668"/>
        <w:gridCol w:w="1920"/>
        <w:gridCol w:w="2040"/>
        <w:gridCol w:w="2040"/>
        <w:gridCol w:w="2070"/>
      </w:tblGrid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Abington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Dennis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Holbrook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Orleans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Taunton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992C85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Acushnet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D</w:t>
            </w:r>
            <w:r w:rsidR="005476E6" w:rsidRPr="004A4834">
              <w:rPr>
                <w:rFonts w:ascii="Georgia" w:hAnsi="Georgia"/>
                <w:color w:val="auto"/>
              </w:rPr>
              <w:t>ighton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Hull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Osterville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5476E6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Tisbury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Aquinnah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D</w:t>
            </w:r>
            <w:r w:rsidR="005476E6" w:rsidRPr="004A4834">
              <w:rPr>
                <w:rFonts w:ascii="Georgia" w:hAnsi="Georgia"/>
                <w:color w:val="auto"/>
              </w:rPr>
              <w:t>uxbury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Hyannis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Pembroke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 xml:space="preserve">Truro 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Attleboro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East Bridgewater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Lakeville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Plymouth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Vineyard Haven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Avon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East</w:t>
            </w:r>
            <w:r w:rsidR="005476E6" w:rsidRPr="004A4834">
              <w:rPr>
                <w:rFonts w:ascii="Georgia" w:hAnsi="Georgia"/>
                <w:color w:val="auto"/>
              </w:rPr>
              <w:t>ham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Mansfield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proofErr w:type="spellStart"/>
            <w:r w:rsidRPr="004A4834">
              <w:rPr>
                <w:rFonts w:ascii="Georgia" w:hAnsi="Georgia"/>
                <w:color w:val="auto"/>
              </w:rPr>
              <w:t>Plympton</w:t>
            </w:r>
            <w:proofErr w:type="spellEnd"/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Wareham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Barnstable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East</w:t>
            </w:r>
            <w:r w:rsidR="005476E6" w:rsidRPr="004A4834">
              <w:rPr>
                <w:rFonts w:ascii="Georgia" w:hAnsi="Georgia"/>
                <w:color w:val="auto"/>
              </w:rPr>
              <w:t>on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Marion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Pocasset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Wellfleet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Berkley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E</w:t>
            </w:r>
            <w:r w:rsidR="005476E6" w:rsidRPr="004A4834">
              <w:rPr>
                <w:rFonts w:ascii="Georgia" w:hAnsi="Georgia"/>
                <w:color w:val="auto"/>
              </w:rPr>
              <w:t>dgartown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Marshfield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Provincetown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West Bridgewater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Bourne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Fairhaven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Mashpee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Quincy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West Tisbury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Braintree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Fa</w:t>
            </w:r>
            <w:r w:rsidR="005476E6" w:rsidRPr="004A4834">
              <w:rPr>
                <w:rFonts w:ascii="Georgia" w:hAnsi="Georgia"/>
                <w:color w:val="auto"/>
              </w:rPr>
              <w:t>ll River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Mattapoisett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Randolph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Weymouth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Brewster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Fal</w:t>
            </w:r>
            <w:r w:rsidR="005476E6" w:rsidRPr="004A4834">
              <w:rPr>
                <w:rFonts w:ascii="Georgia" w:hAnsi="Georgia"/>
                <w:color w:val="auto"/>
              </w:rPr>
              <w:t>mouth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Middleborough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Rehoboth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Whitman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Bridgewater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F</w:t>
            </w:r>
            <w:r w:rsidR="005476E6" w:rsidRPr="004A4834">
              <w:rPr>
                <w:rFonts w:ascii="Georgia" w:hAnsi="Georgia"/>
                <w:color w:val="auto"/>
              </w:rPr>
              <w:t>reetown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Milton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Rochester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Woods Hole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Brockton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Gay Head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Nantucket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Rockland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5476E6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Yarmouth</w:t>
            </w: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Carver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proofErr w:type="spellStart"/>
            <w:r w:rsidRPr="004A4834">
              <w:rPr>
                <w:rFonts w:ascii="Georgia" w:hAnsi="Georgia"/>
                <w:color w:val="auto"/>
              </w:rPr>
              <w:t>G</w:t>
            </w:r>
            <w:r w:rsidR="005476E6" w:rsidRPr="004A4834">
              <w:rPr>
                <w:rFonts w:ascii="Georgia" w:hAnsi="Georgia"/>
                <w:color w:val="auto"/>
              </w:rPr>
              <w:t>osnold</w:t>
            </w:r>
            <w:proofErr w:type="spellEnd"/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New Bedford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Sandwich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Chatham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Halifax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North Attleboro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Scituate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Chilmark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Hanover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Norton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Seekonk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Cohasset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Hanson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Norwell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Somerset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Cotuit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Harwich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Oak Bluffs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2A3CFE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Stoughton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2A3CFE" w:rsidRPr="004A4834" w:rsidRDefault="002A3CFE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</w:p>
        </w:tc>
      </w:tr>
      <w:tr w:rsidR="005674B7" w:rsidRPr="004A4834" w:rsidTr="004A4834">
        <w:trPr>
          <w:trHeight w:val="288"/>
        </w:trPr>
        <w:tc>
          <w:tcPr>
            <w:tcW w:w="1668" w:type="dxa"/>
            <w:shd w:val="clear" w:color="auto" w:fill="DAEEF3" w:themeFill="accent5" w:themeFillTint="33"/>
          </w:tcPr>
          <w:p w:rsidR="005476E6" w:rsidRPr="004A4834" w:rsidRDefault="00992C85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Dartmouth</w:t>
            </w:r>
          </w:p>
        </w:tc>
        <w:tc>
          <w:tcPr>
            <w:tcW w:w="1920" w:type="dxa"/>
            <w:shd w:val="clear" w:color="auto" w:fill="DAEEF3" w:themeFill="accent5" w:themeFillTint="33"/>
          </w:tcPr>
          <w:p w:rsidR="005476E6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Hingham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5476E6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Onset</w:t>
            </w:r>
          </w:p>
        </w:tc>
        <w:tc>
          <w:tcPr>
            <w:tcW w:w="2040" w:type="dxa"/>
            <w:shd w:val="clear" w:color="auto" w:fill="DAEEF3" w:themeFill="accent5" w:themeFillTint="33"/>
          </w:tcPr>
          <w:p w:rsidR="005476E6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Swansea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5476E6" w:rsidRPr="004A4834" w:rsidRDefault="005476E6" w:rsidP="0053413D">
            <w:pPr>
              <w:spacing w:line="360" w:lineRule="auto"/>
              <w:rPr>
                <w:rFonts w:ascii="Georgia" w:hAnsi="Georgia"/>
                <w:color w:val="auto"/>
              </w:rPr>
            </w:pPr>
          </w:p>
        </w:tc>
      </w:tr>
    </w:tbl>
    <w:tbl>
      <w:tblPr>
        <w:tblStyle w:val="PlainTable2"/>
        <w:tblpPr w:leftFromText="180" w:rightFromText="180" w:vertAnchor="text" w:horzAnchor="margin" w:tblpXSpec="right" w:tblpY="-8059"/>
        <w:tblW w:w="9584" w:type="dxa"/>
        <w:tblLayout w:type="fixed"/>
        <w:tblLook w:val="01E0" w:firstRow="1" w:lastRow="1" w:firstColumn="1" w:lastColumn="1" w:noHBand="0" w:noVBand="0"/>
      </w:tblPr>
      <w:tblGrid>
        <w:gridCol w:w="3264"/>
        <w:gridCol w:w="3774"/>
        <w:gridCol w:w="2546"/>
      </w:tblGrid>
      <w:tr w:rsidR="001A6911" w:rsidRPr="004A4834" w:rsidTr="002B6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4" w:type="dxa"/>
            <w:gridSpan w:val="3"/>
            <w:tcBorders>
              <w:top w:val="nil"/>
            </w:tcBorders>
            <w:shd w:val="clear" w:color="auto" w:fill="FFFFFF" w:themeFill="background1"/>
          </w:tcPr>
          <w:p w:rsidR="001A6911" w:rsidRPr="004A4834" w:rsidRDefault="001A6911" w:rsidP="00D4652E">
            <w:pPr>
              <w:pStyle w:val="Heading2"/>
              <w:spacing w:before="0"/>
              <w:outlineLvl w:val="1"/>
              <w:rPr>
                <w:rFonts w:ascii="Georgia" w:hAnsi="Georgia"/>
              </w:rPr>
            </w:pPr>
          </w:p>
        </w:tc>
      </w:tr>
      <w:tr w:rsidR="004548BB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  <w:vAlign w:val="center"/>
            <w:hideMark/>
          </w:tcPr>
          <w:p w:rsidR="004548BB" w:rsidRPr="000710E7" w:rsidRDefault="004548BB" w:rsidP="002B6F3F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  <w:vAlign w:val="center"/>
            <w:hideMark/>
          </w:tcPr>
          <w:p w:rsidR="004548BB" w:rsidRPr="000710E7" w:rsidRDefault="004548BB" w:rsidP="002B6F3F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  <w:vAlign w:val="center"/>
            <w:hideMark/>
          </w:tcPr>
          <w:p w:rsidR="004F5AE2" w:rsidRPr="000710E7" w:rsidRDefault="004548BB" w:rsidP="002B6F3F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Languages</w:t>
            </w:r>
          </w:p>
          <w:p w:rsidR="004548BB" w:rsidRPr="000710E7" w:rsidRDefault="004548BB" w:rsidP="002B6F3F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Other Than English</w:t>
            </w:r>
          </w:p>
        </w:tc>
      </w:tr>
      <w:tr w:rsidR="00A60613" w:rsidRPr="004A4834" w:rsidTr="009A1F64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Abelard Psychotherapy, LLC</w:t>
            </w:r>
          </w:p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215868" w:themeColor="accent5" w:themeShade="80"/>
                <w:sz w:val="24"/>
                <w:szCs w:val="24"/>
              </w:rPr>
            </w:pP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color w:val="auto"/>
                <w:shd w:val="clear" w:color="auto" w:fill="FFFFFF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>450 Pearl Street</w:t>
            </w:r>
            <w:r w:rsidR="00733C05" w:rsidRPr="004A4834">
              <w:rPr>
                <w:rFonts w:ascii="Georgia" w:hAnsi="Georgia"/>
                <w:color w:val="auto"/>
                <w:shd w:val="clear" w:color="auto" w:fill="FFFFFF"/>
              </w:rPr>
              <w:t>,</w:t>
            </w:r>
            <w:r w:rsidRPr="004A4834">
              <w:rPr>
                <w:rFonts w:ascii="Georgia" w:hAnsi="Georgia"/>
                <w:color w:val="auto"/>
                <w:shd w:val="clear" w:color="auto" w:fill="FFFFFF"/>
              </w:rPr>
              <w:t xml:space="preserve"> Suite 3</w:t>
            </w: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b/>
                <w:color w:val="auto"/>
                <w:szCs w:val="24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>Stoughton, MA 02072</w:t>
            </w:r>
          </w:p>
          <w:p w:rsidR="00A60613" w:rsidRPr="004A4834" w:rsidRDefault="00A60613" w:rsidP="0037353B">
            <w:pPr>
              <w:spacing w:before="0" w:after="96" w:line="276" w:lineRule="auto"/>
              <w:jc w:val="center"/>
              <w:outlineLvl w:val="2"/>
              <w:rPr>
                <w:rFonts w:ascii="Georgia" w:hAnsi="Georgia"/>
                <w:b w:val="0"/>
                <w:color w:val="auto"/>
              </w:rPr>
            </w:pPr>
            <w:r w:rsidRPr="004A4834">
              <w:rPr>
                <w:rFonts w:ascii="Georgia" w:hAnsi="Georgia"/>
                <w:b w:val="0"/>
                <w:color w:val="auto"/>
              </w:rPr>
              <w:t>781-344-0057</w:t>
            </w:r>
          </w:p>
          <w:p w:rsidR="00A60613" w:rsidRPr="004925BE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sz w:val="20"/>
              </w:rPr>
            </w:pPr>
          </w:p>
          <w:p w:rsidR="0010520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CC6600"/>
                <w:szCs w:val="24"/>
              </w:rPr>
            </w:pPr>
            <w:hyperlink r:id="rId13" w:history="1">
              <w:r w:rsidR="00A60613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abelardpsychotherapy.com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Individual therapy 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Medication management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In-home therapy </w:t>
            </w:r>
          </w:p>
          <w:p w:rsidR="00105201" w:rsidRPr="004A4834" w:rsidRDefault="00A60613" w:rsidP="004925BE">
            <w:pPr>
              <w:pStyle w:val="ListBullet"/>
              <w:spacing w:before="0"/>
              <w:rPr>
                <w:rFonts w:ascii="Georgia" w:hAnsi="Georgia"/>
                <w:b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Therapeutic mentoring services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A60613" w:rsidRPr="004A4834" w:rsidRDefault="00275DFB" w:rsidP="00A60613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Haitian C</w:t>
            </w:r>
            <w:r w:rsidR="00A60613" w:rsidRPr="004A4834">
              <w:rPr>
                <w:rFonts w:ascii="Georgia" w:hAnsi="Georgia"/>
                <w:b w:val="0"/>
                <w:color w:val="auto"/>
                <w:sz w:val="22"/>
              </w:rPr>
              <w:t>reole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Portuguese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A60613" w:rsidRPr="004A4834" w:rsidRDefault="00A60613" w:rsidP="00A60613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</w:p>
          <w:p w:rsidR="00A60613" w:rsidRPr="004A4834" w:rsidRDefault="00A60613" w:rsidP="00A60613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</w:p>
          <w:p w:rsidR="00A60613" w:rsidRPr="004A4834" w:rsidRDefault="00A60613" w:rsidP="00A60613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</w:p>
          <w:p w:rsidR="00A60613" w:rsidRPr="004A4834" w:rsidRDefault="00A60613" w:rsidP="00A60613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</w:p>
        </w:tc>
      </w:tr>
      <w:tr w:rsidR="00A60613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proofErr w:type="spellStart"/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Arbour</w:t>
            </w:r>
            <w:proofErr w:type="spellEnd"/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 xml:space="preserve"> Counseling Center</w:t>
            </w:r>
          </w:p>
          <w:p w:rsidR="00A60613" w:rsidRPr="004A4834" w:rsidRDefault="00A60613" w:rsidP="00F82883">
            <w:pPr>
              <w:pStyle w:val="NoSpacing"/>
              <w:jc w:val="center"/>
              <w:rPr>
                <w:rFonts w:ascii="Georgia" w:hAnsi="Georgia"/>
                <w:b/>
              </w:rPr>
            </w:pP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 xml:space="preserve">134 Ansel </w:t>
            </w:r>
            <w:proofErr w:type="spellStart"/>
            <w:r w:rsidRPr="004A4834">
              <w:rPr>
                <w:rFonts w:ascii="Georgia" w:hAnsi="Georgia"/>
                <w:color w:val="auto"/>
              </w:rPr>
              <w:t>Hallet</w:t>
            </w:r>
            <w:proofErr w:type="spellEnd"/>
            <w:r w:rsidRPr="004A4834">
              <w:rPr>
                <w:rFonts w:ascii="Georgia" w:hAnsi="Georgia"/>
                <w:color w:val="auto"/>
              </w:rPr>
              <w:t xml:space="preserve"> Road</w:t>
            </w: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West Yarmouth, MA 02673</w:t>
            </w: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774-470-2294</w:t>
            </w: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color w:val="auto"/>
              </w:rPr>
            </w:pP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 xml:space="preserve">1082 </w:t>
            </w:r>
            <w:proofErr w:type="spellStart"/>
            <w:r w:rsidRPr="004A4834">
              <w:rPr>
                <w:rFonts w:ascii="Georgia" w:hAnsi="Georgia"/>
                <w:color w:val="auto"/>
              </w:rPr>
              <w:t>Davol</w:t>
            </w:r>
            <w:proofErr w:type="spellEnd"/>
            <w:r w:rsidRPr="004A4834">
              <w:rPr>
                <w:rFonts w:ascii="Georgia" w:hAnsi="Georgia"/>
                <w:color w:val="auto"/>
              </w:rPr>
              <w:t xml:space="preserve"> Street</w:t>
            </w: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Fall River, MA 02720</w:t>
            </w:r>
          </w:p>
          <w:p w:rsidR="00A60613" w:rsidRPr="004A4834" w:rsidRDefault="00A60613" w:rsidP="0037353B">
            <w:pPr>
              <w:pStyle w:val="NoSpacing"/>
              <w:spacing w:before="0" w:line="276" w:lineRule="auto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508-678-2833</w:t>
            </w:r>
          </w:p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815C01"/>
              </w:rPr>
            </w:pPr>
          </w:p>
          <w:p w:rsidR="0010520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984806" w:themeColor="accent6" w:themeShade="80"/>
                <w:szCs w:val="24"/>
              </w:rPr>
            </w:pPr>
            <w:hyperlink r:id="rId14" w:history="1">
              <w:r w:rsidR="00A60613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arbourhealth.com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Substance abuse counseling services</w:t>
            </w:r>
          </w:p>
          <w:p w:rsidR="00A60613" w:rsidRPr="004A4834" w:rsidRDefault="00917C5C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Community support programs </w:t>
            </w:r>
            <w:r w:rsidR="00A60613" w:rsidRPr="004A4834">
              <w:rPr>
                <w:rFonts w:ascii="Georgia" w:hAnsi="Georgia"/>
                <w:color w:val="auto"/>
                <w:sz w:val="22"/>
              </w:rPr>
              <w:t xml:space="preserve"> </w:t>
            </w:r>
          </w:p>
          <w:p w:rsidR="00CB59CD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In-home therapy </w:t>
            </w:r>
          </w:p>
          <w:p w:rsidR="00A60613" w:rsidRPr="004A4834" w:rsidRDefault="00CB59CD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T</w:t>
            </w:r>
            <w:r w:rsidR="00A60613" w:rsidRPr="004A4834">
              <w:rPr>
                <w:rFonts w:ascii="Georgia" w:hAnsi="Georgia"/>
                <w:color w:val="auto"/>
                <w:sz w:val="22"/>
              </w:rPr>
              <w:t>herapeutic mentoring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Home-bound outpatient therapy</w:t>
            </w:r>
          </w:p>
          <w:p w:rsidR="00917C5C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Partial hospitalization an</w:t>
            </w:r>
            <w:r w:rsidR="00917C5C" w:rsidRPr="004A4834">
              <w:rPr>
                <w:rFonts w:ascii="Georgia" w:hAnsi="Georgia"/>
                <w:color w:val="auto"/>
                <w:sz w:val="22"/>
              </w:rPr>
              <w:t>d intensive outpatient programs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School based services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Structured outpatient addiction program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Portuguese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A60613" w:rsidRPr="004A4834" w:rsidRDefault="001A6911" w:rsidP="00A60613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Haitian C</w:t>
            </w:r>
            <w:r w:rsidR="00A60613" w:rsidRPr="004A4834">
              <w:rPr>
                <w:rFonts w:ascii="Georgia" w:hAnsi="Georgia"/>
                <w:b w:val="0"/>
                <w:color w:val="auto"/>
                <w:sz w:val="22"/>
              </w:rPr>
              <w:t>reole</w:t>
            </w:r>
          </w:p>
        </w:tc>
      </w:tr>
      <w:tr w:rsidR="00A60613" w:rsidRPr="004A4834" w:rsidTr="009A1F64">
        <w:trPr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6B7A"/>
                <w:sz w:val="24"/>
                <w:szCs w:val="24"/>
              </w:rPr>
            </w:pPr>
            <w:proofErr w:type="spellStart"/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BAMSI</w:t>
            </w:r>
            <w:proofErr w:type="spellEnd"/>
            <w:r w:rsidR="00733C05" w:rsidRPr="004A4834">
              <w:rPr>
                <w:rFonts w:ascii="Georgia" w:hAnsi="Georgia"/>
                <w:color w:val="006B7A"/>
                <w:sz w:val="24"/>
                <w:szCs w:val="24"/>
              </w:rPr>
              <w:t xml:space="preserve"> (Brockton Area Multi-Services, Inc.)</w:t>
            </w:r>
          </w:p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 w:cs="Arial"/>
                <w:color w:val="222222"/>
                <w:shd w:val="clear" w:color="auto" w:fill="FFFFFF"/>
              </w:rPr>
            </w:pPr>
          </w:p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 w:cs="Arial"/>
                <w:b w:val="0"/>
                <w:color w:val="auto"/>
                <w:shd w:val="clear" w:color="auto" w:fill="FFFFFF"/>
              </w:rPr>
            </w:pPr>
            <w:r w:rsidRPr="004A4834">
              <w:rPr>
                <w:rFonts w:ascii="Georgia" w:hAnsi="Georgia" w:cs="Arial"/>
                <w:b w:val="0"/>
                <w:color w:val="auto"/>
                <w:shd w:val="clear" w:color="auto" w:fill="FFFFFF"/>
              </w:rPr>
              <w:t>24 Mercedes R</w:t>
            </w:r>
            <w:r w:rsidR="00733C05" w:rsidRPr="004A4834">
              <w:rPr>
                <w:rFonts w:ascii="Georgia" w:hAnsi="Georgia" w:cs="Arial"/>
                <w:b w:val="0"/>
                <w:color w:val="auto"/>
                <w:shd w:val="clear" w:color="auto" w:fill="FFFFFF"/>
              </w:rPr>
              <w:t>oa</w:t>
            </w:r>
            <w:r w:rsidRPr="004A4834">
              <w:rPr>
                <w:rFonts w:ascii="Georgia" w:hAnsi="Georgia" w:cs="Arial"/>
                <w:b w:val="0"/>
                <w:color w:val="auto"/>
                <w:shd w:val="clear" w:color="auto" w:fill="FFFFFF"/>
              </w:rPr>
              <w:t>d</w:t>
            </w:r>
          </w:p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 w:cs="Arial"/>
                <w:b w:val="0"/>
                <w:color w:val="auto"/>
                <w:shd w:val="clear" w:color="auto" w:fill="FFFFFF"/>
              </w:rPr>
            </w:pPr>
            <w:r w:rsidRPr="004A4834">
              <w:rPr>
                <w:rFonts w:ascii="Georgia" w:hAnsi="Georgia" w:cs="Arial"/>
                <w:b w:val="0"/>
                <w:color w:val="auto"/>
                <w:shd w:val="clear" w:color="auto" w:fill="FFFFFF"/>
              </w:rPr>
              <w:t>Brockton, MA 02301</w:t>
            </w:r>
          </w:p>
          <w:p w:rsidR="00A60613" w:rsidRPr="004A4834" w:rsidRDefault="00A60613" w:rsidP="00F82883">
            <w:pPr>
              <w:spacing w:after="96" w:line="240" w:lineRule="atLeast"/>
              <w:jc w:val="center"/>
              <w:outlineLvl w:val="2"/>
              <w:rPr>
                <w:rFonts w:ascii="Georgia" w:hAnsi="Georgia" w:cs="Arial"/>
                <w:b w:val="0"/>
                <w:color w:val="auto"/>
                <w:shd w:val="clear" w:color="auto" w:fill="FFFFFF"/>
              </w:rPr>
            </w:pPr>
            <w:r w:rsidRPr="004A4834">
              <w:rPr>
                <w:rFonts w:ascii="Georgia" w:hAnsi="Georgia" w:cs="Arial"/>
                <w:b w:val="0"/>
                <w:color w:val="auto"/>
                <w:shd w:val="clear" w:color="auto" w:fill="FFFFFF"/>
              </w:rPr>
              <w:t>508-58</w:t>
            </w:r>
            <w:r w:rsidR="00733C05" w:rsidRPr="004A4834">
              <w:rPr>
                <w:rFonts w:ascii="Georgia" w:hAnsi="Georgia" w:cs="Arial"/>
                <w:b w:val="0"/>
                <w:color w:val="auto"/>
                <w:shd w:val="clear" w:color="auto" w:fill="FFFFFF"/>
              </w:rPr>
              <w:t>0-8700</w:t>
            </w:r>
          </w:p>
          <w:p w:rsidR="004548BB" w:rsidRPr="004A4834" w:rsidRDefault="004548BB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</w:rPr>
            </w:pPr>
          </w:p>
          <w:p w:rsidR="00A60613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984806" w:themeColor="accent6" w:themeShade="80"/>
              </w:rPr>
            </w:pPr>
            <w:hyperlink r:id="rId15" w:history="1">
              <w:r w:rsidR="00275DFB" w:rsidRPr="004925BE">
                <w:rPr>
                  <w:rStyle w:val="Hyperlink"/>
                  <w:rFonts w:ascii="Georgia" w:hAnsi="Georgia"/>
                  <w:bCs w:val="0"/>
                  <w:color w:val="815C01"/>
                  <w:sz w:val="20"/>
                  <w:u w:val="none"/>
                </w:rPr>
                <w:t>b</w:t>
              </w:r>
              <w:r w:rsidR="004548BB" w:rsidRPr="004925BE">
                <w:rPr>
                  <w:rStyle w:val="Hyperlink"/>
                  <w:rFonts w:ascii="Georgia" w:hAnsi="Georgia"/>
                  <w:bCs w:val="0"/>
                  <w:color w:val="815C01"/>
                  <w:sz w:val="20"/>
                  <w:u w:val="none"/>
                </w:rPr>
                <w:t>amsi.org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A60613" w:rsidRPr="004A4834" w:rsidRDefault="00A60613" w:rsidP="00A60613">
            <w:pPr>
              <w:pStyle w:val="ListBullet"/>
              <w:spacing w:before="0" w:line="240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Peer recovery support</w:t>
            </w:r>
          </w:p>
          <w:p w:rsidR="00A60613" w:rsidRPr="004A4834" w:rsidRDefault="004925BE" w:rsidP="00A60613">
            <w:pPr>
              <w:pStyle w:val="ListBullet"/>
              <w:spacing w:before="0" w:line="240" w:lineRule="auto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Individual and family c</w:t>
            </w:r>
            <w:r w:rsidR="00A60613" w:rsidRPr="004A4834">
              <w:rPr>
                <w:rFonts w:ascii="Georgia" w:hAnsi="Georgia"/>
                <w:color w:val="auto"/>
                <w:sz w:val="22"/>
              </w:rPr>
              <w:t>ounseling</w:t>
            </w:r>
          </w:p>
          <w:p w:rsidR="00A60613" w:rsidRPr="004A4834" w:rsidRDefault="00A575CE" w:rsidP="00A60613">
            <w:pPr>
              <w:pStyle w:val="ListBullet"/>
              <w:spacing w:before="0" w:line="240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Adult day treatment c</w:t>
            </w:r>
            <w:r w:rsidR="00A60613" w:rsidRPr="004A4834">
              <w:rPr>
                <w:rFonts w:ascii="Georgia" w:hAnsi="Georgia"/>
                <w:color w:val="auto"/>
                <w:sz w:val="22"/>
              </w:rPr>
              <w:t>enter</w:t>
            </w:r>
          </w:p>
          <w:p w:rsidR="00A60613" w:rsidRPr="004A4834" w:rsidRDefault="00A60613" w:rsidP="00A60613">
            <w:pPr>
              <w:pStyle w:val="ListBullet"/>
              <w:spacing w:before="0" w:line="240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Employment services</w:t>
            </w:r>
          </w:p>
          <w:p w:rsidR="00A60613" w:rsidRPr="004A4834" w:rsidRDefault="00105201" w:rsidP="00A60613">
            <w:pPr>
              <w:pStyle w:val="ListBullet"/>
              <w:spacing w:before="0" w:line="240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P</w:t>
            </w:r>
            <w:r w:rsidR="00A575CE" w:rsidRPr="004A4834">
              <w:rPr>
                <w:rFonts w:ascii="Georgia" w:hAnsi="Georgia"/>
                <w:color w:val="auto"/>
                <w:sz w:val="22"/>
              </w:rPr>
              <w:t>arent information n</w:t>
            </w:r>
            <w:r w:rsidRPr="004A4834">
              <w:rPr>
                <w:rFonts w:ascii="Georgia" w:hAnsi="Georgia"/>
                <w:color w:val="auto"/>
                <w:sz w:val="22"/>
              </w:rPr>
              <w:t xml:space="preserve">etwork </w:t>
            </w:r>
          </w:p>
          <w:p w:rsidR="00A60613" w:rsidRPr="004A4834" w:rsidRDefault="004925BE" w:rsidP="00105201">
            <w:pPr>
              <w:pStyle w:val="ListBullet"/>
              <w:spacing w:before="0" w:line="240" w:lineRule="auto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 xml:space="preserve">Services for </w:t>
            </w:r>
            <w:r w:rsidR="00A575CE" w:rsidRPr="004A4834">
              <w:rPr>
                <w:rFonts w:ascii="Georgia" w:hAnsi="Georgia"/>
                <w:color w:val="auto"/>
                <w:sz w:val="22"/>
              </w:rPr>
              <w:t>Parents of transitional aged y</w:t>
            </w:r>
            <w:r w:rsidR="00A60613" w:rsidRPr="004A4834">
              <w:rPr>
                <w:rFonts w:ascii="Georgia" w:hAnsi="Georgia"/>
                <w:color w:val="auto"/>
                <w:sz w:val="22"/>
              </w:rPr>
              <w:t xml:space="preserve">outh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</w:tcPr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Cape Verdean Creole</w:t>
            </w:r>
          </w:p>
          <w:p w:rsidR="00A60613" w:rsidRPr="004A4834" w:rsidRDefault="00A60613" w:rsidP="00A60613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Haitian Creole</w:t>
            </w:r>
          </w:p>
        </w:tc>
      </w:tr>
      <w:tr w:rsidR="001A6911" w:rsidRPr="004A4834" w:rsidTr="0093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  <w:hideMark/>
          </w:tcPr>
          <w:p w:rsidR="001A6911" w:rsidRPr="000710E7" w:rsidRDefault="001A6911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1A6911" w:rsidRPr="000710E7" w:rsidRDefault="001A6911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  <w:hideMark/>
          </w:tcPr>
          <w:p w:rsidR="001A6911" w:rsidRPr="000710E7" w:rsidRDefault="001A6911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1A6911" w:rsidRPr="000710E7" w:rsidRDefault="001A6911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  <w:hideMark/>
          </w:tcPr>
          <w:p w:rsidR="004F5AE2" w:rsidRPr="000710E7" w:rsidRDefault="001A6911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Languages </w:t>
            </w:r>
          </w:p>
          <w:p w:rsidR="001A6911" w:rsidRPr="000710E7" w:rsidRDefault="001A6911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Other Than English</w:t>
            </w:r>
          </w:p>
        </w:tc>
      </w:tr>
      <w:tr w:rsidR="001A6911" w:rsidRPr="004A4834" w:rsidTr="009A1F64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Boston Chinatown Neighborhood Center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szCs w:val="24"/>
              </w:rPr>
            </w:pPr>
          </w:p>
          <w:p w:rsidR="001A6911" w:rsidRPr="004A4834" w:rsidRDefault="001A6911" w:rsidP="0037353B">
            <w:pPr>
              <w:spacing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38 Ash Street</w:t>
            </w:r>
          </w:p>
          <w:p w:rsidR="001A6911" w:rsidRPr="004A4834" w:rsidRDefault="001A6911" w:rsidP="0037353B">
            <w:pPr>
              <w:spacing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Boston, MA 02111</w:t>
            </w:r>
          </w:p>
          <w:p w:rsidR="001A6911" w:rsidRPr="004A4834" w:rsidRDefault="001A6911" w:rsidP="0037353B">
            <w:pPr>
              <w:spacing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617-635-5129</w:t>
            </w:r>
          </w:p>
          <w:p w:rsidR="00105201" w:rsidRPr="004A4834" w:rsidRDefault="00105201" w:rsidP="0037353B">
            <w:pPr>
              <w:spacing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</w:p>
          <w:p w:rsidR="001A6911" w:rsidRPr="004A4834" w:rsidRDefault="001A6911" w:rsidP="0037353B">
            <w:pPr>
              <w:spacing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275 Hancock Street</w:t>
            </w:r>
            <w:r w:rsidR="00733C05" w:rsidRPr="004A4834">
              <w:rPr>
                <w:rFonts w:ascii="Georgia" w:hAnsi="Georgia"/>
                <w:b w:val="0"/>
                <w:color w:val="auto"/>
                <w:szCs w:val="24"/>
              </w:rPr>
              <w:t>, Suite 200</w:t>
            </w:r>
          </w:p>
          <w:p w:rsidR="001A6911" w:rsidRPr="004A4834" w:rsidRDefault="001A6911" w:rsidP="0037353B">
            <w:pPr>
              <w:spacing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Quincy, MA 02171</w:t>
            </w:r>
          </w:p>
          <w:p w:rsidR="001A6911" w:rsidRPr="004A4834" w:rsidRDefault="001A6911" w:rsidP="0037353B">
            <w:pPr>
              <w:spacing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617-770-0091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szCs w:val="24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0000"/>
                <w:szCs w:val="24"/>
              </w:rPr>
            </w:pPr>
            <w:hyperlink r:id="rId16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bcnc.net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CB59CD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Adult e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ducation</w:t>
            </w:r>
          </w:p>
          <w:p w:rsidR="001A6911" w:rsidRPr="004A4834" w:rsidRDefault="00CB59CD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After school and summer p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rograms</w:t>
            </w:r>
          </w:p>
          <w:p w:rsidR="001A6911" w:rsidRPr="004A4834" w:rsidRDefault="00CB59CD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Early education and c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are</w:t>
            </w:r>
          </w:p>
          <w:p w:rsidR="001A6911" w:rsidRPr="004A4834" w:rsidRDefault="00733C05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Childcare services</w:t>
            </w:r>
          </w:p>
          <w:p w:rsidR="001A6911" w:rsidRPr="004A4834" w:rsidRDefault="00CB59CD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Family s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ervices</w:t>
            </w:r>
          </w:p>
          <w:p w:rsidR="001A6911" w:rsidRPr="004A4834" w:rsidRDefault="00CB59CD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Recreation and f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itness</w:t>
            </w:r>
          </w:p>
          <w:p w:rsidR="001A6911" w:rsidRPr="004A4834" w:rsidRDefault="0010520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Y</w:t>
            </w:r>
            <w:r w:rsidR="00CB59CD" w:rsidRPr="004A4834">
              <w:rPr>
                <w:rFonts w:ascii="Georgia" w:hAnsi="Georgia"/>
                <w:color w:val="auto"/>
                <w:sz w:val="22"/>
              </w:rPr>
              <w:t>outh c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enter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Cantonese</w:t>
            </w:r>
            <w:r w:rsidR="004925BE">
              <w:rPr>
                <w:rFonts w:ascii="Georgia" w:hAnsi="Georgia"/>
                <w:b w:val="0"/>
                <w:color w:val="auto"/>
                <w:sz w:val="22"/>
              </w:rPr>
              <w:t xml:space="preserve"> Chinese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Mandarin</w:t>
            </w:r>
            <w:r w:rsidR="004925BE">
              <w:rPr>
                <w:rFonts w:ascii="Georgia" w:hAnsi="Georgia"/>
                <w:b w:val="0"/>
                <w:color w:val="auto"/>
                <w:sz w:val="22"/>
              </w:rPr>
              <w:t xml:space="preserve"> Chinese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Vietnamese</w:t>
            </w:r>
          </w:p>
        </w:tc>
      </w:tr>
      <w:tr w:rsidR="001A6911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Bristol Elder Services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</w:rPr>
            </w:pP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 xml:space="preserve">1 Father </w:t>
            </w:r>
            <w:proofErr w:type="spellStart"/>
            <w:r w:rsidRPr="004A4834">
              <w:rPr>
                <w:rFonts w:ascii="Georgia" w:hAnsi="Georgia"/>
                <w:color w:val="auto"/>
              </w:rPr>
              <w:t>Devalles</w:t>
            </w:r>
            <w:proofErr w:type="spellEnd"/>
            <w:r w:rsidRPr="004A4834">
              <w:rPr>
                <w:rFonts w:ascii="Georgia" w:hAnsi="Georgia"/>
                <w:color w:val="auto"/>
              </w:rPr>
              <w:t xml:space="preserve"> Blvd</w:t>
            </w:r>
            <w:r w:rsidR="00733C05" w:rsidRPr="004A4834">
              <w:rPr>
                <w:rFonts w:ascii="Georgia" w:hAnsi="Georgia"/>
                <w:color w:val="auto"/>
              </w:rPr>
              <w:t>,</w:t>
            </w:r>
            <w:r w:rsidRPr="004A4834">
              <w:rPr>
                <w:rFonts w:ascii="Georgia" w:hAnsi="Georgia"/>
                <w:color w:val="auto"/>
              </w:rPr>
              <w:t xml:space="preserve"> #8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Fall River, MA 02723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508-675-2101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  <w:hyperlink r:id="rId17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bristolelder.org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Information and referral</w:t>
            </w:r>
            <w:r w:rsidR="00CB59CD" w:rsidRPr="004A4834">
              <w:rPr>
                <w:rFonts w:ascii="Georgia" w:hAnsi="Georgia"/>
                <w:color w:val="auto"/>
                <w:sz w:val="22"/>
              </w:rPr>
              <w:t>s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Crisis intervention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Outreach and education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Intake, assessment, and service planning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Advocacy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Caregiver support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Legal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Portuguese 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Khmer</w:t>
            </w:r>
            <w:r w:rsidR="00B97D71">
              <w:rPr>
                <w:rFonts w:ascii="Georgia" w:hAnsi="Georgia"/>
                <w:b w:val="0"/>
                <w:color w:val="auto"/>
                <w:sz w:val="22"/>
              </w:rPr>
              <w:t xml:space="preserve"> (Cambodian)</w:t>
            </w:r>
          </w:p>
        </w:tc>
      </w:tr>
      <w:tr w:rsidR="001A6911" w:rsidRPr="004A4834" w:rsidTr="009A1F64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Cape Cod Behavioral Health Services Psychiatric Center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</w:rPr>
            </w:pP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27 Park Street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Hyannis, MA 02601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508-862-5566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984806" w:themeColor="accent6" w:themeShade="80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  <w:hyperlink r:id="rId18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capecodhealth.org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24 hour mental health assessments and referrals 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Psychiatric assessment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Adult inpatient psychiatric care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Geriatric outpatient psychiatry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Child, adolescent, and adult outpatient psychiatric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Interpreter services available </w:t>
            </w:r>
            <w:r w:rsidR="004925BE">
              <w:rPr>
                <w:rFonts w:ascii="Georgia" w:hAnsi="Georgia"/>
                <w:b w:val="0"/>
                <w:color w:val="auto"/>
                <w:sz w:val="22"/>
              </w:rPr>
              <w:t>including American Sign Language (</w:t>
            </w:r>
            <w:proofErr w:type="spellStart"/>
            <w:r w:rsidR="004925BE">
              <w:rPr>
                <w:rFonts w:ascii="Georgia" w:hAnsi="Georgia"/>
                <w:b w:val="0"/>
                <w:color w:val="auto"/>
                <w:sz w:val="22"/>
              </w:rPr>
              <w:t>ASL</w:t>
            </w:r>
            <w:proofErr w:type="spellEnd"/>
            <w:r w:rsidR="004925BE">
              <w:rPr>
                <w:rFonts w:ascii="Georgia" w:hAnsi="Georgia"/>
                <w:b w:val="0"/>
                <w:color w:val="auto"/>
                <w:sz w:val="22"/>
              </w:rPr>
              <w:t>)</w:t>
            </w:r>
          </w:p>
          <w:p w:rsidR="001A6911" w:rsidRPr="004A4834" w:rsidRDefault="001A6911" w:rsidP="004925BE">
            <w:pPr>
              <w:pStyle w:val="ListBullet"/>
              <w:numPr>
                <w:ilvl w:val="0"/>
                <w:numId w:val="0"/>
              </w:numPr>
              <w:spacing w:before="0"/>
              <w:ind w:left="360"/>
              <w:rPr>
                <w:rFonts w:ascii="Georgia" w:hAnsi="Georgia"/>
                <w:b w:val="0"/>
                <w:sz w:val="22"/>
              </w:rPr>
            </w:pPr>
          </w:p>
        </w:tc>
      </w:tr>
      <w:tr w:rsidR="00E77D0D" w:rsidRPr="004A4834" w:rsidTr="0093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</w:tcPr>
          <w:p w:rsidR="00E77D0D" w:rsidRPr="000710E7" w:rsidRDefault="00E77D0D" w:rsidP="00937D0C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E77D0D" w:rsidRPr="000710E7" w:rsidRDefault="00E77D0D" w:rsidP="00937D0C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</w:tcPr>
          <w:p w:rsidR="00E77D0D" w:rsidRPr="000710E7" w:rsidRDefault="00E77D0D" w:rsidP="00937D0C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E77D0D" w:rsidRPr="000710E7" w:rsidRDefault="00E77D0D" w:rsidP="00937D0C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</w:tcPr>
          <w:p w:rsidR="004F5AE2" w:rsidRPr="000710E7" w:rsidRDefault="00E77D0D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Languages </w:t>
            </w:r>
          </w:p>
          <w:p w:rsidR="00E77D0D" w:rsidRPr="000710E7" w:rsidRDefault="00E77D0D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Other Than English</w:t>
            </w:r>
          </w:p>
        </w:tc>
      </w:tr>
      <w:tr w:rsidR="001A6911" w:rsidRPr="004A4834" w:rsidTr="009A1F64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Catholic Charities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</w:rPr>
            </w:pP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169 Court Street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Brockton, MA 02302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508-587-0815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</w:p>
          <w:p w:rsidR="00AB32E1" w:rsidRPr="004925BE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815C01"/>
                <w:sz w:val="20"/>
              </w:rPr>
            </w:pPr>
            <w:hyperlink r:id="rId19" w:history="1">
              <w:r w:rsidR="001A6911" w:rsidRPr="004925BE">
                <w:rPr>
                  <w:rStyle w:val="Hyperlink"/>
                  <w:rFonts w:ascii="Georgia" w:hAnsi="Georgia"/>
                  <w:bCs w:val="0"/>
                  <w:color w:val="815C01"/>
                  <w:sz w:val="20"/>
                  <w:u w:val="none"/>
                </w:rPr>
                <w:t>ccab.org</w:t>
              </w:r>
            </w:hyperlink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Family counseling and guidance center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Family intervention program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Case management 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Support groups 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</w:t>
            </w:r>
            <w:r w:rsidR="004925BE">
              <w:rPr>
                <w:rFonts w:ascii="Georgia" w:hAnsi="Georgia"/>
                <w:color w:val="auto"/>
                <w:sz w:val="22"/>
              </w:rPr>
              <w:t>nglish for Speakers of Other Languages (</w:t>
            </w:r>
            <w:proofErr w:type="spellStart"/>
            <w:r w:rsidR="004925BE">
              <w:rPr>
                <w:rFonts w:ascii="Georgia" w:hAnsi="Georgia"/>
                <w:color w:val="auto"/>
                <w:sz w:val="22"/>
              </w:rPr>
              <w:t>ESOL</w:t>
            </w:r>
            <w:proofErr w:type="spellEnd"/>
            <w:r w:rsidR="004925BE">
              <w:rPr>
                <w:rFonts w:ascii="Georgia" w:hAnsi="Georgia"/>
                <w:color w:val="auto"/>
                <w:sz w:val="22"/>
              </w:rPr>
              <w:t>)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Refugee resettlement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Immigration legal services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Employment services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Shelter services</w:t>
            </w:r>
          </w:p>
          <w:p w:rsidR="001A6911" w:rsidRPr="004A4834" w:rsidRDefault="001A6911" w:rsidP="001A6911">
            <w:pPr>
              <w:pStyle w:val="ListBullet"/>
              <w:spacing w:after="0" w:line="276" w:lineRule="auto"/>
              <w:rPr>
                <w:rFonts w:ascii="Georgia" w:hAnsi="Georgia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Community interpreter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Haitian Creole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French 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Cape Verdean Creole </w:t>
            </w:r>
          </w:p>
        </w:tc>
      </w:tr>
      <w:tr w:rsidR="001A6911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Child &amp; Family Services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</w:rPr>
            </w:pP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3057 Acushnet Avenue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New Bedford, MA 02740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508-990-0894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1061 Pleasant Street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New Bedford, MA 02740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</w:t>
            </w:r>
            <w:r w:rsidR="00733C05" w:rsidRPr="004A4834">
              <w:rPr>
                <w:rFonts w:ascii="Georgia" w:hAnsi="Georgia"/>
                <w:color w:val="auto"/>
              </w:rPr>
              <w:t>996-8572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543 North Street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New Bedford, MA 02740</w:t>
            </w:r>
          </w:p>
          <w:p w:rsidR="001A6911" w:rsidRPr="004A4834" w:rsidRDefault="001A6911" w:rsidP="0037353B">
            <w:pPr>
              <w:spacing w:before="0" w:line="360" w:lineRule="auto"/>
              <w:jc w:val="center"/>
              <w:outlineLvl w:val="2"/>
              <w:rPr>
                <w:rFonts w:ascii="Georgia" w:hAnsi="Georgia"/>
                <w:b w:val="0"/>
                <w:color w:val="auto"/>
              </w:rPr>
            </w:pPr>
            <w:r w:rsidRPr="004A4834">
              <w:rPr>
                <w:rFonts w:ascii="Georgia" w:hAnsi="Georgia"/>
                <w:b w:val="0"/>
                <w:color w:val="auto"/>
              </w:rPr>
              <w:t>508-</w:t>
            </w:r>
            <w:r w:rsidR="00733C05" w:rsidRPr="004A4834">
              <w:rPr>
                <w:rFonts w:ascii="Georgia" w:hAnsi="Georgia"/>
                <w:b w:val="0"/>
                <w:color w:val="auto"/>
              </w:rPr>
              <w:t>996-3154</w:t>
            </w:r>
          </w:p>
          <w:p w:rsidR="001A6911" w:rsidRPr="004925BE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sz w:val="20"/>
              </w:rPr>
            </w:pPr>
          </w:p>
          <w:p w:rsidR="001A6911" w:rsidRPr="004925BE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815C01"/>
                <w:sz w:val="20"/>
                <w:szCs w:val="24"/>
              </w:rPr>
            </w:pPr>
            <w:hyperlink r:id="rId20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child-familyservices.org</w:t>
              </w:r>
            </w:hyperlink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Specialized mental health services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Emergency mental health services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Adoption services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Outreach and counseling for youth and families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Psychiatric services</w:t>
            </w:r>
          </w:p>
          <w:p w:rsidR="001A6911" w:rsidRPr="004A4834" w:rsidRDefault="00CB59CD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Open support groups for the public</w:t>
            </w:r>
          </w:p>
          <w:p w:rsidR="001A6911" w:rsidRPr="000710E7" w:rsidRDefault="00CB59CD" w:rsidP="00733C05">
            <w:pPr>
              <w:pStyle w:val="ListBullet"/>
              <w:spacing w:before="0"/>
              <w:rPr>
                <w:rFonts w:ascii="Georgia" w:hAnsi="Georgia"/>
                <w:bCs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Closed support groups available only to clients </w:t>
            </w:r>
            <w:r w:rsidR="00733C05" w:rsidRPr="004A4834">
              <w:rPr>
                <w:rFonts w:ascii="Georgia" w:hAnsi="Georgia"/>
                <w:color w:val="auto"/>
                <w:sz w:val="22"/>
              </w:rPr>
              <w:t>after</w:t>
            </w:r>
            <w:r w:rsidRPr="004A4834">
              <w:rPr>
                <w:rFonts w:ascii="Georgia" w:hAnsi="Georgia"/>
                <w:color w:val="auto"/>
                <w:sz w:val="22"/>
              </w:rPr>
              <w:t xml:space="preserve"> referral by a psychiatrist or therapist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 xml:space="preserve"> </w:t>
            </w:r>
          </w:p>
          <w:p w:rsidR="000710E7" w:rsidRDefault="000710E7" w:rsidP="000710E7">
            <w:pPr>
              <w:pStyle w:val="ListBullet"/>
              <w:numPr>
                <w:ilvl w:val="0"/>
                <w:numId w:val="0"/>
              </w:numPr>
              <w:spacing w:before="0"/>
              <w:ind w:left="720" w:hanging="360"/>
              <w:rPr>
                <w:rFonts w:ascii="Georgia" w:hAnsi="Georgia"/>
                <w:color w:val="auto"/>
                <w:sz w:val="22"/>
              </w:rPr>
            </w:pPr>
          </w:p>
          <w:p w:rsidR="000710E7" w:rsidRPr="004A4834" w:rsidRDefault="000710E7" w:rsidP="004925BE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Georgia" w:hAnsi="Georgia"/>
                <w:bCs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Portuguese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Cape Verdean Creole </w:t>
            </w:r>
          </w:p>
        </w:tc>
      </w:tr>
      <w:tr w:rsidR="00E77D0D" w:rsidRPr="004A4834" w:rsidTr="009A1F64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</w:tcPr>
          <w:p w:rsidR="00E77D0D" w:rsidRPr="000710E7" w:rsidRDefault="00E77D0D" w:rsidP="00CB59CD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E77D0D" w:rsidRPr="000710E7" w:rsidRDefault="00E77D0D" w:rsidP="00CB59CD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</w:tcPr>
          <w:p w:rsidR="00E77D0D" w:rsidRPr="000710E7" w:rsidRDefault="00E77D0D" w:rsidP="00CB59CD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E77D0D" w:rsidRPr="000710E7" w:rsidRDefault="00E77D0D" w:rsidP="00CB59CD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</w:tcPr>
          <w:p w:rsidR="004F5AE2" w:rsidRPr="000710E7" w:rsidRDefault="00E77D0D" w:rsidP="00CB59CD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Languages</w:t>
            </w:r>
          </w:p>
          <w:p w:rsidR="00E77D0D" w:rsidRPr="000710E7" w:rsidRDefault="00E77D0D" w:rsidP="00CB59CD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 Other Than English</w:t>
            </w:r>
          </w:p>
        </w:tc>
      </w:tr>
      <w:tr w:rsidR="001A6911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Community Counseling of Bristol County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</w:rPr>
            </w:pP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1 Washington Street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Taunton, MA 02780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508-828-9116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19 Cedar Street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Taunton, MA 02780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508-823-6124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 Bank Street</w:t>
            </w:r>
          </w:p>
          <w:p w:rsidR="001A6911" w:rsidRPr="004A4834" w:rsidRDefault="001A6911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Attleboro, MA 02703</w:t>
            </w:r>
          </w:p>
          <w:p w:rsidR="001A6911" w:rsidRPr="004A4834" w:rsidRDefault="00733C05" w:rsidP="0037353B">
            <w:pPr>
              <w:pStyle w:val="NoSpacing"/>
              <w:spacing w:before="0" w:line="360" w:lineRule="auto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508-222-8812</w:t>
            </w:r>
          </w:p>
          <w:p w:rsidR="001A6911" w:rsidRPr="004925BE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sz w:val="20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  <w:hyperlink r:id="rId21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comcounseling.org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Mental health and substance abuse treatment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Community support services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Acute care services (adult partial hospitalization)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Rehabilitation and recovery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Adult behavioral </w:t>
            </w:r>
            <w:r w:rsidR="004925BE">
              <w:rPr>
                <w:rFonts w:ascii="Georgia" w:hAnsi="Georgia"/>
                <w:color w:val="auto"/>
                <w:sz w:val="22"/>
              </w:rPr>
              <w:t xml:space="preserve">health </w:t>
            </w:r>
            <w:r w:rsidRPr="004A4834">
              <w:rPr>
                <w:rFonts w:ascii="Georgia" w:hAnsi="Georgia"/>
                <w:color w:val="auto"/>
                <w:sz w:val="22"/>
              </w:rPr>
              <w:t>services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Child and family treatment services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Adult/child case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Portuguese 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American Sign Language</w:t>
            </w:r>
            <w:r w:rsidR="00602765">
              <w:rPr>
                <w:rFonts w:ascii="Georgia" w:hAnsi="Georgia"/>
                <w:b w:val="0"/>
                <w:color w:val="auto"/>
                <w:sz w:val="22"/>
              </w:rPr>
              <w:t xml:space="preserve"> (</w:t>
            </w:r>
            <w:proofErr w:type="spellStart"/>
            <w:r w:rsidR="00602765">
              <w:rPr>
                <w:rFonts w:ascii="Georgia" w:hAnsi="Georgia"/>
                <w:b w:val="0"/>
                <w:color w:val="auto"/>
                <w:sz w:val="22"/>
              </w:rPr>
              <w:t>ASL</w:t>
            </w:r>
            <w:proofErr w:type="spellEnd"/>
            <w:r w:rsidR="00602765">
              <w:rPr>
                <w:rFonts w:ascii="Georgia" w:hAnsi="Georgia"/>
                <w:b w:val="0"/>
                <w:color w:val="auto"/>
                <w:sz w:val="22"/>
              </w:rPr>
              <w:t>)</w:t>
            </w:r>
          </w:p>
        </w:tc>
      </w:tr>
      <w:tr w:rsidR="001A6911" w:rsidRPr="004A4834" w:rsidTr="009A1F64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proofErr w:type="spellStart"/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Fairwinds</w:t>
            </w:r>
            <w:proofErr w:type="spellEnd"/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-Nantucket’s Counseling Center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20 Vesper Lane</w:t>
            </w:r>
            <w:r w:rsidR="00733C05" w:rsidRPr="004A4834">
              <w:rPr>
                <w:rFonts w:ascii="Georgia" w:hAnsi="Georgia"/>
                <w:color w:val="auto"/>
              </w:rPr>
              <w:t>,</w:t>
            </w:r>
            <w:r w:rsidRPr="004A4834">
              <w:rPr>
                <w:rFonts w:ascii="Georgia" w:hAnsi="Georgia"/>
                <w:color w:val="auto"/>
              </w:rPr>
              <w:t xml:space="preserve"> #L1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Nantucket, MA  02554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</w:t>
            </w:r>
            <w:r w:rsidR="00733C05" w:rsidRPr="004A4834">
              <w:rPr>
                <w:rFonts w:ascii="Georgia" w:hAnsi="Georgia"/>
                <w:color w:val="auto"/>
              </w:rPr>
              <w:t>228-2689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984806" w:themeColor="accent6" w:themeShade="80"/>
              </w:rPr>
            </w:pPr>
          </w:p>
          <w:p w:rsidR="001A6911" w:rsidRPr="004925BE" w:rsidRDefault="00466ABF" w:rsidP="00F82883">
            <w:pPr>
              <w:spacing w:after="96" w:line="240" w:lineRule="atLeast"/>
              <w:jc w:val="center"/>
              <w:outlineLvl w:val="2"/>
              <w:rPr>
                <w:rStyle w:val="Hyperlink"/>
                <w:rFonts w:ascii="Georgia" w:hAnsi="Georgia"/>
                <w:color w:val="815C01"/>
                <w:sz w:val="20"/>
                <w:u w:val="none"/>
              </w:rPr>
            </w:pPr>
            <w:hyperlink r:id="rId22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fairwindscenter.org</w:t>
              </w:r>
            </w:hyperlink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Addiction and substance abuse rehabilitation program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Couples therapy sessions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Emergency services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In-home family services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Medication management</w:t>
            </w:r>
          </w:p>
          <w:p w:rsidR="001A6911" w:rsidRPr="004A4834" w:rsidRDefault="004925BE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Mentoring Youth Nantucket P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rograms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Outpatient counseling</w:t>
            </w:r>
          </w:p>
          <w:p w:rsidR="000710E7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Urgent behavioral healthcare clinic</w:t>
            </w:r>
          </w:p>
          <w:p w:rsidR="003230E4" w:rsidRDefault="003230E4" w:rsidP="003230E4">
            <w:pPr>
              <w:pStyle w:val="ListBullet"/>
              <w:numPr>
                <w:ilvl w:val="0"/>
                <w:numId w:val="0"/>
              </w:numPr>
              <w:spacing w:before="0" w:after="120"/>
              <w:ind w:left="720" w:hanging="360"/>
              <w:rPr>
                <w:rFonts w:ascii="Georgia" w:hAnsi="Georgia"/>
                <w:color w:val="auto"/>
                <w:sz w:val="22"/>
              </w:rPr>
            </w:pPr>
          </w:p>
          <w:p w:rsidR="003230E4" w:rsidRDefault="003230E4" w:rsidP="003230E4">
            <w:pPr>
              <w:pStyle w:val="ListBullet"/>
              <w:numPr>
                <w:ilvl w:val="0"/>
                <w:numId w:val="0"/>
              </w:numPr>
              <w:spacing w:before="0" w:after="120"/>
              <w:ind w:left="720" w:hanging="360"/>
              <w:rPr>
                <w:rFonts w:ascii="Georgia" w:hAnsi="Georgia"/>
                <w:color w:val="auto"/>
                <w:sz w:val="22"/>
              </w:rPr>
            </w:pPr>
          </w:p>
          <w:p w:rsidR="003230E4" w:rsidRPr="003230E4" w:rsidRDefault="003230E4" w:rsidP="003230E4">
            <w:pPr>
              <w:pStyle w:val="ListBullet"/>
              <w:numPr>
                <w:ilvl w:val="0"/>
                <w:numId w:val="0"/>
              </w:numPr>
              <w:spacing w:before="0" w:after="120"/>
              <w:ind w:left="720" w:hanging="360"/>
              <w:rPr>
                <w:rFonts w:ascii="Georgia" w:hAnsi="Georgia"/>
                <w:color w:val="auto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Korean 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</w:tc>
      </w:tr>
      <w:tr w:rsidR="00E77D0D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</w:tcPr>
          <w:p w:rsidR="00E77D0D" w:rsidRPr="000710E7" w:rsidRDefault="00E77D0D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E77D0D" w:rsidRPr="000710E7" w:rsidRDefault="00E77D0D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</w:tcPr>
          <w:p w:rsidR="00E77D0D" w:rsidRPr="000710E7" w:rsidRDefault="00E77D0D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E77D0D" w:rsidRPr="000710E7" w:rsidRDefault="00E77D0D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</w:tcPr>
          <w:p w:rsidR="004F5AE2" w:rsidRPr="000710E7" w:rsidRDefault="00E77D0D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Languages </w:t>
            </w:r>
          </w:p>
          <w:p w:rsidR="00E77D0D" w:rsidRPr="000710E7" w:rsidRDefault="00E77D0D" w:rsidP="003223BE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Other Than English</w:t>
            </w:r>
          </w:p>
        </w:tc>
      </w:tr>
      <w:tr w:rsidR="001A6911" w:rsidRPr="004A4834" w:rsidTr="009A1F64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Family Continuity Program (</w:t>
            </w:r>
            <w:proofErr w:type="spellStart"/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FCP</w:t>
            </w:r>
            <w:proofErr w:type="spellEnd"/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)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szCs w:val="24"/>
              </w:rPr>
            </w:pPr>
          </w:p>
          <w:p w:rsidR="001A6911" w:rsidRPr="003230E4" w:rsidRDefault="00733C05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3230E4">
              <w:rPr>
                <w:rFonts w:ascii="Georgia" w:hAnsi="Georgia"/>
                <w:b w:val="0"/>
                <w:color w:val="auto"/>
                <w:szCs w:val="24"/>
              </w:rPr>
              <w:t>118 Long Pond R</w:t>
            </w:r>
            <w:r w:rsidR="001A6911" w:rsidRPr="003230E4">
              <w:rPr>
                <w:rFonts w:ascii="Georgia" w:hAnsi="Georgia"/>
                <w:b w:val="0"/>
                <w:color w:val="auto"/>
                <w:szCs w:val="24"/>
              </w:rPr>
              <w:t>oad, S</w:t>
            </w:r>
            <w:r w:rsidRPr="003230E4">
              <w:rPr>
                <w:rFonts w:ascii="Georgia" w:hAnsi="Georgia"/>
                <w:b w:val="0"/>
                <w:color w:val="auto"/>
                <w:szCs w:val="24"/>
              </w:rPr>
              <w:t>uite</w:t>
            </w:r>
            <w:r w:rsidR="001A6911" w:rsidRPr="003230E4">
              <w:rPr>
                <w:rFonts w:ascii="Georgia" w:hAnsi="Georgia"/>
                <w:b w:val="0"/>
                <w:color w:val="auto"/>
                <w:szCs w:val="24"/>
              </w:rPr>
              <w:t xml:space="preserve"> 106</w:t>
            </w:r>
          </w:p>
          <w:p w:rsidR="001A6911" w:rsidRPr="003230E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3230E4">
              <w:rPr>
                <w:rFonts w:ascii="Georgia" w:hAnsi="Georgia"/>
                <w:b w:val="0"/>
                <w:color w:val="auto"/>
                <w:szCs w:val="24"/>
              </w:rPr>
              <w:t>Plymouth, MA 02360</w:t>
            </w:r>
          </w:p>
          <w:p w:rsidR="001A6911" w:rsidRPr="003230E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3230E4">
              <w:rPr>
                <w:rFonts w:ascii="Georgia" w:hAnsi="Georgia"/>
                <w:b w:val="0"/>
                <w:color w:val="auto"/>
                <w:szCs w:val="24"/>
              </w:rPr>
              <w:t>508-747-6762</w:t>
            </w:r>
          </w:p>
          <w:p w:rsidR="001A6911" w:rsidRPr="003230E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</w:p>
          <w:p w:rsidR="001A6911" w:rsidRPr="003230E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3230E4">
              <w:rPr>
                <w:rFonts w:ascii="Georgia" w:hAnsi="Georgia"/>
                <w:b w:val="0"/>
                <w:color w:val="auto"/>
                <w:szCs w:val="24"/>
              </w:rPr>
              <w:t>29 Bassett lane</w:t>
            </w:r>
          </w:p>
          <w:p w:rsidR="001A6911" w:rsidRPr="003230E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3230E4">
              <w:rPr>
                <w:rFonts w:ascii="Georgia" w:hAnsi="Georgia"/>
                <w:b w:val="0"/>
                <w:color w:val="auto"/>
                <w:szCs w:val="24"/>
              </w:rPr>
              <w:t>Hyannis, MA 02601</w:t>
            </w:r>
          </w:p>
          <w:p w:rsidR="001A6911" w:rsidRPr="003230E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3230E4">
              <w:rPr>
                <w:rFonts w:ascii="Georgia" w:hAnsi="Georgia"/>
                <w:b w:val="0"/>
                <w:color w:val="auto"/>
                <w:szCs w:val="24"/>
              </w:rPr>
              <w:t>508-</w:t>
            </w:r>
            <w:r w:rsidR="00733C05" w:rsidRPr="003230E4">
              <w:rPr>
                <w:rFonts w:ascii="Georgia" w:hAnsi="Georgia"/>
                <w:b w:val="0"/>
                <w:color w:val="auto"/>
                <w:szCs w:val="24"/>
              </w:rPr>
              <w:t>862-0273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984806" w:themeColor="accent6" w:themeShade="80"/>
                <w:szCs w:val="24"/>
              </w:rPr>
            </w:pPr>
            <w:hyperlink r:id="rId23" w:history="1">
              <w:r w:rsidR="001A6911" w:rsidRPr="004925BE">
                <w:rPr>
                  <w:rStyle w:val="Hyperlink"/>
                  <w:rFonts w:ascii="Georgia" w:hAnsi="Georgia"/>
                  <w:bCs w:val="0"/>
                  <w:color w:val="815C01"/>
                  <w:sz w:val="20"/>
                  <w:szCs w:val="24"/>
                  <w:u w:val="none"/>
                </w:rPr>
                <w:t>familycontinuity.org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Child</w:t>
            </w:r>
            <w:r w:rsidR="004925BE">
              <w:rPr>
                <w:rFonts w:ascii="Georgia" w:hAnsi="Georgia"/>
                <w:color w:val="auto"/>
                <w:sz w:val="22"/>
              </w:rPr>
              <w:t>ren’s Behavioral Health I</w:t>
            </w:r>
            <w:r w:rsidRPr="004A4834">
              <w:rPr>
                <w:rFonts w:ascii="Georgia" w:hAnsi="Georgia"/>
                <w:color w:val="auto"/>
                <w:sz w:val="22"/>
              </w:rPr>
              <w:t>nitiative (</w:t>
            </w:r>
            <w:proofErr w:type="spellStart"/>
            <w:r w:rsidRPr="004A4834">
              <w:rPr>
                <w:rFonts w:ascii="Georgia" w:hAnsi="Georgia"/>
                <w:color w:val="auto"/>
                <w:sz w:val="22"/>
              </w:rPr>
              <w:t>CBHI</w:t>
            </w:r>
            <w:proofErr w:type="spellEnd"/>
            <w:r w:rsidRPr="004A4834">
              <w:rPr>
                <w:rFonts w:ascii="Georgia" w:hAnsi="Georgia"/>
                <w:color w:val="auto"/>
                <w:sz w:val="22"/>
              </w:rPr>
              <w:t>)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Family/community based services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Outpatient mental health clinics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Integrated care services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Workplace safety training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Specialized community programs</w:t>
            </w:r>
          </w:p>
          <w:p w:rsidR="001A6911" w:rsidRPr="004A4834" w:rsidRDefault="001A6911" w:rsidP="003230E4">
            <w:pPr>
              <w:pStyle w:val="ListBullet"/>
              <w:numPr>
                <w:ilvl w:val="0"/>
                <w:numId w:val="0"/>
              </w:numPr>
              <w:spacing w:before="0" w:after="120"/>
              <w:ind w:left="720"/>
              <w:rPr>
                <w:rFonts w:ascii="Georgia" w:hAnsi="Georgia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4925BE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>
              <w:rPr>
                <w:rFonts w:ascii="Georgia" w:hAnsi="Georgia"/>
                <w:b w:val="0"/>
                <w:color w:val="auto"/>
                <w:sz w:val="22"/>
              </w:rPr>
              <w:t>Interpreter services available</w:t>
            </w:r>
          </w:p>
          <w:p w:rsidR="001A6911" w:rsidRPr="004A4834" w:rsidRDefault="001A6911" w:rsidP="001A6911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sz w:val="22"/>
              </w:rPr>
            </w:pPr>
          </w:p>
        </w:tc>
      </w:tr>
      <w:tr w:rsidR="001A6911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006B7A"/>
                <w:sz w:val="24"/>
                <w:szCs w:val="24"/>
                <w:shd w:val="clear" w:color="auto" w:fill="FFFFFF"/>
              </w:rPr>
            </w:pPr>
            <w:r w:rsidRPr="004A4834">
              <w:rPr>
                <w:rFonts w:ascii="Georgia" w:hAnsi="Georgia"/>
                <w:b/>
                <w:color w:val="006B7A"/>
                <w:sz w:val="24"/>
                <w:szCs w:val="24"/>
                <w:shd w:val="clear" w:color="auto" w:fill="FFFFFF"/>
              </w:rPr>
              <w:t>Family Service Association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shd w:val="clear" w:color="auto" w:fill="FFFFFF"/>
              </w:rPr>
            </w:pPr>
          </w:p>
          <w:p w:rsidR="001A6911" w:rsidRPr="003230E4" w:rsidRDefault="00733C05" w:rsidP="00F82883">
            <w:pPr>
              <w:pStyle w:val="NoSpacing"/>
              <w:jc w:val="center"/>
              <w:rPr>
                <w:rFonts w:ascii="Georgia" w:hAnsi="Georgia"/>
                <w:color w:val="auto"/>
                <w:shd w:val="clear" w:color="auto" w:fill="FFFFFF"/>
              </w:rPr>
            </w:pPr>
            <w:r w:rsidRPr="003230E4">
              <w:rPr>
                <w:rFonts w:ascii="Georgia" w:hAnsi="Georgia"/>
                <w:color w:val="auto"/>
                <w:shd w:val="clear" w:color="auto" w:fill="FFFFFF"/>
              </w:rPr>
              <w:t>101 Rock S</w:t>
            </w:r>
            <w:r w:rsidR="001A6911" w:rsidRPr="003230E4">
              <w:rPr>
                <w:rFonts w:ascii="Georgia" w:hAnsi="Georgia"/>
                <w:color w:val="auto"/>
                <w:shd w:val="clear" w:color="auto" w:fill="FFFFFF"/>
              </w:rPr>
              <w:t>treet</w:t>
            </w:r>
          </w:p>
          <w:p w:rsidR="001A6911" w:rsidRPr="003230E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  <w:shd w:val="clear" w:color="auto" w:fill="FFFFFF"/>
              </w:rPr>
            </w:pPr>
            <w:r w:rsidRPr="003230E4">
              <w:rPr>
                <w:rFonts w:ascii="Georgia" w:hAnsi="Georgia"/>
                <w:color w:val="auto"/>
                <w:shd w:val="clear" w:color="auto" w:fill="FFFFFF"/>
              </w:rPr>
              <w:t>Fall River, MA 02720</w:t>
            </w:r>
          </w:p>
          <w:p w:rsidR="003256AF" w:rsidRPr="003230E4" w:rsidRDefault="003256AF" w:rsidP="00F82883">
            <w:pPr>
              <w:pStyle w:val="NoSpacing"/>
              <w:jc w:val="center"/>
              <w:rPr>
                <w:rFonts w:ascii="Georgia" w:hAnsi="Georgia"/>
                <w:color w:val="auto"/>
                <w:shd w:val="clear" w:color="auto" w:fill="FFFFFF"/>
              </w:rPr>
            </w:pPr>
            <w:r w:rsidRPr="003230E4">
              <w:rPr>
                <w:rFonts w:ascii="Georgia" w:hAnsi="Georgia"/>
                <w:color w:val="auto"/>
                <w:shd w:val="clear" w:color="auto" w:fill="FFFFFF"/>
              </w:rPr>
              <w:t>508-677-3822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0000"/>
                <w:szCs w:val="24"/>
              </w:rPr>
            </w:pPr>
            <w:hyperlink r:id="rId24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frfsa.org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In-home therapy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Therapeutic mentoring</w:t>
            </w:r>
          </w:p>
          <w:p w:rsidR="001A6911" w:rsidRPr="004A4834" w:rsidRDefault="00AD7452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Employment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 xml:space="preserve"> support </w:t>
            </w:r>
          </w:p>
          <w:p w:rsidR="001A6911" w:rsidRPr="004A4834" w:rsidRDefault="00733C05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Family resource and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 xml:space="preserve"> home assistance program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Adult day health and family care program</w:t>
            </w:r>
          </w:p>
          <w:p w:rsidR="001A6911" w:rsidRPr="004A4834" w:rsidRDefault="001A6911" w:rsidP="003230E4">
            <w:pPr>
              <w:pStyle w:val="ListBullet"/>
              <w:spacing w:before="0" w:after="120"/>
              <w:rPr>
                <w:rFonts w:ascii="Georgia" w:hAnsi="Georgia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Behavioral health center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Portuguese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Khmer</w:t>
            </w:r>
            <w:r w:rsidR="00B97D71">
              <w:rPr>
                <w:rFonts w:ascii="Georgia" w:hAnsi="Georgia"/>
                <w:b w:val="0"/>
                <w:color w:val="auto"/>
                <w:sz w:val="22"/>
              </w:rPr>
              <w:t xml:space="preserve"> (Cambodian)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Cape Verdean Creole</w:t>
            </w:r>
          </w:p>
        </w:tc>
      </w:tr>
      <w:tr w:rsidR="00C50A02" w:rsidRPr="004A4834" w:rsidTr="003230E4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:rsidR="00C50A02" w:rsidRDefault="00C50A02" w:rsidP="00F82883">
            <w:pPr>
              <w:pStyle w:val="NoSpacing"/>
              <w:jc w:val="center"/>
              <w:rPr>
                <w:rFonts w:ascii="Georgia" w:hAnsi="Georgia"/>
                <w:b/>
                <w:color w:val="006B7A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/>
                <w:b/>
                <w:color w:val="006B7A"/>
                <w:sz w:val="24"/>
                <w:szCs w:val="24"/>
                <w:shd w:val="clear" w:color="auto" w:fill="FFFFFF"/>
              </w:rPr>
              <w:t>Health Imperatives</w:t>
            </w:r>
          </w:p>
          <w:p w:rsidR="003230E4" w:rsidRDefault="003230E4" w:rsidP="00F82883">
            <w:pPr>
              <w:pStyle w:val="NoSpacing"/>
              <w:jc w:val="center"/>
              <w:rPr>
                <w:rFonts w:ascii="Georgia" w:hAnsi="Georgia"/>
                <w:b/>
                <w:color w:val="006B7A"/>
                <w:sz w:val="24"/>
                <w:szCs w:val="24"/>
                <w:shd w:val="clear" w:color="auto" w:fill="FFFFFF"/>
              </w:rPr>
            </w:pPr>
          </w:p>
          <w:p w:rsidR="00C50A02" w:rsidRPr="003230E4" w:rsidRDefault="00C50A02" w:rsidP="003230E4">
            <w:pPr>
              <w:pStyle w:val="NoSpacing"/>
              <w:spacing w:before="0"/>
              <w:jc w:val="center"/>
              <w:rPr>
                <w:rFonts w:ascii="Georgia" w:hAnsi="Georgia"/>
                <w:color w:val="auto"/>
                <w:szCs w:val="24"/>
                <w:shd w:val="clear" w:color="auto" w:fill="FFFFFF"/>
              </w:rPr>
            </w:pPr>
            <w:r>
              <w:rPr>
                <w:rFonts w:ascii="Georgia" w:hAnsi="Georgia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3230E4">
              <w:rPr>
                <w:rFonts w:ascii="Georgia" w:hAnsi="Georgia"/>
                <w:color w:val="auto"/>
                <w:szCs w:val="24"/>
                <w:shd w:val="clear" w:color="auto" w:fill="FFFFFF"/>
              </w:rPr>
              <w:t>942 West Chestnut Street</w:t>
            </w:r>
          </w:p>
          <w:p w:rsidR="00C50A02" w:rsidRPr="003230E4" w:rsidRDefault="00C50A02" w:rsidP="003230E4">
            <w:pPr>
              <w:pStyle w:val="NoSpacing"/>
              <w:spacing w:before="0"/>
              <w:jc w:val="center"/>
              <w:rPr>
                <w:rFonts w:ascii="Georgia" w:hAnsi="Georgia"/>
                <w:color w:val="auto"/>
                <w:szCs w:val="24"/>
                <w:shd w:val="clear" w:color="auto" w:fill="FFFFFF"/>
              </w:rPr>
            </w:pPr>
            <w:r w:rsidRPr="003230E4">
              <w:rPr>
                <w:rFonts w:ascii="Georgia" w:hAnsi="Georgia"/>
                <w:color w:val="auto"/>
                <w:szCs w:val="24"/>
                <w:shd w:val="clear" w:color="auto" w:fill="FFFFFF"/>
              </w:rPr>
              <w:t>Brockton, MA 02301</w:t>
            </w:r>
          </w:p>
          <w:p w:rsidR="00C50A02" w:rsidRPr="003230E4" w:rsidRDefault="00C50A02" w:rsidP="003230E4">
            <w:pPr>
              <w:pStyle w:val="NoSpacing"/>
              <w:spacing w:before="0"/>
              <w:jc w:val="center"/>
              <w:rPr>
                <w:rFonts w:ascii="Georgia" w:hAnsi="Georgia"/>
                <w:color w:val="auto"/>
                <w:szCs w:val="24"/>
                <w:shd w:val="clear" w:color="auto" w:fill="FFFFFF"/>
              </w:rPr>
            </w:pPr>
            <w:r w:rsidRPr="003230E4">
              <w:rPr>
                <w:rFonts w:ascii="Georgia" w:hAnsi="Georgia"/>
                <w:color w:val="auto"/>
                <w:szCs w:val="24"/>
                <w:shd w:val="clear" w:color="auto" w:fill="FFFFFF"/>
              </w:rPr>
              <w:t>508-583-3005</w:t>
            </w:r>
          </w:p>
          <w:p w:rsidR="003230E4" w:rsidRPr="003230E4" w:rsidRDefault="00C50A02" w:rsidP="003230E4">
            <w:pPr>
              <w:pStyle w:val="NoSpacing"/>
              <w:spacing w:before="0"/>
              <w:jc w:val="center"/>
              <w:rPr>
                <w:rFonts w:ascii="Georgia" w:hAnsi="Georgia"/>
                <w:color w:val="auto"/>
                <w:szCs w:val="24"/>
                <w:shd w:val="clear" w:color="auto" w:fill="FFFFFF"/>
              </w:rPr>
            </w:pPr>
            <w:r w:rsidRPr="003230E4">
              <w:rPr>
                <w:rFonts w:ascii="Georgia" w:hAnsi="Georgia"/>
                <w:color w:val="auto"/>
                <w:szCs w:val="24"/>
                <w:shd w:val="clear" w:color="auto" w:fill="FFFFFF"/>
              </w:rPr>
              <w:t>24/7 Hotline: 508-</w:t>
            </w:r>
            <w:r w:rsidR="003230E4" w:rsidRPr="003230E4">
              <w:rPr>
                <w:rFonts w:ascii="Georgia" w:hAnsi="Georgia"/>
                <w:color w:val="auto"/>
                <w:szCs w:val="24"/>
                <w:shd w:val="clear" w:color="auto" w:fill="FFFFFF"/>
              </w:rPr>
              <w:t>588-8255</w:t>
            </w:r>
          </w:p>
          <w:p w:rsidR="003230E4" w:rsidRPr="003230E4" w:rsidRDefault="003230E4" w:rsidP="003230E4">
            <w:pPr>
              <w:pStyle w:val="NoSpacing"/>
              <w:spacing w:before="0"/>
              <w:jc w:val="center"/>
              <w:rPr>
                <w:rFonts w:ascii="Georgia" w:hAnsi="Georgia"/>
                <w:color w:val="auto"/>
                <w:szCs w:val="24"/>
                <w:shd w:val="clear" w:color="auto" w:fill="FFFFFF"/>
              </w:rPr>
            </w:pPr>
          </w:p>
          <w:p w:rsidR="003230E4" w:rsidRPr="003230E4" w:rsidRDefault="003230E4" w:rsidP="003230E4">
            <w:pPr>
              <w:pStyle w:val="NoSpacing"/>
              <w:spacing w:before="0"/>
              <w:jc w:val="center"/>
              <w:rPr>
                <w:rFonts w:ascii="Georgia" w:hAnsi="Georgia"/>
                <w:color w:val="auto"/>
                <w:szCs w:val="24"/>
                <w:shd w:val="clear" w:color="auto" w:fill="FFFFFF"/>
              </w:rPr>
            </w:pPr>
            <w:r w:rsidRPr="003230E4">
              <w:rPr>
                <w:rFonts w:ascii="Georgia" w:hAnsi="Georgia"/>
                <w:color w:val="auto"/>
                <w:szCs w:val="24"/>
                <w:shd w:val="clear" w:color="auto" w:fill="FFFFFF"/>
              </w:rPr>
              <w:t>Other locations in Falmouth, Vineyard Haven, Nantucket, Plymouth, and New Bedford</w:t>
            </w:r>
          </w:p>
          <w:p w:rsidR="003230E4" w:rsidRDefault="003230E4" w:rsidP="003230E4">
            <w:pPr>
              <w:pStyle w:val="NoSpacing"/>
              <w:spacing w:before="0"/>
              <w:jc w:val="center"/>
              <w:rPr>
                <w:rFonts w:ascii="Georgia" w:hAnsi="Georgia"/>
                <w:color w:val="auto"/>
                <w:sz w:val="24"/>
                <w:szCs w:val="24"/>
                <w:shd w:val="clear" w:color="auto" w:fill="FFFFFF"/>
              </w:rPr>
            </w:pPr>
          </w:p>
          <w:p w:rsidR="003230E4" w:rsidRPr="003230E4" w:rsidRDefault="00466ABF" w:rsidP="003230E4">
            <w:pPr>
              <w:pStyle w:val="NoSpacing"/>
              <w:jc w:val="center"/>
              <w:rPr>
                <w:rFonts w:ascii="Georgia" w:hAnsi="Georgia"/>
                <w:b/>
                <w:color w:val="815C01"/>
                <w:sz w:val="20"/>
                <w:szCs w:val="24"/>
              </w:rPr>
            </w:pPr>
            <w:hyperlink r:id="rId25" w:history="1">
              <w:r w:rsidR="003230E4" w:rsidRPr="003230E4">
                <w:rPr>
                  <w:rStyle w:val="Hyperlink"/>
                  <w:rFonts w:ascii="Georgia" w:hAnsi="Georgia"/>
                  <w:b/>
                  <w:color w:val="815C01"/>
                  <w:sz w:val="20"/>
                  <w:szCs w:val="24"/>
                  <w:u w:val="none"/>
                </w:rPr>
                <w:t>healthimperatives.org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3230E4" w:rsidRPr="003230E4" w:rsidRDefault="003230E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Penelope’s Place Domestic Violence Center</w:t>
            </w:r>
          </w:p>
          <w:p w:rsidR="00C50A02" w:rsidRDefault="003230E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LGBTQ support/</w:t>
            </w:r>
            <w:proofErr w:type="spellStart"/>
            <w:r>
              <w:rPr>
                <w:rFonts w:ascii="Georgia" w:hAnsi="Georgia"/>
                <w:color w:val="auto"/>
                <w:sz w:val="22"/>
              </w:rPr>
              <w:t>BrAGLY</w:t>
            </w:r>
            <w:proofErr w:type="spellEnd"/>
            <w:r>
              <w:rPr>
                <w:rFonts w:ascii="Georgia" w:hAnsi="Georgia"/>
                <w:color w:val="auto"/>
                <w:sz w:val="22"/>
              </w:rPr>
              <w:t xml:space="preserve"> group</w:t>
            </w:r>
          </w:p>
          <w:p w:rsidR="003230E4" w:rsidRDefault="003230E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Sexual and reproductive health services</w:t>
            </w:r>
          </w:p>
          <w:p w:rsidR="003230E4" w:rsidRDefault="003230E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LGBTQ youth crisis counseling and advocacy</w:t>
            </w:r>
          </w:p>
          <w:p w:rsidR="003230E4" w:rsidRDefault="003230E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24-hour domestic violence hotline</w:t>
            </w:r>
          </w:p>
          <w:p w:rsidR="003230E4" w:rsidRPr="003230E4" w:rsidRDefault="003230E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Court advocacy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</w:tcPr>
          <w:p w:rsidR="00C50A02" w:rsidRPr="004A4834" w:rsidRDefault="00C50A02" w:rsidP="003230E4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</w:p>
        </w:tc>
      </w:tr>
      <w:tr w:rsidR="003230E4" w:rsidRPr="004A4834" w:rsidTr="0032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Languages </w:t>
            </w: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Other Than English</w:t>
            </w:r>
          </w:p>
        </w:tc>
      </w:tr>
      <w:tr w:rsidR="001A6911" w:rsidRPr="004A4834" w:rsidTr="009A1F64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High Point Treatment Center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</w:p>
          <w:p w:rsidR="001A6911" w:rsidRPr="004A4834" w:rsidRDefault="00733C05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1233 State R</w:t>
            </w:r>
            <w:r w:rsidR="001A6911" w:rsidRPr="004A4834">
              <w:rPr>
                <w:rFonts w:ascii="Georgia" w:hAnsi="Georgia"/>
                <w:color w:val="auto"/>
              </w:rPr>
              <w:t>oad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Plymouth, MA 02360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508-224-7701</w:t>
            </w:r>
          </w:p>
          <w:p w:rsidR="003D5F2B" w:rsidRPr="004A4834" w:rsidRDefault="003D5F2B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auto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984806" w:themeColor="accent6" w:themeShade="80"/>
                <w:szCs w:val="24"/>
              </w:rPr>
            </w:pPr>
            <w:hyperlink r:id="rId26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hptc.org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Outpatient and community </w:t>
            </w:r>
            <w:r w:rsidR="00AD7452">
              <w:rPr>
                <w:rFonts w:ascii="Georgia" w:hAnsi="Georgia"/>
                <w:color w:val="auto"/>
                <w:sz w:val="22"/>
              </w:rPr>
              <w:t xml:space="preserve">based </w:t>
            </w:r>
            <w:r w:rsidRPr="004A4834">
              <w:rPr>
                <w:rFonts w:ascii="Georgia" w:hAnsi="Georgia"/>
                <w:color w:val="auto"/>
                <w:sz w:val="22"/>
              </w:rPr>
              <w:t>service</w:t>
            </w:r>
            <w:r w:rsidR="00AD7452">
              <w:rPr>
                <w:rFonts w:ascii="Georgia" w:hAnsi="Georgia"/>
                <w:color w:val="auto"/>
                <w:sz w:val="22"/>
              </w:rPr>
              <w:t>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Women’s and men’s addiction treatment centers</w:t>
            </w:r>
          </w:p>
          <w:p w:rsidR="001A6911" w:rsidRPr="004A4834" w:rsidRDefault="00AD7452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The CASTLE (Clean and Sober Teens Living E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mpowered)</w:t>
            </w:r>
          </w:p>
          <w:p w:rsidR="001A6911" w:rsidRPr="004A4834" w:rsidRDefault="00AD7452" w:rsidP="001A6911">
            <w:pPr>
              <w:pStyle w:val="ListBullet"/>
              <w:spacing w:before="0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Children’s Behavioral Health I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>nitiative (</w:t>
            </w:r>
            <w:proofErr w:type="spellStart"/>
            <w:r w:rsidR="001A6911" w:rsidRPr="004A4834">
              <w:rPr>
                <w:rFonts w:ascii="Georgia" w:hAnsi="Georgia"/>
                <w:color w:val="auto"/>
                <w:sz w:val="22"/>
              </w:rPr>
              <w:t>CBHI</w:t>
            </w:r>
            <w:proofErr w:type="spellEnd"/>
            <w:r w:rsidR="001A6911" w:rsidRPr="004A4834">
              <w:rPr>
                <w:rFonts w:ascii="Georgia" w:hAnsi="Georgia"/>
                <w:color w:val="auto"/>
                <w:sz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Portuguese </w:t>
            </w:r>
          </w:p>
        </w:tc>
      </w:tr>
      <w:tr w:rsidR="001A6911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Immigrants Assistance Center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</w:rPr>
            </w:pP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58 Crapo Street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New Bedford, MA 02740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</w:t>
            </w:r>
            <w:r w:rsidR="00733C05" w:rsidRPr="004A4834">
              <w:rPr>
                <w:rFonts w:ascii="Georgia" w:hAnsi="Georgia"/>
                <w:color w:val="auto"/>
              </w:rPr>
              <w:t>996-8113</w:t>
            </w:r>
          </w:p>
          <w:p w:rsidR="001A6911" w:rsidRPr="004925BE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auto"/>
                <w:sz w:val="18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0000"/>
                <w:szCs w:val="24"/>
              </w:rPr>
            </w:pPr>
            <w:hyperlink r:id="rId27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18"/>
                  <w:szCs w:val="24"/>
                  <w:u w:val="none"/>
                </w:rPr>
                <w:t>immigrantsassistancecenter.org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Citizenship services</w:t>
            </w:r>
          </w:p>
          <w:p w:rsidR="001A6911" w:rsidRPr="004A4834" w:rsidRDefault="00C032A9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Free </w:t>
            </w:r>
            <w:r w:rsidR="00AD7452">
              <w:rPr>
                <w:rFonts w:ascii="Georgia" w:hAnsi="Georgia"/>
                <w:color w:val="auto"/>
                <w:sz w:val="22"/>
              </w:rPr>
              <w:t>English for Speakers of Other Languages (</w:t>
            </w:r>
            <w:proofErr w:type="spellStart"/>
            <w:r w:rsidR="001A6911" w:rsidRPr="004A4834">
              <w:rPr>
                <w:rFonts w:ascii="Georgia" w:hAnsi="Georgia"/>
                <w:color w:val="auto"/>
                <w:sz w:val="22"/>
              </w:rPr>
              <w:t>ESOL</w:t>
            </w:r>
            <w:proofErr w:type="spellEnd"/>
            <w:r w:rsidR="00AD7452">
              <w:rPr>
                <w:rFonts w:ascii="Georgia" w:hAnsi="Georgia"/>
                <w:color w:val="auto"/>
                <w:sz w:val="22"/>
              </w:rPr>
              <w:t>)</w:t>
            </w:r>
            <w:r w:rsidR="001A6911" w:rsidRPr="004A4834">
              <w:rPr>
                <w:rFonts w:ascii="Georgia" w:hAnsi="Georgia"/>
                <w:color w:val="auto"/>
                <w:sz w:val="22"/>
              </w:rPr>
              <w:t xml:space="preserve"> and Civic classes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Advocacy </w:t>
            </w:r>
          </w:p>
          <w:p w:rsidR="001A6911" w:rsidRPr="004A4834" w:rsidRDefault="00AD7452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>
              <w:rPr>
                <w:rFonts w:ascii="Georgia" w:hAnsi="Georgia"/>
                <w:color w:val="auto"/>
                <w:sz w:val="22"/>
              </w:rPr>
              <w:t>Interpretation assistance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Case management</w:t>
            </w:r>
          </w:p>
          <w:p w:rsidR="001A6911" w:rsidRPr="004A4834" w:rsidRDefault="001A6911" w:rsidP="00733C05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Counseling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Crisis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B97D71">
            <w:pPr>
              <w:pStyle w:val="ListBullet"/>
              <w:spacing w:before="0"/>
              <w:rPr>
                <w:rFonts w:ascii="Georgia" w:hAnsi="Georgia"/>
                <w:b w:val="0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Interpreter and translation services </w:t>
            </w:r>
            <w:r w:rsidR="00733C05"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available </w:t>
            </w:r>
          </w:p>
        </w:tc>
      </w:tr>
      <w:tr w:rsidR="001A6911" w:rsidRPr="004A4834" w:rsidTr="009A1F64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Independence House, Inc.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</w:rPr>
            </w:pP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160 Bassett Lane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Hyannis, MA 02601</w:t>
            </w:r>
          </w:p>
          <w:p w:rsidR="001A6911" w:rsidRDefault="001A6911" w:rsidP="00AD7452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508-771-6507</w:t>
            </w:r>
          </w:p>
          <w:p w:rsidR="00AD7452" w:rsidRDefault="00AD7452" w:rsidP="00AD7452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24/7 Hotline: 800-439-6507</w:t>
            </w:r>
          </w:p>
          <w:p w:rsidR="00AD7452" w:rsidRPr="00AD7452" w:rsidRDefault="00AD7452" w:rsidP="00AD7452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</w:p>
          <w:p w:rsidR="001A6911" w:rsidRPr="004925BE" w:rsidRDefault="00466ABF" w:rsidP="00F82883">
            <w:pPr>
              <w:spacing w:after="96" w:line="240" w:lineRule="atLeast"/>
              <w:jc w:val="center"/>
              <w:outlineLvl w:val="2"/>
              <w:rPr>
                <w:rStyle w:val="Hyperlink"/>
                <w:rFonts w:ascii="Georgia" w:hAnsi="Georgia"/>
                <w:color w:val="815C01"/>
                <w:sz w:val="20"/>
                <w:u w:val="none"/>
              </w:rPr>
            </w:pPr>
            <w:hyperlink r:id="rId28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independencehouse.org</w:t>
              </w:r>
            </w:hyperlink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Domestic</w:t>
            </w:r>
            <w:r w:rsidR="00AD7452">
              <w:rPr>
                <w:rFonts w:ascii="Georgia" w:hAnsi="Georgia"/>
                <w:color w:val="auto"/>
                <w:sz w:val="22"/>
              </w:rPr>
              <w:t xml:space="preserve"> and sexual</w:t>
            </w:r>
            <w:r w:rsidRPr="004A4834">
              <w:rPr>
                <w:rFonts w:ascii="Georgia" w:hAnsi="Georgia"/>
                <w:color w:val="auto"/>
                <w:sz w:val="22"/>
              </w:rPr>
              <w:t xml:space="preserve"> violence services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Individual counseling, advocacy, and groups for survivors, children, and adolescents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Housing stabilization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Medical/police accompaniment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Primary prevention practices</w:t>
            </w:r>
          </w:p>
          <w:p w:rsidR="001A6911" w:rsidRPr="00AD7452" w:rsidRDefault="001A6911" w:rsidP="00AD7452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Education and outreach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Brazilian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Portuguese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1A6911" w:rsidP="00AD7452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</w:p>
        </w:tc>
      </w:tr>
      <w:tr w:rsidR="003230E4" w:rsidRPr="004A4834" w:rsidTr="0032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Languages</w:t>
            </w: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 Other Than English</w:t>
            </w:r>
          </w:p>
        </w:tc>
      </w:tr>
      <w:tr w:rsidR="001A6911" w:rsidRPr="004A4834" w:rsidTr="009A1F64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Italian Home for Children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</w:rPr>
            </w:pP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 xml:space="preserve">5 Palmer </w:t>
            </w:r>
            <w:r w:rsidR="00733C05" w:rsidRPr="004A4834">
              <w:rPr>
                <w:rFonts w:ascii="Georgia" w:hAnsi="Georgia"/>
                <w:color w:val="auto"/>
              </w:rPr>
              <w:t>C</w:t>
            </w:r>
            <w:r w:rsidRPr="004A4834">
              <w:rPr>
                <w:rFonts w:ascii="Georgia" w:hAnsi="Georgia"/>
                <w:color w:val="auto"/>
              </w:rPr>
              <w:t>ourt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East Freetown, MA 02717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</w:rPr>
            </w:pPr>
            <w:r w:rsidRPr="004A4834">
              <w:rPr>
                <w:rFonts w:ascii="Georgia" w:hAnsi="Georgia"/>
                <w:color w:val="auto"/>
              </w:rPr>
              <w:t>508-763-4217</w:t>
            </w:r>
          </w:p>
          <w:p w:rsidR="001A6911" w:rsidRPr="004925BE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984806" w:themeColor="accent6" w:themeShade="80"/>
                <w:sz w:val="20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  <w:hyperlink r:id="rId29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italianhome.org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Milieu </w:t>
            </w:r>
            <w:r w:rsidR="00733C05" w:rsidRPr="004A4834">
              <w:rPr>
                <w:rFonts w:ascii="Georgia" w:hAnsi="Georgia"/>
                <w:color w:val="auto"/>
                <w:sz w:val="22"/>
              </w:rPr>
              <w:t>therapy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Individual and group therapy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Intensive family treatment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Family preservation services</w:t>
            </w:r>
          </w:p>
          <w:p w:rsidR="001A6911" w:rsidRPr="004A4834" w:rsidRDefault="001A6911" w:rsidP="001A6911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color w:val="auto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American Sign Language</w:t>
            </w:r>
            <w:r w:rsidR="00602765">
              <w:rPr>
                <w:rFonts w:ascii="Georgia" w:hAnsi="Georgia"/>
                <w:b w:val="0"/>
                <w:color w:val="auto"/>
                <w:sz w:val="22"/>
              </w:rPr>
              <w:t xml:space="preserve"> (</w:t>
            </w:r>
            <w:proofErr w:type="spellStart"/>
            <w:r w:rsidR="00602765">
              <w:rPr>
                <w:rFonts w:ascii="Georgia" w:hAnsi="Georgia"/>
                <w:b w:val="0"/>
                <w:color w:val="auto"/>
                <w:sz w:val="22"/>
              </w:rPr>
              <w:t>ASL</w:t>
            </w:r>
            <w:proofErr w:type="spellEnd"/>
            <w:r w:rsidR="00602765">
              <w:rPr>
                <w:rFonts w:ascii="Georgia" w:hAnsi="Georgia"/>
                <w:b w:val="0"/>
                <w:color w:val="auto"/>
                <w:sz w:val="22"/>
              </w:rPr>
              <w:t>)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Cape Verdean Creole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Greek</w:t>
            </w:r>
          </w:p>
          <w:p w:rsidR="001A6911" w:rsidRPr="004A4834" w:rsidRDefault="001A6911" w:rsidP="0010520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</w:tc>
      </w:tr>
      <w:tr w:rsidR="001A6911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Luminosity Behavioral Health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</w:rPr>
            </w:pP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157 Main street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Brockton, MA 02301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</w:rPr>
            </w:pPr>
            <w:r w:rsidRPr="004A4834">
              <w:rPr>
                <w:rFonts w:ascii="Georgia" w:hAnsi="Georgia"/>
                <w:b w:val="0"/>
                <w:color w:val="auto"/>
              </w:rPr>
              <w:t>781-344-0102</w:t>
            </w:r>
          </w:p>
          <w:p w:rsidR="001A6911" w:rsidRPr="004925BE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sz w:val="20"/>
              </w:rPr>
            </w:pPr>
          </w:p>
          <w:p w:rsidR="001A6911" w:rsidRPr="004925BE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815C01"/>
                <w:sz w:val="20"/>
                <w:szCs w:val="24"/>
              </w:rPr>
            </w:pPr>
            <w:hyperlink r:id="rId30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luminosity</w:t>
              </w:r>
            </w:hyperlink>
            <w:r w:rsidR="001A6911" w:rsidRPr="004925BE">
              <w:rPr>
                <w:rStyle w:val="Hyperlink"/>
                <w:rFonts w:ascii="Georgia" w:hAnsi="Georgia"/>
                <w:color w:val="815C01"/>
                <w:sz w:val="20"/>
                <w:szCs w:val="24"/>
                <w:u w:val="none"/>
              </w:rPr>
              <w:t>ma.org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Style w:val="Hyperlink"/>
                <w:rFonts w:ascii="Georgia" w:hAnsi="Georgia"/>
                <w:color w:val="984806" w:themeColor="accent6" w:themeShade="80"/>
                <w:szCs w:val="24"/>
                <w:u w:val="none"/>
              </w:rPr>
            </w:pP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Mental health and substance abuse counseling services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Clinical services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Specialty programs</w:t>
            </w:r>
          </w:p>
          <w:p w:rsidR="001A6911" w:rsidRPr="004A4834" w:rsidRDefault="00AD7452" w:rsidP="001A6911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>
              <w:rPr>
                <w:rFonts w:ascii="Georgia" w:hAnsi="Georgia"/>
                <w:bCs/>
                <w:color w:val="auto"/>
                <w:sz w:val="22"/>
              </w:rPr>
              <w:t>Children’s Behavioral Health I</w:t>
            </w:r>
            <w:r w:rsidR="001A6911" w:rsidRPr="004A4834">
              <w:rPr>
                <w:rFonts w:ascii="Georgia" w:hAnsi="Georgia"/>
                <w:bCs/>
                <w:color w:val="auto"/>
                <w:sz w:val="22"/>
              </w:rPr>
              <w:t>nitiative (</w:t>
            </w:r>
            <w:proofErr w:type="spellStart"/>
            <w:r w:rsidR="001A6911" w:rsidRPr="004A4834">
              <w:rPr>
                <w:rFonts w:ascii="Georgia" w:hAnsi="Georgia"/>
                <w:bCs/>
                <w:color w:val="auto"/>
                <w:sz w:val="22"/>
              </w:rPr>
              <w:t>CBHI</w:t>
            </w:r>
            <w:proofErr w:type="spellEnd"/>
            <w:r w:rsidR="001A6911" w:rsidRPr="004A4834">
              <w:rPr>
                <w:rFonts w:ascii="Georgia" w:hAnsi="Georgia"/>
                <w:bCs/>
                <w:color w:val="auto"/>
                <w:sz w:val="22"/>
              </w:rPr>
              <w:t>)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Therapeutic mentoring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In-home therapy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French 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Haitian Creole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Portuguese 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1A6911" w:rsidRPr="004A4834" w:rsidRDefault="001A6911" w:rsidP="001A6911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 </w:t>
            </w:r>
          </w:p>
        </w:tc>
      </w:tr>
      <w:tr w:rsidR="001A6911" w:rsidRPr="004A4834" w:rsidTr="009A1F64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Martha’s Vineyard Community Services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111 Edgartown Road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Oak Bluffs, MA 02557</w:t>
            </w:r>
          </w:p>
          <w:p w:rsidR="001A6911" w:rsidRDefault="001A6911" w:rsidP="00AD7452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  <w:szCs w:val="24"/>
              </w:rPr>
              <w:t>508-693-7900</w:t>
            </w:r>
          </w:p>
          <w:p w:rsidR="00AD7452" w:rsidRPr="00AD7452" w:rsidRDefault="00AD7452" w:rsidP="00AD7452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Cs w:val="24"/>
              </w:rPr>
            </w:pPr>
            <w:r w:rsidRPr="00AD7452">
              <w:rPr>
                <w:rFonts w:ascii="Georgia" w:hAnsi="Georgia"/>
                <w:b w:val="0"/>
                <w:color w:val="auto"/>
                <w:szCs w:val="24"/>
              </w:rPr>
              <w:t>24/7</w:t>
            </w:r>
            <w:r w:rsidR="0037353B">
              <w:rPr>
                <w:rFonts w:ascii="Georgia" w:hAnsi="Georgia"/>
                <w:b w:val="0"/>
                <w:color w:val="auto"/>
                <w:szCs w:val="24"/>
              </w:rPr>
              <w:t xml:space="preserve"> Hotline</w:t>
            </w:r>
            <w:r w:rsidRPr="00AD7452">
              <w:rPr>
                <w:rFonts w:ascii="Georgia" w:hAnsi="Georgia"/>
                <w:b w:val="0"/>
                <w:color w:val="auto"/>
                <w:szCs w:val="24"/>
              </w:rPr>
              <w:t>: 508-696-7233</w:t>
            </w:r>
          </w:p>
          <w:p w:rsidR="00AD7452" w:rsidRPr="00AD7452" w:rsidRDefault="00AD7452" w:rsidP="00AD7452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szCs w:val="24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0000"/>
                <w:szCs w:val="24"/>
              </w:rPr>
            </w:pPr>
            <w:hyperlink r:id="rId31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mvcommunityservices.com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24 hour emergency</w:t>
            </w:r>
            <w:r w:rsidR="0037353B">
              <w:rPr>
                <w:rFonts w:ascii="Georgia" w:hAnsi="Georgia"/>
                <w:color w:val="auto"/>
                <w:sz w:val="22"/>
              </w:rPr>
              <w:t xml:space="preserve"> domestic &amp; sexual violence </w:t>
            </w:r>
            <w:r w:rsidRPr="004A4834">
              <w:rPr>
                <w:rFonts w:ascii="Georgia" w:hAnsi="Georgia"/>
                <w:color w:val="auto"/>
                <w:sz w:val="22"/>
              </w:rPr>
              <w:t xml:space="preserve"> hotline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Assessments, diagnosis and treatment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Medication monitoring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Substance use programs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Individual and family therapy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In-home therapy</w:t>
            </w:r>
          </w:p>
          <w:p w:rsidR="003230E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Veteran</w:t>
            </w:r>
            <w:r w:rsidR="00AD7452">
              <w:rPr>
                <w:rFonts w:ascii="Georgia" w:hAnsi="Georgia"/>
                <w:color w:val="auto"/>
                <w:sz w:val="22"/>
              </w:rPr>
              <w:t>s</w:t>
            </w:r>
            <w:r w:rsidRPr="004A4834">
              <w:rPr>
                <w:rFonts w:ascii="Georgia" w:hAnsi="Georgia"/>
                <w:color w:val="auto"/>
                <w:sz w:val="22"/>
              </w:rPr>
              <w:t xml:space="preserve"> Outreach program</w:t>
            </w:r>
          </w:p>
          <w:p w:rsidR="001A6911" w:rsidRPr="004A4834" w:rsidRDefault="001A6911" w:rsidP="003230E4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Portuguese</w:t>
            </w:r>
          </w:p>
        </w:tc>
      </w:tr>
      <w:tr w:rsidR="003230E4" w:rsidRPr="004A4834" w:rsidTr="0032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Languages</w:t>
            </w: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 Other Than English</w:t>
            </w:r>
          </w:p>
        </w:tc>
      </w:tr>
      <w:tr w:rsidR="001A6911" w:rsidRPr="004A4834" w:rsidTr="009A1F64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New Life Counseling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215868" w:themeColor="accent5" w:themeShade="80"/>
                <w:sz w:val="24"/>
                <w:szCs w:val="24"/>
              </w:rPr>
            </w:pPr>
          </w:p>
          <w:p w:rsidR="001A6911" w:rsidRPr="004A4834" w:rsidRDefault="00733C05" w:rsidP="00F82883">
            <w:pPr>
              <w:pStyle w:val="NoSpacing"/>
              <w:jc w:val="center"/>
              <w:rPr>
                <w:rFonts w:ascii="Georgia" w:hAnsi="Georgia"/>
                <w:color w:val="auto"/>
                <w:shd w:val="clear" w:color="auto" w:fill="FFFFFF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 xml:space="preserve">400-402 North Main </w:t>
            </w:r>
            <w:r w:rsidR="00DD68BB" w:rsidRPr="004A4834">
              <w:rPr>
                <w:rFonts w:ascii="Georgia" w:hAnsi="Georgia"/>
                <w:color w:val="auto"/>
                <w:shd w:val="clear" w:color="auto" w:fill="FFFFFF"/>
              </w:rPr>
              <w:t>S</w:t>
            </w:r>
            <w:r w:rsidR="001A6911" w:rsidRPr="004A4834">
              <w:rPr>
                <w:rFonts w:ascii="Georgia" w:hAnsi="Georgia"/>
                <w:color w:val="auto"/>
                <w:shd w:val="clear" w:color="auto" w:fill="FFFFFF"/>
              </w:rPr>
              <w:t>treet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color w:val="auto"/>
                <w:shd w:val="clear" w:color="auto" w:fill="FFFFFF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>Randolph, MA 02368</w:t>
            </w:r>
          </w:p>
          <w:p w:rsidR="001A6911" w:rsidRPr="004A4834" w:rsidRDefault="001A6911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  <w:szCs w:val="24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>781-986-4800</w:t>
            </w:r>
          </w:p>
          <w:p w:rsidR="001A6911" w:rsidRPr="004A4834" w:rsidRDefault="001A6911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815C01"/>
              </w:rPr>
            </w:pPr>
          </w:p>
          <w:p w:rsidR="001A6911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0000"/>
                <w:szCs w:val="24"/>
              </w:rPr>
            </w:pPr>
            <w:hyperlink r:id="rId32" w:history="1">
              <w:r w:rsidR="001A6911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newlifecounselingcenter.org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In-home therapy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Outpatient services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Family stabilization and support services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Individual and family flexible support services</w:t>
            </w:r>
          </w:p>
          <w:p w:rsidR="001A6911" w:rsidRPr="000710E7" w:rsidRDefault="001A6911" w:rsidP="001A6911">
            <w:pPr>
              <w:pStyle w:val="ListBullet"/>
              <w:spacing w:before="0"/>
              <w:rPr>
                <w:rFonts w:ascii="Georgia" w:hAnsi="Georgia"/>
                <w:b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Therapeutic mentoring</w:t>
            </w:r>
          </w:p>
          <w:p w:rsidR="000710E7" w:rsidRPr="004A4834" w:rsidRDefault="000710E7" w:rsidP="000710E7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/>
                <w:color w:val="auto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Haitian Creole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Mandarin</w:t>
            </w:r>
            <w:r w:rsidR="00B97D71">
              <w:rPr>
                <w:rFonts w:ascii="Georgia" w:hAnsi="Georgia"/>
                <w:b w:val="0"/>
                <w:color w:val="auto"/>
                <w:sz w:val="22"/>
              </w:rPr>
              <w:t xml:space="preserve"> Chinese</w:t>
            </w:r>
          </w:p>
          <w:p w:rsidR="001A6911" w:rsidRPr="004A4834" w:rsidRDefault="001A6911" w:rsidP="001A6911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Cantonese</w:t>
            </w:r>
            <w:r w:rsidR="00B97D71">
              <w:rPr>
                <w:rFonts w:ascii="Georgia" w:hAnsi="Georgia"/>
                <w:b w:val="0"/>
                <w:color w:val="auto"/>
                <w:sz w:val="22"/>
              </w:rPr>
              <w:t xml:space="preserve"> Chinese</w:t>
            </w:r>
          </w:p>
          <w:p w:rsidR="001A6911" w:rsidRPr="004A4834" w:rsidRDefault="001A6911" w:rsidP="001A6911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</w:p>
          <w:p w:rsidR="001A6911" w:rsidRPr="004A4834" w:rsidRDefault="001A6911" w:rsidP="001A6911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</w:p>
          <w:p w:rsidR="001A6911" w:rsidRPr="004A4834" w:rsidRDefault="001A6911" w:rsidP="001A6911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</w:p>
        </w:tc>
      </w:tr>
      <w:tr w:rsidR="00953ED8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953ED8" w:rsidRPr="004A4834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Northeast Family Services</w:t>
            </w:r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31849B" w:themeColor="accent5" w:themeShade="BF"/>
                <w:sz w:val="24"/>
                <w:szCs w:val="24"/>
              </w:rPr>
            </w:pPr>
          </w:p>
          <w:p w:rsidR="00953ED8" w:rsidRPr="004A4834" w:rsidRDefault="00DD68BB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 xml:space="preserve">145 </w:t>
            </w:r>
            <w:proofErr w:type="spellStart"/>
            <w:r w:rsidRPr="004A4834">
              <w:rPr>
                <w:rFonts w:ascii="Georgia" w:hAnsi="Georgia"/>
                <w:color w:val="auto"/>
              </w:rPr>
              <w:t>Faunce</w:t>
            </w:r>
            <w:proofErr w:type="spellEnd"/>
            <w:r w:rsidRPr="004A4834">
              <w:rPr>
                <w:rFonts w:ascii="Georgia" w:hAnsi="Georgia"/>
                <w:color w:val="auto"/>
              </w:rPr>
              <w:t xml:space="preserve"> Corner R</w:t>
            </w:r>
            <w:r w:rsidR="00953ED8" w:rsidRPr="004A4834">
              <w:rPr>
                <w:rFonts w:ascii="Georgia" w:hAnsi="Georgia"/>
                <w:color w:val="auto"/>
              </w:rPr>
              <w:t>oad</w:t>
            </w: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Dartmouth, MA 02747</w:t>
            </w: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774-206-1125</w:t>
            </w:r>
          </w:p>
          <w:p w:rsidR="00953ED8" w:rsidRPr="004A4834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auto"/>
              </w:rPr>
            </w:pPr>
          </w:p>
          <w:p w:rsidR="00953ED8" w:rsidRPr="004925BE" w:rsidRDefault="00466ABF" w:rsidP="00F82883">
            <w:pPr>
              <w:spacing w:after="96" w:line="240" w:lineRule="atLeast"/>
              <w:jc w:val="center"/>
              <w:outlineLvl w:val="2"/>
              <w:rPr>
                <w:rStyle w:val="Hyperlink"/>
                <w:rFonts w:ascii="Georgia" w:hAnsi="Georgia"/>
                <w:color w:val="815C01"/>
                <w:sz w:val="20"/>
                <w:szCs w:val="24"/>
                <w:u w:val="none"/>
              </w:rPr>
            </w:pPr>
            <w:hyperlink r:id="rId33" w:history="1">
              <w:r w:rsidR="00953ED8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northeastfamilyservices.com</w:t>
              </w:r>
            </w:hyperlink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In-home behavioral services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Therapeutic mentoring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In-home therapy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Haitian Creole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953ED8" w:rsidRPr="004A4834" w:rsidRDefault="00953ED8" w:rsidP="00C032A9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sz w:val="22"/>
              </w:rPr>
            </w:pPr>
          </w:p>
        </w:tc>
      </w:tr>
      <w:tr w:rsidR="00953ED8" w:rsidRPr="004A4834" w:rsidTr="009A1F64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953ED8" w:rsidRPr="004A4834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Pyramid Builders Counseling</w:t>
            </w:r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31849B" w:themeColor="accent5" w:themeShade="BF"/>
                <w:sz w:val="24"/>
                <w:szCs w:val="24"/>
              </w:rPr>
            </w:pP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425 Pleasant street</w:t>
            </w: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Brockton,  MA 02301</w:t>
            </w:r>
          </w:p>
          <w:p w:rsidR="00953ED8" w:rsidRPr="004A4834" w:rsidRDefault="00DD68BB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</w:rPr>
            </w:pPr>
            <w:r w:rsidRPr="004A4834">
              <w:rPr>
                <w:rFonts w:ascii="Georgia" w:hAnsi="Georgia"/>
                <w:b w:val="0"/>
                <w:color w:val="auto"/>
              </w:rPr>
              <w:t>617-481-8566</w:t>
            </w:r>
          </w:p>
          <w:p w:rsidR="00953ED8" w:rsidRPr="004A4834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815C01"/>
              </w:rPr>
            </w:pPr>
          </w:p>
          <w:p w:rsidR="00953ED8" w:rsidRPr="004925BE" w:rsidRDefault="00466ABF" w:rsidP="00F82883">
            <w:pPr>
              <w:spacing w:after="96" w:line="240" w:lineRule="atLeast"/>
              <w:jc w:val="center"/>
              <w:outlineLvl w:val="2"/>
              <w:rPr>
                <w:rStyle w:val="Hyperlink"/>
                <w:rFonts w:ascii="Georgia" w:hAnsi="Georgia"/>
                <w:color w:val="815C01"/>
                <w:sz w:val="18"/>
                <w:szCs w:val="24"/>
                <w:u w:val="none"/>
              </w:rPr>
            </w:pPr>
            <w:hyperlink r:id="rId34" w:history="1">
              <w:r w:rsidR="00953ED8" w:rsidRPr="004925BE">
                <w:rPr>
                  <w:rStyle w:val="Hyperlink"/>
                  <w:rFonts w:ascii="Georgia" w:hAnsi="Georgia"/>
                  <w:bCs w:val="0"/>
                  <w:color w:val="815C01"/>
                  <w:sz w:val="18"/>
                  <w:szCs w:val="24"/>
                  <w:u w:val="none"/>
                </w:rPr>
                <w:t>pyramidbuilderscounseling.com</w:t>
              </w:r>
            </w:hyperlink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984806" w:themeColor="accent6" w:themeShade="8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Individual therapy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In-home therapy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Therapeutic mentoring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Community support programs</w:t>
            </w:r>
          </w:p>
          <w:p w:rsidR="00953ED8" w:rsidRDefault="00953ED8" w:rsidP="00953ED8">
            <w:pPr>
              <w:pStyle w:val="ListBullet"/>
              <w:spacing w:before="0"/>
              <w:rPr>
                <w:rFonts w:ascii="Georgia" w:hAnsi="Georgia"/>
                <w:bCs/>
                <w:color w:val="auto"/>
                <w:sz w:val="22"/>
              </w:rPr>
            </w:pPr>
            <w:r w:rsidRPr="004A4834">
              <w:rPr>
                <w:rFonts w:ascii="Georgia" w:hAnsi="Georgia"/>
                <w:bCs/>
                <w:color w:val="auto"/>
                <w:sz w:val="22"/>
              </w:rPr>
              <w:t>Family, group and couples therapy</w:t>
            </w:r>
          </w:p>
          <w:p w:rsidR="003230E4" w:rsidRDefault="003230E4" w:rsidP="003230E4">
            <w:pPr>
              <w:pStyle w:val="ListBullet"/>
              <w:numPr>
                <w:ilvl w:val="0"/>
                <w:numId w:val="0"/>
              </w:numPr>
              <w:spacing w:before="0"/>
              <w:ind w:left="720" w:hanging="360"/>
              <w:rPr>
                <w:rFonts w:ascii="Georgia" w:hAnsi="Georgia"/>
                <w:bCs/>
                <w:color w:val="auto"/>
                <w:sz w:val="22"/>
              </w:rPr>
            </w:pPr>
          </w:p>
          <w:p w:rsidR="003230E4" w:rsidRDefault="003230E4" w:rsidP="003230E4">
            <w:pPr>
              <w:pStyle w:val="ListBullet"/>
              <w:numPr>
                <w:ilvl w:val="0"/>
                <w:numId w:val="0"/>
              </w:numPr>
              <w:spacing w:before="0"/>
              <w:ind w:left="720" w:hanging="360"/>
              <w:rPr>
                <w:rFonts w:ascii="Georgia" w:hAnsi="Georgia"/>
                <w:bCs/>
                <w:color w:val="auto"/>
                <w:sz w:val="22"/>
              </w:rPr>
            </w:pPr>
          </w:p>
          <w:p w:rsidR="003230E4" w:rsidRPr="004A4834" w:rsidRDefault="003230E4" w:rsidP="003230E4">
            <w:pPr>
              <w:pStyle w:val="ListBullet"/>
              <w:numPr>
                <w:ilvl w:val="0"/>
                <w:numId w:val="0"/>
              </w:numPr>
              <w:spacing w:before="0"/>
              <w:ind w:left="720" w:hanging="360"/>
              <w:rPr>
                <w:rFonts w:ascii="Georgia" w:hAnsi="Georgia"/>
                <w:bCs/>
                <w:color w:val="auto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Cape Verdean Creole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Haitian Creole</w:t>
            </w:r>
          </w:p>
          <w:p w:rsidR="00953ED8" w:rsidRPr="004A4834" w:rsidRDefault="00953ED8" w:rsidP="00C032A9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</w:p>
          <w:p w:rsidR="00953ED8" w:rsidRPr="004A4834" w:rsidRDefault="00953ED8" w:rsidP="00C032A9">
            <w:pPr>
              <w:pStyle w:val="ListBullet"/>
              <w:numPr>
                <w:ilvl w:val="0"/>
                <w:numId w:val="0"/>
              </w:numPr>
              <w:spacing w:before="0"/>
              <w:ind w:left="72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 </w:t>
            </w:r>
          </w:p>
        </w:tc>
      </w:tr>
      <w:tr w:rsidR="003230E4" w:rsidRPr="004A4834" w:rsidTr="0032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Languages</w:t>
            </w: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 Other Than English</w:t>
            </w:r>
          </w:p>
        </w:tc>
      </w:tr>
      <w:tr w:rsidR="00953ED8" w:rsidRPr="004A4834" w:rsidTr="009A1F64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953ED8" w:rsidRPr="004A4834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Seven Hills Behavioral Health</w:t>
            </w:r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31849B" w:themeColor="accent5" w:themeShade="BF"/>
                <w:sz w:val="24"/>
                <w:szCs w:val="24"/>
              </w:rPr>
            </w:pP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  <w:shd w:val="clear" w:color="auto" w:fill="FFFFFF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 xml:space="preserve">10 </w:t>
            </w:r>
            <w:proofErr w:type="spellStart"/>
            <w:r w:rsidRPr="004A4834">
              <w:rPr>
                <w:rFonts w:ascii="Georgia" w:hAnsi="Georgia"/>
                <w:color w:val="auto"/>
                <w:shd w:val="clear" w:color="auto" w:fill="FFFFFF"/>
              </w:rPr>
              <w:t>Welby</w:t>
            </w:r>
            <w:proofErr w:type="spellEnd"/>
            <w:r w:rsidRPr="004A4834">
              <w:rPr>
                <w:rFonts w:ascii="Georgia" w:hAnsi="Georgia"/>
                <w:color w:val="auto"/>
                <w:shd w:val="clear" w:color="auto" w:fill="FFFFFF"/>
              </w:rPr>
              <w:t xml:space="preserve"> Road 1st Floor</w:t>
            </w: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  <w:shd w:val="clear" w:color="auto" w:fill="FFFFFF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>New Bedford, MA 02745</w:t>
            </w: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  <w:szCs w:val="24"/>
              </w:rPr>
            </w:pPr>
            <w:r w:rsidRPr="004A4834">
              <w:rPr>
                <w:rFonts w:ascii="Georgia" w:hAnsi="Georgia"/>
                <w:color w:val="auto"/>
                <w:szCs w:val="24"/>
              </w:rPr>
              <w:t>508-995-6360</w:t>
            </w:r>
          </w:p>
          <w:p w:rsidR="00953ED8" w:rsidRPr="004A4834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815C01"/>
              </w:rPr>
            </w:pPr>
          </w:p>
          <w:p w:rsidR="00953ED8" w:rsidRPr="004925BE" w:rsidRDefault="00466ABF" w:rsidP="00F82883">
            <w:pPr>
              <w:spacing w:after="96" w:line="240" w:lineRule="atLeast"/>
              <w:jc w:val="center"/>
              <w:outlineLvl w:val="2"/>
              <w:rPr>
                <w:rStyle w:val="Hyperlink"/>
                <w:rFonts w:ascii="Georgia" w:hAnsi="Georgia"/>
                <w:color w:val="815C01"/>
                <w:sz w:val="20"/>
                <w:szCs w:val="24"/>
                <w:u w:val="none"/>
              </w:rPr>
            </w:pPr>
            <w:hyperlink r:id="rId35" w:history="1">
              <w:r w:rsidR="00953ED8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sevenhills.org</w:t>
              </w:r>
            </w:hyperlink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</w:p>
          <w:p w:rsidR="004A4834" w:rsidRPr="004A4834" w:rsidRDefault="004A4834" w:rsidP="003230E4">
            <w:pPr>
              <w:spacing w:after="96" w:line="240" w:lineRule="atLeast"/>
              <w:outlineLvl w:val="2"/>
              <w:rPr>
                <w:rFonts w:ascii="Georgia" w:hAnsi="Georgia"/>
                <w:color w:val="00000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Mental health counseling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Education services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Psychiatric day treatment program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Children’s residential programs</w:t>
            </w:r>
          </w:p>
          <w:p w:rsidR="004A4834" w:rsidRPr="003230E4" w:rsidRDefault="00953ED8" w:rsidP="003230E4">
            <w:pPr>
              <w:pStyle w:val="ListBullet"/>
              <w:spacing w:before="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Adult residential programs</w:t>
            </w:r>
          </w:p>
          <w:p w:rsidR="004A4834" w:rsidRPr="004A4834" w:rsidRDefault="004A4834" w:rsidP="004A4834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Georgia" w:hAnsi="Georgia"/>
                <w:color w:val="auto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Portuguese 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</w:tc>
      </w:tr>
      <w:tr w:rsidR="00953ED8" w:rsidRPr="004A4834" w:rsidTr="009A1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hideMark/>
          </w:tcPr>
          <w:p w:rsidR="00953ED8" w:rsidRPr="004A4834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South Shore Mental Health</w:t>
            </w:r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31849B" w:themeColor="accent5" w:themeShade="BF"/>
                <w:sz w:val="24"/>
                <w:szCs w:val="24"/>
              </w:rPr>
            </w:pPr>
          </w:p>
          <w:p w:rsidR="00953ED8" w:rsidRPr="004A4834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  <w:sz w:val="24"/>
                <w:szCs w:val="24"/>
              </w:rPr>
            </w:pPr>
            <w:r w:rsidRPr="004A4834">
              <w:rPr>
                <w:rFonts w:ascii="Georgia" w:hAnsi="Georgia"/>
                <w:b w:val="0"/>
                <w:color w:val="auto"/>
              </w:rPr>
              <w:t>500 Victory Road</w:t>
            </w: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Quincy, MA 02171</w:t>
            </w:r>
          </w:p>
          <w:p w:rsidR="00953ED8" w:rsidRPr="004A4834" w:rsidRDefault="00953ED8" w:rsidP="00F82883">
            <w:pPr>
              <w:pStyle w:val="NoSpacing"/>
              <w:jc w:val="center"/>
              <w:rPr>
                <w:rFonts w:ascii="Georgia" w:hAnsi="Georgia"/>
                <w:b/>
              </w:rPr>
            </w:pPr>
            <w:r w:rsidRPr="004A4834">
              <w:rPr>
                <w:rFonts w:ascii="Georgia" w:hAnsi="Georgia"/>
                <w:color w:val="auto"/>
              </w:rPr>
              <w:t>617-847-1950</w:t>
            </w:r>
          </w:p>
          <w:p w:rsidR="00953ED8" w:rsidRPr="004925BE" w:rsidRDefault="00953ED8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sz w:val="20"/>
              </w:rPr>
            </w:pPr>
          </w:p>
          <w:p w:rsidR="00953ED8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0000"/>
                <w:szCs w:val="24"/>
              </w:rPr>
            </w:pPr>
            <w:hyperlink r:id="rId36" w:history="1">
              <w:r w:rsidR="00953ED8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ssmh.org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hideMark/>
          </w:tcPr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Early intervention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 xml:space="preserve">Outpatient counseling 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Trauma services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Substance abuse services</w:t>
            </w:r>
          </w:p>
          <w:p w:rsidR="00953ED8" w:rsidRPr="004A4834" w:rsidRDefault="00953ED8" w:rsidP="00C032A9">
            <w:pPr>
              <w:pStyle w:val="ListBullet"/>
              <w:spacing w:before="0"/>
              <w:rPr>
                <w:rFonts w:ascii="Georgia" w:hAnsi="Georgia"/>
                <w:b/>
                <w:color w:val="auto"/>
                <w:sz w:val="22"/>
              </w:rPr>
            </w:pPr>
            <w:r w:rsidRPr="009A1F64">
              <w:rPr>
                <w:rFonts w:ascii="Georgia" w:hAnsi="Georgia"/>
                <w:color w:val="auto"/>
                <w:sz w:val="22"/>
              </w:rPr>
              <w:t>Specific services for the Asian community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hideMark/>
          </w:tcPr>
          <w:p w:rsidR="00953ED8" w:rsidRPr="004A4834" w:rsidRDefault="00953ED8" w:rsidP="003230E4">
            <w:pPr>
              <w:pStyle w:val="ListBullet"/>
              <w:spacing w:before="0" w:after="12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Spanish </w:t>
            </w:r>
          </w:p>
          <w:p w:rsidR="00953ED8" w:rsidRDefault="00953ED8" w:rsidP="003230E4">
            <w:pPr>
              <w:pStyle w:val="ListBullet"/>
              <w:spacing w:before="0" w:after="12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American Sign Language </w:t>
            </w:r>
            <w:r w:rsidR="00602765">
              <w:rPr>
                <w:rFonts w:ascii="Georgia" w:hAnsi="Georgia"/>
                <w:b w:val="0"/>
                <w:color w:val="auto"/>
                <w:sz w:val="22"/>
              </w:rPr>
              <w:t xml:space="preserve"> (</w:t>
            </w:r>
            <w:proofErr w:type="spellStart"/>
            <w:r w:rsidR="00602765">
              <w:rPr>
                <w:rFonts w:ascii="Georgia" w:hAnsi="Georgia"/>
                <w:b w:val="0"/>
                <w:color w:val="auto"/>
                <w:sz w:val="22"/>
              </w:rPr>
              <w:t>ASL</w:t>
            </w:r>
            <w:proofErr w:type="spellEnd"/>
            <w:r w:rsidR="00602765">
              <w:rPr>
                <w:rFonts w:ascii="Georgia" w:hAnsi="Georgia"/>
                <w:b w:val="0"/>
                <w:color w:val="auto"/>
                <w:sz w:val="22"/>
              </w:rPr>
              <w:t>)</w:t>
            </w:r>
          </w:p>
          <w:p w:rsidR="00B40213" w:rsidRDefault="00B40213" w:rsidP="003230E4">
            <w:pPr>
              <w:pStyle w:val="ListBullet"/>
              <w:spacing w:before="0" w:after="120"/>
              <w:rPr>
                <w:rFonts w:ascii="Georgia" w:hAnsi="Georgia"/>
                <w:b w:val="0"/>
                <w:color w:val="auto"/>
                <w:sz w:val="22"/>
              </w:rPr>
            </w:pPr>
            <w:r>
              <w:rPr>
                <w:rFonts w:ascii="Georgia" w:hAnsi="Georgia"/>
                <w:b w:val="0"/>
                <w:color w:val="auto"/>
                <w:sz w:val="22"/>
              </w:rPr>
              <w:t>Haitian Creole</w:t>
            </w:r>
          </w:p>
          <w:p w:rsidR="00B40213" w:rsidRDefault="00B40213" w:rsidP="003230E4">
            <w:pPr>
              <w:pStyle w:val="ListBullet"/>
              <w:spacing w:before="0" w:after="120"/>
              <w:rPr>
                <w:rFonts w:ascii="Georgia" w:hAnsi="Georgia"/>
                <w:b w:val="0"/>
                <w:color w:val="auto"/>
                <w:sz w:val="22"/>
              </w:rPr>
            </w:pPr>
            <w:r>
              <w:rPr>
                <w:rFonts w:ascii="Georgia" w:hAnsi="Georgia"/>
                <w:b w:val="0"/>
                <w:color w:val="auto"/>
                <w:sz w:val="22"/>
              </w:rPr>
              <w:t>French</w:t>
            </w:r>
          </w:p>
          <w:p w:rsidR="00B40213" w:rsidRDefault="00B40213" w:rsidP="003230E4">
            <w:pPr>
              <w:pStyle w:val="ListBullet"/>
              <w:spacing w:before="0" w:after="120"/>
              <w:rPr>
                <w:rFonts w:ascii="Georgia" w:hAnsi="Georgia"/>
                <w:b w:val="0"/>
                <w:color w:val="auto"/>
                <w:sz w:val="22"/>
              </w:rPr>
            </w:pPr>
            <w:r>
              <w:rPr>
                <w:rFonts w:ascii="Georgia" w:hAnsi="Georgia"/>
                <w:b w:val="0"/>
                <w:color w:val="auto"/>
                <w:sz w:val="22"/>
              </w:rPr>
              <w:t>Cantonese Chinese</w:t>
            </w:r>
          </w:p>
          <w:p w:rsidR="00B40213" w:rsidRDefault="00B40213" w:rsidP="003230E4">
            <w:pPr>
              <w:pStyle w:val="ListBullet"/>
              <w:spacing w:before="0" w:after="120"/>
              <w:rPr>
                <w:rFonts w:ascii="Georgia" w:hAnsi="Georgia"/>
                <w:b w:val="0"/>
                <w:color w:val="auto"/>
                <w:sz w:val="22"/>
              </w:rPr>
            </w:pPr>
            <w:r>
              <w:rPr>
                <w:rFonts w:ascii="Georgia" w:hAnsi="Georgia"/>
                <w:b w:val="0"/>
                <w:color w:val="auto"/>
                <w:sz w:val="22"/>
              </w:rPr>
              <w:t>Mandarin Chinese</w:t>
            </w:r>
          </w:p>
          <w:p w:rsidR="003230E4" w:rsidRPr="003230E4" w:rsidRDefault="00B40213" w:rsidP="003230E4">
            <w:pPr>
              <w:pStyle w:val="ListBullet"/>
              <w:spacing w:before="0" w:after="120"/>
              <w:rPr>
                <w:rFonts w:ascii="Georgia" w:hAnsi="Georgia"/>
                <w:b w:val="0"/>
                <w:color w:val="auto"/>
                <w:sz w:val="22"/>
              </w:rPr>
            </w:pPr>
            <w:r>
              <w:rPr>
                <w:rFonts w:ascii="Georgia" w:hAnsi="Georgia"/>
                <w:b w:val="0"/>
                <w:color w:val="auto"/>
                <w:sz w:val="22"/>
              </w:rPr>
              <w:t>Vietnamese</w:t>
            </w:r>
          </w:p>
        </w:tc>
      </w:tr>
      <w:tr w:rsidR="004A4834" w:rsidRPr="004A4834" w:rsidTr="009A1F64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St</w:t>
            </w:r>
            <w:r w:rsidR="00B40213">
              <w:rPr>
                <w:rFonts w:ascii="Georgia" w:hAnsi="Georgia"/>
                <w:color w:val="006B7A"/>
                <w:sz w:val="24"/>
                <w:szCs w:val="24"/>
              </w:rPr>
              <w:t>.</w:t>
            </w: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 xml:space="preserve"> Vincent’s Home</w:t>
            </w:r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215868" w:themeColor="accent5" w:themeShade="80"/>
                <w:sz w:val="24"/>
                <w:szCs w:val="24"/>
              </w:rPr>
            </w:pPr>
          </w:p>
          <w:p w:rsidR="004A4834" w:rsidRPr="004A4834" w:rsidRDefault="004A4834" w:rsidP="00F82883">
            <w:pPr>
              <w:pStyle w:val="NoSpacing"/>
              <w:jc w:val="center"/>
              <w:rPr>
                <w:rFonts w:ascii="Georgia" w:hAnsi="Georgia"/>
                <w:color w:val="auto"/>
                <w:shd w:val="clear" w:color="auto" w:fill="FFFFFF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>2425 Highland Avenue</w:t>
            </w:r>
          </w:p>
          <w:p w:rsidR="004A4834" w:rsidRPr="004A4834" w:rsidRDefault="004A4834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  <w:szCs w:val="24"/>
              </w:rPr>
            </w:pPr>
            <w:r w:rsidRPr="004A4834">
              <w:rPr>
                <w:rFonts w:ascii="Georgia" w:hAnsi="Georgia"/>
                <w:color w:val="auto"/>
                <w:shd w:val="clear" w:color="auto" w:fill="FFFFFF"/>
              </w:rPr>
              <w:t>Fall River, MA 02720</w:t>
            </w:r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auto"/>
              </w:rPr>
            </w:pPr>
            <w:r w:rsidRPr="004A4834">
              <w:rPr>
                <w:rFonts w:ascii="Georgia" w:hAnsi="Georgia"/>
                <w:b w:val="0"/>
                <w:color w:val="auto"/>
              </w:rPr>
              <w:t>508-679-8511</w:t>
            </w:r>
          </w:p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815C01"/>
              </w:rPr>
            </w:pPr>
          </w:p>
          <w:p w:rsidR="004A4834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  <w:hyperlink r:id="rId37" w:history="1">
              <w:r w:rsidR="004A4834" w:rsidRPr="004925BE">
                <w:rPr>
                  <w:rStyle w:val="Hyperlink"/>
                  <w:rFonts w:ascii="Georgia" w:hAnsi="Georgia"/>
                  <w:bCs w:val="0"/>
                  <w:color w:val="815C01"/>
                  <w:sz w:val="20"/>
                  <w:szCs w:val="24"/>
                  <w:u w:val="none"/>
                </w:rPr>
                <w:t>stvincentshome.org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4A4834" w:rsidRPr="004A4834" w:rsidRDefault="004A483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Pre-independent living support for youth</w:t>
            </w:r>
          </w:p>
          <w:p w:rsidR="004A4834" w:rsidRPr="004A4834" w:rsidRDefault="004A483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Support and stabilization services</w:t>
            </w:r>
          </w:p>
          <w:p w:rsidR="004A4834" w:rsidRPr="004A4834" w:rsidRDefault="004A483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Child</w:t>
            </w:r>
            <w:r w:rsidR="00B40213">
              <w:rPr>
                <w:rFonts w:ascii="Georgia" w:hAnsi="Georgia"/>
                <w:color w:val="auto"/>
                <w:sz w:val="22"/>
              </w:rPr>
              <w:t>ren’s Behavioral Health I</w:t>
            </w:r>
            <w:r w:rsidRPr="004A4834">
              <w:rPr>
                <w:rFonts w:ascii="Georgia" w:hAnsi="Georgia"/>
                <w:color w:val="auto"/>
                <w:sz w:val="22"/>
              </w:rPr>
              <w:t>nitiative (</w:t>
            </w:r>
            <w:proofErr w:type="spellStart"/>
            <w:r w:rsidRPr="004A4834">
              <w:rPr>
                <w:rFonts w:ascii="Georgia" w:hAnsi="Georgia"/>
                <w:color w:val="auto"/>
                <w:sz w:val="22"/>
              </w:rPr>
              <w:t>CBHI</w:t>
            </w:r>
            <w:proofErr w:type="spellEnd"/>
            <w:r w:rsidRPr="004A4834">
              <w:rPr>
                <w:rFonts w:ascii="Georgia" w:hAnsi="Georgia"/>
                <w:color w:val="auto"/>
                <w:sz w:val="22"/>
              </w:rPr>
              <w:t>)</w:t>
            </w:r>
          </w:p>
          <w:p w:rsidR="004A4834" w:rsidRPr="004A4834" w:rsidRDefault="004A483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Mental health clinic</w:t>
            </w:r>
          </w:p>
          <w:p w:rsidR="004A4834" w:rsidRPr="004A4834" w:rsidRDefault="004A483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Life skills program</w:t>
            </w:r>
          </w:p>
          <w:p w:rsidR="004A4834" w:rsidRDefault="004A4834" w:rsidP="003230E4">
            <w:pPr>
              <w:pStyle w:val="ListBullet"/>
              <w:spacing w:before="0" w:after="120"/>
              <w:rPr>
                <w:rFonts w:ascii="Georgia" w:hAnsi="Georgia"/>
                <w:color w:val="auto"/>
                <w:sz w:val="22"/>
              </w:rPr>
            </w:pPr>
            <w:r w:rsidRPr="004A4834">
              <w:rPr>
                <w:rFonts w:ascii="Georgia" w:hAnsi="Georgia"/>
                <w:color w:val="auto"/>
                <w:sz w:val="22"/>
              </w:rPr>
              <w:t>Spiritual development</w:t>
            </w:r>
          </w:p>
          <w:p w:rsidR="003230E4" w:rsidRPr="004A4834" w:rsidRDefault="003230E4" w:rsidP="003230E4">
            <w:pPr>
              <w:pStyle w:val="ListBullet"/>
              <w:numPr>
                <w:ilvl w:val="0"/>
                <w:numId w:val="0"/>
              </w:numPr>
              <w:spacing w:before="0" w:after="120"/>
              <w:ind w:left="720"/>
              <w:rPr>
                <w:rFonts w:ascii="Georgia" w:hAnsi="Georgia"/>
                <w:color w:val="auto"/>
                <w:sz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</w:tcPr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Cape Verdean Creole</w:t>
            </w:r>
          </w:p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Cantonese</w:t>
            </w:r>
          </w:p>
          <w:p w:rsidR="004A4834" w:rsidRPr="004A4834" w:rsidRDefault="004A4834" w:rsidP="004A4834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</w:p>
          <w:p w:rsidR="004A4834" w:rsidRPr="004A4834" w:rsidRDefault="004A4834" w:rsidP="004A4834">
            <w:pPr>
              <w:pStyle w:val="ListBullet"/>
              <w:numPr>
                <w:ilvl w:val="0"/>
                <w:numId w:val="0"/>
              </w:numPr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</w:p>
        </w:tc>
      </w:tr>
      <w:tr w:rsidR="003230E4" w:rsidRPr="004A4834" w:rsidTr="0032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Organization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color w:val="006B7A"/>
                <w:sz w:val="24"/>
              </w:rPr>
            </w:pP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 w:val="0"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color w:val="006B7A"/>
                <w:sz w:val="24"/>
              </w:rPr>
              <w:t>Services Offered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  <w:shd w:val="clear" w:color="auto" w:fill="DAEEF3" w:themeFill="accent5" w:themeFillTint="33"/>
          </w:tcPr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>Languages</w:t>
            </w:r>
          </w:p>
          <w:p w:rsidR="003230E4" w:rsidRPr="000710E7" w:rsidRDefault="003230E4" w:rsidP="003230E4">
            <w:pPr>
              <w:pStyle w:val="Heading2"/>
              <w:spacing w:before="0"/>
              <w:jc w:val="center"/>
              <w:outlineLvl w:val="1"/>
              <w:rPr>
                <w:rFonts w:ascii="Georgia" w:eastAsia="Times New Roman" w:hAnsi="Georgia"/>
                <w:b/>
                <w:color w:val="006B7A"/>
                <w:sz w:val="24"/>
              </w:rPr>
            </w:pPr>
            <w:r w:rsidRPr="000710E7">
              <w:rPr>
                <w:rFonts w:ascii="Georgia" w:eastAsia="Times New Roman" w:hAnsi="Georgia"/>
                <w:b/>
                <w:color w:val="006B7A"/>
                <w:sz w:val="24"/>
              </w:rPr>
              <w:t xml:space="preserve"> Other Than English</w:t>
            </w:r>
          </w:p>
        </w:tc>
      </w:tr>
      <w:tr w:rsidR="004A4834" w:rsidRPr="004A4834" w:rsidTr="009A1F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</w:tcPr>
          <w:p w:rsidR="004A4834" w:rsidRPr="004A4834" w:rsidRDefault="004A4834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b w:val="0"/>
                <w:color w:val="006B7A"/>
                <w:sz w:val="24"/>
                <w:szCs w:val="24"/>
              </w:rPr>
            </w:pPr>
            <w:r w:rsidRPr="004A4834">
              <w:rPr>
                <w:rFonts w:ascii="Georgia" w:hAnsi="Georgia"/>
                <w:color w:val="006B7A"/>
                <w:sz w:val="24"/>
                <w:szCs w:val="24"/>
              </w:rPr>
              <w:t>The Women’s Center (Greater New Bedford Women’s Center)</w:t>
            </w:r>
          </w:p>
          <w:p w:rsidR="004A4834" w:rsidRPr="004A4834" w:rsidRDefault="004A4834" w:rsidP="00F82883">
            <w:pPr>
              <w:pStyle w:val="NoSpacing"/>
              <w:jc w:val="center"/>
              <w:rPr>
                <w:rFonts w:ascii="Georgia" w:hAnsi="Georgia"/>
              </w:rPr>
            </w:pPr>
          </w:p>
          <w:p w:rsidR="004A4834" w:rsidRPr="004A4834" w:rsidRDefault="004A4834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405 County Street</w:t>
            </w:r>
          </w:p>
          <w:p w:rsidR="004A4834" w:rsidRPr="004A4834" w:rsidRDefault="004A4834" w:rsidP="00F8288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New Bedford, MA 02740</w:t>
            </w:r>
          </w:p>
          <w:p w:rsidR="004A4834" w:rsidRDefault="004A4834" w:rsidP="00B4021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 w:rsidRPr="004A4834">
              <w:rPr>
                <w:rFonts w:ascii="Georgia" w:hAnsi="Georgia"/>
                <w:color w:val="auto"/>
              </w:rPr>
              <w:t>508-996-3343</w:t>
            </w:r>
          </w:p>
          <w:p w:rsidR="00B40213" w:rsidRDefault="00B40213" w:rsidP="00B40213">
            <w:pPr>
              <w:pStyle w:val="NoSpacing"/>
              <w:jc w:val="center"/>
              <w:rPr>
                <w:rFonts w:ascii="Georgia" w:hAnsi="Georgia"/>
                <w:color w:val="auto"/>
              </w:rPr>
            </w:pPr>
            <w:r>
              <w:rPr>
                <w:rFonts w:ascii="Georgia" w:hAnsi="Georgia"/>
                <w:color w:val="auto"/>
              </w:rPr>
              <w:t>24/7 Hotline: 508-999-6636</w:t>
            </w:r>
          </w:p>
          <w:p w:rsidR="00B40213" w:rsidRPr="00B40213" w:rsidRDefault="00B40213" w:rsidP="00B40213">
            <w:pPr>
              <w:pStyle w:val="NoSpacing"/>
              <w:jc w:val="center"/>
              <w:rPr>
                <w:rFonts w:ascii="Georgia" w:hAnsi="Georgia"/>
                <w:b/>
                <w:color w:val="auto"/>
              </w:rPr>
            </w:pPr>
          </w:p>
          <w:p w:rsidR="004A4834" w:rsidRPr="004A4834" w:rsidRDefault="00466ABF" w:rsidP="00F82883">
            <w:pPr>
              <w:spacing w:after="96" w:line="240" w:lineRule="atLeast"/>
              <w:jc w:val="center"/>
              <w:outlineLvl w:val="2"/>
              <w:rPr>
                <w:rFonts w:ascii="Georgia" w:hAnsi="Georgia"/>
                <w:color w:val="000000"/>
                <w:szCs w:val="24"/>
              </w:rPr>
            </w:pPr>
            <w:hyperlink r:id="rId38" w:history="1">
              <w:r w:rsidR="004A4834" w:rsidRPr="004925BE">
                <w:rPr>
                  <w:rStyle w:val="Hyperlink"/>
                  <w:rFonts w:ascii="Georgia" w:hAnsi="Georgia"/>
                  <w:color w:val="815C01"/>
                  <w:sz w:val="20"/>
                  <w:szCs w:val="24"/>
                  <w:u w:val="none"/>
                </w:rPr>
                <w:t>thewomenscenters.com</w:t>
              </w:r>
            </w:hyperlink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74" w:type="dxa"/>
          </w:tcPr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Counseling, education, outreach, referrals and resources</w:t>
            </w:r>
          </w:p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Sexual </w:t>
            </w:r>
            <w:r w:rsidR="009A1F64">
              <w:rPr>
                <w:rFonts w:ascii="Georgia" w:hAnsi="Georgia"/>
                <w:b w:val="0"/>
                <w:color w:val="auto"/>
                <w:sz w:val="22"/>
              </w:rPr>
              <w:t xml:space="preserve">and domestic violence </w:t>
            </w:r>
            <w:r w:rsidRPr="004A4834">
              <w:rPr>
                <w:rFonts w:ascii="Georgia" w:hAnsi="Georgia"/>
                <w:b w:val="0"/>
                <w:color w:val="auto"/>
                <w:sz w:val="22"/>
              </w:rPr>
              <w:t>program</w:t>
            </w:r>
          </w:p>
          <w:p w:rsidR="004A4834" w:rsidRPr="009A1F64" w:rsidRDefault="004A4834" w:rsidP="009A1F6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Child trauma program</w:t>
            </w:r>
          </w:p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Residential services</w:t>
            </w:r>
          </w:p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Legal and medical advocacy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6" w:type="dxa"/>
          </w:tcPr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>Spanish</w:t>
            </w:r>
          </w:p>
          <w:p w:rsidR="004A4834" w:rsidRPr="004A4834" w:rsidRDefault="004A4834" w:rsidP="004A4834">
            <w:pPr>
              <w:pStyle w:val="ListBullet"/>
              <w:spacing w:before="0"/>
              <w:rPr>
                <w:rFonts w:ascii="Georgia" w:hAnsi="Georgia"/>
                <w:b w:val="0"/>
                <w:color w:val="auto"/>
                <w:sz w:val="22"/>
              </w:rPr>
            </w:pPr>
            <w:r w:rsidRPr="004A4834">
              <w:rPr>
                <w:rFonts w:ascii="Georgia" w:hAnsi="Georgia"/>
                <w:b w:val="0"/>
                <w:color w:val="auto"/>
                <w:sz w:val="22"/>
              </w:rPr>
              <w:t xml:space="preserve">Portuguese </w:t>
            </w:r>
          </w:p>
        </w:tc>
      </w:tr>
    </w:tbl>
    <w:p w:rsidR="002678E4" w:rsidRPr="004A4834" w:rsidRDefault="002678E4" w:rsidP="009E48D5">
      <w:pPr>
        <w:tabs>
          <w:tab w:val="left" w:pos="2175"/>
        </w:tabs>
      </w:pPr>
    </w:p>
    <w:sectPr w:rsidR="002678E4" w:rsidRPr="004A4834" w:rsidSect="004925BE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3F" w:rsidRDefault="00BA7F3F" w:rsidP="0013442B">
      <w:r>
        <w:separator/>
      </w:r>
    </w:p>
  </w:endnote>
  <w:endnote w:type="continuationSeparator" w:id="0">
    <w:p w:rsidR="00BA7F3F" w:rsidRDefault="00BA7F3F" w:rsidP="0013442B">
      <w:r>
        <w:continuationSeparator/>
      </w:r>
    </w:p>
  </w:endnote>
  <w:endnote w:type="continuationNotice" w:id="1">
    <w:p w:rsidR="00BA7F3F" w:rsidRDefault="00BA7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BF" w:rsidRDefault="00466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3F" w:rsidRPr="00BA7F3F" w:rsidRDefault="00466ABF">
    <w:pPr>
      <w:pStyle w:val="Footer"/>
      <w:jc w:val="right"/>
      <w:rPr>
        <w:rFonts w:ascii="Calibri" w:hAnsi="Calibri"/>
      </w:rPr>
    </w:pPr>
    <w:r w:rsidRPr="00466ABF">
      <w:rPr>
        <w:rFonts w:ascii="Calibri" w:hAnsi="Calibri"/>
        <w:sz w:val="20"/>
      </w:rPr>
      <w:t>2018 DMH MULTICULTURAL MENTAL HEALTH RESOURCE DIRECTORY (SOUTHEAST</w:t>
    </w:r>
    <w:r>
      <w:rPr>
        <w:rFonts w:ascii="Calibri" w:hAnsi="Calibri"/>
        <w:sz w:val="20"/>
      </w:rPr>
      <w:t xml:space="preserve"> </w:t>
    </w:r>
    <w:r>
      <w:rPr>
        <w:rFonts w:ascii="Calibri" w:hAnsi="Calibri"/>
        <w:sz w:val="20"/>
      </w:rPr>
      <w:t>AREA</w:t>
    </w:r>
    <w:bookmarkStart w:id="5" w:name="_GoBack"/>
    <w:bookmarkEnd w:id="5"/>
    <w:r w:rsidRPr="00466ABF">
      <w:rPr>
        <w:rFonts w:ascii="Calibri" w:hAnsi="Calibri"/>
        <w:sz w:val="20"/>
      </w:rPr>
      <w:t>)</w:t>
    </w:r>
    <w:r>
      <w:rPr>
        <w:rFonts w:ascii="Calibri" w:hAnsi="Calibri"/>
        <w:sz w:val="20"/>
      </w:rPr>
      <w:t xml:space="preserve"> </w:t>
    </w:r>
    <w:r w:rsidRPr="00466ABF">
      <w:rPr>
        <w:rFonts w:ascii="Calibri" w:hAnsi="Calibri"/>
        <w:sz w:val="20"/>
      </w:rPr>
      <w:t>[Revised 7/30/18]</w:t>
    </w:r>
    <w:r w:rsidR="00BA7F3F" w:rsidRPr="00BA7F3F">
      <w:rPr>
        <w:rFonts w:ascii="Calibri" w:hAnsi="Calibri"/>
      </w:rPr>
      <w:tab/>
    </w:r>
    <w:sdt>
      <w:sdtPr>
        <w:rPr>
          <w:rFonts w:ascii="Calibri" w:hAnsi="Calibri"/>
        </w:rPr>
        <w:id w:val="-13658166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A7F3F" w:rsidRPr="00BA7F3F">
          <w:rPr>
            <w:rFonts w:ascii="Calibri" w:hAnsi="Calibri"/>
          </w:rPr>
          <w:fldChar w:fldCharType="begin"/>
        </w:r>
        <w:r w:rsidR="00BA7F3F" w:rsidRPr="00BA7F3F">
          <w:rPr>
            <w:rFonts w:ascii="Calibri" w:hAnsi="Calibri"/>
          </w:rPr>
          <w:instrText xml:space="preserve"> PAGE   \* MERGEFORMAT </w:instrText>
        </w:r>
        <w:r w:rsidR="00BA7F3F" w:rsidRPr="00BA7F3F">
          <w:rPr>
            <w:rFonts w:ascii="Calibri" w:hAnsi="Calibri"/>
          </w:rPr>
          <w:fldChar w:fldCharType="separate"/>
        </w:r>
        <w:r>
          <w:rPr>
            <w:rFonts w:ascii="Calibri" w:hAnsi="Calibri"/>
            <w:noProof/>
          </w:rPr>
          <w:t>1</w:t>
        </w:r>
        <w:r w:rsidR="00BA7F3F" w:rsidRPr="00BA7F3F">
          <w:rPr>
            <w:rFonts w:ascii="Calibri" w:hAnsi="Calibri"/>
            <w:noProof/>
          </w:rPr>
          <w:fldChar w:fldCharType="end"/>
        </w:r>
      </w:sdtContent>
    </w:sdt>
  </w:p>
  <w:p w:rsidR="00BA7F3F" w:rsidRDefault="00BA7F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BF" w:rsidRDefault="00466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3F" w:rsidRDefault="00BA7F3F" w:rsidP="0013442B">
      <w:r>
        <w:separator/>
      </w:r>
    </w:p>
  </w:footnote>
  <w:footnote w:type="continuationSeparator" w:id="0">
    <w:p w:rsidR="00BA7F3F" w:rsidRDefault="00BA7F3F" w:rsidP="0013442B">
      <w:r>
        <w:continuationSeparator/>
      </w:r>
    </w:p>
  </w:footnote>
  <w:footnote w:type="continuationNotice" w:id="1">
    <w:p w:rsidR="00BA7F3F" w:rsidRDefault="00BA7F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BF" w:rsidRDefault="00466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BF" w:rsidRDefault="00466A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ABF" w:rsidRDefault="00466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669C2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>
    <w:nsid w:val="012F0D99"/>
    <w:multiLevelType w:val="hybridMultilevel"/>
    <w:tmpl w:val="956834B6"/>
    <w:lvl w:ilvl="0" w:tplc="B1E64F66">
      <w:numFmt w:val="bullet"/>
      <w:lvlText w:val="-"/>
      <w:lvlJc w:val="left"/>
      <w:pPr>
        <w:ind w:left="378" w:hanging="360"/>
      </w:pPr>
      <w:rPr>
        <w:rFonts w:ascii="Cambria" w:eastAsia="Times New Roman" w:hAnsi="Cambria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>
    <w:nsid w:val="13BF3F93"/>
    <w:multiLevelType w:val="hybridMultilevel"/>
    <w:tmpl w:val="D6D66D3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">
    <w:nsid w:val="1B9B4916"/>
    <w:multiLevelType w:val="hybridMultilevel"/>
    <w:tmpl w:val="36D4E98E"/>
    <w:lvl w:ilvl="0" w:tplc="B1E64F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4760C"/>
    <w:multiLevelType w:val="hybridMultilevel"/>
    <w:tmpl w:val="3468DEE6"/>
    <w:lvl w:ilvl="0" w:tplc="04090001">
      <w:start w:val="1"/>
      <w:numFmt w:val="bullet"/>
      <w:lvlText w:val=""/>
      <w:lvlJc w:val="left"/>
      <w:pPr>
        <w:tabs>
          <w:tab w:val="num" w:pos="270"/>
        </w:tabs>
        <w:ind w:left="342" w:hanging="252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4727CB"/>
    <w:multiLevelType w:val="hybridMultilevel"/>
    <w:tmpl w:val="894EF764"/>
    <w:lvl w:ilvl="0" w:tplc="B1E64F66">
      <w:numFmt w:val="bullet"/>
      <w:lvlText w:val="-"/>
      <w:lvlJc w:val="left"/>
      <w:pPr>
        <w:ind w:left="378" w:hanging="360"/>
      </w:pPr>
      <w:rPr>
        <w:rFonts w:ascii="Cambria" w:eastAsia="Times New Roman" w:hAnsi="Cambria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>
    <w:nsid w:val="349C1175"/>
    <w:multiLevelType w:val="multilevel"/>
    <w:tmpl w:val="F596F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65DCD"/>
    <w:multiLevelType w:val="hybridMultilevel"/>
    <w:tmpl w:val="F14C7616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8">
    <w:nsid w:val="48B7670E"/>
    <w:multiLevelType w:val="hybridMultilevel"/>
    <w:tmpl w:val="BD5025A0"/>
    <w:lvl w:ilvl="0" w:tplc="B1E64F66">
      <w:numFmt w:val="bullet"/>
      <w:lvlText w:val="-"/>
      <w:lvlJc w:val="left"/>
      <w:pPr>
        <w:ind w:left="378" w:hanging="360"/>
      </w:pPr>
      <w:rPr>
        <w:rFonts w:ascii="Cambria" w:eastAsia="Times New Roman" w:hAnsi="Cambria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">
    <w:nsid w:val="4AAD0449"/>
    <w:multiLevelType w:val="multilevel"/>
    <w:tmpl w:val="06EA9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335AD5"/>
    <w:multiLevelType w:val="hybridMultilevel"/>
    <w:tmpl w:val="EC4C9EA0"/>
    <w:lvl w:ilvl="0" w:tplc="B1E64F66">
      <w:numFmt w:val="bullet"/>
      <w:lvlText w:val="-"/>
      <w:lvlJc w:val="left"/>
      <w:pPr>
        <w:ind w:left="738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>
    <w:nsid w:val="52FC4771"/>
    <w:multiLevelType w:val="hybridMultilevel"/>
    <w:tmpl w:val="EE72341A"/>
    <w:lvl w:ilvl="0" w:tplc="B1E64F66">
      <w:numFmt w:val="bullet"/>
      <w:lvlText w:val="-"/>
      <w:lvlJc w:val="left"/>
      <w:pPr>
        <w:ind w:left="378" w:hanging="360"/>
      </w:pPr>
      <w:rPr>
        <w:rFonts w:ascii="Cambria" w:eastAsia="Times New Roman" w:hAnsi="Cambria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>
    <w:nsid w:val="54D65040"/>
    <w:multiLevelType w:val="hybridMultilevel"/>
    <w:tmpl w:val="C8DEA374"/>
    <w:lvl w:ilvl="0" w:tplc="B1E64F66">
      <w:numFmt w:val="bullet"/>
      <w:lvlText w:val="-"/>
      <w:lvlJc w:val="left"/>
      <w:pPr>
        <w:ind w:left="378" w:hanging="360"/>
      </w:pPr>
      <w:rPr>
        <w:rFonts w:ascii="Cambria" w:eastAsia="Times New Roman" w:hAnsi="Cambria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3">
    <w:nsid w:val="5E6E6F0A"/>
    <w:multiLevelType w:val="hybridMultilevel"/>
    <w:tmpl w:val="453683C0"/>
    <w:lvl w:ilvl="0" w:tplc="B1E64F66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4">
    <w:nsid w:val="6989686E"/>
    <w:multiLevelType w:val="multilevel"/>
    <w:tmpl w:val="37CE2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921FA"/>
    <w:multiLevelType w:val="multilevel"/>
    <w:tmpl w:val="43F20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464428"/>
    <w:multiLevelType w:val="hybridMultilevel"/>
    <w:tmpl w:val="6D1E9C0A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7">
    <w:nsid w:val="7A2C32C9"/>
    <w:multiLevelType w:val="multilevel"/>
    <w:tmpl w:val="F38610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C3170"/>
    <w:multiLevelType w:val="multilevel"/>
    <w:tmpl w:val="A0820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B6D90"/>
    <w:multiLevelType w:val="hybridMultilevel"/>
    <w:tmpl w:val="26CEFF42"/>
    <w:lvl w:ilvl="0" w:tplc="04090001">
      <w:start w:val="1"/>
      <w:numFmt w:val="bullet"/>
      <w:lvlText w:val=""/>
      <w:lvlJc w:val="left"/>
      <w:pPr>
        <w:tabs>
          <w:tab w:val="num" w:pos="18"/>
        </w:tabs>
        <w:ind w:left="18" w:firstLine="0"/>
      </w:pPr>
      <w:rPr>
        <w:rFonts w:ascii="Symbol" w:hAnsi="Symbol" w:hint="default"/>
        <w:color w:val="auto"/>
        <w:sz w:val="24"/>
        <w:szCs w:val="24"/>
      </w:rPr>
    </w:lvl>
    <w:lvl w:ilvl="1" w:tplc="435A2CA4">
      <w:start w:val="1"/>
      <w:numFmt w:val="bullet"/>
      <w:lvlText w:val=""/>
      <w:lvlJc w:val="left"/>
      <w:pPr>
        <w:tabs>
          <w:tab w:val="num" w:pos="918"/>
        </w:tabs>
        <w:ind w:left="918" w:firstLine="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18"/>
        </w:tabs>
        <w:ind w:left="27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38"/>
        </w:tabs>
        <w:ind w:left="34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58"/>
        </w:tabs>
        <w:ind w:left="41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78"/>
        </w:tabs>
        <w:ind w:left="48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98"/>
        </w:tabs>
        <w:ind w:left="55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18"/>
        </w:tabs>
        <w:ind w:left="6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3"/>
  </w:num>
  <w:num w:numId="5">
    <w:abstractNumId w:val="2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3"/>
  </w:num>
  <w:num w:numId="15">
    <w:abstractNumId w:val="9"/>
  </w:num>
  <w:num w:numId="16">
    <w:abstractNumId w:val="6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E6"/>
    <w:rsid w:val="00052289"/>
    <w:rsid w:val="00055540"/>
    <w:rsid w:val="000710E7"/>
    <w:rsid w:val="000A4450"/>
    <w:rsid w:val="000C78C6"/>
    <w:rsid w:val="000D5CD1"/>
    <w:rsid w:val="00105201"/>
    <w:rsid w:val="0013442B"/>
    <w:rsid w:val="00144ED8"/>
    <w:rsid w:val="00162CE4"/>
    <w:rsid w:val="001A6911"/>
    <w:rsid w:val="001B1509"/>
    <w:rsid w:val="001E5E2A"/>
    <w:rsid w:val="001F4C7A"/>
    <w:rsid w:val="00204488"/>
    <w:rsid w:val="00243532"/>
    <w:rsid w:val="002678E4"/>
    <w:rsid w:val="00275DFB"/>
    <w:rsid w:val="00285982"/>
    <w:rsid w:val="0029396B"/>
    <w:rsid w:val="002A3CFE"/>
    <w:rsid w:val="002B6F3F"/>
    <w:rsid w:val="002F659D"/>
    <w:rsid w:val="00304300"/>
    <w:rsid w:val="003223BE"/>
    <w:rsid w:val="003230E4"/>
    <w:rsid w:val="003256AF"/>
    <w:rsid w:val="00367246"/>
    <w:rsid w:val="0037353B"/>
    <w:rsid w:val="003914CE"/>
    <w:rsid w:val="003A5C74"/>
    <w:rsid w:val="003B0977"/>
    <w:rsid w:val="003D5F2B"/>
    <w:rsid w:val="003E5B60"/>
    <w:rsid w:val="004548BB"/>
    <w:rsid w:val="00466ABF"/>
    <w:rsid w:val="00476C3C"/>
    <w:rsid w:val="00486558"/>
    <w:rsid w:val="004925BE"/>
    <w:rsid w:val="004A4834"/>
    <w:rsid w:val="004A7E5B"/>
    <w:rsid w:val="004B4FB7"/>
    <w:rsid w:val="004E178E"/>
    <w:rsid w:val="004F5AE2"/>
    <w:rsid w:val="0053413D"/>
    <w:rsid w:val="005476E6"/>
    <w:rsid w:val="0056388C"/>
    <w:rsid w:val="00564FD5"/>
    <w:rsid w:val="005674B7"/>
    <w:rsid w:val="00570F9C"/>
    <w:rsid w:val="00583326"/>
    <w:rsid w:val="005B01A2"/>
    <w:rsid w:val="005F3096"/>
    <w:rsid w:val="005F5CF8"/>
    <w:rsid w:val="00602765"/>
    <w:rsid w:val="006440EF"/>
    <w:rsid w:val="0067297B"/>
    <w:rsid w:val="0069424B"/>
    <w:rsid w:val="006D57AC"/>
    <w:rsid w:val="006F1E90"/>
    <w:rsid w:val="00733C05"/>
    <w:rsid w:val="007401E0"/>
    <w:rsid w:val="007503E2"/>
    <w:rsid w:val="007A0096"/>
    <w:rsid w:val="007D322D"/>
    <w:rsid w:val="007E0AAC"/>
    <w:rsid w:val="00812D2C"/>
    <w:rsid w:val="0090187C"/>
    <w:rsid w:val="00906357"/>
    <w:rsid w:val="00917C5C"/>
    <w:rsid w:val="0093437B"/>
    <w:rsid w:val="00937D0C"/>
    <w:rsid w:val="00953ED8"/>
    <w:rsid w:val="00966915"/>
    <w:rsid w:val="00992C85"/>
    <w:rsid w:val="009A1F64"/>
    <w:rsid w:val="009D2FB4"/>
    <w:rsid w:val="009E48D5"/>
    <w:rsid w:val="00A575CE"/>
    <w:rsid w:val="00A60613"/>
    <w:rsid w:val="00A74252"/>
    <w:rsid w:val="00AA0FF5"/>
    <w:rsid w:val="00AB32E1"/>
    <w:rsid w:val="00AD7452"/>
    <w:rsid w:val="00B40213"/>
    <w:rsid w:val="00B541D4"/>
    <w:rsid w:val="00B6184F"/>
    <w:rsid w:val="00B9267D"/>
    <w:rsid w:val="00B97D71"/>
    <w:rsid w:val="00BA7F3F"/>
    <w:rsid w:val="00BC38F5"/>
    <w:rsid w:val="00C032A9"/>
    <w:rsid w:val="00C0330F"/>
    <w:rsid w:val="00C50A02"/>
    <w:rsid w:val="00C50C72"/>
    <w:rsid w:val="00C657A7"/>
    <w:rsid w:val="00C85E76"/>
    <w:rsid w:val="00CB59CD"/>
    <w:rsid w:val="00CC1966"/>
    <w:rsid w:val="00CC35F2"/>
    <w:rsid w:val="00D11956"/>
    <w:rsid w:val="00D4652E"/>
    <w:rsid w:val="00D474D0"/>
    <w:rsid w:val="00D47A9A"/>
    <w:rsid w:val="00D5554A"/>
    <w:rsid w:val="00DA0EC1"/>
    <w:rsid w:val="00DC6AC0"/>
    <w:rsid w:val="00DD68BB"/>
    <w:rsid w:val="00E35DDF"/>
    <w:rsid w:val="00E40D10"/>
    <w:rsid w:val="00E61A41"/>
    <w:rsid w:val="00E77D0D"/>
    <w:rsid w:val="00E85765"/>
    <w:rsid w:val="00E91D4F"/>
    <w:rsid w:val="00EB2FA1"/>
    <w:rsid w:val="00ED6CE6"/>
    <w:rsid w:val="00ED7081"/>
    <w:rsid w:val="00F57FCB"/>
    <w:rsid w:val="00F8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0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CE6"/>
    <w:rPr>
      <w:rFonts w:ascii="Cambria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CE6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CE6"/>
    <w:pPr>
      <w:spacing w:before="200" w:line="268" w:lineRule="auto"/>
      <w:outlineLvl w:val="1"/>
    </w:pPr>
    <w:rPr>
      <w:b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CE6"/>
    <w:pPr>
      <w:spacing w:before="200" w:line="268" w:lineRule="auto"/>
      <w:outlineLvl w:val="2"/>
    </w:pPr>
    <w:rPr>
      <w:b/>
      <w:i/>
      <w:iCs/>
      <w:smallCaps/>
      <w:color w:val="0070C0"/>
      <w:spacing w:val="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CE6"/>
    <w:rPr>
      <w:rFonts w:ascii="Cambria" w:hAnsi="Cambria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6CE6"/>
    <w:rPr>
      <w:rFonts w:ascii="Cambria" w:hAnsi="Cambria"/>
      <w:b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6CE6"/>
    <w:rPr>
      <w:rFonts w:ascii="Cambria" w:hAnsi="Cambria"/>
      <w:b/>
      <w:i/>
      <w:iCs/>
      <w:smallCaps/>
      <w:color w:val="0070C0"/>
      <w:spacing w:val="5"/>
      <w:sz w:val="26"/>
      <w:szCs w:val="26"/>
    </w:rPr>
  </w:style>
  <w:style w:type="character" w:styleId="Hyperlink">
    <w:name w:val="Hyperlink"/>
    <w:uiPriority w:val="99"/>
    <w:unhideWhenUsed/>
    <w:rsid w:val="00ED6C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CE6"/>
    <w:pPr>
      <w:ind w:left="720"/>
      <w:contextualSpacing/>
    </w:pPr>
  </w:style>
  <w:style w:type="paragraph" w:styleId="Title">
    <w:name w:val="Title"/>
    <w:basedOn w:val="Normal"/>
    <w:link w:val="TitleChar"/>
    <w:uiPriority w:val="10"/>
    <w:unhideWhenUsed/>
    <w:qFormat/>
    <w:rsid w:val="006440EF"/>
    <w:pPr>
      <w:spacing w:before="480" w:after="40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6440EF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</w:rPr>
  </w:style>
  <w:style w:type="table" w:customStyle="1" w:styleId="PlainTable2">
    <w:name w:val="Plain Table 2"/>
    <w:basedOn w:val="TableNormal"/>
    <w:uiPriority w:val="42"/>
    <w:rsid w:val="00B6184F"/>
    <w:pPr>
      <w:spacing w:before="1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Bullet">
    <w:name w:val="List Bullet"/>
    <w:basedOn w:val="Normal"/>
    <w:uiPriority w:val="10"/>
    <w:unhideWhenUsed/>
    <w:qFormat/>
    <w:rsid w:val="00B6184F"/>
    <w:pPr>
      <w:numPr>
        <w:numId w:val="8"/>
      </w:numPr>
      <w:spacing w:before="120" w:after="200" w:line="264" w:lineRule="auto"/>
    </w:pPr>
    <w:rPr>
      <w:rFonts w:asciiTheme="minorHAnsi" w:eastAsiaTheme="minorHAnsi" w:hAnsiTheme="minorHAnsi" w:cstheme="minorBidi"/>
      <w:color w:val="595959" w:themeColor="text1" w:themeTint="A6"/>
      <w:sz w:val="20"/>
    </w:rPr>
  </w:style>
  <w:style w:type="paragraph" w:styleId="NoSpacing">
    <w:name w:val="No Spacing"/>
    <w:basedOn w:val="Normal"/>
    <w:uiPriority w:val="1"/>
    <w:qFormat/>
    <w:rsid w:val="00B6184F"/>
    <w:rPr>
      <w:rFonts w:asciiTheme="minorHAnsi" w:eastAsiaTheme="minorHAnsi" w:hAnsiTheme="minorHAnsi"/>
      <w:b/>
    </w:rPr>
  </w:style>
  <w:style w:type="paragraph" w:styleId="Header">
    <w:name w:val="header"/>
    <w:basedOn w:val="Normal"/>
    <w:link w:val="HeaderChar"/>
    <w:uiPriority w:val="99"/>
    <w:rsid w:val="00134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42B"/>
    <w:rPr>
      <w:rFonts w:ascii="Cambria" w:hAnsi="Cambr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134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42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74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62C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1E5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E2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2A3CFE"/>
    <w:pPr>
      <w:spacing w:after="-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10520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0520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Grid-Accent4">
    <w:name w:val="Light Grid Accent 4"/>
    <w:basedOn w:val="TableNormal"/>
    <w:uiPriority w:val="62"/>
    <w:rsid w:val="0010520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0520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2-Accent6">
    <w:name w:val="Medium Shading 2 Accent 6"/>
    <w:basedOn w:val="TableNormal"/>
    <w:uiPriority w:val="64"/>
    <w:rsid w:val="001052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1052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5">
    <w:name w:val="Medium List 2 Accent 5"/>
    <w:basedOn w:val="TableNormal"/>
    <w:uiPriority w:val="66"/>
    <w:rsid w:val="001052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5674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5">
    <w:name w:val="Dark List Accent 5"/>
    <w:basedOn w:val="TableNormal"/>
    <w:uiPriority w:val="70"/>
    <w:rsid w:val="005674B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List-Accent5">
    <w:name w:val="Colorful List Accent 5"/>
    <w:basedOn w:val="TableNormal"/>
    <w:uiPriority w:val="72"/>
    <w:rsid w:val="005674B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1">
    <w:name w:val="Colorful List Accent 1"/>
    <w:basedOn w:val="TableNormal"/>
    <w:uiPriority w:val="72"/>
    <w:rsid w:val="005674B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0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CE6"/>
    <w:rPr>
      <w:rFonts w:ascii="Cambria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CE6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CE6"/>
    <w:pPr>
      <w:spacing w:before="200" w:line="268" w:lineRule="auto"/>
      <w:outlineLvl w:val="1"/>
    </w:pPr>
    <w:rPr>
      <w:b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CE6"/>
    <w:pPr>
      <w:spacing w:before="200" w:line="268" w:lineRule="auto"/>
      <w:outlineLvl w:val="2"/>
    </w:pPr>
    <w:rPr>
      <w:b/>
      <w:i/>
      <w:iCs/>
      <w:smallCaps/>
      <w:color w:val="0070C0"/>
      <w:spacing w:val="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CE6"/>
    <w:rPr>
      <w:rFonts w:ascii="Cambria" w:hAnsi="Cambria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6CE6"/>
    <w:rPr>
      <w:rFonts w:ascii="Cambria" w:hAnsi="Cambria"/>
      <w:b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6CE6"/>
    <w:rPr>
      <w:rFonts w:ascii="Cambria" w:hAnsi="Cambria"/>
      <w:b/>
      <w:i/>
      <w:iCs/>
      <w:smallCaps/>
      <w:color w:val="0070C0"/>
      <w:spacing w:val="5"/>
      <w:sz w:val="26"/>
      <w:szCs w:val="26"/>
    </w:rPr>
  </w:style>
  <w:style w:type="character" w:styleId="Hyperlink">
    <w:name w:val="Hyperlink"/>
    <w:uiPriority w:val="99"/>
    <w:unhideWhenUsed/>
    <w:rsid w:val="00ED6C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CE6"/>
    <w:pPr>
      <w:ind w:left="720"/>
      <w:contextualSpacing/>
    </w:pPr>
  </w:style>
  <w:style w:type="paragraph" w:styleId="Title">
    <w:name w:val="Title"/>
    <w:basedOn w:val="Normal"/>
    <w:link w:val="TitleChar"/>
    <w:uiPriority w:val="10"/>
    <w:unhideWhenUsed/>
    <w:qFormat/>
    <w:rsid w:val="006440EF"/>
    <w:pPr>
      <w:spacing w:before="480" w:after="40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6440EF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</w:rPr>
  </w:style>
  <w:style w:type="table" w:customStyle="1" w:styleId="PlainTable2">
    <w:name w:val="Plain Table 2"/>
    <w:basedOn w:val="TableNormal"/>
    <w:uiPriority w:val="42"/>
    <w:rsid w:val="00B6184F"/>
    <w:pPr>
      <w:spacing w:before="120"/>
    </w:pPr>
    <w:rPr>
      <w:rFonts w:asciiTheme="minorHAnsi" w:eastAsiaTheme="minorHAnsi" w:hAnsiTheme="minorHAnsi" w:cstheme="minorBidi"/>
      <w:color w:val="595959" w:themeColor="text1" w:themeTint="A6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Bullet">
    <w:name w:val="List Bullet"/>
    <w:basedOn w:val="Normal"/>
    <w:uiPriority w:val="10"/>
    <w:unhideWhenUsed/>
    <w:qFormat/>
    <w:rsid w:val="00B6184F"/>
    <w:pPr>
      <w:numPr>
        <w:numId w:val="8"/>
      </w:numPr>
      <w:spacing w:before="120" w:after="200" w:line="264" w:lineRule="auto"/>
    </w:pPr>
    <w:rPr>
      <w:rFonts w:asciiTheme="minorHAnsi" w:eastAsiaTheme="minorHAnsi" w:hAnsiTheme="minorHAnsi" w:cstheme="minorBidi"/>
      <w:color w:val="595959" w:themeColor="text1" w:themeTint="A6"/>
      <w:sz w:val="20"/>
    </w:rPr>
  </w:style>
  <w:style w:type="paragraph" w:styleId="NoSpacing">
    <w:name w:val="No Spacing"/>
    <w:basedOn w:val="Normal"/>
    <w:uiPriority w:val="1"/>
    <w:qFormat/>
    <w:rsid w:val="00B6184F"/>
    <w:rPr>
      <w:rFonts w:asciiTheme="minorHAnsi" w:eastAsiaTheme="minorHAnsi" w:hAnsiTheme="minorHAnsi"/>
      <w:b/>
    </w:rPr>
  </w:style>
  <w:style w:type="paragraph" w:styleId="Header">
    <w:name w:val="header"/>
    <w:basedOn w:val="Normal"/>
    <w:link w:val="HeaderChar"/>
    <w:uiPriority w:val="99"/>
    <w:rsid w:val="00134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42B"/>
    <w:rPr>
      <w:rFonts w:ascii="Cambria" w:hAnsi="Cambr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134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42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74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62CE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1E5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E2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2A3CFE"/>
    <w:pPr>
      <w:spacing w:after="-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10520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0520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Grid-Accent4">
    <w:name w:val="Light Grid Accent 4"/>
    <w:basedOn w:val="TableNormal"/>
    <w:uiPriority w:val="62"/>
    <w:rsid w:val="0010520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0520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2-Accent6">
    <w:name w:val="Medium Shading 2 Accent 6"/>
    <w:basedOn w:val="TableNormal"/>
    <w:uiPriority w:val="64"/>
    <w:rsid w:val="001052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rsid w:val="001052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5">
    <w:name w:val="Medium List 2 Accent 5"/>
    <w:basedOn w:val="TableNormal"/>
    <w:uiPriority w:val="66"/>
    <w:rsid w:val="001052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5674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-Accent5">
    <w:name w:val="Dark List Accent 5"/>
    <w:basedOn w:val="TableNormal"/>
    <w:uiPriority w:val="70"/>
    <w:rsid w:val="005674B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List-Accent5">
    <w:name w:val="Colorful List Accent 5"/>
    <w:basedOn w:val="TableNormal"/>
    <w:uiPriority w:val="72"/>
    <w:rsid w:val="005674B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1">
    <w:name w:val="Colorful List Accent 1"/>
    <w:basedOn w:val="TableNormal"/>
    <w:uiPriority w:val="72"/>
    <w:rsid w:val="005674B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belardpsychotherapy.com" TargetMode="External"/><Relationship Id="rId18" Type="http://schemas.openxmlformats.org/officeDocument/2006/relationships/hyperlink" Target="http://www.capecodhealth.org/care-treatment/behavioral-health/" TargetMode="External"/><Relationship Id="rId26" Type="http://schemas.openxmlformats.org/officeDocument/2006/relationships/hyperlink" Target="http://hptc.org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comcounseling.org" TargetMode="External"/><Relationship Id="rId34" Type="http://schemas.openxmlformats.org/officeDocument/2006/relationships/hyperlink" Target="http://pyramidbuilderscounseling.com/favicon.ico" TargetMode="Externa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bristolelder.org/" TargetMode="External"/><Relationship Id="rId25" Type="http://schemas.openxmlformats.org/officeDocument/2006/relationships/hyperlink" Target="http://healthimperatives.org/" TargetMode="External"/><Relationship Id="rId33" Type="http://schemas.openxmlformats.org/officeDocument/2006/relationships/hyperlink" Target="http://www.comcounseling.org" TargetMode="External"/><Relationship Id="rId38" Type="http://schemas.openxmlformats.org/officeDocument/2006/relationships/hyperlink" Target="http://www.thewomenscentersc.com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cnc.net/" TargetMode="External"/><Relationship Id="rId20" Type="http://schemas.openxmlformats.org/officeDocument/2006/relationships/hyperlink" Target="http://www.child-familyservices.org" TargetMode="External"/><Relationship Id="rId29" Type="http://schemas.openxmlformats.org/officeDocument/2006/relationships/hyperlink" Target="http://italianhome.org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frfsa.org" TargetMode="External"/><Relationship Id="rId32" Type="http://schemas.openxmlformats.org/officeDocument/2006/relationships/hyperlink" Target="http://www.abelardpsychotherapy.com" TargetMode="External"/><Relationship Id="rId37" Type="http://schemas.openxmlformats.org/officeDocument/2006/relationships/hyperlink" Target="http://stvincentshome.org/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bamsi.org/" TargetMode="External"/><Relationship Id="rId23" Type="http://schemas.openxmlformats.org/officeDocument/2006/relationships/hyperlink" Target="http://familycontinuity.org/" TargetMode="External"/><Relationship Id="rId28" Type="http://schemas.openxmlformats.org/officeDocument/2006/relationships/hyperlink" Target="http://independencehouse.org/" TargetMode="External"/><Relationship Id="rId36" Type="http://schemas.openxmlformats.org/officeDocument/2006/relationships/hyperlink" Target="http://www.ssmh.org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ccab.org/" TargetMode="External"/><Relationship Id="rId31" Type="http://schemas.openxmlformats.org/officeDocument/2006/relationships/hyperlink" Target="https://www.mvcommunityservices.com/" TargetMode="External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rbourhealth.com" TargetMode="External"/><Relationship Id="rId22" Type="http://schemas.openxmlformats.org/officeDocument/2006/relationships/hyperlink" Target="http://fairwindscenter.org" TargetMode="External"/><Relationship Id="rId27" Type="http://schemas.openxmlformats.org/officeDocument/2006/relationships/hyperlink" Target="http://www.immigrantsassistancecenter.org/" TargetMode="External"/><Relationship Id="rId30" Type="http://schemas.openxmlformats.org/officeDocument/2006/relationships/hyperlink" Target="http://luminosity" TargetMode="External"/><Relationship Id="rId35" Type="http://schemas.openxmlformats.org/officeDocument/2006/relationships/hyperlink" Target="http://www.sevenhills.org/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65E96-9A72-462C-9756-623C8294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1485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Sang, Tina (DMH)</dc:creator>
  <cp:lastModifiedBy> </cp:lastModifiedBy>
  <cp:revision>3</cp:revision>
  <cp:lastPrinted>2018-07-12T13:32:00Z</cp:lastPrinted>
  <dcterms:created xsi:type="dcterms:W3CDTF">2018-08-20T18:47:00Z</dcterms:created>
  <dcterms:modified xsi:type="dcterms:W3CDTF">2018-08-23T20:45:00Z</dcterms:modified>
</cp:coreProperties>
</file>