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675F" w14:textId="77777777" w:rsidR="00050462" w:rsidRPr="00DF0B7C" w:rsidRDefault="004A1EBE" w:rsidP="00DF0B7C">
      <w:pPr>
        <w:pStyle w:val="Heading1"/>
      </w:pPr>
      <w:r w:rsidRPr="00DF0B7C">
        <w:t xml:space="preserve">Executive Office of </w:t>
      </w:r>
      <w:r w:rsidR="00B62C2F" w:rsidRPr="00DF0B7C">
        <w:t>Health</w:t>
      </w:r>
      <w:r w:rsidR="00F40D7B" w:rsidRPr="00DF0B7C">
        <w:t xml:space="preserve"> and Human Services</w:t>
      </w:r>
    </w:p>
    <w:p w14:paraId="389069AD" w14:textId="4A7A57D2" w:rsidR="00050462" w:rsidRPr="00DF0B7C" w:rsidRDefault="004E1A04" w:rsidP="00DF0B7C">
      <w:pPr>
        <w:pStyle w:val="Heading1"/>
      </w:pPr>
      <w:r w:rsidRPr="00DF0B7C">
        <w:t>Special</w:t>
      </w:r>
      <w:r w:rsidR="003F3F7A" w:rsidRPr="00DF0B7C">
        <w:t xml:space="preserve"> Commission</w:t>
      </w:r>
      <w:r w:rsidRPr="00DF0B7C">
        <w:t xml:space="preserve"> on State Institutions</w:t>
      </w:r>
    </w:p>
    <w:p w14:paraId="1732D43D" w14:textId="0C2E795E" w:rsidR="00AC468D" w:rsidRPr="00DF0B7C" w:rsidRDefault="004E1A04" w:rsidP="00DF0B7C">
      <w:pPr>
        <w:pStyle w:val="Heading1"/>
      </w:pPr>
      <w:r w:rsidRPr="00DF0B7C">
        <w:t>June 1</w:t>
      </w:r>
      <w:r w:rsidR="00A116EB" w:rsidRPr="00DF0B7C">
        <w:t>, 2023</w:t>
      </w:r>
    </w:p>
    <w:p w14:paraId="1404D917" w14:textId="77777777" w:rsidR="00AC468D" w:rsidRPr="00DF0B7C" w:rsidRDefault="00AC468D" w:rsidP="00DF0B7C">
      <w:pPr>
        <w:pStyle w:val="Heading1"/>
      </w:pPr>
    </w:p>
    <w:p w14:paraId="19091249" w14:textId="77777777" w:rsidR="00AC468D" w:rsidRPr="00DF0B7C" w:rsidRDefault="00AC468D" w:rsidP="00DF0B7C">
      <w:pPr>
        <w:pStyle w:val="Heading1"/>
      </w:pPr>
      <w:r w:rsidRPr="00DF0B7C">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000000" w:rsidP="00AC468D">
      <w:pPr>
        <w:tabs>
          <w:tab w:val="left" w:pos="3960"/>
        </w:tabs>
        <w:rPr>
          <w:rFonts w:ascii="Arial" w:eastAsia="Times New Roman" w:hAnsi="Arial" w:cs="Arial"/>
          <w:szCs w:val="24"/>
        </w:rPr>
      </w:pPr>
      <w:hyperlink r:id="rId7" w:history="1">
        <w:r w:rsidR="003F3F7A" w:rsidRPr="009F5613">
          <w:rPr>
            <w:rStyle w:val="Hyperlink"/>
            <w:rFonts w:ascii="Arial" w:eastAsia="Times New Roman" w:hAnsi="Arial" w:cs="Arial"/>
            <w:szCs w:val="24"/>
          </w:rPr>
          <w:t>David.Giannotti@mass.gov</w:t>
        </w:r>
      </w:hyperlink>
      <w:r w:rsidR="003F3F7A">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lastRenderedPageBreak/>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r w:rsidR="00B62C2F">
        <w:rPr>
          <w:rFonts w:ascii="Arial" w:hAnsi="Arial" w:cs="Arial"/>
          <w:bCs/>
          <w:szCs w:val="24"/>
          <w:lang w:val="en"/>
        </w:rPr>
        <w:t>Commi</w:t>
      </w:r>
      <w:r w:rsidR="002B087E">
        <w:rPr>
          <w:rFonts w:ascii="Arial" w:hAnsi="Arial" w:cs="Arial"/>
          <w:bCs/>
          <w:szCs w:val="24"/>
          <w:lang w:val="en"/>
        </w:rPr>
        <w:t>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may not use your position as a </w:t>
      </w:r>
      <w:r w:rsidR="002B087E">
        <w:rPr>
          <w:rFonts w:ascii="Arial" w:hAnsi="Arial" w:cs="Arial"/>
          <w:bCs/>
          <w:szCs w:val="24"/>
          <w:lang w:val="en"/>
        </w:rPr>
        <w:t>Commission</w:t>
      </w:r>
      <w:r w:rsidR="00F40D7B">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77777777"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regardless of whether you are a current or former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009E0CC3">
        <w:rPr>
          <w:rFonts w:ascii="Arial" w:hAnsi="Arial" w:cs="Arial"/>
          <w:bCs/>
          <w:szCs w:val="24"/>
          <w:lang w:val="en"/>
        </w:rPr>
        <w:t>.</w:t>
      </w:r>
      <w:r w:rsidRPr="00BB258F">
        <w:rPr>
          <w:rFonts w:ascii="Arial" w:hAnsi="Arial" w:cs="Arial"/>
          <w:bCs/>
          <w:szCs w:val="24"/>
          <w:lang w:val="en"/>
        </w:rPr>
        <w:br/>
      </w:r>
    </w:p>
    <w:p w14:paraId="2128437C" w14:textId="77777777"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2B087E">
        <w:rPr>
          <w:rFonts w:ascii="Arial" w:hAnsi="Arial" w:cs="Arial"/>
          <w:bCs/>
          <w:szCs w:val="24"/>
          <w:lang w:val="en"/>
        </w:rPr>
        <w:t>Commission</w:t>
      </w:r>
      <w:r w:rsidRPr="00BB258F">
        <w:rPr>
          <w:rFonts w:ascii="Arial" w:hAnsi="Arial" w:cs="Arial"/>
          <w:bCs/>
          <w:szCs w:val="24"/>
          <w:lang w:val="en"/>
        </w:rPr>
        <w:t xml:space="preserve"> matter</w:t>
      </w:r>
      <w:r w:rsidR="009E0CC3">
        <w:rPr>
          <w:rFonts w:ascii="Arial" w:hAnsi="Arial" w:cs="Arial"/>
          <w:bCs/>
          <w:szCs w:val="24"/>
          <w:lang w:val="en"/>
        </w:rPr>
        <w:t>.</w:t>
      </w:r>
      <w:r w:rsidR="009E0CC3">
        <w:rPr>
          <w:rFonts w:ascii="Arial" w:hAnsi="Arial" w:cs="Arial"/>
          <w:bCs/>
          <w:szCs w:val="24"/>
          <w:lang w:val="en"/>
        </w:rPr>
        <w:br/>
      </w:r>
    </w:p>
    <w:p w14:paraId="2AB6AAB2" w14:textId="77777777"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w:t>
      </w:r>
      <w:proofErr w:type="gramStart"/>
      <w:r w:rsidRPr="00BB258F">
        <w:rPr>
          <w:rFonts w:ascii="Arial" w:hAnsi="Arial" w:cs="Arial"/>
          <w:bCs/>
          <w:szCs w:val="24"/>
          <w:lang w:val="en"/>
        </w:rPr>
        <w:t>as long as</w:t>
      </w:r>
      <w:proofErr w:type="gramEnd"/>
      <w:r w:rsidRPr="00BB258F">
        <w:rPr>
          <w:rFonts w:ascii="Arial" w:hAnsi="Arial" w:cs="Arial"/>
          <w:bCs/>
          <w:szCs w:val="24"/>
          <w:lang w:val="en"/>
        </w:rPr>
        <w:t xml:space="preserve">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has no involvement in the matter.</w:t>
      </w:r>
      <w:r w:rsidR="009E0CC3">
        <w:rPr>
          <w:rFonts w:ascii="Arial" w:hAnsi="Arial" w:cs="Arial"/>
          <w:bCs/>
          <w:szCs w:val="24"/>
          <w:lang w:val="en"/>
        </w:rPr>
        <w:br/>
      </w:r>
    </w:p>
    <w:p w14:paraId="3CBF3B8B" w14:textId="7777777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bookmarkStart w:id="0" w:name="_Hlk526431057"/>
      <w:r w:rsidR="002B087E">
        <w:rPr>
          <w:rFonts w:ascii="Arial" w:hAnsi="Arial" w:cs="Arial"/>
          <w:bCs/>
          <w:szCs w:val="24"/>
          <w:lang w:val="en"/>
        </w:rPr>
        <w:t>Commission</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2B087E">
        <w:rPr>
          <w:rFonts w:ascii="Arial" w:hAnsi="Arial" w:cs="Arial"/>
          <w:bCs/>
          <w:szCs w:val="24"/>
          <w:lang w:val="en"/>
        </w:rPr>
        <w:t>Commission</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7777777"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2B087E">
        <w:rPr>
          <w:rFonts w:ascii="Arial" w:eastAsia="Times New Roman" w:hAnsi="Arial" w:cs="Arial"/>
          <w:szCs w:val="24"/>
        </w:rPr>
        <w:t>Commission</w:t>
      </w:r>
      <w:r w:rsidR="00C35743">
        <w:rPr>
          <w:rFonts w:ascii="Arial" w:eastAsia="Times New Roman" w:hAnsi="Arial" w:cs="Arial"/>
          <w:szCs w:val="24"/>
        </w:rPr>
        <w:t xml:space="preserve"> 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7777777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2B087E">
        <w:rPr>
          <w:rFonts w:ascii="Arial" w:hAnsi="Arial" w:cs="Arial"/>
          <w:bCs/>
          <w:szCs w:val="24"/>
          <w:lang w:val="en"/>
        </w:rPr>
        <w:t>Commission</w:t>
      </w:r>
      <w:r w:rsidR="002B087E"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6495EA87" w14:textId="77777777" w:rsidR="00C35743" w:rsidRDefault="00C35743" w:rsidP="00C35743">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2B087E">
        <w:rPr>
          <w:rFonts w:ascii="Arial" w:hAnsi="Arial" w:cs="Arial"/>
          <w:bCs/>
          <w:szCs w:val="24"/>
          <w:lang w:val="en"/>
        </w:rPr>
        <w:t>Commission</w:t>
      </w:r>
      <w:r w:rsidR="002B087E">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6653256B" w14:textId="77777777" w:rsidR="00DF02F4" w:rsidRDefault="00DF02F4" w:rsidP="00C35743">
      <w:pPr>
        <w:ind w:left="720"/>
        <w:rPr>
          <w:rFonts w:ascii="Arial" w:eastAsia="Times New Roman" w:hAnsi="Arial" w:cs="Arial"/>
          <w:szCs w:val="24"/>
        </w:rPr>
      </w:pPr>
    </w:p>
    <w:p w14:paraId="1ECF54B0" w14:textId="77777777" w:rsidR="00DF02F4" w:rsidRPr="00BC5832" w:rsidRDefault="00DF02F4" w:rsidP="00C35743">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lastRenderedPageBreak/>
        <w:t>Former State Employees</w:t>
      </w:r>
      <w:r w:rsidR="009E0CC3">
        <w:rPr>
          <w:rFonts w:ascii="Arial" w:hAnsi="Arial" w:cs="Arial"/>
          <w:bCs/>
          <w:szCs w:val="24"/>
          <w:u w:val="single"/>
          <w:lang w:val="en"/>
        </w:rPr>
        <w:br/>
      </w:r>
    </w:p>
    <w:p w14:paraId="1B8220CB"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77777777"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77777777"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w:t>
      </w:r>
      <w:proofErr w:type="gramStart"/>
      <w:r w:rsidRPr="00855EDC">
        <w:rPr>
          <w:rFonts w:ascii="Arial" w:hAnsi="Arial" w:cs="Arial"/>
          <w:b/>
          <w:bCs/>
          <w:szCs w:val="24"/>
          <w:lang w:val="en"/>
        </w:rPr>
        <w:t>conflict of interest</w:t>
      </w:r>
      <w:proofErr w:type="gramEnd"/>
      <w:r w:rsidRPr="00855EDC">
        <w:rPr>
          <w:rFonts w:ascii="Arial" w:hAnsi="Arial" w:cs="Arial"/>
          <w:b/>
          <w:bCs/>
          <w:szCs w:val="24"/>
          <w:lang w:val="en"/>
        </w:rPr>
        <w:t xml:space="preserve">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269B" w14:textId="77777777" w:rsidR="00F61BA8" w:rsidRDefault="00F61BA8" w:rsidP="003A0C2E">
      <w:r>
        <w:separator/>
      </w:r>
    </w:p>
  </w:endnote>
  <w:endnote w:type="continuationSeparator" w:id="0">
    <w:p w14:paraId="1A3886B8" w14:textId="77777777" w:rsidR="00F61BA8" w:rsidRDefault="00F61BA8"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8ED6" w14:textId="77777777" w:rsidR="00F61BA8" w:rsidRDefault="00F61BA8" w:rsidP="003A0C2E">
      <w:r>
        <w:separator/>
      </w:r>
    </w:p>
  </w:footnote>
  <w:footnote w:type="continuationSeparator" w:id="0">
    <w:p w14:paraId="3B9FDA57" w14:textId="77777777" w:rsidR="00F61BA8" w:rsidRDefault="00F61BA8"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4D86"/>
    <w:rsid w:val="00050462"/>
    <w:rsid w:val="00074081"/>
    <w:rsid w:val="000B4A92"/>
    <w:rsid w:val="000D0207"/>
    <w:rsid w:val="001C338F"/>
    <w:rsid w:val="00216EDC"/>
    <w:rsid w:val="002B087E"/>
    <w:rsid w:val="002F7D9C"/>
    <w:rsid w:val="003A0C2E"/>
    <w:rsid w:val="003B68A2"/>
    <w:rsid w:val="003F3F7A"/>
    <w:rsid w:val="00454A01"/>
    <w:rsid w:val="004A1EBE"/>
    <w:rsid w:val="004E1A04"/>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741F4"/>
    <w:rsid w:val="00BB258F"/>
    <w:rsid w:val="00BC5832"/>
    <w:rsid w:val="00BF6FF6"/>
    <w:rsid w:val="00C35743"/>
    <w:rsid w:val="00D751B6"/>
    <w:rsid w:val="00D863D6"/>
    <w:rsid w:val="00D86DEA"/>
    <w:rsid w:val="00DB2B91"/>
    <w:rsid w:val="00DD1B69"/>
    <w:rsid w:val="00DF02F4"/>
    <w:rsid w:val="00DF0B7C"/>
    <w:rsid w:val="00E33C6C"/>
    <w:rsid w:val="00ED4B3F"/>
    <w:rsid w:val="00F40D7B"/>
    <w:rsid w:val="00F61BA8"/>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paragraph" w:styleId="Heading1">
    <w:name w:val="heading 1"/>
    <w:basedOn w:val="Normal"/>
    <w:next w:val="Normal"/>
    <w:link w:val="Heading1Char"/>
    <w:uiPriority w:val="9"/>
    <w:qFormat/>
    <w:rsid w:val="00DF0B7C"/>
    <w:pPr>
      <w:jc w:val="center"/>
      <w:outlineLvl w:val="0"/>
    </w:pPr>
    <w:rPr>
      <w:rFonts w:ascii="Arial" w:hAnsi="Arial" w:cs="Arial"/>
      <w:b/>
      <w:bCs/>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 w:type="character" w:customStyle="1" w:styleId="Heading1Char">
    <w:name w:val="Heading 1 Char"/>
    <w:basedOn w:val="DefaultParagraphFont"/>
    <w:link w:val="Heading1"/>
    <w:uiPriority w:val="9"/>
    <w:rsid w:val="00DF0B7C"/>
    <w:rPr>
      <w:rFonts w:ascii="Arial" w:hAnsi="Arial" w:cs="Arial"/>
      <w:b/>
      <w:bCs/>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2023-05-15T15:48:00Z</dcterms:created>
  <dcterms:modified xsi:type="dcterms:W3CDTF">2023-07-20T14:51:00Z</dcterms:modified>
</cp:coreProperties>
</file>