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CAB" w:rsidRPr="00262323" w:rsidRDefault="00E610B9" w:rsidP="00C46B12">
      <w:pPr>
        <w:tabs>
          <w:tab w:val="left" w:pos="720"/>
          <w:tab w:val="left" w:pos="9984"/>
        </w:tabs>
        <w:rPr>
          <w:b/>
        </w:rPr>
      </w:pPr>
      <w:bookmarkStart w:id="0" w:name="_GoBack"/>
      <w:bookmarkEnd w:id="0"/>
      <w:r>
        <w:rPr>
          <w:b/>
        </w:rPr>
        <w:tab/>
      </w:r>
      <w:r w:rsidR="00C46B12">
        <w:rPr>
          <w:b/>
        </w:rPr>
        <w:tab/>
      </w: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2875"/>
        <w:gridCol w:w="3330"/>
        <w:gridCol w:w="4770"/>
      </w:tblGrid>
      <w:tr w:rsidR="0048437A" w:rsidRPr="0048437A" w:rsidTr="00F56752">
        <w:trPr>
          <w:trHeight w:val="287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:rsidR="00E610B9" w:rsidRPr="0048437A" w:rsidRDefault="00F56752" w:rsidP="00F56752">
            <w:r w:rsidRPr="0048437A">
              <w:rPr>
                <w:b/>
              </w:rPr>
              <w:t>Vendor/</w:t>
            </w:r>
            <w:r w:rsidR="00E610B9" w:rsidRPr="0048437A">
              <w:rPr>
                <w:b/>
              </w:rPr>
              <w:t>Grantee</w:t>
            </w:r>
            <w:r w:rsidR="00635627" w:rsidRPr="0048437A">
              <w:rPr>
                <w:b/>
              </w:rPr>
              <w:t>:</w:t>
            </w:r>
          </w:p>
        </w:tc>
        <w:tc>
          <w:tcPr>
            <w:tcW w:w="3330" w:type="dxa"/>
            <w:shd w:val="clear" w:color="auto" w:fill="FFFFFF" w:themeFill="background1"/>
          </w:tcPr>
          <w:p w:rsidR="00E610B9" w:rsidRPr="0048437A" w:rsidRDefault="00E610B9" w:rsidP="000602E9">
            <w:pPr>
              <w:jc w:val="center"/>
            </w:pPr>
          </w:p>
        </w:tc>
        <w:tc>
          <w:tcPr>
            <w:tcW w:w="4770" w:type="dxa"/>
            <w:shd w:val="clear" w:color="auto" w:fill="F7CAAC" w:themeFill="accent2" w:themeFillTint="66"/>
          </w:tcPr>
          <w:p w:rsidR="00F56752" w:rsidRPr="0048437A" w:rsidRDefault="00E610B9" w:rsidP="00F56752">
            <w:pPr>
              <w:jc w:val="center"/>
              <w:rPr>
                <w:b/>
              </w:rPr>
            </w:pPr>
            <w:r w:rsidRPr="0048437A">
              <w:rPr>
                <w:b/>
              </w:rPr>
              <w:t>Reporting Period</w:t>
            </w:r>
          </w:p>
          <w:p w:rsidR="00E610B9" w:rsidRPr="0048437A" w:rsidRDefault="00E610B9" w:rsidP="00F56752">
            <w:pPr>
              <w:jc w:val="center"/>
              <w:rPr>
                <w:i/>
                <w:sz w:val="16"/>
                <w:szCs w:val="16"/>
                <w:highlight w:val="yellow"/>
              </w:rPr>
            </w:pPr>
            <w:r w:rsidRPr="0048437A">
              <w:rPr>
                <w:i/>
                <w:sz w:val="16"/>
                <w:szCs w:val="16"/>
              </w:rPr>
              <w:t xml:space="preserve"> (</w:t>
            </w:r>
            <w:r w:rsidR="00F56752" w:rsidRPr="0048437A">
              <w:rPr>
                <w:i/>
                <w:sz w:val="16"/>
                <w:szCs w:val="16"/>
              </w:rPr>
              <w:t>Service From/Service To Dates</w:t>
            </w:r>
            <w:r w:rsidRPr="0048437A">
              <w:rPr>
                <w:i/>
                <w:sz w:val="16"/>
                <w:szCs w:val="16"/>
              </w:rPr>
              <w:t>):</w:t>
            </w:r>
          </w:p>
        </w:tc>
      </w:tr>
      <w:tr w:rsidR="0048437A" w:rsidRPr="0048437A" w:rsidTr="00F56752">
        <w:trPr>
          <w:trHeight w:val="449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:rsidR="00F56752" w:rsidRPr="0048437A" w:rsidRDefault="00F56752" w:rsidP="00F56752">
            <w:r w:rsidRPr="0048437A">
              <w:rPr>
                <w:b/>
              </w:rPr>
              <w:t>Report/Local Contact Name:</w:t>
            </w:r>
          </w:p>
        </w:tc>
        <w:tc>
          <w:tcPr>
            <w:tcW w:w="3330" w:type="dxa"/>
            <w:shd w:val="clear" w:color="auto" w:fill="FFFFFF" w:themeFill="background1"/>
            <w:vAlign w:val="center"/>
          </w:tcPr>
          <w:p w:rsidR="00F56752" w:rsidRPr="0048437A" w:rsidRDefault="00F56752" w:rsidP="000602E9"/>
        </w:tc>
        <w:tc>
          <w:tcPr>
            <w:tcW w:w="4770" w:type="dxa"/>
            <w:vMerge w:val="restart"/>
            <w:vAlign w:val="center"/>
          </w:tcPr>
          <w:p w:rsidR="00F56752" w:rsidRPr="0048437A" w:rsidRDefault="00F56752" w:rsidP="00227A43">
            <w:pPr>
              <w:jc w:val="center"/>
              <w:rPr>
                <w:highlight w:val="yellow"/>
              </w:rPr>
            </w:pPr>
          </w:p>
        </w:tc>
      </w:tr>
      <w:tr w:rsidR="0048437A" w:rsidRPr="0048437A" w:rsidTr="00F56752">
        <w:trPr>
          <w:trHeight w:val="431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:rsidR="00F56752" w:rsidRPr="0048437A" w:rsidRDefault="00F56752" w:rsidP="00F56752">
            <w:pPr>
              <w:rPr>
                <w:b/>
              </w:rPr>
            </w:pPr>
            <w:r w:rsidRPr="0048437A">
              <w:rPr>
                <w:b/>
              </w:rPr>
              <w:t>Email/Phone:</w:t>
            </w:r>
          </w:p>
        </w:tc>
        <w:tc>
          <w:tcPr>
            <w:tcW w:w="3330" w:type="dxa"/>
            <w:shd w:val="clear" w:color="auto" w:fill="FFFFFF" w:themeFill="background1"/>
          </w:tcPr>
          <w:p w:rsidR="00F56752" w:rsidRPr="0048437A" w:rsidRDefault="00F56752"/>
        </w:tc>
        <w:tc>
          <w:tcPr>
            <w:tcW w:w="4770" w:type="dxa"/>
            <w:vMerge/>
            <w:vAlign w:val="center"/>
          </w:tcPr>
          <w:p w:rsidR="00F56752" w:rsidRPr="0048437A" w:rsidRDefault="00F56752" w:rsidP="00CD63A1">
            <w:pPr>
              <w:jc w:val="center"/>
              <w:rPr>
                <w:rFonts w:ascii="MS Gothic" w:eastAsia="MS Gothic" w:hAnsi="MS Gothic"/>
                <w:sz w:val="18"/>
                <w:szCs w:val="18"/>
                <w:highlight w:val="yellow"/>
              </w:rPr>
            </w:pPr>
          </w:p>
        </w:tc>
      </w:tr>
    </w:tbl>
    <w:p w:rsidR="00C4461F" w:rsidRPr="0048437A" w:rsidRDefault="00C4461F" w:rsidP="00013CB0">
      <w:pPr>
        <w:spacing w:after="0"/>
        <w:rPr>
          <w:sz w:val="12"/>
          <w:szCs w:val="12"/>
        </w:rPr>
      </w:pPr>
    </w:p>
    <w:p w:rsidR="00211FA8" w:rsidRPr="0048437A" w:rsidRDefault="00211FA8" w:rsidP="00013CB0">
      <w:pPr>
        <w:spacing w:after="0"/>
      </w:pP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6205"/>
        <w:gridCol w:w="4770"/>
      </w:tblGrid>
      <w:tr w:rsidR="0048437A" w:rsidRPr="0048437A" w:rsidTr="00013CB0">
        <w:tc>
          <w:tcPr>
            <w:tcW w:w="6205" w:type="dxa"/>
            <w:shd w:val="clear" w:color="auto" w:fill="D9D9D9" w:themeFill="background1" w:themeFillShade="D9"/>
          </w:tcPr>
          <w:p w:rsidR="00CA592C" w:rsidRPr="0048437A" w:rsidRDefault="00CA592C" w:rsidP="00F56752">
            <w:pPr>
              <w:shd w:val="clear" w:color="auto" w:fill="F2F2F2" w:themeFill="background1" w:themeFillShade="F2"/>
              <w:jc w:val="center"/>
              <w:rPr>
                <w:b/>
              </w:rPr>
            </w:pPr>
            <w:r w:rsidRPr="0048437A">
              <w:rPr>
                <w:b/>
              </w:rPr>
              <w:t>Activities To Be Funded:</w:t>
            </w:r>
          </w:p>
          <w:p w:rsidR="00CA592C" w:rsidRPr="0048437A" w:rsidRDefault="00CA592C" w:rsidP="00F56752">
            <w:pPr>
              <w:shd w:val="clear" w:color="auto" w:fill="F2F2F2" w:themeFill="background1" w:themeFillShade="F2"/>
              <w:jc w:val="center"/>
              <w:rPr>
                <w:i/>
                <w:sz w:val="16"/>
                <w:szCs w:val="16"/>
              </w:rPr>
            </w:pPr>
            <w:r w:rsidRPr="0048437A">
              <w:rPr>
                <w:i/>
                <w:sz w:val="16"/>
                <w:szCs w:val="16"/>
              </w:rPr>
              <w:t>Briefly describe activities to be funded including services and/or strategies to be used and the target population. If applicable, also explain how the approach is innovative or creative.</w:t>
            </w:r>
          </w:p>
        </w:tc>
        <w:tc>
          <w:tcPr>
            <w:tcW w:w="4770" w:type="dxa"/>
            <w:shd w:val="clear" w:color="auto" w:fill="F7CAAC" w:themeFill="accent2" w:themeFillTint="66"/>
          </w:tcPr>
          <w:p w:rsidR="00CA592C" w:rsidRPr="0048437A" w:rsidRDefault="00CA592C" w:rsidP="00CA592C">
            <w:pPr>
              <w:jc w:val="center"/>
              <w:rPr>
                <w:b/>
              </w:rPr>
            </w:pPr>
            <w:r w:rsidRPr="0048437A">
              <w:rPr>
                <w:b/>
              </w:rPr>
              <w:t xml:space="preserve">Activities Conducted </w:t>
            </w:r>
          </w:p>
          <w:p w:rsidR="00CA592C" w:rsidRPr="0048437A" w:rsidRDefault="00CA592C" w:rsidP="00CA592C">
            <w:pPr>
              <w:jc w:val="center"/>
              <w:rPr>
                <w:b/>
              </w:rPr>
            </w:pPr>
            <w:r w:rsidRPr="0048437A">
              <w:rPr>
                <w:i/>
                <w:sz w:val="16"/>
                <w:szCs w:val="16"/>
              </w:rPr>
              <w:t>Indicate activities conducted during this reporting period.</w:t>
            </w:r>
          </w:p>
        </w:tc>
      </w:tr>
      <w:tr w:rsidR="0048437A" w:rsidRPr="0048437A" w:rsidTr="00013CB0">
        <w:trPr>
          <w:trHeight w:val="647"/>
        </w:trPr>
        <w:tc>
          <w:tcPr>
            <w:tcW w:w="6205" w:type="dxa"/>
            <w:vAlign w:val="center"/>
          </w:tcPr>
          <w:p w:rsidR="00CA592C" w:rsidRPr="0048437A" w:rsidRDefault="00CA592C"/>
        </w:tc>
        <w:tc>
          <w:tcPr>
            <w:tcW w:w="4770" w:type="dxa"/>
            <w:vAlign w:val="center"/>
          </w:tcPr>
          <w:p w:rsidR="00CA592C" w:rsidRPr="0048437A" w:rsidRDefault="00CA592C"/>
        </w:tc>
      </w:tr>
    </w:tbl>
    <w:p w:rsidR="00635627" w:rsidRPr="0048437A" w:rsidRDefault="00CA592C" w:rsidP="00013CB0">
      <w:pPr>
        <w:spacing w:after="0"/>
        <w:rPr>
          <w:rFonts w:ascii="Calibri" w:hAnsi="Calibri" w:cs="Arial"/>
          <w:b/>
          <w:sz w:val="20"/>
          <w:szCs w:val="20"/>
        </w:rPr>
      </w:pPr>
      <w:r w:rsidRPr="0048437A">
        <w:rPr>
          <w:rFonts w:ascii="Calibri" w:hAnsi="Calibri" w:cs="Arial"/>
          <w:b/>
          <w:sz w:val="20"/>
          <w:szCs w:val="20"/>
        </w:rPr>
        <w:t>Insert additional rows above if needed</w:t>
      </w:r>
    </w:p>
    <w:p w:rsidR="00013CB0" w:rsidRPr="0048437A" w:rsidRDefault="00013CB0" w:rsidP="00013CB0">
      <w:pPr>
        <w:spacing w:after="0"/>
      </w:pPr>
    </w:p>
    <w:p w:rsidR="00211FA8" w:rsidRPr="0048437A" w:rsidRDefault="00211FA8" w:rsidP="00013CB0">
      <w:pPr>
        <w:spacing w:after="0"/>
      </w:pPr>
    </w:p>
    <w:p w:rsidR="003A3762" w:rsidRPr="0048437A" w:rsidRDefault="003A3762" w:rsidP="00013CB0">
      <w:pPr>
        <w:spacing w:after="0"/>
      </w:pPr>
    </w:p>
    <w:tbl>
      <w:tblPr>
        <w:tblStyle w:val="TableGrid"/>
        <w:tblW w:w="10980" w:type="dxa"/>
        <w:tblInd w:w="-5" w:type="dxa"/>
        <w:tblLook w:val="04A0" w:firstRow="1" w:lastRow="0" w:firstColumn="1" w:lastColumn="0" w:noHBand="0" w:noVBand="1"/>
      </w:tblPr>
      <w:tblGrid>
        <w:gridCol w:w="3150"/>
        <w:gridCol w:w="3060"/>
        <w:gridCol w:w="4770"/>
      </w:tblGrid>
      <w:tr w:rsidR="0048437A" w:rsidRPr="0048437A" w:rsidTr="00F56752">
        <w:trPr>
          <w:trHeight w:val="719"/>
        </w:trPr>
        <w:tc>
          <w:tcPr>
            <w:tcW w:w="3150" w:type="dxa"/>
            <w:shd w:val="clear" w:color="auto" w:fill="F2F2F2" w:themeFill="background1" w:themeFillShade="F2"/>
          </w:tcPr>
          <w:p w:rsidR="000602E9" w:rsidRPr="0048437A" w:rsidRDefault="000602E9" w:rsidP="000602E9">
            <w:pPr>
              <w:jc w:val="center"/>
              <w:rPr>
                <w:b/>
              </w:rPr>
            </w:pPr>
            <w:r w:rsidRPr="0048437A">
              <w:rPr>
                <w:b/>
              </w:rPr>
              <w:t>Outcome Statement</w:t>
            </w:r>
          </w:p>
          <w:p w:rsidR="000602E9" w:rsidRPr="0048437A" w:rsidRDefault="000602E9" w:rsidP="003A3762">
            <w:pPr>
              <w:jc w:val="center"/>
              <w:rPr>
                <w:sz w:val="18"/>
                <w:szCs w:val="18"/>
              </w:rPr>
            </w:pPr>
            <w:r w:rsidRPr="0048437A">
              <w:rPr>
                <w:i/>
                <w:sz w:val="16"/>
                <w:szCs w:val="16"/>
              </w:rPr>
              <w:t>Provide a general statement of the results expected.</w:t>
            </w:r>
          </w:p>
        </w:tc>
        <w:tc>
          <w:tcPr>
            <w:tcW w:w="3060" w:type="dxa"/>
            <w:shd w:val="clear" w:color="auto" w:fill="F2F2F2" w:themeFill="background1" w:themeFillShade="F2"/>
          </w:tcPr>
          <w:p w:rsidR="000602E9" w:rsidRPr="0048437A" w:rsidRDefault="000602E9" w:rsidP="000602E9">
            <w:pPr>
              <w:jc w:val="center"/>
              <w:rPr>
                <w:b/>
              </w:rPr>
            </w:pPr>
            <w:r w:rsidRPr="0048437A">
              <w:rPr>
                <w:b/>
              </w:rPr>
              <w:t>Outcome Indicator(s)</w:t>
            </w:r>
          </w:p>
          <w:p w:rsidR="000602E9" w:rsidRPr="0048437A" w:rsidRDefault="000602E9" w:rsidP="003A3762">
            <w:pPr>
              <w:jc w:val="center"/>
              <w:rPr>
                <w:i/>
                <w:sz w:val="16"/>
                <w:szCs w:val="16"/>
              </w:rPr>
            </w:pPr>
            <w:r w:rsidRPr="0048437A">
              <w:rPr>
                <w:i/>
                <w:sz w:val="16"/>
                <w:szCs w:val="16"/>
              </w:rPr>
              <w:t>Specify how you will measure achievement of the results expected.</w:t>
            </w:r>
          </w:p>
        </w:tc>
        <w:tc>
          <w:tcPr>
            <w:tcW w:w="4770" w:type="dxa"/>
            <w:shd w:val="clear" w:color="auto" w:fill="F7CAAC" w:themeFill="accent2" w:themeFillTint="66"/>
          </w:tcPr>
          <w:p w:rsidR="00CA592C" w:rsidRPr="0048437A" w:rsidRDefault="000602E9" w:rsidP="00635627">
            <w:pPr>
              <w:shd w:val="clear" w:color="auto" w:fill="F7CAAC" w:themeFill="accent2" w:themeFillTint="66"/>
              <w:jc w:val="center"/>
              <w:rPr>
                <w:b/>
              </w:rPr>
            </w:pPr>
            <w:r w:rsidRPr="0048437A">
              <w:rPr>
                <w:b/>
              </w:rPr>
              <w:t>Outcomes Achieved</w:t>
            </w:r>
          </w:p>
          <w:p w:rsidR="000602E9" w:rsidRPr="0048437A" w:rsidRDefault="00CA592C" w:rsidP="00CA592C">
            <w:pPr>
              <w:jc w:val="center"/>
              <w:rPr>
                <w:b/>
              </w:rPr>
            </w:pPr>
            <w:r w:rsidRPr="0048437A">
              <w:rPr>
                <w:i/>
                <w:sz w:val="16"/>
                <w:szCs w:val="16"/>
              </w:rPr>
              <w:t xml:space="preserve">Indicate progress made towards achieving the expected results. </w:t>
            </w:r>
          </w:p>
        </w:tc>
      </w:tr>
      <w:tr w:rsidR="0048437A" w:rsidRPr="0048437A" w:rsidTr="00013CB0">
        <w:tc>
          <w:tcPr>
            <w:tcW w:w="3150" w:type="dxa"/>
            <w:vAlign w:val="center"/>
          </w:tcPr>
          <w:p w:rsidR="000602E9" w:rsidRPr="0048437A" w:rsidRDefault="000602E9" w:rsidP="000602E9"/>
        </w:tc>
        <w:tc>
          <w:tcPr>
            <w:tcW w:w="3060" w:type="dxa"/>
            <w:vAlign w:val="center"/>
          </w:tcPr>
          <w:p w:rsidR="000602E9" w:rsidRPr="0048437A" w:rsidRDefault="000602E9" w:rsidP="000602E9"/>
        </w:tc>
        <w:tc>
          <w:tcPr>
            <w:tcW w:w="4770" w:type="dxa"/>
            <w:vAlign w:val="center"/>
          </w:tcPr>
          <w:p w:rsidR="000602E9" w:rsidRPr="0048437A" w:rsidRDefault="000602E9" w:rsidP="000602E9"/>
        </w:tc>
      </w:tr>
      <w:tr w:rsidR="0048437A" w:rsidRPr="0048437A" w:rsidTr="00013CB0">
        <w:tc>
          <w:tcPr>
            <w:tcW w:w="3150" w:type="dxa"/>
            <w:vAlign w:val="center"/>
          </w:tcPr>
          <w:p w:rsidR="000602E9" w:rsidRPr="0048437A" w:rsidRDefault="000602E9" w:rsidP="000602E9"/>
        </w:tc>
        <w:tc>
          <w:tcPr>
            <w:tcW w:w="3060" w:type="dxa"/>
            <w:vAlign w:val="center"/>
          </w:tcPr>
          <w:p w:rsidR="000602E9" w:rsidRPr="0048437A" w:rsidRDefault="000602E9" w:rsidP="000602E9"/>
        </w:tc>
        <w:tc>
          <w:tcPr>
            <w:tcW w:w="4770" w:type="dxa"/>
            <w:vAlign w:val="center"/>
          </w:tcPr>
          <w:p w:rsidR="000602E9" w:rsidRPr="0048437A" w:rsidRDefault="000602E9" w:rsidP="000602E9"/>
        </w:tc>
      </w:tr>
    </w:tbl>
    <w:p w:rsidR="00013CB0" w:rsidRPr="0048437A" w:rsidRDefault="00CA592C" w:rsidP="00013CB0">
      <w:pPr>
        <w:spacing w:after="0"/>
        <w:rPr>
          <w:rFonts w:ascii="Calibri" w:hAnsi="Calibri" w:cs="Arial"/>
          <w:b/>
          <w:sz w:val="20"/>
          <w:szCs w:val="20"/>
        </w:rPr>
      </w:pPr>
      <w:r w:rsidRPr="0048437A">
        <w:rPr>
          <w:rFonts w:ascii="Calibri" w:hAnsi="Calibri" w:cs="Arial"/>
          <w:b/>
          <w:sz w:val="20"/>
          <w:szCs w:val="20"/>
        </w:rPr>
        <w:t>Insert additional rows above if needed</w:t>
      </w:r>
    </w:p>
    <w:p w:rsidR="00211FA8" w:rsidRPr="0048437A" w:rsidRDefault="00211FA8" w:rsidP="00013CB0">
      <w:pPr>
        <w:spacing w:after="0"/>
      </w:pPr>
    </w:p>
    <w:p w:rsidR="005F5637" w:rsidRPr="0048437A" w:rsidRDefault="005F5637" w:rsidP="00013CB0">
      <w:pPr>
        <w:spacing w:after="0"/>
      </w:pPr>
    </w:p>
    <w:p w:rsidR="003A3762" w:rsidRPr="0048437A" w:rsidRDefault="003A3762" w:rsidP="00013CB0">
      <w:pPr>
        <w:spacing w:after="0"/>
      </w:pPr>
    </w:p>
    <w:tbl>
      <w:tblPr>
        <w:tblStyle w:val="TableGrid"/>
        <w:tblpPr w:leftFromText="180" w:rightFromText="180" w:vertAnchor="text" w:horzAnchor="margin" w:tblpY="331"/>
        <w:tblW w:w="10975" w:type="dxa"/>
        <w:tblLook w:val="04A0" w:firstRow="1" w:lastRow="0" w:firstColumn="1" w:lastColumn="0" w:noHBand="0" w:noVBand="1"/>
      </w:tblPr>
      <w:tblGrid>
        <w:gridCol w:w="10975"/>
      </w:tblGrid>
      <w:tr w:rsidR="0048437A" w:rsidRPr="0048437A" w:rsidTr="00F56752">
        <w:trPr>
          <w:trHeight w:val="623"/>
        </w:trPr>
        <w:tc>
          <w:tcPr>
            <w:tcW w:w="10975" w:type="dxa"/>
            <w:shd w:val="clear" w:color="auto" w:fill="F2F2F2" w:themeFill="background1" w:themeFillShade="F2"/>
          </w:tcPr>
          <w:p w:rsidR="00013CB0" w:rsidRPr="0048437A" w:rsidRDefault="00627664" w:rsidP="00FB4EEC">
            <w:pPr>
              <w:jc w:val="center"/>
              <w:rPr>
                <w:b/>
              </w:rPr>
            </w:pPr>
            <w:hyperlink r:id="rId7" w:history="1">
              <w:r w:rsidR="00013CB0" w:rsidRPr="0048437A">
                <w:rPr>
                  <w:b/>
                </w:rPr>
                <w:t>Community Action Goals</w:t>
              </w:r>
            </w:hyperlink>
          </w:p>
          <w:p w:rsidR="003C3AB4" w:rsidRPr="0048437A" w:rsidRDefault="00820679" w:rsidP="00820679">
            <w:pPr>
              <w:jc w:val="center"/>
              <w:rPr>
                <w:i/>
                <w:sz w:val="16"/>
                <w:szCs w:val="16"/>
              </w:rPr>
            </w:pPr>
            <w:r w:rsidRPr="0048437A">
              <w:rPr>
                <w:i/>
                <w:sz w:val="16"/>
                <w:szCs w:val="16"/>
              </w:rPr>
              <w:t xml:space="preserve">Specify which </w:t>
            </w:r>
            <w:r w:rsidR="00013CB0" w:rsidRPr="0048437A">
              <w:rPr>
                <w:i/>
                <w:sz w:val="16"/>
                <w:szCs w:val="16"/>
              </w:rPr>
              <w:t>Community Action goal</w:t>
            </w:r>
            <w:r w:rsidRPr="0048437A">
              <w:rPr>
                <w:i/>
                <w:sz w:val="16"/>
                <w:szCs w:val="16"/>
              </w:rPr>
              <w:t>(</w:t>
            </w:r>
            <w:r w:rsidR="00013CB0" w:rsidRPr="0048437A">
              <w:rPr>
                <w:i/>
                <w:sz w:val="16"/>
                <w:szCs w:val="16"/>
              </w:rPr>
              <w:t xml:space="preserve">s), as noted in </w:t>
            </w:r>
            <w:hyperlink r:id="rId8" w:history="1">
              <w:r w:rsidR="00013CB0" w:rsidRPr="0048437A">
                <w:rPr>
                  <w:rStyle w:val="Hyperlink"/>
                  <w:i/>
                  <w:color w:val="auto"/>
                  <w:sz w:val="16"/>
                  <w:szCs w:val="16"/>
                </w:rPr>
                <w:t>The National Community Action Network Theory of Change</w:t>
              </w:r>
            </w:hyperlink>
            <w:r w:rsidR="00013CB0" w:rsidRPr="0048437A">
              <w:rPr>
                <w:i/>
                <w:sz w:val="16"/>
                <w:szCs w:val="16"/>
              </w:rPr>
              <w:t>, these outcomes support.</w:t>
            </w:r>
            <w:r w:rsidRPr="0048437A">
              <w:rPr>
                <w:i/>
                <w:sz w:val="16"/>
                <w:szCs w:val="16"/>
              </w:rPr>
              <w:t xml:space="preserve"> </w:t>
            </w:r>
          </w:p>
          <w:p w:rsidR="003C3AB4" w:rsidRPr="0048437A" w:rsidRDefault="003C3AB4" w:rsidP="00820679">
            <w:pPr>
              <w:jc w:val="center"/>
              <w:rPr>
                <w:i/>
                <w:sz w:val="16"/>
                <w:szCs w:val="16"/>
              </w:rPr>
            </w:pPr>
          </w:p>
          <w:p w:rsidR="00013CB0" w:rsidRPr="0048437A" w:rsidRDefault="00820679" w:rsidP="00820679">
            <w:pPr>
              <w:jc w:val="center"/>
              <w:rPr>
                <w:b/>
                <w:i/>
                <w:sz w:val="16"/>
                <w:szCs w:val="16"/>
              </w:rPr>
            </w:pPr>
            <w:r w:rsidRPr="0048437A">
              <w:rPr>
                <w:b/>
                <w:i/>
                <w:sz w:val="16"/>
                <w:szCs w:val="16"/>
              </w:rPr>
              <w:t>Select all that apply</w:t>
            </w:r>
            <w:r w:rsidRPr="0048437A">
              <w:rPr>
                <w:i/>
                <w:sz w:val="16"/>
                <w:szCs w:val="16"/>
              </w:rPr>
              <w:t>.</w:t>
            </w:r>
          </w:p>
        </w:tc>
      </w:tr>
      <w:tr w:rsidR="0048437A" w:rsidRPr="0048437A" w:rsidTr="00013CB0">
        <w:trPr>
          <w:trHeight w:val="1154"/>
        </w:trPr>
        <w:tc>
          <w:tcPr>
            <w:tcW w:w="10975" w:type="dxa"/>
            <w:vAlign w:val="center"/>
          </w:tcPr>
          <w:p w:rsidR="00013CB0" w:rsidRPr="0048437A" w:rsidRDefault="00627664" w:rsidP="00013CB0">
            <w:pPr>
              <w:spacing w:line="360" w:lineRule="auto"/>
              <w:ind w:left="253" w:hanging="27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rFonts w:ascii="MS Gothic" w:eastAsia="MS Gothic" w:hAnsi="MS Gothic"/>
                  <w:sz w:val="18"/>
                  <w:szCs w:val="18"/>
                </w:rPr>
                <w:id w:val="-1759057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CB0" w:rsidRPr="0048437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13CB0" w:rsidRPr="0048437A">
              <w:rPr>
                <w:rFonts w:ascii="MS Gothic" w:eastAsia="MS Gothic" w:hAnsi="MS Gothic"/>
                <w:sz w:val="18"/>
                <w:szCs w:val="18"/>
              </w:rPr>
              <w:t xml:space="preserve"> </w:t>
            </w:r>
            <w:r w:rsidR="00013CB0" w:rsidRPr="0048437A">
              <w:rPr>
                <w:b/>
                <w:sz w:val="18"/>
                <w:szCs w:val="18"/>
                <w:u w:val="single"/>
              </w:rPr>
              <w:t>Goal 1</w:t>
            </w:r>
            <w:r w:rsidR="00013CB0" w:rsidRPr="0048437A">
              <w:rPr>
                <w:b/>
                <w:sz w:val="18"/>
                <w:szCs w:val="18"/>
              </w:rPr>
              <w:t>:</w:t>
            </w:r>
            <w:r w:rsidR="00013CB0" w:rsidRPr="0048437A">
              <w:rPr>
                <w:sz w:val="18"/>
                <w:szCs w:val="18"/>
              </w:rPr>
              <w:t xml:space="preserve"> </w:t>
            </w:r>
            <w:r w:rsidR="00013CB0" w:rsidRPr="0048437A">
              <w:rPr>
                <w:b/>
                <w:sz w:val="18"/>
                <w:szCs w:val="18"/>
              </w:rPr>
              <w:t>Individuals and families with low incomes are stable and achieve economic security.</w:t>
            </w:r>
          </w:p>
          <w:p w:rsidR="00013CB0" w:rsidRPr="0048437A" w:rsidRDefault="00627664" w:rsidP="00013CB0">
            <w:pPr>
              <w:spacing w:line="360" w:lineRule="auto"/>
              <w:ind w:left="253" w:hanging="253"/>
              <w:jc w:val="center"/>
              <w:rPr>
                <w:b/>
                <w:sz w:val="18"/>
                <w:szCs w:val="18"/>
              </w:rPr>
            </w:pPr>
            <w:sdt>
              <w:sdtPr>
                <w:rPr>
                  <w:rFonts w:ascii="MS Gothic" w:eastAsia="MS Gothic" w:hAnsi="MS Gothic"/>
                  <w:sz w:val="18"/>
                  <w:szCs w:val="18"/>
                </w:rPr>
                <w:id w:val="146654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CB0" w:rsidRPr="0048437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13CB0" w:rsidRPr="0048437A">
              <w:rPr>
                <w:rFonts w:ascii="MS Gothic" w:eastAsia="MS Gothic" w:hAnsi="MS Gothic"/>
                <w:sz w:val="18"/>
                <w:szCs w:val="18"/>
              </w:rPr>
              <w:t xml:space="preserve"> </w:t>
            </w:r>
            <w:r w:rsidR="00013CB0" w:rsidRPr="0048437A">
              <w:rPr>
                <w:b/>
                <w:sz w:val="18"/>
                <w:szCs w:val="18"/>
                <w:u w:val="single"/>
              </w:rPr>
              <w:t>Goal 2</w:t>
            </w:r>
            <w:r w:rsidR="00013CB0" w:rsidRPr="0048437A">
              <w:rPr>
                <w:b/>
                <w:sz w:val="18"/>
                <w:szCs w:val="18"/>
              </w:rPr>
              <w:t>: Communities where people with low incomes live are healthy and offer economic opportunity.</w:t>
            </w:r>
          </w:p>
          <w:p w:rsidR="00013CB0" w:rsidRPr="0048437A" w:rsidRDefault="00627664" w:rsidP="00013CB0">
            <w:pPr>
              <w:spacing w:line="360" w:lineRule="auto"/>
              <w:jc w:val="center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/>
                  <w:sz w:val="18"/>
                  <w:szCs w:val="18"/>
                </w:rPr>
                <w:id w:val="-35041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CB0" w:rsidRPr="0048437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13CB0" w:rsidRPr="0048437A">
              <w:rPr>
                <w:rFonts w:ascii="MS Gothic" w:eastAsia="MS Gothic" w:hAnsi="MS Gothic"/>
                <w:b/>
                <w:sz w:val="18"/>
                <w:szCs w:val="18"/>
              </w:rPr>
              <w:t xml:space="preserve"> </w:t>
            </w:r>
            <w:r w:rsidR="00013CB0" w:rsidRPr="0048437A">
              <w:rPr>
                <w:b/>
                <w:sz w:val="18"/>
                <w:szCs w:val="18"/>
                <w:u w:val="single"/>
              </w:rPr>
              <w:t>Goal 3</w:t>
            </w:r>
            <w:r w:rsidR="00013CB0" w:rsidRPr="0048437A">
              <w:rPr>
                <w:b/>
                <w:sz w:val="18"/>
                <w:szCs w:val="18"/>
              </w:rPr>
              <w:t>: People with low incomes are engaged and active in building opportunities in communities.</w:t>
            </w:r>
          </w:p>
        </w:tc>
      </w:tr>
    </w:tbl>
    <w:p w:rsidR="00013CB0" w:rsidRPr="0048437A" w:rsidRDefault="00013CB0" w:rsidP="00CA592C"/>
    <w:p w:rsidR="003A3762" w:rsidRPr="0048437A" w:rsidRDefault="003A3762" w:rsidP="00CA592C"/>
    <w:p w:rsidR="00013CB0" w:rsidRPr="0048437A" w:rsidRDefault="00013CB0" w:rsidP="00013CB0">
      <w:pPr>
        <w:spacing w:after="0"/>
        <w:rPr>
          <w:sz w:val="12"/>
          <w:szCs w:val="12"/>
        </w:rPr>
      </w:pPr>
    </w:p>
    <w:p w:rsidR="00211FA8" w:rsidRPr="0048437A" w:rsidRDefault="00211FA8" w:rsidP="00013CB0">
      <w:pPr>
        <w:spacing w:after="0"/>
      </w:pPr>
    </w:p>
    <w:p w:rsidR="00013CB0" w:rsidRPr="0048437A" w:rsidRDefault="00013CB0" w:rsidP="00013CB0">
      <w:pPr>
        <w:spacing w:after="0"/>
      </w:pPr>
    </w:p>
    <w:p w:rsidR="00013CB0" w:rsidRPr="0048437A" w:rsidRDefault="00013CB0" w:rsidP="00CA592C"/>
    <w:p w:rsidR="00EC61E8" w:rsidRPr="0048437A" w:rsidRDefault="00EC61E8"/>
    <w:sectPr w:rsidR="00EC61E8" w:rsidRPr="0048437A" w:rsidSect="00C4461F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2AD" w:rsidRDefault="003942AD" w:rsidP="003942AD">
      <w:pPr>
        <w:spacing w:after="0" w:line="240" w:lineRule="auto"/>
      </w:pPr>
      <w:r>
        <w:separator/>
      </w:r>
    </w:p>
  </w:endnote>
  <w:endnote w:type="continuationSeparator" w:id="0">
    <w:p w:rsidR="003942AD" w:rsidRDefault="003942AD" w:rsidP="00394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13430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C61E8" w:rsidRDefault="00EC61E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766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942AD" w:rsidRPr="00820679" w:rsidRDefault="00820679">
    <w:pPr>
      <w:pStyle w:val="Footer"/>
      <w:rPr>
        <w:i/>
        <w:color w:val="FF0000"/>
        <w:sz w:val="16"/>
        <w:szCs w:val="16"/>
      </w:rPr>
    </w:pPr>
    <w:proofErr w:type="gramStart"/>
    <w:r w:rsidRPr="00820679">
      <w:rPr>
        <w:i/>
        <w:color w:val="FF0000"/>
        <w:sz w:val="16"/>
        <w:szCs w:val="16"/>
      </w:rPr>
      <w:t>rev</w:t>
    </w:r>
    <w:proofErr w:type="gramEnd"/>
    <w:r w:rsidRPr="00820679">
      <w:rPr>
        <w:i/>
        <w:color w:val="FF0000"/>
        <w:sz w:val="16"/>
        <w:szCs w:val="16"/>
      </w:rPr>
      <w:t xml:space="preserve">. </w:t>
    </w:r>
    <w:r w:rsidR="00B517F7">
      <w:rPr>
        <w:i/>
        <w:color w:val="FF0000"/>
        <w:sz w:val="16"/>
        <w:szCs w:val="16"/>
      </w:rPr>
      <w:t>8</w:t>
    </w:r>
    <w:r w:rsidRPr="00820679">
      <w:rPr>
        <w:i/>
        <w:color w:val="FF0000"/>
        <w:sz w:val="16"/>
        <w:szCs w:val="16"/>
      </w:rPr>
      <w:t>/201</w:t>
    </w:r>
    <w:r w:rsidR="00B517F7">
      <w:rPr>
        <w:i/>
        <w:color w:val="FF0000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2AD" w:rsidRDefault="003942AD" w:rsidP="003942AD">
      <w:pPr>
        <w:spacing w:after="0" w:line="240" w:lineRule="auto"/>
      </w:pPr>
      <w:r>
        <w:separator/>
      </w:r>
    </w:p>
  </w:footnote>
  <w:footnote w:type="continuationSeparator" w:id="0">
    <w:p w:rsidR="003942AD" w:rsidRDefault="003942AD" w:rsidP="00394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627" w:rsidRPr="005F5637" w:rsidRDefault="00EC61E8" w:rsidP="00EC61E8">
    <w:pPr>
      <w:pStyle w:val="Header"/>
      <w:jc w:val="center"/>
      <w:rPr>
        <w:b/>
        <w:sz w:val="32"/>
        <w:szCs w:val="32"/>
      </w:rPr>
    </w:pPr>
    <w:r w:rsidRPr="005F5637">
      <w:rPr>
        <w:b/>
        <w:sz w:val="32"/>
        <w:szCs w:val="32"/>
      </w:rPr>
      <w:t>C</w:t>
    </w:r>
    <w:r w:rsidR="00635627" w:rsidRPr="005F5637">
      <w:rPr>
        <w:b/>
        <w:sz w:val="32"/>
        <w:szCs w:val="32"/>
      </w:rPr>
      <w:t xml:space="preserve">ommunity Services Block Grant (CSBG) </w:t>
    </w:r>
  </w:p>
  <w:p w:rsidR="00EC61E8" w:rsidRPr="005F5637" w:rsidRDefault="00EC61E8" w:rsidP="00EC61E8">
    <w:pPr>
      <w:pStyle w:val="Header"/>
      <w:jc w:val="center"/>
      <w:rPr>
        <w:b/>
        <w:sz w:val="32"/>
        <w:szCs w:val="32"/>
      </w:rPr>
    </w:pPr>
    <w:r w:rsidRPr="005F5637">
      <w:rPr>
        <w:b/>
        <w:sz w:val="32"/>
        <w:szCs w:val="32"/>
      </w:rPr>
      <w:t>S</w:t>
    </w:r>
    <w:r w:rsidR="00262323" w:rsidRPr="005F5637">
      <w:rPr>
        <w:b/>
        <w:sz w:val="32"/>
        <w:szCs w:val="32"/>
      </w:rPr>
      <w:t>pecial Projects</w:t>
    </w:r>
    <w:r w:rsidR="00635627" w:rsidRPr="005F5637">
      <w:rPr>
        <w:b/>
        <w:sz w:val="32"/>
        <w:szCs w:val="32"/>
      </w:rPr>
      <w:t xml:space="preserve"> - </w:t>
    </w:r>
    <w:proofErr w:type="spellStart"/>
    <w:r w:rsidRPr="005F5637">
      <w:rPr>
        <w:b/>
        <w:sz w:val="32"/>
        <w:szCs w:val="32"/>
      </w:rPr>
      <w:t>W</w:t>
    </w:r>
    <w:r w:rsidR="00262323" w:rsidRPr="005F5637">
      <w:rPr>
        <w:b/>
        <w:sz w:val="32"/>
        <w:szCs w:val="32"/>
      </w:rPr>
      <w:t>orkplan</w:t>
    </w:r>
    <w:proofErr w:type="spellEnd"/>
    <w:r w:rsidR="00262323" w:rsidRPr="005F5637">
      <w:rPr>
        <w:b/>
        <w:sz w:val="32"/>
        <w:szCs w:val="32"/>
      </w:rPr>
      <w:t xml:space="preserve"> &amp; Progress Report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B09"/>
    <w:rsid w:val="00000FBF"/>
    <w:rsid w:val="0000208F"/>
    <w:rsid w:val="00002DDB"/>
    <w:rsid w:val="0000612B"/>
    <w:rsid w:val="00012121"/>
    <w:rsid w:val="00013CB0"/>
    <w:rsid w:val="00013F37"/>
    <w:rsid w:val="000148E2"/>
    <w:rsid w:val="000157E7"/>
    <w:rsid w:val="00016BAA"/>
    <w:rsid w:val="00022794"/>
    <w:rsid w:val="00023F80"/>
    <w:rsid w:val="00032A5C"/>
    <w:rsid w:val="00034064"/>
    <w:rsid w:val="0003513D"/>
    <w:rsid w:val="00037080"/>
    <w:rsid w:val="0004074A"/>
    <w:rsid w:val="000443A7"/>
    <w:rsid w:val="00044DC5"/>
    <w:rsid w:val="00046608"/>
    <w:rsid w:val="00046BE7"/>
    <w:rsid w:val="0005378A"/>
    <w:rsid w:val="00053E6B"/>
    <w:rsid w:val="000601A5"/>
    <w:rsid w:val="000602E9"/>
    <w:rsid w:val="00061EEA"/>
    <w:rsid w:val="0006231A"/>
    <w:rsid w:val="00062381"/>
    <w:rsid w:val="00062F1C"/>
    <w:rsid w:val="00064DCD"/>
    <w:rsid w:val="000703C8"/>
    <w:rsid w:val="00071530"/>
    <w:rsid w:val="000735A5"/>
    <w:rsid w:val="00074F99"/>
    <w:rsid w:val="000752C1"/>
    <w:rsid w:val="00080145"/>
    <w:rsid w:val="00080863"/>
    <w:rsid w:val="000877E8"/>
    <w:rsid w:val="00091E47"/>
    <w:rsid w:val="00093F25"/>
    <w:rsid w:val="00097F35"/>
    <w:rsid w:val="000A039B"/>
    <w:rsid w:val="000A1B73"/>
    <w:rsid w:val="000A5165"/>
    <w:rsid w:val="000A5E0A"/>
    <w:rsid w:val="000B2102"/>
    <w:rsid w:val="000B501B"/>
    <w:rsid w:val="000B617F"/>
    <w:rsid w:val="000C2B38"/>
    <w:rsid w:val="000C339F"/>
    <w:rsid w:val="000C35CC"/>
    <w:rsid w:val="000C56F6"/>
    <w:rsid w:val="000E048B"/>
    <w:rsid w:val="000E1AD6"/>
    <w:rsid w:val="000E1F83"/>
    <w:rsid w:val="000E2A8D"/>
    <w:rsid w:val="000E4630"/>
    <w:rsid w:val="000E5EBD"/>
    <w:rsid w:val="000E64F1"/>
    <w:rsid w:val="000E664B"/>
    <w:rsid w:val="000F0B26"/>
    <w:rsid w:val="00110B4B"/>
    <w:rsid w:val="001202F8"/>
    <w:rsid w:val="00130452"/>
    <w:rsid w:val="00130690"/>
    <w:rsid w:val="00131FEA"/>
    <w:rsid w:val="001338AF"/>
    <w:rsid w:val="00142E02"/>
    <w:rsid w:val="0014382B"/>
    <w:rsid w:val="0014430B"/>
    <w:rsid w:val="00145729"/>
    <w:rsid w:val="00146F12"/>
    <w:rsid w:val="001476C0"/>
    <w:rsid w:val="00160819"/>
    <w:rsid w:val="0017234A"/>
    <w:rsid w:val="00174245"/>
    <w:rsid w:val="00175F73"/>
    <w:rsid w:val="0018539B"/>
    <w:rsid w:val="00186E8A"/>
    <w:rsid w:val="00192CA1"/>
    <w:rsid w:val="001947B3"/>
    <w:rsid w:val="00195A06"/>
    <w:rsid w:val="001A1A4E"/>
    <w:rsid w:val="001A328E"/>
    <w:rsid w:val="001B0389"/>
    <w:rsid w:val="001B6C58"/>
    <w:rsid w:val="001B6FAA"/>
    <w:rsid w:val="001C0754"/>
    <w:rsid w:val="001C30D3"/>
    <w:rsid w:val="001C5AD8"/>
    <w:rsid w:val="001C5B41"/>
    <w:rsid w:val="001D1410"/>
    <w:rsid w:val="001D666B"/>
    <w:rsid w:val="001E0622"/>
    <w:rsid w:val="001E0E4E"/>
    <w:rsid w:val="001E16AD"/>
    <w:rsid w:val="001E3E33"/>
    <w:rsid w:val="001E5ED3"/>
    <w:rsid w:val="001E6FF2"/>
    <w:rsid w:val="001F04D5"/>
    <w:rsid w:val="001F0A42"/>
    <w:rsid w:val="001F218C"/>
    <w:rsid w:val="001F26E3"/>
    <w:rsid w:val="00200E33"/>
    <w:rsid w:val="002011D9"/>
    <w:rsid w:val="00206C05"/>
    <w:rsid w:val="00211FA8"/>
    <w:rsid w:val="00217B70"/>
    <w:rsid w:val="0022087E"/>
    <w:rsid w:val="00221DBE"/>
    <w:rsid w:val="0022209C"/>
    <w:rsid w:val="00226048"/>
    <w:rsid w:val="00227A43"/>
    <w:rsid w:val="00232F0A"/>
    <w:rsid w:val="00242187"/>
    <w:rsid w:val="00243265"/>
    <w:rsid w:val="00244E85"/>
    <w:rsid w:val="002478E1"/>
    <w:rsid w:val="002545D0"/>
    <w:rsid w:val="00256A7C"/>
    <w:rsid w:val="00260206"/>
    <w:rsid w:val="00261DD3"/>
    <w:rsid w:val="00262323"/>
    <w:rsid w:val="00263B68"/>
    <w:rsid w:val="00264662"/>
    <w:rsid w:val="00265B4B"/>
    <w:rsid w:val="002668DC"/>
    <w:rsid w:val="00266A6C"/>
    <w:rsid w:val="002724ED"/>
    <w:rsid w:val="00272B4B"/>
    <w:rsid w:val="0027620A"/>
    <w:rsid w:val="00277DA3"/>
    <w:rsid w:val="00280A8F"/>
    <w:rsid w:val="002813F7"/>
    <w:rsid w:val="002829A6"/>
    <w:rsid w:val="00282CF2"/>
    <w:rsid w:val="00283498"/>
    <w:rsid w:val="00283D3A"/>
    <w:rsid w:val="00287919"/>
    <w:rsid w:val="00291CEF"/>
    <w:rsid w:val="0029302E"/>
    <w:rsid w:val="0029597A"/>
    <w:rsid w:val="00297E65"/>
    <w:rsid w:val="002A3DAD"/>
    <w:rsid w:val="002A6280"/>
    <w:rsid w:val="002A6739"/>
    <w:rsid w:val="002B25BA"/>
    <w:rsid w:val="002B39C9"/>
    <w:rsid w:val="002B6694"/>
    <w:rsid w:val="002C3367"/>
    <w:rsid w:val="002C4549"/>
    <w:rsid w:val="002C5F45"/>
    <w:rsid w:val="002C6125"/>
    <w:rsid w:val="002D1593"/>
    <w:rsid w:val="002D2086"/>
    <w:rsid w:val="002D4CAB"/>
    <w:rsid w:val="002E1A97"/>
    <w:rsid w:val="002E22C7"/>
    <w:rsid w:val="002E59EF"/>
    <w:rsid w:val="002E6578"/>
    <w:rsid w:val="002E75F9"/>
    <w:rsid w:val="002F002A"/>
    <w:rsid w:val="002F1C75"/>
    <w:rsid w:val="002F23DD"/>
    <w:rsid w:val="002F2FAE"/>
    <w:rsid w:val="002F3514"/>
    <w:rsid w:val="002F5A72"/>
    <w:rsid w:val="002F6867"/>
    <w:rsid w:val="00305183"/>
    <w:rsid w:val="00305B41"/>
    <w:rsid w:val="003114A6"/>
    <w:rsid w:val="00313323"/>
    <w:rsid w:val="003141A9"/>
    <w:rsid w:val="003163A3"/>
    <w:rsid w:val="00317A49"/>
    <w:rsid w:val="00320099"/>
    <w:rsid w:val="00324602"/>
    <w:rsid w:val="003249A7"/>
    <w:rsid w:val="00326193"/>
    <w:rsid w:val="003323CC"/>
    <w:rsid w:val="0034215C"/>
    <w:rsid w:val="00342514"/>
    <w:rsid w:val="00342F93"/>
    <w:rsid w:val="003434FE"/>
    <w:rsid w:val="0034434B"/>
    <w:rsid w:val="00346D3B"/>
    <w:rsid w:val="00355309"/>
    <w:rsid w:val="003560E9"/>
    <w:rsid w:val="00357757"/>
    <w:rsid w:val="00360F1F"/>
    <w:rsid w:val="003614F5"/>
    <w:rsid w:val="0037011A"/>
    <w:rsid w:val="00370D16"/>
    <w:rsid w:val="00373B1C"/>
    <w:rsid w:val="00374A9E"/>
    <w:rsid w:val="00377DA5"/>
    <w:rsid w:val="00377DD3"/>
    <w:rsid w:val="00381AEC"/>
    <w:rsid w:val="00382C3A"/>
    <w:rsid w:val="00382E4C"/>
    <w:rsid w:val="00383246"/>
    <w:rsid w:val="00384155"/>
    <w:rsid w:val="0038760A"/>
    <w:rsid w:val="003923FE"/>
    <w:rsid w:val="003942AD"/>
    <w:rsid w:val="00394CAB"/>
    <w:rsid w:val="00396341"/>
    <w:rsid w:val="003A3762"/>
    <w:rsid w:val="003A639A"/>
    <w:rsid w:val="003B3029"/>
    <w:rsid w:val="003B3191"/>
    <w:rsid w:val="003B3708"/>
    <w:rsid w:val="003B4565"/>
    <w:rsid w:val="003C3AB4"/>
    <w:rsid w:val="003D7ECA"/>
    <w:rsid w:val="003E61F4"/>
    <w:rsid w:val="003F1E3D"/>
    <w:rsid w:val="003F2549"/>
    <w:rsid w:val="003F7345"/>
    <w:rsid w:val="004024AE"/>
    <w:rsid w:val="00405A81"/>
    <w:rsid w:val="004074A3"/>
    <w:rsid w:val="0041306F"/>
    <w:rsid w:val="004153B5"/>
    <w:rsid w:val="004168E1"/>
    <w:rsid w:val="004216E2"/>
    <w:rsid w:val="0042386C"/>
    <w:rsid w:val="00423CA4"/>
    <w:rsid w:val="00430381"/>
    <w:rsid w:val="00431BD8"/>
    <w:rsid w:val="00436963"/>
    <w:rsid w:val="004377D7"/>
    <w:rsid w:val="0044087A"/>
    <w:rsid w:val="0044491F"/>
    <w:rsid w:val="00444E43"/>
    <w:rsid w:val="00445476"/>
    <w:rsid w:val="00445A54"/>
    <w:rsid w:val="0045129D"/>
    <w:rsid w:val="00452235"/>
    <w:rsid w:val="00453237"/>
    <w:rsid w:val="00456B09"/>
    <w:rsid w:val="004571DC"/>
    <w:rsid w:val="00466D00"/>
    <w:rsid w:val="0047451B"/>
    <w:rsid w:val="004753CF"/>
    <w:rsid w:val="00476588"/>
    <w:rsid w:val="00476774"/>
    <w:rsid w:val="00481B1C"/>
    <w:rsid w:val="004833A7"/>
    <w:rsid w:val="00484285"/>
    <w:rsid w:val="0048437A"/>
    <w:rsid w:val="00492BAC"/>
    <w:rsid w:val="00492C4C"/>
    <w:rsid w:val="00495981"/>
    <w:rsid w:val="004A414E"/>
    <w:rsid w:val="004A49C0"/>
    <w:rsid w:val="004A6EFE"/>
    <w:rsid w:val="004A7524"/>
    <w:rsid w:val="004B0620"/>
    <w:rsid w:val="004B3770"/>
    <w:rsid w:val="004B3D98"/>
    <w:rsid w:val="004B7F7B"/>
    <w:rsid w:val="004C16F9"/>
    <w:rsid w:val="004C6B0D"/>
    <w:rsid w:val="004D2EB7"/>
    <w:rsid w:val="004D5FC4"/>
    <w:rsid w:val="004E0B39"/>
    <w:rsid w:val="004E27E8"/>
    <w:rsid w:val="004E4682"/>
    <w:rsid w:val="004E6A40"/>
    <w:rsid w:val="004E6B13"/>
    <w:rsid w:val="004F1CA9"/>
    <w:rsid w:val="004F3310"/>
    <w:rsid w:val="004F6927"/>
    <w:rsid w:val="00501BF2"/>
    <w:rsid w:val="0050384C"/>
    <w:rsid w:val="0050436B"/>
    <w:rsid w:val="00504B13"/>
    <w:rsid w:val="00510D52"/>
    <w:rsid w:val="005128B1"/>
    <w:rsid w:val="00522C42"/>
    <w:rsid w:val="005257BB"/>
    <w:rsid w:val="00526855"/>
    <w:rsid w:val="00532759"/>
    <w:rsid w:val="005327A2"/>
    <w:rsid w:val="00532816"/>
    <w:rsid w:val="005334EB"/>
    <w:rsid w:val="005345B9"/>
    <w:rsid w:val="0053516A"/>
    <w:rsid w:val="00536C64"/>
    <w:rsid w:val="00543DEA"/>
    <w:rsid w:val="00553B5C"/>
    <w:rsid w:val="0055677E"/>
    <w:rsid w:val="00562905"/>
    <w:rsid w:val="00564974"/>
    <w:rsid w:val="00564AEE"/>
    <w:rsid w:val="0056773A"/>
    <w:rsid w:val="00570BE9"/>
    <w:rsid w:val="005755DF"/>
    <w:rsid w:val="00580C5E"/>
    <w:rsid w:val="005823A8"/>
    <w:rsid w:val="0058590B"/>
    <w:rsid w:val="0059032A"/>
    <w:rsid w:val="00596DD4"/>
    <w:rsid w:val="005A247E"/>
    <w:rsid w:val="005A2DE6"/>
    <w:rsid w:val="005A7DBC"/>
    <w:rsid w:val="005B1950"/>
    <w:rsid w:val="005B6485"/>
    <w:rsid w:val="005C098C"/>
    <w:rsid w:val="005C40AA"/>
    <w:rsid w:val="005C4104"/>
    <w:rsid w:val="005D1F91"/>
    <w:rsid w:val="005D4A4C"/>
    <w:rsid w:val="005E1705"/>
    <w:rsid w:val="005E29BF"/>
    <w:rsid w:val="005E2FA4"/>
    <w:rsid w:val="005E455A"/>
    <w:rsid w:val="005F43E9"/>
    <w:rsid w:val="005F5637"/>
    <w:rsid w:val="0060561F"/>
    <w:rsid w:val="0061231A"/>
    <w:rsid w:val="00613DD0"/>
    <w:rsid w:val="00616B6A"/>
    <w:rsid w:val="00623571"/>
    <w:rsid w:val="006257CF"/>
    <w:rsid w:val="00627664"/>
    <w:rsid w:val="00630597"/>
    <w:rsid w:val="00633DB8"/>
    <w:rsid w:val="00635627"/>
    <w:rsid w:val="0063684E"/>
    <w:rsid w:val="00636A92"/>
    <w:rsid w:val="00641D5C"/>
    <w:rsid w:val="006424B3"/>
    <w:rsid w:val="00643BBF"/>
    <w:rsid w:val="00644043"/>
    <w:rsid w:val="0064637D"/>
    <w:rsid w:val="00651EBE"/>
    <w:rsid w:val="00651F10"/>
    <w:rsid w:val="00652944"/>
    <w:rsid w:val="00656C3C"/>
    <w:rsid w:val="006603B4"/>
    <w:rsid w:val="0066055A"/>
    <w:rsid w:val="00662C50"/>
    <w:rsid w:val="0066455E"/>
    <w:rsid w:val="00674A63"/>
    <w:rsid w:val="00676E6D"/>
    <w:rsid w:val="00680FB9"/>
    <w:rsid w:val="006845D4"/>
    <w:rsid w:val="00686B0B"/>
    <w:rsid w:val="006906DC"/>
    <w:rsid w:val="00693929"/>
    <w:rsid w:val="006A15DF"/>
    <w:rsid w:val="006A17FD"/>
    <w:rsid w:val="006A20EC"/>
    <w:rsid w:val="006A40C7"/>
    <w:rsid w:val="006B3BB1"/>
    <w:rsid w:val="006B6D71"/>
    <w:rsid w:val="006B7310"/>
    <w:rsid w:val="006C2E6E"/>
    <w:rsid w:val="006C6880"/>
    <w:rsid w:val="006C76D9"/>
    <w:rsid w:val="006D031F"/>
    <w:rsid w:val="006D2BF4"/>
    <w:rsid w:val="006D4C83"/>
    <w:rsid w:val="006D5536"/>
    <w:rsid w:val="006E074F"/>
    <w:rsid w:val="006E24AE"/>
    <w:rsid w:val="006E6ADA"/>
    <w:rsid w:val="006E7865"/>
    <w:rsid w:val="006F2FB6"/>
    <w:rsid w:val="006F3329"/>
    <w:rsid w:val="006F491F"/>
    <w:rsid w:val="006F4F19"/>
    <w:rsid w:val="006F53F5"/>
    <w:rsid w:val="006F5D70"/>
    <w:rsid w:val="006F7E10"/>
    <w:rsid w:val="00700B2F"/>
    <w:rsid w:val="00702156"/>
    <w:rsid w:val="007026A0"/>
    <w:rsid w:val="007031E4"/>
    <w:rsid w:val="007103C7"/>
    <w:rsid w:val="00720118"/>
    <w:rsid w:val="00723AD0"/>
    <w:rsid w:val="00723DED"/>
    <w:rsid w:val="00732F02"/>
    <w:rsid w:val="00733865"/>
    <w:rsid w:val="00735AC4"/>
    <w:rsid w:val="00735D6E"/>
    <w:rsid w:val="00742276"/>
    <w:rsid w:val="00742EC0"/>
    <w:rsid w:val="00745A40"/>
    <w:rsid w:val="00746761"/>
    <w:rsid w:val="007508E3"/>
    <w:rsid w:val="00757E80"/>
    <w:rsid w:val="007603F9"/>
    <w:rsid w:val="00765880"/>
    <w:rsid w:val="00766528"/>
    <w:rsid w:val="00767161"/>
    <w:rsid w:val="00770399"/>
    <w:rsid w:val="00770AA7"/>
    <w:rsid w:val="00771737"/>
    <w:rsid w:val="00774067"/>
    <w:rsid w:val="00774EF9"/>
    <w:rsid w:val="007759B0"/>
    <w:rsid w:val="0078091B"/>
    <w:rsid w:val="0078207A"/>
    <w:rsid w:val="0078222B"/>
    <w:rsid w:val="00783C19"/>
    <w:rsid w:val="00785A3B"/>
    <w:rsid w:val="00790E4B"/>
    <w:rsid w:val="00792CBB"/>
    <w:rsid w:val="007936E4"/>
    <w:rsid w:val="00794DD6"/>
    <w:rsid w:val="007963D4"/>
    <w:rsid w:val="007A08BC"/>
    <w:rsid w:val="007A2F8F"/>
    <w:rsid w:val="007A7C3C"/>
    <w:rsid w:val="007B03D8"/>
    <w:rsid w:val="007B339E"/>
    <w:rsid w:val="007B3D62"/>
    <w:rsid w:val="007B5E7E"/>
    <w:rsid w:val="007C14F8"/>
    <w:rsid w:val="007C347F"/>
    <w:rsid w:val="007E149A"/>
    <w:rsid w:val="007E397D"/>
    <w:rsid w:val="007E51E9"/>
    <w:rsid w:val="007F4742"/>
    <w:rsid w:val="008035C3"/>
    <w:rsid w:val="00806CF6"/>
    <w:rsid w:val="00814120"/>
    <w:rsid w:val="0082016B"/>
    <w:rsid w:val="00820679"/>
    <w:rsid w:val="008221E3"/>
    <w:rsid w:val="00824595"/>
    <w:rsid w:val="00832D6D"/>
    <w:rsid w:val="00834318"/>
    <w:rsid w:val="0083570C"/>
    <w:rsid w:val="00840F6F"/>
    <w:rsid w:val="00841727"/>
    <w:rsid w:val="008428F9"/>
    <w:rsid w:val="008555B3"/>
    <w:rsid w:val="008630ED"/>
    <w:rsid w:val="00864A71"/>
    <w:rsid w:val="00865302"/>
    <w:rsid w:val="00872C58"/>
    <w:rsid w:val="00876867"/>
    <w:rsid w:val="00880046"/>
    <w:rsid w:val="00882405"/>
    <w:rsid w:val="00884770"/>
    <w:rsid w:val="008953BC"/>
    <w:rsid w:val="008A0899"/>
    <w:rsid w:val="008A1C66"/>
    <w:rsid w:val="008A5705"/>
    <w:rsid w:val="008A5B2D"/>
    <w:rsid w:val="008A5EE4"/>
    <w:rsid w:val="008B4EF9"/>
    <w:rsid w:val="008B549C"/>
    <w:rsid w:val="008B5E4A"/>
    <w:rsid w:val="008B6EF4"/>
    <w:rsid w:val="008C1CCA"/>
    <w:rsid w:val="008C3DA3"/>
    <w:rsid w:val="008C4C4B"/>
    <w:rsid w:val="008C4FB2"/>
    <w:rsid w:val="008C5514"/>
    <w:rsid w:val="008C57B4"/>
    <w:rsid w:val="008E100F"/>
    <w:rsid w:val="008E4E07"/>
    <w:rsid w:val="008E5271"/>
    <w:rsid w:val="008F2241"/>
    <w:rsid w:val="008F2374"/>
    <w:rsid w:val="008F3758"/>
    <w:rsid w:val="009008A7"/>
    <w:rsid w:val="00903A3E"/>
    <w:rsid w:val="00914159"/>
    <w:rsid w:val="00922E35"/>
    <w:rsid w:val="009231AC"/>
    <w:rsid w:val="009243BE"/>
    <w:rsid w:val="00930D50"/>
    <w:rsid w:val="00931451"/>
    <w:rsid w:val="009336F3"/>
    <w:rsid w:val="009400C8"/>
    <w:rsid w:val="0094103B"/>
    <w:rsid w:val="009420B4"/>
    <w:rsid w:val="0094315B"/>
    <w:rsid w:val="0094747E"/>
    <w:rsid w:val="00953C49"/>
    <w:rsid w:val="00956573"/>
    <w:rsid w:val="00957C03"/>
    <w:rsid w:val="009669F8"/>
    <w:rsid w:val="00966C0F"/>
    <w:rsid w:val="0097086E"/>
    <w:rsid w:val="009711CF"/>
    <w:rsid w:val="0097441F"/>
    <w:rsid w:val="009748C7"/>
    <w:rsid w:val="00974A2B"/>
    <w:rsid w:val="00976032"/>
    <w:rsid w:val="00977446"/>
    <w:rsid w:val="009838D1"/>
    <w:rsid w:val="00990BEB"/>
    <w:rsid w:val="00992F89"/>
    <w:rsid w:val="00997CEB"/>
    <w:rsid w:val="009A0FEA"/>
    <w:rsid w:val="009A1226"/>
    <w:rsid w:val="009A48B5"/>
    <w:rsid w:val="009A4F62"/>
    <w:rsid w:val="009A7F14"/>
    <w:rsid w:val="009B41C7"/>
    <w:rsid w:val="009C3C83"/>
    <w:rsid w:val="009C4CF8"/>
    <w:rsid w:val="009C6719"/>
    <w:rsid w:val="009C6AA7"/>
    <w:rsid w:val="009C6FA2"/>
    <w:rsid w:val="009C75AE"/>
    <w:rsid w:val="009C7BFD"/>
    <w:rsid w:val="009D06C3"/>
    <w:rsid w:val="009D2971"/>
    <w:rsid w:val="009D37CE"/>
    <w:rsid w:val="009D7154"/>
    <w:rsid w:val="009D7F7D"/>
    <w:rsid w:val="009E3A53"/>
    <w:rsid w:val="009E6D55"/>
    <w:rsid w:val="009E7396"/>
    <w:rsid w:val="009F0A06"/>
    <w:rsid w:val="009F1ABA"/>
    <w:rsid w:val="009F517F"/>
    <w:rsid w:val="009F725F"/>
    <w:rsid w:val="00A03EFE"/>
    <w:rsid w:val="00A05382"/>
    <w:rsid w:val="00A070FF"/>
    <w:rsid w:val="00A12959"/>
    <w:rsid w:val="00A12981"/>
    <w:rsid w:val="00A14A5B"/>
    <w:rsid w:val="00A1595C"/>
    <w:rsid w:val="00A2066B"/>
    <w:rsid w:val="00A269C9"/>
    <w:rsid w:val="00A26F62"/>
    <w:rsid w:val="00A2789C"/>
    <w:rsid w:val="00A32590"/>
    <w:rsid w:val="00A33013"/>
    <w:rsid w:val="00A354DB"/>
    <w:rsid w:val="00A41A34"/>
    <w:rsid w:val="00A45EFF"/>
    <w:rsid w:val="00A469C1"/>
    <w:rsid w:val="00A55260"/>
    <w:rsid w:val="00A65B9C"/>
    <w:rsid w:val="00A66138"/>
    <w:rsid w:val="00A7036C"/>
    <w:rsid w:val="00A769BB"/>
    <w:rsid w:val="00A8046B"/>
    <w:rsid w:val="00A822D4"/>
    <w:rsid w:val="00A8394D"/>
    <w:rsid w:val="00A83BF0"/>
    <w:rsid w:val="00A843CB"/>
    <w:rsid w:val="00A8784D"/>
    <w:rsid w:val="00A90B3C"/>
    <w:rsid w:val="00A92791"/>
    <w:rsid w:val="00A92D2B"/>
    <w:rsid w:val="00A93ECF"/>
    <w:rsid w:val="00A94A63"/>
    <w:rsid w:val="00A955B7"/>
    <w:rsid w:val="00AA2DB2"/>
    <w:rsid w:val="00AA3336"/>
    <w:rsid w:val="00AA3FC6"/>
    <w:rsid w:val="00AB08D2"/>
    <w:rsid w:val="00AB0F83"/>
    <w:rsid w:val="00AB16CE"/>
    <w:rsid w:val="00AB24F8"/>
    <w:rsid w:val="00AB2722"/>
    <w:rsid w:val="00AB6049"/>
    <w:rsid w:val="00AC0641"/>
    <w:rsid w:val="00AC361D"/>
    <w:rsid w:val="00AC59FC"/>
    <w:rsid w:val="00AC68F3"/>
    <w:rsid w:val="00AD0986"/>
    <w:rsid w:val="00AD155D"/>
    <w:rsid w:val="00AD47AD"/>
    <w:rsid w:val="00AD51ED"/>
    <w:rsid w:val="00AD65C2"/>
    <w:rsid w:val="00AE2A7F"/>
    <w:rsid w:val="00AE7C98"/>
    <w:rsid w:val="00AF0191"/>
    <w:rsid w:val="00AF12F0"/>
    <w:rsid w:val="00AF1714"/>
    <w:rsid w:val="00AF2944"/>
    <w:rsid w:val="00B019F7"/>
    <w:rsid w:val="00B02363"/>
    <w:rsid w:val="00B063D7"/>
    <w:rsid w:val="00B1637D"/>
    <w:rsid w:val="00B20975"/>
    <w:rsid w:val="00B33EDB"/>
    <w:rsid w:val="00B4459E"/>
    <w:rsid w:val="00B45044"/>
    <w:rsid w:val="00B516B7"/>
    <w:rsid w:val="00B517F7"/>
    <w:rsid w:val="00B522FC"/>
    <w:rsid w:val="00B52E1C"/>
    <w:rsid w:val="00B53280"/>
    <w:rsid w:val="00B6032A"/>
    <w:rsid w:val="00B61154"/>
    <w:rsid w:val="00B61F0D"/>
    <w:rsid w:val="00B652C3"/>
    <w:rsid w:val="00B71D7D"/>
    <w:rsid w:val="00B74BBA"/>
    <w:rsid w:val="00B7746E"/>
    <w:rsid w:val="00B81C55"/>
    <w:rsid w:val="00B8440C"/>
    <w:rsid w:val="00B847C6"/>
    <w:rsid w:val="00B91C27"/>
    <w:rsid w:val="00B932A2"/>
    <w:rsid w:val="00B95C82"/>
    <w:rsid w:val="00B963BC"/>
    <w:rsid w:val="00BA573D"/>
    <w:rsid w:val="00BA7D67"/>
    <w:rsid w:val="00BB521A"/>
    <w:rsid w:val="00BC0447"/>
    <w:rsid w:val="00BC3421"/>
    <w:rsid w:val="00BC4496"/>
    <w:rsid w:val="00BC6A9C"/>
    <w:rsid w:val="00BC6EC7"/>
    <w:rsid w:val="00BC766F"/>
    <w:rsid w:val="00BC7B7E"/>
    <w:rsid w:val="00BE015E"/>
    <w:rsid w:val="00BE13CD"/>
    <w:rsid w:val="00BE13D1"/>
    <w:rsid w:val="00BE1D7F"/>
    <w:rsid w:val="00BE6879"/>
    <w:rsid w:val="00BF067F"/>
    <w:rsid w:val="00BF11EB"/>
    <w:rsid w:val="00BF26B0"/>
    <w:rsid w:val="00BF52A4"/>
    <w:rsid w:val="00C0091B"/>
    <w:rsid w:val="00C065CC"/>
    <w:rsid w:val="00C114AA"/>
    <w:rsid w:val="00C123D0"/>
    <w:rsid w:val="00C13BB0"/>
    <w:rsid w:val="00C13BF3"/>
    <w:rsid w:val="00C148E1"/>
    <w:rsid w:val="00C1690C"/>
    <w:rsid w:val="00C16C16"/>
    <w:rsid w:val="00C20D59"/>
    <w:rsid w:val="00C21927"/>
    <w:rsid w:val="00C26605"/>
    <w:rsid w:val="00C30252"/>
    <w:rsid w:val="00C31B3C"/>
    <w:rsid w:val="00C43BA4"/>
    <w:rsid w:val="00C4461F"/>
    <w:rsid w:val="00C46B12"/>
    <w:rsid w:val="00C530AF"/>
    <w:rsid w:val="00C54426"/>
    <w:rsid w:val="00C630B5"/>
    <w:rsid w:val="00C65543"/>
    <w:rsid w:val="00C71133"/>
    <w:rsid w:val="00CA3383"/>
    <w:rsid w:val="00CA592C"/>
    <w:rsid w:val="00CB3DD3"/>
    <w:rsid w:val="00CC0A66"/>
    <w:rsid w:val="00CC6C1A"/>
    <w:rsid w:val="00CD4B6C"/>
    <w:rsid w:val="00CD57BC"/>
    <w:rsid w:val="00CD63A1"/>
    <w:rsid w:val="00CE2E5D"/>
    <w:rsid w:val="00CE2F3A"/>
    <w:rsid w:val="00CE590F"/>
    <w:rsid w:val="00CE5D9D"/>
    <w:rsid w:val="00CE7B7A"/>
    <w:rsid w:val="00CE7E8F"/>
    <w:rsid w:val="00CF01ED"/>
    <w:rsid w:val="00CF641F"/>
    <w:rsid w:val="00CF7F75"/>
    <w:rsid w:val="00D06443"/>
    <w:rsid w:val="00D06F3B"/>
    <w:rsid w:val="00D11541"/>
    <w:rsid w:val="00D2111B"/>
    <w:rsid w:val="00D25078"/>
    <w:rsid w:val="00D26569"/>
    <w:rsid w:val="00D315DE"/>
    <w:rsid w:val="00D33AF4"/>
    <w:rsid w:val="00D35014"/>
    <w:rsid w:val="00D368E5"/>
    <w:rsid w:val="00D50CDE"/>
    <w:rsid w:val="00D52791"/>
    <w:rsid w:val="00D53C35"/>
    <w:rsid w:val="00D5416F"/>
    <w:rsid w:val="00D54C92"/>
    <w:rsid w:val="00D622FF"/>
    <w:rsid w:val="00D62CF1"/>
    <w:rsid w:val="00D644D3"/>
    <w:rsid w:val="00D65396"/>
    <w:rsid w:val="00D73AB4"/>
    <w:rsid w:val="00D76CA3"/>
    <w:rsid w:val="00D858E6"/>
    <w:rsid w:val="00D87B5B"/>
    <w:rsid w:val="00D91640"/>
    <w:rsid w:val="00D93900"/>
    <w:rsid w:val="00DA02C3"/>
    <w:rsid w:val="00DA6F93"/>
    <w:rsid w:val="00DB0A77"/>
    <w:rsid w:val="00DB3869"/>
    <w:rsid w:val="00DB38B8"/>
    <w:rsid w:val="00DB482E"/>
    <w:rsid w:val="00DB706E"/>
    <w:rsid w:val="00DB74C2"/>
    <w:rsid w:val="00DB7987"/>
    <w:rsid w:val="00DC16A8"/>
    <w:rsid w:val="00DC25D5"/>
    <w:rsid w:val="00DD0FD3"/>
    <w:rsid w:val="00DD50B4"/>
    <w:rsid w:val="00DD5661"/>
    <w:rsid w:val="00DE37B7"/>
    <w:rsid w:val="00DF560B"/>
    <w:rsid w:val="00DF5668"/>
    <w:rsid w:val="00E01872"/>
    <w:rsid w:val="00E03FD5"/>
    <w:rsid w:val="00E06B4F"/>
    <w:rsid w:val="00E0739D"/>
    <w:rsid w:val="00E104A4"/>
    <w:rsid w:val="00E12EFC"/>
    <w:rsid w:val="00E25B47"/>
    <w:rsid w:val="00E26024"/>
    <w:rsid w:val="00E31707"/>
    <w:rsid w:val="00E350F0"/>
    <w:rsid w:val="00E37FD9"/>
    <w:rsid w:val="00E4213F"/>
    <w:rsid w:val="00E444CC"/>
    <w:rsid w:val="00E47459"/>
    <w:rsid w:val="00E5069C"/>
    <w:rsid w:val="00E541A2"/>
    <w:rsid w:val="00E558C8"/>
    <w:rsid w:val="00E5674B"/>
    <w:rsid w:val="00E610B9"/>
    <w:rsid w:val="00E622F2"/>
    <w:rsid w:val="00E6636A"/>
    <w:rsid w:val="00E71E1F"/>
    <w:rsid w:val="00E74BB6"/>
    <w:rsid w:val="00E77589"/>
    <w:rsid w:val="00E81F3A"/>
    <w:rsid w:val="00E81F8C"/>
    <w:rsid w:val="00E82291"/>
    <w:rsid w:val="00E85872"/>
    <w:rsid w:val="00E90EC2"/>
    <w:rsid w:val="00E94470"/>
    <w:rsid w:val="00E94F96"/>
    <w:rsid w:val="00E977B5"/>
    <w:rsid w:val="00EA0104"/>
    <w:rsid w:val="00EA018D"/>
    <w:rsid w:val="00EA0BDC"/>
    <w:rsid w:val="00EA398D"/>
    <w:rsid w:val="00EA43D8"/>
    <w:rsid w:val="00EA5910"/>
    <w:rsid w:val="00EA7549"/>
    <w:rsid w:val="00EB5FC5"/>
    <w:rsid w:val="00EB6510"/>
    <w:rsid w:val="00EC3875"/>
    <w:rsid w:val="00EC51A3"/>
    <w:rsid w:val="00EC608D"/>
    <w:rsid w:val="00EC61E8"/>
    <w:rsid w:val="00ED273B"/>
    <w:rsid w:val="00EE189C"/>
    <w:rsid w:val="00EE6712"/>
    <w:rsid w:val="00EF0C0F"/>
    <w:rsid w:val="00EF61DD"/>
    <w:rsid w:val="00EF6872"/>
    <w:rsid w:val="00EF7153"/>
    <w:rsid w:val="00F00ADF"/>
    <w:rsid w:val="00F02557"/>
    <w:rsid w:val="00F1404F"/>
    <w:rsid w:val="00F20CD6"/>
    <w:rsid w:val="00F21988"/>
    <w:rsid w:val="00F21D9A"/>
    <w:rsid w:val="00F22B8B"/>
    <w:rsid w:val="00F23618"/>
    <w:rsid w:val="00F247FB"/>
    <w:rsid w:val="00F3533B"/>
    <w:rsid w:val="00F4111D"/>
    <w:rsid w:val="00F41922"/>
    <w:rsid w:val="00F43C00"/>
    <w:rsid w:val="00F442C7"/>
    <w:rsid w:val="00F550E4"/>
    <w:rsid w:val="00F56752"/>
    <w:rsid w:val="00F5746E"/>
    <w:rsid w:val="00F62A6B"/>
    <w:rsid w:val="00F64A18"/>
    <w:rsid w:val="00F66E6F"/>
    <w:rsid w:val="00F6755A"/>
    <w:rsid w:val="00F75448"/>
    <w:rsid w:val="00F77140"/>
    <w:rsid w:val="00F77B88"/>
    <w:rsid w:val="00F81501"/>
    <w:rsid w:val="00F87C9D"/>
    <w:rsid w:val="00F910C3"/>
    <w:rsid w:val="00F92519"/>
    <w:rsid w:val="00F93B4B"/>
    <w:rsid w:val="00F94F0E"/>
    <w:rsid w:val="00FA0B1F"/>
    <w:rsid w:val="00FB1029"/>
    <w:rsid w:val="00FC1354"/>
    <w:rsid w:val="00FC1984"/>
    <w:rsid w:val="00FC77B7"/>
    <w:rsid w:val="00FE27E4"/>
    <w:rsid w:val="00FE3640"/>
    <w:rsid w:val="00FE4DF0"/>
    <w:rsid w:val="00FF0699"/>
    <w:rsid w:val="00FF2B72"/>
    <w:rsid w:val="00FF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chartTrackingRefBased/>
  <w15:docId w15:val="{CFAC28B7-5389-4AEC-A1A9-23EAEE1F9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27A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42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2AD"/>
  </w:style>
  <w:style w:type="paragraph" w:styleId="Footer">
    <w:name w:val="footer"/>
    <w:basedOn w:val="Normal"/>
    <w:link w:val="FooterChar"/>
    <w:uiPriority w:val="99"/>
    <w:unhideWhenUsed/>
    <w:rsid w:val="003942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2AD"/>
  </w:style>
  <w:style w:type="table" w:styleId="TableGrid">
    <w:name w:val="Table Grid"/>
    <w:basedOn w:val="TableNormal"/>
    <w:uiPriority w:val="39"/>
    <w:rsid w:val="00EC6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4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A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scsp.org/data/images/national%20community%20action%20toc_june%202017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ascsp.org/data/images/national%20community%20action%20toc_june%202017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8AD99-D2ED-41A5-9FE6-511FDB166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Fahey, Tamara (OCD)</dc:creator>
  <cp:keywords/>
  <dc:description/>
  <cp:lastModifiedBy>Fahey, Tamara (OCD)</cp:lastModifiedBy>
  <cp:revision>2</cp:revision>
  <cp:lastPrinted>2019-08-12T15:24:00Z</cp:lastPrinted>
  <dcterms:created xsi:type="dcterms:W3CDTF">2019-08-20T12:43:00Z</dcterms:created>
  <dcterms:modified xsi:type="dcterms:W3CDTF">2019-08-20T12:43:00Z</dcterms:modified>
</cp:coreProperties>
</file>