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BF2C2" w14:textId="5D825984" w:rsidR="002C651E" w:rsidRPr="00267FF1" w:rsidRDefault="002C651E" w:rsidP="00267FF1">
      <w:pPr>
        <w:pStyle w:val="NormalWeb"/>
        <w:bidi/>
        <w:spacing w:before="0" w:beforeAutospacing="0" w:after="0" w:afterAutospacing="0" w:line="324" w:lineRule="atLeast"/>
        <w:rPr>
          <w:rStyle w:val="s2"/>
          <w:rFonts w:asciiTheme="majorBidi" w:hAnsiTheme="majorBidi" w:cstheme="majorBidi"/>
          <w:sz w:val="24"/>
          <w:szCs w:val="24"/>
        </w:rPr>
      </w:pPr>
      <w:r w:rsidRPr="00267FF1">
        <w:rPr>
          <w:rStyle w:val="s2"/>
          <w:rFonts w:asciiTheme="majorBidi" w:hAnsiTheme="majorBidi" w:cstheme="majorBidi"/>
          <w:sz w:val="24"/>
          <w:szCs w:val="24"/>
          <w:rtl/>
          <w:lang w:bidi="ar"/>
        </w:rPr>
        <w:t>التاريخ</w:t>
      </w:r>
    </w:p>
    <w:p w14:paraId="2EA6C7E7" w14:textId="77777777" w:rsidR="002C651E" w:rsidRPr="00267FF1" w:rsidRDefault="002C651E" w:rsidP="00267FF1">
      <w:pPr>
        <w:pStyle w:val="NormalWeb"/>
        <w:bidi/>
        <w:spacing w:before="0" w:beforeAutospacing="0" w:after="0" w:afterAutospacing="0" w:line="324" w:lineRule="atLeast"/>
        <w:rPr>
          <w:rStyle w:val="s2"/>
          <w:rFonts w:asciiTheme="majorBidi" w:hAnsiTheme="majorBidi" w:cstheme="majorBidi"/>
          <w:sz w:val="24"/>
          <w:szCs w:val="24"/>
        </w:rPr>
      </w:pPr>
    </w:p>
    <w:p w14:paraId="4F4FC6F4" w14:textId="77777777" w:rsidR="002C651E" w:rsidRPr="00267FF1" w:rsidRDefault="002C651E" w:rsidP="00267FF1">
      <w:pPr>
        <w:pStyle w:val="NormalWeb"/>
        <w:bidi/>
        <w:spacing w:before="0" w:beforeAutospacing="0" w:after="0" w:afterAutospacing="0" w:line="324" w:lineRule="atLeast"/>
        <w:rPr>
          <w:rStyle w:val="s2"/>
          <w:rFonts w:asciiTheme="majorBidi" w:hAnsiTheme="majorBidi" w:cstheme="majorBidi"/>
          <w:sz w:val="24"/>
          <w:szCs w:val="24"/>
        </w:rPr>
      </w:pPr>
      <w:r w:rsidRPr="00267FF1">
        <w:rPr>
          <w:rStyle w:val="s2"/>
          <w:rFonts w:asciiTheme="majorBidi" w:hAnsiTheme="majorBidi" w:cstheme="majorBidi"/>
          <w:sz w:val="24"/>
          <w:szCs w:val="24"/>
          <w:rtl/>
          <w:lang w:bidi="ar"/>
        </w:rPr>
        <w:t>المريض</w:t>
      </w:r>
      <w:r w:rsidRPr="00267FF1">
        <w:rPr>
          <w:rStyle w:val="apple-converted-space"/>
          <w:rFonts w:asciiTheme="majorBidi" w:hAnsiTheme="majorBidi" w:cstheme="majorBidi"/>
          <w:sz w:val="24"/>
          <w:szCs w:val="24"/>
          <w:rtl/>
          <w:lang w:bidi="ar"/>
        </w:rPr>
        <w:t> </w:t>
      </w:r>
      <w:r w:rsidRPr="00267FF1">
        <w:rPr>
          <w:rStyle w:val="s2"/>
          <w:rFonts w:asciiTheme="majorBidi" w:hAnsiTheme="majorBidi" w:cstheme="majorBidi"/>
          <w:sz w:val="24"/>
          <w:szCs w:val="24"/>
          <w:rtl/>
          <w:lang w:bidi="ar"/>
        </w:rPr>
        <w:t>العزيز،</w:t>
      </w:r>
    </w:p>
    <w:p w14:paraId="3662DB12" w14:textId="7BDE98D9" w:rsidR="002C651E" w:rsidRPr="00267FF1" w:rsidRDefault="00256773" w:rsidP="00267FF1">
      <w:pPr>
        <w:bidi/>
        <w:rPr>
          <w:rFonts w:asciiTheme="majorBidi" w:hAnsiTheme="majorBidi" w:cstheme="majorBidi"/>
          <w:sz w:val="24"/>
          <w:szCs w:val="24"/>
        </w:rPr>
      </w:pPr>
      <w:r w:rsidRPr="00267FF1">
        <w:rPr>
          <w:rFonts w:asciiTheme="majorBidi" w:hAnsiTheme="majorBidi" w:cstheme="majorBidi"/>
          <w:sz w:val="24"/>
          <w:szCs w:val="24"/>
          <w:rtl/>
          <w:lang w:bidi="ar"/>
        </w:rPr>
        <w:t>أكتب إليك لإبلاغك أن مركز رعاية مرضى السرطان التابع لمستشفى نوروود في فوكسبورو وخدماته التابعة في نوروود وفوكسبورو ستغلق أبوابها في 25 أكتوبر. بصفتك مريضًا لدى د. أندريس زاولس (</w:t>
      </w:r>
      <w:r w:rsidRPr="00267FF1">
        <w:rPr>
          <w:rFonts w:asciiTheme="majorBidi" w:hAnsiTheme="majorBidi" w:cstheme="majorBidi"/>
          <w:sz w:val="24"/>
          <w:szCs w:val="24"/>
        </w:rPr>
        <w:t>Andris Zauls</w:t>
      </w:r>
      <w:r w:rsidRPr="00267FF1">
        <w:rPr>
          <w:rFonts w:asciiTheme="majorBidi" w:hAnsiTheme="majorBidi" w:cstheme="majorBidi"/>
          <w:sz w:val="24"/>
          <w:szCs w:val="24"/>
          <w:rtl/>
          <w:lang w:bidi="ar"/>
        </w:rPr>
        <w:t xml:space="preserve">)، نريد التأكد من معرفتك بأن آخر يوم له في عيادته الحالية سيكون يوم الجمعة الموافق 25 أكتوبر ظهرًا. نحن نعلم أن د. زاولس ربما يكون قد ناقش هذه التغييرات معك بالفعل. </w:t>
      </w:r>
    </w:p>
    <w:p w14:paraId="5058B3AE" w14:textId="3D08EF0F" w:rsidR="00F00A57" w:rsidRPr="00267FF1" w:rsidRDefault="002C651E" w:rsidP="00267FF1">
      <w:pPr>
        <w:bidi/>
        <w:rPr>
          <w:rFonts w:asciiTheme="majorBidi" w:hAnsiTheme="majorBidi" w:cstheme="majorBidi"/>
          <w:sz w:val="24"/>
          <w:szCs w:val="24"/>
        </w:rPr>
      </w:pPr>
      <w:r w:rsidRPr="00267FF1">
        <w:rPr>
          <w:rFonts w:asciiTheme="majorBidi" w:hAnsiTheme="majorBidi" w:cstheme="majorBidi"/>
          <w:sz w:val="24"/>
          <w:szCs w:val="24"/>
          <w:rtl/>
          <w:lang w:bidi="ar"/>
        </w:rPr>
        <w:t>إن استمرارية رعايتك هي أولويتنا القصوى، وبالتالي، سيستمر د. أندريس زاولس في تقديم الرعاية لك في موقعه الجديد في مركز غود سامريتان الطبي (</w:t>
      </w:r>
      <w:r w:rsidRPr="00267FF1">
        <w:rPr>
          <w:rFonts w:asciiTheme="majorBidi" w:hAnsiTheme="majorBidi" w:cstheme="majorBidi"/>
          <w:sz w:val="24"/>
          <w:szCs w:val="24"/>
        </w:rPr>
        <w:t>Good Samaritan Medical Center</w:t>
      </w:r>
      <w:r w:rsidRPr="00267FF1">
        <w:rPr>
          <w:rFonts w:asciiTheme="majorBidi" w:hAnsiTheme="majorBidi" w:cstheme="majorBidi"/>
          <w:sz w:val="24"/>
          <w:szCs w:val="24"/>
          <w:rtl/>
          <w:lang w:bidi="ar"/>
        </w:rPr>
        <w:t xml:space="preserve">) في بروكتون. إذا كانت لديك أسئلة، يُرجى التواصل مع: </w:t>
      </w:r>
    </w:p>
    <w:p w14:paraId="6F77E915" w14:textId="77777777" w:rsidR="00AB49DD" w:rsidRPr="00267FF1" w:rsidRDefault="00F00A57" w:rsidP="00267FF1">
      <w:pPr>
        <w:pStyle w:val="ListParagraph"/>
        <w:numPr>
          <w:ilvl w:val="0"/>
          <w:numId w:val="2"/>
        </w:numPr>
        <w:bidi/>
        <w:rPr>
          <w:rFonts w:asciiTheme="majorBidi" w:hAnsiTheme="majorBidi" w:cstheme="majorBidi"/>
          <w:sz w:val="24"/>
          <w:szCs w:val="24"/>
        </w:rPr>
      </w:pPr>
      <w:r w:rsidRPr="00267FF1">
        <w:rPr>
          <w:rFonts w:asciiTheme="majorBidi" w:hAnsiTheme="majorBidi" w:cstheme="majorBidi"/>
          <w:sz w:val="24"/>
          <w:szCs w:val="24"/>
          <w:rtl/>
          <w:lang w:bidi="ar"/>
        </w:rPr>
        <w:t>حتى 31 أكتوبر: أماندا غوليوتا (</w:t>
      </w:r>
      <w:r w:rsidRPr="00267FF1">
        <w:rPr>
          <w:rFonts w:asciiTheme="majorBidi" w:hAnsiTheme="majorBidi" w:cstheme="majorBidi"/>
          <w:sz w:val="24"/>
          <w:szCs w:val="24"/>
        </w:rPr>
        <w:t>Amanda Gugliotta</w:t>
      </w:r>
      <w:r w:rsidRPr="00267FF1">
        <w:rPr>
          <w:rFonts w:asciiTheme="majorBidi" w:hAnsiTheme="majorBidi" w:cstheme="majorBidi"/>
          <w:sz w:val="24"/>
          <w:szCs w:val="24"/>
          <w:rtl/>
          <w:lang w:bidi="ar"/>
        </w:rPr>
        <w:t>) في مركز نوروود للسرطان، 3288-698-508</w:t>
      </w:r>
    </w:p>
    <w:p w14:paraId="62CEA513" w14:textId="06FD739A" w:rsidR="00F00086" w:rsidRPr="00267FF1" w:rsidRDefault="00AB49DD" w:rsidP="00267FF1">
      <w:pPr>
        <w:pStyle w:val="ListParagraph"/>
        <w:numPr>
          <w:ilvl w:val="0"/>
          <w:numId w:val="2"/>
        </w:numPr>
        <w:bidi/>
        <w:rPr>
          <w:rFonts w:asciiTheme="majorBidi" w:hAnsiTheme="majorBidi" w:cstheme="majorBidi"/>
          <w:sz w:val="24"/>
          <w:szCs w:val="24"/>
        </w:rPr>
      </w:pPr>
      <w:r w:rsidRPr="00267FF1">
        <w:rPr>
          <w:rFonts w:asciiTheme="majorBidi" w:hAnsiTheme="majorBidi" w:cstheme="majorBidi"/>
          <w:sz w:val="24"/>
          <w:szCs w:val="24"/>
          <w:rtl/>
          <w:lang w:bidi="ar"/>
        </w:rPr>
        <w:t>من 1 نوفمبر فصاعدًا: كارول ماكوسكر (</w:t>
      </w:r>
      <w:r w:rsidRPr="00267FF1">
        <w:rPr>
          <w:rFonts w:asciiTheme="majorBidi" w:hAnsiTheme="majorBidi" w:cstheme="majorBidi"/>
          <w:sz w:val="24"/>
          <w:szCs w:val="24"/>
        </w:rPr>
        <w:t>Carol McCusker</w:t>
      </w:r>
      <w:r w:rsidRPr="00267FF1">
        <w:rPr>
          <w:rFonts w:asciiTheme="majorBidi" w:hAnsiTheme="majorBidi" w:cstheme="majorBidi"/>
          <w:sz w:val="24"/>
          <w:szCs w:val="24"/>
          <w:rtl/>
          <w:lang w:bidi="ar"/>
        </w:rPr>
        <w:t>) أو ستيفن جيمس (</w:t>
      </w:r>
      <w:r w:rsidRPr="00267FF1">
        <w:rPr>
          <w:rFonts w:asciiTheme="majorBidi" w:hAnsiTheme="majorBidi" w:cstheme="majorBidi"/>
          <w:sz w:val="24"/>
          <w:szCs w:val="24"/>
        </w:rPr>
        <w:t>Steven James</w:t>
      </w:r>
      <w:r w:rsidRPr="00267FF1">
        <w:rPr>
          <w:rFonts w:asciiTheme="majorBidi" w:hAnsiTheme="majorBidi" w:cstheme="majorBidi"/>
          <w:sz w:val="24"/>
          <w:szCs w:val="24"/>
          <w:rtl/>
          <w:lang w:bidi="ar"/>
        </w:rPr>
        <w:t>)، مركز غود سامريتان الطبي، 2900-427-508</w:t>
      </w:r>
    </w:p>
    <w:p w14:paraId="0070E3C1" w14:textId="77777777" w:rsidR="00221FD7" w:rsidRPr="00267FF1" w:rsidRDefault="00E65540" w:rsidP="00267FF1">
      <w:pPr>
        <w:bidi/>
        <w:rPr>
          <w:rFonts w:asciiTheme="majorBidi" w:hAnsiTheme="majorBidi" w:cstheme="majorBidi"/>
          <w:sz w:val="24"/>
          <w:szCs w:val="24"/>
        </w:rPr>
      </w:pPr>
      <w:r w:rsidRPr="00267FF1">
        <w:rPr>
          <w:rFonts w:asciiTheme="majorBidi" w:hAnsiTheme="majorBidi" w:cstheme="majorBidi"/>
          <w:sz w:val="24"/>
          <w:szCs w:val="24"/>
          <w:rtl/>
          <w:lang w:bidi="ar"/>
        </w:rPr>
        <w:t xml:space="preserve">إذا كنت ترغب في العثور على طبيب جديد، يمكنك الاستعانة بمجلس ولاية ماساتشوستس لتسجيل ممارسي الطب كمورد لك. </w:t>
      </w:r>
    </w:p>
    <w:p w14:paraId="34744C43" w14:textId="77777777" w:rsidR="00221FD7" w:rsidRPr="00267FF1" w:rsidRDefault="002C651E" w:rsidP="00267FF1">
      <w:pPr>
        <w:pStyle w:val="ListParagraph"/>
        <w:numPr>
          <w:ilvl w:val="0"/>
          <w:numId w:val="1"/>
        </w:numPr>
        <w:bidi/>
        <w:rPr>
          <w:rFonts w:asciiTheme="majorBidi" w:hAnsiTheme="majorBidi" w:cstheme="majorBidi"/>
          <w:sz w:val="24"/>
          <w:szCs w:val="24"/>
        </w:rPr>
      </w:pPr>
      <w:r w:rsidRPr="00267FF1">
        <w:rPr>
          <w:rFonts w:asciiTheme="majorBidi" w:hAnsiTheme="majorBidi" w:cstheme="majorBidi"/>
          <w:sz w:val="24"/>
          <w:szCs w:val="24"/>
          <w:rtl/>
          <w:lang w:bidi="ar"/>
        </w:rPr>
        <w:t xml:space="preserve">رقم الهاتف هو </w:t>
      </w:r>
      <w:r w:rsidRPr="00267FF1">
        <w:rPr>
          <w:rFonts w:asciiTheme="majorBidi" w:hAnsiTheme="majorBidi" w:cstheme="majorBidi"/>
          <w:sz w:val="24"/>
          <w:szCs w:val="24"/>
        </w:rPr>
        <w:t>781-876-8200</w:t>
      </w:r>
      <w:r w:rsidRPr="00267FF1">
        <w:rPr>
          <w:rFonts w:asciiTheme="majorBidi" w:hAnsiTheme="majorBidi" w:cstheme="majorBidi"/>
          <w:sz w:val="24"/>
          <w:szCs w:val="24"/>
          <w:rtl/>
          <w:lang w:bidi="ar"/>
        </w:rPr>
        <w:t>.</w:t>
      </w:r>
    </w:p>
    <w:p w14:paraId="7ADD02EC" w14:textId="134E0BD5" w:rsidR="00221FD7" w:rsidRPr="00267FF1" w:rsidRDefault="00221FD7" w:rsidP="00267FF1">
      <w:pPr>
        <w:pStyle w:val="ListParagraph"/>
        <w:numPr>
          <w:ilvl w:val="0"/>
          <w:numId w:val="1"/>
        </w:numPr>
        <w:bidi/>
        <w:rPr>
          <w:rFonts w:asciiTheme="majorBidi" w:hAnsiTheme="majorBidi" w:cstheme="majorBidi"/>
          <w:sz w:val="24"/>
          <w:szCs w:val="24"/>
        </w:rPr>
      </w:pPr>
      <w:r w:rsidRPr="00267FF1">
        <w:rPr>
          <w:rFonts w:asciiTheme="majorBidi" w:hAnsiTheme="majorBidi" w:cstheme="majorBidi"/>
          <w:sz w:val="24"/>
          <w:szCs w:val="24"/>
          <w:rtl/>
          <w:lang w:bidi="ar"/>
        </w:rPr>
        <w:t xml:space="preserve">عنوان الويب هو: </w:t>
      </w:r>
      <w:hyperlink r:id="rId7" w:history="1">
        <w:r w:rsidRPr="00267FF1">
          <w:rPr>
            <w:rStyle w:val="Hyperlink"/>
            <w:rFonts w:asciiTheme="majorBidi" w:hAnsiTheme="majorBidi" w:cstheme="majorBidi"/>
            <w:color w:val="auto"/>
            <w:sz w:val="24"/>
            <w:szCs w:val="24"/>
          </w:rPr>
          <w:t>BORIM Find My Doctor (mass.gov</w:t>
        </w:r>
        <w:r w:rsidRPr="00267FF1">
          <w:rPr>
            <w:rStyle w:val="Hyperlink"/>
            <w:rFonts w:asciiTheme="majorBidi" w:hAnsiTheme="majorBidi" w:cstheme="majorBidi"/>
            <w:color w:val="auto"/>
            <w:sz w:val="24"/>
            <w:szCs w:val="24"/>
            <w:rtl/>
            <w:lang w:bidi="ar"/>
          </w:rPr>
          <w:t>)</w:t>
        </w:r>
      </w:hyperlink>
      <w:r w:rsidRPr="00267FF1">
        <w:rPr>
          <w:rFonts w:asciiTheme="majorBidi" w:hAnsiTheme="majorBidi" w:cstheme="majorBidi"/>
          <w:sz w:val="24"/>
          <w:szCs w:val="24"/>
          <w:rtl/>
          <w:lang w:bidi="ar"/>
        </w:rPr>
        <w:t xml:space="preserve"> أو (</w:t>
      </w:r>
      <w:hyperlink r:id="rId8" w:history="1">
        <w:r w:rsidRPr="00267FF1">
          <w:rPr>
            <w:rStyle w:val="Hyperlink"/>
            <w:rFonts w:asciiTheme="majorBidi" w:hAnsiTheme="majorBidi" w:cstheme="majorBidi"/>
            <w:color w:val="auto"/>
            <w:sz w:val="24"/>
            <w:szCs w:val="24"/>
          </w:rPr>
          <w:t>https://findmydoctor.mass.gov</w:t>
        </w:r>
      </w:hyperlink>
      <w:r w:rsidRPr="00267FF1">
        <w:rPr>
          <w:rFonts w:asciiTheme="majorBidi" w:hAnsiTheme="majorBidi" w:cstheme="majorBidi"/>
          <w:sz w:val="24"/>
          <w:szCs w:val="24"/>
          <w:rtl/>
          <w:lang w:bidi="ar"/>
        </w:rPr>
        <w:t xml:space="preserve"> ). </w:t>
      </w:r>
    </w:p>
    <w:p w14:paraId="55745D5E" w14:textId="05C66046" w:rsidR="002C651E" w:rsidRPr="00267FF1" w:rsidRDefault="002C651E" w:rsidP="00267FF1">
      <w:pPr>
        <w:bidi/>
        <w:rPr>
          <w:rFonts w:asciiTheme="majorBidi" w:hAnsiTheme="majorBidi" w:cstheme="majorBidi"/>
          <w:sz w:val="24"/>
          <w:szCs w:val="24"/>
        </w:rPr>
      </w:pPr>
      <w:r w:rsidRPr="00267FF1">
        <w:rPr>
          <w:rFonts w:asciiTheme="majorBidi" w:hAnsiTheme="majorBidi" w:cstheme="majorBidi"/>
          <w:sz w:val="24"/>
          <w:szCs w:val="24"/>
          <w:rtl/>
          <w:lang w:bidi="ar"/>
        </w:rPr>
        <w:t xml:space="preserve">يمكنك أيضًا الاستفادة من خطتك الصحية لتحديد مقدم رعاية متخصصة جديد، إذا كنت بحاجة إليه. مُرفق طيه قائمة بالمواقع الأخرى التي يمكنك التماس الرعاية فيها. </w:t>
      </w:r>
    </w:p>
    <w:p w14:paraId="6C2EB5D7" w14:textId="6DCA2A13" w:rsidR="002C651E" w:rsidRPr="00267FF1" w:rsidRDefault="002C651E" w:rsidP="00267FF1">
      <w:pPr>
        <w:pStyle w:val="NormalWeb"/>
        <w:bidi/>
        <w:spacing w:before="0" w:beforeAutospacing="0" w:after="0" w:afterAutospacing="0" w:line="324" w:lineRule="atLeast"/>
        <w:rPr>
          <w:rStyle w:val="s3"/>
          <w:rFonts w:asciiTheme="majorBidi" w:hAnsiTheme="majorBidi" w:cstheme="majorBidi"/>
          <w:sz w:val="24"/>
          <w:szCs w:val="24"/>
        </w:rPr>
      </w:pPr>
      <w:r w:rsidRPr="00267FF1">
        <w:rPr>
          <w:rStyle w:val="s3"/>
          <w:rFonts w:asciiTheme="majorBidi" w:hAnsiTheme="majorBidi" w:cstheme="majorBidi"/>
          <w:sz w:val="24"/>
          <w:szCs w:val="24"/>
          <w:rtl/>
          <w:lang w:bidi="ar"/>
        </w:rPr>
        <w:t xml:space="preserve">ستظل إمكانية الوصول إلى معلوماتك الصحية متاحة من خلال بوابة </w:t>
      </w:r>
      <w:r w:rsidRPr="00267FF1">
        <w:rPr>
          <w:rStyle w:val="s3"/>
          <w:rFonts w:asciiTheme="majorBidi" w:hAnsiTheme="majorBidi" w:cstheme="majorBidi"/>
          <w:sz w:val="24"/>
          <w:szCs w:val="24"/>
        </w:rPr>
        <w:t>StewardCONNECT</w:t>
      </w:r>
      <w:r w:rsidRPr="00267FF1">
        <w:rPr>
          <w:rStyle w:val="s3"/>
          <w:rFonts w:asciiTheme="majorBidi" w:hAnsiTheme="majorBidi" w:cstheme="majorBidi"/>
          <w:sz w:val="24"/>
          <w:szCs w:val="24"/>
          <w:rtl/>
          <w:lang w:bidi="ar"/>
        </w:rPr>
        <w:t xml:space="preserve"> على الموقع الإلكتروني: </w:t>
      </w:r>
      <w:hyperlink r:id="rId9" w:history="1">
        <w:r w:rsidRPr="00267FF1">
          <w:rPr>
            <w:rStyle w:val="Hyperlink"/>
            <w:rFonts w:asciiTheme="majorBidi" w:hAnsiTheme="majorBidi" w:cstheme="majorBidi"/>
            <w:color w:val="auto"/>
            <w:sz w:val="24"/>
            <w:szCs w:val="24"/>
          </w:rPr>
          <w:t>www.stewardconnect.org</w:t>
        </w:r>
      </w:hyperlink>
      <w:r w:rsidRPr="00267FF1">
        <w:rPr>
          <w:rStyle w:val="s3"/>
          <w:rFonts w:asciiTheme="majorBidi" w:hAnsiTheme="majorBidi" w:cstheme="majorBidi"/>
          <w:sz w:val="24"/>
          <w:szCs w:val="24"/>
          <w:rtl/>
          <w:lang w:bidi="ar"/>
        </w:rPr>
        <w:t>. نحثك على طباعة نسخة من سجلاتك الطبية لتيسير الرجوع إليها.</w:t>
      </w:r>
    </w:p>
    <w:p w14:paraId="6F530095" w14:textId="77777777" w:rsidR="003F7520" w:rsidRPr="00267FF1" w:rsidRDefault="003F7520" w:rsidP="00267FF1">
      <w:pPr>
        <w:pStyle w:val="NormalWeb"/>
        <w:bidi/>
        <w:spacing w:before="0" w:beforeAutospacing="0" w:after="0" w:afterAutospacing="0" w:line="324" w:lineRule="atLeast"/>
        <w:rPr>
          <w:rFonts w:asciiTheme="majorBidi" w:hAnsiTheme="majorBidi" w:cstheme="majorBidi"/>
          <w:sz w:val="24"/>
          <w:szCs w:val="24"/>
        </w:rPr>
      </w:pPr>
    </w:p>
    <w:p w14:paraId="635E6B3C" w14:textId="6BA7174A" w:rsidR="00256773" w:rsidRPr="00267FF1" w:rsidRDefault="00256773" w:rsidP="00267FF1">
      <w:pPr>
        <w:pStyle w:val="NormalWeb"/>
        <w:bidi/>
        <w:spacing w:before="0" w:beforeAutospacing="0" w:after="0" w:afterAutospacing="0" w:line="324" w:lineRule="atLeast"/>
        <w:rPr>
          <w:rFonts w:asciiTheme="majorBidi" w:hAnsiTheme="majorBidi" w:cstheme="majorBidi"/>
          <w:sz w:val="24"/>
          <w:szCs w:val="24"/>
        </w:rPr>
      </w:pPr>
      <w:r w:rsidRPr="00267FF1">
        <w:rPr>
          <w:rFonts w:asciiTheme="majorBidi" w:hAnsiTheme="majorBidi" w:cstheme="majorBidi"/>
          <w:sz w:val="24"/>
          <w:szCs w:val="24"/>
          <w:rtl/>
          <w:lang w:bidi="ar"/>
        </w:rPr>
        <w:t xml:space="preserve">إن سجلاتك الطبية مؤمّنة ومتاحة، وستحتفظ مجموعة </w:t>
      </w:r>
      <w:r w:rsidRPr="00267FF1">
        <w:rPr>
          <w:rFonts w:asciiTheme="majorBidi" w:hAnsiTheme="majorBidi" w:cstheme="majorBidi"/>
          <w:sz w:val="24"/>
          <w:szCs w:val="24"/>
        </w:rPr>
        <w:t>Steward Medical Group</w:t>
      </w:r>
      <w:r w:rsidRPr="00267FF1">
        <w:rPr>
          <w:rFonts w:asciiTheme="majorBidi" w:hAnsiTheme="majorBidi" w:cstheme="majorBidi"/>
          <w:sz w:val="24"/>
          <w:szCs w:val="24"/>
          <w:rtl/>
          <w:lang w:bidi="ar"/>
        </w:rPr>
        <w:t xml:space="preserve"> بسجلاتك الأصلية. إذا كنت بحاجة إلى نسخة من سجلك الطبي، يُرجى تسجيل الدخول إلى</w:t>
      </w:r>
      <w:r w:rsidRPr="00267FF1">
        <w:rPr>
          <w:rFonts w:asciiTheme="majorBidi" w:hAnsiTheme="majorBidi" w:cstheme="majorBidi"/>
          <w:b/>
          <w:bCs/>
          <w:sz w:val="24"/>
          <w:szCs w:val="24"/>
          <w:u w:val="single"/>
          <w:rtl/>
          <w:lang w:bidi="ar"/>
        </w:rPr>
        <w:t xml:space="preserve"> </w:t>
      </w:r>
      <w:hyperlink r:id="rId10" w:history="1">
        <w:r w:rsidRPr="00267FF1">
          <w:rPr>
            <w:rStyle w:val="Hyperlink"/>
            <w:rFonts w:asciiTheme="majorBidi" w:hAnsiTheme="majorBidi" w:cstheme="majorBidi"/>
            <w:color w:val="auto"/>
            <w:sz w:val="24"/>
            <w:szCs w:val="24"/>
          </w:rPr>
          <w:t>www.norwood-hospital.org/patient-visitor-information/medicalrecords</w:t>
        </w:r>
      </w:hyperlink>
      <w:r w:rsidRPr="00267FF1">
        <w:rPr>
          <w:rFonts w:asciiTheme="majorBidi" w:hAnsiTheme="majorBidi" w:cstheme="majorBidi"/>
          <w:sz w:val="24"/>
          <w:szCs w:val="24"/>
          <w:rtl/>
          <w:lang w:bidi="ar"/>
        </w:rPr>
        <w:t xml:space="preserve">. </w:t>
      </w:r>
    </w:p>
    <w:p w14:paraId="3844C83F" w14:textId="77777777" w:rsidR="00256773" w:rsidRPr="00267FF1" w:rsidRDefault="00256773" w:rsidP="00267FF1">
      <w:pPr>
        <w:pStyle w:val="NormalWeb"/>
        <w:bidi/>
        <w:spacing w:before="0" w:beforeAutospacing="0" w:after="0" w:afterAutospacing="0" w:line="324" w:lineRule="atLeast"/>
        <w:rPr>
          <w:rFonts w:asciiTheme="majorBidi" w:hAnsiTheme="majorBidi" w:cstheme="majorBidi"/>
          <w:b/>
          <w:bCs/>
          <w:sz w:val="24"/>
          <w:szCs w:val="24"/>
          <w:u w:val="single"/>
        </w:rPr>
      </w:pPr>
    </w:p>
    <w:p w14:paraId="41C2DE7F" w14:textId="77777777" w:rsidR="00256773" w:rsidRPr="00267FF1" w:rsidRDefault="00256773" w:rsidP="00267FF1">
      <w:pPr>
        <w:bidi/>
        <w:spacing w:line="276" w:lineRule="auto"/>
        <w:rPr>
          <w:rFonts w:asciiTheme="majorBidi" w:hAnsiTheme="majorBidi" w:cstheme="majorBidi"/>
          <w:sz w:val="24"/>
          <w:szCs w:val="24"/>
        </w:rPr>
      </w:pPr>
      <w:r w:rsidRPr="00267FF1">
        <w:rPr>
          <w:rFonts w:asciiTheme="majorBidi" w:hAnsiTheme="majorBidi" w:cstheme="majorBidi"/>
          <w:b/>
          <w:bCs/>
          <w:sz w:val="24"/>
          <w:szCs w:val="24"/>
          <w:rtl/>
          <w:lang w:bidi="ar"/>
        </w:rPr>
        <w:t>ستظل عيادات الرعاية الأولية في نوروود وفوكسبورو مفتوحة.</w:t>
      </w:r>
    </w:p>
    <w:p w14:paraId="6BDE7E28" w14:textId="77777777" w:rsidR="00256773" w:rsidRPr="00267FF1" w:rsidRDefault="00256773" w:rsidP="00267FF1">
      <w:pPr>
        <w:pStyle w:val="NormalWeb"/>
        <w:bidi/>
        <w:spacing w:before="0" w:beforeAutospacing="0" w:after="0" w:afterAutospacing="0" w:line="324" w:lineRule="atLeast"/>
        <w:rPr>
          <w:rStyle w:val="s3"/>
          <w:rFonts w:asciiTheme="majorBidi" w:hAnsiTheme="majorBidi" w:cstheme="majorBidi"/>
          <w:sz w:val="24"/>
          <w:szCs w:val="24"/>
        </w:rPr>
      </w:pPr>
      <w:r w:rsidRPr="00267FF1">
        <w:rPr>
          <w:rStyle w:val="s3"/>
          <w:rFonts w:asciiTheme="majorBidi" w:hAnsiTheme="majorBidi" w:cstheme="majorBidi"/>
          <w:sz w:val="24"/>
          <w:szCs w:val="24"/>
          <w:rtl/>
          <w:lang w:bidi="ar"/>
        </w:rPr>
        <w:t xml:space="preserve">إذا كانت لديك أسئلة، يُرجى الاتصال بخط مساعدة المرضى من الإثنين إلى الجمعة من الساعة 7 صباحًا إلى الساعة 7 مساءً على الرقم </w:t>
      </w:r>
      <w:r w:rsidRPr="00267FF1">
        <w:rPr>
          <w:rFonts w:asciiTheme="majorBidi" w:hAnsiTheme="majorBidi" w:cstheme="majorBidi"/>
          <w:sz w:val="24"/>
          <w:szCs w:val="24"/>
        </w:rPr>
        <w:t>617-789-2228</w:t>
      </w:r>
      <w:r w:rsidRPr="00267FF1">
        <w:rPr>
          <w:rFonts w:asciiTheme="majorBidi" w:hAnsiTheme="majorBidi" w:cstheme="majorBidi"/>
          <w:sz w:val="24"/>
          <w:szCs w:val="24"/>
          <w:rtl/>
          <w:lang w:bidi="ar"/>
        </w:rPr>
        <w:t>.</w:t>
      </w:r>
    </w:p>
    <w:p w14:paraId="0A9F0531" w14:textId="519AC46F" w:rsidR="003F7520" w:rsidRPr="00267FF1" w:rsidRDefault="003F7520" w:rsidP="00267FF1">
      <w:pPr>
        <w:pStyle w:val="NormalWeb"/>
        <w:bidi/>
        <w:spacing w:before="0" w:beforeAutospacing="0" w:after="0" w:afterAutospacing="0" w:line="324" w:lineRule="atLeast"/>
        <w:rPr>
          <w:rFonts w:asciiTheme="majorBidi" w:hAnsiTheme="majorBidi" w:cstheme="majorBidi"/>
          <w:sz w:val="24"/>
          <w:szCs w:val="24"/>
        </w:rPr>
      </w:pPr>
    </w:p>
    <w:p w14:paraId="5702D903" w14:textId="77777777" w:rsidR="002C651E" w:rsidRPr="00267FF1" w:rsidRDefault="002C651E" w:rsidP="00267FF1">
      <w:pPr>
        <w:pStyle w:val="NormalWeb"/>
        <w:bidi/>
        <w:spacing w:before="0" w:beforeAutospacing="0" w:after="0" w:afterAutospacing="0" w:line="324" w:lineRule="atLeast"/>
        <w:rPr>
          <w:rFonts w:asciiTheme="majorBidi" w:hAnsiTheme="majorBidi" w:cstheme="majorBidi"/>
          <w:b/>
          <w:bCs/>
          <w:sz w:val="24"/>
          <w:szCs w:val="24"/>
          <w:u w:val="single"/>
        </w:rPr>
      </w:pPr>
    </w:p>
    <w:p w14:paraId="234C351D" w14:textId="304F9BEA" w:rsidR="002C651E" w:rsidRPr="00267FF1" w:rsidRDefault="002C651E" w:rsidP="00267FF1">
      <w:pPr>
        <w:pStyle w:val="NormalWeb"/>
        <w:bidi/>
        <w:spacing w:before="0" w:beforeAutospacing="0" w:after="0" w:afterAutospacing="0" w:line="324" w:lineRule="atLeast"/>
        <w:rPr>
          <w:rStyle w:val="s3"/>
          <w:rFonts w:asciiTheme="majorBidi" w:hAnsiTheme="majorBidi" w:cstheme="majorBidi"/>
          <w:sz w:val="24"/>
          <w:szCs w:val="24"/>
        </w:rPr>
      </w:pPr>
      <w:r w:rsidRPr="00267FF1">
        <w:rPr>
          <w:rStyle w:val="s3"/>
          <w:rFonts w:asciiTheme="majorBidi" w:hAnsiTheme="majorBidi" w:cstheme="majorBidi"/>
          <w:sz w:val="24"/>
          <w:szCs w:val="24"/>
          <w:rtl/>
          <w:lang w:bidi="ar"/>
        </w:rPr>
        <w:t>في حالة تعرضك</w:t>
      </w:r>
      <w:r w:rsidRPr="00267FF1">
        <w:rPr>
          <w:rStyle w:val="apple-converted-space"/>
          <w:rFonts w:asciiTheme="majorBidi" w:hAnsiTheme="majorBidi" w:cstheme="majorBidi"/>
          <w:sz w:val="24"/>
          <w:szCs w:val="24"/>
          <w:rtl/>
          <w:lang w:bidi="ar"/>
        </w:rPr>
        <w:t> </w:t>
      </w:r>
      <w:r w:rsidRPr="00267FF1">
        <w:rPr>
          <w:rStyle w:val="s3"/>
          <w:rFonts w:asciiTheme="majorBidi" w:hAnsiTheme="majorBidi" w:cstheme="majorBidi"/>
          <w:sz w:val="24"/>
          <w:szCs w:val="24"/>
          <w:rtl/>
          <w:lang w:bidi="ar"/>
        </w:rPr>
        <w:t>لحالة طبية طارئة،</w:t>
      </w:r>
      <w:r w:rsidRPr="00267FF1">
        <w:rPr>
          <w:rStyle w:val="apple-converted-space"/>
          <w:rFonts w:asciiTheme="majorBidi" w:hAnsiTheme="majorBidi" w:cstheme="majorBidi"/>
          <w:sz w:val="24"/>
          <w:szCs w:val="24"/>
          <w:rtl/>
          <w:lang w:bidi="ar"/>
        </w:rPr>
        <w:t> </w:t>
      </w:r>
      <w:r w:rsidRPr="00267FF1">
        <w:rPr>
          <w:rStyle w:val="s3"/>
          <w:rFonts w:asciiTheme="majorBidi" w:hAnsiTheme="majorBidi" w:cstheme="majorBidi"/>
          <w:sz w:val="24"/>
          <w:szCs w:val="24"/>
          <w:rtl/>
          <w:lang w:bidi="ar"/>
        </w:rPr>
        <w:t xml:space="preserve">يُرجى الاتصال على الرقم </w:t>
      </w:r>
      <w:r w:rsidRPr="00267FF1">
        <w:rPr>
          <w:rStyle w:val="s3"/>
          <w:rFonts w:asciiTheme="majorBidi" w:hAnsiTheme="majorBidi" w:cstheme="majorBidi"/>
          <w:sz w:val="24"/>
          <w:szCs w:val="24"/>
        </w:rPr>
        <w:t>911</w:t>
      </w:r>
      <w:r w:rsidRPr="00267FF1">
        <w:rPr>
          <w:rStyle w:val="s3"/>
          <w:rFonts w:asciiTheme="majorBidi" w:hAnsiTheme="majorBidi" w:cstheme="majorBidi"/>
          <w:sz w:val="24"/>
          <w:szCs w:val="24"/>
          <w:rtl/>
          <w:lang w:bidi="ar"/>
        </w:rPr>
        <w:t>. بعد إغلاق</w:t>
      </w:r>
      <w:r w:rsidRPr="00267FF1">
        <w:rPr>
          <w:rStyle w:val="apple-converted-space"/>
          <w:rFonts w:asciiTheme="majorBidi" w:hAnsiTheme="majorBidi" w:cstheme="majorBidi"/>
          <w:sz w:val="24"/>
          <w:szCs w:val="24"/>
          <w:rtl/>
          <w:lang w:bidi="ar"/>
        </w:rPr>
        <w:t> </w:t>
      </w:r>
      <w:r w:rsidRPr="00267FF1">
        <w:rPr>
          <w:rStyle w:val="s3"/>
          <w:rFonts w:asciiTheme="majorBidi" w:hAnsiTheme="majorBidi" w:cstheme="majorBidi"/>
          <w:sz w:val="24"/>
          <w:szCs w:val="24"/>
          <w:rtl/>
          <w:lang w:bidi="ar"/>
        </w:rPr>
        <w:t>مستشفى</w:t>
      </w:r>
      <w:r w:rsidRPr="00267FF1">
        <w:rPr>
          <w:rStyle w:val="apple-converted-space"/>
          <w:rFonts w:asciiTheme="majorBidi" w:hAnsiTheme="majorBidi" w:cstheme="majorBidi"/>
          <w:sz w:val="24"/>
          <w:szCs w:val="24"/>
          <w:rtl/>
          <w:lang w:bidi="ar"/>
        </w:rPr>
        <w:t> </w:t>
      </w:r>
      <w:r w:rsidRPr="00267FF1">
        <w:rPr>
          <w:rStyle w:val="s3"/>
          <w:rFonts w:asciiTheme="majorBidi" w:hAnsiTheme="majorBidi" w:cstheme="majorBidi"/>
          <w:sz w:val="24"/>
          <w:szCs w:val="24"/>
          <w:rtl/>
          <w:lang w:bidi="ar"/>
        </w:rPr>
        <w:t>نوروود، ستحيلك</w:t>
      </w:r>
      <w:r w:rsidRPr="00267FF1">
        <w:rPr>
          <w:rStyle w:val="apple-converted-space"/>
          <w:rFonts w:asciiTheme="majorBidi" w:hAnsiTheme="majorBidi" w:cstheme="majorBidi"/>
          <w:sz w:val="24"/>
          <w:szCs w:val="24"/>
          <w:rtl/>
          <w:lang w:bidi="ar"/>
        </w:rPr>
        <w:t> </w:t>
      </w:r>
      <w:r w:rsidRPr="00267FF1">
        <w:rPr>
          <w:rStyle w:val="s3"/>
          <w:rFonts w:asciiTheme="majorBidi" w:hAnsiTheme="majorBidi" w:cstheme="majorBidi"/>
          <w:sz w:val="24"/>
          <w:szCs w:val="24"/>
          <w:rtl/>
          <w:lang w:bidi="ar"/>
        </w:rPr>
        <w:t>خدمات إرسال الطوارئ</w:t>
      </w:r>
      <w:r w:rsidRPr="00267FF1">
        <w:rPr>
          <w:rStyle w:val="apple-converted-space"/>
          <w:rFonts w:asciiTheme="majorBidi" w:hAnsiTheme="majorBidi" w:cstheme="majorBidi"/>
          <w:sz w:val="24"/>
          <w:szCs w:val="24"/>
          <w:rtl/>
          <w:lang w:bidi="ar"/>
        </w:rPr>
        <w:t> </w:t>
      </w:r>
      <w:r w:rsidRPr="00267FF1">
        <w:rPr>
          <w:rStyle w:val="s3"/>
          <w:rFonts w:asciiTheme="majorBidi" w:hAnsiTheme="majorBidi" w:cstheme="majorBidi"/>
          <w:sz w:val="24"/>
          <w:szCs w:val="24"/>
          <w:rtl/>
          <w:lang w:bidi="ar"/>
        </w:rPr>
        <w:t>إلى أقرب مستشفى لك.</w:t>
      </w:r>
      <w:r w:rsidRPr="00267FF1">
        <w:rPr>
          <w:rStyle w:val="apple-converted-space"/>
          <w:rFonts w:asciiTheme="majorBidi" w:hAnsiTheme="majorBidi" w:cstheme="majorBidi"/>
          <w:sz w:val="24"/>
          <w:szCs w:val="24"/>
        </w:rPr>
        <w:t> </w:t>
      </w:r>
    </w:p>
    <w:p w14:paraId="3D9E5807" w14:textId="77777777" w:rsidR="002C651E" w:rsidRPr="00267FF1" w:rsidRDefault="002C651E" w:rsidP="00267FF1">
      <w:pPr>
        <w:pStyle w:val="NormalWeb"/>
        <w:bidi/>
        <w:spacing w:before="0" w:beforeAutospacing="0" w:after="0" w:afterAutospacing="0" w:line="324" w:lineRule="atLeast"/>
        <w:rPr>
          <w:rFonts w:asciiTheme="majorBidi" w:hAnsiTheme="majorBidi" w:cstheme="majorBidi"/>
          <w:sz w:val="24"/>
          <w:szCs w:val="24"/>
        </w:rPr>
      </w:pPr>
    </w:p>
    <w:p w14:paraId="6CA60928" w14:textId="77777777" w:rsidR="002C651E" w:rsidRPr="00267FF1" w:rsidRDefault="002C651E" w:rsidP="00267FF1">
      <w:pPr>
        <w:pStyle w:val="NormalWeb"/>
        <w:bidi/>
        <w:spacing w:before="0" w:beforeAutospacing="0" w:after="0" w:afterAutospacing="0" w:line="324" w:lineRule="atLeast"/>
        <w:rPr>
          <w:rFonts w:asciiTheme="majorBidi" w:hAnsiTheme="majorBidi" w:cstheme="majorBidi"/>
          <w:sz w:val="24"/>
          <w:szCs w:val="24"/>
        </w:rPr>
      </w:pPr>
    </w:p>
    <w:p w14:paraId="2D5904BF" w14:textId="77777777" w:rsidR="00267FF1" w:rsidRDefault="00267FF1" w:rsidP="00267FF1">
      <w:pPr>
        <w:pStyle w:val="NormalWeb"/>
        <w:bidi/>
        <w:spacing w:before="0" w:beforeAutospacing="0" w:after="0" w:afterAutospacing="0" w:line="324" w:lineRule="atLeast"/>
        <w:rPr>
          <w:rStyle w:val="s3"/>
          <w:rFonts w:asciiTheme="majorBidi" w:hAnsiTheme="majorBidi" w:cstheme="majorBidi"/>
          <w:sz w:val="24"/>
          <w:szCs w:val="24"/>
          <w:lang w:bidi="ar"/>
        </w:rPr>
      </w:pPr>
    </w:p>
    <w:p w14:paraId="6CFADE03" w14:textId="77777777" w:rsidR="00267FF1" w:rsidRDefault="00267FF1" w:rsidP="00267FF1">
      <w:pPr>
        <w:pStyle w:val="NormalWeb"/>
        <w:bidi/>
        <w:spacing w:before="0" w:beforeAutospacing="0" w:after="0" w:afterAutospacing="0" w:line="324" w:lineRule="atLeast"/>
        <w:rPr>
          <w:rStyle w:val="s3"/>
          <w:rFonts w:asciiTheme="majorBidi" w:hAnsiTheme="majorBidi" w:cstheme="majorBidi"/>
          <w:sz w:val="24"/>
          <w:szCs w:val="24"/>
          <w:lang w:bidi="ar"/>
        </w:rPr>
      </w:pPr>
    </w:p>
    <w:p w14:paraId="53C92800" w14:textId="77777777" w:rsidR="00267FF1" w:rsidRDefault="00267FF1" w:rsidP="00267FF1">
      <w:pPr>
        <w:pStyle w:val="NormalWeb"/>
        <w:bidi/>
        <w:spacing w:before="0" w:beforeAutospacing="0" w:after="0" w:afterAutospacing="0" w:line="324" w:lineRule="atLeast"/>
        <w:rPr>
          <w:rStyle w:val="s3"/>
          <w:rFonts w:asciiTheme="majorBidi" w:hAnsiTheme="majorBidi" w:cstheme="majorBidi"/>
          <w:sz w:val="24"/>
          <w:szCs w:val="24"/>
          <w:lang w:bidi="ar"/>
        </w:rPr>
      </w:pPr>
    </w:p>
    <w:p w14:paraId="573CBFE6" w14:textId="6F240462" w:rsidR="002C651E" w:rsidRPr="00267FF1" w:rsidRDefault="002C651E" w:rsidP="00267FF1">
      <w:pPr>
        <w:pStyle w:val="NormalWeb"/>
        <w:bidi/>
        <w:spacing w:before="0" w:beforeAutospacing="0" w:after="0" w:afterAutospacing="0" w:line="324" w:lineRule="atLeast"/>
        <w:rPr>
          <w:rFonts w:asciiTheme="majorBidi" w:hAnsiTheme="majorBidi" w:cstheme="majorBidi"/>
          <w:sz w:val="24"/>
          <w:szCs w:val="24"/>
        </w:rPr>
      </w:pPr>
      <w:r w:rsidRPr="00267FF1">
        <w:rPr>
          <w:rStyle w:val="s3"/>
          <w:rFonts w:asciiTheme="majorBidi" w:hAnsiTheme="majorBidi" w:cstheme="majorBidi"/>
          <w:sz w:val="24"/>
          <w:szCs w:val="24"/>
          <w:rtl/>
          <w:lang w:bidi="ar"/>
        </w:rPr>
        <w:lastRenderedPageBreak/>
        <w:t xml:space="preserve">نشكرك لتلقي رعايتك لدى شركة </w:t>
      </w:r>
      <w:r w:rsidRPr="00267FF1">
        <w:rPr>
          <w:rStyle w:val="s3"/>
          <w:rFonts w:asciiTheme="majorBidi" w:hAnsiTheme="majorBidi" w:cstheme="majorBidi"/>
          <w:sz w:val="24"/>
          <w:szCs w:val="24"/>
        </w:rPr>
        <w:t>Steward Health Care</w:t>
      </w:r>
      <w:r w:rsidRPr="00267FF1">
        <w:rPr>
          <w:rStyle w:val="s3"/>
          <w:rFonts w:asciiTheme="majorBidi" w:hAnsiTheme="majorBidi" w:cstheme="majorBidi"/>
          <w:sz w:val="24"/>
          <w:szCs w:val="24"/>
          <w:rtl/>
          <w:lang w:bidi="ar"/>
        </w:rPr>
        <w:t>. نتمنى لك دوام الصحة.</w:t>
      </w:r>
    </w:p>
    <w:p w14:paraId="509ABE22" w14:textId="36EB6C6E" w:rsidR="002C651E" w:rsidRPr="00267FF1" w:rsidRDefault="002C651E" w:rsidP="00267FF1">
      <w:pPr>
        <w:pStyle w:val="NormalWeb"/>
        <w:bidi/>
        <w:spacing w:before="0" w:beforeAutospacing="0" w:after="0" w:afterAutospacing="0" w:line="324" w:lineRule="atLeast"/>
        <w:rPr>
          <w:rFonts w:asciiTheme="majorBidi" w:hAnsiTheme="majorBidi" w:cstheme="majorBidi"/>
          <w:sz w:val="24"/>
          <w:szCs w:val="24"/>
        </w:rPr>
      </w:pPr>
    </w:p>
    <w:p w14:paraId="5B7D078D" w14:textId="77777777" w:rsidR="002C651E" w:rsidRPr="00267FF1" w:rsidRDefault="002C651E" w:rsidP="00267FF1">
      <w:pPr>
        <w:pStyle w:val="NoSpacing"/>
        <w:bidi/>
        <w:rPr>
          <w:rStyle w:val="s3"/>
          <w:rFonts w:asciiTheme="majorBidi" w:hAnsiTheme="majorBidi" w:cstheme="majorBidi"/>
          <w:sz w:val="24"/>
          <w:szCs w:val="24"/>
        </w:rPr>
      </w:pPr>
    </w:p>
    <w:p w14:paraId="669786F5" w14:textId="6623DD66" w:rsidR="002C651E" w:rsidRPr="00267FF1" w:rsidRDefault="002C651E" w:rsidP="00267FF1">
      <w:pPr>
        <w:pStyle w:val="NoSpacing"/>
        <w:tabs>
          <w:tab w:val="left" w:pos="5310"/>
        </w:tabs>
        <w:bidi/>
        <w:rPr>
          <w:rFonts w:asciiTheme="majorBidi" w:hAnsiTheme="majorBidi" w:cstheme="majorBidi"/>
          <w:sz w:val="24"/>
          <w:szCs w:val="24"/>
        </w:rPr>
      </w:pPr>
      <w:r w:rsidRPr="00267FF1">
        <w:rPr>
          <w:rFonts w:asciiTheme="majorBidi" w:hAnsiTheme="majorBidi" w:cstheme="majorBidi"/>
          <w:sz w:val="24"/>
          <w:szCs w:val="24"/>
          <w:rtl/>
          <w:lang w:bidi="ar"/>
        </w:rPr>
        <w:t>جوزيف م. وينشتاين (</w:t>
      </w:r>
      <w:r w:rsidRPr="00267FF1">
        <w:rPr>
          <w:rFonts w:asciiTheme="majorBidi" w:hAnsiTheme="majorBidi" w:cstheme="majorBidi"/>
          <w:sz w:val="24"/>
          <w:szCs w:val="24"/>
        </w:rPr>
        <w:t xml:space="preserve">Joseph M. </w:t>
      </w:r>
      <w:proofErr w:type="gramStart"/>
      <w:r w:rsidRPr="00267FF1">
        <w:rPr>
          <w:rFonts w:asciiTheme="majorBidi" w:hAnsiTheme="majorBidi" w:cstheme="majorBidi"/>
          <w:sz w:val="24"/>
          <w:szCs w:val="24"/>
        </w:rPr>
        <w:t>Weinstein</w:t>
      </w:r>
      <w:r w:rsidRPr="00267FF1">
        <w:rPr>
          <w:rFonts w:asciiTheme="majorBidi" w:hAnsiTheme="majorBidi" w:cstheme="majorBidi"/>
          <w:sz w:val="24"/>
          <w:szCs w:val="24"/>
          <w:rtl/>
          <w:lang w:bidi="ar"/>
        </w:rPr>
        <w:t>)،</w:t>
      </w:r>
      <w:proofErr w:type="gramEnd"/>
      <w:r w:rsidRPr="00267FF1">
        <w:rPr>
          <w:rFonts w:asciiTheme="majorBidi" w:hAnsiTheme="majorBidi" w:cstheme="majorBidi"/>
          <w:sz w:val="24"/>
          <w:szCs w:val="24"/>
          <w:rtl/>
          <w:lang w:bidi="ar"/>
        </w:rPr>
        <w:t xml:space="preserve"> دكتوراه في الطب (</w:t>
      </w:r>
      <w:r w:rsidRPr="00267FF1">
        <w:rPr>
          <w:rFonts w:asciiTheme="majorBidi" w:hAnsiTheme="majorBidi" w:cstheme="majorBidi"/>
          <w:sz w:val="24"/>
          <w:szCs w:val="24"/>
        </w:rPr>
        <w:t>MD</w:t>
      </w:r>
      <w:r w:rsidRPr="00267FF1">
        <w:rPr>
          <w:rFonts w:asciiTheme="majorBidi" w:hAnsiTheme="majorBidi" w:cstheme="majorBidi"/>
          <w:sz w:val="24"/>
          <w:szCs w:val="24"/>
          <w:rtl/>
          <w:lang w:bidi="ar"/>
        </w:rPr>
        <w:t>)، زميل الكلية الأمريكية للأطباء (</w:t>
      </w:r>
      <w:r w:rsidRPr="00267FF1">
        <w:rPr>
          <w:rFonts w:asciiTheme="majorBidi" w:hAnsiTheme="majorBidi" w:cstheme="majorBidi"/>
          <w:sz w:val="24"/>
          <w:szCs w:val="24"/>
        </w:rPr>
        <w:t>FACP</w:t>
      </w:r>
      <w:r w:rsidRPr="00267FF1">
        <w:rPr>
          <w:rFonts w:asciiTheme="majorBidi" w:hAnsiTheme="majorBidi" w:cstheme="majorBidi"/>
          <w:sz w:val="24"/>
          <w:szCs w:val="24"/>
          <w:rtl/>
          <w:lang w:bidi="ar"/>
        </w:rPr>
        <w:t>)، زميل الكلية الأمريكية لأمراض القلب (</w:t>
      </w:r>
      <w:r w:rsidRPr="00267FF1">
        <w:rPr>
          <w:rFonts w:asciiTheme="majorBidi" w:hAnsiTheme="majorBidi" w:cstheme="majorBidi"/>
          <w:sz w:val="24"/>
          <w:szCs w:val="24"/>
        </w:rPr>
        <w:t>FACC</w:t>
      </w:r>
      <w:r w:rsidRPr="00267FF1">
        <w:rPr>
          <w:rFonts w:asciiTheme="majorBidi" w:hAnsiTheme="majorBidi" w:cstheme="majorBidi"/>
          <w:sz w:val="24"/>
          <w:szCs w:val="24"/>
          <w:rtl/>
          <w:lang w:bidi="ar"/>
        </w:rPr>
        <w:t>)</w:t>
      </w:r>
      <w:r w:rsidRPr="00267FF1">
        <w:rPr>
          <w:rFonts w:asciiTheme="majorBidi" w:hAnsiTheme="majorBidi" w:cstheme="majorBidi"/>
          <w:sz w:val="24"/>
          <w:szCs w:val="24"/>
          <w:rtl/>
          <w:lang w:bidi="ar"/>
        </w:rPr>
        <w:tab/>
        <w:t>كيم باسيت (</w:t>
      </w:r>
      <w:r w:rsidRPr="00267FF1">
        <w:rPr>
          <w:rFonts w:asciiTheme="majorBidi" w:hAnsiTheme="majorBidi" w:cstheme="majorBidi"/>
          <w:sz w:val="24"/>
          <w:szCs w:val="24"/>
        </w:rPr>
        <w:t>Kim Bassett</w:t>
      </w:r>
      <w:r w:rsidRPr="00267FF1">
        <w:rPr>
          <w:rFonts w:asciiTheme="majorBidi" w:hAnsiTheme="majorBidi" w:cstheme="majorBidi"/>
          <w:sz w:val="24"/>
          <w:szCs w:val="24"/>
          <w:rtl/>
          <w:lang w:bidi="ar"/>
        </w:rPr>
        <w:t>)، ممرضة معتمدة (</w:t>
      </w:r>
      <w:r w:rsidRPr="00267FF1">
        <w:rPr>
          <w:rFonts w:asciiTheme="majorBidi" w:hAnsiTheme="majorBidi" w:cstheme="majorBidi"/>
          <w:sz w:val="24"/>
          <w:szCs w:val="24"/>
        </w:rPr>
        <w:t>RN</w:t>
      </w:r>
      <w:r w:rsidRPr="00267FF1">
        <w:rPr>
          <w:rFonts w:asciiTheme="majorBidi" w:hAnsiTheme="majorBidi" w:cstheme="majorBidi"/>
          <w:sz w:val="24"/>
          <w:szCs w:val="24"/>
          <w:rtl/>
          <w:lang w:bidi="ar"/>
        </w:rPr>
        <w:t>)، ماجستير إدارة الأعمال (</w:t>
      </w:r>
      <w:r w:rsidRPr="00267FF1">
        <w:rPr>
          <w:rFonts w:asciiTheme="majorBidi" w:hAnsiTheme="majorBidi" w:cstheme="majorBidi"/>
          <w:sz w:val="24"/>
          <w:szCs w:val="24"/>
        </w:rPr>
        <w:t>MBA</w:t>
      </w:r>
      <w:r w:rsidRPr="00267FF1">
        <w:rPr>
          <w:rFonts w:asciiTheme="majorBidi" w:hAnsiTheme="majorBidi" w:cstheme="majorBidi"/>
          <w:sz w:val="24"/>
          <w:szCs w:val="24"/>
          <w:rtl/>
          <w:lang w:bidi="ar"/>
        </w:rPr>
        <w:t>)</w:t>
      </w:r>
    </w:p>
    <w:p w14:paraId="5E2163EE" w14:textId="0CD393EA" w:rsidR="002C651E" w:rsidRPr="00267FF1" w:rsidRDefault="002C651E" w:rsidP="00267FF1">
      <w:pPr>
        <w:pStyle w:val="NoSpacing"/>
        <w:tabs>
          <w:tab w:val="left" w:pos="5310"/>
        </w:tabs>
        <w:bidi/>
        <w:rPr>
          <w:rFonts w:asciiTheme="majorBidi" w:hAnsiTheme="majorBidi" w:cstheme="majorBidi"/>
          <w:sz w:val="24"/>
          <w:szCs w:val="24"/>
        </w:rPr>
      </w:pPr>
      <w:r w:rsidRPr="00267FF1">
        <w:rPr>
          <w:rFonts w:asciiTheme="majorBidi" w:hAnsiTheme="majorBidi" w:cstheme="majorBidi"/>
          <w:sz w:val="24"/>
          <w:szCs w:val="24"/>
          <w:rtl/>
          <w:lang w:bidi="ar"/>
        </w:rPr>
        <w:t>الرئيس</w:t>
      </w:r>
      <w:r w:rsidRPr="00267FF1">
        <w:rPr>
          <w:rFonts w:asciiTheme="majorBidi" w:hAnsiTheme="majorBidi" w:cstheme="majorBidi"/>
          <w:sz w:val="24"/>
          <w:szCs w:val="24"/>
          <w:rtl/>
          <w:lang w:bidi="ar"/>
        </w:rPr>
        <w:tab/>
        <w:t>مدير العمليات</w:t>
      </w:r>
    </w:p>
    <w:p w14:paraId="0D71F1F4" w14:textId="00AB842B" w:rsidR="007E18DE" w:rsidRPr="00267FF1" w:rsidRDefault="002C651E" w:rsidP="00267FF1">
      <w:pPr>
        <w:pStyle w:val="NoSpacing"/>
        <w:tabs>
          <w:tab w:val="left" w:pos="5310"/>
        </w:tabs>
        <w:bidi/>
        <w:rPr>
          <w:rFonts w:asciiTheme="majorBidi" w:hAnsiTheme="majorBidi" w:cstheme="majorBidi"/>
        </w:rPr>
      </w:pPr>
      <w:r w:rsidRPr="00267FF1">
        <w:rPr>
          <w:rFonts w:asciiTheme="majorBidi" w:hAnsiTheme="majorBidi" w:cstheme="majorBidi"/>
          <w:sz w:val="24"/>
          <w:szCs w:val="24"/>
          <w:rtl/>
          <w:lang w:bidi="ar"/>
        </w:rPr>
        <w:t xml:space="preserve">مجموعة </w:t>
      </w:r>
      <w:r w:rsidRPr="00267FF1">
        <w:rPr>
          <w:rFonts w:asciiTheme="majorBidi" w:hAnsiTheme="majorBidi" w:cstheme="majorBidi"/>
          <w:sz w:val="24"/>
          <w:szCs w:val="24"/>
        </w:rPr>
        <w:t>Stewardship Health Medical Group</w:t>
      </w:r>
      <w:r w:rsidRPr="00267FF1">
        <w:rPr>
          <w:rFonts w:asciiTheme="majorBidi" w:hAnsiTheme="majorBidi" w:cstheme="majorBidi"/>
          <w:sz w:val="24"/>
          <w:szCs w:val="24"/>
        </w:rPr>
        <w:tab/>
      </w:r>
      <w:r w:rsidRPr="00267FF1">
        <w:rPr>
          <w:rFonts w:asciiTheme="majorBidi" w:hAnsiTheme="majorBidi" w:cstheme="majorBidi"/>
          <w:sz w:val="24"/>
          <w:szCs w:val="24"/>
          <w:rtl/>
          <w:lang w:bidi="ar"/>
        </w:rPr>
        <w:t xml:space="preserve">مجموعة </w:t>
      </w:r>
      <w:r w:rsidRPr="00267FF1">
        <w:rPr>
          <w:rFonts w:asciiTheme="majorBidi" w:hAnsiTheme="majorBidi" w:cstheme="majorBidi"/>
          <w:sz w:val="24"/>
          <w:szCs w:val="24"/>
        </w:rPr>
        <w:t>Steward Medical Group</w:t>
      </w:r>
    </w:p>
    <w:sectPr w:rsidR="007E18DE" w:rsidRPr="00267FF1" w:rsidSect="002C651E">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2A246" w14:textId="77777777" w:rsidR="00692601" w:rsidRDefault="00692601">
      <w:pPr>
        <w:spacing w:after="0" w:line="240" w:lineRule="auto"/>
      </w:pPr>
      <w:r>
        <w:separator/>
      </w:r>
    </w:p>
  </w:endnote>
  <w:endnote w:type="continuationSeparator" w:id="0">
    <w:p w14:paraId="2DDD40AA" w14:textId="77777777" w:rsidR="00692601" w:rsidRDefault="0069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3F9FA" w14:textId="77777777" w:rsidR="00692601" w:rsidRDefault="00692601">
      <w:pPr>
        <w:spacing w:after="0" w:line="240" w:lineRule="auto"/>
      </w:pPr>
      <w:r>
        <w:separator/>
      </w:r>
    </w:p>
  </w:footnote>
  <w:footnote w:type="continuationSeparator" w:id="0">
    <w:p w14:paraId="48B9F32A" w14:textId="77777777" w:rsidR="00692601" w:rsidRDefault="00692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C9BAA" w14:textId="77777777" w:rsidR="002C651E" w:rsidRDefault="00A33C1B">
    <w:pPr>
      <w:pStyle w:val="Header"/>
      <w:bidi/>
    </w:pPr>
    <w:r>
      <w:rPr>
        <w:noProof/>
      </w:rPr>
      <w:pict w14:anchorId="51504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72641" o:spid="_x0000_s1026"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مسود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12B6E" w14:textId="41A6A5FD" w:rsidR="00594F9E" w:rsidRPr="00594F9E" w:rsidRDefault="00594F9E" w:rsidP="00594F9E">
    <w:pPr>
      <w:pStyle w:val="NormalWeb"/>
      <w:spacing w:before="0" w:beforeAutospacing="0" w:after="0" w:afterAutospacing="0" w:line="324" w:lineRule="atLeast"/>
      <w:ind w:left="420"/>
      <w:rPr>
        <w:rStyle w:val="s2"/>
        <w:rFonts w:asciiTheme="minorHAnsi" w:hAnsiTheme="minorHAnsi" w:cstheme="minorHAnsi"/>
        <w:color w:val="FF0000"/>
        <w:sz w:val="24"/>
        <w:szCs w:val="24"/>
      </w:rPr>
    </w:pPr>
    <w:r w:rsidRPr="00256773">
      <w:rPr>
        <w:rStyle w:val="s2"/>
        <w:rFonts w:asciiTheme="minorHAnsi" w:hAnsiTheme="minorHAnsi" w:cstheme="minorHAnsi"/>
        <w:color w:val="FF0000"/>
        <w:sz w:val="24"/>
        <w:szCs w:val="24"/>
      </w:rPr>
      <w:t xml:space="preserve">DRAFT 1 RADIOLOGY PATIENTS </w:t>
    </w:r>
  </w:p>
  <w:p w14:paraId="5FE3C722" w14:textId="3AB4B593" w:rsidR="00885066" w:rsidRDefault="00594F9E" w:rsidP="00594F9E">
    <w:pPr>
      <w:pStyle w:val="NormalWeb"/>
      <w:bidi/>
      <w:spacing w:before="0" w:beforeAutospacing="0" w:after="0" w:afterAutospacing="0" w:line="324" w:lineRule="atLeast"/>
      <w:ind w:left="60"/>
    </w:pPr>
    <w:r>
      <w:rPr>
        <w:rStyle w:val="s2"/>
        <w:rFonts w:asciiTheme="minorHAnsi" w:hAnsiTheme="minorHAnsi" w:cstheme="minorHAnsi"/>
        <w:b/>
        <w:bCs/>
        <w:color w:val="FF0000"/>
        <w:sz w:val="24"/>
        <w:szCs w:val="24"/>
        <w:lang w:bidi="ar"/>
      </w:rPr>
      <w:t xml:space="preserve"> </w:t>
    </w:r>
    <w:r w:rsidR="00885066">
      <w:rPr>
        <w:rStyle w:val="s2"/>
        <w:rFonts w:asciiTheme="minorHAnsi" w:hAnsiTheme="minorHAnsi" w:cstheme="minorHAnsi"/>
        <w:b/>
        <w:bCs/>
        <w:color w:val="FF0000"/>
        <w:sz w:val="24"/>
        <w:szCs w:val="24"/>
        <w:rtl/>
        <w:lang w:bidi="ar"/>
      </w:rPr>
      <w:t>مسودة رقم 1، مرضى الأشعة</w:t>
    </w:r>
    <w:r w:rsidR="00885066">
      <w:rPr>
        <w:rStyle w:val="s2"/>
        <w:rFonts w:asciiTheme="minorHAnsi" w:hAnsiTheme="minorHAnsi" w:cstheme="minorHAnsi"/>
        <w:color w:val="FF0000"/>
        <w:sz w:val="24"/>
        <w:szCs w:val="24"/>
        <w:rtl/>
        <w:lang w:bidi="a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70025" w14:textId="77777777" w:rsidR="002C651E" w:rsidRDefault="00A33C1B">
    <w:pPr>
      <w:pStyle w:val="Header"/>
      <w:bidi/>
    </w:pPr>
    <w:r>
      <w:rPr>
        <w:noProof/>
      </w:rPr>
      <w:pict w14:anchorId="22DB5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72640"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مسودة"/>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0674B"/>
    <w:multiLevelType w:val="hybridMultilevel"/>
    <w:tmpl w:val="D9E0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0297"/>
    <w:multiLevelType w:val="hybridMultilevel"/>
    <w:tmpl w:val="84B6C126"/>
    <w:lvl w:ilvl="0" w:tplc="534624AE">
      <w:numFmt w:val="bullet"/>
      <w:lvlText w:val="-"/>
      <w:lvlJc w:val="left"/>
      <w:pPr>
        <w:ind w:left="420" w:hanging="360"/>
      </w:pPr>
      <w:rPr>
        <w:rFonts w:ascii="Calibri" w:eastAsiaTheme="minorHAnsi" w:hAnsi="Calibri" w:cs="Calibri" w:hint="default"/>
        <w:b/>
        <w:color w:val="FF0000"/>
        <w:sz w:val="24"/>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7EB00C79"/>
    <w:multiLevelType w:val="hybridMultilevel"/>
    <w:tmpl w:val="42EE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956063">
    <w:abstractNumId w:val="2"/>
  </w:num>
  <w:num w:numId="2" w16cid:durableId="1631007994">
    <w:abstractNumId w:val="0"/>
  </w:num>
  <w:num w:numId="3" w16cid:durableId="512379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1E"/>
    <w:rsid w:val="000B6749"/>
    <w:rsid w:val="00123800"/>
    <w:rsid w:val="001E36BC"/>
    <w:rsid w:val="00221FD7"/>
    <w:rsid w:val="00256773"/>
    <w:rsid w:val="00267FF1"/>
    <w:rsid w:val="002C6363"/>
    <w:rsid w:val="002C651E"/>
    <w:rsid w:val="002D29BF"/>
    <w:rsid w:val="00302F90"/>
    <w:rsid w:val="003249A1"/>
    <w:rsid w:val="003941E5"/>
    <w:rsid w:val="00395933"/>
    <w:rsid w:val="003F7520"/>
    <w:rsid w:val="00435251"/>
    <w:rsid w:val="00594F9E"/>
    <w:rsid w:val="00610192"/>
    <w:rsid w:val="00661CD9"/>
    <w:rsid w:val="00692601"/>
    <w:rsid w:val="00742971"/>
    <w:rsid w:val="007914A8"/>
    <w:rsid w:val="007E18DE"/>
    <w:rsid w:val="00835C32"/>
    <w:rsid w:val="008509F3"/>
    <w:rsid w:val="00885066"/>
    <w:rsid w:val="00887A22"/>
    <w:rsid w:val="00893B63"/>
    <w:rsid w:val="008F6892"/>
    <w:rsid w:val="00A33C1B"/>
    <w:rsid w:val="00AB49DD"/>
    <w:rsid w:val="00AF2525"/>
    <w:rsid w:val="00B86A9B"/>
    <w:rsid w:val="00BA1E83"/>
    <w:rsid w:val="00E65540"/>
    <w:rsid w:val="00EF069E"/>
    <w:rsid w:val="00F00086"/>
    <w:rsid w:val="00F00A57"/>
    <w:rsid w:val="00F20220"/>
    <w:rsid w:val="00F34D49"/>
    <w:rsid w:val="00FB64AF"/>
    <w:rsid w:val="00FE7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A5667"/>
  <w15:chartTrackingRefBased/>
  <w15:docId w15:val="{94ABF048-B7DF-49D2-9FB8-3ADD2880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651E"/>
    <w:pPr>
      <w:spacing w:before="100" w:beforeAutospacing="1" w:after="100" w:afterAutospacing="1" w:line="240" w:lineRule="auto"/>
    </w:pPr>
    <w:rPr>
      <w:rFonts w:ascii="Calibri" w:hAnsi="Calibri" w:cs="Calibri"/>
      <w:kern w:val="0"/>
      <w14:ligatures w14:val="none"/>
    </w:rPr>
  </w:style>
  <w:style w:type="character" w:customStyle="1" w:styleId="s2">
    <w:name w:val="s2"/>
    <w:basedOn w:val="DefaultParagraphFont"/>
    <w:rsid w:val="002C651E"/>
  </w:style>
  <w:style w:type="character" w:customStyle="1" w:styleId="apple-converted-space">
    <w:name w:val="apple-converted-space"/>
    <w:basedOn w:val="DefaultParagraphFont"/>
    <w:rsid w:val="002C651E"/>
  </w:style>
  <w:style w:type="character" w:customStyle="1" w:styleId="s3">
    <w:name w:val="s3"/>
    <w:basedOn w:val="DefaultParagraphFont"/>
    <w:rsid w:val="002C651E"/>
  </w:style>
  <w:style w:type="paragraph" w:styleId="Header">
    <w:name w:val="header"/>
    <w:basedOn w:val="Normal"/>
    <w:link w:val="HeaderChar"/>
    <w:uiPriority w:val="99"/>
    <w:unhideWhenUsed/>
    <w:rsid w:val="002C6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51E"/>
  </w:style>
  <w:style w:type="character" w:styleId="CommentReference">
    <w:name w:val="annotation reference"/>
    <w:basedOn w:val="DefaultParagraphFont"/>
    <w:uiPriority w:val="99"/>
    <w:semiHidden/>
    <w:unhideWhenUsed/>
    <w:rsid w:val="002C651E"/>
    <w:rPr>
      <w:sz w:val="16"/>
      <w:szCs w:val="16"/>
    </w:rPr>
  </w:style>
  <w:style w:type="paragraph" w:styleId="CommentText">
    <w:name w:val="annotation text"/>
    <w:basedOn w:val="Normal"/>
    <w:link w:val="CommentTextChar"/>
    <w:uiPriority w:val="99"/>
    <w:unhideWhenUsed/>
    <w:rsid w:val="002C651E"/>
    <w:pPr>
      <w:spacing w:line="240" w:lineRule="auto"/>
    </w:pPr>
    <w:rPr>
      <w:sz w:val="20"/>
      <w:szCs w:val="20"/>
    </w:rPr>
  </w:style>
  <w:style w:type="character" w:customStyle="1" w:styleId="CommentTextChar">
    <w:name w:val="Comment Text Char"/>
    <w:basedOn w:val="DefaultParagraphFont"/>
    <w:link w:val="CommentText"/>
    <w:uiPriority w:val="99"/>
    <w:rsid w:val="002C651E"/>
    <w:rPr>
      <w:sz w:val="20"/>
      <w:szCs w:val="20"/>
    </w:rPr>
  </w:style>
  <w:style w:type="character" w:styleId="Hyperlink">
    <w:name w:val="Hyperlink"/>
    <w:basedOn w:val="DefaultParagraphFont"/>
    <w:uiPriority w:val="99"/>
    <w:unhideWhenUsed/>
    <w:rsid w:val="002C651E"/>
    <w:rPr>
      <w:color w:val="0563C1" w:themeColor="hyperlink"/>
      <w:u w:val="single"/>
    </w:rPr>
  </w:style>
  <w:style w:type="paragraph" w:styleId="NoSpacing">
    <w:name w:val="No Spacing"/>
    <w:uiPriority w:val="1"/>
    <w:qFormat/>
    <w:rsid w:val="002C651E"/>
    <w:pPr>
      <w:spacing w:after="0" w:line="240" w:lineRule="auto"/>
    </w:pPr>
  </w:style>
  <w:style w:type="paragraph" w:styleId="Footer">
    <w:name w:val="footer"/>
    <w:basedOn w:val="Normal"/>
    <w:link w:val="FooterChar"/>
    <w:uiPriority w:val="99"/>
    <w:unhideWhenUsed/>
    <w:rsid w:val="002C6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51E"/>
  </w:style>
  <w:style w:type="paragraph" w:styleId="ListParagraph">
    <w:name w:val="List Paragraph"/>
    <w:basedOn w:val="Normal"/>
    <w:uiPriority w:val="34"/>
    <w:qFormat/>
    <w:rsid w:val="00221FD7"/>
    <w:pPr>
      <w:ind w:left="720"/>
      <w:contextualSpacing/>
    </w:pPr>
  </w:style>
  <w:style w:type="character" w:styleId="UnresolvedMention">
    <w:name w:val="Unresolved Mention"/>
    <w:basedOn w:val="DefaultParagraphFont"/>
    <w:uiPriority w:val="99"/>
    <w:semiHidden/>
    <w:unhideWhenUsed/>
    <w:rsid w:val="003F7520"/>
    <w:rPr>
      <w:color w:val="605E5C"/>
      <w:shd w:val="clear" w:color="auto" w:fill="E1DFDD"/>
    </w:rPr>
  </w:style>
  <w:style w:type="paragraph" w:styleId="Revision">
    <w:name w:val="Revision"/>
    <w:hidden/>
    <w:uiPriority w:val="99"/>
    <w:semiHidden/>
    <w:rsid w:val="00FE7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mydoctor.mas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indmydoctor.mass.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orwood-hospital.org/patient-visitor-information/medicalrecords" TargetMode="External"/><Relationship Id="rId4" Type="http://schemas.openxmlformats.org/officeDocument/2006/relationships/webSettings" Target="webSettings.xml"/><Relationship Id="rId9" Type="http://schemas.openxmlformats.org/officeDocument/2006/relationships/hyperlink" Target="http://www.stewardconnec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350</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Chiaravalloti, Deborah</dc:creator>
  <cp:keywords/>
  <dc:description/>
  <cp:lastModifiedBy>Jill Coomey</cp:lastModifiedBy>
  <cp:revision>2</cp:revision>
  <dcterms:created xsi:type="dcterms:W3CDTF">2024-11-13T18:07:00Z</dcterms:created>
  <dcterms:modified xsi:type="dcterms:W3CDTF">2024-11-13T18:07:00Z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1612725d1a14945c96727f7abd36f96b9ce5913b736f64085d8c6821b891366e</vt:lpwstr>
  </property>
</Properties>
</file>