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3D37C" w14:textId="77777777" w:rsidR="00124754" w:rsidRDefault="003F481C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</w:rPr>
      </w:pPr>
      <w:r>
        <w:rPr>
          <w:rStyle w:val="s2"/>
          <w:rFonts w:asciiTheme="minorHAnsi" w:hAnsiTheme="minorHAnsi" w:cstheme="minorHAnsi"/>
          <w:sz w:val="24"/>
        </w:rPr>
        <w:t>NGÀY</w:t>
      </w:r>
    </w:p>
    <w:p w14:paraId="7EB50B51" w14:textId="77777777" w:rsidR="00124754" w:rsidRDefault="00124754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</w:rPr>
      </w:pPr>
    </w:p>
    <w:p w14:paraId="02802960" w14:textId="77777777" w:rsidR="00124754" w:rsidRDefault="003F481C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</w:rPr>
      </w:pPr>
      <w:proofErr w:type="spellStart"/>
      <w:r>
        <w:rPr>
          <w:rStyle w:val="s2"/>
          <w:rFonts w:asciiTheme="minorHAnsi" w:hAnsiTheme="minorHAnsi" w:cstheme="minorHAnsi"/>
          <w:sz w:val="24"/>
        </w:rPr>
        <w:t>Kính</w:t>
      </w:r>
      <w:proofErr w:type="spellEnd"/>
      <w:r>
        <w:rPr>
          <w:rStyle w:val="s2"/>
          <w:rFonts w:asciiTheme="minorHAnsi" w:hAnsiTheme="minorHAnsi" w:cstheme="minorHAnsi"/>
          <w:sz w:val="24"/>
        </w:rPr>
        <w:t xml:space="preserve"> gửi </w:t>
      </w:r>
      <w:proofErr w:type="spellStart"/>
      <w:r>
        <w:rPr>
          <w:rStyle w:val="s2"/>
          <w:rFonts w:asciiTheme="minorHAnsi" w:hAnsiTheme="minorHAnsi" w:cstheme="minorHAnsi"/>
          <w:sz w:val="24"/>
        </w:rPr>
        <w:t>Bệnh</w:t>
      </w:r>
      <w:proofErr w:type="spellEnd"/>
      <w:r>
        <w:rPr>
          <w:rStyle w:val="s2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2"/>
          <w:rFonts w:asciiTheme="minorHAnsi" w:hAnsiTheme="minorHAnsi" w:cstheme="minorHAnsi"/>
          <w:sz w:val="24"/>
        </w:rPr>
        <w:t>nhân</w:t>
      </w:r>
      <w:proofErr w:type="spellEnd"/>
      <w:r>
        <w:rPr>
          <w:rStyle w:val="s2"/>
          <w:rFonts w:asciiTheme="minorHAnsi" w:hAnsiTheme="minorHAnsi" w:cstheme="minorHAnsi"/>
          <w:sz w:val="24"/>
        </w:rPr>
        <w:t>,</w:t>
      </w:r>
    </w:p>
    <w:p w14:paraId="09C00099" w14:textId="77777777" w:rsidR="00124754" w:rsidRDefault="003F481C">
      <w:pPr>
        <w:pStyle w:val="P68B1DB1-Normal1"/>
      </w:pPr>
      <w:proofErr w:type="spellStart"/>
      <w:r>
        <w:t>Tôi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Ung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 ở Foxboro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ở Norwood </w:t>
      </w:r>
      <w:proofErr w:type="spellStart"/>
      <w:r>
        <w:t>và</w:t>
      </w:r>
      <w:proofErr w:type="spellEnd"/>
      <w:r>
        <w:t xml:space="preserve"> Foxboro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10.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Andris </w:t>
      </w:r>
      <w:proofErr w:type="spellStart"/>
      <w:r>
        <w:t>Zauls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trưa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10.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Zauls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đổi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</w:p>
    <w:p w14:paraId="25E3B452" w14:textId="77777777" w:rsidR="00124754" w:rsidRDefault="003F481C">
      <w:pPr>
        <w:pStyle w:val="P68B1DB1-Normal1"/>
      </w:pP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Andris </w:t>
      </w:r>
      <w:proofErr w:type="spellStart"/>
      <w:r>
        <w:t>Zauls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Good Samaritan ở Brockton.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: </w:t>
      </w:r>
    </w:p>
    <w:p w14:paraId="2B8963E1" w14:textId="7A3B7DBB" w:rsidR="00124754" w:rsidRDefault="003F481C">
      <w:pPr>
        <w:pStyle w:val="P68B1DB1-ListParagraph2"/>
        <w:numPr>
          <w:ilvl w:val="0"/>
          <w:numId w:val="2"/>
        </w:numPr>
      </w:pPr>
      <w:r>
        <w:t xml:space="preserve">Cho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10: Amanda Gugliotta </w:t>
      </w:r>
      <w:proofErr w:type="spellStart"/>
      <w:r>
        <w:t>tại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Ung </w:t>
      </w:r>
      <w:proofErr w:type="spellStart"/>
      <w:r>
        <w:t>thư</w:t>
      </w:r>
      <w:proofErr w:type="spellEnd"/>
      <w:r>
        <w:t xml:space="preserve"> Norwood, </w:t>
      </w:r>
      <w:r w:rsidR="001A0E19">
        <w:br/>
      </w:r>
      <w:r>
        <w:t>508-698-3288</w:t>
      </w:r>
    </w:p>
    <w:p w14:paraId="50C97EE0" w14:textId="77777777" w:rsidR="00124754" w:rsidRDefault="003F481C">
      <w:pPr>
        <w:pStyle w:val="P68B1DB1-ListParagraph2"/>
        <w:numPr>
          <w:ilvl w:val="0"/>
          <w:numId w:val="2"/>
        </w:numPr>
      </w:pP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: Carol McCusker </w:t>
      </w:r>
      <w:proofErr w:type="spellStart"/>
      <w:r>
        <w:t>hoặc</w:t>
      </w:r>
      <w:proofErr w:type="spellEnd"/>
      <w:r>
        <w:t xml:space="preserve"> Steven James, Good Samaritan Medical Center, 508-427-2900 </w:t>
      </w:r>
    </w:p>
    <w:p w14:paraId="5D15282F" w14:textId="77777777" w:rsidR="00124754" w:rsidRDefault="003F481C">
      <w:pPr>
        <w:pStyle w:val="P68B1DB1-Normal1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Massachusetts Board of Registration in Medicine (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Y khoa Massachusetts)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 </w:t>
      </w:r>
    </w:p>
    <w:p w14:paraId="0FB37C47" w14:textId="77777777" w:rsidR="00124754" w:rsidRDefault="003F481C">
      <w:pPr>
        <w:pStyle w:val="P68B1DB1-ListParagraph2"/>
        <w:numPr>
          <w:ilvl w:val="0"/>
          <w:numId w:val="1"/>
        </w:numPr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781-876-8200</w:t>
      </w:r>
    </w:p>
    <w:p w14:paraId="73B3642A" w14:textId="1BEDEA2C" w:rsidR="00124754" w:rsidRDefault="003F481C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Địa </w:t>
      </w:r>
      <w:proofErr w:type="spellStart"/>
      <w:r>
        <w:rPr>
          <w:rFonts w:cstheme="minorHAnsi"/>
          <w:sz w:val="24"/>
        </w:rPr>
        <w:t>chỉ</w:t>
      </w:r>
      <w:proofErr w:type="spellEnd"/>
      <w:r>
        <w:rPr>
          <w:rFonts w:cstheme="minorHAnsi"/>
          <w:sz w:val="24"/>
        </w:rPr>
        <w:t xml:space="preserve"> web </w:t>
      </w:r>
      <w:proofErr w:type="spellStart"/>
      <w:r>
        <w:rPr>
          <w:rFonts w:cstheme="minorHAnsi"/>
          <w:sz w:val="24"/>
        </w:rPr>
        <w:t>là</w:t>
      </w:r>
      <w:proofErr w:type="spellEnd"/>
      <w:r>
        <w:rPr>
          <w:rFonts w:cstheme="minorHAnsi"/>
          <w:sz w:val="24"/>
        </w:rPr>
        <w:t xml:space="preserve">: </w:t>
      </w:r>
      <w:hyperlink r:id="rId7" w:history="1">
        <w:r>
          <w:rPr>
            <w:rStyle w:val="Hyperlink"/>
            <w:rFonts w:cstheme="minorHAnsi"/>
            <w:color w:val="auto"/>
            <w:sz w:val="24"/>
          </w:rPr>
          <w:t>BORIM Find My Doctor (mass.gov)</w:t>
        </w:r>
      </w:hyperlink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hoặc</w:t>
      </w:r>
      <w:proofErr w:type="spellEnd"/>
      <w:r>
        <w:rPr>
          <w:rFonts w:cstheme="minorHAnsi"/>
          <w:sz w:val="24"/>
        </w:rPr>
        <w:t xml:space="preserve"> (</w:t>
      </w:r>
      <w:hyperlink r:id="rId8" w:history="1">
        <w:r>
          <w:rPr>
            <w:rStyle w:val="Hyperlink"/>
            <w:rFonts w:cstheme="minorHAnsi"/>
            <w:color w:val="auto"/>
            <w:sz w:val="24"/>
          </w:rPr>
          <w:t>https://findmydoctor.mass.gov</w:t>
        </w:r>
      </w:hyperlink>
      <w:r>
        <w:rPr>
          <w:rFonts w:cstheme="minorHAnsi"/>
          <w:sz w:val="24"/>
        </w:rPr>
        <w:t xml:space="preserve">). </w:t>
      </w:r>
    </w:p>
    <w:p w14:paraId="44169E30" w14:textId="77777777" w:rsidR="00124754" w:rsidRDefault="003F481C">
      <w:pPr>
        <w:pStyle w:val="P68B1DB1-Normal1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</w:t>
      </w:r>
    </w:p>
    <w:p w14:paraId="32BF65E3" w14:textId="77777777" w:rsidR="00124754" w:rsidRDefault="003F481C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</w:rPr>
      </w:pPr>
      <w:r>
        <w:rPr>
          <w:rStyle w:val="s3"/>
          <w:rFonts w:asciiTheme="minorHAnsi" w:hAnsiTheme="minorHAnsi" w:cstheme="minorHAnsi"/>
          <w:sz w:val="24"/>
        </w:rPr>
        <w:t xml:space="preserve">Quyền </w:t>
      </w:r>
      <w:proofErr w:type="spellStart"/>
      <w:r>
        <w:rPr>
          <w:rStyle w:val="s3"/>
          <w:rFonts w:asciiTheme="minorHAnsi" w:hAnsiTheme="minorHAnsi" w:cstheme="minorHAnsi"/>
          <w:sz w:val="24"/>
        </w:rPr>
        <w:t>truy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cập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vào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thông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tin y </w:t>
      </w:r>
      <w:proofErr w:type="spellStart"/>
      <w:r>
        <w:rPr>
          <w:rStyle w:val="s3"/>
          <w:rFonts w:asciiTheme="minorHAnsi" w:hAnsiTheme="minorHAnsi" w:cstheme="minorHAnsi"/>
          <w:sz w:val="24"/>
        </w:rPr>
        <w:t>tế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của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quý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vị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tiếp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tục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có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sẵn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thông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qua </w:t>
      </w:r>
      <w:proofErr w:type="spellStart"/>
      <w:r>
        <w:rPr>
          <w:rStyle w:val="s3"/>
          <w:rFonts w:asciiTheme="minorHAnsi" w:hAnsiTheme="minorHAnsi" w:cstheme="minorHAnsi"/>
          <w:sz w:val="24"/>
        </w:rPr>
        <w:t>cổng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thông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tin </w:t>
      </w:r>
      <w:proofErr w:type="spellStart"/>
      <w:r>
        <w:rPr>
          <w:rStyle w:val="s3"/>
          <w:rFonts w:asciiTheme="minorHAnsi" w:hAnsiTheme="minorHAnsi" w:cstheme="minorHAnsi"/>
          <w:sz w:val="24"/>
        </w:rPr>
        <w:t>StewardCONNECT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tại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hyperlink r:id="rId9" w:history="1">
        <w:r>
          <w:rPr>
            <w:rStyle w:val="Hyperlink"/>
            <w:rFonts w:asciiTheme="minorHAnsi" w:hAnsiTheme="minorHAnsi" w:cstheme="minorHAnsi"/>
            <w:color w:val="auto"/>
            <w:sz w:val="24"/>
          </w:rPr>
          <w:t>www.stewardconnect.org</w:t>
        </w:r>
      </w:hyperlink>
      <w:r>
        <w:rPr>
          <w:rStyle w:val="s3"/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Style w:val="s3"/>
          <w:rFonts w:asciiTheme="minorHAnsi" w:hAnsiTheme="minorHAnsi" w:cstheme="minorHAnsi"/>
          <w:sz w:val="24"/>
        </w:rPr>
        <w:t>Chúng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tôi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khuyến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khích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quý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vị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in </w:t>
      </w:r>
      <w:proofErr w:type="spellStart"/>
      <w:r>
        <w:rPr>
          <w:rStyle w:val="s3"/>
          <w:rFonts w:asciiTheme="minorHAnsi" w:hAnsiTheme="minorHAnsi" w:cstheme="minorHAnsi"/>
          <w:sz w:val="24"/>
        </w:rPr>
        <w:t>một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bản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sao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hồ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sơ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y </w:t>
      </w:r>
      <w:proofErr w:type="spellStart"/>
      <w:r>
        <w:rPr>
          <w:rStyle w:val="s3"/>
          <w:rFonts w:asciiTheme="minorHAnsi" w:hAnsiTheme="minorHAnsi" w:cstheme="minorHAnsi"/>
          <w:sz w:val="24"/>
        </w:rPr>
        <w:t>tế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của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quý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vị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để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thuận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tiện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tham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khảo</w:t>
      </w:r>
      <w:proofErr w:type="spellEnd"/>
      <w:r>
        <w:rPr>
          <w:rStyle w:val="s3"/>
          <w:rFonts w:asciiTheme="minorHAnsi" w:hAnsiTheme="minorHAnsi" w:cstheme="minorHAnsi"/>
          <w:sz w:val="24"/>
        </w:rPr>
        <w:t>.</w:t>
      </w:r>
    </w:p>
    <w:p w14:paraId="73B4961F" w14:textId="77777777" w:rsidR="00124754" w:rsidRDefault="00124754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</w:rPr>
      </w:pPr>
    </w:p>
    <w:p w14:paraId="71F0093D" w14:textId="77777777" w:rsidR="00124754" w:rsidRDefault="003F481C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Hồ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sơ</w:t>
      </w:r>
      <w:proofErr w:type="spellEnd"/>
      <w:r>
        <w:rPr>
          <w:rFonts w:asciiTheme="minorHAnsi" w:hAnsiTheme="minorHAnsi" w:cstheme="minorHAnsi"/>
          <w:sz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</w:rPr>
        <w:t>tế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của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quý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vị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có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sẵn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và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đã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được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bảo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mật</w:t>
      </w:r>
      <w:proofErr w:type="spellEnd"/>
      <w:r>
        <w:rPr>
          <w:rFonts w:asciiTheme="minorHAnsi" w:hAnsiTheme="minorHAnsi" w:cstheme="minorHAnsi"/>
          <w:sz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</w:rPr>
        <w:t>đồng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thời</w:t>
      </w:r>
      <w:proofErr w:type="spellEnd"/>
      <w:r>
        <w:rPr>
          <w:rFonts w:asciiTheme="minorHAnsi" w:hAnsiTheme="minorHAnsi" w:cstheme="minorHAnsi"/>
          <w:sz w:val="24"/>
        </w:rPr>
        <w:t xml:space="preserve"> Steward Medical Group </w:t>
      </w:r>
      <w:proofErr w:type="spellStart"/>
      <w:r>
        <w:rPr>
          <w:rFonts w:asciiTheme="minorHAnsi" w:hAnsiTheme="minorHAnsi" w:cstheme="minorHAnsi"/>
          <w:sz w:val="24"/>
        </w:rPr>
        <w:t>sẽ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giữ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lại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hồ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sơ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gốc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của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quý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vị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Nếu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quý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vị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cần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một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bản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sao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hồ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sơ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bệnh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án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của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mình</w:t>
      </w:r>
      <w:proofErr w:type="spellEnd"/>
      <w:r>
        <w:rPr>
          <w:rFonts w:asciiTheme="minorHAnsi" w:hAnsiTheme="minorHAnsi" w:cstheme="minorHAnsi"/>
          <w:sz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</w:rPr>
        <w:t>vui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lòng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đăng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nhập</w:t>
      </w:r>
      <w:proofErr w:type="spellEnd"/>
      <w:r>
        <w:rPr>
          <w:rFonts w:asciiTheme="minorHAnsi" w:hAnsiTheme="minorHAnsi" w:cstheme="minorHAnsi"/>
          <w:sz w:val="24"/>
        </w:rPr>
        <w:t xml:space="preserve"> vào</w:t>
      </w:r>
      <w:hyperlink r:id="rId10" w:history="1">
        <w:r>
          <w:rPr>
            <w:rStyle w:val="Hyperlink"/>
            <w:rFonts w:asciiTheme="minorHAnsi" w:hAnsiTheme="minorHAnsi" w:cstheme="minorHAnsi"/>
            <w:color w:val="auto"/>
            <w:sz w:val="24"/>
          </w:rPr>
          <w:t>www.norwood-hospital.org/patient-visitor-information/medicalrecords</w:t>
        </w:r>
      </w:hyperlink>
      <w:r>
        <w:rPr>
          <w:rFonts w:asciiTheme="minorHAnsi" w:hAnsiTheme="minorHAnsi" w:cstheme="minorHAnsi"/>
          <w:sz w:val="24"/>
        </w:rPr>
        <w:t xml:space="preserve">. </w:t>
      </w:r>
    </w:p>
    <w:p w14:paraId="209F4B3E" w14:textId="77777777" w:rsidR="00124754" w:rsidRDefault="00124754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b/>
          <w:sz w:val="24"/>
          <w:u w:val="single"/>
        </w:rPr>
      </w:pPr>
    </w:p>
    <w:p w14:paraId="1A165A86" w14:textId="77777777" w:rsidR="00124754" w:rsidRDefault="003F481C">
      <w:pPr>
        <w:pStyle w:val="P68B1DB1-Normal1"/>
        <w:spacing w:line="276" w:lineRule="auto"/>
      </w:pPr>
      <w:r>
        <w:t>CÁC VĂN PHÒNG CHĂM SÓC CHÍNH TẠI NORWOOD VÀ FOXBORO VẪN MỞ CỬA.</w:t>
      </w:r>
    </w:p>
    <w:p w14:paraId="669B87B7" w14:textId="113D5D93" w:rsidR="00124754" w:rsidRDefault="003F481C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</w:rPr>
      </w:pPr>
      <w:proofErr w:type="spellStart"/>
      <w:r>
        <w:rPr>
          <w:rStyle w:val="s3"/>
          <w:rFonts w:asciiTheme="minorHAnsi" w:hAnsiTheme="minorHAnsi" w:cstheme="minorHAnsi"/>
          <w:sz w:val="24"/>
        </w:rPr>
        <w:t>Nếu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quý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vị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có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thắc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mắc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, </w:t>
      </w:r>
      <w:proofErr w:type="spellStart"/>
      <w:r>
        <w:rPr>
          <w:rStyle w:val="s3"/>
          <w:rFonts w:asciiTheme="minorHAnsi" w:hAnsiTheme="minorHAnsi" w:cstheme="minorHAnsi"/>
          <w:sz w:val="24"/>
        </w:rPr>
        <w:t>vui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lòng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gọi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Đường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dây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Hỗ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trợ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Bệnh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nhân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từ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Thứ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Hai </w:t>
      </w:r>
      <w:proofErr w:type="spellStart"/>
      <w:r>
        <w:rPr>
          <w:rStyle w:val="s3"/>
          <w:rFonts w:asciiTheme="minorHAnsi" w:hAnsiTheme="minorHAnsi" w:cstheme="minorHAnsi"/>
          <w:sz w:val="24"/>
        </w:rPr>
        <w:t>đến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Thứ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Sáu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, </w:t>
      </w:r>
      <w:r w:rsidR="001A0E19">
        <w:rPr>
          <w:rStyle w:val="s3"/>
          <w:rFonts w:asciiTheme="minorHAnsi" w:hAnsiTheme="minorHAnsi" w:cstheme="minorHAnsi"/>
          <w:sz w:val="24"/>
        </w:rPr>
        <w:br/>
      </w:r>
      <w:r>
        <w:rPr>
          <w:rStyle w:val="s3"/>
          <w:rFonts w:asciiTheme="minorHAnsi" w:hAnsiTheme="minorHAnsi" w:cstheme="minorHAnsi"/>
          <w:sz w:val="24"/>
        </w:rPr>
        <w:t xml:space="preserve">7 </w:t>
      </w:r>
      <w:proofErr w:type="spellStart"/>
      <w:r>
        <w:rPr>
          <w:rStyle w:val="s3"/>
          <w:rFonts w:asciiTheme="minorHAnsi" w:hAnsiTheme="minorHAnsi" w:cstheme="minorHAnsi"/>
          <w:sz w:val="24"/>
        </w:rPr>
        <w:t>giờ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sáng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đến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7 </w:t>
      </w:r>
      <w:proofErr w:type="spellStart"/>
      <w:r>
        <w:rPr>
          <w:rStyle w:val="s3"/>
          <w:rFonts w:asciiTheme="minorHAnsi" w:hAnsiTheme="minorHAnsi" w:cstheme="minorHAnsi"/>
          <w:sz w:val="24"/>
        </w:rPr>
        <w:t>giờ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tối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theo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số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617-789-2228.</w:t>
      </w:r>
    </w:p>
    <w:p w14:paraId="77B26ACB" w14:textId="77777777" w:rsidR="00124754" w:rsidRDefault="00124754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</w:rPr>
      </w:pPr>
    </w:p>
    <w:p w14:paraId="12B7DC7E" w14:textId="77777777" w:rsidR="00124754" w:rsidRDefault="00124754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b/>
          <w:sz w:val="24"/>
          <w:u w:val="single"/>
        </w:rPr>
      </w:pPr>
    </w:p>
    <w:p w14:paraId="3292933C" w14:textId="77777777" w:rsidR="00124754" w:rsidRDefault="003F481C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</w:rPr>
      </w:pPr>
      <w:proofErr w:type="spellStart"/>
      <w:r>
        <w:rPr>
          <w:rStyle w:val="s3"/>
          <w:rFonts w:asciiTheme="minorHAnsi" w:hAnsiTheme="minorHAnsi" w:cstheme="minorHAnsi"/>
          <w:sz w:val="24"/>
        </w:rPr>
        <w:lastRenderedPageBreak/>
        <w:t>Nếu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quý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vị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đang </w:t>
      </w:r>
      <w:proofErr w:type="spellStart"/>
      <w:r>
        <w:rPr>
          <w:rStyle w:val="s3"/>
          <w:rFonts w:asciiTheme="minorHAnsi" w:hAnsiTheme="minorHAnsi" w:cstheme="minorHAnsi"/>
          <w:sz w:val="24"/>
        </w:rPr>
        <w:t>gặp</w:t>
      </w:r>
      <w:proofErr w:type="spellEnd"/>
      <w:r>
        <w:rPr>
          <w:rStyle w:val="s3"/>
          <w:rFonts w:asciiTheme="minorHAnsi" w:hAnsiTheme="minorHAnsi" w:cstheme="minorHAnsi"/>
          <w:sz w:val="24"/>
        </w:rPr>
        <w:t> </w:t>
      </w:r>
      <w:proofErr w:type="spellStart"/>
      <w:r>
        <w:rPr>
          <w:rStyle w:val="s3"/>
          <w:rFonts w:asciiTheme="minorHAnsi" w:hAnsiTheme="minorHAnsi" w:cstheme="minorHAnsi"/>
          <w:sz w:val="24"/>
        </w:rPr>
        <w:t>trường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hợp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khẩn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cấp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về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y </w:t>
      </w:r>
      <w:proofErr w:type="spellStart"/>
      <w:r>
        <w:rPr>
          <w:rStyle w:val="s3"/>
          <w:rFonts w:asciiTheme="minorHAnsi" w:hAnsiTheme="minorHAnsi" w:cstheme="minorHAnsi"/>
          <w:sz w:val="24"/>
        </w:rPr>
        <w:t>tế</w:t>
      </w:r>
      <w:proofErr w:type="spellEnd"/>
      <w:r>
        <w:rPr>
          <w:rStyle w:val="s3"/>
          <w:rFonts w:asciiTheme="minorHAnsi" w:hAnsiTheme="minorHAnsi" w:cstheme="minorHAnsi"/>
          <w:sz w:val="24"/>
        </w:rPr>
        <w:t>, </w:t>
      </w:r>
      <w:proofErr w:type="spellStart"/>
      <w:r>
        <w:rPr>
          <w:rStyle w:val="s3"/>
          <w:rFonts w:asciiTheme="minorHAnsi" w:hAnsiTheme="minorHAnsi" w:cstheme="minorHAnsi"/>
          <w:sz w:val="24"/>
        </w:rPr>
        <w:t>vui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lòng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gọi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911. Sau </w:t>
      </w:r>
      <w:proofErr w:type="spellStart"/>
      <w:r>
        <w:rPr>
          <w:rStyle w:val="s3"/>
          <w:rFonts w:asciiTheme="minorHAnsi" w:hAnsiTheme="minorHAnsi" w:cstheme="minorHAnsi"/>
          <w:sz w:val="24"/>
        </w:rPr>
        <w:t>khi</w:t>
      </w:r>
      <w:proofErr w:type="spellEnd"/>
      <w:r>
        <w:rPr>
          <w:rStyle w:val="s3"/>
          <w:rFonts w:asciiTheme="minorHAnsi" w:hAnsiTheme="minorHAnsi" w:cstheme="minorHAnsi"/>
          <w:sz w:val="24"/>
        </w:rPr>
        <w:t> </w:t>
      </w:r>
      <w:proofErr w:type="spellStart"/>
      <w:r>
        <w:rPr>
          <w:rStyle w:val="s3"/>
          <w:rFonts w:asciiTheme="minorHAnsi" w:hAnsiTheme="minorHAnsi" w:cstheme="minorHAnsi"/>
          <w:sz w:val="24"/>
        </w:rPr>
        <w:t>Bệnh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viện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Norwood </w:t>
      </w:r>
      <w:proofErr w:type="spellStart"/>
      <w:r>
        <w:rPr>
          <w:rStyle w:val="s3"/>
          <w:rFonts w:asciiTheme="minorHAnsi" w:hAnsiTheme="minorHAnsi" w:cstheme="minorHAnsi"/>
          <w:sz w:val="24"/>
        </w:rPr>
        <w:t>đóng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cửa</w:t>
      </w:r>
      <w:proofErr w:type="spellEnd"/>
      <w:r>
        <w:rPr>
          <w:rStyle w:val="s3"/>
          <w:rFonts w:asciiTheme="minorHAnsi" w:hAnsiTheme="minorHAnsi" w:cstheme="minorHAnsi"/>
          <w:sz w:val="24"/>
        </w:rPr>
        <w:t>, </w:t>
      </w:r>
      <w:proofErr w:type="spellStart"/>
      <w:r>
        <w:rPr>
          <w:rStyle w:val="s3"/>
          <w:rFonts w:asciiTheme="minorHAnsi" w:hAnsiTheme="minorHAnsi" w:cstheme="minorHAnsi"/>
          <w:sz w:val="24"/>
        </w:rPr>
        <w:t>các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dịch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vụ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điều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phối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khẩn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cấp</w:t>
      </w:r>
      <w:proofErr w:type="spellEnd"/>
      <w:r>
        <w:rPr>
          <w:rStyle w:val="s3"/>
          <w:rFonts w:asciiTheme="minorHAnsi" w:hAnsiTheme="minorHAnsi" w:cstheme="minorHAnsi"/>
          <w:sz w:val="24"/>
        </w:rPr>
        <w:t> </w:t>
      </w:r>
      <w:proofErr w:type="spellStart"/>
      <w:r>
        <w:rPr>
          <w:rStyle w:val="s3"/>
          <w:rFonts w:asciiTheme="minorHAnsi" w:hAnsiTheme="minorHAnsi" w:cstheme="minorHAnsi"/>
          <w:sz w:val="24"/>
        </w:rPr>
        <w:t>sẽ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giới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thiệu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quý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vị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đến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bệnh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viện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gần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nhất</w:t>
      </w:r>
      <w:proofErr w:type="spellEnd"/>
      <w:r>
        <w:rPr>
          <w:rStyle w:val="s3"/>
          <w:rFonts w:asciiTheme="minorHAnsi" w:hAnsiTheme="minorHAnsi" w:cstheme="minorHAnsi"/>
          <w:sz w:val="24"/>
        </w:rPr>
        <w:t>. </w:t>
      </w:r>
    </w:p>
    <w:p w14:paraId="3C2726E2" w14:textId="77777777" w:rsidR="00124754" w:rsidRDefault="00124754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</w:rPr>
      </w:pPr>
    </w:p>
    <w:p w14:paraId="450B8DE2" w14:textId="77777777" w:rsidR="00124754" w:rsidRDefault="00124754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</w:rPr>
      </w:pPr>
    </w:p>
    <w:p w14:paraId="674EF283" w14:textId="77777777" w:rsidR="00124754" w:rsidRDefault="003F481C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</w:rPr>
      </w:pPr>
      <w:proofErr w:type="spellStart"/>
      <w:r>
        <w:rPr>
          <w:rStyle w:val="s3"/>
          <w:rFonts w:asciiTheme="minorHAnsi" w:hAnsiTheme="minorHAnsi" w:cstheme="minorHAnsi"/>
          <w:sz w:val="24"/>
        </w:rPr>
        <w:t>Cảm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ơn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quý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vị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đã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là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bệnh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nhân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của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Steward Health Care. </w:t>
      </w:r>
      <w:proofErr w:type="spellStart"/>
      <w:r>
        <w:rPr>
          <w:rStyle w:val="s3"/>
          <w:rFonts w:asciiTheme="minorHAnsi" w:hAnsiTheme="minorHAnsi" w:cstheme="minorHAnsi"/>
          <w:sz w:val="24"/>
        </w:rPr>
        <w:t>Chúng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tôi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xin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chúc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quý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vị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có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thật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nhiều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sức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khỏe</w:t>
      </w:r>
      <w:proofErr w:type="spellEnd"/>
      <w:r>
        <w:rPr>
          <w:rStyle w:val="s3"/>
          <w:rFonts w:asciiTheme="minorHAnsi" w:hAnsiTheme="minorHAnsi" w:cstheme="minorHAnsi"/>
          <w:sz w:val="24"/>
        </w:rPr>
        <w:t>.</w:t>
      </w:r>
    </w:p>
    <w:p w14:paraId="5ABA7C81" w14:textId="77777777" w:rsidR="00124754" w:rsidRDefault="00124754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</w:rPr>
      </w:pPr>
    </w:p>
    <w:p w14:paraId="3F4756CD" w14:textId="77777777" w:rsidR="00124754" w:rsidRDefault="00124754">
      <w:pPr>
        <w:pStyle w:val="NoSpacing"/>
        <w:rPr>
          <w:rStyle w:val="s3"/>
          <w:rFonts w:cstheme="minorHAnsi"/>
          <w:sz w:val="24"/>
        </w:rPr>
      </w:pPr>
    </w:p>
    <w:p w14:paraId="2ED9CC91" w14:textId="77777777" w:rsidR="00124754" w:rsidRDefault="003F481C">
      <w:pPr>
        <w:pStyle w:val="P68B1DB1-NoSpacing3"/>
        <w:tabs>
          <w:tab w:val="left" w:pos="5310"/>
        </w:tabs>
      </w:pPr>
      <w:r>
        <w:t>Joseph M. Weinstein, MD, FACP, FACC</w:t>
      </w:r>
      <w:r>
        <w:tab/>
        <w:t>Kim Bassett, RN, MBA</w:t>
      </w:r>
    </w:p>
    <w:p w14:paraId="7489A533" w14:textId="77777777" w:rsidR="00124754" w:rsidRDefault="003F481C">
      <w:pPr>
        <w:pStyle w:val="P68B1DB1-NoSpacing3"/>
        <w:tabs>
          <w:tab w:val="left" w:pos="5310"/>
        </w:tabs>
      </w:pP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ab/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</w:p>
    <w:p w14:paraId="5F937D27" w14:textId="77777777" w:rsidR="00124754" w:rsidRDefault="003F481C">
      <w:pPr>
        <w:pStyle w:val="P68B1DB1-NoSpacing3"/>
        <w:tabs>
          <w:tab w:val="left" w:pos="5310"/>
        </w:tabs>
      </w:pPr>
      <w:r>
        <w:t>Stewardship Health Medical Group</w:t>
      </w:r>
      <w:r>
        <w:tab/>
        <w:t>Steward Medical Group</w:t>
      </w:r>
    </w:p>
    <w:sectPr w:rsidR="00124754" w:rsidSect="00124754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BA7C0" w14:textId="77777777" w:rsidR="003F481C" w:rsidRDefault="003F481C">
      <w:pPr>
        <w:spacing w:after="0" w:line="240" w:lineRule="auto"/>
      </w:pPr>
      <w:r>
        <w:separator/>
      </w:r>
    </w:p>
  </w:endnote>
  <w:endnote w:type="continuationSeparator" w:id="0">
    <w:p w14:paraId="573DF644" w14:textId="77777777" w:rsidR="003F481C" w:rsidRDefault="003F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05F6E" w14:textId="77777777" w:rsidR="003F481C" w:rsidRDefault="003F481C">
      <w:pPr>
        <w:spacing w:after="0" w:line="240" w:lineRule="auto"/>
      </w:pPr>
      <w:r>
        <w:separator/>
      </w:r>
    </w:p>
  </w:footnote>
  <w:footnote w:type="continuationSeparator" w:id="0">
    <w:p w14:paraId="2B28288A" w14:textId="77777777" w:rsidR="003F481C" w:rsidRDefault="003F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F800" w14:textId="77777777" w:rsidR="00124754" w:rsidRDefault="001A0E19">
    <w:pPr>
      <w:pStyle w:val="Header"/>
    </w:pPr>
    <w:r>
      <w:pict w14:anchorId="1CFF44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1026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BCEA4" w14:textId="77777777" w:rsidR="00124754" w:rsidRDefault="003F481C">
    <w:pPr>
      <w:pStyle w:val="NormalWeb"/>
      <w:spacing w:before="0" w:beforeAutospacing="0" w:after="0" w:afterAutospacing="0" w:line="324" w:lineRule="atLeast"/>
    </w:pPr>
    <w:r>
      <w:rPr>
        <w:rStyle w:val="s2"/>
        <w:rFonts w:asciiTheme="minorHAnsi" w:hAnsiTheme="minorHAnsi" w:cstheme="minorHAnsi"/>
        <w:color w:val="FF0000"/>
        <w:sz w:val="24"/>
      </w:rPr>
      <w:t xml:space="preserve">DRAFT 1 RADIOLOGY PATIENTS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29548" w14:textId="77777777" w:rsidR="00124754" w:rsidRDefault="001A0E19">
    <w:pPr>
      <w:pStyle w:val="Header"/>
    </w:pPr>
    <w:r>
      <w:pict w14:anchorId="07E648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D9E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0C79"/>
    <w:multiLevelType w:val="hybridMultilevel"/>
    <w:tmpl w:val="42EE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77988">
    <w:abstractNumId w:val="1"/>
  </w:num>
  <w:num w:numId="2" w16cid:durableId="25051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51E"/>
    <w:rsid w:val="00045BD0"/>
    <w:rsid w:val="000B6749"/>
    <w:rsid w:val="00123800"/>
    <w:rsid w:val="00124754"/>
    <w:rsid w:val="001A0E19"/>
    <w:rsid w:val="001E36BC"/>
    <w:rsid w:val="00221FD7"/>
    <w:rsid w:val="00256773"/>
    <w:rsid w:val="002C6363"/>
    <w:rsid w:val="002C651E"/>
    <w:rsid w:val="002D29BF"/>
    <w:rsid w:val="003249A1"/>
    <w:rsid w:val="003941E5"/>
    <w:rsid w:val="00395933"/>
    <w:rsid w:val="003F481C"/>
    <w:rsid w:val="003F7520"/>
    <w:rsid w:val="00435251"/>
    <w:rsid w:val="00610192"/>
    <w:rsid w:val="00661CD9"/>
    <w:rsid w:val="00742971"/>
    <w:rsid w:val="007914A8"/>
    <w:rsid w:val="007E18DE"/>
    <w:rsid w:val="00835C32"/>
    <w:rsid w:val="008509F3"/>
    <w:rsid w:val="00885066"/>
    <w:rsid w:val="00887A22"/>
    <w:rsid w:val="00893B63"/>
    <w:rsid w:val="008F6892"/>
    <w:rsid w:val="00AB49DD"/>
    <w:rsid w:val="00AF2525"/>
    <w:rsid w:val="00B86A9B"/>
    <w:rsid w:val="00BA1E83"/>
    <w:rsid w:val="00DA0649"/>
    <w:rsid w:val="00E65540"/>
    <w:rsid w:val="00EF069E"/>
    <w:rsid w:val="00F00086"/>
    <w:rsid w:val="00F00A57"/>
    <w:rsid w:val="00F20220"/>
    <w:rsid w:val="00F34D49"/>
    <w:rsid w:val="00FB64AF"/>
    <w:rsid w:val="00FE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06076"/>
  <w15:docId w15:val="{858EE4B3-164B-4152-918D-A2D817F1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5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7FF6"/>
    <w:pPr>
      <w:spacing w:after="0" w:line="240" w:lineRule="auto"/>
    </w:pPr>
  </w:style>
  <w:style w:type="paragraph" w:customStyle="1" w:styleId="P68B1DB1-Normal1">
    <w:name w:val="P68B1DB1-Normal1"/>
    <w:basedOn w:val="Normal"/>
    <w:rsid w:val="00124754"/>
    <w:rPr>
      <w:rFonts w:cstheme="minorHAnsi"/>
      <w:sz w:val="24"/>
    </w:rPr>
  </w:style>
  <w:style w:type="paragraph" w:customStyle="1" w:styleId="P68B1DB1-ListParagraph2">
    <w:name w:val="P68B1DB1-ListParagraph2"/>
    <w:basedOn w:val="ListParagraph"/>
    <w:rsid w:val="00124754"/>
    <w:rPr>
      <w:rFonts w:cstheme="minorHAnsi"/>
      <w:sz w:val="24"/>
    </w:rPr>
  </w:style>
  <w:style w:type="paragraph" w:customStyle="1" w:styleId="P68B1DB1-NoSpacing3">
    <w:name w:val="P68B1DB1-NoSpacing3"/>
    <w:basedOn w:val="NoSpacing"/>
    <w:rsid w:val="00124754"/>
    <w:rPr>
      <w:rFonts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doctor.mas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indmydoctor.mass.gov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orwood-hospital.org/patient-visitor-information/medicalreco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wardconnec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Jill Coomey</cp:lastModifiedBy>
  <cp:revision>4</cp:revision>
  <dcterms:created xsi:type="dcterms:W3CDTF">2024-11-05T16:52:00Z</dcterms:created>
  <dcterms:modified xsi:type="dcterms:W3CDTF">2024-11-13T18:26:00Z</dcterms:modified>
</cp:coreProperties>
</file>