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5B4896A9" w14:textId="77777777" w:rsidR="00484A39" w:rsidRPr="00484A39" w:rsidRDefault="00484A39" w:rsidP="00484A39">
      <w:pPr>
        <w:jc w:val="center"/>
        <w:rPr>
          <w:rFonts w:ascii="Arial" w:hAnsi="Arial" w:cs="Arial"/>
          <w:bCs/>
          <w:sz w:val="24"/>
          <w:szCs w:val="24"/>
        </w:rPr>
      </w:pPr>
    </w:p>
    <w:p w14:paraId="2B098F24" w14:textId="77777777" w:rsidR="00D722A7" w:rsidRPr="00D722A7" w:rsidRDefault="00D722A7" w:rsidP="00D722A7">
      <w:pPr>
        <w:jc w:val="center"/>
        <w:rPr>
          <w:rFonts w:ascii="Arial" w:hAnsi="Arial" w:cs="Arial"/>
          <w:bCs/>
          <w:sz w:val="24"/>
          <w:szCs w:val="24"/>
        </w:rPr>
      </w:pPr>
    </w:p>
    <w:p w14:paraId="28C52003" w14:textId="3F40C347" w:rsidR="00D722A7" w:rsidRPr="00D722A7" w:rsidRDefault="00D722A7" w:rsidP="00D722A7">
      <w:pPr>
        <w:jc w:val="center"/>
        <w:rPr>
          <w:rFonts w:ascii="Arial" w:hAnsi="Arial" w:cs="Arial"/>
          <w:bCs/>
          <w:sz w:val="24"/>
          <w:szCs w:val="24"/>
        </w:rPr>
      </w:pPr>
      <w:r w:rsidRPr="00D722A7">
        <w:rPr>
          <w:rFonts w:ascii="Arial" w:hAnsi="Arial" w:cs="Arial"/>
          <w:bCs/>
          <w:sz w:val="24"/>
          <w:szCs w:val="24"/>
        </w:rPr>
        <w:t>Springfield/Westfield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2D69D4F4" w14:textId="77777777" w:rsidR="00D722A7" w:rsidRPr="00D722A7" w:rsidRDefault="00D722A7" w:rsidP="00D722A7">
      <w:pPr>
        <w:jc w:val="center"/>
        <w:rPr>
          <w:rFonts w:ascii="Arial" w:hAnsi="Arial" w:cs="Arial"/>
          <w:bCs/>
          <w:sz w:val="24"/>
          <w:szCs w:val="24"/>
        </w:rPr>
      </w:pPr>
      <w:r w:rsidRPr="00D722A7">
        <w:rPr>
          <w:rFonts w:ascii="Arial" w:hAnsi="Arial" w:cs="Arial"/>
          <w:bCs/>
          <w:sz w:val="24"/>
          <w:szCs w:val="24"/>
        </w:rPr>
        <w:t>436 Dwight St., Ste. 205</w:t>
      </w:r>
    </w:p>
    <w:p w14:paraId="501B6184" w14:textId="77777777" w:rsidR="00D722A7" w:rsidRPr="00D722A7" w:rsidRDefault="00D722A7" w:rsidP="00D722A7">
      <w:pPr>
        <w:jc w:val="center"/>
        <w:rPr>
          <w:rFonts w:ascii="Arial" w:hAnsi="Arial" w:cs="Arial"/>
          <w:bCs/>
          <w:sz w:val="24"/>
          <w:szCs w:val="24"/>
        </w:rPr>
      </w:pPr>
      <w:r w:rsidRPr="00D722A7">
        <w:rPr>
          <w:rFonts w:ascii="Arial" w:hAnsi="Arial" w:cs="Arial"/>
          <w:bCs/>
          <w:sz w:val="24"/>
          <w:szCs w:val="24"/>
        </w:rPr>
        <w:t>Springfield, MA 01103</w:t>
      </w:r>
    </w:p>
    <w:p w14:paraId="6512D5E2" w14:textId="33C6545E" w:rsidR="006F0FCA" w:rsidRDefault="00D722A7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D722A7">
        <w:rPr>
          <w:rFonts w:ascii="Arial" w:hAnsi="Arial" w:cs="Arial"/>
          <w:bCs/>
          <w:sz w:val="24"/>
          <w:szCs w:val="24"/>
        </w:rPr>
        <w:t>(413) 784-1339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8703A"/>
    <w:rsid w:val="003970A1"/>
    <w:rsid w:val="003B79F1"/>
    <w:rsid w:val="003D549B"/>
    <w:rsid w:val="00484A39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475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2021-05-05T18:18:00Z</dcterms:created>
  <dcterms:modified xsi:type="dcterms:W3CDTF">2021-05-05T18:18:00Z</dcterms:modified>
</cp:coreProperties>
</file>