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2AF4" w14:textId="648B8F4B" w:rsidR="00370D0D" w:rsidRPr="0047565D" w:rsidRDefault="00370D0D">
      <w:pPr>
        <w:rPr>
          <w:rFonts w:ascii="Georgia Pro" w:hAnsi="Georgia Pro" w:cs="Calibri"/>
        </w:rPr>
      </w:pPr>
    </w:p>
    <w:p w14:paraId="6B95B937" w14:textId="0FE85F28" w:rsidR="00D77D62" w:rsidRPr="0047565D" w:rsidRDefault="008D721A" w:rsidP="00D77D62">
      <w:p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bookmarkStart w:id="0" w:name="_Hlk96082379"/>
      <w:r>
        <w:rPr>
          <w:rFonts w:ascii="Georgia Pro" w:eastAsia="Times New Roman" w:hAnsi="Georgia Pro" w:cs="Calibri"/>
          <w:color w:val="000000"/>
        </w:rPr>
        <w:t xml:space="preserve">The </w:t>
      </w:r>
      <w:proofErr w:type="spellStart"/>
      <w:r w:rsidR="004116E5">
        <w:rPr>
          <w:rFonts w:ascii="Georgia Pro" w:eastAsia="Times New Roman" w:hAnsi="Georgia Pro" w:cs="Calibri"/>
          <w:color w:val="000000"/>
        </w:rPr>
        <w:t>SRC</w:t>
      </w:r>
      <w:proofErr w:type="spellEnd"/>
      <w:r w:rsidR="004116E5">
        <w:rPr>
          <w:rFonts w:ascii="Georgia Pro" w:eastAsia="Times New Roman" w:hAnsi="Georgia Pro" w:cs="Calibri"/>
          <w:color w:val="000000"/>
        </w:rPr>
        <w:t xml:space="preserve"> </w:t>
      </w:r>
      <w:r w:rsidR="006E4A8D" w:rsidRPr="0047565D">
        <w:rPr>
          <w:rFonts w:ascii="Georgia Pro" w:eastAsia="Times New Roman" w:hAnsi="Georgia Pro" w:cs="Calibri"/>
          <w:color w:val="000000"/>
        </w:rPr>
        <w:t xml:space="preserve">Administrative </w:t>
      </w:r>
      <w:bookmarkEnd w:id="0"/>
      <w:r w:rsidR="004116E5">
        <w:rPr>
          <w:rFonts w:ascii="Georgia Pro" w:eastAsia="Times New Roman" w:hAnsi="Georgia Pro" w:cs="Calibri"/>
          <w:color w:val="000000"/>
        </w:rPr>
        <w:t xml:space="preserve">Assistant </w:t>
      </w:r>
      <w:r w:rsidR="00370D0D" w:rsidRPr="0047565D">
        <w:rPr>
          <w:rFonts w:ascii="Georgia Pro" w:eastAsia="Times New Roman" w:hAnsi="Georgia Pro" w:cs="Calibri"/>
          <w:color w:val="000000"/>
        </w:rPr>
        <w:t>is responsible for overseeing all</w:t>
      </w:r>
      <w:r w:rsidR="00E10857" w:rsidRPr="0047565D">
        <w:rPr>
          <w:rFonts w:ascii="Georgia Pro" w:eastAsia="Times New Roman" w:hAnsi="Georgia Pro" w:cs="Calibri"/>
          <w:color w:val="000000"/>
        </w:rPr>
        <w:t xml:space="preserve"> </w:t>
      </w:r>
      <w:r w:rsidR="00370D0D" w:rsidRPr="0047565D">
        <w:rPr>
          <w:rFonts w:ascii="Georgia Pro" w:eastAsia="Times New Roman" w:hAnsi="Georgia Pro" w:cs="Calibri"/>
          <w:color w:val="000000"/>
        </w:rPr>
        <w:t xml:space="preserve">administrative functions </w:t>
      </w:r>
      <w:r w:rsidR="003825B3" w:rsidRPr="0047565D">
        <w:rPr>
          <w:rFonts w:ascii="Georgia Pro" w:eastAsia="Times New Roman" w:hAnsi="Georgia Pro" w:cs="Calibri"/>
          <w:color w:val="000000"/>
        </w:rPr>
        <w:t>related to the Statewide Rehabilitation Council</w:t>
      </w:r>
      <w:r w:rsidR="007A0E95" w:rsidRPr="0047565D">
        <w:rPr>
          <w:rFonts w:ascii="Georgia Pro" w:eastAsia="Times New Roman" w:hAnsi="Georgia Pro" w:cs="Calibri"/>
          <w:color w:val="000000"/>
        </w:rPr>
        <w:t xml:space="preserve"> (</w:t>
      </w:r>
      <w:r w:rsidR="00541347">
        <w:rPr>
          <w:rFonts w:ascii="Georgia Pro" w:eastAsia="Times New Roman" w:hAnsi="Georgia Pro" w:cs="Calibri"/>
          <w:color w:val="000000"/>
        </w:rPr>
        <w:t>“</w:t>
      </w:r>
      <w:proofErr w:type="spellStart"/>
      <w:r w:rsidR="00A646C5" w:rsidRPr="0047565D">
        <w:rPr>
          <w:rFonts w:ascii="Georgia Pro" w:eastAsia="Times New Roman" w:hAnsi="Georgia Pro" w:cs="Calibri"/>
          <w:color w:val="000000"/>
        </w:rPr>
        <w:t>SRC</w:t>
      </w:r>
      <w:proofErr w:type="spellEnd"/>
      <w:r w:rsidR="00541347">
        <w:rPr>
          <w:rFonts w:ascii="Georgia Pro" w:eastAsia="Times New Roman" w:hAnsi="Georgia Pro" w:cs="Calibri"/>
          <w:color w:val="000000"/>
        </w:rPr>
        <w:t>” or “Council”</w:t>
      </w:r>
      <w:r w:rsidR="00A646C5" w:rsidRPr="0047565D">
        <w:rPr>
          <w:rFonts w:ascii="Georgia Pro" w:eastAsia="Times New Roman" w:hAnsi="Georgia Pro" w:cs="Calibri"/>
          <w:color w:val="000000"/>
        </w:rPr>
        <w:t>)</w:t>
      </w:r>
      <w:r w:rsidR="000F1416" w:rsidRPr="0047565D">
        <w:rPr>
          <w:rFonts w:ascii="Georgia Pro" w:eastAsia="Times New Roman" w:hAnsi="Georgia Pro" w:cs="Calibri"/>
          <w:color w:val="000000"/>
        </w:rPr>
        <w:t xml:space="preserve">, including </w:t>
      </w:r>
      <w:proofErr w:type="gramStart"/>
      <w:r w:rsidR="002A5AEF" w:rsidRPr="0047565D">
        <w:rPr>
          <w:rFonts w:ascii="Georgia Pro" w:eastAsia="Times New Roman" w:hAnsi="Georgia Pro" w:cs="Calibri"/>
          <w:color w:val="000000"/>
        </w:rPr>
        <w:t>scheduling</w:t>
      </w:r>
      <w:proofErr w:type="gramEnd"/>
      <w:r w:rsidR="002A5AEF" w:rsidRPr="0047565D">
        <w:rPr>
          <w:rFonts w:ascii="Georgia Pro" w:eastAsia="Times New Roman" w:hAnsi="Georgia Pro" w:cs="Calibri"/>
          <w:color w:val="000000"/>
        </w:rPr>
        <w:t xml:space="preserve"> and </w:t>
      </w:r>
      <w:r w:rsidR="00370D0D" w:rsidRPr="0047565D">
        <w:rPr>
          <w:rFonts w:ascii="Georgia Pro" w:eastAsia="Times New Roman" w:hAnsi="Georgia Pro" w:cs="Calibri"/>
          <w:color w:val="000000"/>
        </w:rPr>
        <w:t>support</w:t>
      </w:r>
      <w:r w:rsidR="00EE53B3">
        <w:rPr>
          <w:rFonts w:ascii="Georgia Pro" w:eastAsia="Times New Roman" w:hAnsi="Georgia Pro" w:cs="Calibri"/>
          <w:color w:val="000000"/>
        </w:rPr>
        <w:t>ing</w:t>
      </w:r>
      <w:r w:rsidR="00112D17" w:rsidRPr="0047565D">
        <w:rPr>
          <w:rFonts w:ascii="Georgia Pro" w:eastAsia="Times New Roman" w:hAnsi="Georgia Pro" w:cs="Calibri"/>
          <w:color w:val="000000"/>
        </w:rPr>
        <w:t xml:space="preserve"> </w:t>
      </w:r>
      <w:proofErr w:type="spellStart"/>
      <w:r w:rsidR="008D5881" w:rsidRPr="0047565D">
        <w:rPr>
          <w:rFonts w:ascii="Georgia Pro" w:eastAsia="Times New Roman" w:hAnsi="Georgia Pro" w:cs="Calibri"/>
          <w:color w:val="000000"/>
        </w:rPr>
        <w:t>SRC</w:t>
      </w:r>
      <w:proofErr w:type="spellEnd"/>
      <w:r w:rsidR="008D5881" w:rsidRPr="0047565D">
        <w:rPr>
          <w:rFonts w:ascii="Georgia Pro" w:eastAsia="Times New Roman" w:hAnsi="Georgia Pro" w:cs="Calibri"/>
          <w:color w:val="000000"/>
        </w:rPr>
        <w:t xml:space="preserve"> meetings,</w:t>
      </w:r>
      <w:r w:rsidR="00A646C5" w:rsidRPr="0047565D">
        <w:rPr>
          <w:rFonts w:ascii="Georgia Pro" w:eastAsia="Times New Roman" w:hAnsi="Georgia Pro" w:cs="Calibri"/>
          <w:color w:val="000000"/>
        </w:rPr>
        <w:t xml:space="preserve"> keeping minutes</w:t>
      </w:r>
      <w:r w:rsidR="00F16CC2" w:rsidRPr="0047565D">
        <w:rPr>
          <w:rFonts w:ascii="Georgia Pro" w:eastAsia="Times New Roman" w:hAnsi="Georgia Pro" w:cs="Calibri"/>
          <w:color w:val="000000"/>
        </w:rPr>
        <w:t>, maintain</w:t>
      </w:r>
      <w:r w:rsidR="00112D17" w:rsidRPr="0047565D">
        <w:rPr>
          <w:rFonts w:ascii="Georgia Pro" w:eastAsia="Times New Roman" w:hAnsi="Georgia Pro" w:cs="Calibri"/>
          <w:color w:val="000000"/>
        </w:rPr>
        <w:t>ing</w:t>
      </w:r>
      <w:r w:rsidR="00F16CC2" w:rsidRPr="0047565D">
        <w:rPr>
          <w:rFonts w:ascii="Georgia Pro" w:eastAsia="Times New Roman" w:hAnsi="Georgia Pro" w:cs="Calibri"/>
          <w:color w:val="000000"/>
        </w:rPr>
        <w:t xml:space="preserve"> </w:t>
      </w:r>
      <w:r w:rsidR="00370D0D" w:rsidRPr="0047565D">
        <w:rPr>
          <w:rFonts w:ascii="Georgia Pro" w:eastAsia="Times New Roman" w:hAnsi="Georgia Pro" w:cs="Calibri"/>
          <w:color w:val="000000"/>
        </w:rPr>
        <w:t xml:space="preserve">records, and </w:t>
      </w:r>
      <w:r w:rsidR="00112D17" w:rsidRPr="0047565D">
        <w:rPr>
          <w:rFonts w:ascii="Georgia Pro" w:eastAsia="Times New Roman" w:hAnsi="Georgia Pro" w:cs="Calibri"/>
          <w:color w:val="000000"/>
        </w:rPr>
        <w:t xml:space="preserve">coordinating </w:t>
      </w:r>
      <w:r w:rsidR="00370D0D" w:rsidRPr="0047565D">
        <w:rPr>
          <w:rFonts w:ascii="Georgia Pro" w:eastAsia="Times New Roman" w:hAnsi="Georgia Pro" w:cs="Calibri"/>
          <w:color w:val="000000"/>
        </w:rPr>
        <w:t>daily operation</w:t>
      </w:r>
      <w:r w:rsidR="00E01844" w:rsidRPr="0047565D">
        <w:rPr>
          <w:rFonts w:ascii="Georgia Pro" w:eastAsia="Times New Roman" w:hAnsi="Georgia Pro" w:cs="Calibri"/>
          <w:color w:val="000000"/>
        </w:rPr>
        <w:t>s</w:t>
      </w:r>
      <w:r w:rsidR="00370D0D" w:rsidRPr="0047565D">
        <w:rPr>
          <w:rFonts w:ascii="Georgia Pro" w:eastAsia="Times New Roman" w:hAnsi="Georgia Pro" w:cs="Calibri"/>
          <w:color w:val="000000"/>
        </w:rPr>
        <w:t>.</w:t>
      </w:r>
      <w:r w:rsidR="00DE2E43" w:rsidRPr="0047565D">
        <w:rPr>
          <w:rFonts w:ascii="Georgia Pro" w:eastAsia="Times New Roman" w:hAnsi="Georgia Pro" w:cs="Calibri"/>
          <w:color w:val="000000"/>
        </w:rPr>
        <w:t xml:space="preserve"> </w:t>
      </w:r>
      <w:r w:rsidR="00D77D62" w:rsidRPr="0047565D">
        <w:rPr>
          <w:rFonts w:ascii="Georgia Pro" w:eastAsia="Times New Roman" w:hAnsi="Georgia Pro" w:cs="Calibri"/>
          <w:color w:val="000000"/>
        </w:rPr>
        <w:t xml:space="preserve">To be successful as </w:t>
      </w:r>
      <w:r w:rsidR="004116E5">
        <w:rPr>
          <w:rFonts w:ascii="Georgia Pro" w:eastAsia="Times New Roman" w:hAnsi="Georgia Pro" w:cs="Calibri"/>
          <w:color w:val="000000"/>
        </w:rPr>
        <w:t>the</w:t>
      </w:r>
      <w:r w:rsidR="00D77D62" w:rsidRPr="0047565D">
        <w:rPr>
          <w:rFonts w:ascii="Georgia Pro" w:eastAsia="Times New Roman" w:hAnsi="Georgia Pro" w:cs="Calibri"/>
          <w:color w:val="000000"/>
        </w:rPr>
        <w:t xml:space="preserve"> </w:t>
      </w:r>
      <w:proofErr w:type="spellStart"/>
      <w:r w:rsidR="004116E5" w:rsidRPr="004116E5">
        <w:rPr>
          <w:rFonts w:ascii="Georgia Pro" w:eastAsia="Times New Roman" w:hAnsi="Georgia Pro" w:cs="Calibri"/>
          <w:color w:val="000000"/>
        </w:rPr>
        <w:t>SRC</w:t>
      </w:r>
      <w:proofErr w:type="spellEnd"/>
      <w:r w:rsidR="004116E5" w:rsidRPr="004116E5">
        <w:rPr>
          <w:rFonts w:ascii="Georgia Pro" w:eastAsia="Times New Roman" w:hAnsi="Georgia Pro" w:cs="Calibri"/>
          <w:color w:val="000000"/>
        </w:rPr>
        <w:t xml:space="preserve"> Administrative Assistant</w:t>
      </w:r>
      <w:r w:rsidR="00D77D62" w:rsidRPr="0047565D">
        <w:rPr>
          <w:rFonts w:ascii="Georgia Pro" w:eastAsia="Times New Roman" w:hAnsi="Georgia Pro" w:cs="Calibri"/>
          <w:color w:val="000000"/>
        </w:rPr>
        <w:t xml:space="preserve">, candidates should be professional, polite, and attentive while also being accurate. They should always be prepared and responsive, willing to meet each challenge directly. </w:t>
      </w:r>
      <w:r w:rsidR="00BB645B">
        <w:rPr>
          <w:rFonts w:ascii="Georgia Pro" w:eastAsia="Times New Roman" w:hAnsi="Georgia Pro" w:cs="Calibri"/>
          <w:color w:val="000000"/>
        </w:rPr>
        <w:t>Candidates</w:t>
      </w:r>
      <w:r w:rsidR="00D77D62" w:rsidRPr="0047565D">
        <w:rPr>
          <w:rFonts w:ascii="Georgia Pro" w:eastAsia="Times New Roman" w:hAnsi="Georgia Pro" w:cs="Calibri"/>
          <w:color w:val="000000"/>
        </w:rPr>
        <w:t xml:space="preserve"> must be comfortable with computers, general office tasks, and excel at both verbal and written communication. </w:t>
      </w:r>
    </w:p>
    <w:p w14:paraId="4FD4E1CB" w14:textId="5FF940AE" w:rsidR="00DA0E06" w:rsidRPr="0047565D" w:rsidRDefault="00DA0E06" w:rsidP="008D721A">
      <w:pPr>
        <w:shd w:val="clear" w:color="auto" w:fill="FFFFFF"/>
        <w:spacing w:before="100" w:beforeAutospacing="1" w:after="15"/>
        <w:ind w:right="60"/>
        <w:rPr>
          <w:rFonts w:ascii="Georgia Pro" w:eastAsia="Times New Roman" w:hAnsi="Georgia Pro" w:cs="Calibri"/>
          <w:color w:val="000000"/>
        </w:rPr>
      </w:pPr>
      <w:r w:rsidRPr="0047565D">
        <w:rPr>
          <w:rFonts w:ascii="Georgia Pro" w:eastAsia="Times New Roman" w:hAnsi="Georgia Pro" w:cs="Calibri"/>
          <w:color w:val="000000"/>
        </w:rPr>
        <w:t>The position</w:t>
      </w:r>
      <w:r w:rsidR="0059472F" w:rsidRPr="0047565D">
        <w:rPr>
          <w:rFonts w:ascii="Georgia Pro" w:eastAsia="Times New Roman" w:hAnsi="Georgia Pro" w:cs="Calibri"/>
          <w:color w:val="000000"/>
        </w:rPr>
        <w:t xml:space="preserve"> will </w:t>
      </w:r>
      <w:r w:rsidRPr="0047565D">
        <w:rPr>
          <w:rFonts w:ascii="Georgia Pro" w:eastAsia="Times New Roman" w:hAnsi="Georgia Pro" w:cs="Calibri"/>
          <w:color w:val="000000"/>
        </w:rPr>
        <w:t xml:space="preserve">provide administrative support to the </w:t>
      </w:r>
      <w:proofErr w:type="spellStart"/>
      <w:r w:rsidRPr="0047565D">
        <w:rPr>
          <w:rFonts w:ascii="Georgia Pro" w:eastAsia="Times New Roman" w:hAnsi="Georgia Pro" w:cs="Calibri"/>
          <w:color w:val="000000"/>
        </w:rPr>
        <w:t>SRC</w:t>
      </w:r>
      <w:proofErr w:type="spellEnd"/>
      <w:r w:rsidRPr="0047565D">
        <w:rPr>
          <w:rFonts w:ascii="Georgia Pro" w:eastAsia="Times New Roman" w:hAnsi="Georgia Pro" w:cs="Calibri"/>
          <w:color w:val="000000"/>
        </w:rPr>
        <w:t xml:space="preserve"> Chair, Committee Chairs, and their MRC liaisons, including general and complex clerical duties.</w:t>
      </w:r>
      <w:r w:rsidR="0012659E">
        <w:rPr>
          <w:rFonts w:ascii="Georgia Pro" w:eastAsia="Times New Roman" w:hAnsi="Georgia Pro" w:cs="Calibri"/>
          <w:color w:val="000000"/>
        </w:rPr>
        <w:t xml:space="preserve"> </w:t>
      </w:r>
      <w:r w:rsidR="0012659E" w:rsidRPr="0047565D">
        <w:rPr>
          <w:rFonts w:ascii="Georgia Pro" w:eastAsia="Times New Roman" w:hAnsi="Georgia Pro" w:cs="Calibri"/>
          <w:color w:val="000000"/>
        </w:rPr>
        <w:t xml:space="preserve">This position will be under the supervision of the </w:t>
      </w:r>
      <w:proofErr w:type="spellStart"/>
      <w:r w:rsidR="0012659E" w:rsidRPr="0047565D">
        <w:rPr>
          <w:rFonts w:ascii="Georgia Pro" w:eastAsia="Times New Roman" w:hAnsi="Georgia Pro" w:cs="Calibri"/>
          <w:color w:val="000000"/>
        </w:rPr>
        <w:t>SRC</w:t>
      </w:r>
      <w:proofErr w:type="spellEnd"/>
      <w:r w:rsidR="0012659E" w:rsidRPr="0047565D">
        <w:rPr>
          <w:rFonts w:ascii="Georgia Pro" w:eastAsia="Times New Roman" w:hAnsi="Georgia Pro" w:cs="Calibri"/>
          <w:color w:val="000000"/>
        </w:rPr>
        <w:t xml:space="preserve"> Chair.</w:t>
      </w:r>
    </w:p>
    <w:p w14:paraId="56A7CA59" w14:textId="77777777" w:rsidR="0012659E" w:rsidRDefault="0012659E" w:rsidP="00370D0D">
      <w:pPr>
        <w:shd w:val="clear" w:color="auto" w:fill="FFFFFF"/>
        <w:spacing w:after="240"/>
        <w:jc w:val="both"/>
        <w:rPr>
          <w:rFonts w:ascii="Georgia Pro" w:eastAsia="Times New Roman" w:hAnsi="Georgia Pro" w:cs="Calibri"/>
          <w:b/>
          <w:bCs/>
          <w:color w:val="000000"/>
        </w:rPr>
      </w:pPr>
    </w:p>
    <w:p w14:paraId="243080B6" w14:textId="0A96CF9F" w:rsidR="00370D0D" w:rsidRPr="00525FBC" w:rsidRDefault="00370D0D" w:rsidP="00370D0D">
      <w:pPr>
        <w:shd w:val="clear" w:color="auto" w:fill="FFFFFF"/>
        <w:spacing w:after="240"/>
        <w:jc w:val="both"/>
        <w:rPr>
          <w:rFonts w:ascii="Georgia Pro" w:eastAsia="Times New Roman" w:hAnsi="Georgia Pro" w:cs="Calibri"/>
          <w:b/>
          <w:bCs/>
          <w:color w:val="000000"/>
        </w:rPr>
      </w:pPr>
      <w:r w:rsidRPr="00525FBC">
        <w:rPr>
          <w:rFonts w:ascii="Georgia Pro" w:eastAsia="Times New Roman" w:hAnsi="Georgia Pro" w:cs="Calibri"/>
          <w:b/>
          <w:bCs/>
          <w:color w:val="000000"/>
        </w:rPr>
        <w:t>Duties include:</w:t>
      </w:r>
    </w:p>
    <w:p w14:paraId="2A2FDDEC" w14:textId="01D552C4" w:rsidR="003F264A" w:rsidRPr="0047565D" w:rsidRDefault="00240411" w:rsidP="00AD119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r w:rsidRPr="0047565D">
        <w:rPr>
          <w:rFonts w:ascii="Georgia Pro" w:eastAsia="Times New Roman" w:hAnsi="Georgia Pro" w:cs="Calibri"/>
          <w:color w:val="000000"/>
        </w:rPr>
        <w:t>Ass</w:t>
      </w:r>
      <w:r w:rsidR="00D77E9B" w:rsidRPr="0047565D">
        <w:rPr>
          <w:rFonts w:ascii="Georgia Pro" w:eastAsia="Times New Roman" w:hAnsi="Georgia Pro" w:cs="Calibri"/>
          <w:color w:val="000000"/>
        </w:rPr>
        <w:t xml:space="preserve">isting the </w:t>
      </w:r>
      <w:proofErr w:type="spellStart"/>
      <w:r w:rsidR="00D77E9B" w:rsidRPr="0047565D">
        <w:rPr>
          <w:rFonts w:ascii="Georgia Pro" w:eastAsia="Times New Roman" w:hAnsi="Georgia Pro" w:cs="Calibri"/>
          <w:color w:val="000000"/>
        </w:rPr>
        <w:t>SRC</w:t>
      </w:r>
      <w:proofErr w:type="spellEnd"/>
      <w:r w:rsidR="00D77E9B" w:rsidRPr="0047565D">
        <w:rPr>
          <w:rFonts w:ascii="Georgia Pro" w:eastAsia="Times New Roman" w:hAnsi="Georgia Pro" w:cs="Calibri"/>
          <w:color w:val="000000"/>
        </w:rPr>
        <w:t xml:space="preserve"> and its Chairs with s</w:t>
      </w:r>
      <w:r w:rsidR="003F264A" w:rsidRPr="0047565D">
        <w:rPr>
          <w:rFonts w:ascii="Georgia Pro" w:eastAsia="Times New Roman" w:hAnsi="Georgia Pro" w:cs="Calibri"/>
          <w:color w:val="000000"/>
        </w:rPr>
        <w:t xml:space="preserve">cheduling meetings </w:t>
      </w:r>
      <w:r w:rsidR="00E007D7" w:rsidRPr="0047565D">
        <w:rPr>
          <w:rFonts w:ascii="Georgia Pro" w:eastAsia="Times New Roman" w:hAnsi="Georgia Pro" w:cs="Calibri"/>
          <w:color w:val="000000"/>
        </w:rPr>
        <w:t xml:space="preserve">and </w:t>
      </w:r>
      <w:r w:rsidR="003F264A" w:rsidRPr="0047565D">
        <w:rPr>
          <w:rFonts w:ascii="Georgia Pro" w:eastAsia="Times New Roman" w:hAnsi="Georgia Pro" w:cs="Calibri"/>
          <w:color w:val="000000"/>
        </w:rPr>
        <w:t xml:space="preserve">coordinating </w:t>
      </w:r>
      <w:r w:rsidR="005766AB" w:rsidRPr="0047565D">
        <w:rPr>
          <w:rFonts w:ascii="Georgia Pro" w:eastAsia="Times New Roman" w:hAnsi="Georgia Pro" w:cs="Calibri"/>
          <w:color w:val="000000"/>
        </w:rPr>
        <w:t xml:space="preserve">tasks and </w:t>
      </w:r>
      <w:r w:rsidR="003F264A" w:rsidRPr="0047565D">
        <w:rPr>
          <w:rFonts w:ascii="Georgia Pro" w:eastAsia="Times New Roman" w:hAnsi="Georgia Pro" w:cs="Calibri"/>
          <w:color w:val="000000"/>
        </w:rPr>
        <w:t xml:space="preserve">resources </w:t>
      </w:r>
      <w:r w:rsidR="00344378" w:rsidRPr="0047565D">
        <w:rPr>
          <w:rFonts w:ascii="Georgia Pro" w:eastAsia="Times New Roman" w:hAnsi="Georgia Pro" w:cs="Calibri"/>
          <w:color w:val="000000"/>
        </w:rPr>
        <w:t xml:space="preserve">to support the </w:t>
      </w:r>
      <w:r w:rsidR="003F264A" w:rsidRPr="0047565D">
        <w:rPr>
          <w:rFonts w:ascii="Georgia Pro" w:eastAsia="Times New Roman" w:hAnsi="Georgia Pro" w:cs="Calibri"/>
          <w:color w:val="000000"/>
        </w:rPr>
        <w:t>meeting</w:t>
      </w:r>
      <w:r w:rsidR="005766AB" w:rsidRPr="0047565D">
        <w:rPr>
          <w:rFonts w:ascii="Georgia Pro" w:eastAsia="Times New Roman" w:hAnsi="Georgia Pro" w:cs="Calibri"/>
          <w:color w:val="000000"/>
        </w:rPr>
        <w:t>s</w:t>
      </w:r>
      <w:r w:rsidR="00344378" w:rsidRPr="0047565D">
        <w:rPr>
          <w:rFonts w:ascii="Georgia Pro" w:eastAsia="Times New Roman" w:hAnsi="Georgia Pro" w:cs="Calibri"/>
          <w:color w:val="000000"/>
        </w:rPr>
        <w:t>, including but not, limited to</w:t>
      </w:r>
      <w:r w:rsidR="009935D7" w:rsidRPr="0047565D">
        <w:rPr>
          <w:rFonts w:ascii="Georgia Pro" w:eastAsia="Times New Roman" w:hAnsi="Georgia Pro" w:cs="Calibri"/>
          <w:color w:val="000000"/>
        </w:rPr>
        <w:t>, sending and tracking invites, documents, and</w:t>
      </w:r>
      <w:r w:rsidR="00646BC3" w:rsidRPr="0047565D">
        <w:rPr>
          <w:rFonts w:ascii="Georgia Pro" w:eastAsia="Times New Roman" w:hAnsi="Georgia Pro" w:cs="Calibri"/>
          <w:color w:val="000000"/>
        </w:rPr>
        <w:t xml:space="preserve"> </w:t>
      </w:r>
      <w:r w:rsidR="00A374F2" w:rsidRPr="0047565D">
        <w:rPr>
          <w:rFonts w:ascii="Georgia Pro" w:eastAsia="Times New Roman" w:hAnsi="Georgia Pro" w:cs="Calibri"/>
          <w:color w:val="000000"/>
        </w:rPr>
        <w:t>responding to questions, etc.</w:t>
      </w:r>
    </w:p>
    <w:p w14:paraId="6DE3AAEA" w14:textId="77389508" w:rsidR="00B222DF" w:rsidRPr="0047565D" w:rsidRDefault="00B222DF" w:rsidP="00AD119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r w:rsidRPr="0047565D">
        <w:rPr>
          <w:rFonts w:ascii="Georgia Pro" w:eastAsia="Times New Roman" w:hAnsi="Georgia Pro" w:cs="Calibri"/>
          <w:color w:val="000000"/>
        </w:rPr>
        <w:t>Tak</w:t>
      </w:r>
      <w:r w:rsidR="00CF54B2" w:rsidRPr="0047565D">
        <w:rPr>
          <w:rFonts w:ascii="Georgia Pro" w:eastAsia="Times New Roman" w:hAnsi="Georgia Pro" w:cs="Calibri"/>
          <w:color w:val="000000"/>
        </w:rPr>
        <w:t>ing</w:t>
      </w:r>
      <w:r w:rsidRPr="0047565D">
        <w:rPr>
          <w:rFonts w:ascii="Georgia Pro" w:eastAsia="Times New Roman" w:hAnsi="Georgia Pro" w:cs="Calibri"/>
          <w:color w:val="000000"/>
        </w:rPr>
        <w:t xml:space="preserve"> minutes at all </w:t>
      </w:r>
      <w:proofErr w:type="spellStart"/>
      <w:r w:rsidRPr="0047565D">
        <w:rPr>
          <w:rFonts w:ascii="Georgia Pro" w:eastAsia="Times New Roman" w:hAnsi="Georgia Pro" w:cs="Calibri"/>
          <w:color w:val="000000"/>
        </w:rPr>
        <w:t>SRC</w:t>
      </w:r>
      <w:proofErr w:type="spellEnd"/>
      <w:r w:rsidRPr="0047565D">
        <w:rPr>
          <w:rFonts w:ascii="Georgia Pro" w:eastAsia="Times New Roman" w:hAnsi="Georgia Pro" w:cs="Calibri"/>
          <w:color w:val="000000"/>
        </w:rPr>
        <w:t xml:space="preserve"> Full meetings, Executive Committee Meetings and Committee meetings</w:t>
      </w:r>
      <w:r w:rsidR="00AC36B2" w:rsidRPr="0047565D">
        <w:rPr>
          <w:rFonts w:ascii="Georgia Pro" w:eastAsia="Times New Roman" w:hAnsi="Georgia Pro" w:cs="Calibri"/>
          <w:color w:val="000000"/>
        </w:rPr>
        <w:t xml:space="preserve"> and assist</w:t>
      </w:r>
      <w:r w:rsidR="002303CF">
        <w:rPr>
          <w:rFonts w:ascii="Georgia Pro" w:eastAsia="Times New Roman" w:hAnsi="Georgia Pro" w:cs="Calibri"/>
          <w:color w:val="000000"/>
        </w:rPr>
        <w:t xml:space="preserve">ing </w:t>
      </w:r>
      <w:r w:rsidR="00AC36B2" w:rsidRPr="0047565D">
        <w:rPr>
          <w:rFonts w:ascii="Georgia Pro" w:eastAsia="Times New Roman" w:hAnsi="Georgia Pro" w:cs="Calibri"/>
          <w:color w:val="000000"/>
        </w:rPr>
        <w:t xml:space="preserve">Chairs with </w:t>
      </w:r>
      <w:r w:rsidR="002303CF">
        <w:rPr>
          <w:rFonts w:ascii="Georgia Pro" w:eastAsia="Times New Roman" w:hAnsi="Georgia Pro" w:cs="Calibri"/>
          <w:color w:val="000000"/>
        </w:rPr>
        <w:t>finalizin</w:t>
      </w:r>
      <w:r w:rsidR="005C5209" w:rsidRPr="0047565D">
        <w:rPr>
          <w:rFonts w:ascii="Georgia Pro" w:eastAsia="Times New Roman" w:hAnsi="Georgia Pro" w:cs="Calibri"/>
          <w:color w:val="000000"/>
        </w:rPr>
        <w:t xml:space="preserve">g </w:t>
      </w:r>
      <w:r w:rsidR="002303CF">
        <w:rPr>
          <w:rFonts w:ascii="Georgia Pro" w:eastAsia="Times New Roman" w:hAnsi="Georgia Pro" w:cs="Calibri"/>
          <w:color w:val="000000"/>
        </w:rPr>
        <w:t xml:space="preserve">and </w:t>
      </w:r>
      <w:r w:rsidR="005C5209" w:rsidRPr="0047565D">
        <w:rPr>
          <w:rFonts w:ascii="Georgia Pro" w:eastAsia="Times New Roman" w:hAnsi="Georgia Pro" w:cs="Calibri"/>
          <w:color w:val="000000"/>
        </w:rPr>
        <w:t>post</w:t>
      </w:r>
      <w:r w:rsidR="002303CF">
        <w:rPr>
          <w:rFonts w:ascii="Georgia Pro" w:eastAsia="Times New Roman" w:hAnsi="Georgia Pro" w:cs="Calibri"/>
          <w:color w:val="000000"/>
        </w:rPr>
        <w:t>i</w:t>
      </w:r>
      <w:r w:rsidR="005C5209" w:rsidRPr="0047565D">
        <w:rPr>
          <w:rFonts w:ascii="Georgia Pro" w:eastAsia="Times New Roman" w:hAnsi="Georgia Pro" w:cs="Calibri"/>
          <w:color w:val="000000"/>
        </w:rPr>
        <w:t>n</w:t>
      </w:r>
      <w:r w:rsidR="002303CF">
        <w:rPr>
          <w:rFonts w:ascii="Georgia Pro" w:eastAsia="Times New Roman" w:hAnsi="Georgia Pro" w:cs="Calibri"/>
          <w:color w:val="000000"/>
        </w:rPr>
        <w:t>g</w:t>
      </w:r>
      <w:r w:rsidR="00B04EE3">
        <w:rPr>
          <w:rFonts w:ascii="Georgia Pro" w:eastAsia="Times New Roman" w:hAnsi="Georgia Pro" w:cs="Calibri"/>
          <w:color w:val="000000"/>
        </w:rPr>
        <w:t xml:space="preserve"> on</w:t>
      </w:r>
      <w:r w:rsidR="005C5209" w:rsidRPr="0047565D">
        <w:rPr>
          <w:rFonts w:ascii="Georgia Pro" w:eastAsia="Times New Roman" w:hAnsi="Georgia Pro" w:cs="Calibri"/>
          <w:color w:val="000000"/>
        </w:rPr>
        <w:t xml:space="preserve"> the </w:t>
      </w:r>
      <w:proofErr w:type="spellStart"/>
      <w:r w:rsidR="005C5209" w:rsidRPr="0047565D">
        <w:rPr>
          <w:rFonts w:ascii="Georgia Pro" w:eastAsia="Times New Roman" w:hAnsi="Georgia Pro" w:cs="Calibri"/>
          <w:color w:val="000000"/>
        </w:rPr>
        <w:t>SRC</w:t>
      </w:r>
      <w:proofErr w:type="spellEnd"/>
      <w:r w:rsidR="005C5209" w:rsidRPr="0047565D">
        <w:rPr>
          <w:rFonts w:ascii="Georgia Pro" w:eastAsia="Times New Roman" w:hAnsi="Georgia Pro" w:cs="Calibri"/>
          <w:color w:val="000000"/>
        </w:rPr>
        <w:t xml:space="preserve"> website</w:t>
      </w:r>
    </w:p>
    <w:p w14:paraId="22DC21A3" w14:textId="40E10366" w:rsidR="00B222DF" w:rsidRPr="0047565D" w:rsidRDefault="00B222DF" w:rsidP="00AD119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r w:rsidRPr="0047565D">
        <w:rPr>
          <w:rFonts w:ascii="Georgia Pro" w:eastAsia="Times New Roman" w:hAnsi="Georgia Pro" w:cs="Calibri"/>
          <w:color w:val="000000"/>
        </w:rPr>
        <w:t>Manag</w:t>
      </w:r>
      <w:r w:rsidR="00CF54B2" w:rsidRPr="0047565D">
        <w:rPr>
          <w:rFonts w:ascii="Georgia Pro" w:eastAsia="Times New Roman" w:hAnsi="Georgia Pro" w:cs="Calibri"/>
          <w:color w:val="000000"/>
        </w:rPr>
        <w:t>ing</w:t>
      </w:r>
      <w:r w:rsidRPr="0047565D">
        <w:rPr>
          <w:rFonts w:ascii="Georgia Pro" w:eastAsia="Times New Roman" w:hAnsi="Georgia Pro" w:cs="Calibri"/>
          <w:color w:val="000000"/>
        </w:rPr>
        <w:t xml:space="preserve"> the </w:t>
      </w:r>
      <w:proofErr w:type="spellStart"/>
      <w:r w:rsidRPr="0047565D">
        <w:rPr>
          <w:rFonts w:ascii="Georgia Pro" w:eastAsia="Times New Roman" w:hAnsi="Georgia Pro" w:cs="Calibri"/>
          <w:color w:val="000000"/>
        </w:rPr>
        <w:t>SRC</w:t>
      </w:r>
      <w:proofErr w:type="spellEnd"/>
      <w:r w:rsidRPr="0047565D">
        <w:rPr>
          <w:rFonts w:ascii="Georgia Pro" w:eastAsia="Times New Roman" w:hAnsi="Georgia Pro" w:cs="Calibri"/>
          <w:color w:val="000000"/>
        </w:rPr>
        <w:t xml:space="preserve"> membership database</w:t>
      </w:r>
      <w:r w:rsidR="00125EAB">
        <w:rPr>
          <w:rFonts w:ascii="Georgia Pro" w:eastAsia="Times New Roman" w:hAnsi="Georgia Pro" w:cs="Calibri"/>
          <w:color w:val="000000"/>
        </w:rPr>
        <w:t xml:space="preserve">, including </w:t>
      </w:r>
      <w:r w:rsidRPr="0047565D">
        <w:rPr>
          <w:rFonts w:ascii="Georgia Pro" w:eastAsia="Times New Roman" w:hAnsi="Georgia Pro" w:cs="Calibri"/>
          <w:color w:val="000000"/>
        </w:rPr>
        <w:t>Committee membership</w:t>
      </w:r>
      <w:r w:rsidR="00125EAB">
        <w:rPr>
          <w:rFonts w:ascii="Georgia Pro" w:eastAsia="Times New Roman" w:hAnsi="Georgia Pro" w:cs="Calibri"/>
          <w:color w:val="000000"/>
        </w:rPr>
        <w:t>,</w:t>
      </w:r>
      <w:r w:rsidR="002A3B7E">
        <w:rPr>
          <w:rFonts w:ascii="Georgia Pro" w:eastAsia="Times New Roman" w:hAnsi="Georgia Pro" w:cs="Calibri"/>
          <w:color w:val="000000"/>
        </w:rPr>
        <w:t xml:space="preserve"> </w:t>
      </w:r>
      <w:r w:rsidR="001B5501" w:rsidRPr="0047565D">
        <w:rPr>
          <w:rFonts w:ascii="Georgia Pro" w:eastAsia="Times New Roman" w:hAnsi="Georgia Pro" w:cs="Calibri"/>
          <w:color w:val="000000"/>
        </w:rPr>
        <w:t xml:space="preserve">annual compliance </w:t>
      </w:r>
      <w:r w:rsidR="002A3B7E">
        <w:rPr>
          <w:rFonts w:ascii="Georgia Pro" w:eastAsia="Times New Roman" w:hAnsi="Georgia Pro" w:cs="Calibri"/>
          <w:color w:val="000000"/>
        </w:rPr>
        <w:t xml:space="preserve">with </w:t>
      </w:r>
      <w:r w:rsidR="00B81E0A">
        <w:rPr>
          <w:rFonts w:ascii="Georgia Pro" w:eastAsia="Times New Roman" w:hAnsi="Georgia Pro" w:cs="Calibri"/>
          <w:color w:val="000000"/>
        </w:rPr>
        <w:t>conflict of interest requirements</w:t>
      </w:r>
      <w:r w:rsidR="002A3B7E">
        <w:rPr>
          <w:rFonts w:ascii="Georgia Pro" w:eastAsia="Times New Roman" w:hAnsi="Georgia Pro" w:cs="Calibri"/>
          <w:color w:val="000000"/>
        </w:rPr>
        <w:t>, and term expiration and renewals</w:t>
      </w:r>
    </w:p>
    <w:p w14:paraId="15F241F8" w14:textId="5FE2C48F" w:rsidR="002C026D" w:rsidRPr="0047565D" w:rsidRDefault="002C026D" w:rsidP="00AD119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r w:rsidRPr="0047565D">
        <w:rPr>
          <w:rFonts w:ascii="Georgia Pro" w:eastAsia="Times New Roman" w:hAnsi="Georgia Pro" w:cs="Calibri"/>
          <w:color w:val="000000"/>
        </w:rPr>
        <w:t xml:space="preserve">Tracking and recording </w:t>
      </w:r>
      <w:proofErr w:type="spellStart"/>
      <w:r w:rsidRPr="0047565D">
        <w:rPr>
          <w:rFonts w:ascii="Georgia Pro" w:eastAsia="Times New Roman" w:hAnsi="Georgia Pro" w:cs="Calibri"/>
          <w:color w:val="000000"/>
        </w:rPr>
        <w:t>SRC</w:t>
      </w:r>
      <w:proofErr w:type="spellEnd"/>
      <w:r w:rsidRPr="0047565D">
        <w:rPr>
          <w:rFonts w:ascii="Georgia Pro" w:eastAsia="Times New Roman" w:hAnsi="Georgia Pro" w:cs="Calibri"/>
          <w:color w:val="000000"/>
        </w:rPr>
        <w:t xml:space="preserve"> expenses</w:t>
      </w:r>
      <w:r w:rsidR="00491205">
        <w:rPr>
          <w:rFonts w:ascii="Georgia Pro" w:eastAsia="Times New Roman" w:hAnsi="Georgia Pro" w:cs="Calibri"/>
          <w:color w:val="000000"/>
        </w:rPr>
        <w:t>, formally</w:t>
      </w:r>
    </w:p>
    <w:p w14:paraId="386B14AE" w14:textId="24576484" w:rsidR="00CA4235" w:rsidRPr="0047565D" w:rsidRDefault="00CA4235" w:rsidP="00AD119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r w:rsidRPr="0047565D">
        <w:rPr>
          <w:rFonts w:ascii="Georgia Pro" w:eastAsia="Times New Roman" w:hAnsi="Georgia Pro" w:cs="Calibri"/>
          <w:color w:val="000000"/>
        </w:rPr>
        <w:t>Creating system to catalog and maintain all Council records in compliance with the public records and Open Meeting Law requirements</w:t>
      </w:r>
    </w:p>
    <w:p w14:paraId="159401E2" w14:textId="722FE89A" w:rsidR="00AD6CA9" w:rsidRPr="0047565D" w:rsidRDefault="00C7720F" w:rsidP="00AD119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r w:rsidRPr="0047565D">
        <w:rPr>
          <w:rFonts w:ascii="Georgia Pro" w:eastAsia="Times New Roman" w:hAnsi="Georgia Pro" w:cs="Calibri"/>
          <w:color w:val="000000"/>
        </w:rPr>
        <w:t>R</w:t>
      </w:r>
      <w:r w:rsidR="00AD6CA9" w:rsidRPr="0047565D">
        <w:rPr>
          <w:rFonts w:ascii="Georgia Pro" w:eastAsia="Times New Roman" w:hAnsi="Georgia Pro" w:cs="Calibri"/>
          <w:color w:val="000000"/>
        </w:rPr>
        <w:t>espond</w:t>
      </w:r>
      <w:r w:rsidR="0096369C" w:rsidRPr="0047565D">
        <w:rPr>
          <w:rFonts w:ascii="Georgia Pro" w:eastAsia="Times New Roman" w:hAnsi="Georgia Pro" w:cs="Calibri"/>
          <w:color w:val="000000"/>
        </w:rPr>
        <w:t>ing</w:t>
      </w:r>
      <w:r w:rsidR="00AD6CA9" w:rsidRPr="0047565D">
        <w:rPr>
          <w:rFonts w:ascii="Georgia Pro" w:eastAsia="Times New Roman" w:hAnsi="Georgia Pro" w:cs="Calibri"/>
          <w:color w:val="000000"/>
        </w:rPr>
        <w:t xml:space="preserve"> to </w:t>
      </w:r>
      <w:r w:rsidR="0096369C" w:rsidRPr="0047565D">
        <w:rPr>
          <w:rFonts w:ascii="Georgia Pro" w:eastAsia="Times New Roman" w:hAnsi="Georgia Pro" w:cs="Calibri"/>
          <w:color w:val="000000"/>
        </w:rPr>
        <w:t>questions about</w:t>
      </w:r>
      <w:r w:rsidR="00FF3165" w:rsidRPr="0047565D">
        <w:rPr>
          <w:rFonts w:ascii="Georgia Pro" w:eastAsia="Times New Roman" w:hAnsi="Georgia Pro" w:cs="Calibri"/>
          <w:color w:val="000000"/>
        </w:rPr>
        <w:t xml:space="preserve"> the</w:t>
      </w:r>
      <w:r w:rsidR="00AD6CA9" w:rsidRPr="0047565D">
        <w:rPr>
          <w:rFonts w:ascii="Georgia Pro" w:eastAsia="Times New Roman" w:hAnsi="Georgia Pro" w:cs="Calibri"/>
          <w:color w:val="000000"/>
        </w:rPr>
        <w:t xml:space="preserve"> </w:t>
      </w:r>
      <w:proofErr w:type="spellStart"/>
      <w:r w:rsidR="00AD6CA9" w:rsidRPr="0047565D">
        <w:rPr>
          <w:rFonts w:ascii="Georgia Pro" w:eastAsia="Times New Roman" w:hAnsi="Georgia Pro" w:cs="Calibri"/>
          <w:color w:val="000000"/>
        </w:rPr>
        <w:t>SRC</w:t>
      </w:r>
      <w:proofErr w:type="spellEnd"/>
      <w:r w:rsidR="009B020D" w:rsidRPr="0047565D">
        <w:rPr>
          <w:rFonts w:ascii="Georgia Pro" w:eastAsia="Times New Roman" w:hAnsi="Georgia Pro" w:cs="Calibri"/>
          <w:color w:val="000000"/>
        </w:rPr>
        <w:t xml:space="preserve"> </w:t>
      </w:r>
      <w:r w:rsidR="007F0765" w:rsidRPr="0047565D">
        <w:rPr>
          <w:rFonts w:ascii="Georgia Pro" w:eastAsia="Times New Roman" w:hAnsi="Georgia Pro" w:cs="Calibri"/>
          <w:color w:val="000000"/>
        </w:rPr>
        <w:t>with</w:t>
      </w:r>
      <w:r w:rsidR="009B020D" w:rsidRPr="0047565D">
        <w:rPr>
          <w:rFonts w:ascii="Georgia Pro" w:eastAsia="Times New Roman" w:hAnsi="Georgia Pro" w:cs="Calibri"/>
          <w:color w:val="000000"/>
        </w:rPr>
        <w:t xml:space="preserve"> assistance from the </w:t>
      </w:r>
      <w:proofErr w:type="spellStart"/>
      <w:r w:rsidR="009B020D" w:rsidRPr="0047565D">
        <w:rPr>
          <w:rFonts w:ascii="Georgia Pro" w:eastAsia="Times New Roman" w:hAnsi="Georgia Pro" w:cs="Calibri"/>
          <w:color w:val="000000"/>
        </w:rPr>
        <w:t>SRC</w:t>
      </w:r>
      <w:proofErr w:type="spellEnd"/>
      <w:r w:rsidR="009B020D" w:rsidRPr="0047565D">
        <w:rPr>
          <w:rFonts w:ascii="Georgia Pro" w:eastAsia="Times New Roman" w:hAnsi="Georgia Pro" w:cs="Calibri"/>
          <w:color w:val="000000"/>
        </w:rPr>
        <w:t xml:space="preserve"> cha</w:t>
      </w:r>
      <w:r w:rsidR="009C771E" w:rsidRPr="0047565D">
        <w:rPr>
          <w:rFonts w:ascii="Georgia Pro" w:eastAsia="Times New Roman" w:hAnsi="Georgia Pro" w:cs="Calibri"/>
          <w:color w:val="000000"/>
        </w:rPr>
        <w:t>ir or MRC liaison</w:t>
      </w:r>
      <w:r w:rsidR="008C01F9">
        <w:rPr>
          <w:rFonts w:ascii="Georgia Pro" w:eastAsia="Times New Roman" w:hAnsi="Georgia Pro" w:cs="Calibri"/>
          <w:color w:val="000000"/>
        </w:rPr>
        <w:t>,</w:t>
      </w:r>
      <w:r w:rsidR="009C771E" w:rsidRPr="0047565D">
        <w:rPr>
          <w:rFonts w:ascii="Georgia Pro" w:eastAsia="Times New Roman" w:hAnsi="Georgia Pro" w:cs="Calibri"/>
          <w:color w:val="000000"/>
        </w:rPr>
        <w:t xml:space="preserve"> as appropriate</w:t>
      </w:r>
    </w:p>
    <w:p w14:paraId="06EEC936" w14:textId="2A6E3F98" w:rsidR="00FF3165" w:rsidRPr="0047565D" w:rsidRDefault="0096369C" w:rsidP="00AD119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r w:rsidRPr="0047565D">
        <w:rPr>
          <w:rFonts w:ascii="Georgia Pro" w:eastAsia="Times New Roman" w:hAnsi="Georgia Pro" w:cs="Calibri"/>
          <w:color w:val="000000"/>
        </w:rPr>
        <w:t>Coordinat</w:t>
      </w:r>
      <w:r w:rsidR="0092797C" w:rsidRPr="0047565D">
        <w:rPr>
          <w:rFonts w:ascii="Georgia Pro" w:eastAsia="Times New Roman" w:hAnsi="Georgia Pro" w:cs="Calibri"/>
          <w:color w:val="000000"/>
        </w:rPr>
        <w:t>ing</w:t>
      </w:r>
      <w:r w:rsidRPr="0047565D">
        <w:rPr>
          <w:rFonts w:ascii="Georgia Pro" w:eastAsia="Times New Roman" w:hAnsi="Georgia Pro" w:cs="Calibri"/>
          <w:color w:val="000000"/>
        </w:rPr>
        <w:t xml:space="preserve"> </w:t>
      </w:r>
      <w:r w:rsidR="00AF2BED" w:rsidRPr="0047565D">
        <w:rPr>
          <w:rFonts w:ascii="Georgia Pro" w:eastAsia="Times New Roman" w:hAnsi="Georgia Pro" w:cs="Calibri"/>
          <w:color w:val="000000"/>
        </w:rPr>
        <w:t xml:space="preserve">with the </w:t>
      </w:r>
      <w:r w:rsidR="00FF3165" w:rsidRPr="0047565D">
        <w:rPr>
          <w:rFonts w:ascii="Georgia Pro" w:eastAsia="Times New Roman" w:hAnsi="Georgia Pro" w:cs="Calibri"/>
          <w:color w:val="000000"/>
        </w:rPr>
        <w:t>M</w:t>
      </w:r>
      <w:r w:rsidR="001B275E" w:rsidRPr="0047565D">
        <w:rPr>
          <w:rFonts w:ascii="Georgia Pro" w:eastAsia="Times New Roman" w:hAnsi="Georgia Pro" w:cs="Calibri"/>
          <w:color w:val="000000"/>
        </w:rPr>
        <w:t>RC webmaster</w:t>
      </w:r>
      <w:r w:rsidR="005C40C2" w:rsidRPr="0047565D">
        <w:rPr>
          <w:rFonts w:ascii="Georgia Pro" w:eastAsia="Times New Roman" w:hAnsi="Georgia Pro" w:cs="Calibri"/>
          <w:color w:val="000000"/>
        </w:rPr>
        <w:t xml:space="preserve"> to </w:t>
      </w:r>
      <w:r w:rsidR="00EA2F6A">
        <w:rPr>
          <w:rFonts w:ascii="Georgia Pro" w:eastAsia="Times New Roman" w:hAnsi="Georgia Pro" w:cs="Calibri"/>
          <w:color w:val="000000"/>
        </w:rPr>
        <w:t>organize</w:t>
      </w:r>
      <w:r w:rsidR="005C40C2" w:rsidRPr="0047565D">
        <w:rPr>
          <w:rFonts w:ascii="Georgia Pro" w:eastAsia="Times New Roman" w:hAnsi="Georgia Pro" w:cs="Calibri"/>
          <w:color w:val="000000"/>
        </w:rPr>
        <w:t xml:space="preserve"> materials on the </w:t>
      </w:r>
      <w:proofErr w:type="spellStart"/>
      <w:r w:rsidR="00FF3165" w:rsidRPr="0047565D">
        <w:rPr>
          <w:rFonts w:ascii="Georgia Pro" w:eastAsia="Times New Roman" w:hAnsi="Georgia Pro" w:cs="Calibri"/>
          <w:color w:val="000000"/>
        </w:rPr>
        <w:t>SRC</w:t>
      </w:r>
      <w:proofErr w:type="spellEnd"/>
      <w:r w:rsidR="00FF3165" w:rsidRPr="0047565D">
        <w:rPr>
          <w:rFonts w:ascii="Georgia Pro" w:eastAsia="Times New Roman" w:hAnsi="Georgia Pro" w:cs="Calibri"/>
          <w:color w:val="000000"/>
        </w:rPr>
        <w:t xml:space="preserve"> website </w:t>
      </w:r>
      <w:r w:rsidR="00EA2F6A">
        <w:rPr>
          <w:rFonts w:ascii="Georgia Pro" w:eastAsia="Times New Roman" w:hAnsi="Georgia Pro" w:cs="Calibri"/>
          <w:color w:val="000000"/>
        </w:rPr>
        <w:t xml:space="preserve">and keep the </w:t>
      </w:r>
      <w:r w:rsidR="00491205">
        <w:rPr>
          <w:rFonts w:ascii="Georgia Pro" w:eastAsia="Times New Roman" w:hAnsi="Georgia Pro" w:cs="Calibri"/>
          <w:color w:val="000000"/>
        </w:rPr>
        <w:t xml:space="preserve">site </w:t>
      </w:r>
      <w:r w:rsidR="005C40C2" w:rsidRPr="0047565D">
        <w:rPr>
          <w:rFonts w:ascii="Georgia Pro" w:eastAsia="Times New Roman" w:hAnsi="Georgia Pro" w:cs="Calibri"/>
          <w:color w:val="000000"/>
        </w:rPr>
        <w:t>current</w:t>
      </w:r>
    </w:p>
    <w:p w14:paraId="245A6F95" w14:textId="7E17B59A" w:rsidR="008F261A" w:rsidRDefault="008F261A" w:rsidP="00AD119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r w:rsidRPr="0047565D">
        <w:rPr>
          <w:rFonts w:ascii="Georgia Pro" w:eastAsia="Times New Roman" w:hAnsi="Georgia Pro" w:cs="Calibri"/>
          <w:color w:val="000000"/>
        </w:rPr>
        <w:t xml:space="preserve">Providing support to </w:t>
      </w:r>
      <w:proofErr w:type="spellStart"/>
      <w:r w:rsidRPr="0047565D">
        <w:rPr>
          <w:rFonts w:ascii="Georgia Pro" w:eastAsia="Times New Roman" w:hAnsi="Georgia Pro" w:cs="Calibri"/>
          <w:color w:val="000000"/>
        </w:rPr>
        <w:t>SRC</w:t>
      </w:r>
      <w:proofErr w:type="spellEnd"/>
      <w:r w:rsidRPr="0047565D">
        <w:rPr>
          <w:rFonts w:ascii="Georgia Pro" w:eastAsia="Times New Roman" w:hAnsi="Georgia Pro" w:cs="Calibri"/>
          <w:color w:val="000000"/>
        </w:rPr>
        <w:t xml:space="preserve"> Members needing assistance </w:t>
      </w:r>
      <w:r w:rsidR="00B04EE3">
        <w:rPr>
          <w:rFonts w:ascii="Georgia Pro" w:eastAsia="Times New Roman" w:hAnsi="Georgia Pro" w:cs="Calibri"/>
          <w:color w:val="000000"/>
        </w:rPr>
        <w:t>to</w:t>
      </w:r>
      <w:r w:rsidRPr="0047565D">
        <w:rPr>
          <w:rFonts w:ascii="Georgia Pro" w:eastAsia="Times New Roman" w:hAnsi="Georgia Pro" w:cs="Calibri"/>
          <w:color w:val="000000"/>
        </w:rPr>
        <w:t xml:space="preserve"> acces</w:t>
      </w:r>
      <w:r w:rsidR="00B04EE3">
        <w:rPr>
          <w:rFonts w:ascii="Georgia Pro" w:eastAsia="Times New Roman" w:hAnsi="Georgia Pro" w:cs="Calibri"/>
          <w:color w:val="000000"/>
        </w:rPr>
        <w:t>s</w:t>
      </w:r>
      <w:r w:rsidRPr="0047565D">
        <w:rPr>
          <w:rFonts w:ascii="Georgia Pro" w:eastAsia="Times New Roman" w:hAnsi="Georgia Pro" w:cs="Calibri"/>
          <w:color w:val="000000"/>
        </w:rPr>
        <w:t xml:space="preserve"> meetings, documentation, and other resources</w:t>
      </w:r>
    </w:p>
    <w:p w14:paraId="12810185" w14:textId="77777777" w:rsidR="00F33ECE" w:rsidRDefault="00F33ECE" w:rsidP="00AD119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r>
        <w:rPr>
          <w:rFonts w:ascii="Georgia Pro" w:eastAsia="Times New Roman" w:hAnsi="Georgia Pro" w:cs="Calibri"/>
          <w:color w:val="000000"/>
        </w:rPr>
        <w:t>Research and compile best practices for Advisory bodies</w:t>
      </w:r>
    </w:p>
    <w:p w14:paraId="7A24090E" w14:textId="7BC91E38" w:rsidR="00F33ECE" w:rsidRPr="0047565D" w:rsidRDefault="00F33ECE" w:rsidP="00AD119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r>
        <w:rPr>
          <w:rFonts w:ascii="Georgia Pro" w:eastAsia="Times New Roman" w:hAnsi="Georgia Pro" w:cs="Calibri"/>
          <w:color w:val="000000"/>
        </w:rPr>
        <w:t>Stay current and inform Council on educational opportunities through National Coalition of</w:t>
      </w:r>
      <w:r w:rsidR="007E0380">
        <w:rPr>
          <w:rFonts w:ascii="Georgia Pro" w:eastAsia="Times New Roman" w:hAnsi="Georgia Pro" w:cs="Calibri"/>
          <w:color w:val="000000"/>
        </w:rPr>
        <w:t xml:space="preserve"> State Rehabilitation Council (</w:t>
      </w:r>
      <w:proofErr w:type="spellStart"/>
      <w:r w:rsidR="007E0380">
        <w:rPr>
          <w:rFonts w:ascii="Georgia Pro" w:eastAsia="Times New Roman" w:hAnsi="Georgia Pro" w:cs="Calibri"/>
          <w:color w:val="000000"/>
        </w:rPr>
        <w:t>NCSRC</w:t>
      </w:r>
      <w:proofErr w:type="spellEnd"/>
      <w:r w:rsidR="007E0380">
        <w:rPr>
          <w:rFonts w:ascii="Georgia Pro" w:eastAsia="Times New Roman" w:hAnsi="Georgia Pro" w:cs="Calibri"/>
          <w:color w:val="000000"/>
        </w:rPr>
        <w:t>)</w:t>
      </w:r>
      <w:r>
        <w:rPr>
          <w:rFonts w:ascii="Georgia Pro" w:eastAsia="Times New Roman" w:hAnsi="Georgia Pro" w:cs="Calibri"/>
          <w:color w:val="000000"/>
        </w:rPr>
        <w:t xml:space="preserve">, </w:t>
      </w:r>
      <w:r w:rsidR="009E5C23">
        <w:rPr>
          <w:rFonts w:ascii="Georgia Pro" w:eastAsia="Times New Roman" w:hAnsi="Georgia Pro" w:cs="Calibri"/>
          <w:color w:val="000000"/>
        </w:rPr>
        <w:t>Council</w:t>
      </w:r>
      <w:r w:rsidR="00E64004">
        <w:rPr>
          <w:rFonts w:ascii="Georgia Pro" w:eastAsia="Times New Roman" w:hAnsi="Georgia Pro" w:cs="Calibri"/>
          <w:color w:val="000000"/>
        </w:rPr>
        <w:t xml:space="preserve"> of </w:t>
      </w:r>
      <w:r>
        <w:rPr>
          <w:rFonts w:ascii="Georgia Pro" w:eastAsia="Times New Roman" w:hAnsi="Georgia Pro" w:cs="Calibri"/>
          <w:color w:val="000000"/>
        </w:rPr>
        <w:t>S</w:t>
      </w:r>
      <w:r w:rsidR="009E5C23">
        <w:rPr>
          <w:rFonts w:ascii="Georgia Pro" w:eastAsia="Times New Roman" w:hAnsi="Georgia Pro" w:cs="Calibri"/>
          <w:color w:val="000000"/>
        </w:rPr>
        <w:t xml:space="preserve">tate </w:t>
      </w:r>
      <w:r w:rsidR="00DE6D39">
        <w:rPr>
          <w:rFonts w:ascii="Georgia Pro" w:eastAsia="Times New Roman" w:hAnsi="Georgia Pro" w:cs="Calibri"/>
          <w:color w:val="000000"/>
        </w:rPr>
        <w:t>A</w:t>
      </w:r>
      <w:r w:rsidR="009E5C23">
        <w:rPr>
          <w:rFonts w:ascii="Georgia Pro" w:eastAsia="Times New Roman" w:hAnsi="Georgia Pro" w:cs="Calibri"/>
          <w:color w:val="000000"/>
        </w:rPr>
        <w:t xml:space="preserve">dministrators of </w:t>
      </w:r>
      <w:r w:rsidR="00DE6D39">
        <w:rPr>
          <w:rFonts w:ascii="Georgia Pro" w:eastAsia="Times New Roman" w:hAnsi="Georgia Pro" w:cs="Calibri"/>
          <w:color w:val="000000"/>
        </w:rPr>
        <w:t>V</w:t>
      </w:r>
      <w:r w:rsidR="009E5C23">
        <w:rPr>
          <w:rFonts w:ascii="Georgia Pro" w:eastAsia="Times New Roman" w:hAnsi="Georgia Pro" w:cs="Calibri"/>
          <w:color w:val="000000"/>
        </w:rPr>
        <w:t>ocational Rehabilitation (</w:t>
      </w:r>
      <w:proofErr w:type="spellStart"/>
      <w:r w:rsidR="009E5C23">
        <w:rPr>
          <w:rFonts w:ascii="Georgia Pro" w:eastAsia="Times New Roman" w:hAnsi="Georgia Pro" w:cs="Calibri"/>
          <w:color w:val="000000"/>
        </w:rPr>
        <w:t>CS</w:t>
      </w:r>
      <w:r>
        <w:rPr>
          <w:rFonts w:ascii="Georgia Pro" w:eastAsia="Times New Roman" w:hAnsi="Georgia Pro" w:cs="Calibri"/>
          <w:color w:val="000000"/>
        </w:rPr>
        <w:t>AVR</w:t>
      </w:r>
      <w:proofErr w:type="spellEnd"/>
      <w:r w:rsidR="009E5C23">
        <w:rPr>
          <w:rFonts w:ascii="Georgia Pro" w:eastAsia="Times New Roman" w:hAnsi="Georgia Pro" w:cs="Calibri"/>
          <w:color w:val="000000"/>
        </w:rPr>
        <w:t xml:space="preserve">) </w:t>
      </w:r>
      <w:r>
        <w:rPr>
          <w:rFonts w:ascii="Georgia Pro" w:eastAsia="Times New Roman" w:hAnsi="Georgia Pro" w:cs="Calibri"/>
          <w:color w:val="000000"/>
        </w:rPr>
        <w:t>and similar organizations</w:t>
      </w:r>
    </w:p>
    <w:p w14:paraId="6FC983E5" w14:textId="7877334B" w:rsidR="00FB5FFF" w:rsidRPr="0047565D" w:rsidRDefault="00FB5FFF" w:rsidP="00AD119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r w:rsidRPr="0047565D">
        <w:rPr>
          <w:rFonts w:ascii="Georgia Pro" w:eastAsia="Times New Roman" w:hAnsi="Georgia Pro" w:cs="Calibri"/>
          <w:color w:val="000000"/>
        </w:rPr>
        <w:t>Perform other administrative duties as required</w:t>
      </w:r>
    </w:p>
    <w:p w14:paraId="6F0D1530" w14:textId="0FF7C580" w:rsidR="007E4A87" w:rsidRPr="0047565D" w:rsidRDefault="007E4A87" w:rsidP="00AD119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r w:rsidRPr="0047565D">
        <w:rPr>
          <w:rFonts w:ascii="Georgia Pro" w:eastAsia="Times New Roman" w:hAnsi="Georgia Pro" w:cs="Calibri"/>
          <w:color w:val="000000"/>
        </w:rPr>
        <w:t>Assist</w:t>
      </w:r>
      <w:r w:rsidR="00FB5FFF" w:rsidRPr="0047565D">
        <w:rPr>
          <w:rFonts w:ascii="Georgia Pro" w:eastAsia="Times New Roman" w:hAnsi="Georgia Pro" w:cs="Calibri"/>
          <w:color w:val="000000"/>
        </w:rPr>
        <w:t>ing</w:t>
      </w:r>
      <w:r w:rsidRPr="0047565D">
        <w:rPr>
          <w:rFonts w:ascii="Georgia Pro" w:eastAsia="Times New Roman" w:hAnsi="Georgia Pro" w:cs="Calibri"/>
          <w:color w:val="000000"/>
        </w:rPr>
        <w:t xml:space="preserve"> the Council with special projects, as needed</w:t>
      </w:r>
    </w:p>
    <w:p w14:paraId="0799FF79" w14:textId="77777777" w:rsidR="00CD13BF" w:rsidRPr="0047565D" w:rsidRDefault="00CD13BF" w:rsidP="00CD13BF">
      <w:p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b/>
          <w:bCs/>
          <w:color w:val="000000"/>
        </w:rPr>
      </w:pPr>
      <w:r w:rsidRPr="0047565D">
        <w:rPr>
          <w:rFonts w:ascii="Georgia Pro" w:eastAsia="Times New Roman" w:hAnsi="Georgia Pro" w:cs="Calibri"/>
          <w:b/>
          <w:bCs/>
          <w:color w:val="000000"/>
        </w:rPr>
        <w:t>Required Skills/Abilities:</w:t>
      </w:r>
    </w:p>
    <w:p w14:paraId="39EA7570" w14:textId="74A8B717" w:rsidR="00CD13BF" w:rsidRPr="0047565D" w:rsidRDefault="00D32E76" w:rsidP="00CD13B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r w:rsidRPr="0047565D">
        <w:rPr>
          <w:rFonts w:ascii="Georgia Pro" w:eastAsia="Times New Roman" w:hAnsi="Georgia Pro" w:cs="Calibri"/>
          <w:color w:val="000000"/>
        </w:rPr>
        <w:t xml:space="preserve">Basic understanding of clerical procedures and systems such as recordkeeping and filing </w:t>
      </w:r>
      <w:r w:rsidR="00CD13BF" w:rsidRPr="0047565D">
        <w:rPr>
          <w:rFonts w:ascii="Georgia Pro" w:eastAsia="Times New Roman" w:hAnsi="Georgia Pro" w:cs="Calibri"/>
          <w:color w:val="000000"/>
        </w:rPr>
        <w:t>Excellent verbal and written communication skills</w:t>
      </w:r>
    </w:p>
    <w:p w14:paraId="72A8112B" w14:textId="22B9B694" w:rsidR="00CD13BF" w:rsidRPr="0047565D" w:rsidRDefault="00CD13BF" w:rsidP="00CD13B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r w:rsidRPr="0047565D">
        <w:rPr>
          <w:rFonts w:ascii="Georgia Pro" w:eastAsia="Times New Roman" w:hAnsi="Georgia Pro" w:cs="Calibri"/>
          <w:color w:val="000000"/>
        </w:rPr>
        <w:t>Excellent interpersonal and customer service skills</w:t>
      </w:r>
    </w:p>
    <w:p w14:paraId="1968C5BC" w14:textId="24105C82" w:rsidR="00CD13BF" w:rsidRPr="0047565D" w:rsidRDefault="00CD13BF" w:rsidP="00CD13B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r w:rsidRPr="0047565D">
        <w:rPr>
          <w:rFonts w:ascii="Georgia Pro" w:eastAsia="Times New Roman" w:hAnsi="Georgia Pro" w:cs="Calibri"/>
          <w:color w:val="000000"/>
        </w:rPr>
        <w:t>Excellent organizational skills and attention to detail</w:t>
      </w:r>
    </w:p>
    <w:p w14:paraId="4376070B" w14:textId="2F607FB7" w:rsidR="00CD13BF" w:rsidRPr="0047565D" w:rsidRDefault="00CD13BF" w:rsidP="00CD13B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r w:rsidRPr="0047565D">
        <w:rPr>
          <w:rFonts w:ascii="Georgia Pro" w:eastAsia="Times New Roman" w:hAnsi="Georgia Pro" w:cs="Calibri"/>
          <w:color w:val="000000"/>
        </w:rPr>
        <w:t>Ability to work independently</w:t>
      </w:r>
      <w:r w:rsidR="00762C7C" w:rsidRPr="0047565D">
        <w:rPr>
          <w:rFonts w:ascii="Georgia Pro" w:eastAsia="Times New Roman" w:hAnsi="Georgia Pro" w:cs="Calibri"/>
          <w:color w:val="000000"/>
        </w:rPr>
        <w:t xml:space="preserve"> and</w:t>
      </w:r>
      <w:r w:rsidR="00A81077" w:rsidRPr="0047565D">
        <w:rPr>
          <w:rFonts w:ascii="Georgia Pro" w:eastAsia="Times New Roman" w:hAnsi="Georgia Pro" w:cs="Calibri"/>
          <w:color w:val="000000"/>
        </w:rPr>
        <w:t xml:space="preserve"> take </w:t>
      </w:r>
      <w:r w:rsidR="00711834" w:rsidRPr="0047565D">
        <w:rPr>
          <w:rFonts w:ascii="Georgia Pro" w:eastAsia="Times New Roman" w:hAnsi="Georgia Pro" w:cs="Calibri"/>
          <w:color w:val="000000"/>
        </w:rPr>
        <w:t>initiative</w:t>
      </w:r>
    </w:p>
    <w:p w14:paraId="4ADBC9FF" w14:textId="77777777" w:rsidR="00CD3BDD" w:rsidRDefault="00DD1E1E" w:rsidP="00CD13B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r w:rsidRPr="0047565D">
        <w:rPr>
          <w:rFonts w:ascii="Georgia Pro" w:eastAsia="Times New Roman" w:hAnsi="Georgia Pro" w:cs="Calibri"/>
          <w:color w:val="000000"/>
        </w:rPr>
        <w:lastRenderedPageBreak/>
        <w:t xml:space="preserve">Ability to </w:t>
      </w:r>
      <w:r w:rsidR="00A81077" w:rsidRPr="0047565D">
        <w:rPr>
          <w:rFonts w:ascii="Georgia Pro" w:eastAsia="Times New Roman" w:hAnsi="Georgia Pro" w:cs="Calibri"/>
          <w:color w:val="000000"/>
        </w:rPr>
        <w:t>work on multiple tasks at the same time</w:t>
      </w:r>
    </w:p>
    <w:p w14:paraId="681DA39A" w14:textId="34E2DE32" w:rsidR="00B90BD3" w:rsidRPr="00B90BD3" w:rsidRDefault="00CD3BDD" w:rsidP="00B90BD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r>
        <w:rPr>
          <w:rFonts w:ascii="Georgia Pro" w:eastAsia="Times New Roman" w:hAnsi="Georgia Pro" w:cs="Calibri"/>
          <w:color w:val="000000"/>
        </w:rPr>
        <w:t xml:space="preserve">Ability </w:t>
      </w:r>
      <w:r w:rsidR="00711834" w:rsidRPr="0047565D">
        <w:rPr>
          <w:rFonts w:ascii="Georgia Pro" w:eastAsia="Times New Roman" w:hAnsi="Georgia Pro" w:cs="Calibri"/>
          <w:color w:val="000000"/>
        </w:rPr>
        <w:t>to make sound judgment</w:t>
      </w:r>
      <w:r>
        <w:rPr>
          <w:rFonts w:ascii="Georgia Pro" w:eastAsia="Times New Roman" w:hAnsi="Georgia Pro" w:cs="Calibri"/>
          <w:color w:val="000000"/>
        </w:rPr>
        <w:t xml:space="preserve"> to meet deadlines </w:t>
      </w:r>
      <w:r w:rsidR="00711834" w:rsidRPr="0047565D">
        <w:rPr>
          <w:rFonts w:ascii="Georgia Pro" w:eastAsia="Times New Roman" w:hAnsi="Georgia Pro" w:cs="Calibri"/>
          <w:color w:val="000000"/>
        </w:rPr>
        <w:t>when there are competing priorities</w:t>
      </w:r>
    </w:p>
    <w:p w14:paraId="656E713F" w14:textId="41720592" w:rsidR="00CD13BF" w:rsidRPr="0047565D" w:rsidRDefault="00CD13BF" w:rsidP="00CD13B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r w:rsidRPr="0047565D">
        <w:rPr>
          <w:rFonts w:ascii="Georgia Pro" w:eastAsia="Times New Roman" w:hAnsi="Georgia Pro" w:cs="Calibri"/>
          <w:color w:val="000000"/>
        </w:rPr>
        <w:t>Experience using Microsoft Office 365 applications including Teams and SharePoint</w:t>
      </w:r>
    </w:p>
    <w:p w14:paraId="58FB7685" w14:textId="77777777" w:rsidR="00CD13BF" w:rsidRPr="0047565D" w:rsidRDefault="00CD13BF" w:rsidP="00CD13B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r w:rsidRPr="0047565D">
        <w:rPr>
          <w:rFonts w:ascii="Georgia Pro" w:eastAsia="Times New Roman" w:hAnsi="Georgia Pro" w:cs="Calibri"/>
          <w:color w:val="000000"/>
        </w:rPr>
        <w:t xml:space="preserve">Experience with hosting meeting on Zoom, </w:t>
      </w:r>
      <w:proofErr w:type="gramStart"/>
      <w:r w:rsidRPr="0047565D">
        <w:rPr>
          <w:rFonts w:ascii="Georgia Pro" w:eastAsia="Times New Roman" w:hAnsi="Georgia Pro" w:cs="Calibri"/>
          <w:color w:val="000000"/>
        </w:rPr>
        <w:t>WebEx</w:t>
      </w:r>
      <w:proofErr w:type="gramEnd"/>
      <w:r w:rsidRPr="0047565D">
        <w:rPr>
          <w:rFonts w:ascii="Georgia Pro" w:eastAsia="Times New Roman" w:hAnsi="Georgia Pro" w:cs="Calibri"/>
          <w:color w:val="000000"/>
        </w:rPr>
        <w:t xml:space="preserve"> and similar virtual meeting platforms</w:t>
      </w:r>
    </w:p>
    <w:p w14:paraId="4B34A76B" w14:textId="41FEB717" w:rsidR="005D7D3A" w:rsidRPr="0047565D" w:rsidRDefault="00CD13BF" w:rsidP="00CD13B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r w:rsidRPr="0047565D">
        <w:rPr>
          <w:rFonts w:ascii="Georgia Pro" w:eastAsia="Times New Roman" w:hAnsi="Georgia Pro" w:cs="Calibri"/>
          <w:color w:val="000000"/>
        </w:rPr>
        <w:t>Knowledge of Adobe and or Canva</w:t>
      </w:r>
    </w:p>
    <w:p w14:paraId="41DFFBC8" w14:textId="5858C75B" w:rsidR="005D7D3A" w:rsidRPr="0047565D" w:rsidRDefault="00D24686" w:rsidP="00D24686">
      <w:p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b/>
          <w:bCs/>
          <w:color w:val="000000"/>
        </w:rPr>
      </w:pPr>
      <w:r w:rsidRPr="0047565D">
        <w:rPr>
          <w:rFonts w:ascii="Georgia Pro" w:eastAsia="Times New Roman" w:hAnsi="Georgia Pro" w:cs="Calibri"/>
          <w:b/>
          <w:bCs/>
          <w:color w:val="000000"/>
        </w:rPr>
        <w:t>Education and Experience Requirements</w:t>
      </w:r>
    </w:p>
    <w:p w14:paraId="76E97830" w14:textId="5483CE51" w:rsidR="00D24686" w:rsidRPr="0047565D" w:rsidRDefault="00D24686" w:rsidP="00E01E4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r w:rsidRPr="0047565D">
        <w:rPr>
          <w:rFonts w:ascii="Georgia Pro" w:eastAsia="Times New Roman" w:hAnsi="Georgia Pro" w:cs="Calibri"/>
          <w:color w:val="000000"/>
        </w:rPr>
        <w:t>High school diploma or equivalent education required</w:t>
      </w:r>
    </w:p>
    <w:p w14:paraId="75B4C18B" w14:textId="2A259CC0" w:rsidR="00D24686" w:rsidRDefault="00D24686" w:rsidP="00E01E4C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  <w:r w:rsidRPr="0047565D">
        <w:rPr>
          <w:rFonts w:ascii="Georgia Pro" w:eastAsia="Times New Roman" w:hAnsi="Georgia Pro" w:cs="Calibri"/>
          <w:color w:val="000000"/>
        </w:rPr>
        <w:t>1-2 years of administrative assistant experience</w:t>
      </w:r>
    </w:p>
    <w:p w14:paraId="7FFB49F0" w14:textId="5E729698" w:rsidR="00F533A2" w:rsidRPr="00F533A2" w:rsidRDefault="00F533A2" w:rsidP="00F533A2">
      <w:p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b/>
          <w:bCs/>
          <w:color w:val="000000"/>
        </w:rPr>
      </w:pPr>
    </w:p>
    <w:p w14:paraId="08D2B5C4" w14:textId="77777777" w:rsidR="00F533A2" w:rsidRPr="004416CE" w:rsidRDefault="00F533A2" w:rsidP="00F533A2">
      <w:pPr>
        <w:shd w:val="clear" w:color="auto" w:fill="FFFFFF"/>
        <w:spacing w:before="100" w:beforeAutospacing="1" w:after="100" w:afterAutospacing="1"/>
        <w:rPr>
          <w:rFonts w:ascii="Georgia Pro" w:eastAsia="Times New Roman" w:hAnsi="Georgia Pro" w:cs="Calibri"/>
          <w:color w:val="000000"/>
        </w:rPr>
      </w:pPr>
    </w:p>
    <w:sectPr w:rsidR="00F533A2" w:rsidRPr="00441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 Pro">
    <w:altName w:val="Georgia Pro"/>
    <w:charset w:val="00"/>
    <w:family w:val="roman"/>
    <w:pitch w:val="variable"/>
    <w:sig w:usb0="800002AF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D7B81"/>
    <w:multiLevelType w:val="multilevel"/>
    <w:tmpl w:val="2DF0B2A8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50306"/>
    <w:multiLevelType w:val="hybridMultilevel"/>
    <w:tmpl w:val="4894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96FB4"/>
    <w:multiLevelType w:val="multilevel"/>
    <w:tmpl w:val="2380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7A7E6F"/>
    <w:multiLevelType w:val="hybridMultilevel"/>
    <w:tmpl w:val="65BE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D1DE0"/>
    <w:multiLevelType w:val="hybridMultilevel"/>
    <w:tmpl w:val="90B2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FD"/>
    <w:rsid w:val="00003625"/>
    <w:rsid w:val="00012AE0"/>
    <w:rsid w:val="0003397B"/>
    <w:rsid w:val="00044BFD"/>
    <w:rsid w:val="00052CE2"/>
    <w:rsid w:val="00066696"/>
    <w:rsid w:val="00070D32"/>
    <w:rsid w:val="00093910"/>
    <w:rsid w:val="000A11FA"/>
    <w:rsid w:val="000A6E89"/>
    <w:rsid w:val="000F1416"/>
    <w:rsid w:val="00112D17"/>
    <w:rsid w:val="00125EAB"/>
    <w:rsid w:val="0012659E"/>
    <w:rsid w:val="00147779"/>
    <w:rsid w:val="001964C6"/>
    <w:rsid w:val="001A7C38"/>
    <w:rsid w:val="001B275E"/>
    <w:rsid w:val="001B5501"/>
    <w:rsid w:val="001D135D"/>
    <w:rsid w:val="001D14B1"/>
    <w:rsid w:val="001F3875"/>
    <w:rsid w:val="002303CF"/>
    <w:rsid w:val="00240411"/>
    <w:rsid w:val="002466CE"/>
    <w:rsid w:val="00254826"/>
    <w:rsid w:val="0026092C"/>
    <w:rsid w:val="002662E2"/>
    <w:rsid w:val="00274FAB"/>
    <w:rsid w:val="002876AD"/>
    <w:rsid w:val="002A3B7E"/>
    <w:rsid w:val="002A5AEF"/>
    <w:rsid w:val="002C026D"/>
    <w:rsid w:val="002E7CFE"/>
    <w:rsid w:val="00303898"/>
    <w:rsid w:val="003165AD"/>
    <w:rsid w:val="00321888"/>
    <w:rsid w:val="003415AA"/>
    <w:rsid w:val="00344378"/>
    <w:rsid w:val="00370D0D"/>
    <w:rsid w:val="00371E16"/>
    <w:rsid w:val="003825B3"/>
    <w:rsid w:val="003A606C"/>
    <w:rsid w:val="003B0312"/>
    <w:rsid w:val="003B3665"/>
    <w:rsid w:val="003C240E"/>
    <w:rsid w:val="003F264A"/>
    <w:rsid w:val="004116E5"/>
    <w:rsid w:val="004416CE"/>
    <w:rsid w:val="00454E26"/>
    <w:rsid w:val="0047565D"/>
    <w:rsid w:val="00491205"/>
    <w:rsid w:val="004A7F11"/>
    <w:rsid w:val="004B7B83"/>
    <w:rsid w:val="004C258F"/>
    <w:rsid w:val="004D20C7"/>
    <w:rsid w:val="004E074D"/>
    <w:rsid w:val="00514286"/>
    <w:rsid w:val="00524446"/>
    <w:rsid w:val="00525FBC"/>
    <w:rsid w:val="00541347"/>
    <w:rsid w:val="00565F48"/>
    <w:rsid w:val="00567144"/>
    <w:rsid w:val="005766AB"/>
    <w:rsid w:val="0059252B"/>
    <w:rsid w:val="00593D1E"/>
    <w:rsid w:val="0059472F"/>
    <w:rsid w:val="005C40C2"/>
    <w:rsid w:val="005C5209"/>
    <w:rsid w:val="005D7D3A"/>
    <w:rsid w:val="005E7B34"/>
    <w:rsid w:val="005F0940"/>
    <w:rsid w:val="005F7092"/>
    <w:rsid w:val="006165E7"/>
    <w:rsid w:val="00626723"/>
    <w:rsid w:val="0063623E"/>
    <w:rsid w:val="00646BC3"/>
    <w:rsid w:val="00686803"/>
    <w:rsid w:val="006A19FB"/>
    <w:rsid w:val="006B10CD"/>
    <w:rsid w:val="006E4A8D"/>
    <w:rsid w:val="00705765"/>
    <w:rsid w:val="00711834"/>
    <w:rsid w:val="00726A24"/>
    <w:rsid w:val="00754273"/>
    <w:rsid w:val="00762C7C"/>
    <w:rsid w:val="007A0E95"/>
    <w:rsid w:val="007A53D3"/>
    <w:rsid w:val="007B20C3"/>
    <w:rsid w:val="007E0380"/>
    <w:rsid w:val="007E4A87"/>
    <w:rsid w:val="007F0765"/>
    <w:rsid w:val="008815EE"/>
    <w:rsid w:val="008A17F3"/>
    <w:rsid w:val="008B7080"/>
    <w:rsid w:val="008C01F9"/>
    <w:rsid w:val="008D5881"/>
    <w:rsid w:val="008D721A"/>
    <w:rsid w:val="008F261A"/>
    <w:rsid w:val="009034F6"/>
    <w:rsid w:val="0092797C"/>
    <w:rsid w:val="00944F39"/>
    <w:rsid w:val="0096369C"/>
    <w:rsid w:val="00986442"/>
    <w:rsid w:val="009935D7"/>
    <w:rsid w:val="0099546B"/>
    <w:rsid w:val="009A194F"/>
    <w:rsid w:val="009B020D"/>
    <w:rsid w:val="009C771E"/>
    <w:rsid w:val="009E5C23"/>
    <w:rsid w:val="00A000AC"/>
    <w:rsid w:val="00A31F95"/>
    <w:rsid w:val="00A33C0B"/>
    <w:rsid w:val="00A374F2"/>
    <w:rsid w:val="00A55D2E"/>
    <w:rsid w:val="00A646C5"/>
    <w:rsid w:val="00A81077"/>
    <w:rsid w:val="00AB0CB1"/>
    <w:rsid w:val="00AC36B2"/>
    <w:rsid w:val="00AD04BE"/>
    <w:rsid w:val="00AD1195"/>
    <w:rsid w:val="00AD6CA9"/>
    <w:rsid w:val="00AD6D62"/>
    <w:rsid w:val="00AE405D"/>
    <w:rsid w:val="00AF2BED"/>
    <w:rsid w:val="00B04EE3"/>
    <w:rsid w:val="00B16D8C"/>
    <w:rsid w:val="00B222DF"/>
    <w:rsid w:val="00B373B8"/>
    <w:rsid w:val="00B76347"/>
    <w:rsid w:val="00B81E0A"/>
    <w:rsid w:val="00B90BD3"/>
    <w:rsid w:val="00BB0AC5"/>
    <w:rsid w:val="00BB645B"/>
    <w:rsid w:val="00BF1A98"/>
    <w:rsid w:val="00C136B1"/>
    <w:rsid w:val="00C2466D"/>
    <w:rsid w:val="00C7720F"/>
    <w:rsid w:val="00CA34FA"/>
    <w:rsid w:val="00CA4235"/>
    <w:rsid w:val="00CA5478"/>
    <w:rsid w:val="00CA63E6"/>
    <w:rsid w:val="00CC672A"/>
    <w:rsid w:val="00CD13BF"/>
    <w:rsid w:val="00CD3BDD"/>
    <w:rsid w:val="00CE56BC"/>
    <w:rsid w:val="00CF54B2"/>
    <w:rsid w:val="00CF55D5"/>
    <w:rsid w:val="00D007F4"/>
    <w:rsid w:val="00D06C0C"/>
    <w:rsid w:val="00D24686"/>
    <w:rsid w:val="00D32E76"/>
    <w:rsid w:val="00D4357F"/>
    <w:rsid w:val="00D77D62"/>
    <w:rsid w:val="00D77E9B"/>
    <w:rsid w:val="00DA0E06"/>
    <w:rsid w:val="00DC2FFD"/>
    <w:rsid w:val="00DD1E1E"/>
    <w:rsid w:val="00DE16CC"/>
    <w:rsid w:val="00DE2E43"/>
    <w:rsid w:val="00DE6D39"/>
    <w:rsid w:val="00E007D7"/>
    <w:rsid w:val="00E01844"/>
    <w:rsid w:val="00E01E4C"/>
    <w:rsid w:val="00E05426"/>
    <w:rsid w:val="00E10857"/>
    <w:rsid w:val="00E10B8A"/>
    <w:rsid w:val="00E30C65"/>
    <w:rsid w:val="00E36C0F"/>
    <w:rsid w:val="00E60F77"/>
    <w:rsid w:val="00E64004"/>
    <w:rsid w:val="00EA2F6A"/>
    <w:rsid w:val="00EA49F2"/>
    <w:rsid w:val="00EB1C4A"/>
    <w:rsid w:val="00EC112A"/>
    <w:rsid w:val="00ED771E"/>
    <w:rsid w:val="00EE53B3"/>
    <w:rsid w:val="00F01540"/>
    <w:rsid w:val="00F16CC2"/>
    <w:rsid w:val="00F2518A"/>
    <w:rsid w:val="00F33ECE"/>
    <w:rsid w:val="00F533A2"/>
    <w:rsid w:val="00F605FC"/>
    <w:rsid w:val="00F644FC"/>
    <w:rsid w:val="00F64D17"/>
    <w:rsid w:val="00F7671F"/>
    <w:rsid w:val="00FB5FFF"/>
    <w:rsid w:val="00FC2825"/>
    <w:rsid w:val="00FF2893"/>
    <w:rsid w:val="00FF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FB90"/>
  <w15:chartTrackingRefBased/>
  <w15:docId w15:val="{B0708726-939D-419A-A508-D93AB594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826"/>
  </w:style>
  <w:style w:type="paragraph" w:styleId="Heading1">
    <w:name w:val="heading 1"/>
    <w:basedOn w:val="Normal"/>
    <w:next w:val="Normal"/>
    <w:link w:val="Heading1Char"/>
    <w:uiPriority w:val="9"/>
    <w:qFormat/>
    <w:rsid w:val="0025482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82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82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82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82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82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826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826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826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0D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548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15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4826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82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826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826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826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826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826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826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826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482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5482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54826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826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826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254826"/>
    <w:rPr>
      <w:b/>
      <w:bCs/>
    </w:rPr>
  </w:style>
  <w:style w:type="character" w:styleId="Emphasis">
    <w:name w:val="Emphasis"/>
    <w:basedOn w:val="DefaultParagraphFont"/>
    <w:uiPriority w:val="20"/>
    <w:qFormat/>
    <w:rsid w:val="00254826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54826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254826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826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826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5482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5482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5482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54826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254826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4826"/>
    <w:pPr>
      <w:outlineLvl w:val="9"/>
    </w:pPr>
  </w:style>
  <w:style w:type="paragraph" w:styleId="Revision">
    <w:name w:val="Revision"/>
    <w:hidden/>
    <w:uiPriority w:val="99"/>
    <w:semiHidden/>
    <w:rsid w:val="00A33C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Canada, Inez S. (OHA)</dc:creator>
  <cp:keywords/>
  <dc:description/>
  <cp:lastModifiedBy>Canada, Inez S. (OHA)</cp:lastModifiedBy>
  <cp:revision>184</cp:revision>
  <dcterms:created xsi:type="dcterms:W3CDTF">2022-02-16T20:13:00Z</dcterms:created>
  <dcterms:modified xsi:type="dcterms:W3CDTF">2022-02-24T19:06:00Z</dcterms:modified>
</cp:coreProperties>
</file>