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8B2E" w14:textId="77777777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5CFC1F4F" w:rsidR="009D34CF" w:rsidRDefault="00CD4E0B" w:rsidP="009D34CF">
      <w:pPr>
        <w:ind w:left="720" w:hanging="360"/>
        <w:jc w:val="center"/>
      </w:pPr>
      <w:r>
        <w:t>12-12</w:t>
      </w:r>
      <w:r w:rsidR="009D34CF">
        <w:t>-2</w:t>
      </w:r>
      <w:r w:rsidR="00DB7AB1">
        <w:t>4</w:t>
      </w:r>
      <w:r w:rsidR="009D34CF">
        <w:t xml:space="preserve"> Agenda </w:t>
      </w:r>
    </w:p>
    <w:p w14:paraId="4635EE51" w14:textId="77777777" w:rsidR="009D34CF" w:rsidRDefault="009D34CF" w:rsidP="009D34CF">
      <w:pPr>
        <w:ind w:left="720" w:hanging="360"/>
        <w:jc w:val="center"/>
      </w:pPr>
    </w:p>
    <w:p w14:paraId="1E04681A" w14:textId="77777777" w:rsidR="009D34CF" w:rsidRDefault="009D34CF" w:rsidP="009D34CF">
      <w:pPr>
        <w:pStyle w:val="ListParagraph"/>
        <w:numPr>
          <w:ilvl w:val="0"/>
          <w:numId w:val="1"/>
        </w:numPr>
      </w:pPr>
      <w:r>
        <w:t xml:space="preserve">Introductions and announcements (as needed) </w:t>
      </w:r>
    </w:p>
    <w:p w14:paraId="2A2D0525" w14:textId="42551A77" w:rsidR="00E27F23" w:rsidRDefault="009D34CF" w:rsidP="002C75F1">
      <w:pPr>
        <w:pStyle w:val="ListParagraph"/>
        <w:numPr>
          <w:ilvl w:val="1"/>
          <w:numId w:val="1"/>
        </w:numPr>
      </w:pPr>
      <w:r>
        <w:t>Agenda time of 2 hr is a max time.  For the</w:t>
      </w:r>
      <w:r w:rsidR="009472D2">
        <w:t xml:space="preserve"> </w:t>
      </w:r>
      <w:r w:rsidR="00CD4E0B">
        <w:t>December</w:t>
      </w:r>
      <w:r w:rsidR="009472D2">
        <w:t xml:space="preserve"> </w:t>
      </w:r>
      <w:r>
        <w:t xml:space="preserve">meeting we have </w:t>
      </w:r>
      <w:r w:rsidR="00104F07">
        <w:t>60 minutes slated</w:t>
      </w:r>
    </w:p>
    <w:p w14:paraId="3A715DEC" w14:textId="77777777" w:rsidR="00E27F23" w:rsidRDefault="00E27F23" w:rsidP="00E27F23">
      <w:pPr>
        <w:pStyle w:val="ListParagraph"/>
      </w:pPr>
    </w:p>
    <w:p w14:paraId="2DFE365A" w14:textId="2125ED75" w:rsidR="00B067A6" w:rsidRPr="00B067A6" w:rsidRDefault="00DC782E" w:rsidP="00DC782E">
      <w:pPr>
        <w:pStyle w:val="ListParagraph"/>
        <w:numPr>
          <w:ilvl w:val="0"/>
          <w:numId w:val="1"/>
        </w:numPr>
      </w:pPr>
      <w:r>
        <w:t xml:space="preserve">State Plan Recommendations </w:t>
      </w:r>
      <w:r w:rsidR="00DA40B4">
        <w:t>Discussion</w:t>
      </w:r>
      <w:r w:rsidR="00B657AF">
        <w:t>s</w:t>
      </w:r>
      <w:r w:rsidR="00655F42">
        <w:t xml:space="preserve">: </w:t>
      </w:r>
      <w:r w:rsidR="00655F42">
        <w:rPr>
          <w:b/>
          <w:bCs/>
          <w:u w:val="single"/>
        </w:rPr>
        <w:t xml:space="preserve"> </w:t>
      </w:r>
    </w:p>
    <w:p w14:paraId="4CB2CA83" w14:textId="77777777" w:rsidR="0038037E" w:rsidRDefault="0038037E" w:rsidP="0038037E">
      <w:pPr>
        <w:pStyle w:val="ListParagraph"/>
        <w:ind w:left="1440"/>
      </w:pPr>
    </w:p>
    <w:p w14:paraId="322838AF" w14:textId="22B6E875" w:rsidR="00B344DB" w:rsidRPr="00B344DB" w:rsidRDefault="002C2802" w:rsidP="00B344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C2802">
        <w:rPr>
          <w:rFonts w:asciiTheme="minorHAnsi" w:hAnsiTheme="minorHAnsi" w:cstheme="minorHAnsi"/>
          <w:b/>
          <w:bCs/>
          <w:u w:val="single"/>
        </w:rPr>
        <w:t>FY25-3</w:t>
      </w:r>
      <w:r>
        <w:rPr>
          <w:rFonts w:asciiTheme="minorHAnsi" w:hAnsiTheme="minorHAnsi" w:cstheme="minorHAnsi"/>
          <w:b/>
          <w:bCs/>
          <w:u w:val="single"/>
        </w:rPr>
        <w:t>:</w:t>
      </w:r>
      <w:r w:rsidR="00B344DB" w:rsidRPr="00B344DB">
        <w:rPr>
          <w:rFonts w:asciiTheme="minorHAnsi" w:hAnsiTheme="minorHAnsi" w:cstheme="minorHAnsi"/>
          <w:b/>
          <w:bCs/>
        </w:rPr>
        <w:t>Th</w:t>
      </w:r>
      <w:r w:rsidR="00B344DB" w:rsidRPr="00B344DB">
        <w:rPr>
          <w:rFonts w:asciiTheme="minorHAnsi" w:hAnsiTheme="minorHAnsi" w:cstheme="minorHAnsi"/>
          <w:b/>
          <w:bCs/>
        </w:rPr>
        <w:t>e</w:t>
      </w:r>
      <w:r w:rsidR="00B344DB" w:rsidRPr="00B344DB">
        <w:rPr>
          <w:rFonts w:asciiTheme="minorHAnsi" w:hAnsiTheme="minorHAnsi" w:cstheme="minorHAnsi"/>
          <w:b/>
          <w:bCs/>
        </w:rPr>
        <w:t xml:space="preserve"> SRC will advise MassAbility</w:t>
      </w:r>
      <w:r w:rsidR="00B344DB" w:rsidRPr="00B344DB" w:rsidDel="00CB03A2">
        <w:rPr>
          <w:rFonts w:asciiTheme="minorHAnsi" w:hAnsiTheme="minorHAnsi" w:cstheme="minorHAnsi"/>
          <w:b/>
          <w:bCs/>
        </w:rPr>
        <w:t xml:space="preserve"> </w:t>
      </w:r>
      <w:r w:rsidR="00B344DB" w:rsidRPr="00B344DB">
        <w:rPr>
          <w:rFonts w:asciiTheme="minorHAnsi" w:hAnsiTheme="minorHAnsi" w:cstheme="minorHAnsi"/>
          <w:b/>
          <w:bCs/>
        </w:rPr>
        <w:t>on strategies to enhance business and employer awareness of the Disability Employment Tax Credit (DETC): a state-sponsored incentive to promote employment of people with disabilities.</w:t>
      </w:r>
    </w:p>
    <w:p w14:paraId="5F43A6E4" w14:textId="77777777" w:rsidR="00B344DB" w:rsidRDefault="00B344DB" w:rsidP="009C1E09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2E9A8E4D" w14:textId="5140EC3E" w:rsidR="000C1C63" w:rsidRPr="000C1C63" w:rsidRDefault="000C1C63" w:rsidP="000C1C6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C1C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FY25-</w:t>
      </w:r>
      <w:r w:rsidR="007E7078" w:rsidRPr="007E707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5:</w:t>
      </w:r>
      <w:r w:rsidR="007E707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>The SRC will work with MassAbility to involve stakeholders in presenting it’s findings and discuss a future MassAbility self-employment strategy to support Job Seekers with disabilities in pursuing self-employment vocational goals.</w:t>
      </w:r>
    </w:p>
    <w:p w14:paraId="4336C7D7" w14:textId="77777777" w:rsidR="001F7142" w:rsidRDefault="001F7142" w:rsidP="009C1E09">
      <w:pPr>
        <w:pStyle w:val="ListParagraph"/>
        <w:ind w:left="0"/>
        <w:rPr>
          <w:sz w:val="24"/>
          <w:szCs w:val="24"/>
        </w:rPr>
      </w:pPr>
    </w:p>
    <w:p w14:paraId="2779EB79" w14:textId="77777777" w:rsidR="0041744D" w:rsidRDefault="0041744D" w:rsidP="0076523E">
      <w:pPr>
        <w:tabs>
          <w:tab w:val="left" w:pos="5580"/>
        </w:tabs>
        <w:rPr>
          <w:rFonts w:cstheme="minorHAnsi"/>
        </w:rPr>
      </w:pPr>
    </w:p>
    <w:p w14:paraId="51FA37C8" w14:textId="0E84820B" w:rsidR="0076523E" w:rsidRPr="00B55A5A" w:rsidRDefault="00444D11" w:rsidP="0076523E">
      <w:pPr>
        <w:tabs>
          <w:tab w:val="left" w:pos="5580"/>
        </w:tabs>
        <w:rPr>
          <w:rFonts w:cstheme="minorHAnsi"/>
        </w:rPr>
      </w:pPr>
      <w:r w:rsidRPr="00B55A5A">
        <w:rPr>
          <w:rFonts w:cstheme="minorHAnsi"/>
        </w:rPr>
        <w:t xml:space="preserve">Next </w:t>
      </w:r>
      <w:r w:rsidR="0076523E" w:rsidRPr="00B55A5A">
        <w:rPr>
          <w:rFonts w:cstheme="minorHAnsi"/>
        </w:rPr>
        <w:t xml:space="preserve">BEO </w:t>
      </w:r>
      <w:r w:rsidRPr="00B55A5A">
        <w:rPr>
          <w:rFonts w:cstheme="minorHAnsi"/>
        </w:rPr>
        <w:t>meeting</w:t>
      </w:r>
      <w:r w:rsidR="00150B4E" w:rsidRPr="00B55A5A">
        <w:rPr>
          <w:rFonts w:cstheme="minorHAnsi"/>
        </w:rPr>
        <w:t xml:space="preserve"> </w:t>
      </w:r>
      <w:r w:rsidR="00363B61">
        <w:rPr>
          <w:rFonts w:cstheme="minorHAnsi"/>
        </w:rPr>
        <w:t>February</w:t>
      </w:r>
      <w:r w:rsidR="00AC44F3">
        <w:rPr>
          <w:rFonts w:cstheme="minorHAnsi"/>
        </w:rPr>
        <w:t xml:space="preserve"> 13</w:t>
      </w:r>
      <w:r w:rsidR="00F41A4B" w:rsidRPr="00B55A5A">
        <w:rPr>
          <w:rFonts w:cstheme="minorHAnsi"/>
        </w:rPr>
        <w:t>,</w:t>
      </w:r>
      <w:r w:rsidR="00EE7703" w:rsidRPr="00B55A5A">
        <w:rPr>
          <w:rFonts w:cstheme="minorHAnsi"/>
        </w:rPr>
        <w:t xml:space="preserve"> 2024 @</w:t>
      </w:r>
      <w:r w:rsidR="00F41A4B" w:rsidRPr="00B55A5A">
        <w:rPr>
          <w:rFonts w:cstheme="minorHAnsi"/>
        </w:rPr>
        <w:t xml:space="preserve"> 1</w:t>
      </w:r>
      <w:r w:rsidR="0076523E" w:rsidRPr="00B55A5A">
        <w:rPr>
          <w:rFonts w:cstheme="minorHAnsi"/>
        </w:rPr>
        <w:t>:00 PM</w:t>
      </w:r>
    </w:p>
    <w:p w14:paraId="1EF14C35" w14:textId="56EF59E6" w:rsidR="009D34CF" w:rsidRPr="00B55A5A" w:rsidRDefault="009D34CF" w:rsidP="0076523E">
      <w:pPr>
        <w:tabs>
          <w:tab w:val="left" w:pos="5580"/>
        </w:tabs>
        <w:rPr>
          <w:rFonts w:cstheme="minorHAnsi"/>
        </w:rPr>
      </w:pPr>
    </w:p>
    <w:sectPr w:rsidR="009D34CF" w:rsidRPr="00B5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1462"/>
    <w:multiLevelType w:val="hybridMultilevel"/>
    <w:tmpl w:val="4F36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74BBC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3C45"/>
    <w:multiLevelType w:val="hybridMultilevel"/>
    <w:tmpl w:val="A6326382"/>
    <w:lvl w:ilvl="0" w:tplc="E53A6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AD4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62623"/>
    <w:multiLevelType w:val="hybridMultilevel"/>
    <w:tmpl w:val="7BC6EF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390315D"/>
    <w:multiLevelType w:val="hybridMultilevel"/>
    <w:tmpl w:val="FC3E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372">
    <w:abstractNumId w:val="2"/>
  </w:num>
  <w:num w:numId="2" w16cid:durableId="24602617">
    <w:abstractNumId w:val="7"/>
  </w:num>
  <w:num w:numId="3" w16cid:durableId="1765564724">
    <w:abstractNumId w:val="6"/>
  </w:num>
  <w:num w:numId="4" w16cid:durableId="838545547">
    <w:abstractNumId w:val="0"/>
  </w:num>
  <w:num w:numId="5" w16cid:durableId="415057350">
    <w:abstractNumId w:val="4"/>
  </w:num>
  <w:num w:numId="6" w16cid:durableId="1440683642">
    <w:abstractNumId w:val="5"/>
  </w:num>
  <w:num w:numId="7" w16cid:durableId="122856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216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55F4B"/>
    <w:rsid w:val="00060333"/>
    <w:rsid w:val="00065B54"/>
    <w:rsid w:val="00074E62"/>
    <w:rsid w:val="0008201D"/>
    <w:rsid w:val="00091630"/>
    <w:rsid w:val="000C1C63"/>
    <w:rsid w:val="000E717A"/>
    <w:rsid w:val="00104F07"/>
    <w:rsid w:val="00120199"/>
    <w:rsid w:val="0012173F"/>
    <w:rsid w:val="00122B0C"/>
    <w:rsid w:val="00126D4B"/>
    <w:rsid w:val="00150B4E"/>
    <w:rsid w:val="00161C32"/>
    <w:rsid w:val="001770FE"/>
    <w:rsid w:val="00187317"/>
    <w:rsid w:val="001B147A"/>
    <w:rsid w:val="001C63C1"/>
    <w:rsid w:val="001D779C"/>
    <w:rsid w:val="001F489A"/>
    <w:rsid w:val="001F7142"/>
    <w:rsid w:val="0022050C"/>
    <w:rsid w:val="00283F03"/>
    <w:rsid w:val="00295B95"/>
    <w:rsid w:val="002A0176"/>
    <w:rsid w:val="002A507C"/>
    <w:rsid w:val="002C2802"/>
    <w:rsid w:val="002C75F1"/>
    <w:rsid w:val="002F7B86"/>
    <w:rsid w:val="0031666B"/>
    <w:rsid w:val="00363B61"/>
    <w:rsid w:val="003712F6"/>
    <w:rsid w:val="0038037E"/>
    <w:rsid w:val="003A5870"/>
    <w:rsid w:val="003A5A4F"/>
    <w:rsid w:val="003C6F3C"/>
    <w:rsid w:val="003F0F54"/>
    <w:rsid w:val="003F5032"/>
    <w:rsid w:val="003F5606"/>
    <w:rsid w:val="00401A24"/>
    <w:rsid w:val="0041744D"/>
    <w:rsid w:val="00434AB6"/>
    <w:rsid w:val="00444D11"/>
    <w:rsid w:val="00456D5F"/>
    <w:rsid w:val="00457D57"/>
    <w:rsid w:val="004655AE"/>
    <w:rsid w:val="004A2658"/>
    <w:rsid w:val="004A6A9F"/>
    <w:rsid w:val="004D5B59"/>
    <w:rsid w:val="004F7002"/>
    <w:rsid w:val="0050327D"/>
    <w:rsid w:val="00545589"/>
    <w:rsid w:val="00571B07"/>
    <w:rsid w:val="00572955"/>
    <w:rsid w:val="005A3CA1"/>
    <w:rsid w:val="005F09A9"/>
    <w:rsid w:val="005F47FB"/>
    <w:rsid w:val="0063186B"/>
    <w:rsid w:val="00631D13"/>
    <w:rsid w:val="00655F42"/>
    <w:rsid w:val="006668B4"/>
    <w:rsid w:val="00671FAB"/>
    <w:rsid w:val="0068673C"/>
    <w:rsid w:val="006A18BC"/>
    <w:rsid w:val="006C0A95"/>
    <w:rsid w:val="006E34C6"/>
    <w:rsid w:val="006F04D8"/>
    <w:rsid w:val="006F36A6"/>
    <w:rsid w:val="007048E2"/>
    <w:rsid w:val="00705032"/>
    <w:rsid w:val="00710204"/>
    <w:rsid w:val="007118D3"/>
    <w:rsid w:val="00720F4E"/>
    <w:rsid w:val="00721F5D"/>
    <w:rsid w:val="00733D88"/>
    <w:rsid w:val="007353D2"/>
    <w:rsid w:val="0076523E"/>
    <w:rsid w:val="0076617B"/>
    <w:rsid w:val="00777DB5"/>
    <w:rsid w:val="00790B3F"/>
    <w:rsid w:val="007A7C9B"/>
    <w:rsid w:val="007C550E"/>
    <w:rsid w:val="007E7078"/>
    <w:rsid w:val="007F017C"/>
    <w:rsid w:val="007F1D9D"/>
    <w:rsid w:val="008006CE"/>
    <w:rsid w:val="00812F9C"/>
    <w:rsid w:val="00821DEE"/>
    <w:rsid w:val="0085685A"/>
    <w:rsid w:val="00876FD4"/>
    <w:rsid w:val="0089209F"/>
    <w:rsid w:val="008A60F6"/>
    <w:rsid w:val="008B2B0C"/>
    <w:rsid w:val="008C04C0"/>
    <w:rsid w:val="008C45EC"/>
    <w:rsid w:val="008E5EA8"/>
    <w:rsid w:val="00943F1B"/>
    <w:rsid w:val="009454CA"/>
    <w:rsid w:val="009471E3"/>
    <w:rsid w:val="009472D2"/>
    <w:rsid w:val="00951F27"/>
    <w:rsid w:val="009529D3"/>
    <w:rsid w:val="009551F4"/>
    <w:rsid w:val="00963B65"/>
    <w:rsid w:val="009A00CC"/>
    <w:rsid w:val="009A5458"/>
    <w:rsid w:val="009B4C26"/>
    <w:rsid w:val="009C1E09"/>
    <w:rsid w:val="009D34CF"/>
    <w:rsid w:val="00A1066C"/>
    <w:rsid w:val="00A2331D"/>
    <w:rsid w:val="00A27D01"/>
    <w:rsid w:val="00A718E2"/>
    <w:rsid w:val="00A920F0"/>
    <w:rsid w:val="00A97C12"/>
    <w:rsid w:val="00AC29F8"/>
    <w:rsid w:val="00AC44F3"/>
    <w:rsid w:val="00AC74A3"/>
    <w:rsid w:val="00AD246F"/>
    <w:rsid w:val="00B067A6"/>
    <w:rsid w:val="00B17999"/>
    <w:rsid w:val="00B344DB"/>
    <w:rsid w:val="00B40739"/>
    <w:rsid w:val="00B55A5A"/>
    <w:rsid w:val="00B57FBD"/>
    <w:rsid w:val="00B657AF"/>
    <w:rsid w:val="00B678CE"/>
    <w:rsid w:val="00B741C3"/>
    <w:rsid w:val="00B92545"/>
    <w:rsid w:val="00BA3619"/>
    <w:rsid w:val="00BB7A79"/>
    <w:rsid w:val="00BD5EAE"/>
    <w:rsid w:val="00BD7646"/>
    <w:rsid w:val="00BE5062"/>
    <w:rsid w:val="00C1465C"/>
    <w:rsid w:val="00C27FAF"/>
    <w:rsid w:val="00C9227E"/>
    <w:rsid w:val="00C944C6"/>
    <w:rsid w:val="00CA7886"/>
    <w:rsid w:val="00CB05AB"/>
    <w:rsid w:val="00CC29CD"/>
    <w:rsid w:val="00CC350A"/>
    <w:rsid w:val="00CD3E17"/>
    <w:rsid w:val="00CD4E0B"/>
    <w:rsid w:val="00CF2DBC"/>
    <w:rsid w:val="00D3166E"/>
    <w:rsid w:val="00D6177E"/>
    <w:rsid w:val="00D84C4F"/>
    <w:rsid w:val="00D9218C"/>
    <w:rsid w:val="00DA40B4"/>
    <w:rsid w:val="00DA4376"/>
    <w:rsid w:val="00DA69F1"/>
    <w:rsid w:val="00DB7AB1"/>
    <w:rsid w:val="00DC782E"/>
    <w:rsid w:val="00E27F23"/>
    <w:rsid w:val="00E32FA7"/>
    <w:rsid w:val="00E55448"/>
    <w:rsid w:val="00E63DEB"/>
    <w:rsid w:val="00E71EF9"/>
    <w:rsid w:val="00EA1CC0"/>
    <w:rsid w:val="00EA51A4"/>
    <w:rsid w:val="00EB64BB"/>
    <w:rsid w:val="00EC151A"/>
    <w:rsid w:val="00EC55EC"/>
    <w:rsid w:val="00ED661C"/>
    <w:rsid w:val="00EE6CF0"/>
    <w:rsid w:val="00EE7703"/>
    <w:rsid w:val="00EF148E"/>
    <w:rsid w:val="00EF7270"/>
    <w:rsid w:val="00F14558"/>
    <w:rsid w:val="00F22153"/>
    <w:rsid w:val="00F37873"/>
    <w:rsid w:val="00F41A4B"/>
    <w:rsid w:val="00F452AB"/>
    <w:rsid w:val="00F53E63"/>
    <w:rsid w:val="00F6053A"/>
    <w:rsid w:val="00F607AF"/>
    <w:rsid w:val="00F90E9E"/>
    <w:rsid w:val="00FB0005"/>
    <w:rsid w:val="00FB1912"/>
    <w:rsid w:val="00FB75B5"/>
    <w:rsid w:val="00FC5EAB"/>
    <w:rsid w:val="00FC6C9A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5A5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LaMaster, Stephen</cp:lastModifiedBy>
  <cp:revision>10</cp:revision>
  <dcterms:created xsi:type="dcterms:W3CDTF">2024-12-11T18:03:00Z</dcterms:created>
  <dcterms:modified xsi:type="dcterms:W3CDTF">2024-12-11T18:19:00Z</dcterms:modified>
</cp:coreProperties>
</file>