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2339518" w:rsidR="00997C74" w:rsidRPr="00AD363E" w:rsidRDefault="00915C6A" w:rsidP="00AD363E">
      <w:pPr>
        <w:pStyle w:val="Heading1"/>
        <w:jc w:val="center"/>
        <w:rPr>
          <w:sz w:val="28"/>
          <w:szCs w:val="28"/>
        </w:rPr>
      </w:pPr>
      <w:r w:rsidRPr="00AD363E">
        <w:rPr>
          <w:sz w:val="28"/>
          <w:szCs w:val="28"/>
        </w:rPr>
        <w:t>Executive Committee Meeting</w:t>
      </w:r>
      <w:r w:rsidR="006B6C2A">
        <w:rPr>
          <w:sz w:val="28"/>
          <w:szCs w:val="28"/>
        </w:rPr>
        <w:t xml:space="preserve"> Minutes</w:t>
      </w:r>
    </w:p>
    <w:p w14:paraId="6A31DE9F" w14:textId="3C95D07B" w:rsidR="00915C6A" w:rsidRDefault="00915C6A" w:rsidP="00AD363E">
      <w:pPr>
        <w:tabs>
          <w:tab w:val="left" w:pos="4140"/>
        </w:tabs>
        <w:spacing w:after="0"/>
        <w:jc w:val="center"/>
      </w:pPr>
      <w:r>
        <w:t xml:space="preserve">Thursday March 5, 2026 </w:t>
      </w:r>
    </w:p>
    <w:p w14:paraId="2E8E710D" w14:textId="77777777" w:rsidR="00AD363E" w:rsidRDefault="00915C6A" w:rsidP="00AD363E">
      <w:pPr>
        <w:tabs>
          <w:tab w:val="left" w:pos="4140"/>
        </w:tabs>
        <w:spacing w:after="0"/>
        <w:jc w:val="center"/>
      </w:pPr>
      <w:r>
        <w:t>4:00 pm- 6:00 pm</w:t>
      </w:r>
    </w:p>
    <w:p w14:paraId="751C6CD5" w14:textId="2809D210" w:rsidR="00915C6A" w:rsidRDefault="006B6C2A" w:rsidP="0094131E">
      <w:pPr>
        <w:pStyle w:val="Heading2"/>
      </w:pPr>
      <w:r>
        <w:t>Call to Order Introductions</w:t>
      </w:r>
    </w:p>
    <w:p w14:paraId="51831BA4" w14:textId="53D99BB4" w:rsidR="004B2177" w:rsidRDefault="004B2177" w:rsidP="004B2177">
      <w:pPr>
        <w:pStyle w:val="ListParagraph"/>
        <w:numPr>
          <w:ilvl w:val="0"/>
          <w:numId w:val="5"/>
        </w:numPr>
        <w:spacing w:after="40" w:line="259" w:lineRule="auto"/>
        <w:contextualSpacing w:val="0"/>
        <w:rPr>
          <w:color w:val="000000" w:themeColor="text1"/>
        </w:rPr>
      </w:pPr>
      <w:r>
        <w:rPr>
          <w:b/>
          <w:bCs/>
          <w:color w:val="000000" w:themeColor="text1"/>
        </w:rPr>
        <w:t>Executive Committee</w:t>
      </w:r>
      <w:r w:rsidRPr="00AB1D0C">
        <w:rPr>
          <w:b/>
          <w:bCs/>
          <w:color w:val="000000" w:themeColor="text1"/>
        </w:rPr>
        <w:t xml:space="preserve"> Members</w:t>
      </w:r>
      <w:r w:rsidRPr="003D4F80">
        <w:rPr>
          <w:b/>
          <w:bCs/>
          <w:color w:val="000000" w:themeColor="text1"/>
        </w:rPr>
        <w:t>:</w:t>
      </w:r>
      <w:r w:rsidRPr="003D4F80">
        <w:rPr>
          <w:color w:val="000000" w:themeColor="text1"/>
        </w:rPr>
        <w:t xml:space="preserve"> </w:t>
      </w:r>
      <w:r w:rsidR="00234D4F">
        <w:rPr>
          <w:color w:val="000000" w:themeColor="text1"/>
        </w:rPr>
        <w:t>Heather Wood</w:t>
      </w:r>
      <w:r w:rsidR="007833AD">
        <w:rPr>
          <w:color w:val="000000" w:themeColor="text1"/>
        </w:rPr>
        <w:t xml:space="preserve">, Joe Bellil, Tay Silveira, </w:t>
      </w:r>
      <w:r w:rsidR="00C92E49">
        <w:rPr>
          <w:color w:val="000000" w:themeColor="text1"/>
        </w:rPr>
        <w:t xml:space="preserve">Doug Mason, </w:t>
      </w:r>
      <w:r w:rsidR="008F7D89">
        <w:rPr>
          <w:color w:val="000000" w:themeColor="text1"/>
        </w:rPr>
        <w:t>Steve LaMaster</w:t>
      </w:r>
    </w:p>
    <w:p w14:paraId="2DC8566B" w14:textId="77777777" w:rsidR="004B2177" w:rsidRPr="00247035" w:rsidRDefault="004B2177" w:rsidP="004B2177">
      <w:pPr>
        <w:pStyle w:val="ListParagraph"/>
        <w:numPr>
          <w:ilvl w:val="0"/>
          <w:numId w:val="5"/>
        </w:numPr>
        <w:spacing w:after="40" w:line="259" w:lineRule="auto"/>
        <w:contextualSpacing w:val="0"/>
        <w:rPr>
          <w:b/>
          <w:bCs/>
          <w:color w:val="000000" w:themeColor="text1"/>
        </w:rPr>
      </w:pPr>
      <w:r w:rsidRPr="00247035">
        <w:rPr>
          <w:b/>
          <w:bCs/>
          <w:color w:val="000000" w:themeColor="text1"/>
        </w:rPr>
        <w:t xml:space="preserve">Other SRC Members: </w:t>
      </w:r>
    </w:p>
    <w:p w14:paraId="79A819AA" w14:textId="0741DF8A" w:rsidR="004B2177" w:rsidRPr="00247035" w:rsidRDefault="004B2177" w:rsidP="004B2177">
      <w:pPr>
        <w:pStyle w:val="ListParagraph"/>
        <w:numPr>
          <w:ilvl w:val="0"/>
          <w:numId w:val="5"/>
        </w:numPr>
        <w:spacing w:after="40" w:line="259" w:lineRule="auto"/>
        <w:contextualSpacing w:val="0"/>
      </w:pPr>
      <w:r>
        <w:rPr>
          <w:b/>
          <w:bCs/>
          <w:color w:val="000000" w:themeColor="text1"/>
        </w:rPr>
        <w:t>MassAbility</w:t>
      </w:r>
      <w:r w:rsidRPr="00AB1D0C">
        <w:rPr>
          <w:b/>
          <w:bCs/>
          <w:color w:val="000000" w:themeColor="text1"/>
        </w:rPr>
        <w:t xml:space="preserve"> (</w:t>
      </w:r>
      <w:r>
        <w:rPr>
          <w:b/>
          <w:bCs/>
          <w:color w:val="000000" w:themeColor="text1"/>
        </w:rPr>
        <w:t>MBY</w:t>
      </w:r>
      <w:r w:rsidRPr="00AB1D0C">
        <w:rPr>
          <w:b/>
          <w:bCs/>
          <w:color w:val="000000" w:themeColor="text1"/>
        </w:rPr>
        <w:t>) Staff:</w:t>
      </w:r>
      <w:r w:rsidRPr="00AB1D0C">
        <w:rPr>
          <w:color w:val="000000" w:themeColor="text1"/>
        </w:rPr>
        <w:t xml:space="preserve"> </w:t>
      </w:r>
      <w:r w:rsidR="00DD4618">
        <w:rPr>
          <w:color w:val="000000" w:themeColor="text1"/>
        </w:rPr>
        <w:t xml:space="preserve">Joan Phillips, Emily McCaffrey, Sahara Defensor, Graham Porell </w:t>
      </w:r>
    </w:p>
    <w:p w14:paraId="40ED83F2" w14:textId="04F044E7" w:rsidR="004B2177" w:rsidRPr="008F7D89" w:rsidRDefault="004B2177" w:rsidP="004B2177">
      <w:pPr>
        <w:pStyle w:val="ListParagraph"/>
        <w:numPr>
          <w:ilvl w:val="0"/>
          <w:numId w:val="5"/>
        </w:numPr>
        <w:spacing w:after="40" w:line="259" w:lineRule="auto"/>
        <w:contextualSpacing w:val="0"/>
      </w:pPr>
      <w:r w:rsidRPr="00247035">
        <w:rPr>
          <w:b/>
          <w:bCs/>
          <w:color w:val="000000" w:themeColor="text1"/>
        </w:rPr>
        <w:t xml:space="preserve">Others Present: </w:t>
      </w:r>
      <w:r w:rsidR="00C92E49" w:rsidRPr="008F7D89">
        <w:rPr>
          <w:color w:val="000000" w:themeColor="text1"/>
        </w:rPr>
        <w:t xml:space="preserve">Sarah Wiles, Grace Ballenger </w:t>
      </w:r>
    </w:p>
    <w:p w14:paraId="5A4EEE72" w14:textId="61242980" w:rsidR="006B6C2A" w:rsidRDefault="004B2177" w:rsidP="004B2177">
      <w:pPr>
        <w:pStyle w:val="ListParagraph"/>
        <w:numPr>
          <w:ilvl w:val="0"/>
          <w:numId w:val="5"/>
        </w:numPr>
        <w:spacing w:line="259" w:lineRule="auto"/>
        <w:contextualSpacing w:val="0"/>
      </w:pPr>
      <w:r w:rsidRPr="004B2177">
        <w:rPr>
          <w:b/>
          <w:bCs/>
        </w:rPr>
        <w:t xml:space="preserve">Absent Executive </w:t>
      </w:r>
      <w:r w:rsidRPr="004B2177">
        <w:rPr>
          <w:b/>
          <w:bCs/>
          <w:color w:val="000000" w:themeColor="text1"/>
        </w:rPr>
        <w:t>Committee</w:t>
      </w:r>
      <w:r w:rsidRPr="004B2177">
        <w:rPr>
          <w:b/>
          <w:bCs/>
        </w:rPr>
        <w:t xml:space="preserve"> Members:</w:t>
      </w:r>
      <w:r w:rsidR="002C3DB7">
        <w:t xml:space="preserve"> Kathleen Biebel </w:t>
      </w:r>
    </w:p>
    <w:p w14:paraId="1324C15E" w14:textId="77777777" w:rsidR="00875C34" w:rsidRDefault="00875C34" w:rsidP="00875C34">
      <w:pPr>
        <w:spacing w:line="259" w:lineRule="auto"/>
      </w:pPr>
    </w:p>
    <w:p w14:paraId="1EC0FC22" w14:textId="7091ED4A" w:rsidR="00875C34" w:rsidRDefault="00875C34" w:rsidP="00875C34">
      <w:pPr>
        <w:spacing w:line="259" w:lineRule="auto"/>
      </w:pPr>
      <w:r>
        <w:t xml:space="preserve">Meeting called to order at 4:03pm </w:t>
      </w:r>
    </w:p>
    <w:p w14:paraId="1CD76AEB" w14:textId="1BCC890E" w:rsidR="009D479C" w:rsidRDefault="009D479C" w:rsidP="0094131E">
      <w:pPr>
        <w:pStyle w:val="Heading2"/>
      </w:pPr>
      <w:r>
        <w:t>State Plan Updates (MassAbility): Graham Po</w:t>
      </w:r>
      <w:r w:rsidR="0011783D">
        <w:t>r</w:t>
      </w:r>
      <w:r>
        <w:t>ell &amp; Joan Phillips</w:t>
      </w:r>
    </w:p>
    <w:p w14:paraId="49019987" w14:textId="6E752EB0" w:rsidR="00094E13" w:rsidRDefault="007833AD" w:rsidP="00D41DFE">
      <w:pPr>
        <w:pStyle w:val="ListParagraph"/>
        <w:numPr>
          <w:ilvl w:val="0"/>
          <w:numId w:val="2"/>
        </w:numPr>
      </w:pPr>
      <w:proofErr w:type="spellStart"/>
      <w:r>
        <w:t>Powerpoint</w:t>
      </w:r>
      <w:proofErr w:type="spellEnd"/>
      <w:r>
        <w:t xml:space="preserve"> presentation has been added to the calendar invite for individuals to view. </w:t>
      </w:r>
    </w:p>
    <w:p w14:paraId="5EAB7F6E" w14:textId="3EFE8791" w:rsidR="007833AD" w:rsidRDefault="007833AD" w:rsidP="00D41DFE">
      <w:pPr>
        <w:pStyle w:val="ListParagraph"/>
        <w:numPr>
          <w:ilvl w:val="0"/>
          <w:numId w:val="2"/>
        </w:numPr>
      </w:pPr>
      <w:r>
        <w:t xml:space="preserve">The WIOA plan needs to be submitted every few years. </w:t>
      </w:r>
    </w:p>
    <w:p w14:paraId="2FD26C25" w14:textId="4CDBE6C6" w:rsidR="007833AD" w:rsidRDefault="007833AD" w:rsidP="00D41DFE">
      <w:pPr>
        <w:pStyle w:val="ListParagraph"/>
        <w:numPr>
          <w:ilvl w:val="0"/>
          <w:numId w:val="2"/>
        </w:numPr>
      </w:pPr>
      <w:r>
        <w:t xml:space="preserve">RSA and EOLWD are in the process of reviewing </w:t>
      </w:r>
      <w:proofErr w:type="spellStart"/>
      <w:r>
        <w:t>MassAbility’s</w:t>
      </w:r>
      <w:proofErr w:type="spellEnd"/>
      <w:r>
        <w:t xml:space="preserve"> state plan. </w:t>
      </w:r>
    </w:p>
    <w:p w14:paraId="12EA7419" w14:textId="412571BD" w:rsidR="007833AD" w:rsidRDefault="007833AD" w:rsidP="00D41DFE">
      <w:pPr>
        <w:pStyle w:val="ListParagraph"/>
        <w:numPr>
          <w:ilvl w:val="0"/>
          <w:numId w:val="2"/>
        </w:numPr>
      </w:pPr>
      <w:r>
        <w:t>There</w:t>
      </w:r>
      <w:r w:rsidR="00C972B4">
        <w:t xml:space="preserve"> is intent for MassAbility to begin order of selection. </w:t>
      </w:r>
    </w:p>
    <w:p w14:paraId="2E9DDE9D" w14:textId="72FEB22F" w:rsidR="00C972B4" w:rsidRDefault="00C972B4" w:rsidP="00D41DFE">
      <w:pPr>
        <w:pStyle w:val="ListParagraph"/>
        <w:numPr>
          <w:ilvl w:val="0"/>
          <w:numId w:val="2"/>
        </w:numPr>
      </w:pPr>
      <w:r>
        <w:t xml:space="preserve">Two public hearings </w:t>
      </w:r>
      <w:r w:rsidR="00C92E49">
        <w:t>scheduled for</w:t>
      </w:r>
      <w:r>
        <w:t xml:space="preserve"> March 18</w:t>
      </w:r>
      <w:r w:rsidRPr="00C972B4">
        <w:rPr>
          <w:vertAlign w:val="superscript"/>
        </w:rPr>
        <w:t>th</w:t>
      </w:r>
      <w:r>
        <w:t>, and 23</w:t>
      </w:r>
      <w:r w:rsidRPr="00C972B4">
        <w:rPr>
          <w:vertAlign w:val="superscript"/>
        </w:rPr>
        <w:t>rd</w:t>
      </w:r>
      <w:r>
        <w:t>, from 1pm to 2:30pm</w:t>
      </w:r>
    </w:p>
    <w:p w14:paraId="25F29FFE" w14:textId="2448D560" w:rsidR="00C972B4" w:rsidRDefault="00C972B4" w:rsidP="00C972B4">
      <w:pPr>
        <w:pStyle w:val="ListParagraph"/>
        <w:numPr>
          <w:ilvl w:val="1"/>
          <w:numId w:val="2"/>
        </w:numPr>
      </w:pPr>
      <w:r>
        <w:t xml:space="preserve">Link </w:t>
      </w:r>
      <w:proofErr w:type="gramStart"/>
      <w:r>
        <w:t>not</w:t>
      </w:r>
      <w:proofErr w:type="gramEnd"/>
      <w:r>
        <w:t xml:space="preserve"> available </w:t>
      </w:r>
      <w:proofErr w:type="gramStart"/>
      <w:r>
        <w:t>yet, but</w:t>
      </w:r>
      <w:proofErr w:type="gramEnd"/>
      <w:r>
        <w:t xml:space="preserve"> will be virtual. </w:t>
      </w:r>
    </w:p>
    <w:p w14:paraId="293AABA0" w14:textId="26FE0930" w:rsidR="00C972B4" w:rsidRDefault="00C972B4" w:rsidP="00C972B4">
      <w:pPr>
        <w:pStyle w:val="ListParagraph"/>
        <w:numPr>
          <w:ilvl w:val="1"/>
          <w:numId w:val="2"/>
        </w:numPr>
      </w:pPr>
      <w:r>
        <w:t xml:space="preserve">Will be shared with the SRC. </w:t>
      </w:r>
    </w:p>
    <w:p w14:paraId="1E78D831" w14:textId="585AFDF3" w:rsidR="00DD4618" w:rsidRDefault="00DD4618" w:rsidP="00DD4618">
      <w:pPr>
        <w:pStyle w:val="ListParagraph"/>
        <w:numPr>
          <w:ilvl w:val="0"/>
          <w:numId w:val="2"/>
        </w:numPr>
      </w:pPr>
      <w:r>
        <w:t xml:space="preserve">State plan includes comprehensive statewide needs assessment and the participant experience survey data. </w:t>
      </w:r>
    </w:p>
    <w:p w14:paraId="6537F7E7" w14:textId="4A4EEB4B" w:rsidR="006F2C87" w:rsidRDefault="006F2C87" w:rsidP="00DD4618">
      <w:pPr>
        <w:pStyle w:val="ListParagraph"/>
        <w:numPr>
          <w:ilvl w:val="0"/>
          <w:numId w:val="2"/>
        </w:numPr>
      </w:pPr>
      <w:r>
        <w:t>MassAbility services 48% of individuals with</w:t>
      </w:r>
      <w:r w:rsidR="002C3DB7">
        <w:t xml:space="preserve"> most</w:t>
      </w:r>
      <w:r>
        <w:t xml:space="preserve"> significant disabilities. </w:t>
      </w:r>
    </w:p>
    <w:p w14:paraId="1257A0A8" w14:textId="1AE98646" w:rsidR="0039018F" w:rsidRDefault="0039018F" w:rsidP="00DD4618">
      <w:pPr>
        <w:pStyle w:val="ListParagraph"/>
        <w:numPr>
          <w:ilvl w:val="0"/>
          <w:numId w:val="2"/>
        </w:numPr>
      </w:pPr>
      <w:r>
        <w:t xml:space="preserve">Business Relations re-design is included in the plan! </w:t>
      </w:r>
      <w:proofErr w:type="gramStart"/>
      <w:r w:rsidR="008D014A">
        <w:t>A majority of</w:t>
      </w:r>
      <w:proofErr w:type="gramEnd"/>
      <w:r w:rsidR="008D014A">
        <w:t xml:space="preserve"> their work is focused on maintaining and developing employer relationships. </w:t>
      </w:r>
    </w:p>
    <w:p w14:paraId="1A3172C8" w14:textId="21F3F229" w:rsidR="00BE2AF8" w:rsidRDefault="00BE2AF8" w:rsidP="00DD4618">
      <w:pPr>
        <w:pStyle w:val="ListParagraph"/>
        <w:numPr>
          <w:ilvl w:val="0"/>
          <w:numId w:val="2"/>
        </w:numPr>
      </w:pPr>
      <w:r>
        <w:t xml:space="preserve">MassAbility has </w:t>
      </w:r>
      <w:r w:rsidR="00256EAE">
        <w:t>released</w:t>
      </w:r>
      <w:r>
        <w:t xml:space="preserve"> a CIES Request for Response for </w:t>
      </w:r>
      <w:r w:rsidR="00F5135B">
        <w:t>CIES and Pre-ETS</w:t>
      </w:r>
    </w:p>
    <w:p w14:paraId="0D5EC660" w14:textId="5982313A" w:rsidR="00256EAE" w:rsidRDefault="00256EAE" w:rsidP="00DD4618">
      <w:pPr>
        <w:pStyle w:val="ListParagraph"/>
        <w:numPr>
          <w:ilvl w:val="0"/>
          <w:numId w:val="2"/>
        </w:numPr>
      </w:pPr>
      <w:r>
        <w:t xml:space="preserve">MassAbility is working on the integration of NextGen practices to better serve young adults from 18 to 30 years old. Trying to use their practice across the agency, and focusing on family </w:t>
      </w:r>
      <w:r w:rsidR="00D26EC7">
        <w:t>support</w:t>
      </w:r>
      <w:r>
        <w:t xml:space="preserve">, and employment in STEM. </w:t>
      </w:r>
    </w:p>
    <w:p w14:paraId="7FAE554B" w14:textId="3EC43E4D" w:rsidR="007B2A64" w:rsidRDefault="007B2A64" w:rsidP="00DD4618">
      <w:pPr>
        <w:pStyle w:val="ListParagraph"/>
        <w:numPr>
          <w:ilvl w:val="0"/>
          <w:numId w:val="2"/>
        </w:numPr>
      </w:pPr>
      <w:r>
        <w:t xml:space="preserve">Continued work with partnerships from ACCS, DTA, the disability tax credit, self-employment strategies, and collaboration with </w:t>
      </w:r>
      <w:proofErr w:type="spellStart"/>
      <w:r w:rsidR="00187E6C">
        <w:t>M</w:t>
      </w:r>
      <w:r>
        <w:t>asshire</w:t>
      </w:r>
      <w:proofErr w:type="spellEnd"/>
      <w:r>
        <w:t xml:space="preserve"> and </w:t>
      </w:r>
      <w:r w:rsidR="00187E6C">
        <w:t>DDS</w:t>
      </w:r>
      <w:r>
        <w:t xml:space="preserve">. </w:t>
      </w:r>
    </w:p>
    <w:p w14:paraId="18C8F3E9" w14:textId="26C1F065" w:rsidR="000D0E40" w:rsidRDefault="000D0E40" w:rsidP="00DD4618">
      <w:pPr>
        <w:pStyle w:val="ListParagraph"/>
        <w:numPr>
          <w:ilvl w:val="0"/>
          <w:numId w:val="2"/>
        </w:numPr>
      </w:pPr>
      <w:r>
        <w:t xml:space="preserve">10 goals aligned with the commonwealths four overarching statewide workforce goals. </w:t>
      </w:r>
    </w:p>
    <w:p w14:paraId="19C1AD5C" w14:textId="1667B062" w:rsidR="00D26EC7" w:rsidRDefault="00D26EC7" w:rsidP="00DD4618">
      <w:pPr>
        <w:pStyle w:val="ListParagraph"/>
        <w:numPr>
          <w:ilvl w:val="0"/>
          <w:numId w:val="2"/>
        </w:numPr>
      </w:pPr>
      <w:r>
        <w:lastRenderedPageBreak/>
        <w:t xml:space="preserve">State plan includes an evaluation of previous state plan goals </w:t>
      </w:r>
      <w:r w:rsidR="006053CB">
        <w:t xml:space="preserve">PY2024 (FY 2025). MassAbility saw significant progress in overall employment </w:t>
      </w:r>
      <w:r w:rsidR="00E31B21">
        <w:t>outcomes and</w:t>
      </w:r>
      <w:r w:rsidR="006053CB">
        <w:t xml:space="preserve"> </w:t>
      </w:r>
      <w:r w:rsidR="00943B59">
        <w:t>is</w:t>
      </w:r>
      <w:r w:rsidR="006053CB">
        <w:t xml:space="preserve"> on track to exceed the goal this year. </w:t>
      </w:r>
    </w:p>
    <w:p w14:paraId="20E4FA98" w14:textId="7FAEE4E5" w:rsidR="00E31B21" w:rsidRDefault="00E31B21" w:rsidP="00DD4618">
      <w:pPr>
        <w:pStyle w:val="ListParagraph"/>
        <w:numPr>
          <w:ilvl w:val="0"/>
          <w:numId w:val="2"/>
        </w:numPr>
      </w:pPr>
      <w:r>
        <w:t>WIOA Common Measures is included in the plan. MassAbility is combined with MCB a</w:t>
      </w:r>
      <w:r w:rsidR="005611D5">
        <w:t xml:space="preserve">nd MassAbility averaged 4 out of 5 goals. </w:t>
      </w:r>
    </w:p>
    <w:p w14:paraId="5639AC14" w14:textId="3EA97CC4" w:rsidR="006053CB" w:rsidRDefault="00187E6C" w:rsidP="00DD4618">
      <w:pPr>
        <w:pStyle w:val="ListParagraph"/>
        <w:numPr>
          <w:ilvl w:val="0"/>
          <w:numId w:val="2"/>
        </w:numPr>
      </w:pPr>
      <w:r>
        <w:t xml:space="preserve">MassAbility looks </w:t>
      </w:r>
      <w:r w:rsidR="00943B59">
        <w:t>toward setting</w:t>
      </w:r>
      <w:r>
        <w:t xml:space="preserve"> up managed intake (order of selection). </w:t>
      </w:r>
      <w:r w:rsidR="00915227">
        <w:t>We have</w:t>
      </w:r>
      <w:r>
        <w:t xml:space="preserve"> begun setting up s</w:t>
      </w:r>
      <w:r w:rsidR="00943B59">
        <w:t xml:space="preserve">ystem for this. </w:t>
      </w:r>
    </w:p>
    <w:p w14:paraId="12D5E5C2" w14:textId="5CC950BF" w:rsidR="00943B59" w:rsidRDefault="00943B59" w:rsidP="00943B59">
      <w:pPr>
        <w:pStyle w:val="ListParagraph"/>
        <w:numPr>
          <w:ilvl w:val="1"/>
          <w:numId w:val="2"/>
        </w:numPr>
      </w:pPr>
      <w:r>
        <w:t xml:space="preserve">Implementation rational: projected funding shortfall, increase in </w:t>
      </w:r>
      <w:r w:rsidR="00915227">
        <w:t>eligible</w:t>
      </w:r>
      <w:r>
        <w:t xml:space="preserve"> individuals, increased in community rehabilitation provider rates, increase in staff salaries due to collective bargaining agreements, increase in tech costs, inflationary increases, and uncertainty around federal funding </w:t>
      </w:r>
    </w:p>
    <w:p w14:paraId="61F08886" w14:textId="49E2BF6C" w:rsidR="00BD7782" w:rsidRDefault="00BD7782" w:rsidP="00BD7782">
      <w:pPr>
        <w:pStyle w:val="ListParagraph"/>
        <w:numPr>
          <w:ilvl w:val="0"/>
          <w:numId w:val="2"/>
        </w:numPr>
      </w:pPr>
      <w:r>
        <w:t xml:space="preserve">MassAbility state plan includes workforce capacity and </w:t>
      </w:r>
      <w:proofErr w:type="gramStart"/>
      <w:r>
        <w:t>personal</w:t>
      </w:r>
      <w:proofErr w:type="gramEnd"/>
      <w:r>
        <w:t xml:space="preserve">. </w:t>
      </w:r>
    </w:p>
    <w:p w14:paraId="2C002AED" w14:textId="34FF576F" w:rsidR="00C129CE" w:rsidRDefault="00C129CE" w:rsidP="00BD7782">
      <w:pPr>
        <w:pStyle w:val="ListParagraph"/>
        <w:numPr>
          <w:ilvl w:val="0"/>
          <w:numId w:val="2"/>
        </w:numPr>
      </w:pPr>
      <w:r>
        <w:t xml:space="preserve">Also includes an outline </w:t>
      </w:r>
      <w:proofErr w:type="gramStart"/>
      <w:r>
        <w:t>for</w:t>
      </w:r>
      <w:proofErr w:type="gramEnd"/>
      <w:r>
        <w:t xml:space="preserve"> how the agency is partnering with other </w:t>
      </w:r>
      <w:r w:rsidR="008F7D89">
        <w:t xml:space="preserve">agencies. </w:t>
      </w:r>
    </w:p>
    <w:p w14:paraId="7692C0D8" w14:textId="38FFB069" w:rsidR="00D93944" w:rsidRDefault="00D93944" w:rsidP="00FA0756">
      <w:pPr>
        <w:pStyle w:val="Heading3"/>
      </w:pPr>
      <w:r>
        <w:t xml:space="preserve">Discussion: </w:t>
      </w:r>
    </w:p>
    <w:p w14:paraId="0866C618" w14:textId="7768914C" w:rsidR="00D93944" w:rsidRDefault="00D93944" w:rsidP="00D93944">
      <w:pPr>
        <w:pStyle w:val="ListParagraph"/>
        <w:numPr>
          <w:ilvl w:val="0"/>
          <w:numId w:val="6"/>
        </w:numPr>
      </w:pPr>
      <w:r>
        <w:t xml:space="preserve">OLWED is supposed to post the entire state plan for the public hearings. </w:t>
      </w:r>
    </w:p>
    <w:p w14:paraId="355F479F" w14:textId="21FF229F" w:rsidR="00D93944" w:rsidRDefault="00D93944" w:rsidP="00D93944">
      <w:pPr>
        <w:pStyle w:val="ListParagraph"/>
        <w:numPr>
          <w:ilvl w:val="0"/>
          <w:numId w:val="6"/>
        </w:numPr>
      </w:pPr>
      <w:r>
        <w:t xml:space="preserve">They will also have a place for people to comment on their website. </w:t>
      </w:r>
    </w:p>
    <w:p w14:paraId="4F354E4E" w14:textId="124BE3B7" w:rsidR="00D93944" w:rsidRDefault="00853554" w:rsidP="00D93944">
      <w:pPr>
        <w:pStyle w:val="ListParagraph"/>
        <w:numPr>
          <w:ilvl w:val="0"/>
          <w:numId w:val="6"/>
        </w:numPr>
      </w:pPr>
      <w:r>
        <w:t xml:space="preserve">SRC Exec will get a copy of the </w:t>
      </w:r>
      <w:proofErr w:type="spellStart"/>
      <w:r>
        <w:t>powerpoint</w:t>
      </w:r>
      <w:proofErr w:type="spellEnd"/>
      <w:r>
        <w:t xml:space="preserve">. </w:t>
      </w:r>
    </w:p>
    <w:p w14:paraId="2EAD8520" w14:textId="2536F7AE" w:rsidR="00853554" w:rsidRDefault="002A6BFC" w:rsidP="00D93944">
      <w:pPr>
        <w:pStyle w:val="ListParagraph"/>
        <w:numPr>
          <w:ilvl w:val="0"/>
          <w:numId w:val="6"/>
        </w:numPr>
      </w:pPr>
      <w:r>
        <w:t xml:space="preserve">When </w:t>
      </w:r>
      <w:proofErr w:type="gramStart"/>
      <w:r>
        <w:t>is</w:t>
      </w:r>
      <w:proofErr w:type="gramEnd"/>
      <w:r>
        <w:t xml:space="preserve"> the last time the commonwealth went under order of selection?</w:t>
      </w:r>
    </w:p>
    <w:p w14:paraId="75C1349A" w14:textId="29D968A8" w:rsidR="00802DDC" w:rsidRDefault="004B7DA1" w:rsidP="002A6BFC">
      <w:pPr>
        <w:pStyle w:val="ListParagraph"/>
        <w:numPr>
          <w:ilvl w:val="1"/>
          <w:numId w:val="6"/>
        </w:numPr>
      </w:pPr>
      <w:r>
        <w:t>It hasn’t</w:t>
      </w:r>
      <w:r w:rsidR="002A6BFC">
        <w:t xml:space="preserve"> happened for over 22 years.</w:t>
      </w:r>
    </w:p>
    <w:p w14:paraId="55CE9714" w14:textId="170D3DA8" w:rsidR="002A6BFC" w:rsidRDefault="00802DDC" w:rsidP="002A6BFC">
      <w:pPr>
        <w:pStyle w:val="ListParagraph"/>
        <w:numPr>
          <w:ilvl w:val="1"/>
          <w:numId w:val="6"/>
        </w:numPr>
      </w:pPr>
      <w:r>
        <w:t xml:space="preserve">It is </w:t>
      </w:r>
      <w:r w:rsidR="00AF3806">
        <w:t>not</w:t>
      </w:r>
      <w:r>
        <w:t xml:space="preserve"> </w:t>
      </w:r>
      <w:r w:rsidR="004B7DA1">
        <w:t>guaranteed</w:t>
      </w:r>
      <w:r>
        <w:t xml:space="preserve"> that the agency goes into order of </w:t>
      </w:r>
      <w:r w:rsidR="00153615">
        <w:t>selection</w:t>
      </w:r>
      <w:r w:rsidR="00AF3806">
        <w:t xml:space="preserve">. </w:t>
      </w:r>
    </w:p>
    <w:p w14:paraId="04068E82" w14:textId="0AFDD668" w:rsidR="00A153D1" w:rsidRDefault="00A153D1" w:rsidP="00A153D1">
      <w:pPr>
        <w:pStyle w:val="ListParagraph"/>
        <w:numPr>
          <w:ilvl w:val="0"/>
          <w:numId w:val="6"/>
        </w:numPr>
      </w:pPr>
      <w:r>
        <w:t xml:space="preserve">Date for the public hearing is March 18, and the 23- virtual link is not available currently. </w:t>
      </w:r>
      <w:r w:rsidR="004B7DA1">
        <w:t xml:space="preserve">From 1pm to 2:30pm. </w:t>
      </w:r>
    </w:p>
    <w:p w14:paraId="407CBE99" w14:textId="73E4BF69" w:rsidR="00A153D1" w:rsidRDefault="00A153D1" w:rsidP="00A153D1">
      <w:pPr>
        <w:pStyle w:val="ListParagraph"/>
        <w:numPr>
          <w:ilvl w:val="1"/>
          <w:numId w:val="6"/>
        </w:numPr>
      </w:pPr>
      <w:r>
        <w:t xml:space="preserve">Will be shared as soon as possible. </w:t>
      </w:r>
    </w:p>
    <w:p w14:paraId="781FBDAD" w14:textId="7E230EE7" w:rsidR="009137D6" w:rsidRDefault="0057576C" w:rsidP="00AE48CB">
      <w:pPr>
        <w:pStyle w:val="Heading2"/>
      </w:pPr>
      <w:r>
        <w:t>MassAbility Policy Updates</w:t>
      </w:r>
      <w:r w:rsidR="00813EAC">
        <w:t xml:space="preserve"> (Sahara D.)</w:t>
      </w:r>
    </w:p>
    <w:p w14:paraId="285A6DFF" w14:textId="2D4B35CC" w:rsidR="000611BD" w:rsidRDefault="005E7885" w:rsidP="00D41DFE">
      <w:pPr>
        <w:pStyle w:val="ListParagraph"/>
        <w:numPr>
          <w:ilvl w:val="0"/>
          <w:numId w:val="1"/>
        </w:numPr>
      </w:pPr>
      <w:r>
        <w:t>Policy is now under Legal for MassAbility</w:t>
      </w:r>
    </w:p>
    <w:p w14:paraId="0D0C77B2" w14:textId="535E0CAE" w:rsidR="005E7885" w:rsidRDefault="005E7885" w:rsidP="00D41DFE">
      <w:pPr>
        <w:pStyle w:val="ListParagraph"/>
        <w:numPr>
          <w:ilvl w:val="0"/>
          <w:numId w:val="1"/>
        </w:numPr>
      </w:pPr>
      <w:proofErr w:type="gramStart"/>
      <w:r>
        <w:t>Currently</w:t>
      </w:r>
      <w:proofErr w:type="gramEnd"/>
      <w:r>
        <w:t xml:space="preserve"> working through policies to make sure things are updated. </w:t>
      </w:r>
    </w:p>
    <w:p w14:paraId="171A0923" w14:textId="44C78434" w:rsidR="005E7885" w:rsidRDefault="005E7885" w:rsidP="00D41DFE">
      <w:pPr>
        <w:pStyle w:val="ListParagraph"/>
        <w:numPr>
          <w:ilvl w:val="0"/>
          <w:numId w:val="1"/>
        </w:numPr>
      </w:pPr>
      <w:r>
        <w:t>Later half of the year, are looking to update regulations</w:t>
      </w:r>
    </w:p>
    <w:p w14:paraId="4B600C80" w14:textId="09D04E7C" w:rsidR="005E7885" w:rsidRDefault="005E7885" w:rsidP="005E7885">
      <w:pPr>
        <w:pStyle w:val="ListParagraph"/>
        <w:numPr>
          <w:ilvl w:val="1"/>
          <w:numId w:val="1"/>
        </w:numPr>
      </w:pPr>
      <w:r>
        <w:t xml:space="preserve">This includes consultation with the SRC. </w:t>
      </w:r>
    </w:p>
    <w:p w14:paraId="4B653FF0" w14:textId="441A9BC7" w:rsidR="005E7885" w:rsidRDefault="005E7885" w:rsidP="005E7885">
      <w:pPr>
        <w:pStyle w:val="ListParagraph"/>
        <w:numPr>
          <w:ilvl w:val="1"/>
          <w:numId w:val="1"/>
        </w:numPr>
      </w:pPr>
      <w:r>
        <w:t xml:space="preserve">There are a few items that are going to need to be discussed later down the line. </w:t>
      </w:r>
    </w:p>
    <w:p w14:paraId="0EE935FF" w14:textId="36BAE003" w:rsidR="005E7885" w:rsidRDefault="005E7885" w:rsidP="005E7885">
      <w:pPr>
        <w:pStyle w:val="ListParagraph"/>
        <w:numPr>
          <w:ilvl w:val="1"/>
          <w:numId w:val="1"/>
        </w:numPr>
      </w:pPr>
      <w:r>
        <w:t>Think about how the agency and the SRC may want to</w:t>
      </w:r>
      <w:r w:rsidR="00017BEF">
        <w:t xml:space="preserve"> collaborate on this.</w:t>
      </w:r>
      <w:r w:rsidR="009D67C0">
        <w:t xml:space="preserve"> Smaller working groups, an </w:t>
      </w:r>
      <w:proofErr w:type="spellStart"/>
      <w:r w:rsidR="009D67C0">
        <w:t>adhoc</w:t>
      </w:r>
      <w:proofErr w:type="spellEnd"/>
      <w:r w:rsidR="009D67C0">
        <w:t xml:space="preserve"> committee, one on one, etc. </w:t>
      </w:r>
      <w:r w:rsidR="00017BEF">
        <w:t xml:space="preserve"> </w:t>
      </w:r>
    </w:p>
    <w:p w14:paraId="286A9CF9" w14:textId="0BC8F526" w:rsidR="00017BEF" w:rsidRDefault="00017BEF" w:rsidP="00017BEF">
      <w:pPr>
        <w:pStyle w:val="ListParagraph"/>
        <w:numPr>
          <w:ilvl w:val="0"/>
          <w:numId w:val="1"/>
        </w:numPr>
      </w:pPr>
      <w:r>
        <w:t xml:space="preserve">The items coming forward: are the vehicles modifications, self-employment, vocational training through post-secondary education, counseling and guidance </w:t>
      </w:r>
      <w:r w:rsidR="009B1540">
        <w:t>regarding</w:t>
      </w:r>
      <w:r>
        <w:t xml:space="preserve"> informed choices (how to navigate third party reps). </w:t>
      </w:r>
    </w:p>
    <w:p w14:paraId="2D24948B" w14:textId="4783D2D1" w:rsidR="00C17606" w:rsidRDefault="009B1540" w:rsidP="00C17606">
      <w:pPr>
        <w:pStyle w:val="ListParagraph"/>
        <w:numPr>
          <w:ilvl w:val="1"/>
          <w:numId w:val="1"/>
        </w:numPr>
      </w:pPr>
      <w:r>
        <w:lastRenderedPageBreak/>
        <w:t>Noticing that</w:t>
      </w:r>
      <w:r w:rsidR="006A5DFA">
        <w:t xml:space="preserve"> the younger population of participants have parents, guardians, or advocates</w:t>
      </w:r>
      <w:r>
        <w:t xml:space="preserve"> that need to be consistent with the individuals’ unique interests in employment. </w:t>
      </w:r>
    </w:p>
    <w:p w14:paraId="025D0D85" w14:textId="5ECCD4DF" w:rsidR="009B1540" w:rsidRDefault="009B1540" w:rsidP="00C17606">
      <w:pPr>
        <w:pStyle w:val="ListParagraph"/>
        <w:numPr>
          <w:ilvl w:val="1"/>
          <w:numId w:val="1"/>
        </w:numPr>
      </w:pPr>
      <w:r>
        <w:t xml:space="preserve">It seems that individuals turning 18 are unsure how to advocate or make decisions for themselves. </w:t>
      </w:r>
    </w:p>
    <w:p w14:paraId="79023125" w14:textId="67744AB5" w:rsidR="009D67C0" w:rsidRDefault="009D67C0" w:rsidP="00FA0756">
      <w:pPr>
        <w:pStyle w:val="Heading3"/>
      </w:pPr>
      <w:r>
        <w:t xml:space="preserve">Discussion: </w:t>
      </w:r>
    </w:p>
    <w:p w14:paraId="36D096E1" w14:textId="3EB18441" w:rsidR="009D67C0" w:rsidRDefault="00795DE0" w:rsidP="009D67C0">
      <w:pPr>
        <w:pStyle w:val="ListParagraph"/>
        <w:numPr>
          <w:ilvl w:val="0"/>
          <w:numId w:val="9"/>
        </w:numPr>
      </w:pPr>
      <w:r>
        <w:t xml:space="preserve">Concern that the SRC participates in a way that abides by the statutes and in the spirit of what the SRC is available to do. What is the timeline for updating the agency policy, and is there a benchmark to be reached? </w:t>
      </w:r>
    </w:p>
    <w:p w14:paraId="0EF3C570" w14:textId="617FC7BD" w:rsidR="00795DE0" w:rsidRDefault="0022586F" w:rsidP="00795DE0">
      <w:pPr>
        <w:pStyle w:val="ListParagraph"/>
        <w:numPr>
          <w:ilvl w:val="1"/>
          <w:numId w:val="9"/>
        </w:numPr>
      </w:pPr>
      <w:r>
        <w:t xml:space="preserve">Not a process that is going to be completed in the next three months. </w:t>
      </w:r>
    </w:p>
    <w:p w14:paraId="74CF3928" w14:textId="5CEF786E" w:rsidR="0022586F" w:rsidRDefault="0022586F" w:rsidP="00795DE0">
      <w:pPr>
        <w:pStyle w:val="ListParagraph"/>
        <w:numPr>
          <w:ilvl w:val="1"/>
          <w:numId w:val="9"/>
        </w:numPr>
      </w:pPr>
      <w:r>
        <w:t xml:space="preserve">2 policies will be available for final draft in the next couple months. </w:t>
      </w:r>
    </w:p>
    <w:p w14:paraId="73717C0F" w14:textId="77777777" w:rsidR="00FA0756" w:rsidRDefault="008E5D61" w:rsidP="001F3CC4">
      <w:pPr>
        <w:pStyle w:val="ListParagraph"/>
        <w:numPr>
          <w:ilvl w:val="1"/>
          <w:numId w:val="9"/>
        </w:numPr>
      </w:pPr>
      <w:proofErr w:type="gramStart"/>
      <w:r>
        <w:t>Overall</w:t>
      </w:r>
      <w:proofErr w:type="gramEnd"/>
      <w:r w:rsidR="0022586F">
        <w:t xml:space="preserve"> the process is going </w:t>
      </w:r>
      <w:r w:rsidR="00F475B9">
        <w:t>through the year.</w:t>
      </w:r>
    </w:p>
    <w:p w14:paraId="4B8F96E7" w14:textId="77777777" w:rsidR="00FA0756" w:rsidRDefault="00FA0756" w:rsidP="00FA0756">
      <w:pPr>
        <w:pStyle w:val="ListParagraph"/>
        <w:numPr>
          <w:ilvl w:val="0"/>
          <w:numId w:val="9"/>
        </w:numPr>
      </w:pPr>
      <w:r>
        <w:t>Are there things rolling out in the next 2-3 months that SRC needs to put on the priority table?</w:t>
      </w:r>
    </w:p>
    <w:p w14:paraId="1D4E2935" w14:textId="77777777" w:rsidR="00FA0756" w:rsidRDefault="00FA0756" w:rsidP="00FA0756">
      <w:pPr>
        <w:pStyle w:val="ListParagraph"/>
        <w:numPr>
          <w:ilvl w:val="1"/>
          <w:numId w:val="9"/>
        </w:numPr>
      </w:pPr>
      <w:r>
        <w:t>Post secondary ed</w:t>
      </w:r>
    </w:p>
    <w:p w14:paraId="25BEF197" w14:textId="77777777" w:rsidR="00FA0756" w:rsidRDefault="00FA0756" w:rsidP="00FA0756">
      <w:pPr>
        <w:pStyle w:val="ListParagraph"/>
        <w:numPr>
          <w:ilvl w:val="1"/>
          <w:numId w:val="9"/>
        </w:numPr>
      </w:pPr>
      <w:r>
        <w:t>Vehicle Modification</w:t>
      </w:r>
    </w:p>
    <w:p w14:paraId="6A9C455D" w14:textId="77777777" w:rsidR="00D64E38" w:rsidRDefault="00FA0756" w:rsidP="00FA0756">
      <w:pPr>
        <w:pStyle w:val="ListParagraph"/>
        <w:numPr>
          <w:ilvl w:val="1"/>
          <w:numId w:val="9"/>
        </w:numPr>
      </w:pPr>
      <w:r>
        <w:t xml:space="preserve">Self-Employment </w:t>
      </w:r>
    </w:p>
    <w:p w14:paraId="16CFFC32" w14:textId="3B7E359B" w:rsidR="00F475B9" w:rsidRDefault="00D64E38" w:rsidP="00D64E38">
      <w:pPr>
        <w:pStyle w:val="ListParagraph"/>
        <w:numPr>
          <w:ilvl w:val="0"/>
          <w:numId w:val="9"/>
        </w:numPr>
      </w:pPr>
      <w:r>
        <w:t xml:space="preserve">If the SRC is amenable to it, BEO would be open to reviewing the Self-Employment policy feedback. </w:t>
      </w:r>
    </w:p>
    <w:p w14:paraId="79D80A43" w14:textId="219D1301" w:rsidR="009F7E91" w:rsidRPr="000611BD" w:rsidRDefault="009F7E91" w:rsidP="00D64E38">
      <w:pPr>
        <w:pStyle w:val="ListParagraph"/>
        <w:numPr>
          <w:ilvl w:val="0"/>
          <w:numId w:val="9"/>
        </w:numPr>
      </w:pPr>
      <w:r>
        <w:t xml:space="preserve">Policy coordinator will work with Emily to get connected with SRC moving forward. </w:t>
      </w:r>
    </w:p>
    <w:p w14:paraId="52AEC472" w14:textId="16FFA7D3" w:rsidR="0057576C" w:rsidRDefault="00781DFF" w:rsidP="00AE48CB">
      <w:pPr>
        <w:pStyle w:val="Heading2"/>
      </w:pPr>
      <w:r>
        <w:t>Approval of Meeting Minutes</w:t>
      </w:r>
    </w:p>
    <w:p w14:paraId="0F34FBA2" w14:textId="1D4B7016" w:rsidR="003B39C2" w:rsidRPr="00D41DFE" w:rsidRDefault="003B39C2" w:rsidP="00D41DFE">
      <w:r>
        <w:t>Joe Bellil</w:t>
      </w:r>
      <w:r w:rsidR="00D41DFE">
        <w:t xml:space="preserve"> motions to approve February 5, </w:t>
      </w:r>
      <w:proofErr w:type="gramStart"/>
      <w:r w:rsidR="00D41DFE">
        <w:t>2026</w:t>
      </w:r>
      <w:proofErr w:type="gramEnd"/>
      <w:r w:rsidR="00D41DFE">
        <w:t xml:space="preserve"> State &amp; Exec Meeting minutes. </w:t>
      </w:r>
      <w:r w:rsidR="00294F76">
        <w:t xml:space="preserve">Steve LaMaster </w:t>
      </w:r>
      <w:r w:rsidR="00D41DFE">
        <w:t>seconds the motion.</w:t>
      </w:r>
      <w:r>
        <w:t xml:space="preserve"> </w:t>
      </w:r>
      <w:r w:rsidR="00D41DFE">
        <w:t xml:space="preserve">Meeting minutes </w:t>
      </w:r>
      <w:r w:rsidR="00C0345E">
        <w:t>are approved</w:t>
      </w:r>
      <w:r w:rsidR="00294F76">
        <w:t xml:space="preserve"> pending attendance change for Steve LaMaster (was marked absent by mistake). </w:t>
      </w:r>
    </w:p>
    <w:p w14:paraId="7376B701" w14:textId="6E4C645B" w:rsidR="00781DFF" w:rsidRDefault="00781DFF" w:rsidP="00AE48CB">
      <w:pPr>
        <w:pStyle w:val="Heading2"/>
      </w:pPr>
      <w:r>
        <w:t>Unfinished Business</w:t>
      </w:r>
    </w:p>
    <w:p w14:paraId="5991B395" w14:textId="714AFECB" w:rsidR="00C0345E" w:rsidRDefault="00C0345E" w:rsidP="00C0345E">
      <w:pPr>
        <w:pStyle w:val="Heading3"/>
      </w:pPr>
      <w:r>
        <w:t>Membership update (Heather Wood)</w:t>
      </w:r>
    </w:p>
    <w:p w14:paraId="6EB9D720" w14:textId="5CC8C48E" w:rsidR="00C0345E" w:rsidRDefault="008F6752" w:rsidP="008F6752">
      <w:pPr>
        <w:pStyle w:val="ListParagraph"/>
        <w:numPr>
          <w:ilvl w:val="0"/>
          <w:numId w:val="1"/>
        </w:numPr>
      </w:pPr>
      <w:r>
        <w:t xml:space="preserve">Heather sent a few emails regarding a day/time for membership committee meetings. </w:t>
      </w:r>
    </w:p>
    <w:p w14:paraId="5818A639" w14:textId="6F6B7DBD" w:rsidR="008F6752" w:rsidRDefault="008F6752" w:rsidP="002629A6">
      <w:pPr>
        <w:pStyle w:val="ListParagraph"/>
        <w:numPr>
          <w:ilvl w:val="0"/>
          <w:numId w:val="1"/>
        </w:numPr>
      </w:pPr>
      <w:r>
        <w:t xml:space="preserve">Reached out to individuals that had expressed interest in joining previously and some newer members. </w:t>
      </w:r>
    </w:p>
    <w:p w14:paraId="34642689" w14:textId="64356999" w:rsidR="002629A6" w:rsidRDefault="00A6508C" w:rsidP="002629A6">
      <w:pPr>
        <w:pStyle w:val="ListParagraph"/>
        <w:numPr>
          <w:ilvl w:val="0"/>
          <w:numId w:val="1"/>
        </w:numPr>
      </w:pPr>
      <w:r>
        <w:t xml:space="preserve">TBD meeting next week, and then regular cadence announced. </w:t>
      </w:r>
    </w:p>
    <w:p w14:paraId="3E9B690C" w14:textId="12AD0451" w:rsidR="00A6508C" w:rsidRDefault="00A6508C" w:rsidP="002629A6">
      <w:pPr>
        <w:pStyle w:val="ListParagraph"/>
        <w:numPr>
          <w:ilvl w:val="0"/>
          <w:numId w:val="1"/>
        </w:numPr>
      </w:pPr>
      <w:r>
        <w:t xml:space="preserve">First meeting will be long- and short-term goal setting, and review of Nashia materials, and other useful materials. </w:t>
      </w:r>
    </w:p>
    <w:p w14:paraId="07F2CCFF" w14:textId="18EF667F" w:rsidR="00A6508C" w:rsidRDefault="00A6508C" w:rsidP="002629A6">
      <w:pPr>
        <w:pStyle w:val="ListParagraph"/>
        <w:numPr>
          <w:ilvl w:val="0"/>
          <w:numId w:val="1"/>
        </w:numPr>
      </w:pPr>
      <w:r>
        <w:t xml:space="preserve">Eventually would like to see the membership committee </w:t>
      </w:r>
      <w:r w:rsidR="00A54E42">
        <w:t>provide</w:t>
      </w:r>
      <w:r>
        <w:t xml:space="preserve"> consistent training for new members.</w:t>
      </w:r>
    </w:p>
    <w:p w14:paraId="17BDDD31" w14:textId="5CE7696F" w:rsidR="00A54E42" w:rsidRDefault="00A54E42" w:rsidP="002629A6">
      <w:pPr>
        <w:pStyle w:val="ListParagraph"/>
        <w:numPr>
          <w:ilvl w:val="0"/>
          <w:numId w:val="1"/>
        </w:numPr>
      </w:pPr>
      <w:r>
        <w:lastRenderedPageBreak/>
        <w:t>Will start as a monthly meeting, and then once momentum picks up it will go to a monthly meeting</w:t>
      </w:r>
      <w:r w:rsidR="00EE2214">
        <w:t xml:space="preserve">. </w:t>
      </w:r>
    </w:p>
    <w:p w14:paraId="6994F82F" w14:textId="364FB3D8" w:rsidR="005A48C7" w:rsidRDefault="005A48C7" w:rsidP="002629A6">
      <w:pPr>
        <w:pStyle w:val="ListParagraph"/>
        <w:numPr>
          <w:ilvl w:val="0"/>
          <w:numId w:val="1"/>
        </w:numPr>
      </w:pPr>
      <w:r>
        <w:t xml:space="preserve">Going to review the current membership list, and target efforts for recruitment for open seats. </w:t>
      </w:r>
    </w:p>
    <w:p w14:paraId="14AB9A3D" w14:textId="264D1BAA" w:rsidR="006C0B4D" w:rsidRDefault="006C0B4D" w:rsidP="002629A6">
      <w:pPr>
        <w:pStyle w:val="ListParagraph"/>
        <w:numPr>
          <w:ilvl w:val="0"/>
          <w:numId w:val="1"/>
        </w:numPr>
      </w:pPr>
      <w:r>
        <w:t xml:space="preserve">Will also discuss possible recommendations. </w:t>
      </w:r>
    </w:p>
    <w:p w14:paraId="114B2AD8" w14:textId="7D487D24" w:rsidR="00DA719A" w:rsidRDefault="00DA719A" w:rsidP="00DA719A">
      <w:pPr>
        <w:ind w:left="360"/>
      </w:pPr>
      <w:r>
        <w:t xml:space="preserve">Discussion: </w:t>
      </w:r>
    </w:p>
    <w:p w14:paraId="4F84A2A9" w14:textId="3763E6CD" w:rsidR="00DA719A" w:rsidRDefault="00DA719A" w:rsidP="00DA719A">
      <w:pPr>
        <w:pStyle w:val="ListParagraph"/>
        <w:numPr>
          <w:ilvl w:val="0"/>
          <w:numId w:val="8"/>
        </w:numPr>
      </w:pPr>
      <w:r>
        <w:t xml:space="preserve">Will this conflict with the BEO meeting? </w:t>
      </w:r>
    </w:p>
    <w:p w14:paraId="4ABC6463" w14:textId="392417CC" w:rsidR="00DA719A" w:rsidRDefault="00A54E42" w:rsidP="00DA719A">
      <w:pPr>
        <w:pStyle w:val="ListParagraph"/>
        <w:numPr>
          <w:ilvl w:val="1"/>
          <w:numId w:val="8"/>
        </w:numPr>
      </w:pPr>
      <w:r>
        <w:t xml:space="preserve">BEO will be in the morning </w:t>
      </w:r>
    </w:p>
    <w:p w14:paraId="13F9CEAE" w14:textId="0F42C500" w:rsidR="00A54E42" w:rsidRPr="00C0345E" w:rsidRDefault="00A54E42" w:rsidP="00DA719A">
      <w:pPr>
        <w:pStyle w:val="ListParagraph"/>
        <w:numPr>
          <w:ilvl w:val="1"/>
          <w:numId w:val="8"/>
        </w:numPr>
      </w:pPr>
      <w:r>
        <w:t>Membership will be 4:</w:t>
      </w:r>
      <w:r w:rsidR="00EE2214">
        <w:t>15</w:t>
      </w:r>
      <w:r>
        <w:t xml:space="preserve"> pm to 5:45 pm. </w:t>
      </w:r>
    </w:p>
    <w:p w14:paraId="653108DF" w14:textId="1FA033E9" w:rsidR="00C0345E" w:rsidRDefault="00C0345E" w:rsidP="00C0345E">
      <w:pPr>
        <w:pStyle w:val="Heading3"/>
      </w:pPr>
      <w:r>
        <w:t>CSNAC Update (Naomi Goldberg)</w:t>
      </w:r>
    </w:p>
    <w:p w14:paraId="21A961EB" w14:textId="57FBACE8" w:rsidR="00C0345E" w:rsidRDefault="00605F6C" w:rsidP="002629A6">
      <w:pPr>
        <w:pStyle w:val="ListParagraph"/>
        <w:numPr>
          <w:ilvl w:val="0"/>
          <w:numId w:val="7"/>
        </w:numPr>
      </w:pPr>
      <w:r>
        <w:t xml:space="preserve">Met with Graham and reviewed the history of the CSNAC committee. </w:t>
      </w:r>
    </w:p>
    <w:p w14:paraId="46FCDFAE" w14:textId="4057CFB1" w:rsidR="00605F6C" w:rsidRDefault="00605F6C" w:rsidP="002629A6">
      <w:pPr>
        <w:pStyle w:val="ListParagraph"/>
        <w:numPr>
          <w:ilvl w:val="0"/>
          <w:numId w:val="7"/>
        </w:numPr>
      </w:pPr>
      <w:r>
        <w:t>The committee will be reviewing the data</w:t>
      </w:r>
      <w:r w:rsidR="00EF6B8E">
        <w:t xml:space="preserve"> made available by Graham. </w:t>
      </w:r>
    </w:p>
    <w:p w14:paraId="653C6E40" w14:textId="1D5EB4BA" w:rsidR="00E738F1" w:rsidRPr="00C0345E" w:rsidRDefault="00E738F1" w:rsidP="002629A6">
      <w:pPr>
        <w:pStyle w:val="ListParagraph"/>
        <w:numPr>
          <w:ilvl w:val="0"/>
          <w:numId w:val="7"/>
        </w:numPr>
      </w:pPr>
      <w:r>
        <w:t xml:space="preserve">The committee will move forward meeting in March and go on a bi-weekly basis. </w:t>
      </w:r>
    </w:p>
    <w:p w14:paraId="03F29505" w14:textId="166A59AC" w:rsidR="00781DFF" w:rsidRDefault="00781DFF" w:rsidP="00AE48CB">
      <w:pPr>
        <w:pStyle w:val="Heading2"/>
      </w:pPr>
      <w:r>
        <w:t>New Business</w:t>
      </w:r>
    </w:p>
    <w:p w14:paraId="2048DB75" w14:textId="105FB931" w:rsidR="00E05099" w:rsidRDefault="00E05099" w:rsidP="00E05099">
      <w:pPr>
        <w:pStyle w:val="Heading3"/>
      </w:pPr>
      <w:r>
        <w:t>SRC full meeting March 19</w:t>
      </w:r>
      <w:r w:rsidRPr="00E05099">
        <w:rPr>
          <w:vertAlign w:val="superscript"/>
        </w:rPr>
        <w:t>th</w:t>
      </w:r>
      <w:r>
        <w:t>, 2026- Agenda Planning</w:t>
      </w:r>
    </w:p>
    <w:p w14:paraId="704E2904" w14:textId="65B02786" w:rsidR="00E406D6" w:rsidRDefault="00E4082D" w:rsidP="00E406D6">
      <w:pPr>
        <w:pStyle w:val="ListParagraph"/>
        <w:numPr>
          <w:ilvl w:val="0"/>
          <w:numId w:val="1"/>
        </w:numPr>
      </w:pPr>
      <w:r>
        <w:t xml:space="preserve">Items for the Commissioner: </w:t>
      </w:r>
      <w:r>
        <w:tab/>
      </w:r>
    </w:p>
    <w:p w14:paraId="5798C892" w14:textId="1C68296F" w:rsidR="00E4082D" w:rsidRDefault="00E4082D" w:rsidP="00E4082D">
      <w:pPr>
        <w:pStyle w:val="ListParagraph"/>
        <w:numPr>
          <w:ilvl w:val="1"/>
          <w:numId w:val="1"/>
        </w:numPr>
      </w:pPr>
      <w:r>
        <w:t>Budget updates</w:t>
      </w:r>
    </w:p>
    <w:p w14:paraId="1CD4813F" w14:textId="3F90B233" w:rsidR="00E4082D" w:rsidRDefault="00E4082D" w:rsidP="00E4082D">
      <w:pPr>
        <w:pStyle w:val="ListParagraph"/>
        <w:numPr>
          <w:ilvl w:val="1"/>
          <w:numId w:val="1"/>
        </w:numPr>
      </w:pPr>
      <w:r>
        <w:t>Possibly talking about WIOA?</w:t>
      </w:r>
    </w:p>
    <w:p w14:paraId="0CD58535" w14:textId="019F367D" w:rsidR="007E222A" w:rsidRDefault="004B5722" w:rsidP="007E222A">
      <w:pPr>
        <w:pStyle w:val="ListParagraph"/>
        <w:numPr>
          <w:ilvl w:val="1"/>
          <w:numId w:val="1"/>
        </w:numPr>
      </w:pPr>
      <w:r>
        <w:t>Priority Check-in</w:t>
      </w:r>
    </w:p>
    <w:p w14:paraId="39A23F97" w14:textId="1572443A" w:rsidR="008363C4" w:rsidRDefault="008363C4" w:rsidP="007E222A">
      <w:pPr>
        <w:pStyle w:val="ListParagraph"/>
        <w:numPr>
          <w:ilvl w:val="1"/>
          <w:numId w:val="1"/>
        </w:numPr>
      </w:pPr>
      <w:r>
        <w:t xml:space="preserve">MassAbility </w:t>
      </w:r>
      <w:proofErr w:type="gramStart"/>
      <w:r>
        <w:t>Connect #’</w:t>
      </w:r>
      <w:proofErr w:type="gramEnd"/>
      <w:r>
        <w:t xml:space="preserve">s </w:t>
      </w:r>
    </w:p>
    <w:p w14:paraId="141F365C" w14:textId="3B4D0693" w:rsidR="006045BD" w:rsidRDefault="006045BD" w:rsidP="007E222A">
      <w:pPr>
        <w:pStyle w:val="ListParagraph"/>
        <w:numPr>
          <w:ilvl w:val="1"/>
          <w:numId w:val="1"/>
        </w:numPr>
      </w:pPr>
      <w:proofErr w:type="spellStart"/>
      <w:r>
        <w:t>Que</w:t>
      </w:r>
      <w:proofErr w:type="spellEnd"/>
      <w:r>
        <w:t xml:space="preserve"> up to the DETC (Steve) </w:t>
      </w:r>
    </w:p>
    <w:p w14:paraId="5252CB79" w14:textId="2358ABF8" w:rsidR="0093337B" w:rsidRDefault="00DC5878" w:rsidP="0093337B">
      <w:pPr>
        <w:pStyle w:val="ListParagraph"/>
        <w:numPr>
          <w:ilvl w:val="0"/>
          <w:numId w:val="1"/>
        </w:numPr>
      </w:pPr>
      <w:r>
        <w:t xml:space="preserve">Presentations to keep in mind: </w:t>
      </w:r>
    </w:p>
    <w:p w14:paraId="6D26DAA0" w14:textId="19A9AED7" w:rsidR="00DC5878" w:rsidRDefault="00DC5878" w:rsidP="00DC5878">
      <w:pPr>
        <w:pStyle w:val="ListParagraph"/>
        <w:numPr>
          <w:ilvl w:val="1"/>
          <w:numId w:val="1"/>
        </w:numPr>
      </w:pPr>
      <w:r>
        <w:t xml:space="preserve">Later in the year, introducing Natalie Gill </w:t>
      </w:r>
    </w:p>
    <w:p w14:paraId="62D824DE" w14:textId="505CA78A" w:rsidR="00DC5878" w:rsidRDefault="00DC5878" w:rsidP="00DC5878">
      <w:pPr>
        <w:pStyle w:val="ListParagraph"/>
        <w:numPr>
          <w:ilvl w:val="1"/>
          <w:numId w:val="1"/>
        </w:numPr>
      </w:pPr>
      <w:r>
        <w:t xml:space="preserve">Follow up with Michelle Banks and NextGen </w:t>
      </w:r>
      <w:r w:rsidR="007E222A">
        <w:t>integrations</w:t>
      </w:r>
    </w:p>
    <w:p w14:paraId="6E8AAD0B" w14:textId="66EF904C" w:rsidR="00DC5878" w:rsidRDefault="007E222A" w:rsidP="00DC5878">
      <w:pPr>
        <w:pStyle w:val="ListParagraph"/>
        <w:numPr>
          <w:ilvl w:val="1"/>
          <w:numId w:val="1"/>
        </w:numPr>
      </w:pPr>
      <w:r>
        <w:t>June Meeting- have Commissioner talk about the new CEIS/ Pre-ETS model</w:t>
      </w:r>
      <w:r w:rsidR="002956A4">
        <w:t xml:space="preserve"> (Rachel &amp; Adam) </w:t>
      </w:r>
    </w:p>
    <w:p w14:paraId="310B0545" w14:textId="21350C4D" w:rsidR="002956A4" w:rsidRDefault="002956A4" w:rsidP="00DC5878">
      <w:pPr>
        <w:pStyle w:val="ListParagraph"/>
        <w:numPr>
          <w:ilvl w:val="1"/>
          <w:numId w:val="1"/>
        </w:numPr>
      </w:pPr>
      <w:r>
        <w:t>SRC think about “what is our relevance</w:t>
      </w:r>
      <w:r w:rsidR="006D3A8C">
        <w:t xml:space="preserve">” and how we market to people’s interests and needs. </w:t>
      </w:r>
    </w:p>
    <w:p w14:paraId="282B6F76" w14:textId="33A13231" w:rsidR="009F3D4C" w:rsidRDefault="00FA29BB" w:rsidP="00DC5878">
      <w:pPr>
        <w:pStyle w:val="ListParagraph"/>
        <w:numPr>
          <w:ilvl w:val="1"/>
          <w:numId w:val="1"/>
        </w:numPr>
      </w:pPr>
      <w:r>
        <w:t xml:space="preserve">Presentation to the full SRC on the disability employment tax credit. Joseph Reele is working on building outreach to that now. </w:t>
      </w:r>
    </w:p>
    <w:p w14:paraId="07A8FD8C" w14:textId="75D09E73" w:rsidR="00DB08EB" w:rsidRDefault="00DB08EB" w:rsidP="00DB08EB">
      <w:pPr>
        <w:pStyle w:val="ListParagraph"/>
        <w:numPr>
          <w:ilvl w:val="2"/>
          <w:numId w:val="1"/>
        </w:numPr>
      </w:pPr>
      <w:r>
        <w:t xml:space="preserve">MassAbility has been working with the department of revenue. </w:t>
      </w:r>
    </w:p>
    <w:p w14:paraId="5D9AFCA9" w14:textId="69D2CA16" w:rsidR="00721296" w:rsidRDefault="00DB08EB" w:rsidP="00924007">
      <w:pPr>
        <w:pStyle w:val="ListParagraph"/>
        <w:numPr>
          <w:ilvl w:val="2"/>
          <w:numId w:val="1"/>
        </w:numPr>
      </w:pPr>
      <w:r>
        <w:t xml:space="preserve">Where is MassAbility in the process of doing outreach. </w:t>
      </w:r>
    </w:p>
    <w:p w14:paraId="41C32132" w14:textId="4A495609" w:rsidR="00924007" w:rsidRDefault="00924007" w:rsidP="00924007">
      <w:pPr>
        <w:pStyle w:val="ListParagraph"/>
        <w:numPr>
          <w:ilvl w:val="0"/>
          <w:numId w:val="1"/>
        </w:numPr>
      </w:pPr>
      <w:r>
        <w:t>What does an SRC meeting have to offer members of the</w:t>
      </w:r>
      <w:r w:rsidR="00873EBD">
        <w:t xml:space="preserve"> business employment partners?</w:t>
      </w:r>
    </w:p>
    <w:p w14:paraId="1125FE97" w14:textId="1EBEE19F" w:rsidR="00873EBD" w:rsidRDefault="00983D13" w:rsidP="00873EBD">
      <w:pPr>
        <w:pStyle w:val="ListParagraph"/>
        <w:numPr>
          <w:ilvl w:val="1"/>
          <w:numId w:val="1"/>
        </w:numPr>
      </w:pPr>
      <w:r>
        <w:lastRenderedPageBreak/>
        <w:t xml:space="preserve">Suggesting that SRC work with the Business </w:t>
      </w:r>
      <w:r w:rsidR="008F6B29">
        <w:t>Relations team and</w:t>
      </w:r>
      <w:r>
        <w:t xml:space="preserve"> bring in an employer that is working with MassAbility innovatively. </w:t>
      </w:r>
      <w:r w:rsidR="007B738F">
        <w:t xml:space="preserve">(Quarterly SRC Meeting) </w:t>
      </w:r>
    </w:p>
    <w:p w14:paraId="5DAA07F3" w14:textId="4581A78A" w:rsidR="00983D13" w:rsidRDefault="00983D13" w:rsidP="00873EBD">
      <w:pPr>
        <w:pStyle w:val="ListParagraph"/>
        <w:numPr>
          <w:ilvl w:val="1"/>
          <w:numId w:val="1"/>
        </w:numPr>
      </w:pPr>
      <w:r>
        <w:t xml:space="preserve">Create it as one standing agenda item. </w:t>
      </w:r>
    </w:p>
    <w:p w14:paraId="4405D730" w14:textId="37FC8857" w:rsidR="008F6B29" w:rsidRPr="00E406D6" w:rsidRDefault="008F6B29" w:rsidP="008F6B29">
      <w:pPr>
        <w:pStyle w:val="ListParagraph"/>
        <w:numPr>
          <w:ilvl w:val="0"/>
          <w:numId w:val="1"/>
        </w:numPr>
      </w:pPr>
      <w:r>
        <w:t xml:space="preserve">Ombudsman data collection and presentation </w:t>
      </w:r>
      <w:r w:rsidR="00923D1D">
        <w:t>(September</w:t>
      </w:r>
      <w:r w:rsidR="000604CB">
        <w:t>- Graham and Kate)</w:t>
      </w:r>
    </w:p>
    <w:p w14:paraId="3111B3A7" w14:textId="7762D644" w:rsidR="00781DFF" w:rsidRDefault="00781DFF" w:rsidP="00AE48CB">
      <w:pPr>
        <w:pStyle w:val="Heading2"/>
      </w:pPr>
      <w:r>
        <w:t>Committee Reports</w:t>
      </w:r>
    </w:p>
    <w:p w14:paraId="180179A0" w14:textId="66444547" w:rsidR="00E05099" w:rsidRDefault="00926CEB" w:rsidP="00E406D6">
      <w:pPr>
        <w:pStyle w:val="Heading3"/>
      </w:pPr>
      <w:r>
        <w:t>State Plan</w:t>
      </w:r>
      <w:r w:rsidR="005D449B">
        <w:t xml:space="preserve"> (Joe Bellil)</w:t>
      </w:r>
    </w:p>
    <w:p w14:paraId="1D116B2A" w14:textId="55ED0AF9" w:rsidR="005D449B" w:rsidRDefault="005D449B" w:rsidP="005D449B">
      <w:pPr>
        <w:pStyle w:val="ListParagraph"/>
        <w:numPr>
          <w:ilvl w:val="0"/>
          <w:numId w:val="1"/>
        </w:numPr>
      </w:pPr>
      <w:r>
        <w:t>Last Meeting:</w:t>
      </w:r>
      <w:r w:rsidR="007D065B">
        <w:t xml:space="preserve"> Feb 5</w:t>
      </w:r>
      <w:r w:rsidR="007D065B" w:rsidRPr="007D065B">
        <w:rPr>
          <w:vertAlign w:val="superscript"/>
        </w:rPr>
        <w:t>th</w:t>
      </w:r>
      <w:r w:rsidR="007D065B">
        <w:t>, 2026</w:t>
      </w:r>
    </w:p>
    <w:p w14:paraId="511222E4" w14:textId="0C215C1B" w:rsidR="005D449B" w:rsidRDefault="005D449B" w:rsidP="005D449B">
      <w:pPr>
        <w:pStyle w:val="ListParagraph"/>
        <w:numPr>
          <w:ilvl w:val="0"/>
          <w:numId w:val="1"/>
        </w:numPr>
      </w:pPr>
      <w:r>
        <w:t>Discussion:</w:t>
      </w:r>
      <w:r w:rsidR="007D065B">
        <w:t xml:space="preserve"> Key </w:t>
      </w:r>
      <w:proofErr w:type="gramStart"/>
      <w:r w:rsidR="007D065B">
        <w:t>focus</w:t>
      </w:r>
      <w:proofErr w:type="gramEnd"/>
      <w:r w:rsidR="007D065B">
        <w:t xml:space="preserve"> on WIOA hearings coming up and encouraging people to go and ask questions. Recommendations are due at the beginning of April. A reminder will be given at the quarterly meeting, and again on April 2</w:t>
      </w:r>
      <w:r w:rsidR="007D065B" w:rsidRPr="007D065B">
        <w:rPr>
          <w:vertAlign w:val="superscript"/>
        </w:rPr>
        <w:t>nd</w:t>
      </w:r>
      <w:r w:rsidR="007D065B">
        <w:t xml:space="preserve"> during the state plan meeting. </w:t>
      </w:r>
      <w:proofErr w:type="gramStart"/>
      <w:r w:rsidR="007D065B">
        <w:t>Would</w:t>
      </w:r>
      <w:proofErr w:type="gramEnd"/>
      <w:r w:rsidR="007D065B">
        <w:t xml:space="preserve"> like a social media post about recommendations. </w:t>
      </w:r>
    </w:p>
    <w:p w14:paraId="12C8C74E" w14:textId="14FA0462" w:rsidR="005D449B" w:rsidRDefault="005D449B" w:rsidP="005D449B">
      <w:pPr>
        <w:pStyle w:val="ListParagraph"/>
        <w:numPr>
          <w:ilvl w:val="0"/>
          <w:numId w:val="1"/>
        </w:numPr>
      </w:pPr>
      <w:r>
        <w:t>Future Meetings:</w:t>
      </w:r>
      <w:r w:rsidR="007D065B">
        <w:t xml:space="preserve"> April 2</w:t>
      </w:r>
      <w:r w:rsidR="007D065B" w:rsidRPr="007D065B">
        <w:rPr>
          <w:vertAlign w:val="superscript"/>
        </w:rPr>
        <w:t>nd</w:t>
      </w:r>
      <w:r w:rsidR="007D065B">
        <w:t>, 2026</w:t>
      </w:r>
    </w:p>
    <w:p w14:paraId="7BF5D89F" w14:textId="7BD6BA9D" w:rsidR="005D449B" w:rsidRDefault="005D449B" w:rsidP="00E406D6">
      <w:pPr>
        <w:pStyle w:val="Heading3"/>
      </w:pPr>
      <w:r>
        <w:t>BEO Committee</w:t>
      </w:r>
      <w:r w:rsidR="009C3060">
        <w:t xml:space="preserve"> (Steve LaMaster)</w:t>
      </w:r>
    </w:p>
    <w:p w14:paraId="76176FA7" w14:textId="221F270B" w:rsidR="00E406D6" w:rsidRDefault="00E406D6" w:rsidP="00E406D6">
      <w:pPr>
        <w:pStyle w:val="ListParagraph"/>
        <w:numPr>
          <w:ilvl w:val="0"/>
          <w:numId w:val="1"/>
        </w:numPr>
      </w:pPr>
      <w:r>
        <w:t>Last Meeting:</w:t>
      </w:r>
      <w:r w:rsidR="00A615A4">
        <w:t xml:space="preserve"> </w:t>
      </w:r>
    </w:p>
    <w:p w14:paraId="7C235512" w14:textId="6969C6D5" w:rsidR="00E406D6" w:rsidRDefault="00E406D6" w:rsidP="00E406D6">
      <w:pPr>
        <w:pStyle w:val="ListParagraph"/>
        <w:numPr>
          <w:ilvl w:val="0"/>
          <w:numId w:val="1"/>
        </w:numPr>
      </w:pPr>
      <w:r>
        <w:t>Discussion:</w:t>
      </w:r>
      <w:r w:rsidR="00A615A4">
        <w:t xml:space="preserve"> Recruitment shoutout for membership. Steve would love to have a member from CAP participating </w:t>
      </w:r>
      <w:r w:rsidR="00555DC4">
        <w:t>in</w:t>
      </w:r>
      <w:r w:rsidR="00A615A4">
        <w:t xml:space="preserve"> the BEO committee. </w:t>
      </w:r>
      <w:r w:rsidR="00DF01BB">
        <w:t xml:space="preserve">John and Paula will be attending the next BEO meeting. BEO continues to hear about self-employment being a pain point for participants and would like to get CAPS feedback. Also requesting anyone with connections to colleagues in the business </w:t>
      </w:r>
      <w:r w:rsidR="00555DC4">
        <w:t>community</w:t>
      </w:r>
      <w:r w:rsidR="00DF01BB">
        <w:t xml:space="preserve"> to expand the BEO committee. </w:t>
      </w:r>
      <w:r w:rsidR="00166383">
        <w:t xml:space="preserve">John and Paula shared </w:t>
      </w:r>
      <w:r w:rsidR="00555DC4">
        <w:t>there’s</w:t>
      </w:r>
      <w:r w:rsidR="00166383">
        <w:t xml:space="preserve"> a procedural</w:t>
      </w:r>
      <w:r w:rsidR="00A0763B">
        <w:t xml:space="preserve"> document that’s 75% complete, and they </w:t>
      </w:r>
      <w:r w:rsidR="00555DC4">
        <w:t>created</w:t>
      </w:r>
      <w:r w:rsidR="00A0763B">
        <w:t xml:space="preserve"> a focus group to help advise self-employment. One topic </w:t>
      </w:r>
      <w:r w:rsidR="00555DC4">
        <w:t xml:space="preserve">they are trying to cover is what does successful closure for a self-employment goal looks like. </w:t>
      </w:r>
    </w:p>
    <w:p w14:paraId="72839A08" w14:textId="0AEBD2FA" w:rsidR="00E406D6" w:rsidRDefault="00E406D6" w:rsidP="00E406D6">
      <w:pPr>
        <w:pStyle w:val="ListParagraph"/>
        <w:numPr>
          <w:ilvl w:val="0"/>
          <w:numId w:val="1"/>
        </w:numPr>
      </w:pPr>
      <w:r>
        <w:t>Future Meetings:</w:t>
      </w:r>
      <w:r w:rsidR="008B558B">
        <w:t xml:space="preserve"> March </w:t>
      </w:r>
      <w:r w:rsidR="00F250D6">
        <w:t xml:space="preserve">12, 2026 </w:t>
      </w:r>
    </w:p>
    <w:p w14:paraId="68D6D2F1" w14:textId="551641D5" w:rsidR="009C3060" w:rsidRDefault="009C3060" w:rsidP="00E406D6">
      <w:pPr>
        <w:pStyle w:val="Heading3"/>
      </w:pPr>
      <w:r>
        <w:t xml:space="preserve">REACH Committee (Doug Mason) </w:t>
      </w:r>
    </w:p>
    <w:p w14:paraId="0FAAC101" w14:textId="1C580C34" w:rsidR="00E406D6" w:rsidRDefault="00E406D6" w:rsidP="00E406D6">
      <w:pPr>
        <w:pStyle w:val="ListParagraph"/>
        <w:numPr>
          <w:ilvl w:val="0"/>
          <w:numId w:val="1"/>
        </w:numPr>
      </w:pPr>
      <w:r>
        <w:t>Last Meeting:</w:t>
      </w:r>
      <w:r w:rsidR="007D065B">
        <w:t xml:space="preserve"> </w:t>
      </w:r>
      <w:r w:rsidR="00F33780">
        <w:t>March 3</w:t>
      </w:r>
      <w:r w:rsidR="00F33780" w:rsidRPr="00F33780">
        <w:rPr>
          <w:vertAlign w:val="superscript"/>
        </w:rPr>
        <w:t>rd</w:t>
      </w:r>
      <w:r w:rsidR="00F33780">
        <w:t xml:space="preserve">, 2026 </w:t>
      </w:r>
    </w:p>
    <w:p w14:paraId="24BB0D2B" w14:textId="5962A75B" w:rsidR="00E406D6" w:rsidRDefault="00E406D6" w:rsidP="00E406D6">
      <w:pPr>
        <w:pStyle w:val="ListParagraph"/>
        <w:numPr>
          <w:ilvl w:val="0"/>
          <w:numId w:val="1"/>
        </w:numPr>
      </w:pPr>
      <w:r>
        <w:t>Discussion:</w:t>
      </w:r>
      <w:r w:rsidR="00F33780">
        <w:t xml:space="preserve"> Commissioner presented in November 2025</w:t>
      </w:r>
      <w:r w:rsidR="00D50B32">
        <w:t xml:space="preserve"> a draft of REACH focus pillars. </w:t>
      </w:r>
      <w:r w:rsidR="00CB38FD">
        <w:t xml:space="preserve">This meeting Commissioner presented a </w:t>
      </w:r>
      <w:proofErr w:type="spellStart"/>
      <w:r w:rsidR="00CB38FD">
        <w:t>year long</w:t>
      </w:r>
      <w:proofErr w:type="spellEnd"/>
      <w:r w:rsidR="00CB38FD">
        <w:t xml:space="preserve"> outline </w:t>
      </w:r>
      <w:r w:rsidR="00FC54D2">
        <w:t>showcasing points of data review, and recommendation/ feedback. All work will focus on the four DEIA pillars</w:t>
      </w:r>
      <w:r w:rsidR="00C61A96">
        <w:t xml:space="preserve"> (belonging, culture, service equity, language access)</w:t>
      </w:r>
    </w:p>
    <w:p w14:paraId="4963AB2D" w14:textId="616171AA" w:rsidR="00E406D6" w:rsidRPr="00E05099" w:rsidRDefault="00E406D6" w:rsidP="005D449B">
      <w:pPr>
        <w:pStyle w:val="ListParagraph"/>
        <w:numPr>
          <w:ilvl w:val="0"/>
          <w:numId w:val="1"/>
        </w:numPr>
      </w:pPr>
      <w:r>
        <w:t>Future Meetings:</w:t>
      </w:r>
      <w:r w:rsidR="00FC54D2">
        <w:t xml:space="preserve"> </w:t>
      </w:r>
      <w:r w:rsidR="00C61A96">
        <w:t xml:space="preserve">April </w:t>
      </w:r>
      <w:r w:rsidR="00251827">
        <w:t xml:space="preserve">21, 2026 </w:t>
      </w:r>
    </w:p>
    <w:p w14:paraId="418DB507" w14:textId="10B29E61" w:rsidR="00781DFF" w:rsidRDefault="00781DFF" w:rsidP="00AE48CB">
      <w:pPr>
        <w:pStyle w:val="Heading2"/>
      </w:pPr>
      <w:r>
        <w:t>MassAbility Updates: Kate Biebel</w:t>
      </w:r>
    </w:p>
    <w:p w14:paraId="1E78F891" w14:textId="3518C61A" w:rsidR="00E406D6" w:rsidRDefault="008B558B" w:rsidP="00E406D6">
      <w:pPr>
        <w:pStyle w:val="ListParagraph"/>
        <w:numPr>
          <w:ilvl w:val="0"/>
          <w:numId w:val="4"/>
        </w:numPr>
      </w:pPr>
      <w:r>
        <w:t>Federal budget has come through</w:t>
      </w:r>
      <w:r w:rsidR="001C334A">
        <w:t xml:space="preserve"> for the agency. </w:t>
      </w:r>
    </w:p>
    <w:p w14:paraId="217BF771" w14:textId="109E6B81" w:rsidR="001C334A" w:rsidRDefault="001C334A" w:rsidP="00E406D6">
      <w:pPr>
        <w:pStyle w:val="ListParagraph"/>
        <w:numPr>
          <w:ilvl w:val="0"/>
          <w:numId w:val="4"/>
        </w:numPr>
      </w:pPr>
      <w:r>
        <w:t>Budget testimony will be Friday 13</w:t>
      </w:r>
      <w:r w:rsidRPr="001C334A">
        <w:rPr>
          <w:vertAlign w:val="superscript"/>
        </w:rPr>
        <w:t>th</w:t>
      </w:r>
      <w:r>
        <w:t xml:space="preserve"> at the Mattapan Library. </w:t>
      </w:r>
    </w:p>
    <w:p w14:paraId="5877FB34" w14:textId="77777777" w:rsidR="00861047" w:rsidRDefault="00B275DB" w:rsidP="00861047">
      <w:pPr>
        <w:pStyle w:val="ListParagraph"/>
        <w:numPr>
          <w:ilvl w:val="0"/>
          <w:numId w:val="4"/>
        </w:numPr>
      </w:pPr>
      <w:r>
        <w:lastRenderedPageBreak/>
        <w:t xml:space="preserve">Maximum obligation is being updated currently, because funding has come through. </w:t>
      </w:r>
    </w:p>
    <w:p w14:paraId="2FB20923" w14:textId="737245E0" w:rsidR="00B275DB" w:rsidRDefault="00B275DB" w:rsidP="00861047">
      <w:pPr>
        <w:pStyle w:val="ListParagraph"/>
        <w:numPr>
          <w:ilvl w:val="1"/>
          <w:numId w:val="4"/>
        </w:numPr>
      </w:pPr>
      <w:r>
        <w:t xml:space="preserve">Category of occupation licenses, tools and equipment </w:t>
      </w:r>
      <w:r w:rsidR="00025890">
        <w:t>$2</w:t>
      </w:r>
      <w:r w:rsidR="00861047">
        <w:t>,</w:t>
      </w:r>
      <w:r w:rsidR="00025890">
        <w:t>500, higher ed tuition $7500 per year, books $2,500, and drivers ed $2,0</w:t>
      </w:r>
      <w:r w:rsidR="00861047">
        <w:t>0</w:t>
      </w:r>
      <w:r w:rsidR="00025890">
        <w:t>0</w:t>
      </w:r>
      <w:r w:rsidR="00861047">
        <w:t xml:space="preserve">. </w:t>
      </w:r>
    </w:p>
    <w:p w14:paraId="5690663F" w14:textId="7D3DB7F9" w:rsidR="00997493" w:rsidRDefault="00997493" w:rsidP="00997493">
      <w:pPr>
        <w:pStyle w:val="ListParagraph"/>
        <w:numPr>
          <w:ilvl w:val="0"/>
          <w:numId w:val="4"/>
        </w:numPr>
      </w:pPr>
      <w:r>
        <w:t xml:space="preserve">Area Director in Springfield is no longer in the agency. Assistant Director has stepped in. Paula Euber will be going back to the Springfield office. </w:t>
      </w:r>
    </w:p>
    <w:p w14:paraId="635B5E73" w14:textId="496BE2C9" w:rsidR="00997493" w:rsidRDefault="00997493" w:rsidP="00997493">
      <w:pPr>
        <w:pStyle w:val="ListParagraph"/>
        <w:numPr>
          <w:ilvl w:val="0"/>
          <w:numId w:val="4"/>
        </w:numPr>
      </w:pPr>
      <w:r>
        <w:t xml:space="preserve">Agency presently coordinating events for the year. </w:t>
      </w:r>
    </w:p>
    <w:p w14:paraId="659E33E0" w14:textId="77777777" w:rsidR="005212D0" w:rsidRDefault="00537452" w:rsidP="00997493">
      <w:pPr>
        <w:pStyle w:val="ListParagraph"/>
        <w:numPr>
          <w:ilvl w:val="0"/>
          <w:numId w:val="4"/>
        </w:numPr>
      </w:pPr>
      <w:r>
        <w:t>Kate and Sahara are attempting to revise the administrative review process.</w:t>
      </w:r>
    </w:p>
    <w:p w14:paraId="7705A399" w14:textId="436D501A" w:rsidR="00537452" w:rsidRDefault="005212D0" w:rsidP="005212D0">
      <w:pPr>
        <w:pStyle w:val="ListParagraph"/>
        <w:numPr>
          <w:ilvl w:val="1"/>
          <w:numId w:val="4"/>
        </w:numPr>
      </w:pPr>
      <w:proofErr w:type="gramStart"/>
      <w:r>
        <w:t>Want</w:t>
      </w:r>
      <w:proofErr w:type="gramEnd"/>
      <w:r>
        <w:t xml:space="preserve"> to review the ombudsman data</w:t>
      </w:r>
      <w:r w:rsidR="00853BE4">
        <w:t xml:space="preserve"> and develop policy and training</w:t>
      </w:r>
      <w:r w:rsidR="0060010C">
        <w:t xml:space="preserve"> based off this</w:t>
      </w:r>
      <w:r w:rsidR="008F6B29">
        <w:t>.</w:t>
      </w:r>
      <w:r w:rsidR="00537452">
        <w:t xml:space="preserve"> </w:t>
      </w:r>
    </w:p>
    <w:p w14:paraId="530D2212" w14:textId="4BF646AD" w:rsidR="008F6B29" w:rsidRDefault="008F6B29" w:rsidP="005212D0">
      <w:pPr>
        <w:pStyle w:val="ListParagraph"/>
        <w:numPr>
          <w:ilvl w:val="1"/>
          <w:numId w:val="4"/>
        </w:numPr>
      </w:pPr>
      <w:r>
        <w:t xml:space="preserve">350 calls within the last 3 months, most </w:t>
      </w:r>
      <w:proofErr w:type="gramStart"/>
      <w:r>
        <w:t>come</w:t>
      </w:r>
      <w:proofErr w:type="gramEnd"/>
      <w:r>
        <w:t xml:space="preserve"> from career services, and only 10 went to administrative review. </w:t>
      </w:r>
    </w:p>
    <w:p w14:paraId="6B4CE2DB" w14:textId="08ED3B9A" w:rsidR="008F6B29" w:rsidRPr="00E406D6" w:rsidRDefault="008F6B29" w:rsidP="008F6B29">
      <w:pPr>
        <w:pStyle w:val="ListParagraph"/>
        <w:numPr>
          <w:ilvl w:val="2"/>
          <w:numId w:val="4"/>
        </w:numPr>
      </w:pPr>
      <w:r>
        <w:t>5 were specific to higher education</w:t>
      </w:r>
    </w:p>
    <w:p w14:paraId="3879E9BE" w14:textId="2F729CDF" w:rsidR="00781DFF" w:rsidRDefault="00781DFF" w:rsidP="00AE48CB">
      <w:pPr>
        <w:pStyle w:val="Heading2"/>
        <w:ind w:left="1800"/>
      </w:pPr>
      <w:r>
        <w:t>Open Mic</w:t>
      </w:r>
    </w:p>
    <w:p w14:paraId="63C8C548" w14:textId="351FAA17" w:rsidR="00E406D6" w:rsidRPr="00E406D6" w:rsidRDefault="00AE48CB" w:rsidP="00E406D6">
      <w:pPr>
        <w:pStyle w:val="ListParagraph"/>
        <w:numPr>
          <w:ilvl w:val="0"/>
          <w:numId w:val="4"/>
        </w:numPr>
      </w:pPr>
      <w:r>
        <w:t>No comments</w:t>
      </w:r>
    </w:p>
    <w:p w14:paraId="67391AD3" w14:textId="080029B8" w:rsidR="00781DFF" w:rsidRDefault="00781DFF" w:rsidP="000611BD">
      <w:pPr>
        <w:pStyle w:val="Heading2"/>
      </w:pPr>
      <w:r>
        <w:t xml:space="preserve">Meeting Adjourned </w:t>
      </w:r>
    </w:p>
    <w:p w14:paraId="680CC817" w14:textId="365B8E28" w:rsidR="00E406D6" w:rsidRPr="00E406D6" w:rsidRDefault="00E406D6" w:rsidP="00E406D6">
      <w:r>
        <w:t xml:space="preserve">Meeting adjourned at </w:t>
      </w:r>
      <w:r w:rsidR="00AE48CB">
        <w:t xml:space="preserve">5:45 </w:t>
      </w:r>
      <w:r w:rsidR="00DE1545">
        <w:t xml:space="preserve">pm by chair Heather Wood. </w:t>
      </w:r>
    </w:p>
    <w:sectPr w:rsidR="00E406D6" w:rsidRPr="00E406D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D7EF" w14:textId="77777777" w:rsidR="00B13D66" w:rsidRDefault="00B13D66" w:rsidP="00915C6A">
      <w:pPr>
        <w:spacing w:after="0" w:line="240" w:lineRule="auto"/>
      </w:pPr>
      <w:r>
        <w:separator/>
      </w:r>
    </w:p>
  </w:endnote>
  <w:endnote w:type="continuationSeparator" w:id="0">
    <w:p w14:paraId="2BEDC266" w14:textId="77777777" w:rsidR="00B13D66" w:rsidRDefault="00B13D66" w:rsidP="0091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F208" w14:textId="77777777" w:rsidR="00B13D66" w:rsidRDefault="00B13D66" w:rsidP="00915C6A">
      <w:pPr>
        <w:spacing w:after="0" w:line="240" w:lineRule="auto"/>
      </w:pPr>
      <w:r>
        <w:separator/>
      </w:r>
    </w:p>
  </w:footnote>
  <w:footnote w:type="continuationSeparator" w:id="0">
    <w:p w14:paraId="328901D0" w14:textId="77777777" w:rsidR="00B13D66" w:rsidRDefault="00B13D66" w:rsidP="0091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7D98" w14:textId="0A43ADF2" w:rsidR="00915C6A" w:rsidRDefault="00915C6A">
    <w:pPr>
      <w:pStyle w:val="Header"/>
    </w:pPr>
    <w:r>
      <w:t xml:space="preserve">MassAbility </w:t>
    </w:r>
  </w:p>
  <w:p w14:paraId="5A3D348F" w14:textId="581099BE" w:rsidR="00915C6A" w:rsidRDefault="00915C6A">
    <w:pPr>
      <w:pStyle w:val="Header"/>
    </w:pPr>
    <w:r>
      <w:t xml:space="preserve">State Rehabilitation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7C5D"/>
    <w:multiLevelType w:val="hybridMultilevel"/>
    <w:tmpl w:val="BC1AA4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DD07FE"/>
    <w:multiLevelType w:val="hybridMultilevel"/>
    <w:tmpl w:val="75BE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37684"/>
    <w:multiLevelType w:val="hybridMultilevel"/>
    <w:tmpl w:val="0FC0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E0C89"/>
    <w:multiLevelType w:val="hybridMultilevel"/>
    <w:tmpl w:val="1A302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A54779"/>
    <w:multiLevelType w:val="hybridMultilevel"/>
    <w:tmpl w:val="5E1A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F3C11"/>
    <w:multiLevelType w:val="hybridMultilevel"/>
    <w:tmpl w:val="00063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E01D5"/>
    <w:multiLevelType w:val="hybridMultilevel"/>
    <w:tmpl w:val="E7CE7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C09A3"/>
    <w:multiLevelType w:val="hybridMultilevel"/>
    <w:tmpl w:val="CDA23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976321">
    <w:abstractNumId w:val="6"/>
  </w:num>
  <w:num w:numId="2" w16cid:durableId="139004672">
    <w:abstractNumId w:val="1"/>
  </w:num>
  <w:num w:numId="3" w16cid:durableId="1322539582">
    <w:abstractNumId w:val="3"/>
  </w:num>
  <w:num w:numId="4" w16cid:durableId="373964996">
    <w:abstractNumId w:val="8"/>
  </w:num>
  <w:num w:numId="5" w16cid:durableId="535580875">
    <w:abstractNumId w:val="2"/>
  </w:num>
  <w:num w:numId="6" w16cid:durableId="709257819">
    <w:abstractNumId w:val="7"/>
  </w:num>
  <w:num w:numId="7" w16cid:durableId="1712725529">
    <w:abstractNumId w:val="5"/>
  </w:num>
  <w:num w:numId="8" w16cid:durableId="2002655257">
    <w:abstractNumId w:val="0"/>
  </w:num>
  <w:num w:numId="9" w16cid:durableId="1679891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FDDB3"/>
    <w:rsid w:val="00017BEF"/>
    <w:rsid w:val="00025890"/>
    <w:rsid w:val="000604CB"/>
    <w:rsid w:val="000611BD"/>
    <w:rsid w:val="00094E13"/>
    <w:rsid w:val="000D0E40"/>
    <w:rsid w:val="0011783D"/>
    <w:rsid w:val="00153414"/>
    <w:rsid w:val="00153615"/>
    <w:rsid w:val="00166383"/>
    <w:rsid w:val="00187E6C"/>
    <w:rsid w:val="001C334A"/>
    <w:rsid w:val="001F3CC4"/>
    <w:rsid w:val="002116AD"/>
    <w:rsid w:val="0022586F"/>
    <w:rsid w:val="00234D4F"/>
    <w:rsid w:val="00251827"/>
    <w:rsid w:val="00256EAE"/>
    <w:rsid w:val="002629A6"/>
    <w:rsid w:val="00294F76"/>
    <w:rsid w:val="002956A4"/>
    <w:rsid w:val="002A6BFC"/>
    <w:rsid w:val="002C3DB7"/>
    <w:rsid w:val="0039018F"/>
    <w:rsid w:val="003B39C2"/>
    <w:rsid w:val="00434E27"/>
    <w:rsid w:val="0048709B"/>
    <w:rsid w:val="004B2177"/>
    <w:rsid w:val="004B5722"/>
    <w:rsid w:val="004B7DA1"/>
    <w:rsid w:val="005212D0"/>
    <w:rsid w:val="00537452"/>
    <w:rsid w:val="00555DC4"/>
    <w:rsid w:val="005611D5"/>
    <w:rsid w:val="0057576C"/>
    <w:rsid w:val="005A48C7"/>
    <w:rsid w:val="005D449B"/>
    <w:rsid w:val="005E7885"/>
    <w:rsid w:val="0060010C"/>
    <w:rsid w:val="006045BD"/>
    <w:rsid w:val="006053CB"/>
    <w:rsid w:val="00605F6C"/>
    <w:rsid w:val="00632401"/>
    <w:rsid w:val="006A5DFA"/>
    <w:rsid w:val="006B6C2A"/>
    <w:rsid w:val="006C0B4D"/>
    <w:rsid w:val="006D3A8C"/>
    <w:rsid w:val="006F2C87"/>
    <w:rsid w:val="00721296"/>
    <w:rsid w:val="00781DFF"/>
    <w:rsid w:val="007833AD"/>
    <w:rsid w:val="00795DE0"/>
    <w:rsid w:val="007B2A64"/>
    <w:rsid w:val="007B738F"/>
    <w:rsid w:val="007D065B"/>
    <w:rsid w:val="007E222A"/>
    <w:rsid w:val="00802DDC"/>
    <w:rsid w:val="00813EAC"/>
    <w:rsid w:val="008363C4"/>
    <w:rsid w:val="00853554"/>
    <w:rsid w:val="00853BE4"/>
    <w:rsid w:val="00861047"/>
    <w:rsid w:val="00873EBD"/>
    <w:rsid w:val="00875C34"/>
    <w:rsid w:val="008A0AB0"/>
    <w:rsid w:val="008B558B"/>
    <w:rsid w:val="008D014A"/>
    <w:rsid w:val="008E5D61"/>
    <w:rsid w:val="008F6752"/>
    <w:rsid w:val="008F6B29"/>
    <w:rsid w:val="008F7D89"/>
    <w:rsid w:val="009137D6"/>
    <w:rsid w:val="00915227"/>
    <w:rsid w:val="00915C6A"/>
    <w:rsid w:val="00923D1D"/>
    <w:rsid w:val="00924007"/>
    <w:rsid w:val="00926CEB"/>
    <w:rsid w:val="0093337B"/>
    <w:rsid w:val="0093406B"/>
    <w:rsid w:val="0094131E"/>
    <w:rsid w:val="00943B59"/>
    <w:rsid w:val="00983D13"/>
    <w:rsid w:val="00997493"/>
    <w:rsid w:val="00997C74"/>
    <w:rsid w:val="009B1540"/>
    <w:rsid w:val="009C3060"/>
    <w:rsid w:val="009D479C"/>
    <w:rsid w:val="009D67C0"/>
    <w:rsid w:val="009F3D4C"/>
    <w:rsid w:val="009F7E91"/>
    <w:rsid w:val="00A0763B"/>
    <w:rsid w:val="00A153D1"/>
    <w:rsid w:val="00A54E42"/>
    <w:rsid w:val="00A615A4"/>
    <w:rsid w:val="00A6508C"/>
    <w:rsid w:val="00AD363E"/>
    <w:rsid w:val="00AE48CB"/>
    <w:rsid w:val="00AF3806"/>
    <w:rsid w:val="00B13D66"/>
    <w:rsid w:val="00B275DB"/>
    <w:rsid w:val="00BD7782"/>
    <w:rsid w:val="00BE2AF8"/>
    <w:rsid w:val="00C0345E"/>
    <w:rsid w:val="00C129CE"/>
    <w:rsid w:val="00C17606"/>
    <w:rsid w:val="00C61A96"/>
    <w:rsid w:val="00C92E49"/>
    <w:rsid w:val="00C972B4"/>
    <w:rsid w:val="00CB38FD"/>
    <w:rsid w:val="00D26EC7"/>
    <w:rsid w:val="00D41DFE"/>
    <w:rsid w:val="00D50B32"/>
    <w:rsid w:val="00D64E38"/>
    <w:rsid w:val="00D93944"/>
    <w:rsid w:val="00DA719A"/>
    <w:rsid w:val="00DB08EB"/>
    <w:rsid w:val="00DC5878"/>
    <w:rsid w:val="00DD4618"/>
    <w:rsid w:val="00DE1545"/>
    <w:rsid w:val="00DF01BB"/>
    <w:rsid w:val="00E05099"/>
    <w:rsid w:val="00E31B21"/>
    <w:rsid w:val="00E406D6"/>
    <w:rsid w:val="00E4082D"/>
    <w:rsid w:val="00E738F1"/>
    <w:rsid w:val="00EE2214"/>
    <w:rsid w:val="00EF6B8E"/>
    <w:rsid w:val="00F250D6"/>
    <w:rsid w:val="00F33780"/>
    <w:rsid w:val="00F475B9"/>
    <w:rsid w:val="00F5135B"/>
    <w:rsid w:val="00FA0756"/>
    <w:rsid w:val="00FA29BB"/>
    <w:rsid w:val="00FC54D2"/>
    <w:rsid w:val="4DCFD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DDB3"/>
  <w15:chartTrackingRefBased/>
  <w15:docId w15:val="{8301DF06-67FF-497E-9C61-B6146943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63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B6C2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C0345E"/>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6A"/>
  </w:style>
  <w:style w:type="paragraph" w:styleId="Footer">
    <w:name w:val="footer"/>
    <w:basedOn w:val="Normal"/>
    <w:link w:val="FooterChar"/>
    <w:uiPriority w:val="99"/>
    <w:unhideWhenUsed/>
    <w:rsid w:val="0091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6A"/>
  </w:style>
  <w:style w:type="character" w:customStyle="1" w:styleId="Heading1Char">
    <w:name w:val="Heading 1 Char"/>
    <w:basedOn w:val="DefaultParagraphFont"/>
    <w:link w:val="Heading1"/>
    <w:uiPriority w:val="9"/>
    <w:rsid w:val="00AD363E"/>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6B6C2A"/>
    <w:rPr>
      <w:rFonts w:asciiTheme="majorHAnsi" w:eastAsiaTheme="majorEastAsia" w:hAnsiTheme="majorHAnsi" w:cstheme="majorBidi"/>
      <w:color w:val="0F4761" w:themeColor="accent1" w:themeShade="BF"/>
      <w:sz w:val="26"/>
      <w:szCs w:val="26"/>
    </w:rPr>
  </w:style>
  <w:style w:type="paragraph" w:styleId="ListParagraph">
    <w:name w:val="List Paragraph"/>
    <w:aliases w:val="Numbered List Paragraph,Bullet List"/>
    <w:basedOn w:val="Normal"/>
    <w:link w:val="ListParagraphChar"/>
    <w:uiPriority w:val="34"/>
    <w:qFormat/>
    <w:rsid w:val="00D41DFE"/>
    <w:pPr>
      <w:ind w:left="720"/>
      <w:contextualSpacing/>
    </w:pPr>
  </w:style>
  <w:style w:type="character" w:customStyle="1" w:styleId="Heading3Char">
    <w:name w:val="Heading 3 Char"/>
    <w:basedOn w:val="DefaultParagraphFont"/>
    <w:link w:val="Heading3"/>
    <w:uiPriority w:val="9"/>
    <w:rsid w:val="00C0345E"/>
    <w:rPr>
      <w:rFonts w:asciiTheme="majorHAnsi" w:eastAsiaTheme="majorEastAsia" w:hAnsiTheme="majorHAnsi" w:cstheme="majorBidi"/>
      <w:color w:val="0A2F40" w:themeColor="accent1" w:themeShade="7F"/>
    </w:rPr>
  </w:style>
  <w:style w:type="character" w:customStyle="1" w:styleId="ListParagraphChar">
    <w:name w:val="List Paragraph Char"/>
    <w:aliases w:val="Numbered List Paragraph Char,Bullet List Char"/>
    <w:basedOn w:val="DefaultParagraphFont"/>
    <w:link w:val="ListParagraph"/>
    <w:uiPriority w:val="34"/>
    <w:rsid w:val="004B2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187fe2-4a4e-4850-9101-7525ed0c5a67">
      <Terms xmlns="http://schemas.microsoft.com/office/infopath/2007/PartnerControls"/>
    </lcf76f155ced4ddcb4097134ff3c332f>
    <TaxCatchAll xmlns="280aa3b4-9b0d-49ad-962b-fb0f41bd37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A749918850C428F733EC2743BFC07" ma:contentTypeVersion="13" ma:contentTypeDescription="Create a new document." ma:contentTypeScope="" ma:versionID="ac5bb8c5de1e25b55b7a4afa52f2c760">
  <xsd:schema xmlns:xsd="http://www.w3.org/2001/XMLSchema" xmlns:xs="http://www.w3.org/2001/XMLSchema" xmlns:p="http://schemas.microsoft.com/office/2006/metadata/properties" xmlns:ns2="f4187fe2-4a4e-4850-9101-7525ed0c5a67" xmlns:ns3="280aa3b4-9b0d-49ad-962b-fb0f41bd377d" targetNamespace="http://schemas.microsoft.com/office/2006/metadata/properties" ma:root="true" ma:fieldsID="60298589a9ef4997af1766e5b4c6e362" ns2:_="" ns3:_="">
    <xsd:import namespace="f4187fe2-4a4e-4850-9101-7525ed0c5a67"/>
    <xsd:import namespace="280aa3b4-9b0d-49ad-962b-fb0f41bd3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87fe2-4a4e-4850-9101-7525ed0c5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aa3b4-9b0d-49ad-962b-fb0f41bd3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900e17-757b-4215-8b62-672f5582652b}" ma:internalName="TaxCatchAll" ma:showField="CatchAllData" ma:web="280aa3b4-9b0d-49ad-962b-fb0f41bd3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1117A-0B46-44C9-900F-55C7B87214C3}">
  <ds:schemaRefs>
    <ds:schemaRef ds:uri="f4187fe2-4a4e-4850-9101-7525ed0c5a67"/>
    <ds:schemaRef ds:uri="http://schemas.microsoft.com/office/2006/documentManagement/types"/>
    <ds:schemaRef ds:uri="280aa3b4-9b0d-49ad-962b-fb0f41bd377d"/>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E44B56B-6A3D-4D2C-A0D6-93B0BDA5F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87fe2-4a4e-4850-9101-7525ed0c5a67"/>
    <ds:schemaRef ds:uri="280aa3b4-9b0d-49ad-962b-fb0f41bd3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C79F9-3808-485E-A142-C9CE05E76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 (MBY)</dc:creator>
  <cp:keywords/>
  <dc:description/>
  <cp:lastModifiedBy>McCaffrey, Emily (MBY)</cp:lastModifiedBy>
  <cp:revision>129</cp:revision>
  <dcterms:created xsi:type="dcterms:W3CDTF">2026-03-03T14:24:00Z</dcterms:created>
  <dcterms:modified xsi:type="dcterms:W3CDTF">2026-04-02T21:44:00Z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0x010100F63A749918850C428F733EC2743BFC07</vt:lpwstr>
  </property>
  <property fmtid="{D5CDD505-2E9C-101B-9397-08002B2CF9AE}" pid="3" name="MediaServiceImageTags">
    <vt:lpwstr/>
  </property>
</Properties>
</file>