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1FBF" w14:textId="073646CC" w:rsidR="00252E5C" w:rsidRPr="000B6185" w:rsidRDefault="00252E5C" w:rsidP="00EA40B5">
      <w:pPr>
        <w:pStyle w:val="ListParagraph"/>
        <w:ind w:left="0"/>
        <w:contextualSpacing w:val="0"/>
        <w:rPr>
          <w:b/>
          <w:bCs/>
        </w:rPr>
      </w:pPr>
      <w:r w:rsidRPr="000B6185">
        <w:rPr>
          <w:b/>
          <w:bCs/>
        </w:rPr>
        <w:t xml:space="preserve">State Rehabilitation Council (SRC) Executive Committee </w:t>
      </w:r>
      <w:r w:rsidRPr="009331E2">
        <w:rPr>
          <w:b/>
          <w:bCs/>
        </w:rPr>
        <w:t>Meeting</w:t>
      </w:r>
      <w:r w:rsidRPr="000B6185">
        <w:rPr>
          <w:b/>
          <w:bCs/>
        </w:rPr>
        <w:t xml:space="preserve"> Minute</w:t>
      </w:r>
      <w:r w:rsidR="005E1961">
        <w:rPr>
          <w:b/>
          <w:bCs/>
        </w:rPr>
        <w:t>s</w:t>
      </w:r>
    </w:p>
    <w:p w14:paraId="725CA2D3" w14:textId="32A00B8C" w:rsidR="00252E5C" w:rsidRPr="000B6185" w:rsidRDefault="00B20657" w:rsidP="00EA40B5">
      <w:pPr>
        <w:pStyle w:val="ListParagraph"/>
        <w:ind w:left="0"/>
        <w:contextualSpacing w:val="0"/>
        <w:rPr>
          <w:b/>
          <w:bCs/>
        </w:rPr>
      </w:pPr>
      <w:r>
        <w:rPr>
          <w:b/>
          <w:bCs/>
        </w:rPr>
        <w:t>September 5</w:t>
      </w:r>
      <w:r w:rsidR="003B0842">
        <w:rPr>
          <w:b/>
          <w:bCs/>
        </w:rPr>
        <w:t>, 2024</w:t>
      </w:r>
    </w:p>
    <w:p w14:paraId="66DF5A95" w14:textId="5DC3D444" w:rsidR="00252E5C" w:rsidRPr="000B6185" w:rsidRDefault="00252E5C" w:rsidP="00EA40B5">
      <w:pPr>
        <w:pStyle w:val="ListParagraph"/>
        <w:ind w:left="0"/>
        <w:contextualSpacing w:val="0"/>
        <w:rPr>
          <w:b/>
          <w:bCs/>
        </w:rPr>
      </w:pPr>
      <w:r w:rsidRPr="000B6185">
        <w:rPr>
          <w:b/>
          <w:bCs/>
        </w:rPr>
        <w:t>1:</w:t>
      </w:r>
      <w:r w:rsidR="00E23951">
        <w:rPr>
          <w:b/>
          <w:bCs/>
        </w:rPr>
        <w:t>0</w:t>
      </w:r>
      <w:r w:rsidRPr="000B6185">
        <w:rPr>
          <w:b/>
          <w:bCs/>
        </w:rPr>
        <w:t>0</w:t>
      </w:r>
      <w:r w:rsidR="00600D33">
        <w:rPr>
          <w:b/>
          <w:bCs/>
        </w:rPr>
        <w:t xml:space="preserve"> </w:t>
      </w:r>
      <w:r w:rsidRPr="000B6185">
        <w:rPr>
          <w:b/>
          <w:bCs/>
        </w:rPr>
        <w:t>-</w:t>
      </w:r>
      <w:r w:rsidR="00600D33">
        <w:rPr>
          <w:b/>
          <w:bCs/>
        </w:rPr>
        <w:t xml:space="preserve"> </w:t>
      </w:r>
      <w:r w:rsidRPr="000B6185">
        <w:rPr>
          <w:b/>
          <w:bCs/>
        </w:rPr>
        <w:t>3:00</w:t>
      </w:r>
      <w:r w:rsidR="00600D33">
        <w:rPr>
          <w:b/>
          <w:bCs/>
        </w:rPr>
        <w:t xml:space="preserve"> </w:t>
      </w:r>
      <w:r w:rsidRPr="000B6185">
        <w:rPr>
          <w:b/>
          <w:bCs/>
        </w:rPr>
        <w:t>pm EST</w:t>
      </w:r>
    </w:p>
    <w:p w14:paraId="0C12D5C5" w14:textId="0B7C35DD" w:rsidR="00114FD3" w:rsidRPr="000B6185" w:rsidRDefault="00114FD3" w:rsidP="00EA40B5">
      <w:pPr>
        <w:spacing w:after="40"/>
      </w:pPr>
      <w:r w:rsidRPr="000B6185">
        <w:rPr>
          <w:b/>
          <w:bCs/>
        </w:rPr>
        <w:t>Attendees:</w:t>
      </w:r>
    </w:p>
    <w:p w14:paraId="499F8DE7" w14:textId="735C4FA3" w:rsidR="00114FD3" w:rsidRPr="005212E5" w:rsidRDefault="00114FD3" w:rsidP="00EA40B5">
      <w:pPr>
        <w:pStyle w:val="ListParagraph"/>
        <w:numPr>
          <w:ilvl w:val="0"/>
          <w:numId w:val="1"/>
        </w:numPr>
        <w:spacing w:after="80"/>
        <w:contextualSpacing w:val="0"/>
        <w:rPr>
          <w:color w:val="000000" w:themeColor="text1"/>
        </w:rPr>
      </w:pPr>
      <w:r w:rsidRPr="00B83EB0">
        <w:rPr>
          <w:b/>
          <w:bCs/>
          <w:color w:val="000000" w:themeColor="text1"/>
        </w:rPr>
        <w:t>State Rehabilitation Council Members:</w:t>
      </w:r>
      <w:r w:rsidR="000B6185" w:rsidRPr="005212E5">
        <w:rPr>
          <w:color w:val="000000" w:themeColor="text1"/>
        </w:rPr>
        <w:t xml:space="preserve"> </w:t>
      </w:r>
      <w:r w:rsidR="00FB6B89" w:rsidRPr="00EA40B5">
        <w:rPr>
          <w:color w:val="000000" w:themeColor="text1"/>
        </w:rPr>
        <w:t>Heather Wood</w:t>
      </w:r>
      <w:r w:rsidR="000B6185" w:rsidRPr="00EA40B5">
        <w:rPr>
          <w:color w:val="000000" w:themeColor="text1"/>
        </w:rPr>
        <w:t xml:space="preserve"> (SRC Chair), Joe Bellil</w:t>
      </w:r>
      <w:r w:rsidR="00C25B75" w:rsidRPr="00EA40B5">
        <w:rPr>
          <w:color w:val="000000" w:themeColor="text1"/>
        </w:rPr>
        <w:t xml:space="preserve">, </w:t>
      </w:r>
      <w:r w:rsidR="00C25B75" w:rsidRPr="00EA40B5">
        <w:t>Naomi Goldberg, Steve LaMaster</w:t>
      </w:r>
      <w:r w:rsidR="009D359F" w:rsidRPr="00EA40B5">
        <w:t>, Tay Silveira</w:t>
      </w:r>
    </w:p>
    <w:p w14:paraId="423FA534" w14:textId="3EA9DE4B" w:rsidR="00972FDB" w:rsidRPr="000F7515" w:rsidRDefault="00114FD3" w:rsidP="00EA40B5">
      <w:pPr>
        <w:pStyle w:val="ListParagraph"/>
        <w:numPr>
          <w:ilvl w:val="0"/>
          <w:numId w:val="1"/>
        </w:numPr>
        <w:contextualSpacing w:val="0"/>
      </w:pPr>
      <w:r w:rsidRPr="00B83EB0">
        <w:rPr>
          <w:b/>
          <w:bCs/>
          <w:color w:val="000000" w:themeColor="text1"/>
        </w:rPr>
        <w:t>Massachusetts</w:t>
      </w:r>
      <w:r w:rsidRPr="005A3590">
        <w:rPr>
          <w:color w:val="000000" w:themeColor="text1"/>
        </w:rPr>
        <w:t xml:space="preserve"> </w:t>
      </w:r>
      <w:r w:rsidRPr="00B83EB0">
        <w:rPr>
          <w:b/>
          <w:bCs/>
          <w:color w:val="000000" w:themeColor="text1"/>
        </w:rPr>
        <w:t>Rehabilitation Commission (MRC) Staff:</w:t>
      </w:r>
      <w:r w:rsidR="000F25D3">
        <w:rPr>
          <w:color w:val="000000" w:themeColor="text1"/>
        </w:rPr>
        <w:t xml:space="preserve"> </w:t>
      </w:r>
      <w:r w:rsidR="009B2974" w:rsidRPr="00EA40B5">
        <w:rPr>
          <w:color w:val="000000" w:themeColor="text1"/>
        </w:rPr>
        <w:t>Kate Biebel</w:t>
      </w:r>
      <w:r w:rsidR="002549A6" w:rsidRPr="00EA40B5">
        <w:rPr>
          <w:color w:val="000000" w:themeColor="text1"/>
        </w:rPr>
        <w:t xml:space="preserve">, </w:t>
      </w:r>
      <w:r w:rsidR="000B7E71" w:rsidRPr="00EA40B5">
        <w:rPr>
          <w:color w:val="000000" w:themeColor="text1"/>
        </w:rPr>
        <w:t>Sahara Defensor,</w:t>
      </w:r>
      <w:r w:rsidR="000B7E71" w:rsidRPr="003F2162">
        <w:rPr>
          <w:color w:val="000000" w:themeColor="text1"/>
        </w:rPr>
        <w:t xml:space="preserve"> </w:t>
      </w:r>
      <w:r w:rsidR="009D359F" w:rsidRPr="00EA40B5">
        <w:rPr>
          <w:color w:val="000000" w:themeColor="text1"/>
        </w:rPr>
        <w:t xml:space="preserve">William Noone, </w:t>
      </w:r>
      <w:r w:rsidR="00493465" w:rsidRPr="00EA40B5">
        <w:rPr>
          <w:color w:val="000000" w:themeColor="text1"/>
        </w:rPr>
        <w:t>Graham</w:t>
      </w:r>
      <w:r w:rsidR="00BC723E" w:rsidRPr="00EA40B5">
        <w:rPr>
          <w:color w:val="000000" w:themeColor="text1"/>
        </w:rPr>
        <w:t> </w:t>
      </w:r>
      <w:r w:rsidR="00493465" w:rsidRPr="00EA40B5">
        <w:rPr>
          <w:color w:val="000000" w:themeColor="text1"/>
        </w:rPr>
        <w:t xml:space="preserve">Porrell, </w:t>
      </w:r>
      <w:r w:rsidR="00D32A78" w:rsidRPr="00EA40B5">
        <w:rPr>
          <w:color w:val="000000" w:themeColor="text1"/>
        </w:rPr>
        <w:t>Amy Karr</w:t>
      </w:r>
    </w:p>
    <w:p w14:paraId="6C3DE5F1" w14:textId="3C30E735" w:rsidR="000F7515" w:rsidRPr="00F54383" w:rsidRDefault="00F4204D" w:rsidP="00EA40B5">
      <w:pPr>
        <w:pStyle w:val="ListParagraph"/>
        <w:numPr>
          <w:ilvl w:val="0"/>
          <w:numId w:val="1"/>
        </w:numPr>
        <w:contextualSpacing w:val="0"/>
      </w:pPr>
      <w:r>
        <w:rPr>
          <w:b/>
          <w:bCs/>
          <w:color w:val="000000" w:themeColor="text1"/>
        </w:rPr>
        <w:t>Others present</w:t>
      </w:r>
      <w:r w:rsidR="000F7515" w:rsidRPr="00B83EB0">
        <w:rPr>
          <w:b/>
          <w:bCs/>
          <w:color w:val="000000" w:themeColor="text1"/>
        </w:rPr>
        <w:t>:</w:t>
      </w:r>
      <w:r w:rsidR="000F7515">
        <w:t xml:space="preserve"> </w:t>
      </w:r>
      <w:r w:rsidR="000F7515" w:rsidRPr="00EA40B5">
        <w:rPr>
          <w:color w:val="000000" w:themeColor="text1"/>
        </w:rPr>
        <w:t>Doug Mason</w:t>
      </w:r>
    </w:p>
    <w:p w14:paraId="1024F24E" w14:textId="6B0F2C63" w:rsidR="00F54383" w:rsidRPr="00282C5B" w:rsidRDefault="00F54383" w:rsidP="00EA40B5">
      <w:pPr>
        <w:pStyle w:val="ListParagraph"/>
        <w:numPr>
          <w:ilvl w:val="0"/>
          <w:numId w:val="1"/>
        </w:numPr>
        <w:contextualSpacing w:val="0"/>
      </w:pPr>
      <w:r w:rsidRPr="00B83EB0">
        <w:rPr>
          <w:b/>
          <w:bCs/>
          <w:color w:val="000000" w:themeColor="text1"/>
        </w:rPr>
        <w:t>National Association of Head Injury Administrators (NASHIA):</w:t>
      </w:r>
      <w:r>
        <w:rPr>
          <w:color w:val="000000" w:themeColor="text1"/>
        </w:rPr>
        <w:t xml:space="preserve"> </w:t>
      </w:r>
      <w:r w:rsidRPr="00EA40B5">
        <w:rPr>
          <w:color w:val="000000" w:themeColor="text1"/>
        </w:rPr>
        <w:t>Jill Ferrington</w:t>
      </w:r>
    </w:p>
    <w:p w14:paraId="6243680F" w14:textId="1F1F5406" w:rsidR="00D30E21" w:rsidRDefault="00D30E21" w:rsidP="00EA40B5">
      <w:r w:rsidRPr="000B6185">
        <w:t>Please Note: This meeting was held remotely.</w:t>
      </w:r>
    </w:p>
    <w:p w14:paraId="3E74ABA3" w14:textId="15020E49" w:rsidR="00AD0DAA" w:rsidRDefault="00B83EB0" w:rsidP="00EA40B5">
      <w:pPr>
        <w:rPr>
          <w:b/>
          <w:bCs/>
        </w:rPr>
      </w:pPr>
      <w:r>
        <w:rPr>
          <w:b/>
          <w:bCs/>
        </w:rPr>
        <w:t>The meeting</w:t>
      </w:r>
      <w:r w:rsidR="00D30E21" w:rsidRPr="000B6185">
        <w:rPr>
          <w:b/>
          <w:bCs/>
        </w:rPr>
        <w:t xml:space="preserve"> was called to order at </w:t>
      </w:r>
      <w:r w:rsidR="00FB6B89">
        <w:rPr>
          <w:b/>
          <w:bCs/>
        </w:rPr>
        <w:t>1</w:t>
      </w:r>
      <w:r w:rsidR="0015410B">
        <w:rPr>
          <w:b/>
          <w:bCs/>
        </w:rPr>
        <w:t>:0</w:t>
      </w:r>
      <w:r w:rsidR="00DA0724">
        <w:rPr>
          <w:b/>
          <w:bCs/>
        </w:rPr>
        <w:t>6</w:t>
      </w:r>
      <w:r w:rsidR="005A7692">
        <w:rPr>
          <w:b/>
          <w:bCs/>
        </w:rPr>
        <w:t xml:space="preserve"> </w:t>
      </w:r>
      <w:r w:rsidR="00387C33" w:rsidRPr="000B6185">
        <w:rPr>
          <w:b/>
          <w:bCs/>
        </w:rPr>
        <w:t xml:space="preserve">pm </w:t>
      </w:r>
      <w:r w:rsidR="00D30E21" w:rsidRPr="000B6185">
        <w:rPr>
          <w:b/>
          <w:bCs/>
        </w:rPr>
        <w:t xml:space="preserve">by the </w:t>
      </w:r>
      <w:r w:rsidR="006866AA">
        <w:rPr>
          <w:b/>
          <w:bCs/>
        </w:rPr>
        <w:t>C</w:t>
      </w:r>
      <w:r w:rsidR="00D30E21" w:rsidRPr="000B6185">
        <w:rPr>
          <w:b/>
          <w:bCs/>
        </w:rPr>
        <w:t>hair.</w:t>
      </w:r>
    </w:p>
    <w:p w14:paraId="1D2937E8" w14:textId="0560AC87" w:rsidR="000C75B7" w:rsidRDefault="000C75B7" w:rsidP="00EA40B5">
      <w:r>
        <w:rPr>
          <w:b/>
          <w:bCs/>
        </w:rPr>
        <w:t xml:space="preserve">Introductions: </w:t>
      </w:r>
      <w:r>
        <w:t xml:space="preserve">Chair Wood </w:t>
      </w:r>
      <w:r w:rsidR="00227647">
        <w:t>asked members</w:t>
      </w:r>
      <w:r w:rsidR="00157651">
        <w:t xml:space="preserve"> and attendees</w:t>
      </w:r>
      <w:r w:rsidR="00227647">
        <w:t xml:space="preserve"> to introduce themselves.</w:t>
      </w:r>
    </w:p>
    <w:p w14:paraId="11547B5D" w14:textId="460F8397" w:rsidR="005013D4" w:rsidRDefault="00D30E21" w:rsidP="00EA40B5">
      <w:r w:rsidRPr="00105362">
        <w:rPr>
          <w:b/>
          <w:bCs/>
        </w:rPr>
        <w:t>Approval of Meeting Minutes:</w:t>
      </w:r>
      <w:r w:rsidR="00EF418C" w:rsidRPr="00105362">
        <w:t xml:space="preserve"> </w:t>
      </w:r>
      <w:r w:rsidR="00473CBD">
        <w:t>No minutes were approved at this meeting.</w:t>
      </w:r>
    </w:p>
    <w:p w14:paraId="07C80BCA" w14:textId="51EB0AB4" w:rsidR="001C73B0" w:rsidRDefault="00650237" w:rsidP="00EA40B5">
      <w:pPr>
        <w:spacing w:after="80"/>
      </w:pPr>
      <w:r>
        <w:t xml:space="preserve">Chair Wood mentioned that she has </w:t>
      </w:r>
      <w:r w:rsidR="004F6FF6">
        <w:t>started a</w:t>
      </w:r>
      <w:r>
        <w:t xml:space="preserve"> new position</w:t>
      </w:r>
      <w:r w:rsidR="004F6FF6">
        <w:t xml:space="preserve">. Her </w:t>
      </w:r>
      <w:r w:rsidR="00473CBD">
        <w:t xml:space="preserve">job </w:t>
      </w:r>
      <w:r w:rsidR="004F6FF6">
        <w:t>title is</w:t>
      </w:r>
      <w:r>
        <w:t xml:space="preserve"> Transition Instructor</w:t>
      </w:r>
      <w:r w:rsidR="004F6FF6">
        <w:t>. It is for a research study funded by the</w:t>
      </w:r>
      <w:r>
        <w:t xml:space="preserve"> </w:t>
      </w:r>
      <w:r w:rsidR="00604C73">
        <w:t>f</w:t>
      </w:r>
      <w:r>
        <w:t>ederal government. She is recruiting special ed</w:t>
      </w:r>
      <w:r w:rsidR="004F6FF6">
        <w:t>ucation</w:t>
      </w:r>
      <w:r>
        <w:t xml:space="preserve"> juniors this fall. </w:t>
      </w:r>
      <w:r w:rsidR="00604C73">
        <w:t>I</w:t>
      </w:r>
      <w:r>
        <w:t>n January</w:t>
      </w:r>
      <w:r w:rsidR="000D3E54">
        <w:t>,</w:t>
      </w:r>
      <w:r w:rsidR="004F6FF6">
        <w:t xml:space="preserve"> </w:t>
      </w:r>
      <w:r w:rsidR="00877505">
        <w:t>she will be</w:t>
      </w:r>
      <w:r>
        <w:t xml:space="preserve"> instructing</w:t>
      </w:r>
      <w:r w:rsidR="00877505">
        <w:t xml:space="preserve"> the recruited students. The focus will be on job skills, </w:t>
      </w:r>
      <w:r w:rsidR="00E4777D">
        <w:t>self-determination</w:t>
      </w:r>
      <w:r w:rsidR="000D3E54">
        <w:t>,</w:t>
      </w:r>
      <w:r w:rsidR="00C80678">
        <w:t xml:space="preserve"> and other life skills</w:t>
      </w:r>
      <w:r w:rsidR="00E4777D">
        <w:t>, which are</w:t>
      </w:r>
      <w:r w:rsidR="00C80678">
        <w:t xml:space="preserve"> often given less priority than academics.</w:t>
      </w:r>
      <w:r w:rsidR="00A27BE2">
        <w:t xml:space="preserve"> There are three different groups in the study. The control group receives the standard education, </w:t>
      </w:r>
      <w:r w:rsidR="00E4777D">
        <w:t>the</w:t>
      </w:r>
      <w:r w:rsidR="00A27BE2">
        <w:t xml:space="preserve"> second group receives </w:t>
      </w:r>
      <w:r w:rsidR="00E4777D">
        <w:t>self-determination</w:t>
      </w:r>
      <w:r w:rsidR="00A27BE2">
        <w:t xml:space="preserve"> instruction,</w:t>
      </w:r>
      <w:r w:rsidR="00473CBD">
        <w:t xml:space="preserve"> </w:t>
      </w:r>
      <w:r w:rsidR="00A27BE2">
        <w:t>and the third group receives that plus one-on-one mentoring. Fourteen school districts are participating throughout the entire country.</w:t>
      </w:r>
    </w:p>
    <w:p w14:paraId="2F627835" w14:textId="4BD46510" w:rsidR="00650237" w:rsidRDefault="00C80678" w:rsidP="00EA40B5">
      <w:r>
        <w:t xml:space="preserve">She had not anticipated working </w:t>
      </w:r>
      <w:r w:rsidR="00A432D0">
        <w:t>full-time</w:t>
      </w:r>
      <w:r w:rsidR="00650237">
        <w:t xml:space="preserve"> again. Her school day is </w:t>
      </w:r>
      <w:r w:rsidR="00A432D0">
        <w:t xml:space="preserve">from </w:t>
      </w:r>
      <w:r w:rsidR="00650237">
        <w:t>9 to 3:45</w:t>
      </w:r>
      <w:r w:rsidR="00A432D0">
        <w:t xml:space="preserve"> and </w:t>
      </w:r>
      <w:r w:rsidR="00650237">
        <w:t xml:space="preserve">her flexibility is unpredictable. She is asking if </w:t>
      </w:r>
      <w:r w:rsidR="00771663">
        <w:t xml:space="preserve">future </w:t>
      </w:r>
      <w:r w:rsidR="00A432D0">
        <w:t xml:space="preserve">Executive Committee </w:t>
      </w:r>
      <w:r w:rsidR="00771663">
        <w:t>meetings</w:t>
      </w:r>
      <w:r w:rsidR="00650237">
        <w:t xml:space="preserve"> can be moved to </w:t>
      </w:r>
      <w:r w:rsidR="00771663">
        <w:t xml:space="preserve">a different time </w:t>
      </w:r>
      <w:r w:rsidR="00650237">
        <w:t>outside of her school hours. She proposes to send a doodle poll</w:t>
      </w:r>
      <w:r w:rsidR="001C6BE7">
        <w:t xml:space="preserve"> with potential new meeting days and times.</w:t>
      </w:r>
    </w:p>
    <w:p w14:paraId="43D34E1C" w14:textId="568B6575" w:rsidR="00746585" w:rsidRDefault="00746585" w:rsidP="00EA40B5">
      <w:pPr>
        <w:keepNext/>
        <w:tabs>
          <w:tab w:val="left" w:pos="7480"/>
        </w:tabs>
        <w:spacing w:after="80"/>
        <w:rPr>
          <w:b/>
          <w:bCs/>
        </w:rPr>
      </w:pPr>
      <w:r w:rsidRPr="000B6185">
        <w:rPr>
          <w:b/>
          <w:bCs/>
        </w:rPr>
        <w:t>OLD BUSINES</w:t>
      </w:r>
      <w:r w:rsidR="00A33484">
        <w:rPr>
          <w:b/>
          <w:bCs/>
        </w:rPr>
        <w:t>S</w:t>
      </w:r>
    </w:p>
    <w:p w14:paraId="2A8B0C84" w14:textId="57E7EDAE" w:rsidR="00E2534D" w:rsidRDefault="002C68A6" w:rsidP="00EA40B5">
      <w:pPr>
        <w:pStyle w:val="Itemabc"/>
        <w:numPr>
          <w:ilvl w:val="0"/>
          <w:numId w:val="6"/>
        </w:numPr>
        <w:ind w:left="360"/>
      </w:pPr>
      <w:r>
        <w:t>Membership update and Executive Order</w:t>
      </w:r>
      <w:r w:rsidR="009D68E8">
        <w:t xml:space="preserve"> update</w:t>
      </w:r>
      <w:r w:rsidR="00586023">
        <w:t xml:space="preserve"> – Sahara Defensor</w:t>
      </w:r>
    </w:p>
    <w:p w14:paraId="32AF4F43" w14:textId="2104E096" w:rsidR="00C13318" w:rsidRDefault="00C13318" w:rsidP="00EA40B5">
      <w:pPr>
        <w:spacing w:after="80"/>
        <w:ind w:left="360"/>
      </w:pPr>
      <w:r>
        <w:t xml:space="preserve">Ms. Defensor had emailed the SRC in August about the </w:t>
      </w:r>
      <w:r w:rsidR="00650237">
        <w:t xml:space="preserve">Governor signing </w:t>
      </w:r>
      <w:r>
        <w:t>the revised Executive Order. T</w:t>
      </w:r>
      <w:r w:rsidR="00650237">
        <w:t xml:space="preserve">he </w:t>
      </w:r>
      <w:r>
        <w:t xml:space="preserve">previous Executive Order was </w:t>
      </w:r>
      <w:r w:rsidR="00650237">
        <w:t xml:space="preserve">about 24 years old. </w:t>
      </w:r>
      <w:r>
        <w:t>In the updated Executive Order</w:t>
      </w:r>
      <w:r w:rsidR="00650237">
        <w:t xml:space="preserve"> SRC membership </w:t>
      </w:r>
      <w:r>
        <w:t xml:space="preserve">is </w:t>
      </w:r>
      <w:r w:rsidR="00650237">
        <w:t xml:space="preserve">reduced to “at least 15.” The larger membership </w:t>
      </w:r>
      <w:r>
        <w:t xml:space="preserve">in the previous Executive Order </w:t>
      </w:r>
      <w:r w:rsidR="00650237">
        <w:t xml:space="preserve">did contribute to </w:t>
      </w:r>
      <w:r>
        <w:t>the SRC’s difficulty in meeting quorum and ability to get some of its work done.</w:t>
      </w:r>
    </w:p>
    <w:p w14:paraId="2A8B60C5" w14:textId="77777777" w:rsidR="006109B4" w:rsidRDefault="00C13318" w:rsidP="00EA40B5">
      <w:pPr>
        <w:spacing w:after="80"/>
        <w:ind w:left="360"/>
      </w:pPr>
      <w:r>
        <w:t>A member in a seat that was removed in the updated Executive Order is still a member of the SRC. The seat will be removed by attrition. When that member’s term expires, a new member will not be appointed to fill that seat.</w:t>
      </w:r>
    </w:p>
    <w:p w14:paraId="56D33787" w14:textId="3AA77930" w:rsidR="006109B4" w:rsidRDefault="00C13318" w:rsidP="00EA40B5">
      <w:pPr>
        <w:keepLines/>
        <w:spacing w:after="80"/>
        <w:ind w:left="360"/>
      </w:pPr>
      <w:r>
        <w:lastRenderedPageBreak/>
        <w:t xml:space="preserve">Ms. Defensor is hopeful that </w:t>
      </w:r>
      <w:r w:rsidR="00650237">
        <w:t xml:space="preserve">appointment and reappointment letters will be sent out by </w:t>
      </w:r>
      <w:r>
        <w:t>the </w:t>
      </w:r>
      <w:r w:rsidR="00650237">
        <w:t xml:space="preserve">end of </w:t>
      </w:r>
      <w:r w:rsidR="006109B4">
        <w:t>October</w:t>
      </w:r>
      <w:r w:rsidR="00650237">
        <w:t xml:space="preserve">. </w:t>
      </w:r>
      <w:r>
        <w:t xml:space="preserve">The SRC will then be in compliance with </w:t>
      </w:r>
      <w:r w:rsidR="005F7270">
        <w:t>federal</w:t>
      </w:r>
      <w:r>
        <w:t xml:space="preserve"> regulations.</w:t>
      </w:r>
      <w:r w:rsidR="00650237">
        <w:t xml:space="preserve"> Some members are in holdover</w:t>
      </w:r>
      <w:r w:rsidR="006109B4">
        <w:t xml:space="preserve"> status. Some are in holdover status but are eligible for reappointment, such as Mr. LaMaster and </w:t>
      </w:r>
      <w:r w:rsidR="00473CBD">
        <w:t>Chair</w:t>
      </w:r>
      <w:r w:rsidR="006109B4">
        <w:t> Wood.</w:t>
      </w:r>
    </w:p>
    <w:p w14:paraId="14FEC550" w14:textId="65CC8454" w:rsidR="00C13318" w:rsidRDefault="00C13318" w:rsidP="00EA40B5">
      <w:pPr>
        <w:ind w:left="360"/>
      </w:pPr>
      <w:r>
        <w:t>There is concern that when l</w:t>
      </w:r>
      <w:r w:rsidR="00620E4D">
        <w:t>ong</w:t>
      </w:r>
      <w:r>
        <w:t>-</w:t>
      </w:r>
      <w:r w:rsidR="00620E4D">
        <w:t>time members</w:t>
      </w:r>
      <w:r>
        <w:t>’ terms end there is a loss of institutional knowledge. There should be the option for them to participate even if they are no longer appointed members. It might also be fruitful to encourage more participation from members of the public. When recruiting, it is important to remember to note that the public can participate, particularly in committee work, without becoming appointed members.</w:t>
      </w:r>
    </w:p>
    <w:p w14:paraId="36FAD81E" w14:textId="7D1505C3" w:rsidR="0099455B" w:rsidRDefault="0017291B" w:rsidP="00EA40B5">
      <w:pPr>
        <w:pStyle w:val="Itemabc"/>
        <w:keepNext/>
        <w:numPr>
          <w:ilvl w:val="0"/>
          <w:numId w:val="6"/>
        </w:numPr>
        <w:ind w:left="360"/>
      </w:pPr>
      <w:r>
        <w:t>NASHIA Update – Jill Ferrington</w:t>
      </w:r>
    </w:p>
    <w:p w14:paraId="51D3D116" w14:textId="77777777" w:rsidR="00C4299B" w:rsidRDefault="00C4299B" w:rsidP="00EA40B5">
      <w:pPr>
        <w:pStyle w:val="Heading1"/>
        <w:ind w:left="720"/>
      </w:pPr>
      <w:r>
        <w:t>Bylaws</w:t>
      </w:r>
    </w:p>
    <w:p w14:paraId="20DC39B0" w14:textId="782C46DC" w:rsidR="00114B74" w:rsidRDefault="006109B4" w:rsidP="00EA40B5">
      <w:pPr>
        <w:spacing w:after="80"/>
        <w:ind w:left="720"/>
      </w:pPr>
      <w:r>
        <w:t xml:space="preserve">Ms. Ferrington shared the </w:t>
      </w:r>
      <w:r w:rsidR="0094120A">
        <w:t xml:space="preserve">SRC </w:t>
      </w:r>
      <w:r w:rsidR="000171F5">
        <w:t>B</w:t>
      </w:r>
      <w:r>
        <w:t xml:space="preserve">ylaws crosswalk document. </w:t>
      </w:r>
      <w:r w:rsidRPr="00114B74">
        <w:rPr>
          <w:b/>
          <w:bCs/>
        </w:rPr>
        <w:t>(See</w:t>
      </w:r>
      <w:r w:rsidR="00114B74" w:rsidRPr="00114B74">
        <w:rPr>
          <w:b/>
          <w:bCs/>
        </w:rPr>
        <w:t xml:space="preserve"> MA SRC ExecComm Bylaws Review 20240905.docx.)</w:t>
      </w:r>
      <w:r w:rsidRPr="00114B74">
        <w:rPr>
          <w:b/>
          <w:bCs/>
        </w:rPr>
        <w:t xml:space="preserve"> </w:t>
      </w:r>
      <w:r w:rsidR="00114B74">
        <w:t>The document was shared at the June Executive Committee meeting but has been updated since the Executive Order was approved. The l</w:t>
      </w:r>
      <w:r w:rsidR="00650237">
        <w:t xml:space="preserve">eft column is </w:t>
      </w:r>
      <w:r w:rsidR="00114B74">
        <w:t>the</w:t>
      </w:r>
      <w:r w:rsidR="00C92B5E">
        <w:t xml:space="preserve"> </w:t>
      </w:r>
      <w:r w:rsidR="00650237">
        <w:t>new language</w:t>
      </w:r>
      <w:r w:rsidR="00114B74">
        <w:t>, the m</w:t>
      </w:r>
      <w:r w:rsidR="00650237">
        <w:t xml:space="preserve">iddle column </w:t>
      </w:r>
      <w:r w:rsidR="00114B74">
        <w:t xml:space="preserve">is the </w:t>
      </w:r>
      <w:r w:rsidR="00650237">
        <w:t>old language</w:t>
      </w:r>
      <w:r w:rsidR="00114B74">
        <w:t>, and the r</w:t>
      </w:r>
      <w:r w:rsidR="00650237">
        <w:t>ight column</w:t>
      </w:r>
      <w:r w:rsidR="00114B74">
        <w:t xml:space="preserve"> is the</w:t>
      </w:r>
      <w:r w:rsidR="00650237">
        <w:t xml:space="preserve"> rationale</w:t>
      </w:r>
      <w:r w:rsidR="00114B74">
        <w:t xml:space="preserve"> for the change.</w:t>
      </w:r>
      <w:r w:rsidR="00650237">
        <w:t xml:space="preserve"> </w:t>
      </w:r>
      <w:r w:rsidR="00114B74">
        <w:t>The crosswalk document only includes substantive changes.</w:t>
      </w:r>
    </w:p>
    <w:p w14:paraId="01980FFE" w14:textId="30E87C05" w:rsidR="00650237" w:rsidRDefault="003F5F73" w:rsidP="00EA40B5">
      <w:pPr>
        <w:spacing w:after="80"/>
        <w:ind w:left="720"/>
      </w:pPr>
      <w:r>
        <w:t xml:space="preserve">Ms. Ferrington </w:t>
      </w:r>
      <w:r w:rsidR="00C67A59">
        <w:t>highlighted</w:t>
      </w:r>
      <w:r>
        <w:t xml:space="preserve"> the following changes:</w:t>
      </w:r>
    </w:p>
    <w:p w14:paraId="44AFC514" w14:textId="0FF4C32C" w:rsidR="003A3DA7" w:rsidRDefault="00650237" w:rsidP="00EA40B5">
      <w:pPr>
        <w:pStyle w:val="ListParagraph"/>
        <w:numPr>
          <w:ilvl w:val="0"/>
          <w:numId w:val="12"/>
        </w:numPr>
        <w:spacing w:after="40"/>
        <w:ind w:left="1080"/>
        <w:contextualSpacing w:val="0"/>
      </w:pPr>
      <w:r w:rsidRPr="003A3DA7">
        <w:rPr>
          <w:u w:val="single"/>
        </w:rPr>
        <w:t>Section 4</w:t>
      </w:r>
      <w:r>
        <w:t xml:space="preserve">: </w:t>
      </w:r>
      <w:r w:rsidR="003A3DA7">
        <w:t xml:space="preserve">This deals with how members are appointed. The new language reflects the SRC’s commitment to diversity, equity, and inclusion (DEI). Like most of the changes in the </w:t>
      </w:r>
      <w:r w:rsidR="0094120A">
        <w:t>b</w:t>
      </w:r>
      <w:r w:rsidR="003A3DA7">
        <w:t>ylaws, the language reflects changes made in the Executive Order.</w:t>
      </w:r>
    </w:p>
    <w:p w14:paraId="54FC0056" w14:textId="56680DF5" w:rsidR="003A3DA7" w:rsidRDefault="005F07E5" w:rsidP="00EA40B5">
      <w:pPr>
        <w:pStyle w:val="ListParagraph"/>
        <w:numPr>
          <w:ilvl w:val="0"/>
          <w:numId w:val="12"/>
        </w:numPr>
        <w:spacing w:after="40"/>
        <w:ind w:left="1080"/>
        <w:contextualSpacing w:val="0"/>
      </w:pPr>
      <w:r w:rsidRPr="00131674">
        <w:rPr>
          <w:u w:val="single"/>
        </w:rPr>
        <w:t>Section 5.</w:t>
      </w:r>
      <w:r w:rsidR="003A3DA7" w:rsidRPr="00131674">
        <w:rPr>
          <w:u w:val="single"/>
        </w:rPr>
        <w:t>0</w:t>
      </w:r>
      <w:r w:rsidRPr="00131674">
        <w:rPr>
          <w:u w:val="single"/>
        </w:rPr>
        <w:t>1</w:t>
      </w:r>
      <w:r w:rsidR="00131674">
        <w:t xml:space="preserve">: </w:t>
      </w:r>
      <w:r w:rsidR="003A3DA7">
        <w:t xml:space="preserve">The number of members has been reduced to “at least 15” from 21, to reflect the new Executive Order and be consistent with the </w:t>
      </w:r>
      <w:r w:rsidR="00A02A41">
        <w:t>f</w:t>
      </w:r>
      <w:r w:rsidR="003A3DA7">
        <w:t>ederal regulations.</w:t>
      </w:r>
    </w:p>
    <w:p w14:paraId="29BADF65" w14:textId="70EC639E" w:rsidR="003A3DA7" w:rsidRDefault="003A3DA7" w:rsidP="00EA40B5">
      <w:pPr>
        <w:pStyle w:val="ListParagraph"/>
        <w:numPr>
          <w:ilvl w:val="0"/>
          <w:numId w:val="12"/>
        </w:numPr>
        <w:spacing w:after="40"/>
        <w:ind w:left="1080"/>
        <w:contextualSpacing w:val="0"/>
      </w:pPr>
      <w:r w:rsidRPr="003A3DA7">
        <w:rPr>
          <w:u w:val="single"/>
        </w:rPr>
        <w:t>Section 5.03</w:t>
      </w:r>
      <w:r>
        <w:t xml:space="preserve"> about Ex-</w:t>
      </w:r>
      <w:r w:rsidRPr="00131674">
        <w:t>officio</w:t>
      </w:r>
      <w:r w:rsidR="005F07E5">
        <w:t xml:space="preserve"> membership</w:t>
      </w:r>
      <w:r>
        <w:t xml:space="preserve"> was removed. Previous versions of the </w:t>
      </w:r>
      <w:r w:rsidR="0094120A">
        <w:t>b</w:t>
      </w:r>
      <w:r>
        <w:t xml:space="preserve">ylaws used that terminology inconsistent with the </w:t>
      </w:r>
      <w:r w:rsidR="0094120A">
        <w:t>f</w:t>
      </w:r>
      <w:r>
        <w:t>ederal regulation</w:t>
      </w:r>
      <w:r w:rsidR="00A02A41">
        <w:t>s</w:t>
      </w:r>
      <w:r>
        <w:t xml:space="preserve">. The usage is now consistent with the </w:t>
      </w:r>
      <w:r w:rsidR="0094120A">
        <w:t>f</w:t>
      </w:r>
      <w:r>
        <w:t>ederal regulations.</w:t>
      </w:r>
    </w:p>
    <w:p w14:paraId="04C2EB42" w14:textId="25C5BBEC" w:rsidR="001F4CD8" w:rsidRDefault="001F4CD8" w:rsidP="00EA40B5">
      <w:pPr>
        <w:pStyle w:val="ListParagraph"/>
        <w:numPr>
          <w:ilvl w:val="0"/>
          <w:numId w:val="12"/>
        </w:numPr>
        <w:spacing w:after="40"/>
        <w:ind w:left="1080"/>
        <w:contextualSpacing w:val="0"/>
      </w:pPr>
      <w:r w:rsidRPr="001F4CD8">
        <w:rPr>
          <w:u w:val="single"/>
        </w:rPr>
        <w:t xml:space="preserve">Section </w:t>
      </w:r>
      <w:r w:rsidR="005F07E5" w:rsidRPr="001F4CD8">
        <w:rPr>
          <w:u w:val="single"/>
        </w:rPr>
        <w:t>6.01</w:t>
      </w:r>
      <w:r w:rsidRPr="001F4CD8">
        <w:rPr>
          <w:u w:val="single"/>
        </w:rPr>
        <w:t>(a)</w:t>
      </w:r>
      <w:r>
        <w:t xml:space="preserve"> – </w:t>
      </w:r>
      <w:r w:rsidR="00CB6924">
        <w:t>Language</w:t>
      </w:r>
      <w:r>
        <w:t xml:space="preserve"> about </w:t>
      </w:r>
      <w:r w:rsidR="00E25BF1">
        <w:t xml:space="preserve">the </w:t>
      </w:r>
      <w:r>
        <w:t>Governor having the sole authority to appoint and remove members was added to align with the boards and commissions process.</w:t>
      </w:r>
    </w:p>
    <w:p w14:paraId="2FEA3F4B" w14:textId="6A4B4DD0" w:rsidR="001F4CD8" w:rsidRDefault="001F4CD8" w:rsidP="00EA40B5">
      <w:pPr>
        <w:pStyle w:val="ListParagraph"/>
        <w:numPr>
          <w:ilvl w:val="0"/>
          <w:numId w:val="12"/>
        </w:numPr>
        <w:spacing w:after="40"/>
        <w:ind w:left="1080"/>
        <w:contextualSpacing w:val="0"/>
      </w:pPr>
      <w:r w:rsidRPr="001F4CD8">
        <w:rPr>
          <w:u w:val="single"/>
        </w:rPr>
        <w:t>Section 6.01(c):</w:t>
      </w:r>
      <w:r>
        <w:t xml:space="preserve"> Language about permitting members with expired terms to continue to serve has been removed (although this may still occur in practice).</w:t>
      </w:r>
    </w:p>
    <w:p w14:paraId="1D0A8B3F" w14:textId="0AB9868A" w:rsidR="002D2646" w:rsidRDefault="00E25BF1" w:rsidP="00EA40B5">
      <w:pPr>
        <w:pStyle w:val="ListParagraph"/>
        <w:numPr>
          <w:ilvl w:val="0"/>
          <w:numId w:val="12"/>
        </w:numPr>
        <w:spacing w:after="40"/>
        <w:ind w:left="1080"/>
        <w:contextualSpacing w:val="0"/>
      </w:pPr>
      <w:r w:rsidRPr="002D2646">
        <w:rPr>
          <w:u w:val="single"/>
        </w:rPr>
        <w:t>Section 6.01(d)</w:t>
      </w:r>
      <w:r>
        <w:t xml:space="preserve">: </w:t>
      </w:r>
      <w:r w:rsidR="00110AE9">
        <w:t xml:space="preserve">Federal regulations do allow a member who has served two terms to return as an appointed member of the SRC after a </w:t>
      </w:r>
      <w:r>
        <w:t xml:space="preserve">“meaningful break in service” </w:t>
      </w:r>
      <w:r w:rsidR="00110AE9">
        <w:t xml:space="preserve">but the regulations do not define </w:t>
      </w:r>
      <w:r w:rsidR="002D2646">
        <w:t>this. Language has been added to indicate that for our SRC this is three years.</w:t>
      </w:r>
    </w:p>
    <w:p w14:paraId="2B54834E" w14:textId="545CC4E1" w:rsidR="00E25BF1" w:rsidRDefault="00E25BF1" w:rsidP="00EA40B5">
      <w:pPr>
        <w:pStyle w:val="ListParagraph"/>
        <w:keepLines/>
        <w:numPr>
          <w:ilvl w:val="0"/>
          <w:numId w:val="12"/>
        </w:numPr>
        <w:spacing w:after="40"/>
        <w:ind w:left="1080"/>
        <w:contextualSpacing w:val="0"/>
      </w:pPr>
      <w:r w:rsidRPr="002D2646">
        <w:rPr>
          <w:u w:val="single"/>
        </w:rPr>
        <w:t>Section 6.02</w:t>
      </w:r>
      <w:r>
        <w:t>: Language stating that the Governor could delegate authority to fill membership vacancies was removed, as only the Governor can appoint members.</w:t>
      </w:r>
      <w:r w:rsidR="002D2646">
        <w:t xml:space="preserve"> Language indicating the start and end of term dates </w:t>
      </w:r>
      <w:r w:rsidR="00C0457D">
        <w:t>are associated with the fiscal year was removed.</w:t>
      </w:r>
    </w:p>
    <w:p w14:paraId="32B8A977" w14:textId="3696CCC2" w:rsidR="00E25BF1" w:rsidRDefault="00E25BF1" w:rsidP="00EA40B5">
      <w:pPr>
        <w:pStyle w:val="ListParagraph"/>
        <w:keepLines/>
        <w:numPr>
          <w:ilvl w:val="0"/>
          <w:numId w:val="12"/>
        </w:numPr>
        <w:spacing w:after="40"/>
        <w:ind w:left="1080"/>
        <w:contextualSpacing w:val="0"/>
      </w:pPr>
      <w:r w:rsidRPr="002D2646">
        <w:rPr>
          <w:u w:val="single"/>
        </w:rPr>
        <w:t>Section 6.02(a)</w:t>
      </w:r>
      <w:r>
        <w:t>: Language was added to clarify that when a new member is appointed to fill a vacant seat occurring before the expiration of that seat holder’s term, the new member is appointed for the remainder of the predecessor’s term, and then can serve two consecutive full terms following completion of the partial term.</w:t>
      </w:r>
    </w:p>
    <w:p w14:paraId="1E27DB1E" w14:textId="77777777" w:rsidR="004C49BE" w:rsidRDefault="00380212" w:rsidP="00EA40B5">
      <w:pPr>
        <w:pStyle w:val="ListParagraph"/>
        <w:numPr>
          <w:ilvl w:val="0"/>
          <w:numId w:val="12"/>
        </w:numPr>
        <w:spacing w:after="40"/>
        <w:ind w:left="1080"/>
        <w:contextualSpacing w:val="0"/>
      </w:pPr>
      <w:r w:rsidRPr="00BB6489">
        <w:rPr>
          <w:u w:val="single"/>
        </w:rPr>
        <w:t xml:space="preserve">Section </w:t>
      </w:r>
      <w:r w:rsidR="00D17FB6" w:rsidRPr="00BB6489">
        <w:rPr>
          <w:u w:val="single"/>
        </w:rPr>
        <w:t>6.03</w:t>
      </w:r>
      <w:r w:rsidR="00BB65AE">
        <w:t xml:space="preserve">: </w:t>
      </w:r>
      <w:r w:rsidR="004C49BE">
        <w:t>Clarified that absences from two consecutive Quarterly meetings without good cause may be considered grounds to forward a termination request to the Governor.</w:t>
      </w:r>
    </w:p>
    <w:p w14:paraId="72E02E0A" w14:textId="7C493933" w:rsidR="00FC3188" w:rsidRDefault="00FC3188" w:rsidP="00EA40B5">
      <w:pPr>
        <w:pStyle w:val="ListParagraph"/>
        <w:numPr>
          <w:ilvl w:val="0"/>
          <w:numId w:val="12"/>
        </w:numPr>
        <w:spacing w:after="40"/>
        <w:ind w:left="1080"/>
        <w:contextualSpacing w:val="0"/>
      </w:pPr>
      <w:r w:rsidRPr="00FC3188">
        <w:rPr>
          <w:u w:val="single"/>
        </w:rPr>
        <w:lastRenderedPageBreak/>
        <w:t>Section 7.01</w:t>
      </w:r>
      <w:r>
        <w:t xml:space="preserve">: </w:t>
      </w:r>
      <w:r w:rsidR="002719DC">
        <w:t>This section was changed from specifying five officers to only specifying a Chair and Vice-Chair.</w:t>
      </w:r>
      <w:r w:rsidR="00702D8A">
        <w:t xml:space="preserve"> However, language was added to provide the Chair with the flexibility to create additional roles</w:t>
      </w:r>
      <w:r w:rsidR="00F72487">
        <w:t xml:space="preserve"> as needed.</w:t>
      </w:r>
    </w:p>
    <w:p w14:paraId="0E8A2A72" w14:textId="5B6B04F9" w:rsidR="004432DF" w:rsidRDefault="004432DF" w:rsidP="00EA40B5">
      <w:pPr>
        <w:pStyle w:val="ListParagraph"/>
        <w:numPr>
          <w:ilvl w:val="0"/>
          <w:numId w:val="12"/>
        </w:numPr>
        <w:spacing w:after="40"/>
        <w:ind w:left="1080"/>
        <w:contextualSpacing w:val="0"/>
      </w:pPr>
      <w:r>
        <w:rPr>
          <w:u w:val="single"/>
        </w:rPr>
        <w:t>Section 7.02</w:t>
      </w:r>
      <w:r>
        <w:t xml:space="preserve">: </w:t>
      </w:r>
      <w:r w:rsidR="00B20F15">
        <w:t>The procedure for nominat</w:t>
      </w:r>
      <w:r w:rsidR="008A3074">
        <w:t>ing officers was simplified.</w:t>
      </w:r>
    </w:p>
    <w:p w14:paraId="37840D5F" w14:textId="2DF32E45" w:rsidR="008A3074" w:rsidRDefault="008A3074" w:rsidP="00EA40B5">
      <w:pPr>
        <w:pStyle w:val="ListParagraph"/>
        <w:numPr>
          <w:ilvl w:val="0"/>
          <w:numId w:val="12"/>
        </w:numPr>
        <w:spacing w:after="40"/>
        <w:ind w:left="1080"/>
        <w:contextualSpacing w:val="0"/>
      </w:pPr>
      <w:r>
        <w:rPr>
          <w:u w:val="single"/>
        </w:rPr>
        <w:t xml:space="preserve">Section </w:t>
      </w:r>
      <w:r w:rsidRPr="008A3074">
        <w:rPr>
          <w:u w:val="single"/>
        </w:rPr>
        <w:t>9.01(b)</w:t>
      </w:r>
      <w:r>
        <w:t>:</w:t>
      </w:r>
      <w:r w:rsidR="008036AA">
        <w:t xml:space="preserve"> It was clarified that </w:t>
      </w:r>
      <w:r w:rsidR="00741F29">
        <w:t>when determin</w:t>
      </w:r>
      <w:r w:rsidR="00E90764">
        <w:t>in</w:t>
      </w:r>
      <w:r w:rsidR="00741F29">
        <w:t xml:space="preserve">g a quorum, vacancies are not included. </w:t>
      </w:r>
    </w:p>
    <w:p w14:paraId="64E06E98" w14:textId="145B85B4" w:rsidR="00D17FB6" w:rsidRDefault="009F20D6" w:rsidP="00EA40B5">
      <w:pPr>
        <w:pStyle w:val="ListParagraph"/>
        <w:numPr>
          <w:ilvl w:val="0"/>
          <w:numId w:val="12"/>
        </w:numPr>
        <w:spacing w:after="40"/>
        <w:ind w:left="1080"/>
        <w:contextualSpacing w:val="0"/>
      </w:pPr>
      <w:r w:rsidRPr="009F6AD7">
        <w:rPr>
          <w:u w:val="single"/>
        </w:rPr>
        <w:t>Section 9.01</w:t>
      </w:r>
      <w:r w:rsidR="009F6AD7" w:rsidRPr="009F6AD7">
        <w:rPr>
          <w:u w:val="single"/>
        </w:rPr>
        <w:t>(</w:t>
      </w:r>
      <w:r w:rsidR="004F7F73">
        <w:rPr>
          <w:u w:val="single"/>
        </w:rPr>
        <w:t>c</w:t>
      </w:r>
      <w:r w:rsidR="009F6AD7" w:rsidRPr="009F6AD7">
        <w:rPr>
          <w:u w:val="single"/>
        </w:rPr>
        <w:t>)</w:t>
      </w:r>
      <w:r w:rsidR="009F6AD7">
        <w:t xml:space="preserve">: </w:t>
      </w:r>
      <w:r w:rsidR="004F7F73">
        <w:t>Language about requesting a mail or telephone vote when unable to convene a quorum was removed since it is not permitted by Open Meeting Law (OML).</w:t>
      </w:r>
    </w:p>
    <w:p w14:paraId="25797052" w14:textId="3676FFC0" w:rsidR="00526FC1" w:rsidRDefault="00526FC1" w:rsidP="00EA40B5">
      <w:pPr>
        <w:pStyle w:val="ListParagraph"/>
        <w:numPr>
          <w:ilvl w:val="0"/>
          <w:numId w:val="12"/>
        </w:numPr>
        <w:spacing w:after="40"/>
        <w:ind w:left="1080"/>
        <w:contextualSpacing w:val="0"/>
      </w:pPr>
      <w:r>
        <w:rPr>
          <w:u w:val="single"/>
        </w:rPr>
        <w:t>Section 9</w:t>
      </w:r>
      <w:r w:rsidRPr="00D96827">
        <w:rPr>
          <w:u w:val="single"/>
        </w:rPr>
        <w:t>.01(d-</w:t>
      </w:r>
      <w:r w:rsidR="004F07E7">
        <w:rPr>
          <w:u w:val="single"/>
        </w:rPr>
        <w:t>i</w:t>
      </w:r>
      <w:r w:rsidR="007C1E5F" w:rsidRPr="00D96827">
        <w:rPr>
          <w:u w:val="single"/>
        </w:rPr>
        <w:t>)</w:t>
      </w:r>
      <w:r w:rsidR="007C1E5F">
        <w:t xml:space="preserve">: Language </w:t>
      </w:r>
      <w:r w:rsidR="00A14BC6">
        <w:t xml:space="preserve">from OML </w:t>
      </w:r>
      <w:r w:rsidR="007C1E5F">
        <w:t xml:space="preserve">about </w:t>
      </w:r>
      <w:r w:rsidR="005700F2">
        <w:t>public notices, executive session</w:t>
      </w:r>
      <w:r w:rsidR="00A14BC6">
        <w:t>s</w:t>
      </w:r>
      <w:r w:rsidR="005700F2">
        <w:t xml:space="preserve">, </w:t>
      </w:r>
      <w:r w:rsidR="003C4D86">
        <w:t xml:space="preserve">recording and approval of </w:t>
      </w:r>
      <w:r w:rsidR="005700F2">
        <w:t>minutes</w:t>
      </w:r>
      <w:r w:rsidR="00141B0B">
        <w:t xml:space="preserve">, </w:t>
      </w:r>
      <w:r w:rsidR="004F07E7">
        <w:t xml:space="preserve">and </w:t>
      </w:r>
      <w:r w:rsidR="00141B0B">
        <w:t>recording of votes</w:t>
      </w:r>
      <w:r w:rsidR="003C4D86">
        <w:t xml:space="preserve"> was added.</w:t>
      </w:r>
    </w:p>
    <w:p w14:paraId="1526883E" w14:textId="6273EF7E" w:rsidR="00233EDB" w:rsidRDefault="00233EDB" w:rsidP="00EA40B5">
      <w:pPr>
        <w:pStyle w:val="ListParagraph"/>
        <w:numPr>
          <w:ilvl w:val="0"/>
          <w:numId w:val="12"/>
        </w:numPr>
        <w:spacing w:after="40"/>
        <w:ind w:left="1080"/>
        <w:contextualSpacing w:val="0"/>
      </w:pPr>
      <w:r>
        <w:rPr>
          <w:u w:val="single"/>
        </w:rPr>
        <w:t>Section 9</w:t>
      </w:r>
      <w:r w:rsidRPr="00233EDB">
        <w:t>.</w:t>
      </w:r>
      <w:r>
        <w:t>01(j): Language about public comment bellowed at the end of the meeting and elsewhere during meetings at the SRC or committee Chair’s discretion was added.</w:t>
      </w:r>
    </w:p>
    <w:p w14:paraId="6281FC36" w14:textId="7CB37667" w:rsidR="00233EDB" w:rsidRDefault="008C459A" w:rsidP="00EA40B5">
      <w:pPr>
        <w:pStyle w:val="ListParagraph"/>
        <w:numPr>
          <w:ilvl w:val="0"/>
          <w:numId w:val="12"/>
        </w:numPr>
        <w:spacing w:after="40"/>
        <w:ind w:left="1080"/>
        <w:contextualSpacing w:val="0"/>
      </w:pPr>
      <w:r>
        <w:rPr>
          <w:u w:val="single"/>
        </w:rPr>
        <w:t>Section</w:t>
      </w:r>
      <w:r w:rsidR="003F5F73">
        <w:rPr>
          <w:u w:val="single"/>
        </w:rPr>
        <w:t>s</w:t>
      </w:r>
      <w:r>
        <w:rPr>
          <w:u w:val="single"/>
        </w:rPr>
        <w:t xml:space="preserve"> 11</w:t>
      </w:r>
      <w:r w:rsidRPr="005D06BB">
        <w:rPr>
          <w:u w:val="single"/>
        </w:rPr>
        <w:t>.01</w:t>
      </w:r>
      <w:r w:rsidR="003F5F73">
        <w:rPr>
          <w:u w:val="single"/>
        </w:rPr>
        <w:t xml:space="preserve"> and 11.02</w:t>
      </w:r>
      <w:r>
        <w:t>:</w:t>
      </w:r>
      <w:r w:rsidR="005D06BB">
        <w:t xml:space="preserve"> </w:t>
      </w:r>
      <w:r w:rsidR="003F5F73">
        <w:t>Language was added to create a distinction between ad hoc committees and standing committees.</w:t>
      </w:r>
    </w:p>
    <w:p w14:paraId="5CBE6039" w14:textId="5926FB48" w:rsidR="003F5F73" w:rsidRDefault="003F5F73" w:rsidP="00EA40B5">
      <w:pPr>
        <w:pStyle w:val="ListParagraph"/>
        <w:numPr>
          <w:ilvl w:val="0"/>
          <w:numId w:val="12"/>
        </w:numPr>
        <w:spacing w:after="40"/>
        <w:ind w:left="1080"/>
        <w:contextualSpacing w:val="0"/>
      </w:pPr>
      <w:r w:rsidRPr="00C67A59">
        <w:rPr>
          <w:u w:val="single"/>
        </w:rPr>
        <w:t>Section 12.01</w:t>
      </w:r>
      <w:r w:rsidR="00DB339D">
        <w:t xml:space="preserve">: </w:t>
      </w:r>
      <w:r w:rsidR="00C67A59">
        <w:t>Clarified that votes are determined by a simple majority of voting members present.</w:t>
      </w:r>
    </w:p>
    <w:p w14:paraId="07BBF6C8" w14:textId="56EFA7AC" w:rsidR="00C67A59" w:rsidRDefault="00C67A59" w:rsidP="00EA40B5">
      <w:pPr>
        <w:pStyle w:val="ListParagraph"/>
        <w:numPr>
          <w:ilvl w:val="0"/>
          <w:numId w:val="12"/>
        </w:numPr>
        <w:spacing w:after="80"/>
        <w:ind w:left="1080"/>
        <w:contextualSpacing w:val="0"/>
      </w:pPr>
      <w:r w:rsidRPr="00C67A59">
        <w:rPr>
          <w:u w:val="single"/>
        </w:rPr>
        <w:t>Section 15.01</w:t>
      </w:r>
      <w:r>
        <w:t xml:space="preserve">: Language was changed to indicate the </w:t>
      </w:r>
      <w:r w:rsidR="0094120A">
        <w:t>b</w:t>
      </w:r>
      <w:r>
        <w:t xml:space="preserve">ylaws may be altered, amended, or repealed and replaced by a simple majority vote of members present, as opposed to the 2/3 majority required in the previous </w:t>
      </w:r>
      <w:r w:rsidR="0094120A">
        <w:t>b</w:t>
      </w:r>
      <w:r>
        <w:t>ylaws, which was tied to Robert’s Rules of Order.</w:t>
      </w:r>
    </w:p>
    <w:p w14:paraId="4561D8A3" w14:textId="7CC6C749" w:rsidR="00B26258" w:rsidRDefault="00B26258" w:rsidP="00EA40B5">
      <w:pPr>
        <w:spacing w:after="80"/>
        <w:ind w:left="720"/>
      </w:pPr>
      <w:r>
        <w:t>The members discussed the procedure for replacing the SRC Chair if the</w:t>
      </w:r>
      <w:r w:rsidR="005C2DA9">
        <w:t xml:space="preserve"> Chair</w:t>
      </w:r>
      <w:r>
        <w:t xml:space="preserve"> leave</w:t>
      </w:r>
      <w:r w:rsidR="005C2DA9">
        <w:t>s</w:t>
      </w:r>
      <w:r>
        <w:t xml:space="preserve"> the SRC before the end of their term as Chair. On other councils the Vice Chair usually assumes the role. It was decided that clarification about this does not need to be added to the </w:t>
      </w:r>
      <w:r w:rsidR="0094120A">
        <w:t>b</w:t>
      </w:r>
      <w:r>
        <w:t>ylaws.</w:t>
      </w:r>
    </w:p>
    <w:p w14:paraId="003E4297" w14:textId="3488E229" w:rsidR="00C67A59" w:rsidRDefault="00C67A59" w:rsidP="00EA40B5">
      <w:pPr>
        <w:ind w:left="720"/>
      </w:pPr>
      <w:r w:rsidRPr="00473CBD">
        <w:t xml:space="preserve">Ms. Ferrington will provide the crosswalk to Ms. Karr, who will send it to all SRC members. </w:t>
      </w:r>
      <w:r>
        <w:t xml:space="preserve">There will be three weeks for members to review before voting on the revised </w:t>
      </w:r>
      <w:r w:rsidR="0094120A">
        <w:t>b</w:t>
      </w:r>
      <w:r>
        <w:t>ylaws before voting at the September Quarterly meeting.</w:t>
      </w:r>
    </w:p>
    <w:p w14:paraId="46092138" w14:textId="77777777" w:rsidR="00C4299B" w:rsidRPr="005F07E5" w:rsidRDefault="00C4299B" w:rsidP="00EA40B5">
      <w:pPr>
        <w:pStyle w:val="Heading1"/>
        <w:ind w:left="720"/>
      </w:pPr>
      <w:r w:rsidRPr="005F07E5">
        <w:t>Council demographics</w:t>
      </w:r>
    </w:p>
    <w:p w14:paraId="3BFFC572" w14:textId="76ABCF04" w:rsidR="00FE28BD" w:rsidRDefault="00F53C24" w:rsidP="00EA40B5">
      <w:pPr>
        <w:spacing w:after="40"/>
        <w:ind w:left="720"/>
      </w:pPr>
      <w:r>
        <w:t>There was a 100% response rate to the survey sent to members after the June Quarterly meeting. Information obtained from the survey:</w:t>
      </w:r>
    </w:p>
    <w:p w14:paraId="582D5938" w14:textId="3F607B6D" w:rsidR="00F53C24" w:rsidRDefault="00F53C24" w:rsidP="00EA40B5">
      <w:pPr>
        <w:pStyle w:val="ListParagraph"/>
        <w:numPr>
          <w:ilvl w:val="0"/>
          <w:numId w:val="11"/>
        </w:numPr>
        <w:spacing w:after="0"/>
        <w:contextualSpacing w:val="0"/>
      </w:pPr>
      <w:r w:rsidRPr="00F53C24">
        <w:rPr>
          <w:u w:val="single"/>
        </w:rPr>
        <w:t>Geographic location</w:t>
      </w:r>
      <w:r>
        <w:t>: Most members reside in or are otherwise affiliated with the Boston Metro area. One lives in Southern Massachusetts, and one lives in Western Massachusetts.</w:t>
      </w:r>
    </w:p>
    <w:p w14:paraId="4AFA9682" w14:textId="47C23E64" w:rsidR="004B6DCC" w:rsidRDefault="004B6DCC" w:rsidP="00EA40B5">
      <w:pPr>
        <w:pStyle w:val="ListParagraph"/>
        <w:numPr>
          <w:ilvl w:val="0"/>
          <w:numId w:val="11"/>
        </w:numPr>
        <w:spacing w:after="0"/>
        <w:contextualSpacing w:val="0"/>
      </w:pPr>
      <w:r w:rsidRPr="00F53C24">
        <w:rPr>
          <w:u w:val="single"/>
        </w:rPr>
        <w:t>Race/ethnicity</w:t>
      </w:r>
      <w:r w:rsidR="00F53C24">
        <w:t xml:space="preserve">: Most current members are </w:t>
      </w:r>
      <w:r>
        <w:t xml:space="preserve">white. </w:t>
      </w:r>
      <w:r w:rsidR="00F53C24">
        <w:t>Therefore, for recruitment</w:t>
      </w:r>
      <w:r w:rsidR="00B26258">
        <w:t>,</w:t>
      </w:r>
      <w:r w:rsidR="00F53C24">
        <w:t xml:space="preserve"> we will </w:t>
      </w:r>
      <w:r>
        <w:t>look at communities of color.</w:t>
      </w:r>
    </w:p>
    <w:p w14:paraId="08BF64FB" w14:textId="44DF9D84" w:rsidR="00F53C24" w:rsidRDefault="004B6DCC" w:rsidP="00EA40B5">
      <w:pPr>
        <w:pStyle w:val="ListParagraph"/>
        <w:numPr>
          <w:ilvl w:val="0"/>
          <w:numId w:val="11"/>
        </w:numPr>
        <w:spacing w:after="0"/>
        <w:contextualSpacing w:val="0"/>
      </w:pPr>
      <w:r w:rsidRPr="00F53C24">
        <w:rPr>
          <w:u w:val="single"/>
        </w:rPr>
        <w:t>Disability</w:t>
      </w:r>
      <w:r w:rsidR="00F53C24">
        <w:t xml:space="preserve">: We do currently meet the requirement of 51% of </w:t>
      </w:r>
      <w:r w:rsidR="00B26258">
        <w:t>members</w:t>
      </w:r>
      <w:r w:rsidR="00F53C24">
        <w:t xml:space="preserve"> having disabilities.</w:t>
      </w:r>
    </w:p>
    <w:p w14:paraId="31F033C6" w14:textId="600BF111" w:rsidR="00F53C24" w:rsidRDefault="00A01556" w:rsidP="00A22076">
      <w:pPr>
        <w:pStyle w:val="ListParagraph"/>
        <w:numPr>
          <w:ilvl w:val="0"/>
          <w:numId w:val="11"/>
        </w:numPr>
        <w:spacing w:after="80"/>
        <w:contextualSpacing w:val="0"/>
      </w:pPr>
      <w:r w:rsidRPr="00F53C24">
        <w:rPr>
          <w:u w:val="single"/>
        </w:rPr>
        <w:t>Types of disabilities</w:t>
      </w:r>
      <w:r w:rsidR="00F53C24">
        <w:t xml:space="preserve">: Most of </w:t>
      </w:r>
      <w:r w:rsidR="00B26258">
        <w:t xml:space="preserve">the </w:t>
      </w:r>
      <w:r w:rsidR="00F53C24">
        <w:t>disabilities represented on the SRC are physical; the second highest is mental health.</w:t>
      </w:r>
    </w:p>
    <w:p w14:paraId="15E9E07F" w14:textId="37490861" w:rsidR="009F554E" w:rsidRDefault="009F554E" w:rsidP="00A22076">
      <w:pPr>
        <w:spacing w:after="80"/>
        <w:ind w:left="720"/>
      </w:pPr>
      <w:r>
        <w:t>The current online SRC application does not capture this information, but we will discuss changing that so some of this information is captured up front.</w:t>
      </w:r>
    </w:p>
    <w:p w14:paraId="5B5BA75F" w14:textId="28B0422F" w:rsidR="00A01556" w:rsidRDefault="009F554E" w:rsidP="00EA40B5">
      <w:pPr>
        <w:ind w:left="360"/>
      </w:pPr>
      <w:r>
        <w:t>Chair Wood thanked Ms. Ferrington for her presentation.</w:t>
      </w:r>
    </w:p>
    <w:p w14:paraId="34AC0C09" w14:textId="0C8095CE" w:rsidR="004321DE" w:rsidRPr="003C0CA5" w:rsidRDefault="004321DE" w:rsidP="00A22076">
      <w:pPr>
        <w:keepNext/>
        <w:rPr>
          <w:b/>
          <w:bCs/>
        </w:rPr>
      </w:pPr>
      <w:r w:rsidRPr="003C0CA5">
        <w:rPr>
          <w:b/>
          <w:bCs/>
        </w:rPr>
        <w:lastRenderedPageBreak/>
        <w:t>NEW BUSINESS</w:t>
      </w:r>
    </w:p>
    <w:p w14:paraId="69977831" w14:textId="77777777" w:rsidR="002752EE" w:rsidRDefault="002752EE" w:rsidP="00A22076">
      <w:pPr>
        <w:pStyle w:val="Itemabc"/>
        <w:keepNext/>
        <w:numPr>
          <w:ilvl w:val="0"/>
          <w:numId w:val="5"/>
        </w:numPr>
        <w:ind w:left="360"/>
      </w:pPr>
      <w:r>
        <w:t>Committee Reports</w:t>
      </w:r>
    </w:p>
    <w:p w14:paraId="72EAEC54" w14:textId="26A66F44" w:rsidR="002752EE" w:rsidRDefault="002752EE" w:rsidP="00A22076">
      <w:pPr>
        <w:pStyle w:val="Itemabc"/>
        <w:keepNext/>
        <w:numPr>
          <w:ilvl w:val="0"/>
          <w:numId w:val="4"/>
        </w:numPr>
      </w:pPr>
      <w:r>
        <w:t>Business and Employment Opportunity</w:t>
      </w:r>
      <w:r w:rsidRPr="00865419">
        <w:t xml:space="preserve"> </w:t>
      </w:r>
      <w:r>
        <w:t xml:space="preserve">(BEO) </w:t>
      </w:r>
      <w:r w:rsidRPr="00865419">
        <w:t xml:space="preserve">Committee – </w:t>
      </w:r>
      <w:r>
        <w:t>Steve LaMaster</w:t>
      </w:r>
    </w:p>
    <w:p w14:paraId="51CEF580" w14:textId="4F3B27F5" w:rsidR="00FE28BD" w:rsidRPr="00BB7F30" w:rsidRDefault="0053088F" w:rsidP="00EA40B5">
      <w:pPr>
        <w:spacing w:after="80"/>
        <w:ind w:left="720"/>
      </w:pPr>
      <w:r>
        <w:t xml:space="preserve">The BEO Committee last met on </w:t>
      </w:r>
      <w:r w:rsidR="00BB7F30">
        <w:t>August 8</w:t>
      </w:r>
      <w:r w:rsidR="00BB7F30" w:rsidRPr="00BB7F30">
        <w:rPr>
          <w:vertAlign w:val="superscript"/>
        </w:rPr>
        <w:t>th</w:t>
      </w:r>
      <w:r>
        <w:t xml:space="preserve">. </w:t>
      </w:r>
      <w:r w:rsidR="00BB7F30">
        <w:t xml:space="preserve">At that meeting, the committee discussed the recommendations Deloitte made regarding MRC’s self-employment program. </w:t>
      </w:r>
      <w:r w:rsidR="00BB7F30" w:rsidRPr="00BB7F30">
        <w:rPr>
          <w:b/>
          <w:bCs/>
        </w:rPr>
        <w:t>(See Deloitte recommendations to MRC Self Employment.pdf.)</w:t>
      </w:r>
      <w:r w:rsidR="00BB7F30">
        <w:t xml:space="preserve"> </w:t>
      </w:r>
    </w:p>
    <w:p w14:paraId="597BA826" w14:textId="115FCF71" w:rsidR="0088203F" w:rsidRDefault="0088203F" w:rsidP="00EA40B5">
      <w:pPr>
        <w:pStyle w:val="ListParagraph"/>
        <w:keepLines/>
        <w:numPr>
          <w:ilvl w:val="0"/>
          <w:numId w:val="14"/>
        </w:numPr>
        <w:spacing w:after="40"/>
        <w:contextualSpacing w:val="0"/>
        <w:rPr>
          <w:rFonts w:cstheme="minorHAnsi"/>
        </w:rPr>
      </w:pPr>
      <w:r>
        <w:rPr>
          <w:rFonts w:cstheme="minorHAnsi"/>
        </w:rPr>
        <w:t>Choose a foundational training program for all vocational rehabilitation counselors (VRCs).</w:t>
      </w:r>
    </w:p>
    <w:p w14:paraId="77EE9849" w14:textId="498D1D5D" w:rsidR="0088203F" w:rsidRPr="0088203F" w:rsidRDefault="0088203F" w:rsidP="00EA40B5">
      <w:pPr>
        <w:pStyle w:val="ListParagraph"/>
        <w:keepLines/>
        <w:numPr>
          <w:ilvl w:val="0"/>
          <w:numId w:val="14"/>
        </w:numPr>
        <w:spacing w:after="40"/>
        <w:contextualSpacing w:val="0"/>
        <w:rPr>
          <w:rFonts w:cstheme="minorHAnsi"/>
          <w:strike/>
        </w:rPr>
      </w:pPr>
      <w:r>
        <w:rPr>
          <w:rFonts w:cstheme="minorHAnsi"/>
        </w:rPr>
        <w:t>Update, develop, and make available internal and external self-employment resources.</w:t>
      </w:r>
    </w:p>
    <w:p w14:paraId="17552A99" w14:textId="03D4FAE8" w:rsidR="0088203F" w:rsidRDefault="0088203F" w:rsidP="00EA40B5">
      <w:pPr>
        <w:pStyle w:val="ListParagraph"/>
        <w:keepLines/>
        <w:numPr>
          <w:ilvl w:val="0"/>
          <w:numId w:val="14"/>
        </w:numPr>
        <w:spacing w:after="40"/>
        <w:contextualSpacing w:val="0"/>
        <w:rPr>
          <w:rFonts w:cstheme="minorHAnsi"/>
        </w:rPr>
      </w:pPr>
      <w:r>
        <w:rPr>
          <w:rFonts w:cstheme="minorHAnsi"/>
        </w:rPr>
        <w:t>Some staff could become subject matter experts on self-employment</w:t>
      </w:r>
      <w:r w:rsidR="00EA40B5">
        <w:rPr>
          <w:rFonts w:cstheme="minorHAnsi"/>
        </w:rPr>
        <w:t>. P</w:t>
      </w:r>
      <w:r>
        <w:rPr>
          <w:rFonts w:cstheme="minorHAnsi"/>
        </w:rPr>
        <w:t>erhaps there could be one in each regional office because the geography and labor market of each region is different and would require specific knowledge of that area.</w:t>
      </w:r>
    </w:p>
    <w:p w14:paraId="394FEFA5" w14:textId="20C73E2A" w:rsidR="0088203F" w:rsidRDefault="0088203F" w:rsidP="00EA40B5">
      <w:pPr>
        <w:pStyle w:val="ListParagraph"/>
        <w:keepLines/>
        <w:numPr>
          <w:ilvl w:val="0"/>
          <w:numId w:val="14"/>
        </w:numPr>
        <w:spacing w:after="40"/>
        <w:contextualSpacing w:val="0"/>
        <w:rPr>
          <w:rFonts w:cstheme="minorHAnsi"/>
        </w:rPr>
      </w:pPr>
      <w:r>
        <w:rPr>
          <w:rFonts w:cstheme="minorHAnsi"/>
        </w:rPr>
        <w:t xml:space="preserve">Strengthen partnerships with various business incubators, entrepreneurial programs in universities, and community entities. </w:t>
      </w:r>
    </w:p>
    <w:p w14:paraId="07458D39" w14:textId="6C90EFB4" w:rsidR="0088203F" w:rsidRDefault="0088203F" w:rsidP="00EA40B5">
      <w:pPr>
        <w:spacing w:after="80"/>
        <w:ind w:left="720"/>
      </w:pPr>
      <w:r>
        <w:t xml:space="preserve">Ms. Biebel noted that these are the ideas that Deloitte has presented, but MRC has not committed to any at this time. It will be necessary to think about which ones </w:t>
      </w:r>
      <w:r w:rsidR="00EA40B5">
        <w:t>make</w:t>
      </w:r>
      <w:r>
        <w:t xml:space="preserve"> the most sense to weave together and how can MRC maximize the resources it has.</w:t>
      </w:r>
    </w:p>
    <w:p w14:paraId="7100638E" w14:textId="61ED2DDB" w:rsidR="00EA40B5" w:rsidRDefault="00EA40B5" w:rsidP="00EA40B5">
      <w:pPr>
        <w:spacing w:after="80"/>
        <w:ind w:left="720"/>
      </w:pPr>
      <w:r>
        <w:t>There was a discussion of the SRC, with the assistance of Ms. Goldberg and CAP, providing feedback that they have seen regarding self-employment in the future.</w:t>
      </w:r>
    </w:p>
    <w:p w14:paraId="7DC07617" w14:textId="791AF344" w:rsidR="002752EE" w:rsidRPr="005639DA" w:rsidRDefault="002752EE" w:rsidP="00EA40B5">
      <w:pPr>
        <w:ind w:left="720"/>
      </w:pPr>
      <w:r>
        <w:t xml:space="preserve">The next BEO Committee meeting is </w:t>
      </w:r>
      <w:r w:rsidR="000171F5">
        <w:t xml:space="preserve">scheduled for </w:t>
      </w:r>
      <w:r w:rsidR="00FE28BD">
        <w:t xml:space="preserve">October </w:t>
      </w:r>
      <w:r w:rsidR="000171F5">
        <w:t>10</w:t>
      </w:r>
      <w:r w:rsidR="000171F5" w:rsidRPr="000171F5">
        <w:rPr>
          <w:vertAlign w:val="superscript"/>
        </w:rPr>
        <w:t>th</w:t>
      </w:r>
      <w:r w:rsidR="000171F5">
        <w:t xml:space="preserve"> </w:t>
      </w:r>
      <w:r>
        <w:t>at 1:00 pm.</w:t>
      </w:r>
    </w:p>
    <w:p w14:paraId="5B2C5629" w14:textId="4673318C" w:rsidR="002752EE" w:rsidRPr="005639DA" w:rsidRDefault="00F4204D" w:rsidP="00EA40B5">
      <w:pPr>
        <w:pStyle w:val="ListParagraph"/>
        <w:keepNext/>
        <w:numPr>
          <w:ilvl w:val="0"/>
          <w:numId w:val="3"/>
        </w:numPr>
        <w:spacing w:after="80"/>
        <w:contextualSpacing w:val="0"/>
        <w:rPr>
          <w:b/>
          <w:bCs/>
        </w:rPr>
      </w:pPr>
      <w:r>
        <w:rPr>
          <w:b/>
          <w:bCs/>
        </w:rPr>
        <w:t>Diversity, Equit</w:t>
      </w:r>
      <w:r w:rsidR="00B612E1">
        <w:rPr>
          <w:b/>
          <w:bCs/>
        </w:rPr>
        <w:t>y, Inclusion, and Accessibility (</w:t>
      </w:r>
      <w:r w:rsidR="002752EE" w:rsidRPr="005639DA">
        <w:rPr>
          <w:b/>
          <w:bCs/>
        </w:rPr>
        <w:t>DEIA</w:t>
      </w:r>
      <w:r w:rsidR="00B612E1">
        <w:rPr>
          <w:b/>
          <w:bCs/>
        </w:rPr>
        <w:t>)</w:t>
      </w:r>
      <w:r w:rsidR="002752EE" w:rsidRPr="005639DA">
        <w:rPr>
          <w:b/>
          <w:bCs/>
        </w:rPr>
        <w:t xml:space="preserve"> </w:t>
      </w:r>
      <w:r w:rsidR="002752EE">
        <w:rPr>
          <w:b/>
          <w:bCs/>
        </w:rPr>
        <w:t>C</w:t>
      </w:r>
      <w:r w:rsidR="002752EE" w:rsidRPr="005639DA">
        <w:rPr>
          <w:b/>
          <w:bCs/>
        </w:rPr>
        <w:t>ouncil – Doug Mason</w:t>
      </w:r>
    </w:p>
    <w:p w14:paraId="108013DC" w14:textId="77777777" w:rsidR="000171F5" w:rsidRDefault="009F554E" w:rsidP="00EA40B5">
      <w:pPr>
        <w:spacing w:after="80"/>
        <w:ind w:left="720"/>
      </w:pPr>
      <w:r>
        <w:t>The l</w:t>
      </w:r>
      <w:r w:rsidR="00604A77">
        <w:t xml:space="preserve">ast scheduled meeting was postponed. </w:t>
      </w:r>
      <w:r w:rsidR="000171F5">
        <w:t>There is no report to give.</w:t>
      </w:r>
    </w:p>
    <w:p w14:paraId="7713B046" w14:textId="31B613E4" w:rsidR="009F554E" w:rsidRDefault="009F554E" w:rsidP="00EA40B5">
      <w:pPr>
        <w:spacing w:after="80"/>
        <w:ind w:left="720"/>
      </w:pPr>
      <w:r>
        <w:t>If required</w:t>
      </w:r>
      <w:r w:rsidR="000171F5">
        <w:t xml:space="preserve">, </w:t>
      </w:r>
      <w:r>
        <w:t>Mr. Mason will send a report from the DEIA Council to Mr. Bellil for the SRC Annual Report. Mr. Mason did not submit anything for the SRC Annual Report last year.</w:t>
      </w:r>
    </w:p>
    <w:p w14:paraId="0DD337CD" w14:textId="449E0F66" w:rsidR="000171F5" w:rsidRDefault="000171F5" w:rsidP="00EA40B5">
      <w:pPr>
        <w:ind w:left="720"/>
      </w:pPr>
      <w:r>
        <w:t>The next meeting is September 16</w:t>
      </w:r>
      <w:r w:rsidRPr="00604A77">
        <w:rPr>
          <w:vertAlign w:val="superscript"/>
        </w:rPr>
        <w:t>th</w:t>
      </w:r>
      <w:r>
        <w:t>.</w:t>
      </w:r>
    </w:p>
    <w:p w14:paraId="2C5F2BC1" w14:textId="1627897A" w:rsidR="002936EC" w:rsidRPr="0055450A" w:rsidRDefault="002936EC" w:rsidP="00EA40B5">
      <w:pPr>
        <w:pStyle w:val="ListParagraph"/>
        <w:keepNext/>
        <w:numPr>
          <w:ilvl w:val="0"/>
          <w:numId w:val="3"/>
        </w:numPr>
        <w:spacing w:after="80"/>
        <w:contextualSpacing w:val="0"/>
        <w:rPr>
          <w:b/>
          <w:bCs/>
        </w:rPr>
      </w:pPr>
      <w:r w:rsidRPr="0055450A">
        <w:rPr>
          <w:b/>
          <w:bCs/>
        </w:rPr>
        <w:t xml:space="preserve">Membership </w:t>
      </w:r>
      <w:r w:rsidR="009F554E">
        <w:rPr>
          <w:b/>
          <w:bCs/>
        </w:rPr>
        <w:t>a</w:t>
      </w:r>
      <w:r w:rsidRPr="0055450A">
        <w:rPr>
          <w:b/>
          <w:bCs/>
        </w:rPr>
        <w:t xml:space="preserve">d hoc </w:t>
      </w:r>
      <w:r w:rsidR="009F554E">
        <w:rPr>
          <w:b/>
          <w:bCs/>
        </w:rPr>
        <w:t>C</w:t>
      </w:r>
      <w:r w:rsidRPr="0055450A">
        <w:rPr>
          <w:b/>
          <w:bCs/>
        </w:rPr>
        <w:t xml:space="preserve">ommittee – </w:t>
      </w:r>
      <w:r w:rsidR="00A01556">
        <w:rPr>
          <w:b/>
          <w:bCs/>
        </w:rPr>
        <w:t xml:space="preserve">Naomi </w:t>
      </w:r>
      <w:r w:rsidR="00F54C4D">
        <w:rPr>
          <w:b/>
          <w:bCs/>
        </w:rPr>
        <w:t>Goldberg</w:t>
      </w:r>
    </w:p>
    <w:p w14:paraId="178A8220" w14:textId="77777777" w:rsidR="00B26258" w:rsidRDefault="009F554E" w:rsidP="00EA40B5">
      <w:pPr>
        <w:keepNext/>
        <w:spacing w:after="80"/>
        <w:ind w:left="720"/>
      </w:pPr>
      <w:r>
        <w:t>The committee last met on August 27</w:t>
      </w:r>
      <w:r w:rsidRPr="009F554E">
        <w:rPr>
          <w:vertAlign w:val="superscript"/>
        </w:rPr>
        <w:t>th</w:t>
      </w:r>
      <w:r>
        <w:t xml:space="preserve">. </w:t>
      </w:r>
      <w:r w:rsidR="00A81F03">
        <w:t>At that meeting</w:t>
      </w:r>
      <w:r w:rsidR="00B00669">
        <w:t>,</w:t>
      </w:r>
      <w:r w:rsidR="00A81F03">
        <w:t xml:space="preserve"> </w:t>
      </w:r>
      <w:r w:rsidR="00B26258">
        <w:t>three main topics were discussed:</w:t>
      </w:r>
    </w:p>
    <w:p w14:paraId="68A3D703" w14:textId="4E9D6B05" w:rsidR="00A01556" w:rsidRDefault="00B26258" w:rsidP="00EA40B5">
      <w:pPr>
        <w:pStyle w:val="ListParagraph"/>
        <w:keepNext/>
        <w:numPr>
          <w:ilvl w:val="0"/>
          <w:numId w:val="13"/>
        </w:numPr>
        <w:spacing w:after="40"/>
        <w:contextualSpacing w:val="0"/>
      </w:pPr>
      <w:r w:rsidRPr="00B26258">
        <w:rPr>
          <w:u w:val="single"/>
        </w:rPr>
        <w:t>SRC demographics</w:t>
      </w:r>
      <w:r>
        <w:t>: T</w:t>
      </w:r>
      <w:r w:rsidR="00A81F03">
        <w:t xml:space="preserve">he committee looked at the roster of the current SRC membership and the demographic information obtained from the survey sent after the June Quarterly meeting. Now we know the race/ethnicity composition of the SRC and </w:t>
      </w:r>
      <w:r w:rsidR="005C2DA9">
        <w:t>the</w:t>
      </w:r>
      <w:r w:rsidR="00A81F03">
        <w:t xml:space="preserve"> parts of the state </w:t>
      </w:r>
      <w:r w:rsidR="005C2DA9">
        <w:t xml:space="preserve">that </w:t>
      </w:r>
      <w:r w:rsidR="00A81F03">
        <w:t xml:space="preserve">are not represented. The committee recommended that the current online SRC application be revised to ask for this demographic information and </w:t>
      </w:r>
      <w:r w:rsidR="005C2DA9">
        <w:t>also to remove mentions of Ex-officio membership</w:t>
      </w:r>
      <w:r w:rsidR="00A81F03">
        <w:t xml:space="preserve"> since the </w:t>
      </w:r>
      <w:r w:rsidR="0094120A">
        <w:t>b</w:t>
      </w:r>
      <w:r w:rsidR="00A81F03">
        <w:t xml:space="preserve">ylaws are being revised to only use the term consistent with the </w:t>
      </w:r>
      <w:r w:rsidR="00A02A41">
        <w:t>f</w:t>
      </w:r>
      <w:r w:rsidR="00A81F03">
        <w:t>ederal regulations.</w:t>
      </w:r>
      <w:r w:rsidR="00F61E6A">
        <w:t xml:space="preserve"> Members of the public can participate in the </w:t>
      </w:r>
      <w:r w:rsidR="00F61E6A">
        <w:lastRenderedPageBreak/>
        <w:t>SRC’s work without being appointed members.</w:t>
      </w:r>
      <w:r>
        <w:t xml:space="preserve"> There was a suggestion to add this information to the SRC orientation materials.</w:t>
      </w:r>
    </w:p>
    <w:p w14:paraId="267FC0D5" w14:textId="4A27C65A" w:rsidR="007A7A51" w:rsidRDefault="00B26258" w:rsidP="00EA40B5">
      <w:pPr>
        <w:pStyle w:val="ListParagraph"/>
        <w:keepNext/>
        <w:numPr>
          <w:ilvl w:val="0"/>
          <w:numId w:val="13"/>
        </w:numPr>
        <w:spacing w:after="80"/>
        <w:contextualSpacing w:val="0"/>
      </w:pPr>
      <w:r w:rsidRPr="00B26258">
        <w:rPr>
          <w:u w:val="single"/>
        </w:rPr>
        <w:t>Community-based organization information</w:t>
      </w:r>
      <w:r>
        <w:t xml:space="preserve">: </w:t>
      </w:r>
      <w:r w:rsidR="007A7A51">
        <w:t xml:space="preserve">NASHIA did </w:t>
      </w:r>
      <w:r w:rsidR="007A7A51" w:rsidRPr="00B26258">
        <w:t>share</w:t>
      </w:r>
      <w:r w:rsidR="007A7A51">
        <w:t xml:space="preserve"> some of the community-based organizations that fall within different parts of the state that may be good resources for some of the outreach and targeted recruiting.</w:t>
      </w:r>
    </w:p>
    <w:p w14:paraId="0E7B6B94" w14:textId="635DC042" w:rsidR="00B26258" w:rsidRDefault="00CE7BF3" w:rsidP="00EA40B5">
      <w:pPr>
        <w:pStyle w:val="ListParagraph"/>
        <w:keepNext/>
        <w:numPr>
          <w:ilvl w:val="0"/>
          <w:numId w:val="13"/>
        </w:numPr>
        <w:spacing w:after="80"/>
        <w:contextualSpacing w:val="0"/>
      </w:pPr>
      <w:r w:rsidRPr="00CE7BF3">
        <w:rPr>
          <w:u w:val="single"/>
        </w:rPr>
        <w:t>SRC Brochure</w:t>
      </w:r>
      <w:r>
        <w:t>: The existing SRC brochure was discussed. There is a need to change the language to be less abstract and more inclusive.</w:t>
      </w:r>
    </w:p>
    <w:p w14:paraId="06A87B59" w14:textId="36F4004C" w:rsidR="00CE7BF3" w:rsidRDefault="00CE7BF3" w:rsidP="00EA40B5">
      <w:pPr>
        <w:ind w:left="1080"/>
      </w:pPr>
      <w:r>
        <w:t>The next Membership ad hoc Committee meeting will be on either September 23</w:t>
      </w:r>
      <w:r w:rsidRPr="00CE7BF3">
        <w:rPr>
          <w:vertAlign w:val="superscript"/>
        </w:rPr>
        <w:t>rd</w:t>
      </w:r>
      <w:r>
        <w:t xml:space="preserve"> or September 24</w:t>
      </w:r>
      <w:r w:rsidRPr="00CE7BF3">
        <w:rPr>
          <w:vertAlign w:val="superscript"/>
        </w:rPr>
        <w:t>th</w:t>
      </w:r>
      <w:r>
        <w:t>.</w:t>
      </w:r>
    </w:p>
    <w:p w14:paraId="3FA2541E" w14:textId="032F7D8B" w:rsidR="002E21C3" w:rsidRDefault="00CE7BF3" w:rsidP="00EA40B5">
      <w:pPr>
        <w:pStyle w:val="ListParagraph"/>
        <w:keepNext/>
        <w:numPr>
          <w:ilvl w:val="0"/>
          <w:numId w:val="3"/>
        </w:numPr>
        <w:spacing w:after="80"/>
        <w:contextualSpacing w:val="0"/>
        <w:rPr>
          <w:b/>
          <w:bCs/>
        </w:rPr>
      </w:pPr>
      <w:r>
        <w:rPr>
          <w:b/>
          <w:bCs/>
        </w:rPr>
        <w:t xml:space="preserve">State </w:t>
      </w:r>
      <w:r w:rsidR="002E21C3">
        <w:rPr>
          <w:b/>
          <w:bCs/>
        </w:rPr>
        <w:t xml:space="preserve">Plan </w:t>
      </w:r>
      <w:r w:rsidR="00E44C16">
        <w:rPr>
          <w:b/>
          <w:bCs/>
        </w:rPr>
        <w:t xml:space="preserve">Committee </w:t>
      </w:r>
      <w:r w:rsidR="002E21C3">
        <w:rPr>
          <w:b/>
          <w:bCs/>
        </w:rPr>
        <w:t>– Joe</w:t>
      </w:r>
      <w:r>
        <w:rPr>
          <w:b/>
          <w:bCs/>
        </w:rPr>
        <w:t xml:space="preserve"> Bellil</w:t>
      </w:r>
    </w:p>
    <w:p w14:paraId="1641776F" w14:textId="2C5BF148" w:rsidR="00A57FC0" w:rsidRDefault="000171F5" w:rsidP="00EA40B5">
      <w:pPr>
        <w:keepLines/>
        <w:spacing w:after="80"/>
        <w:ind w:left="720"/>
      </w:pPr>
      <w:r>
        <w:t>The committee last met on August 21</w:t>
      </w:r>
      <w:r w:rsidRPr="000171F5">
        <w:rPr>
          <w:vertAlign w:val="superscript"/>
        </w:rPr>
        <w:t>st</w:t>
      </w:r>
      <w:r>
        <w:t xml:space="preserve">. </w:t>
      </w:r>
      <w:r w:rsidR="00A57FC0">
        <w:t>The deadline for getting the Annual Report materials to Mr. Bellil is October 1</w:t>
      </w:r>
      <w:r w:rsidR="00A57FC0" w:rsidRPr="00A57FC0">
        <w:rPr>
          <w:vertAlign w:val="superscript"/>
        </w:rPr>
        <w:t>st</w:t>
      </w:r>
      <w:r w:rsidR="00A57FC0">
        <w:t>. He will then send them to Colleen Casey and the Communications team. Once completed, the Annual Report will go to the Governor and then to the Rehabilitation Services Administration (RSA).</w:t>
      </w:r>
    </w:p>
    <w:p w14:paraId="7F583DBB" w14:textId="00A491ED" w:rsidR="00267309" w:rsidRDefault="00267309" w:rsidP="00EA40B5">
      <w:pPr>
        <w:keepNext/>
        <w:spacing w:after="20"/>
        <w:ind w:left="720"/>
      </w:pPr>
      <w:r>
        <w:t>At that meeting</w:t>
      </w:r>
      <w:r w:rsidR="000171F5">
        <w:t>,</w:t>
      </w:r>
      <w:r>
        <w:t xml:space="preserve"> Mr. Bellil </w:t>
      </w:r>
      <w:r w:rsidR="000171F5">
        <w:t xml:space="preserve">also </w:t>
      </w:r>
      <w:r>
        <w:t>discussed an article about implementing ethical artificial intelligence (AI) in the workplace. He said he would share the link at this meeting:</w:t>
      </w:r>
    </w:p>
    <w:p w14:paraId="7CCC2E74" w14:textId="401F0FCD" w:rsidR="000171F5" w:rsidRDefault="000171F5" w:rsidP="00EA40B5">
      <w:pPr>
        <w:spacing w:after="80"/>
        <w:ind w:left="1080"/>
      </w:pPr>
      <w:hyperlink r:id="rId11" w:history="1">
        <w:r w:rsidRPr="00032718">
          <w:rPr>
            <w:rStyle w:val="Hyperlink"/>
            <w:rFonts w:cstheme="minorHAnsi"/>
          </w:rPr>
          <w:t>https://www.peatworks.org/ai-disability-inclusion-toolkit/</w:t>
        </w:r>
      </w:hyperlink>
    </w:p>
    <w:p w14:paraId="0722D123" w14:textId="14495352" w:rsidR="00B513EE" w:rsidRDefault="00CE7BF3" w:rsidP="00EA40B5">
      <w:pPr>
        <w:ind w:left="720"/>
      </w:pPr>
      <w:r>
        <w:t>The next State Plan Committee Meeting is on October 16</w:t>
      </w:r>
      <w:r w:rsidRPr="00CE7BF3">
        <w:rPr>
          <w:vertAlign w:val="superscript"/>
        </w:rPr>
        <w:t>th</w:t>
      </w:r>
      <w:r w:rsidR="00267309">
        <w:rPr>
          <w:vertAlign w:val="superscript"/>
        </w:rPr>
        <w:t xml:space="preserve"> </w:t>
      </w:r>
      <w:r w:rsidR="00267309">
        <w:t>at 11:00 am</w:t>
      </w:r>
      <w:r>
        <w:t>.</w:t>
      </w:r>
    </w:p>
    <w:p w14:paraId="568BEF01" w14:textId="022C63DC" w:rsidR="002752EE" w:rsidRPr="00F56DAE" w:rsidRDefault="002752EE" w:rsidP="00EA40B5">
      <w:pPr>
        <w:pStyle w:val="ListParagraph"/>
        <w:keepNext/>
        <w:numPr>
          <w:ilvl w:val="0"/>
          <w:numId w:val="3"/>
        </w:numPr>
        <w:spacing w:after="80"/>
        <w:contextualSpacing w:val="0"/>
        <w:rPr>
          <w:b/>
          <w:bCs/>
        </w:rPr>
      </w:pPr>
      <w:r w:rsidRPr="00F56DAE">
        <w:rPr>
          <w:b/>
          <w:bCs/>
        </w:rPr>
        <w:t>Consumer Satisfaction and Needs Assessment Committee</w:t>
      </w:r>
      <w:r>
        <w:rPr>
          <w:b/>
          <w:bCs/>
        </w:rPr>
        <w:t xml:space="preserve"> (CSNAC)</w:t>
      </w:r>
      <w:r w:rsidR="002936EC">
        <w:rPr>
          <w:b/>
          <w:bCs/>
        </w:rPr>
        <w:t xml:space="preserve"> </w:t>
      </w:r>
      <w:r w:rsidR="00CE7BF3">
        <w:rPr>
          <w:b/>
          <w:bCs/>
        </w:rPr>
        <w:t>–</w:t>
      </w:r>
      <w:r w:rsidR="002936EC">
        <w:rPr>
          <w:b/>
          <w:bCs/>
        </w:rPr>
        <w:t xml:space="preserve"> Heather</w:t>
      </w:r>
      <w:r w:rsidR="00CE7BF3">
        <w:rPr>
          <w:b/>
          <w:bCs/>
        </w:rPr>
        <w:t xml:space="preserve"> Wood</w:t>
      </w:r>
    </w:p>
    <w:p w14:paraId="4B6DF14A" w14:textId="0E05368F" w:rsidR="00D135AC" w:rsidRDefault="00D135AC" w:rsidP="00EA40B5">
      <w:pPr>
        <w:spacing w:after="80"/>
        <w:ind w:left="720"/>
      </w:pPr>
      <w:r>
        <w:t>The committee last met on August 12</w:t>
      </w:r>
      <w:r w:rsidRPr="00D135AC">
        <w:rPr>
          <w:vertAlign w:val="superscript"/>
        </w:rPr>
        <w:t>th</w:t>
      </w:r>
      <w:r>
        <w:t xml:space="preserve"> with the intent of discussing the results of </w:t>
      </w:r>
      <w:r w:rsidR="00A57FC0">
        <w:t>four</w:t>
      </w:r>
      <w:r>
        <w:t xml:space="preserve"> MRC surveys - the MRC Connect Pulse Survey, the Staff Service Experience Survey, the Employer/Business Survey, and the Provider/Vendor Survey. However, only two appointed SRC members were in attendance. That meeting was adjourned and rescheduled for September 23</w:t>
      </w:r>
      <w:r w:rsidRPr="00D135AC">
        <w:rPr>
          <w:vertAlign w:val="superscript"/>
        </w:rPr>
        <w:t>rd</w:t>
      </w:r>
      <w:r>
        <w:t>. The survey results will be discussed. There will also be discussion about changing the frequency of meetings from quarterly to bimonthly.</w:t>
      </w:r>
    </w:p>
    <w:p w14:paraId="647FB92A" w14:textId="13C1BE44" w:rsidR="00B8551C" w:rsidRDefault="005C2DA9" w:rsidP="00EA40B5">
      <w:pPr>
        <w:ind w:left="720"/>
      </w:pPr>
      <w:r>
        <w:t>The next</w:t>
      </w:r>
      <w:r w:rsidR="00B8551C">
        <w:t xml:space="preserve"> </w:t>
      </w:r>
      <w:r>
        <w:t>CSNAC meeting is on</w:t>
      </w:r>
      <w:r w:rsidR="00B8551C">
        <w:t xml:space="preserve"> September 23</w:t>
      </w:r>
      <w:r w:rsidR="00B8551C" w:rsidRPr="00B8551C">
        <w:rPr>
          <w:vertAlign w:val="superscript"/>
        </w:rPr>
        <w:t>rd</w:t>
      </w:r>
      <w:r w:rsidR="00B8551C">
        <w:t xml:space="preserve"> at 5 pm.</w:t>
      </w:r>
    </w:p>
    <w:p w14:paraId="264F04B8" w14:textId="77777777" w:rsidR="002752EE" w:rsidRPr="0050553A" w:rsidRDefault="002752EE" w:rsidP="00EA40B5">
      <w:pPr>
        <w:keepNext/>
        <w:spacing w:after="80"/>
        <w:ind w:left="360"/>
        <w:rPr>
          <w:b/>
          <w:bCs/>
          <w:u w:val="single"/>
        </w:rPr>
      </w:pPr>
      <w:r w:rsidRPr="0050553A">
        <w:rPr>
          <w:b/>
          <w:bCs/>
          <w:u w:val="single"/>
        </w:rPr>
        <w:t>Questions/Comments for Chairs:</w:t>
      </w:r>
    </w:p>
    <w:p w14:paraId="4074C09D" w14:textId="77777777" w:rsidR="002752EE" w:rsidRDefault="002752EE" w:rsidP="00EA40B5">
      <w:pPr>
        <w:ind w:left="720"/>
      </w:pPr>
      <w:r>
        <w:t>There were no questions or comments for the Chairs.</w:t>
      </w:r>
    </w:p>
    <w:p w14:paraId="6DC503EE" w14:textId="60419695" w:rsidR="009A65E9" w:rsidRDefault="002936EC" w:rsidP="00EA40B5">
      <w:pPr>
        <w:pStyle w:val="Itemabc"/>
        <w:keepNext/>
        <w:numPr>
          <w:ilvl w:val="0"/>
          <w:numId w:val="5"/>
        </w:numPr>
        <w:ind w:left="360"/>
      </w:pPr>
      <w:r>
        <w:t>SRC training – Heather Wood</w:t>
      </w:r>
    </w:p>
    <w:p w14:paraId="44AB5130" w14:textId="69225280" w:rsidR="00B8551C" w:rsidRDefault="00D135AC" w:rsidP="00EA40B5">
      <w:pPr>
        <w:spacing w:after="40"/>
        <w:ind w:left="360"/>
      </w:pPr>
      <w:r>
        <w:t>Suggested topics for the SRC training:</w:t>
      </w:r>
    </w:p>
    <w:p w14:paraId="0B94544E" w14:textId="39E61C65" w:rsidR="00D135AC" w:rsidRPr="00D135AC" w:rsidRDefault="00D135AC" w:rsidP="00EA40B5">
      <w:pPr>
        <w:spacing w:after="20"/>
        <w:ind w:left="1080" w:hanging="360"/>
      </w:pPr>
      <w:r w:rsidRPr="00D135AC">
        <w:t>1)</w:t>
      </w:r>
      <w:r>
        <w:tab/>
        <w:t>S</w:t>
      </w:r>
      <w:r w:rsidRPr="00D135AC">
        <w:t xml:space="preserve">trengthen understanding of SRC purpose/functions, </w:t>
      </w:r>
      <w:r w:rsidR="00A02A41">
        <w:t>b</w:t>
      </w:r>
      <w:r w:rsidRPr="00D135AC">
        <w:t>ylaws, processes, and strategies for effectiveness </w:t>
      </w:r>
    </w:p>
    <w:p w14:paraId="5472FAC5" w14:textId="042EC1EC" w:rsidR="00D135AC" w:rsidRPr="00D135AC" w:rsidRDefault="00D135AC" w:rsidP="00EA40B5">
      <w:pPr>
        <w:spacing w:after="20"/>
        <w:ind w:left="1080" w:hanging="360"/>
      </w:pPr>
      <w:r w:rsidRPr="00D135AC">
        <w:t>2)</w:t>
      </w:r>
      <w:r>
        <w:tab/>
        <w:t>C</w:t>
      </w:r>
      <w:r w:rsidRPr="00D135AC">
        <w:t xml:space="preserve">ontinued focus on DEIA with </w:t>
      </w:r>
      <w:r w:rsidR="000171F5">
        <w:t xml:space="preserve">the </w:t>
      </w:r>
      <w:r w:rsidRPr="00D135AC">
        <w:t>topic of oppression </w:t>
      </w:r>
    </w:p>
    <w:p w14:paraId="5A0B2783" w14:textId="5DE1FA8D" w:rsidR="00D135AC" w:rsidRPr="00D135AC" w:rsidRDefault="00D135AC" w:rsidP="00EA40B5">
      <w:pPr>
        <w:spacing w:after="80"/>
        <w:ind w:left="1080" w:hanging="360"/>
      </w:pPr>
      <w:r w:rsidRPr="00D135AC">
        <w:t>3)</w:t>
      </w:r>
      <w:r>
        <w:tab/>
        <w:t>E</w:t>
      </w:r>
      <w:r w:rsidRPr="00D135AC">
        <w:t xml:space="preserve">nhance team dynamics through networking and interactive </w:t>
      </w:r>
      <w:r w:rsidR="000171F5">
        <w:t>small-group</w:t>
      </w:r>
      <w:r w:rsidRPr="00D135AC">
        <w:t xml:space="preserve"> activities</w:t>
      </w:r>
    </w:p>
    <w:p w14:paraId="0B14C145" w14:textId="2D9AC616" w:rsidR="00B8551C" w:rsidRDefault="00D135AC" w:rsidP="00EA40B5">
      <w:pPr>
        <w:ind w:left="360"/>
      </w:pPr>
      <w:r>
        <w:t>In the survey sent after the June Quarterly meeting, most members had indicated that the date of October 10</w:t>
      </w:r>
      <w:r w:rsidRPr="00D135AC">
        <w:rPr>
          <w:vertAlign w:val="superscript"/>
        </w:rPr>
        <w:t>th</w:t>
      </w:r>
      <w:r>
        <w:t xml:space="preserve"> works. Members have received the save the date. The library in Natick will be the location – it is central and accessible. Anyone needing accommodations and/or transportation are to reach out to Ms. Karr.</w:t>
      </w:r>
    </w:p>
    <w:p w14:paraId="78A77A32" w14:textId="556DF3A5" w:rsidR="003C0CA5" w:rsidRDefault="003C0CA5" w:rsidP="00EA40B5">
      <w:pPr>
        <w:pStyle w:val="Itemabc"/>
        <w:keepNext/>
        <w:numPr>
          <w:ilvl w:val="0"/>
          <w:numId w:val="5"/>
        </w:numPr>
        <w:ind w:left="360"/>
      </w:pPr>
      <w:r>
        <w:lastRenderedPageBreak/>
        <w:t>MRC Updates –</w:t>
      </w:r>
      <w:r w:rsidR="00E74C13">
        <w:t>Kate Biebel</w:t>
      </w:r>
    </w:p>
    <w:p w14:paraId="2FBA22F7" w14:textId="1474046F" w:rsidR="00B072B1" w:rsidRDefault="00A92AD8" w:rsidP="00EA40B5">
      <w:pPr>
        <w:pStyle w:val="ListParagraph"/>
        <w:numPr>
          <w:ilvl w:val="0"/>
          <w:numId w:val="3"/>
        </w:numPr>
        <w:contextualSpacing w:val="0"/>
      </w:pPr>
      <w:r w:rsidRPr="00EC7C3F">
        <w:rPr>
          <w:u w:val="single"/>
        </w:rPr>
        <w:t>MRC Connect</w:t>
      </w:r>
      <w:r w:rsidR="00923788">
        <w:t>: Statistics are consistent with those of the past fiscal year. Processing time is 45</w:t>
      </w:r>
      <w:r w:rsidR="00D135AC">
        <w:t> </w:t>
      </w:r>
      <w:r w:rsidR="00923788">
        <w:t xml:space="preserve">days from application to transfer to an area office. That time was </w:t>
      </w:r>
      <w:r>
        <w:t xml:space="preserve">93 days before </w:t>
      </w:r>
      <w:r w:rsidR="00923788">
        <w:t>MRC C</w:t>
      </w:r>
      <w:r>
        <w:t xml:space="preserve">onnect. Getting ready to try an </w:t>
      </w:r>
      <w:r w:rsidR="00B072B1">
        <w:t>artificial intelligence (</w:t>
      </w:r>
      <w:r>
        <w:t>AI</w:t>
      </w:r>
      <w:r w:rsidR="00B072B1">
        <w:t>)</w:t>
      </w:r>
      <w:r>
        <w:t xml:space="preserve"> solution to help people walk through the application. </w:t>
      </w:r>
      <w:r w:rsidR="00B072B1">
        <w:t>However, applicants c</w:t>
      </w:r>
      <w:r>
        <w:t xml:space="preserve">an still </w:t>
      </w:r>
      <w:r w:rsidR="00B072B1">
        <w:t>apply</w:t>
      </w:r>
      <w:r>
        <w:t xml:space="preserve"> </w:t>
      </w:r>
      <w:r w:rsidR="00B072B1">
        <w:t>by phone or meet with a staff person. The AI interface may speed up the time it takes to apply, but it may increase the number of applications.</w:t>
      </w:r>
      <w:r w:rsidR="0007325E">
        <w:t xml:space="preserve"> Determining eligibility now takes one day</w:t>
      </w:r>
      <w:r w:rsidR="00B95B20">
        <w:t>, and getting transferred to an office now takes 1.5 days</w:t>
      </w:r>
      <w:r w:rsidR="0022092A">
        <w:t>. The new database system that is now being used will allow MRC to track how the time it takes from someone being transferred to an office to getting an appointment with a VRC.</w:t>
      </w:r>
    </w:p>
    <w:p w14:paraId="13C88AE9" w14:textId="3BBC4876" w:rsidR="00C50EDC" w:rsidRDefault="00D135AC" w:rsidP="00EA40B5">
      <w:r>
        <w:t xml:space="preserve">The </w:t>
      </w:r>
      <w:r w:rsidR="009C28F2">
        <w:t>Zoom connection was lost at approximately 2:32 PM and could not be re-established. The meeting was adjourned.</w:t>
      </w:r>
    </w:p>
    <w:p w14:paraId="747C741C" w14:textId="0774717B" w:rsidR="00B15A09" w:rsidRDefault="00B66FAD" w:rsidP="00EA40B5">
      <w:pPr>
        <w:rPr>
          <w:rFonts w:eastAsia="Times New Roman"/>
        </w:rPr>
      </w:pPr>
      <w:r>
        <w:rPr>
          <w:rFonts w:eastAsia="Times New Roman"/>
        </w:rPr>
        <w:t xml:space="preserve">The next Executive Committee meeting is </w:t>
      </w:r>
      <w:r w:rsidR="00AA7FBC">
        <w:rPr>
          <w:rFonts w:eastAsia="Times New Roman"/>
        </w:rPr>
        <w:t xml:space="preserve">October </w:t>
      </w:r>
      <w:r w:rsidR="003B4FF0">
        <w:rPr>
          <w:rFonts w:eastAsia="Times New Roman"/>
        </w:rPr>
        <w:t>3rd</w:t>
      </w:r>
      <w:r>
        <w:rPr>
          <w:rFonts w:eastAsia="Times New Roman"/>
        </w:rPr>
        <w:t xml:space="preserve"> at 1:00 pm.</w:t>
      </w:r>
    </w:p>
    <w:sectPr w:rsidR="00B15A09" w:rsidSect="007126D4">
      <w:footerReference w:type="default" r:id="rId12"/>
      <w:pgSz w:w="12240" w:h="15840"/>
      <w:pgMar w:top="1296"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9C61" w14:textId="77777777" w:rsidR="00A76C97" w:rsidRDefault="00A76C97" w:rsidP="002C217F">
      <w:pPr>
        <w:spacing w:after="0" w:line="240" w:lineRule="auto"/>
      </w:pPr>
      <w:r>
        <w:separator/>
      </w:r>
    </w:p>
    <w:p w14:paraId="65A6FA9F" w14:textId="77777777" w:rsidR="00A76C97" w:rsidRDefault="00A76C97"/>
  </w:endnote>
  <w:endnote w:type="continuationSeparator" w:id="0">
    <w:p w14:paraId="06F63B6E" w14:textId="77777777" w:rsidR="00A76C97" w:rsidRDefault="00A76C97" w:rsidP="002C217F">
      <w:pPr>
        <w:spacing w:after="0" w:line="240" w:lineRule="auto"/>
      </w:pPr>
      <w:r>
        <w:continuationSeparator/>
      </w:r>
    </w:p>
    <w:p w14:paraId="2F529FA3" w14:textId="77777777" w:rsidR="00A76C97" w:rsidRDefault="00A76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7BA6" w14:textId="77777777" w:rsidR="00A76C97" w:rsidRDefault="00A76C97" w:rsidP="002C217F">
      <w:pPr>
        <w:spacing w:after="0" w:line="240" w:lineRule="auto"/>
      </w:pPr>
      <w:r>
        <w:separator/>
      </w:r>
    </w:p>
    <w:p w14:paraId="2B794913" w14:textId="77777777" w:rsidR="00A76C97" w:rsidRDefault="00A76C97"/>
  </w:footnote>
  <w:footnote w:type="continuationSeparator" w:id="0">
    <w:p w14:paraId="68AA62B8" w14:textId="77777777" w:rsidR="00A76C97" w:rsidRDefault="00A76C97" w:rsidP="002C217F">
      <w:pPr>
        <w:spacing w:after="0" w:line="240" w:lineRule="auto"/>
      </w:pPr>
      <w:r>
        <w:continuationSeparator/>
      </w:r>
    </w:p>
    <w:p w14:paraId="6B9A1A89" w14:textId="77777777" w:rsidR="00A76C97" w:rsidRDefault="00A76C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65F4"/>
    <w:multiLevelType w:val="hybridMultilevel"/>
    <w:tmpl w:val="AE0A5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6D683F"/>
    <w:multiLevelType w:val="hybridMultilevel"/>
    <w:tmpl w:val="800009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64B6C"/>
    <w:multiLevelType w:val="hybridMultilevel"/>
    <w:tmpl w:val="8A3A5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B3852"/>
    <w:multiLevelType w:val="hybridMultilevel"/>
    <w:tmpl w:val="1FB6CF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1C4F"/>
    <w:multiLevelType w:val="hybridMultilevel"/>
    <w:tmpl w:val="6118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244C2"/>
    <w:multiLevelType w:val="hybridMultilevel"/>
    <w:tmpl w:val="121E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339D6"/>
    <w:multiLevelType w:val="hybridMultilevel"/>
    <w:tmpl w:val="5ACA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840F2"/>
    <w:multiLevelType w:val="hybridMultilevel"/>
    <w:tmpl w:val="BA000B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6A0EE0"/>
    <w:multiLevelType w:val="hybridMultilevel"/>
    <w:tmpl w:val="95766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DF42DE"/>
    <w:multiLevelType w:val="hybridMultilevel"/>
    <w:tmpl w:val="036EF1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302128"/>
    <w:multiLevelType w:val="hybridMultilevel"/>
    <w:tmpl w:val="28E41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2" w15:restartNumberingAfterBreak="0">
    <w:nsid w:val="6A49369F"/>
    <w:multiLevelType w:val="hybridMultilevel"/>
    <w:tmpl w:val="644AEE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F2F43"/>
    <w:multiLevelType w:val="hybridMultilevel"/>
    <w:tmpl w:val="9CF4B95E"/>
    <w:lvl w:ilvl="0" w:tplc="FFFFFFFF">
      <w:start w:val="1"/>
      <w:numFmt w:val="lowerLetter"/>
      <w:lvlText w:val="%1."/>
      <w:lvlJc w:val="left"/>
      <w:pPr>
        <w:ind w:left="810" w:hanging="360"/>
      </w:pPr>
    </w:lvl>
    <w:lvl w:ilvl="1" w:tplc="02F84D4A">
      <w:start w:val="1"/>
      <w:numFmt w:val="lowerRoman"/>
      <w:pStyle w:val="Heading1"/>
      <w:lvlText w:val="%2."/>
      <w:lvlJc w:val="right"/>
      <w:pPr>
        <w:ind w:left="1530" w:hanging="360"/>
      </w:pPr>
      <w:rPr>
        <w:rFonts w:hint="default"/>
        <w:b w:val="0"/>
        <w:i w:val="0"/>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535580875">
    <w:abstractNumId w:val="7"/>
  </w:num>
  <w:num w:numId="2" w16cid:durableId="959840913">
    <w:abstractNumId w:val="11"/>
  </w:num>
  <w:num w:numId="3" w16cid:durableId="443157098">
    <w:abstractNumId w:val="4"/>
  </w:num>
  <w:num w:numId="4" w16cid:durableId="316803313">
    <w:abstractNumId w:val="2"/>
  </w:num>
  <w:num w:numId="5" w16cid:durableId="1205630797">
    <w:abstractNumId w:val="1"/>
  </w:num>
  <w:num w:numId="6" w16cid:durableId="794719692">
    <w:abstractNumId w:val="12"/>
  </w:num>
  <w:num w:numId="7" w16cid:durableId="1091316983">
    <w:abstractNumId w:val="5"/>
  </w:num>
  <w:num w:numId="8" w16cid:durableId="465587038">
    <w:abstractNumId w:val="6"/>
  </w:num>
  <w:num w:numId="9" w16cid:durableId="1441758551">
    <w:abstractNumId w:val="9"/>
  </w:num>
  <w:num w:numId="10" w16cid:durableId="1781561643">
    <w:abstractNumId w:val="13"/>
  </w:num>
  <w:num w:numId="11" w16cid:durableId="803426036">
    <w:abstractNumId w:val="3"/>
  </w:num>
  <w:num w:numId="12" w16cid:durableId="1851410477">
    <w:abstractNumId w:val="0"/>
  </w:num>
  <w:num w:numId="13" w16cid:durableId="64033854">
    <w:abstractNumId w:val="10"/>
  </w:num>
  <w:num w:numId="14" w16cid:durableId="94299955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0A0"/>
    <w:rsid w:val="0000164D"/>
    <w:rsid w:val="00001932"/>
    <w:rsid w:val="00001E2B"/>
    <w:rsid w:val="00004212"/>
    <w:rsid w:val="00004257"/>
    <w:rsid w:val="00004364"/>
    <w:rsid w:val="00005473"/>
    <w:rsid w:val="000054C5"/>
    <w:rsid w:val="000058B9"/>
    <w:rsid w:val="00006685"/>
    <w:rsid w:val="00006ED0"/>
    <w:rsid w:val="00010359"/>
    <w:rsid w:val="00010E80"/>
    <w:rsid w:val="00011911"/>
    <w:rsid w:val="00012722"/>
    <w:rsid w:val="000133D9"/>
    <w:rsid w:val="00014931"/>
    <w:rsid w:val="00014C39"/>
    <w:rsid w:val="0001551F"/>
    <w:rsid w:val="0001553F"/>
    <w:rsid w:val="000159FB"/>
    <w:rsid w:val="00015A58"/>
    <w:rsid w:val="00016AC4"/>
    <w:rsid w:val="000171F5"/>
    <w:rsid w:val="00017304"/>
    <w:rsid w:val="0001762A"/>
    <w:rsid w:val="000205FC"/>
    <w:rsid w:val="00020859"/>
    <w:rsid w:val="00021A72"/>
    <w:rsid w:val="00021AF2"/>
    <w:rsid w:val="000228DD"/>
    <w:rsid w:val="00022A15"/>
    <w:rsid w:val="00022AA6"/>
    <w:rsid w:val="00024E37"/>
    <w:rsid w:val="000252E2"/>
    <w:rsid w:val="0002732F"/>
    <w:rsid w:val="00027D68"/>
    <w:rsid w:val="0003020B"/>
    <w:rsid w:val="000302C6"/>
    <w:rsid w:val="00030475"/>
    <w:rsid w:val="00030A5C"/>
    <w:rsid w:val="00030EB1"/>
    <w:rsid w:val="0003105A"/>
    <w:rsid w:val="0003168F"/>
    <w:rsid w:val="000317E7"/>
    <w:rsid w:val="00031892"/>
    <w:rsid w:val="000319B3"/>
    <w:rsid w:val="000326EB"/>
    <w:rsid w:val="00032A20"/>
    <w:rsid w:val="00032A71"/>
    <w:rsid w:val="00033105"/>
    <w:rsid w:val="0003445A"/>
    <w:rsid w:val="00034522"/>
    <w:rsid w:val="000355BE"/>
    <w:rsid w:val="00035952"/>
    <w:rsid w:val="00037070"/>
    <w:rsid w:val="00041BC9"/>
    <w:rsid w:val="00043D96"/>
    <w:rsid w:val="00044C0F"/>
    <w:rsid w:val="00044D60"/>
    <w:rsid w:val="000453EF"/>
    <w:rsid w:val="0004602B"/>
    <w:rsid w:val="000461CE"/>
    <w:rsid w:val="00046B44"/>
    <w:rsid w:val="00052D07"/>
    <w:rsid w:val="0005490F"/>
    <w:rsid w:val="00054C76"/>
    <w:rsid w:val="0005596D"/>
    <w:rsid w:val="00057A67"/>
    <w:rsid w:val="0006031D"/>
    <w:rsid w:val="000613BE"/>
    <w:rsid w:val="000621E5"/>
    <w:rsid w:val="00062820"/>
    <w:rsid w:val="00062A12"/>
    <w:rsid w:val="0006388A"/>
    <w:rsid w:val="00063E4F"/>
    <w:rsid w:val="0006533A"/>
    <w:rsid w:val="00065BD4"/>
    <w:rsid w:val="0006618B"/>
    <w:rsid w:val="000661C8"/>
    <w:rsid w:val="00066D97"/>
    <w:rsid w:val="00067032"/>
    <w:rsid w:val="00067BE0"/>
    <w:rsid w:val="000704CE"/>
    <w:rsid w:val="00070BAC"/>
    <w:rsid w:val="00070D5E"/>
    <w:rsid w:val="000712C6"/>
    <w:rsid w:val="0007154B"/>
    <w:rsid w:val="00071725"/>
    <w:rsid w:val="000718FE"/>
    <w:rsid w:val="0007325E"/>
    <w:rsid w:val="00073F60"/>
    <w:rsid w:val="00074357"/>
    <w:rsid w:val="00074514"/>
    <w:rsid w:val="00074D79"/>
    <w:rsid w:val="00076E18"/>
    <w:rsid w:val="00077303"/>
    <w:rsid w:val="00077362"/>
    <w:rsid w:val="00077564"/>
    <w:rsid w:val="00081065"/>
    <w:rsid w:val="00084E51"/>
    <w:rsid w:val="000853FC"/>
    <w:rsid w:val="00085C01"/>
    <w:rsid w:val="00086D17"/>
    <w:rsid w:val="000901A5"/>
    <w:rsid w:val="000909E5"/>
    <w:rsid w:val="000934D4"/>
    <w:rsid w:val="00093979"/>
    <w:rsid w:val="00093F80"/>
    <w:rsid w:val="00094061"/>
    <w:rsid w:val="00095D6F"/>
    <w:rsid w:val="000961B6"/>
    <w:rsid w:val="000A1833"/>
    <w:rsid w:val="000A1BD5"/>
    <w:rsid w:val="000A2963"/>
    <w:rsid w:val="000A29B0"/>
    <w:rsid w:val="000A2EC1"/>
    <w:rsid w:val="000A6237"/>
    <w:rsid w:val="000A7A95"/>
    <w:rsid w:val="000A7C1F"/>
    <w:rsid w:val="000A7E7D"/>
    <w:rsid w:val="000B0CA2"/>
    <w:rsid w:val="000B2CA0"/>
    <w:rsid w:val="000B3736"/>
    <w:rsid w:val="000B3EA5"/>
    <w:rsid w:val="000B4167"/>
    <w:rsid w:val="000B46AD"/>
    <w:rsid w:val="000B4C7A"/>
    <w:rsid w:val="000B5AA9"/>
    <w:rsid w:val="000B6185"/>
    <w:rsid w:val="000B61E8"/>
    <w:rsid w:val="000B6468"/>
    <w:rsid w:val="000B779C"/>
    <w:rsid w:val="000B7E71"/>
    <w:rsid w:val="000C054B"/>
    <w:rsid w:val="000C07BD"/>
    <w:rsid w:val="000C081E"/>
    <w:rsid w:val="000C1517"/>
    <w:rsid w:val="000C17FA"/>
    <w:rsid w:val="000C1F79"/>
    <w:rsid w:val="000C4672"/>
    <w:rsid w:val="000C75B7"/>
    <w:rsid w:val="000C7AC0"/>
    <w:rsid w:val="000C7D47"/>
    <w:rsid w:val="000D0E9E"/>
    <w:rsid w:val="000D143D"/>
    <w:rsid w:val="000D1FA1"/>
    <w:rsid w:val="000D2927"/>
    <w:rsid w:val="000D2AD2"/>
    <w:rsid w:val="000D2B89"/>
    <w:rsid w:val="000D3428"/>
    <w:rsid w:val="000D3E54"/>
    <w:rsid w:val="000D46D9"/>
    <w:rsid w:val="000D4897"/>
    <w:rsid w:val="000D584E"/>
    <w:rsid w:val="000D5C8E"/>
    <w:rsid w:val="000D65C7"/>
    <w:rsid w:val="000D684D"/>
    <w:rsid w:val="000D7602"/>
    <w:rsid w:val="000E016A"/>
    <w:rsid w:val="000E490B"/>
    <w:rsid w:val="000E49A6"/>
    <w:rsid w:val="000E4E29"/>
    <w:rsid w:val="000E6EB7"/>
    <w:rsid w:val="000E6EFA"/>
    <w:rsid w:val="000F09C0"/>
    <w:rsid w:val="000F2134"/>
    <w:rsid w:val="000F25D3"/>
    <w:rsid w:val="000F28E4"/>
    <w:rsid w:val="000F31EA"/>
    <w:rsid w:val="000F3634"/>
    <w:rsid w:val="000F3BE3"/>
    <w:rsid w:val="000F3C44"/>
    <w:rsid w:val="000F41DC"/>
    <w:rsid w:val="000F4B5F"/>
    <w:rsid w:val="000F507E"/>
    <w:rsid w:val="000F5292"/>
    <w:rsid w:val="000F6B10"/>
    <w:rsid w:val="000F6DC9"/>
    <w:rsid w:val="000F72AA"/>
    <w:rsid w:val="000F7515"/>
    <w:rsid w:val="000F771D"/>
    <w:rsid w:val="00100B71"/>
    <w:rsid w:val="001010A2"/>
    <w:rsid w:val="00101389"/>
    <w:rsid w:val="001025EB"/>
    <w:rsid w:val="00103425"/>
    <w:rsid w:val="00103D5C"/>
    <w:rsid w:val="0010441E"/>
    <w:rsid w:val="00105339"/>
    <w:rsid w:val="00105362"/>
    <w:rsid w:val="001060F9"/>
    <w:rsid w:val="0010685D"/>
    <w:rsid w:val="00106A72"/>
    <w:rsid w:val="0010713F"/>
    <w:rsid w:val="00110327"/>
    <w:rsid w:val="00110AE9"/>
    <w:rsid w:val="00110D22"/>
    <w:rsid w:val="00112AB2"/>
    <w:rsid w:val="00112F45"/>
    <w:rsid w:val="0011303A"/>
    <w:rsid w:val="001136CD"/>
    <w:rsid w:val="00113E7A"/>
    <w:rsid w:val="00113EDE"/>
    <w:rsid w:val="001143B2"/>
    <w:rsid w:val="001149C2"/>
    <w:rsid w:val="00114B74"/>
    <w:rsid w:val="00114FD3"/>
    <w:rsid w:val="00115A0F"/>
    <w:rsid w:val="00116CA1"/>
    <w:rsid w:val="0011708A"/>
    <w:rsid w:val="00117156"/>
    <w:rsid w:val="001171AA"/>
    <w:rsid w:val="001216BB"/>
    <w:rsid w:val="0012278F"/>
    <w:rsid w:val="001227D6"/>
    <w:rsid w:val="00122936"/>
    <w:rsid w:val="001234EA"/>
    <w:rsid w:val="00123C65"/>
    <w:rsid w:val="001250D1"/>
    <w:rsid w:val="00125507"/>
    <w:rsid w:val="001256F4"/>
    <w:rsid w:val="0012570F"/>
    <w:rsid w:val="00125EAD"/>
    <w:rsid w:val="00125F07"/>
    <w:rsid w:val="00126671"/>
    <w:rsid w:val="0012759A"/>
    <w:rsid w:val="00130190"/>
    <w:rsid w:val="0013048E"/>
    <w:rsid w:val="0013065A"/>
    <w:rsid w:val="00130F45"/>
    <w:rsid w:val="00131674"/>
    <w:rsid w:val="00131CF4"/>
    <w:rsid w:val="001332E9"/>
    <w:rsid w:val="00133B31"/>
    <w:rsid w:val="00133B45"/>
    <w:rsid w:val="00133DF6"/>
    <w:rsid w:val="001343FB"/>
    <w:rsid w:val="00135127"/>
    <w:rsid w:val="001357AF"/>
    <w:rsid w:val="00136E4C"/>
    <w:rsid w:val="00137173"/>
    <w:rsid w:val="001374F4"/>
    <w:rsid w:val="001378F6"/>
    <w:rsid w:val="00141118"/>
    <w:rsid w:val="00141B0B"/>
    <w:rsid w:val="00142E65"/>
    <w:rsid w:val="0014375F"/>
    <w:rsid w:val="00144098"/>
    <w:rsid w:val="001440C9"/>
    <w:rsid w:val="00144B99"/>
    <w:rsid w:val="0014666A"/>
    <w:rsid w:val="00146917"/>
    <w:rsid w:val="00147227"/>
    <w:rsid w:val="001473A0"/>
    <w:rsid w:val="00147762"/>
    <w:rsid w:val="001502E5"/>
    <w:rsid w:val="001502FD"/>
    <w:rsid w:val="001510E0"/>
    <w:rsid w:val="001511A1"/>
    <w:rsid w:val="00151550"/>
    <w:rsid w:val="00151773"/>
    <w:rsid w:val="00151DB0"/>
    <w:rsid w:val="001521CC"/>
    <w:rsid w:val="00152AB5"/>
    <w:rsid w:val="001539CD"/>
    <w:rsid w:val="0015410B"/>
    <w:rsid w:val="0015704E"/>
    <w:rsid w:val="00157651"/>
    <w:rsid w:val="00160797"/>
    <w:rsid w:val="00160A84"/>
    <w:rsid w:val="001618C9"/>
    <w:rsid w:val="00162AC5"/>
    <w:rsid w:val="001631C5"/>
    <w:rsid w:val="00163440"/>
    <w:rsid w:val="00164354"/>
    <w:rsid w:val="00164B5C"/>
    <w:rsid w:val="00165D2B"/>
    <w:rsid w:val="00167BB5"/>
    <w:rsid w:val="001706CD"/>
    <w:rsid w:val="001706EF"/>
    <w:rsid w:val="0017095B"/>
    <w:rsid w:val="00172917"/>
    <w:rsid w:val="0017291B"/>
    <w:rsid w:val="00172B42"/>
    <w:rsid w:val="00173E6E"/>
    <w:rsid w:val="001740A1"/>
    <w:rsid w:val="00174410"/>
    <w:rsid w:val="00176172"/>
    <w:rsid w:val="00176525"/>
    <w:rsid w:val="00176D8E"/>
    <w:rsid w:val="0017718C"/>
    <w:rsid w:val="001802EF"/>
    <w:rsid w:val="001804E0"/>
    <w:rsid w:val="0018111B"/>
    <w:rsid w:val="00181242"/>
    <w:rsid w:val="00181825"/>
    <w:rsid w:val="00181E18"/>
    <w:rsid w:val="0018213D"/>
    <w:rsid w:val="0018289B"/>
    <w:rsid w:val="001835AD"/>
    <w:rsid w:val="00183693"/>
    <w:rsid w:val="00184334"/>
    <w:rsid w:val="001846EA"/>
    <w:rsid w:val="00184C2D"/>
    <w:rsid w:val="00186F2F"/>
    <w:rsid w:val="00187C2E"/>
    <w:rsid w:val="0019112B"/>
    <w:rsid w:val="001919AD"/>
    <w:rsid w:val="00191FAD"/>
    <w:rsid w:val="0019256C"/>
    <w:rsid w:val="001929ED"/>
    <w:rsid w:val="00192F58"/>
    <w:rsid w:val="001943A9"/>
    <w:rsid w:val="001943E8"/>
    <w:rsid w:val="00194F30"/>
    <w:rsid w:val="001962A1"/>
    <w:rsid w:val="0019768B"/>
    <w:rsid w:val="00197699"/>
    <w:rsid w:val="00197774"/>
    <w:rsid w:val="00197EA4"/>
    <w:rsid w:val="00197EFE"/>
    <w:rsid w:val="001A2030"/>
    <w:rsid w:val="001A23A5"/>
    <w:rsid w:val="001A254F"/>
    <w:rsid w:val="001A397F"/>
    <w:rsid w:val="001A4623"/>
    <w:rsid w:val="001A66EB"/>
    <w:rsid w:val="001A6D2B"/>
    <w:rsid w:val="001A7E2C"/>
    <w:rsid w:val="001A7F08"/>
    <w:rsid w:val="001B020A"/>
    <w:rsid w:val="001B0A57"/>
    <w:rsid w:val="001B15D3"/>
    <w:rsid w:val="001B2007"/>
    <w:rsid w:val="001B2059"/>
    <w:rsid w:val="001B22D3"/>
    <w:rsid w:val="001B2B28"/>
    <w:rsid w:val="001B3100"/>
    <w:rsid w:val="001B35A8"/>
    <w:rsid w:val="001B3A3F"/>
    <w:rsid w:val="001B3FD6"/>
    <w:rsid w:val="001B7A7C"/>
    <w:rsid w:val="001B7D15"/>
    <w:rsid w:val="001C0112"/>
    <w:rsid w:val="001C1600"/>
    <w:rsid w:val="001C1BCB"/>
    <w:rsid w:val="001C2038"/>
    <w:rsid w:val="001C2904"/>
    <w:rsid w:val="001C2F5E"/>
    <w:rsid w:val="001C361B"/>
    <w:rsid w:val="001C52E3"/>
    <w:rsid w:val="001C6BE7"/>
    <w:rsid w:val="001C73B0"/>
    <w:rsid w:val="001D0027"/>
    <w:rsid w:val="001D03BC"/>
    <w:rsid w:val="001D149D"/>
    <w:rsid w:val="001D1EA2"/>
    <w:rsid w:val="001D2DFA"/>
    <w:rsid w:val="001D345B"/>
    <w:rsid w:val="001D3D12"/>
    <w:rsid w:val="001D4DF9"/>
    <w:rsid w:val="001D4FE1"/>
    <w:rsid w:val="001D5A23"/>
    <w:rsid w:val="001D5FD6"/>
    <w:rsid w:val="001D62E8"/>
    <w:rsid w:val="001D6E39"/>
    <w:rsid w:val="001D6EF2"/>
    <w:rsid w:val="001E0997"/>
    <w:rsid w:val="001E09EB"/>
    <w:rsid w:val="001E0B80"/>
    <w:rsid w:val="001E128F"/>
    <w:rsid w:val="001E2574"/>
    <w:rsid w:val="001E332B"/>
    <w:rsid w:val="001E3728"/>
    <w:rsid w:val="001E47F0"/>
    <w:rsid w:val="001E4E99"/>
    <w:rsid w:val="001E5206"/>
    <w:rsid w:val="001E5F0C"/>
    <w:rsid w:val="001E5F74"/>
    <w:rsid w:val="001E6CFE"/>
    <w:rsid w:val="001F005F"/>
    <w:rsid w:val="001F1CB8"/>
    <w:rsid w:val="001F31C4"/>
    <w:rsid w:val="001F36AB"/>
    <w:rsid w:val="001F41C7"/>
    <w:rsid w:val="001F4902"/>
    <w:rsid w:val="001F4CD8"/>
    <w:rsid w:val="001F698B"/>
    <w:rsid w:val="001F73C4"/>
    <w:rsid w:val="002009C1"/>
    <w:rsid w:val="00200F2A"/>
    <w:rsid w:val="00200FBC"/>
    <w:rsid w:val="00202B73"/>
    <w:rsid w:val="0020329B"/>
    <w:rsid w:val="0020353D"/>
    <w:rsid w:val="0020354A"/>
    <w:rsid w:val="0020373E"/>
    <w:rsid w:val="00203C34"/>
    <w:rsid w:val="00203E6A"/>
    <w:rsid w:val="002045A4"/>
    <w:rsid w:val="0020500E"/>
    <w:rsid w:val="0020637F"/>
    <w:rsid w:val="0020731F"/>
    <w:rsid w:val="00210F93"/>
    <w:rsid w:val="002111BC"/>
    <w:rsid w:val="002113A3"/>
    <w:rsid w:val="00212CFF"/>
    <w:rsid w:val="00212FF9"/>
    <w:rsid w:val="0021452D"/>
    <w:rsid w:val="00214719"/>
    <w:rsid w:val="002150D2"/>
    <w:rsid w:val="00215890"/>
    <w:rsid w:val="00215BE6"/>
    <w:rsid w:val="002163DD"/>
    <w:rsid w:val="00216415"/>
    <w:rsid w:val="00217158"/>
    <w:rsid w:val="002206F1"/>
    <w:rsid w:val="0022092A"/>
    <w:rsid w:val="002212E7"/>
    <w:rsid w:val="00221B33"/>
    <w:rsid w:val="0022220B"/>
    <w:rsid w:val="002223BC"/>
    <w:rsid w:val="0022244B"/>
    <w:rsid w:val="002243F0"/>
    <w:rsid w:val="002247AD"/>
    <w:rsid w:val="002254E3"/>
    <w:rsid w:val="00226031"/>
    <w:rsid w:val="00226062"/>
    <w:rsid w:val="002264E0"/>
    <w:rsid w:val="002268DA"/>
    <w:rsid w:val="00226CDE"/>
    <w:rsid w:val="00227647"/>
    <w:rsid w:val="00227D67"/>
    <w:rsid w:val="0023091A"/>
    <w:rsid w:val="00231705"/>
    <w:rsid w:val="0023220B"/>
    <w:rsid w:val="0023251A"/>
    <w:rsid w:val="00232892"/>
    <w:rsid w:val="00232D8A"/>
    <w:rsid w:val="00233EDB"/>
    <w:rsid w:val="00235379"/>
    <w:rsid w:val="00235C45"/>
    <w:rsid w:val="002371B9"/>
    <w:rsid w:val="002375DC"/>
    <w:rsid w:val="0023790F"/>
    <w:rsid w:val="00237E6E"/>
    <w:rsid w:val="00240AEE"/>
    <w:rsid w:val="00240B00"/>
    <w:rsid w:val="00241D8C"/>
    <w:rsid w:val="00242BA9"/>
    <w:rsid w:val="00242DC7"/>
    <w:rsid w:val="00243091"/>
    <w:rsid w:val="00243DA6"/>
    <w:rsid w:val="002467DB"/>
    <w:rsid w:val="002476D0"/>
    <w:rsid w:val="00250668"/>
    <w:rsid w:val="0025071B"/>
    <w:rsid w:val="00252E5C"/>
    <w:rsid w:val="00252FEF"/>
    <w:rsid w:val="0025378B"/>
    <w:rsid w:val="002549A6"/>
    <w:rsid w:val="00254CD4"/>
    <w:rsid w:val="00254E52"/>
    <w:rsid w:val="00255246"/>
    <w:rsid w:val="0025570D"/>
    <w:rsid w:val="00255858"/>
    <w:rsid w:val="00255D2A"/>
    <w:rsid w:val="0025661E"/>
    <w:rsid w:val="002568BD"/>
    <w:rsid w:val="002602FA"/>
    <w:rsid w:val="00261105"/>
    <w:rsid w:val="00261CFA"/>
    <w:rsid w:val="002627D1"/>
    <w:rsid w:val="00262C0E"/>
    <w:rsid w:val="00263BDC"/>
    <w:rsid w:val="00263E7C"/>
    <w:rsid w:val="002642D2"/>
    <w:rsid w:val="0026466D"/>
    <w:rsid w:val="00265275"/>
    <w:rsid w:val="00265CF5"/>
    <w:rsid w:val="002667B0"/>
    <w:rsid w:val="002671C6"/>
    <w:rsid w:val="00267309"/>
    <w:rsid w:val="00267577"/>
    <w:rsid w:val="0026767B"/>
    <w:rsid w:val="00271090"/>
    <w:rsid w:val="002719DC"/>
    <w:rsid w:val="0027308C"/>
    <w:rsid w:val="0027377C"/>
    <w:rsid w:val="00274250"/>
    <w:rsid w:val="002744DC"/>
    <w:rsid w:val="00274924"/>
    <w:rsid w:val="002752EE"/>
    <w:rsid w:val="0028114C"/>
    <w:rsid w:val="00282C5B"/>
    <w:rsid w:val="00282C82"/>
    <w:rsid w:val="00282DB7"/>
    <w:rsid w:val="00284140"/>
    <w:rsid w:val="00284E4A"/>
    <w:rsid w:val="00285558"/>
    <w:rsid w:val="00285620"/>
    <w:rsid w:val="0028705F"/>
    <w:rsid w:val="0028738E"/>
    <w:rsid w:val="00287B83"/>
    <w:rsid w:val="0029029C"/>
    <w:rsid w:val="002913B2"/>
    <w:rsid w:val="00291432"/>
    <w:rsid w:val="0029184A"/>
    <w:rsid w:val="00291E1C"/>
    <w:rsid w:val="0029233A"/>
    <w:rsid w:val="0029358D"/>
    <w:rsid w:val="002936EC"/>
    <w:rsid w:val="00293953"/>
    <w:rsid w:val="00293B1E"/>
    <w:rsid w:val="00294E96"/>
    <w:rsid w:val="00295684"/>
    <w:rsid w:val="00295735"/>
    <w:rsid w:val="00295DC8"/>
    <w:rsid w:val="00296855"/>
    <w:rsid w:val="00296944"/>
    <w:rsid w:val="002974A3"/>
    <w:rsid w:val="002976C0"/>
    <w:rsid w:val="0029771F"/>
    <w:rsid w:val="002977BC"/>
    <w:rsid w:val="002A0F05"/>
    <w:rsid w:val="002A1C23"/>
    <w:rsid w:val="002A2367"/>
    <w:rsid w:val="002A2A2A"/>
    <w:rsid w:val="002A2CB7"/>
    <w:rsid w:val="002A5716"/>
    <w:rsid w:val="002A59FF"/>
    <w:rsid w:val="002A66B6"/>
    <w:rsid w:val="002A76AB"/>
    <w:rsid w:val="002A79B3"/>
    <w:rsid w:val="002B0B9D"/>
    <w:rsid w:val="002B10FB"/>
    <w:rsid w:val="002B2FF6"/>
    <w:rsid w:val="002B6E51"/>
    <w:rsid w:val="002B6F8B"/>
    <w:rsid w:val="002B7E74"/>
    <w:rsid w:val="002B7F0B"/>
    <w:rsid w:val="002C00D6"/>
    <w:rsid w:val="002C0A3C"/>
    <w:rsid w:val="002C135E"/>
    <w:rsid w:val="002C20DF"/>
    <w:rsid w:val="002C217F"/>
    <w:rsid w:val="002C2CAC"/>
    <w:rsid w:val="002C2DCB"/>
    <w:rsid w:val="002C367C"/>
    <w:rsid w:val="002C4997"/>
    <w:rsid w:val="002C4ED5"/>
    <w:rsid w:val="002C544F"/>
    <w:rsid w:val="002C68A6"/>
    <w:rsid w:val="002C6B62"/>
    <w:rsid w:val="002C6E9A"/>
    <w:rsid w:val="002C6F52"/>
    <w:rsid w:val="002C78E6"/>
    <w:rsid w:val="002C7DF7"/>
    <w:rsid w:val="002D0C96"/>
    <w:rsid w:val="002D0DAA"/>
    <w:rsid w:val="002D165F"/>
    <w:rsid w:val="002D183D"/>
    <w:rsid w:val="002D19E3"/>
    <w:rsid w:val="002D1C1B"/>
    <w:rsid w:val="002D1DC6"/>
    <w:rsid w:val="002D2646"/>
    <w:rsid w:val="002D290A"/>
    <w:rsid w:val="002D3A62"/>
    <w:rsid w:val="002D40ED"/>
    <w:rsid w:val="002D455D"/>
    <w:rsid w:val="002D586C"/>
    <w:rsid w:val="002D6308"/>
    <w:rsid w:val="002D67E7"/>
    <w:rsid w:val="002D7376"/>
    <w:rsid w:val="002D7AB3"/>
    <w:rsid w:val="002D7D66"/>
    <w:rsid w:val="002D7E88"/>
    <w:rsid w:val="002E084E"/>
    <w:rsid w:val="002E087A"/>
    <w:rsid w:val="002E0B99"/>
    <w:rsid w:val="002E0DAF"/>
    <w:rsid w:val="002E1D95"/>
    <w:rsid w:val="002E21C3"/>
    <w:rsid w:val="002E2E09"/>
    <w:rsid w:val="002E3098"/>
    <w:rsid w:val="002E3884"/>
    <w:rsid w:val="002E3A43"/>
    <w:rsid w:val="002E3A97"/>
    <w:rsid w:val="002E4A1D"/>
    <w:rsid w:val="002E4B45"/>
    <w:rsid w:val="002E4CF3"/>
    <w:rsid w:val="002E4E32"/>
    <w:rsid w:val="002E537B"/>
    <w:rsid w:val="002E5B1D"/>
    <w:rsid w:val="002E710C"/>
    <w:rsid w:val="002E76F3"/>
    <w:rsid w:val="002E7707"/>
    <w:rsid w:val="002E7DF6"/>
    <w:rsid w:val="002F0822"/>
    <w:rsid w:val="002F09C4"/>
    <w:rsid w:val="002F11AD"/>
    <w:rsid w:val="002F203C"/>
    <w:rsid w:val="002F2E50"/>
    <w:rsid w:val="002F3230"/>
    <w:rsid w:val="002F34E5"/>
    <w:rsid w:val="002F3C72"/>
    <w:rsid w:val="002F418A"/>
    <w:rsid w:val="002F5C28"/>
    <w:rsid w:val="002F7271"/>
    <w:rsid w:val="002F7628"/>
    <w:rsid w:val="002F76D3"/>
    <w:rsid w:val="002F78F5"/>
    <w:rsid w:val="0030094A"/>
    <w:rsid w:val="00300964"/>
    <w:rsid w:val="00303493"/>
    <w:rsid w:val="003037A8"/>
    <w:rsid w:val="003037C5"/>
    <w:rsid w:val="00303E03"/>
    <w:rsid w:val="003041DD"/>
    <w:rsid w:val="00304626"/>
    <w:rsid w:val="00305D9B"/>
    <w:rsid w:val="00305E10"/>
    <w:rsid w:val="0030690B"/>
    <w:rsid w:val="00306D04"/>
    <w:rsid w:val="003073AE"/>
    <w:rsid w:val="003078E6"/>
    <w:rsid w:val="00312354"/>
    <w:rsid w:val="00312579"/>
    <w:rsid w:val="003136F6"/>
    <w:rsid w:val="0031501C"/>
    <w:rsid w:val="00315069"/>
    <w:rsid w:val="0031525D"/>
    <w:rsid w:val="0031759C"/>
    <w:rsid w:val="00317ACB"/>
    <w:rsid w:val="00320347"/>
    <w:rsid w:val="00320EBE"/>
    <w:rsid w:val="003214A8"/>
    <w:rsid w:val="00322E21"/>
    <w:rsid w:val="003231F9"/>
    <w:rsid w:val="00323405"/>
    <w:rsid w:val="00323D72"/>
    <w:rsid w:val="00324C3E"/>
    <w:rsid w:val="00324EFD"/>
    <w:rsid w:val="00325500"/>
    <w:rsid w:val="00326E22"/>
    <w:rsid w:val="003306BC"/>
    <w:rsid w:val="00330836"/>
    <w:rsid w:val="00330BC0"/>
    <w:rsid w:val="0033114C"/>
    <w:rsid w:val="003312DC"/>
    <w:rsid w:val="00331876"/>
    <w:rsid w:val="00331A62"/>
    <w:rsid w:val="003328DD"/>
    <w:rsid w:val="003328EF"/>
    <w:rsid w:val="00333624"/>
    <w:rsid w:val="0033371E"/>
    <w:rsid w:val="0033614C"/>
    <w:rsid w:val="00337A05"/>
    <w:rsid w:val="0034095E"/>
    <w:rsid w:val="00341C01"/>
    <w:rsid w:val="00342ABA"/>
    <w:rsid w:val="00342DD6"/>
    <w:rsid w:val="003441B6"/>
    <w:rsid w:val="0034578A"/>
    <w:rsid w:val="003461C7"/>
    <w:rsid w:val="003478B7"/>
    <w:rsid w:val="00351312"/>
    <w:rsid w:val="003523DB"/>
    <w:rsid w:val="00352BCC"/>
    <w:rsid w:val="00352DE0"/>
    <w:rsid w:val="00353A35"/>
    <w:rsid w:val="00353A45"/>
    <w:rsid w:val="003545B0"/>
    <w:rsid w:val="00354898"/>
    <w:rsid w:val="003568C7"/>
    <w:rsid w:val="00357A13"/>
    <w:rsid w:val="00357C28"/>
    <w:rsid w:val="00360AB8"/>
    <w:rsid w:val="00360ACF"/>
    <w:rsid w:val="00360BC4"/>
    <w:rsid w:val="00361970"/>
    <w:rsid w:val="00362058"/>
    <w:rsid w:val="00362F02"/>
    <w:rsid w:val="003637AF"/>
    <w:rsid w:val="00364695"/>
    <w:rsid w:val="00364EDF"/>
    <w:rsid w:val="003664D9"/>
    <w:rsid w:val="00366711"/>
    <w:rsid w:val="00366823"/>
    <w:rsid w:val="00367328"/>
    <w:rsid w:val="00367488"/>
    <w:rsid w:val="00367A22"/>
    <w:rsid w:val="00367DF1"/>
    <w:rsid w:val="0037006E"/>
    <w:rsid w:val="00372188"/>
    <w:rsid w:val="003731AE"/>
    <w:rsid w:val="003736EB"/>
    <w:rsid w:val="00374D40"/>
    <w:rsid w:val="0037575B"/>
    <w:rsid w:val="003757DC"/>
    <w:rsid w:val="00376ACD"/>
    <w:rsid w:val="00380212"/>
    <w:rsid w:val="00380508"/>
    <w:rsid w:val="003805E7"/>
    <w:rsid w:val="003807EC"/>
    <w:rsid w:val="0038163D"/>
    <w:rsid w:val="00381814"/>
    <w:rsid w:val="00381C45"/>
    <w:rsid w:val="0038278F"/>
    <w:rsid w:val="00383C20"/>
    <w:rsid w:val="0038684C"/>
    <w:rsid w:val="00387C33"/>
    <w:rsid w:val="00387D6C"/>
    <w:rsid w:val="00387E71"/>
    <w:rsid w:val="00390485"/>
    <w:rsid w:val="003906DB"/>
    <w:rsid w:val="003912C2"/>
    <w:rsid w:val="003918CD"/>
    <w:rsid w:val="003937FA"/>
    <w:rsid w:val="00396460"/>
    <w:rsid w:val="003965D5"/>
    <w:rsid w:val="003A2E62"/>
    <w:rsid w:val="003A31B2"/>
    <w:rsid w:val="003A38CD"/>
    <w:rsid w:val="003A3D19"/>
    <w:rsid w:val="003A3D7F"/>
    <w:rsid w:val="003A3DA7"/>
    <w:rsid w:val="003A4000"/>
    <w:rsid w:val="003A4513"/>
    <w:rsid w:val="003A47C4"/>
    <w:rsid w:val="003A4E9D"/>
    <w:rsid w:val="003A6E2D"/>
    <w:rsid w:val="003A75B7"/>
    <w:rsid w:val="003A768C"/>
    <w:rsid w:val="003A7E49"/>
    <w:rsid w:val="003B0711"/>
    <w:rsid w:val="003B0842"/>
    <w:rsid w:val="003B0E50"/>
    <w:rsid w:val="003B1984"/>
    <w:rsid w:val="003B2FA0"/>
    <w:rsid w:val="003B3E4A"/>
    <w:rsid w:val="003B4FF0"/>
    <w:rsid w:val="003B526E"/>
    <w:rsid w:val="003B5A5E"/>
    <w:rsid w:val="003B75D1"/>
    <w:rsid w:val="003B7B65"/>
    <w:rsid w:val="003C01E0"/>
    <w:rsid w:val="003C0B8A"/>
    <w:rsid w:val="003C0CA5"/>
    <w:rsid w:val="003C1A91"/>
    <w:rsid w:val="003C1B29"/>
    <w:rsid w:val="003C1DB5"/>
    <w:rsid w:val="003C1E35"/>
    <w:rsid w:val="003C277C"/>
    <w:rsid w:val="003C3682"/>
    <w:rsid w:val="003C3CC4"/>
    <w:rsid w:val="003C3FBD"/>
    <w:rsid w:val="003C4769"/>
    <w:rsid w:val="003C4D86"/>
    <w:rsid w:val="003C709A"/>
    <w:rsid w:val="003C7180"/>
    <w:rsid w:val="003C7204"/>
    <w:rsid w:val="003D11EE"/>
    <w:rsid w:val="003D1427"/>
    <w:rsid w:val="003D1EBD"/>
    <w:rsid w:val="003D36A3"/>
    <w:rsid w:val="003D4348"/>
    <w:rsid w:val="003D4A3C"/>
    <w:rsid w:val="003D5D2C"/>
    <w:rsid w:val="003D5F65"/>
    <w:rsid w:val="003E09CC"/>
    <w:rsid w:val="003E0B8E"/>
    <w:rsid w:val="003E23A2"/>
    <w:rsid w:val="003E27E9"/>
    <w:rsid w:val="003E2B5E"/>
    <w:rsid w:val="003E33D8"/>
    <w:rsid w:val="003E38BF"/>
    <w:rsid w:val="003E4A8F"/>
    <w:rsid w:val="003E56B8"/>
    <w:rsid w:val="003E76AB"/>
    <w:rsid w:val="003F0009"/>
    <w:rsid w:val="003F0261"/>
    <w:rsid w:val="003F0ACD"/>
    <w:rsid w:val="003F0D8B"/>
    <w:rsid w:val="003F15C7"/>
    <w:rsid w:val="003F2162"/>
    <w:rsid w:val="003F340B"/>
    <w:rsid w:val="003F37B3"/>
    <w:rsid w:val="003F415E"/>
    <w:rsid w:val="003F4A31"/>
    <w:rsid w:val="003F5ADD"/>
    <w:rsid w:val="003F5F73"/>
    <w:rsid w:val="003F645D"/>
    <w:rsid w:val="003F6B0E"/>
    <w:rsid w:val="003F7918"/>
    <w:rsid w:val="0040005C"/>
    <w:rsid w:val="0040399C"/>
    <w:rsid w:val="00403C06"/>
    <w:rsid w:val="00404343"/>
    <w:rsid w:val="004045AB"/>
    <w:rsid w:val="004049BD"/>
    <w:rsid w:val="00404FBC"/>
    <w:rsid w:val="0040682E"/>
    <w:rsid w:val="00406AAB"/>
    <w:rsid w:val="00407120"/>
    <w:rsid w:val="0040752A"/>
    <w:rsid w:val="00410CFF"/>
    <w:rsid w:val="00411381"/>
    <w:rsid w:val="00412D83"/>
    <w:rsid w:val="0041349C"/>
    <w:rsid w:val="00413E15"/>
    <w:rsid w:val="00413F7F"/>
    <w:rsid w:val="0041443F"/>
    <w:rsid w:val="00414E37"/>
    <w:rsid w:val="00416039"/>
    <w:rsid w:val="00416428"/>
    <w:rsid w:val="004164FF"/>
    <w:rsid w:val="00416AAF"/>
    <w:rsid w:val="0042082C"/>
    <w:rsid w:val="00420FB9"/>
    <w:rsid w:val="00422BE9"/>
    <w:rsid w:val="0042371B"/>
    <w:rsid w:val="00423AE7"/>
    <w:rsid w:val="004246A4"/>
    <w:rsid w:val="00425E62"/>
    <w:rsid w:val="0042631A"/>
    <w:rsid w:val="00426D94"/>
    <w:rsid w:val="00430A36"/>
    <w:rsid w:val="00430D01"/>
    <w:rsid w:val="004317CB"/>
    <w:rsid w:val="00432086"/>
    <w:rsid w:val="004321DE"/>
    <w:rsid w:val="004326A1"/>
    <w:rsid w:val="004329AA"/>
    <w:rsid w:val="0043417E"/>
    <w:rsid w:val="004343CC"/>
    <w:rsid w:val="0043596E"/>
    <w:rsid w:val="00435AF7"/>
    <w:rsid w:val="00436E89"/>
    <w:rsid w:val="0043764B"/>
    <w:rsid w:val="004378DB"/>
    <w:rsid w:val="004404AE"/>
    <w:rsid w:val="00440E1B"/>
    <w:rsid w:val="00440F11"/>
    <w:rsid w:val="00441046"/>
    <w:rsid w:val="004419B4"/>
    <w:rsid w:val="00441C38"/>
    <w:rsid w:val="00442AD6"/>
    <w:rsid w:val="004432DF"/>
    <w:rsid w:val="004444C1"/>
    <w:rsid w:val="00444F35"/>
    <w:rsid w:val="0044580B"/>
    <w:rsid w:val="00446616"/>
    <w:rsid w:val="004475A8"/>
    <w:rsid w:val="00450816"/>
    <w:rsid w:val="00450925"/>
    <w:rsid w:val="00450B86"/>
    <w:rsid w:val="004512A3"/>
    <w:rsid w:val="00452676"/>
    <w:rsid w:val="00452CA5"/>
    <w:rsid w:val="00452FBA"/>
    <w:rsid w:val="00453DB3"/>
    <w:rsid w:val="004551C6"/>
    <w:rsid w:val="0045529B"/>
    <w:rsid w:val="00455822"/>
    <w:rsid w:val="0046027B"/>
    <w:rsid w:val="00460F8C"/>
    <w:rsid w:val="0046225E"/>
    <w:rsid w:val="0046275B"/>
    <w:rsid w:val="0046424F"/>
    <w:rsid w:val="004642A4"/>
    <w:rsid w:val="0046746A"/>
    <w:rsid w:val="00467D55"/>
    <w:rsid w:val="004710DE"/>
    <w:rsid w:val="0047186F"/>
    <w:rsid w:val="00471A33"/>
    <w:rsid w:val="00471D8F"/>
    <w:rsid w:val="004726A2"/>
    <w:rsid w:val="00473CBD"/>
    <w:rsid w:val="004745CC"/>
    <w:rsid w:val="00475732"/>
    <w:rsid w:val="004800F5"/>
    <w:rsid w:val="00481019"/>
    <w:rsid w:val="00482B4D"/>
    <w:rsid w:val="0048351D"/>
    <w:rsid w:val="00483768"/>
    <w:rsid w:val="00483D62"/>
    <w:rsid w:val="00483F79"/>
    <w:rsid w:val="00484873"/>
    <w:rsid w:val="00484C39"/>
    <w:rsid w:val="00484F68"/>
    <w:rsid w:val="00485104"/>
    <w:rsid w:val="00487260"/>
    <w:rsid w:val="0049056F"/>
    <w:rsid w:val="004931AD"/>
    <w:rsid w:val="00493325"/>
    <w:rsid w:val="00493465"/>
    <w:rsid w:val="00494782"/>
    <w:rsid w:val="00495225"/>
    <w:rsid w:val="00495A23"/>
    <w:rsid w:val="0049620F"/>
    <w:rsid w:val="00496AD2"/>
    <w:rsid w:val="0049729D"/>
    <w:rsid w:val="00497F5D"/>
    <w:rsid w:val="004A00E6"/>
    <w:rsid w:val="004A0EE7"/>
    <w:rsid w:val="004A1644"/>
    <w:rsid w:val="004A16B1"/>
    <w:rsid w:val="004A1975"/>
    <w:rsid w:val="004A3551"/>
    <w:rsid w:val="004A3BF6"/>
    <w:rsid w:val="004A3D85"/>
    <w:rsid w:val="004A42C0"/>
    <w:rsid w:val="004A45F9"/>
    <w:rsid w:val="004A46DF"/>
    <w:rsid w:val="004A49EF"/>
    <w:rsid w:val="004A68CB"/>
    <w:rsid w:val="004A6AC8"/>
    <w:rsid w:val="004A6C6D"/>
    <w:rsid w:val="004A6E4B"/>
    <w:rsid w:val="004A7037"/>
    <w:rsid w:val="004A74F0"/>
    <w:rsid w:val="004A78CB"/>
    <w:rsid w:val="004A78D8"/>
    <w:rsid w:val="004B1540"/>
    <w:rsid w:val="004B1E90"/>
    <w:rsid w:val="004B2287"/>
    <w:rsid w:val="004B2549"/>
    <w:rsid w:val="004B320E"/>
    <w:rsid w:val="004B36D7"/>
    <w:rsid w:val="004B44F4"/>
    <w:rsid w:val="004B4F15"/>
    <w:rsid w:val="004B534B"/>
    <w:rsid w:val="004B54FE"/>
    <w:rsid w:val="004B5644"/>
    <w:rsid w:val="004B6252"/>
    <w:rsid w:val="004B6DCC"/>
    <w:rsid w:val="004B781C"/>
    <w:rsid w:val="004C00C5"/>
    <w:rsid w:val="004C0181"/>
    <w:rsid w:val="004C0462"/>
    <w:rsid w:val="004C0DF1"/>
    <w:rsid w:val="004C251E"/>
    <w:rsid w:val="004C2588"/>
    <w:rsid w:val="004C49BE"/>
    <w:rsid w:val="004C4AC7"/>
    <w:rsid w:val="004C4BCC"/>
    <w:rsid w:val="004C4FC8"/>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B9"/>
    <w:rsid w:val="004D5CD9"/>
    <w:rsid w:val="004D5DFC"/>
    <w:rsid w:val="004D64BF"/>
    <w:rsid w:val="004D64C1"/>
    <w:rsid w:val="004D6960"/>
    <w:rsid w:val="004D763C"/>
    <w:rsid w:val="004D7D33"/>
    <w:rsid w:val="004E0D30"/>
    <w:rsid w:val="004E0EDA"/>
    <w:rsid w:val="004E1109"/>
    <w:rsid w:val="004E1971"/>
    <w:rsid w:val="004E3077"/>
    <w:rsid w:val="004E336E"/>
    <w:rsid w:val="004E387C"/>
    <w:rsid w:val="004E3F0A"/>
    <w:rsid w:val="004E4B87"/>
    <w:rsid w:val="004E55CF"/>
    <w:rsid w:val="004E5AA5"/>
    <w:rsid w:val="004E5F71"/>
    <w:rsid w:val="004E6A63"/>
    <w:rsid w:val="004E6C30"/>
    <w:rsid w:val="004E7B01"/>
    <w:rsid w:val="004E7D3A"/>
    <w:rsid w:val="004F0393"/>
    <w:rsid w:val="004F07E7"/>
    <w:rsid w:val="004F129D"/>
    <w:rsid w:val="004F1B83"/>
    <w:rsid w:val="004F1DAD"/>
    <w:rsid w:val="004F4D10"/>
    <w:rsid w:val="004F566F"/>
    <w:rsid w:val="004F5897"/>
    <w:rsid w:val="004F6FF6"/>
    <w:rsid w:val="004F7F73"/>
    <w:rsid w:val="00500CB5"/>
    <w:rsid w:val="005013D4"/>
    <w:rsid w:val="00501C78"/>
    <w:rsid w:val="0050256A"/>
    <w:rsid w:val="0050295A"/>
    <w:rsid w:val="005044D5"/>
    <w:rsid w:val="0050553A"/>
    <w:rsid w:val="00505E01"/>
    <w:rsid w:val="00506431"/>
    <w:rsid w:val="005066A2"/>
    <w:rsid w:val="00506BA4"/>
    <w:rsid w:val="0050756E"/>
    <w:rsid w:val="00510E5C"/>
    <w:rsid w:val="00511C45"/>
    <w:rsid w:val="00511DBD"/>
    <w:rsid w:val="00511FE2"/>
    <w:rsid w:val="0051311F"/>
    <w:rsid w:val="005137E7"/>
    <w:rsid w:val="0051556F"/>
    <w:rsid w:val="00520345"/>
    <w:rsid w:val="00520691"/>
    <w:rsid w:val="00520747"/>
    <w:rsid w:val="00520CF2"/>
    <w:rsid w:val="005212E5"/>
    <w:rsid w:val="00521360"/>
    <w:rsid w:val="005230CD"/>
    <w:rsid w:val="00523674"/>
    <w:rsid w:val="0052390F"/>
    <w:rsid w:val="00523960"/>
    <w:rsid w:val="00523FCD"/>
    <w:rsid w:val="005246AB"/>
    <w:rsid w:val="00526FC1"/>
    <w:rsid w:val="00527010"/>
    <w:rsid w:val="00527368"/>
    <w:rsid w:val="00527E4A"/>
    <w:rsid w:val="005302BE"/>
    <w:rsid w:val="00530591"/>
    <w:rsid w:val="00530674"/>
    <w:rsid w:val="0053088F"/>
    <w:rsid w:val="00530E13"/>
    <w:rsid w:val="00531430"/>
    <w:rsid w:val="00531D3F"/>
    <w:rsid w:val="005320EB"/>
    <w:rsid w:val="005330ED"/>
    <w:rsid w:val="00533142"/>
    <w:rsid w:val="00533F3D"/>
    <w:rsid w:val="005353FA"/>
    <w:rsid w:val="005366A4"/>
    <w:rsid w:val="005377F7"/>
    <w:rsid w:val="00543291"/>
    <w:rsid w:val="005434E7"/>
    <w:rsid w:val="005436AB"/>
    <w:rsid w:val="00543A04"/>
    <w:rsid w:val="00545453"/>
    <w:rsid w:val="00545BB2"/>
    <w:rsid w:val="00546349"/>
    <w:rsid w:val="005465CC"/>
    <w:rsid w:val="005468D2"/>
    <w:rsid w:val="0054714C"/>
    <w:rsid w:val="00547335"/>
    <w:rsid w:val="00550737"/>
    <w:rsid w:val="00550D45"/>
    <w:rsid w:val="005520D0"/>
    <w:rsid w:val="00553731"/>
    <w:rsid w:val="00554263"/>
    <w:rsid w:val="0055450A"/>
    <w:rsid w:val="0055472E"/>
    <w:rsid w:val="005551CB"/>
    <w:rsid w:val="005557D4"/>
    <w:rsid w:val="00557B06"/>
    <w:rsid w:val="0056011C"/>
    <w:rsid w:val="00560269"/>
    <w:rsid w:val="005606B7"/>
    <w:rsid w:val="005607A0"/>
    <w:rsid w:val="00560D30"/>
    <w:rsid w:val="00560F53"/>
    <w:rsid w:val="00561073"/>
    <w:rsid w:val="005610E4"/>
    <w:rsid w:val="00561106"/>
    <w:rsid w:val="00561CD1"/>
    <w:rsid w:val="0056217B"/>
    <w:rsid w:val="00562609"/>
    <w:rsid w:val="00563697"/>
    <w:rsid w:val="005639DA"/>
    <w:rsid w:val="00564B99"/>
    <w:rsid w:val="0056526A"/>
    <w:rsid w:val="00565641"/>
    <w:rsid w:val="00565A58"/>
    <w:rsid w:val="00565F51"/>
    <w:rsid w:val="005700F2"/>
    <w:rsid w:val="005706D5"/>
    <w:rsid w:val="00570A9E"/>
    <w:rsid w:val="00572B5E"/>
    <w:rsid w:val="005737FD"/>
    <w:rsid w:val="00573FFE"/>
    <w:rsid w:val="005745B8"/>
    <w:rsid w:val="00575205"/>
    <w:rsid w:val="00575809"/>
    <w:rsid w:val="005762E7"/>
    <w:rsid w:val="00576804"/>
    <w:rsid w:val="00581403"/>
    <w:rsid w:val="005817FF"/>
    <w:rsid w:val="00583751"/>
    <w:rsid w:val="005855F5"/>
    <w:rsid w:val="00586023"/>
    <w:rsid w:val="00587E24"/>
    <w:rsid w:val="00587FC1"/>
    <w:rsid w:val="00590015"/>
    <w:rsid w:val="005915D6"/>
    <w:rsid w:val="00592D84"/>
    <w:rsid w:val="00593AD1"/>
    <w:rsid w:val="00593E1C"/>
    <w:rsid w:val="00596D63"/>
    <w:rsid w:val="005974E4"/>
    <w:rsid w:val="005A1AE0"/>
    <w:rsid w:val="005A1C88"/>
    <w:rsid w:val="005A2CD7"/>
    <w:rsid w:val="005A3590"/>
    <w:rsid w:val="005A3B5D"/>
    <w:rsid w:val="005A3CFA"/>
    <w:rsid w:val="005A4EB4"/>
    <w:rsid w:val="005A6C0D"/>
    <w:rsid w:val="005A73DB"/>
    <w:rsid w:val="005A7692"/>
    <w:rsid w:val="005B02C9"/>
    <w:rsid w:val="005B09C6"/>
    <w:rsid w:val="005B1EAA"/>
    <w:rsid w:val="005B1FC0"/>
    <w:rsid w:val="005B22C3"/>
    <w:rsid w:val="005B261E"/>
    <w:rsid w:val="005B2BCD"/>
    <w:rsid w:val="005B2C9D"/>
    <w:rsid w:val="005B3BD5"/>
    <w:rsid w:val="005B3FBE"/>
    <w:rsid w:val="005B4D9B"/>
    <w:rsid w:val="005B4DA1"/>
    <w:rsid w:val="005B51F5"/>
    <w:rsid w:val="005B524A"/>
    <w:rsid w:val="005B5AA2"/>
    <w:rsid w:val="005B5C88"/>
    <w:rsid w:val="005B7132"/>
    <w:rsid w:val="005B7265"/>
    <w:rsid w:val="005B7CDB"/>
    <w:rsid w:val="005C15A4"/>
    <w:rsid w:val="005C177D"/>
    <w:rsid w:val="005C1B90"/>
    <w:rsid w:val="005C2439"/>
    <w:rsid w:val="005C2DA9"/>
    <w:rsid w:val="005C3C48"/>
    <w:rsid w:val="005C435D"/>
    <w:rsid w:val="005C482F"/>
    <w:rsid w:val="005C5A97"/>
    <w:rsid w:val="005C5EB6"/>
    <w:rsid w:val="005C6033"/>
    <w:rsid w:val="005C6074"/>
    <w:rsid w:val="005C6242"/>
    <w:rsid w:val="005C6E2D"/>
    <w:rsid w:val="005C77DE"/>
    <w:rsid w:val="005D023A"/>
    <w:rsid w:val="005D06BB"/>
    <w:rsid w:val="005D08BF"/>
    <w:rsid w:val="005D2396"/>
    <w:rsid w:val="005D26B2"/>
    <w:rsid w:val="005D33AD"/>
    <w:rsid w:val="005D50A8"/>
    <w:rsid w:val="005D547A"/>
    <w:rsid w:val="005D552D"/>
    <w:rsid w:val="005D58D1"/>
    <w:rsid w:val="005D58F6"/>
    <w:rsid w:val="005D5C68"/>
    <w:rsid w:val="005D6002"/>
    <w:rsid w:val="005E1961"/>
    <w:rsid w:val="005E1F1C"/>
    <w:rsid w:val="005E2285"/>
    <w:rsid w:val="005E2AD1"/>
    <w:rsid w:val="005E2D05"/>
    <w:rsid w:val="005E37B8"/>
    <w:rsid w:val="005E44B1"/>
    <w:rsid w:val="005E4BFA"/>
    <w:rsid w:val="005E4D12"/>
    <w:rsid w:val="005E4ED2"/>
    <w:rsid w:val="005E5148"/>
    <w:rsid w:val="005E52C6"/>
    <w:rsid w:val="005E63DC"/>
    <w:rsid w:val="005E6650"/>
    <w:rsid w:val="005E6E57"/>
    <w:rsid w:val="005F07DC"/>
    <w:rsid w:val="005F07E5"/>
    <w:rsid w:val="005F4859"/>
    <w:rsid w:val="005F617B"/>
    <w:rsid w:val="005F722C"/>
    <w:rsid w:val="005F7270"/>
    <w:rsid w:val="00600D33"/>
    <w:rsid w:val="00600F2B"/>
    <w:rsid w:val="006019E2"/>
    <w:rsid w:val="00602365"/>
    <w:rsid w:val="00604630"/>
    <w:rsid w:val="00604A77"/>
    <w:rsid w:val="00604C73"/>
    <w:rsid w:val="006051E3"/>
    <w:rsid w:val="00606A70"/>
    <w:rsid w:val="006072E7"/>
    <w:rsid w:val="00607360"/>
    <w:rsid w:val="006073E9"/>
    <w:rsid w:val="00607EDD"/>
    <w:rsid w:val="006106AB"/>
    <w:rsid w:val="006109B4"/>
    <w:rsid w:val="00611345"/>
    <w:rsid w:val="006119EC"/>
    <w:rsid w:val="0061230E"/>
    <w:rsid w:val="00614D17"/>
    <w:rsid w:val="00615423"/>
    <w:rsid w:val="0061654C"/>
    <w:rsid w:val="00617A08"/>
    <w:rsid w:val="00620E4D"/>
    <w:rsid w:val="00622231"/>
    <w:rsid w:val="006233AA"/>
    <w:rsid w:val="00623F09"/>
    <w:rsid w:val="0062445A"/>
    <w:rsid w:val="006245A6"/>
    <w:rsid w:val="006247F3"/>
    <w:rsid w:val="00625DB8"/>
    <w:rsid w:val="00625F45"/>
    <w:rsid w:val="006265CC"/>
    <w:rsid w:val="0062733C"/>
    <w:rsid w:val="00627F3B"/>
    <w:rsid w:val="00630B40"/>
    <w:rsid w:val="00630B94"/>
    <w:rsid w:val="00630CAE"/>
    <w:rsid w:val="00630FFC"/>
    <w:rsid w:val="00631640"/>
    <w:rsid w:val="0063187F"/>
    <w:rsid w:val="00633A6B"/>
    <w:rsid w:val="0063409E"/>
    <w:rsid w:val="0063647B"/>
    <w:rsid w:val="00636750"/>
    <w:rsid w:val="0063712F"/>
    <w:rsid w:val="00637A42"/>
    <w:rsid w:val="00637EB0"/>
    <w:rsid w:val="006401B0"/>
    <w:rsid w:val="006426C4"/>
    <w:rsid w:val="006431A1"/>
    <w:rsid w:val="00644DF6"/>
    <w:rsid w:val="00645337"/>
    <w:rsid w:val="0064585A"/>
    <w:rsid w:val="006458DC"/>
    <w:rsid w:val="00646103"/>
    <w:rsid w:val="00646150"/>
    <w:rsid w:val="00646871"/>
    <w:rsid w:val="00647002"/>
    <w:rsid w:val="00647054"/>
    <w:rsid w:val="00647478"/>
    <w:rsid w:val="00650237"/>
    <w:rsid w:val="006502FE"/>
    <w:rsid w:val="006505B1"/>
    <w:rsid w:val="00650FA2"/>
    <w:rsid w:val="00651226"/>
    <w:rsid w:val="0065145C"/>
    <w:rsid w:val="006519A6"/>
    <w:rsid w:val="00651BB0"/>
    <w:rsid w:val="00652261"/>
    <w:rsid w:val="00652A0D"/>
    <w:rsid w:val="0065364E"/>
    <w:rsid w:val="00654247"/>
    <w:rsid w:val="006549AA"/>
    <w:rsid w:val="00655164"/>
    <w:rsid w:val="006558D1"/>
    <w:rsid w:val="00660B75"/>
    <w:rsid w:val="006610AB"/>
    <w:rsid w:val="00661C33"/>
    <w:rsid w:val="00661FBC"/>
    <w:rsid w:val="00663104"/>
    <w:rsid w:val="00664165"/>
    <w:rsid w:val="006649B3"/>
    <w:rsid w:val="00664F78"/>
    <w:rsid w:val="00665E48"/>
    <w:rsid w:val="006661C0"/>
    <w:rsid w:val="00671D45"/>
    <w:rsid w:val="0067310C"/>
    <w:rsid w:val="00674E9D"/>
    <w:rsid w:val="006752C1"/>
    <w:rsid w:val="0067626E"/>
    <w:rsid w:val="00676466"/>
    <w:rsid w:val="00677172"/>
    <w:rsid w:val="00677D4B"/>
    <w:rsid w:val="00680959"/>
    <w:rsid w:val="00683388"/>
    <w:rsid w:val="00683D71"/>
    <w:rsid w:val="00685890"/>
    <w:rsid w:val="006866AA"/>
    <w:rsid w:val="00687EBD"/>
    <w:rsid w:val="00690012"/>
    <w:rsid w:val="00690AC4"/>
    <w:rsid w:val="00692129"/>
    <w:rsid w:val="00692660"/>
    <w:rsid w:val="00692990"/>
    <w:rsid w:val="00692A5C"/>
    <w:rsid w:val="0069434A"/>
    <w:rsid w:val="00694848"/>
    <w:rsid w:val="00694A59"/>
    <w:rsid w:val="00695057"/>
    <w:rsid w:val="00695377"/>
    <w:rsid w:val="00695BFB"/>
    <w:rsid w:val="00695E82"/>
    <w:rsid w:val="00696A8F"/>
    <w:rsid w:val="0069787A"/>
    <w:rsid w:val="006978EC"/>
    <w:rsid w:val="00697B21"/>
    <w:rsid w:val="00697F31"/>
    <w:rsid w:val="006A0056"/>
    <w:rsid w:val="006A1044"/>
    <w:rsid w:val="006A1545"/>
    <w:rsid w:val="006A2414"/>
    <w:rsid w:val="006A31A0"/>
    <w:rsid w:val="006A3202"/>
    <w:rsid w:val="006A3B4E"/>
    <w:rsid w:val="006A4E82"/>
    <w:rsid w:val="006A5F9A"/>
    <w:rsid w:val="006A7AEB"/>
    <w:rsid w:val="006B0D24"/>
    <w:rsid w:val="006B0FE5"/>
    <w:rsid w:val="006B1EAD"/>
    <w:rsid w:val="006B2730"/>
    <w:rsid w:val="006B2C7C"/>
    <w:rsid w:val="006B3203"/>
    <w:rsid w:val="006B320B"/>
    <w:rsid w:val="006B3222"/>
    <w:rsid w:val="006B39C0"/>
    <w:rsid w:val="006B3D95"/>
    <w:rsid w:val="006B4DAE"/>
    <w:rsid w:val="006B52A2"/>
    <w:rsid w:val="006B7E0E"/>
    <w:rsid w:val="006B7FAD"/>
    <w:rsid w:val="006C19B5"/>
    <w:rsid w:val="006C1A8C"/>
    <w:rsid w:val="006C2098"/>
    <w:rsid w:val="006C2521"/>
    <w:rsid w:val="006C279A"/>
    <w:rsid w:val="006C2EBB"/>
    <w:rsid w:val="006C37C4"/>
    <w:rsid w:val="006C53CC"/>
    <w:rsid w:val="006D0621"/>
    <w:rsid w:val="006D0BB0"/>
    <w:rsid w:val="006D180D"/>
    <w:rsid w:val="006D22E2"/>
    <w:rsid w:val="006D4E82"/>
    <w:rsid w:val="006D533E"/>
    <w:rsid w:val="006D54E0"/>
    <w:rsid w:val="006D57A5"/>
    <w:rsid w:val="006D5BBF"/>
    <w:rsid w:val="006D60B8"/>
    <w:rsid w:val="006D745A"/>
    <w:rsid w:val="006D7656"/>
    <w:rsid w:val="006E0D0E"/>
    <w:rsid w:val="006E1056"/>
    <w:rsid w:val="006E1FCD"/>
    <w:rsid w:val="006E28C1"/>
    <w:rsid w:val="006E2F6A"/>
    <w:rsid w:val="006E3322"/>
    <w:rsid w:val="006E3715"/>
    <w:rsid w:val="006E38EC"/>
    <w:rsid w:val="006E396B"/>
    <w:rsid w:val="006E3A8D"/>
    <w:rsid w:val="006E538E"/>
    <w:rsid w:val="006E645F"/>
    <w:rsid w:val="006E7709"/>
    <w:rsid w:val="006F0276"/>
    <w:rsid w:val="006F0B92"/>
    <w:rsid w:val="006F0F6D"/>
    <w:rsid w:val="006F19A3"/>
    <w:rsid w:val="006F4719"/>
    <w:rsid w:val="006F5194"/>
    <w:rsid w:val="006F5D8F"/>
    <w:rsid w:val="006F72FB"/>
    <w:rsid w:val="00700CC5"/>
    <w:rsid w:val="00701C0E"/>
    <w:rsid w:val="00702147"/>
    <w:rsid w:val="007023FA"/>
    <w:rsid w:val="00702D8A"/>
    <w:rsid w:val="00702F02"/>
    <w:rsid w:val="007036AF"/>
    <w:rsid w:val="0070634D"/>
    <w:rsid w:val="007064CF"/>
    <w:rsid w:val="0070650C"/>
    <w:rsid w:val="00707C5D"/>
    <w:rsid w:val="00707CF9"/>
    <w:rsid w:val="007112BE"/>
    <w:rsid w:val="00711AE2"/>
    <w:rsid w:val="007126D4"/>
    <w:rsid w:val="00713BEE"/>
    <w:rsid w:val="00713D34"/>
    <w:rsid w:val="00715B04"/>
    <w:rsid w:val="00715E61"/>
    <w:rsid w:val="007166FA"/>
    <w:rsid w:val="0071713A"/>
    <w:rsid w:val="007222F1"/>
    <w:rsid w:val="00723A41"/>
    <w:rsid w:val="00724252"/>
    <w:rsid w:val="00724D3C"/>
    <w:rsid w:val="0072659A"/>
    <w:rsid w:val="007267BC"/>
    <w:rsid w:val="007277E1"/>
    <w:rsid w:val="00730D64"/>
    <w:rsid w:val="007318F8"/>
    <w:rsid w:val="00731B92"/>
    <w:rsid w:val="007323E5"/>
    <w:rsid w:val="00732EDA"/>
    <w:rsid w:val="00733820"/>
    <w:rsid w:val="00733C86"/>
    <w:rsid w:val="0073455E"/>
    <w:rsid w:val="00734856"/>
    <w:rsid w:val="0073541B"/>
    <w:rsid w:val="00736745"/>
    <w:rsid w:val="00737F68"/>
    <w:rsid w:val="0074065F"/>
    <w:rsid w:val="0074080D"/>
    <w:rsid w:val="007413E7"/>
    <w:rsid w:val="00741E31"/>
    <w:rsid w:val="00741F29"/>
    <w:rsid w:val="007422B2"/>
    <w:rsid w:val="00742CC0"/>
    <w:rsid w:val="00743DDF"/>
    <w:rsid w:val="007444AD"/>
    <w:rsid w:val="00744932"/>
    <w:rsid w:val="00744A85"/>
    <w:rsid w:val="00745342"/>
    <w:rsid w:val="00745A8B"/>
    <w:rsid w:val="00745CD7"/>
    <w:rsid w:val="00746585"/>
    <w:rsid w:val="00746672"/>
    <w:rsid w:val="00746E1A"/>
    <w:rsid w:val="00746FBA"/>
    <w:rsid w:val="00747A55"/>
    <w:rsid w:val="0075001F"/>
    <w:rsid w:val="007521F0"/>
    <w:rsid w:val="00753630"/>
    <w:rsid w:val="007546BE"/>
    <w:rsid w:val="0075475D"/>
    <w:rsid w:val="00754D09"/>
    <w:rsid w:val="00755F6D"/>
    <w:rsid w:val="00756EC9"/>
    <w:rsid w:val="007574E9"/>
    <w:rsid w:val="00757AAC"/>
    <w:rsid w:val="00757B07"/>
    <w:rsid w:val="007609AF"/>
    <w:rsid w:val="00763198"/>
    <w:rsid w:val="00764E94"/>
    <w:rsid w:val="0076515D"/>
    <w:rsid w:val="0076574F"/>
    <w:rsid w:val="00765DC8"/>
    <w:rsid w:val="0076666D"/>
    <w:rsid w:val="00766C09"/>
    <w:rsid w:val="00767B9D"/>
    <w:rsid w:val="00767D9D"/>
    <w:rsid w:val="00770C60"/>
    <w:rsid w:val="00771663"/>
    <w:rsid w:val="00772223"/>
    <w:rsid w:val="007739CA"/>
    <w:rsid w:val="007744E7"/>
    <w:rsid w:val="00774ACC"/>
    <w:rsid w:val="0077516D"/>
    <w:rsid w:val="007757EF"/>
    <w:rsid w:val="00776D52"/>
    <w:rsid w:val="00777FA3"/>
    <w:rsid w:val="00781AF3"/>
    <w:rsid w:val="00781FFD"/>
    <w:rsid w:val="0078387D"/>
    <w:rsid w:val="00783BFD"/>
    <w:rsid w:val="00785464"/>
    <w:rsid w:val="007854B1"/>
    <w:rsid w:val="00786714"/>
    <w:rsid w:val="007867DD"/>
    <w:rsid w:val="0079008F"/>
    <w:rsid w:val="00791A99"/>
    <w:rsid w:val="00791B24"/>
    <w:rsid w:val="0079294A"/>
    <w:rsid w:val="00792C4A"/>
    <w:rsid w:val="00792FE6"/>
    <w:rsid w:val="00793371"/>
    <w:rsid w:val="007943AC"/>
    <w:rsid w:val="0079534F"/>
    <w:rsid w:val="0079550C"/>
    <w:rsid w:val="00796721"/>
    <w:rsid w:val="00797AE4"/>
    <w:rsid w:val="00797BC2"/>
    <w:rsid w:val="007A0C43"/>
    <w:rsid w:val="007A1208"/>
    <w:rsid w:val="007A1A12"/>
    <w:rsid w:val="007A1FEF"/>
    <w:rsid w:val="007A2297"/>
    <w:rsid w:val="007A2775"/>
    <w:rsid w:val="007A3C6B"/>
    <w:rsid w:val="007A47B8"/>
    <w:rsid w:val="007A4C1D"/>
    <w:rsid w:val="007A5737"/>
    <w:rsid w:val="007A5E72"/>
    <w:rsid w:val="007A6C70"/>
    <w:rsid w:val="007A6CB7"/>
    <w:rsid w:val="007A77DB"/>
    <w:rsid w:val="007A7A51"/>
    <w:rsid w:val="007A7F0C"/>
    <w:rsid w:val="007B0638"/>
    <w:rsid w:val="007B0E73"/>
    <w:rsid w:val="007B2074"/>
    <w:rsid w:val="007B291B"/>
    <w:rsid w:val="007B3071"/>
    <w:rsid w:val="007B31BB"/>
    <w:rsid w:val="007B3DDC"/>
    <w:rsid w:val="007B5FF5"/>
    <w:rsid w:val="007B6019"/>
    <w:rsid w:val="007B6193"/>
    <w:rsid w:val="007B63E2"/>
    <w:rsid w:val="007B6C62"/>
    <w:rsid w:val="007B7609"/>
    <w:rsid w:val="007B7C7F"/>
    <w:rsid w:val="007B7D66"/>
    <w:rsid w:val="007C066E"/>
    <w:rsid w:val="007C0CD1"/>
    <w:rsid w:val="007C0F62"/>
    <w:rsid w:val="007C10E4"/>
    <w:rsid w:val="007C1D34"/>
    <w:rsid w:val="007C1E5F"/>
    <w:rsid w:val="007C238A"/>
    <w:rsid w:val="007C2629"/>
    <w:rsid w:val="007C2A7B"/>
    <w:rsid w:val="007C460C"/>
    <w:rsid w:val="007C527C"/>
    <w:rsid w:val="007C6583"/>
    <w:rsid w:val="007C6D1D"/>
    <w:rsid w:val="007C6D82"/>
    <w:rsid w:val="007C7CD0"/>
    <w:rsid w:val="007D1AA8"/>
    <w:rsid w:val="007D1AC7"/>
    <w:rsid w:val="007D233F"/>
    <w:rsid w:val="007D2AE2"/>
    <w:rsid w:val="007D3746"/>
    <w:rsid w:val="007D4682"/>
    <w:rsid w:val="007D4B63"/>
    <w:rsid w:val="007D6176"/>
    <w:rsid w:val="007D627A"/>
    <w:rsid w:val="007D6E53"/>
    <w:rsid w:val="007D791E"/>
    <w:rsid w:val="007E023B"/>
    <w:rsid w:val="007E05EB"/>
    <w:rsid w:val="007E1836"/>
    <w:rsid w:val="007E2544"/>
    <w:rsid w:val="007E2CB8"/>
    <w:rsid w:val="007E32D1"/>
    <w:rsid w:val="007E4369"/>
    <w:rsid w:val="007E4EAF"/>
    <w:rsid w:val="007E5310"/>
    <w:rsid w:val="007E5753"/>
    <w:rsid w:val="007E58D8"/>
    <w:rsid w:val="007E5969"/>
    <w:rsid w:val="007E5BF8"/>
    <w:rsid w:val="007E6022"/>
    <w:rsid w:val="007E620D"/>
    <w:rsid w:val="007E66C5"/>
    <w:rsid w:val="007E6A4F"/>
    <w:rsid w:val="007E6B8B"/>
    <w:rsid w:val="007E7B59"/>
    <w:rsid w:val="007F0210"/>
    <w:rsid w:val="007F098E"/>
    <w:rsid w:val="007F103B"/>
    <w:rsid w:val="007F106C"/>
    <w:rsid w:val="007F178A"/>
    <w:rsid w:val="007F1DD0"/>
    <w:rsid w:val="007F225A"/>
    <w:rsid w:val="007F2770"/>
    <w:rsid w:val="007F3859"/>
    <w:rsid w:val="007F395D"/>
    <w:rsid w:val="007F5812"/>
    <w:rsid w:val="007F6DC0"/>
    <w:rsid w:val="007F7C30"/>
    <w:rsid w:val="008000FA"/>
    <w:rsid w:val="00800194"/>
    <w:rsid w:val="00800EBA"/>
    <w:rsid w:val="00801391"/>
    <w:rsid w:val="00802960"/>
    <w:rsid w:val="00802B5D"/>
    <w:rsid w:val="008036AA"/>
    <w:rsid w:val="0080443E"/>
    <w:rsid w:val="00805A16"/>
    <w:rsid w:val="00805F2D"/>
    <w:rsid w:val="00810582"/>
    <w:rsid w:val="00810ED9"/>
    <w:rsid w:val="00810FA4"/>
    <w:rsid w:val="00811239"/>
    <w:rsid w:val="008119AB"/>
    <w:rsid w:val="008126A8"/>
    <w:rsid w:val="00812EED"/>
    <w:rsid w:val="00814626"/>
    <w:rsid w:val="0081533A"/>
    <w:rsid w:val="00815526"/>
    <w:rsid w:val="00816CE7"/>
    <w:rsid w:val="008176F0"/>
    <w:rsid w:val="0082044D"/>
    <w:rsid w:val="00820D3A"/>
    <w:rsid w:val="0082105C"/>
    <w:rsid w:val="008216A2"/>
    <w:rsid w:val="00822255"/>
    <w:rsid w:val="00822326"/>
    <w:rsid w:val="00822A29"/>
    <w:rsid w:val="00822F36"/>
    <w:rsid w:val="00822F71"/>
    <w:rsid w:val="00823B37"/>
    <w:rsid w:val="00823BE4"/>
    <w:rsid w:val="008254CA"/>
    <w:rsid w:val="00825CE1"/>
    <w:rsid w:val="00827525"/>
    <w:rsid w:val="008277AA"/>
    <w:rsid w:val="00827846"/>
    <w:rsid w:val="00827CA2"/>
    <w:rsid w:val="008309DE"/>
    <w:rsid w:val="00831264"/>
    <w:rsid w:val="00831A1B"/>
    <w:rsid w:val="00831E37"/>
    <w:rsid w:val="0083266A"/>
    <w:rsid w:val="00832704"/>
    <w:rsid w:val="00832C8B"/>
    <w:rsid w:val="00833CBA"/>
    <w:rsid w:val="00834C8A"/>
    <w:rsid w:val="00835002"/>
    <w:rsid w:val="008359FB"/>
    <w:rsid w:val="008363C1"/>
    <w:rsid w:val="008368FD"/>
    <w:rsid w:val="0083783E"/>
    <w:rsid w:val="0084109D"/>
    <w:rsid w:val="00842252"/>
    <w:rsid w:val="0084344A"/>
    <w:rsid w:val="008438B1"/>
    <w:rsid w:val="00843DA7"/>
    <w:rsid w:val="00845CC9"/>
    <w:rsid w:val="0085119A"/>
    <w:rsid w:val="00851924"/>
    <w:rsid w:val="008528B4"/>
    <w:rsid w:val="00854023"/>
    <w:rsid w:val="00854BE3"/>
    <w:rsid w:val="008557FE"/>
    <w:rsid w:val="00855F54"/>
    <w:rsid w:val="008560E5"/>
    <w:rsid w:val="00857C95"/>
    <w:rsid w:val="00861C7C"/>
    <w:rsid w:val="00861CE3"/>
    <w:rsid w:val="00862AC1"/>
    <w:rsid w:val="00862E92"/>
    <w:rsid w:val="00863182"/>
    <w:rsid w:val="00863701"/>
    <w:rsid w:val="00864E53"/>
    <w:rsid w:val="00865419"/>
    <w:rsid w:val="00866C1B"/>
    <w:rsid w:val="00867411"/>
    <w:rsid w:val="00867520"/>
    <w:rsid w:val="008676BD"/>
    <w:rsid w:val="0087036C"/>
    <w:rsid w:val="00870518"/>
    <w:rsid w:val="00871286"/>
    <w:rsid w:val="0087144C"/>
    <w:rsid w:val="00871AE1"/>
    <w:rsid w:val="00871ED6"/>
    <w:rsid w:val="008723AD"/>
    <w:rsid w:val="008725A4"/>
    <w:rsid w:val="00873E61"/>
    <w:rsid w:val="00875287"/>
    <w:rsid w:val="0087545A"/>
    <w:rsid w:val="00875729"/>
    <w:rsid w:val="00875AAC"/>
    <w:rsid w:val="008766C6"/>
    <w:rsid w:val="00876DB8"/>
    <w:rsid w:val="00877505"/>
    <w:rsid w:val="00877595"/>
    <w:rsid w:val="00877D81"/>
    <w:rsid w:val="00880003"/>
    <w:rsid w:val="008804FA"/>
    <w:rsid w:val="008805B0"/>
    <w:rsid w:val="00880B8D"/>
    <w:rsid w:val="0088203F"/>
    <w:rsid w:val="00882419"/>
    <w:rsid w:val="008839AA"/>
    <w:rsid w:val="008857CE"/>
    <w:rsid w:val="008864C1"/>
    <w:rsid w:val="00887624"/>
    <w:rsid w:val="00887F9D"/>
    <w:rsid w:val="00890469"/>
    <w:rsid w:val="00890486"/>
    <w:rsid w:val="00890B01"/>
    <w:rsid w:val="00890D50"/>
    <w:rsid w:val="00891B7E"/>
    <w:rsid w:val="00891F4F"/>
    <w:rsid w:val="008925C7"/>
    <w:rsid w:val="008943EF"/>
    <w:rsid w:val="008956FB"/>
    <w:rsid w:val="00896465"/>
    <w:rsid w:val="00896EA8"/>
    <w:rsid w:val="008973B8"/>
    <w:rsid w:val="00897844"/>
    <w:rsid w:val="00897F91"/>
    <w:rsid w:val="008A004C"/>
    <w:rsid w:val="008A043C"/>
    <w:rsid w:val="008A0E50"/>
    <w:rsid w:val="008A0EF9"/>
    <w:rsid w:val="008A134C"/>
    <w:rsid w:val="008A13ED"/>
    <w:rsid w:val="008A2ECA"/>
    <w:rsid w:val="008A3074"/>
    <w:rsid w:val="008A4678"/>
    <w:rsid w:val="008A46ED"/>
    <w:rsid w:val="008A4B9E"/>
    <w:rsid w:val="008A5838"/>
    <w:rsid w:val="008A6BC6"/>
    <w:rsid w:val="008A7ED6"/>
    <w:rsid w:val="008B0E11"/>
    <w:rsid w:val="008B0F00"/>
    <w:rsid w:val="008B13EA"/>
    <w:rsid w:val="008B14D2"/>
    <w:rsid w:val="008B1A91"/>
    <w:rsid w:val="008B1EE3"/>
    <w:rsid w:val="008B212A"/>
    <w:rsid w:val="008B24B0"/>
    <w:rsid w:val="008B25C8"/>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1334"/>
    <w:rsid w:val="008C135B"/>
    <w:rsid w:val="008C23B4"/>
    <w:rsid w:val="008C2D12"/>
    <w:rsid w:val="008C2DD9"/>
    <w:rsid w:val="008C2ED6"/>
    <w:rsid w:val="008C324D"/>
    <w:rsid w:val="008C38D3"/>
    <w:rsid w:val="008C459A"/>
    <w:rsid w:val="008C46C0"/>
    <w:rsid w:val="008C4D91"/>
    <w:rsid w:val="008C4E8D"/>
    <w:rsid w:val="008C52E6"/>
    <w:rsid w:val="008C60B9"/>
    <w:rsid w:val="008C6918"/>
    <w:rsid w:val="008C6E70"/>
    <w:rsid w:val="008C74CE"/>
    <w:rsid w:val="008C754B"/>
    <w:rsid w:val="008C79F7"/>
    <w:rsid w:val="008D16EF"/>
    <w:rsid w:val="008D4A5D"/>
    <w:rsid w:val="008D5E11"/>
    <w:rsid w:val="008D639A"/>
    <w:rsid w:val="008D6AF2"/>
    <w:rsid w:val="008D6C33"/>
    <w:rsid w:val="008D7240"/>
    <w:rsid w:val="008D77F9"/>
    <w:rsid w:val="008E0675"/>
    <w:rsid w:val="008E097D"/>
    <w:rsid w:val="008E110F"/>
    <w:rsid w:val="008E15DE"/>
    <w:rsid w:val="008E190D"/>
    <w:rsid w:val="008E1FDA"/>
    <w:rsid w:val="008E214A"/>
    <w:rsid w:val="008E26F2"/>
    <w:rsid w:val="008E306E"/>
    <w:rsid w:val="008E358F"/>
    <w:rsid w:val="008E58AD"/>
    <w:rsid w:val="008E7538"/>
    <w:rsid w:val="008E7E72"/>
    <w:rsid w:val="008F1D51"/>
    <w:rsid w:val="008F204A"/>
    <w:rsid w:val="008F30B2"/>
    <w:rsid w:val="008F41B2"/>
    <w:rsid w:val="008F48D2"/>
    <w:rsid w:val="008F4DF5"/>
    <w:rsid w:val="008F5595"/>
    <w:rsid w:val="008F588A"/>
    <w:rsid w:val="008F58C6"/>
    <w:rsid w:val="0090018A"/>
    <w:rsid w:val="00900377"/>
    <w:rsid w:val="00900C9E"/>
    <w:rsid w:val="009010AC"/>
    <w:rsid w:val="00901AF4"/>
    <w:rsid w:val="00903A83"/>
    <w:rsid w:val="00903DB8"/>
    <w:rsid w:val="00904216"/>
    <w:rsid w:val="00904CC3"/>
    <w:rsid w:val="009058AC"/>
    <w:rsid w:val="00906DC6"/>
    <w:rsid w:val="00906ECD"/>
    <w:rsid w:val="00906F23"/>
    <w:rsid w:val="00906FE0"/>
    <w:rsid w:val="00907C46"/>
    <w:rsid w:val="00910C3A"/>
    <w:rsid w:val="0091222D"/>
    <w:rsid w:val="0091280D"/>
    <w:rsid w:val="00913FA3"/>
    <w:rsid w:val="009159E2"/>
    <w:rsid w:val="00916824"/>
    <w:rsid w:val="00916A36"/>
    <w:rsid w:val="00917ED2"/>
    <w:rsid w:val="00920FAA"/>
    <w:rsid w:val="009213C0"/>
    <w:rsid w:val="009218DE"/>
    <w:rsid w:val="00921DE9"/>
    <w:rsid w:val="00922616"/>
    <w:rsid w:val="00922BD6"/>
    <w:rsid w:val="00923788"/>
    <w:rsid w:val="009238B1"/>
    <w:rsid w:val="0092438F"/>
    <w:rsid w:val="009245F5"/>
    <w:rsid w:val="00924903"/>
    <w:rsid w:val="009262F0"/>
    <w:rsid w:val="009268D5"/>
    <w:rsid w:val="00926D05"/>
    <w:rsid w:val="0092760B"/>
    <w:rsid w:val="0092766F"/>
    <w:rsid w:val="00927946"/>
    <w:rsid w:val="009302CF"/>
    <w:rsid w:val="00930D9D"/>
    <w:rsid w:val="009317FA"/>
    <w:rsid w:val="009326D4"/>
    <w:rsid w:val="0093278E"/>
    <w:rsid w:val="009331E2"/>
    <w:rsid w:val="00933B73"/>
    <w:rsid w:val="00934686"/>
    <w:rsid w:val="0093486D"/>
    <w:rsid w:val="00936A7E"/>
    <w:rsid w:val="00936BBC"/>
    <w:rsid w:val="00937F77"/>
    <w:rsid w:val="00940878"/>
    <w:rsid w:val="00941115"/>
    <w:rsid w:val="0094120A"/>
    <w:rsid w:val="0094132A"/>
    <w:rsid w:val="00941703"/>
    <w:rsid w:val="00942247"/>
    <w:rsid w:val="009423F7"/>
    <w:rsid w:val="009428DF"/>
    <w:rsid w:val="00944792"/>
    <w:rsid w:val="00944AE0"/>
    <w:rsid w:val="0094556D"/>
    <w:rsid w:val="0094645D"/>
    <w:rsid w:val="009466C6"/>
    <w:rsid w:val="009507EE"/>
    <w:rsid w:val="009515D0"/>
    <w:rsid w:val="00951ED2"/>
    <w:rsid w:val="009529EA"/>
    <w:rsid w:val="0095398A"/>
    <w:rsid w:val="009541B9"/>
    <w:rsid w:val="009542FF"/>
    <w:rsid w:val="00954444"/>
    <w:rsid w:val="00954BE2"/>
    <w:rsid w:val="00954E0D"/>
    <w:rsid w:val="00955706"/>
    <w:rsid w:val="00955894"/>
    <w:rsid w:val="009566B3"/>
    <w:rsid w:val="00956B81"/>
    <w:rsid w:val="0095715D"/>
    <w:rsid w:val="009578C1"/>
    <w:rsid w:val="00957D0C"/>
    <w:rsid w:val="00960778"/>
    <w:rsid w:val="00962D4D"/>
    <w:rsid w:val="00963320"/>
    <w:rsid w:val="00963FF8"/>
    <w:rsid w:val="00964B8D"/>
    <w:rsid w:val="00964C97"/>
    <w:rsid w:val="00965ED4"/>
    <w:rsid w:val="0096657E"/>
    <w:rsid w:val="0096662C"/>
    <w:rsid w:val="009669EB"/>
    <w:rsid w:val="00966BC7"/>
    <w:rsid w:val="0096725E"/>
    <w:rsid w:val="009703B3"/>
    <w:rsid w:val="00970F5B"/>
    <w:rsid w:val="009715B8"/>
    <w:rsid w:val="00971666"/>
    <w:rsid w:val="00972FDB"/>
    <w:rsid w:val="009734A7"/>
    <w:rsid w:val="00974346"/>
    <w:rsid w:val="00975111"/>
    <w:rsid w:val="00975E36"/>
    <w:rsid w:val="009772DE"/>
    <w:rsid w:val="00980321"/>
    <w:rsid w:val="00980862"/>
    <w:rsid w:val="00981095"/>
    <w:rsid w:val="00981500"/>
    <w:rsid w:val="00981D7A"/>
    <w:rsid w:val="00982E86"/>
    <w:rsid w:val="00983ABA"/>
    <w:rsid w:val="00984677"/>
    <w:rsid w:val="00984A58"/>
    <w:rsid w:val="00984B2A"/>
    <w:rsid w:val="00984C47"/>
    <w:rsid w:val="0098619E"/>
    <w:rsid w:val="00986F66"/>
    <w:rsid w:val="00987634"/>
    <w:rsid w:val="00987A1D"/>
    <w:rsid w:val="00987FC9"/>
    <w:rsid w:val="0099034A"/>
    <w:rsid w:val="009907C1"/>
    <w:rsid w:val="00991403"/>
    <w:rsid w:val="009922BC"/>
    <w:rsid w:val="0099254D"/>
    <w:rsid w:val="009928DA"/>
    <w:rsid w:val="00992BDA"/>
    <w:rsid w:val="00993524"/>
    <w:rsid w:val="0099455B"/>
    <w:rsid w:val="009947B1"/>
    <w:rsid w:val="00994B4F"/>
    <w:rsid w:val="009A0ADF"/>
    <w:rsid w:val="009A1BD6"/>
    <w:rsid w:val="009A3504"/>
    <w:rsid w:val="009A4DF0"/>
    <w:rsid w:val="009A52D8"/>
    <w:rsid w:val="009A557E"/>
    <w:rsid w:val="009A562B"/>
    <w:rsid w:val="009A65E9"/>
    <w:rsid w:val="009A7A4E"/>
    <w:rsid w:val="009B0377"/>
    <w:rsid w:val="009B109A"/>
    <w:rsid w:val="009B11A2"/>
    <w:rsid w:val="009B17F5"/>
    <w:rsid w:val="009B24B2"/>
    <w:rsid w:val="009B2504"/>
    <w:rsid w:val="009B2974"/>
    <w:rsid w:val="009B3DE4"/>
    <w:rsid w:val="009B3F10"/>
    <w:rsid w:val="009B57B9"/>
    <w:rsid w:val="009B66DD"/>
    <w:rsid w:val="009B765A"/>
    <w:rsid w:val="009B77F7"/>
    <w:rsid w:val="009B7ECE"/>
    <w:rsid w:val="009C0E98"/>
    <w:rsid w:val="009C1A11"/>
    <w:rsid w:val="009C264C"/>
    <w:rsid w:val="009C26E0"/>
    <w:rsid w:val="009C2723"/>
    <w:rsid w:val="009C28F2"/>
    <w:rsid w:val="009C2AF6"/>
    <w:rsid w:val="009C313F"/>
    <w:rsid w:val="009C34E7"/>
    <w:rsid w:val="009C3A90"/>
    <w:rsid w:val="009C4811"/>
    <w:rsid w:val="009C4D98"/>
    <w:rsid w:val="009C70D6"/>
    <w:rsid w:val="009C790D"/>
    <w:rsid w:val="009D077A"/>
    <w:rsid w:val="009D0D89"/>
    <w:rsid w:val="009D139F"/>
    <w:rsid w:val="009D3261"/>
    <w:rsid w:val="009D3322"/>
    <w:rsid w:val="009D359F"/>
    <w:rsid w:val="009D4BF6"/>
    <w:rsid w:val="009D4F4D"/>
    <w:rsid w:val="009D5AAE"/>
    <w:rsid w:val="009D68E8"/>
    <w:rsid w:val="009D7669"/>
    <w:rsid w:val="009D7EB9"/>
    <w:rsid w:val="009E02CC"/>
    <w:rsid w:val="009E1B7C"/>
    <w:rsid w:val="009E2966"/>
    <w:rsid w:val="009E376B"/>
    <w:rsid w:val="009E3B99"/>
    <w:rsid w:val="009E423E"/>
    <w:rsid w:val="009E49BE"/>
    <w:rsid w:val="009E4BCD"/>
    <w:rsid w:val="009E4D80"/>
    <w:rsid w:val="009E51E4"/>
    <w:rsid w:val="009E54B5"/>
    <w:rsid w:val="009E59C4"/>
    <w:rsid w:val="009E5A83"/>
    <w:rsid w:val="009E6301"/>
    <w:rsid w:val="009E68C7"/>
    <w:rsid w:val="009E74FA"/>
    <w:rsid w:val="009F0357"/>
    <w:rsid w:val="009F0FD2"/>
    <w:rsid w:val="009F20D6"/>
    <w:rsid w:val="009F2416"/>
    <w:rsid w:val="009F26B0"/>
    <w:rsid w:val="009F2E3A"/>
    <w:rsid w:val="009F327F"/>
    <w:rsid w:val="009F46DC"/>
    <w:rsid w:val="009F554E"/>
    <w:rsid w:val="009F579F"/>
    <w:rsid w:val="009F5AAC"/>
    <w:rsid w:val="009F6AD7"/>
    <w:rsid w:val="009F6C04"/>
    <w:rsid w:val="009F6C97"/>
    <w:rsid w:val="009F7A14"/>
    <w:rsid w:val="00A0015D"/>
    <w:rsid w:val="00A00466"/>
    <w:rsid w:val="00A005B2"/>
    <w:rsid w:val="00A00B12"/>
    <w:rsid w:val="00A0112F"/>
    <w:rsid w:val="00A01556"/>
    <w:rsid w:val="00A02403"/>
    <w:rsid w:val="00A02A41"/>
    <w:rsid w:val="00A03583"/>
    <w:rsid w:val="00A03864"/>
    <w:rsid w:val="00A04D00"/>
    <w:rsid w:val="00A04EE9"/>
    <w:rsid w:val="00A05397"/>
    <w:rsid w:val="00A06335"/>
    <w:rsid w:val="00A07B43"/>
    <w:rsid w:val="00A110CA"/>
    <w:rsid w:val="00A12ECC"/>
    <w:rsid w:val="00A147DA"/>
    <w:rsid w:val="00A14BC6"/>
    <w:rsid w:val="00A15344"/>
    <w:rsid w:val="00A174CC"/>
    <w:rsid w:val="00A202F0"/>
    <w:rsid w:val="00A20CAA"/>
    <w:rsid w:val="00A21C7D"/>
    <w:rsid w:val="00A22012"/>
    <w:rsid w:val="00A22076"/>
    <w:rsid w:val="00A24138"/>
    <w:rsid w:val="00A24263"/>
    <w:rsid w:val="00A24920"/>
    <w:rsid w:val="00A2503F"/>
    <w:rsid w:val="00A25763"/>
    <w:rsid w:val="00A25B1A"/>
    <w:rsid w:val="00A27823"/>
    <w:rsid w:val="00A27BE2"/>
    <w:rsid w:val="00A308B5"/>
    <w:rsid w:val="00A30DEF"/>
    <w:rsid w:val="00A30FAD"/>
    <w:rsid w:val="00A30FE0"/>
    <w:rsid w:val="00A333D1"/>
    <w:rsid w:val="00A33484"/>
    <w:rsid w:val="00A347B6"/>
    <w:rsid w:val="00A35657"/>
    <w:rsid w:val="00A35AE5"/>
    <w:rsid w:val="00A35CAD"/>
    <w:rsid w:val="00A36FA4"/>
    <w:rsid w:val="00A37775"/>
    <w:rsid w:val="00A37A47"/>
    <w:rsid w:val="00A37F93"/>
    <w:rsid w:val="00A41A4B"/>
    <w:rsid w:val="00A426AA"/>
    <w:rsid w:val="00A42958"/>
    <w:rsid w:val="00A42D5F"/>
    <w:rsid w:val="00A43155"/>
    <w:rsid w:val="00A432D0"/>
    <w:rsid w:val="00A460EA"/>
    <w:rsid w:val="00A46CA9"/>
    <w:rsid w:val="00A47695"/>
    <w:rsid w:val="00A47B48"/>
    <w:rsid w:val="00A50D0F"/>
    <w:rsid w:val="00A51F20"/>
    <w:rsid w:val="00A52D76"/>
    <w:rsid w:val="00A53174"/>
    <w:rsid w:val="00A5421C"/>
    <w:rsid w:val="00A54BBB"/>
    <w:rsid w:val="00A56CFE"/>
    <w:rsid w:val="00A56E5B"/>
    <w:rsid w:val="00A57FC0"/>
    <w:rsid w:val="00A60578"/>
    <w:rsid w:val="00A60658"/>
    <w:rsid w:val="00A60829"/>
    <w:rsid w:val="00A61857"/>
    <w:rsid w:val="00A6185D"/>
    <w:rsid w:val="00A620DD"/>
    <w:rsid w:val="00A622D0"/>
    <w:rsid w:val="00A626E1"/>
    <w:rsid w:val="00A62DA5"/>
    <w:rsid w:val="00A63027"/>
    <w:rsid w:val="00A63593"/>
    <w:rsid w:val="00A6455E"/>
    <w:rsid w:val="00A6492E"/>
    <w:rsid w:val="00A64D94"/>
    <w:rsid w:val="00A65FAC"/>
    <w:rsid w:val="00A661AE"/>
    <w:rsid w:val="00A67420"/>
    <w:rsid w:val="00A70CE9"/>
    <w:rsid w:val="00A72471"/>
    <w:rsid w:val="00A74B57"/>
    <w:rsid w:val="00A76C97"/>
    <w:rsid w:val="00A77E87"/>
    <w:rsid w:val="00A77F66"/>
    <w:rsid w:val="00A81A22"/>
    <w:rsid w:val="00A81D35"/>
    <w:rsid w:val="00A81F03"/>
    <w:rsid w:val="00A829E1"/>
    <w:rsid w:val="00A8302C"/>
    <w:rsid w:val="00A83A1E"/>
    <w:rsid w:val="00A86483"/>
    <w:rsid w:val="00A86A4C"/>
    <w:rsid w:val="00A86C8A"/>
    <w:rsid w:val="00A87FB3"/>
    <w:rsid w:val="00A90BD8"/>
    <w:rsid w:val="00A910DD"/>
    <w:rsid w:val="00A92AD8"/>
    <w:rsid w:val="00A930FD"/>
    <w:rsid w:val="00A94174"/>
    <w:rsid w:val="00A953BE"/>
    <w:rsid w:val="00A95631"/>
    <w:rsid w:val="00A95BE5"/>
    <w:rsid w:val="00A95D42"/>
    <w:rsid w:val="00A97769"/>
    <w:rsid w:val="00A97F66"/>
    <w:rsid w:val="00AA10AB"/>
    <w:rsid w:val="00AA15E1"/>
    <w:rsid w:val="00AA249C"/>
    <w:rsid w:val="00AA47AA"/>
    <w:rsid w:val="00AA6841"/>
    <w:rsid w:val="00AA6DCD"/>
    <w:rsid w:val="00AA6FA2"/>
    <w:rsid w:val="00AA72A4"/>
    <w:rsid w:val="00AA76B5"/>
    <w:rsid w:val="00AA7FBC"/>
    <w:rsid w:val="00AB0496"/>
    <w:rsid w:val="00AB10F3"/>
    <w:rsid w:val="00AB20B5"/>
    <w:rsid w:val="00AB242B"/>
    <w:rsid w:val="00AB3240"/>
    <w:rsid w:val="00AB3362"/>
    <w:rsid w:val="00AB3A94"/>
    <w:rsid w:val="00AB4162"/>
    <w:rsid w:val="00AB4674"/>
    <w:rsid w:val="00AB4AF4"/>
    <w:rsid w:val="00AB52FA"/>
    <w:rsid w:val="00AB58EC"/>
    <w:rsid w:val="00AB6AB7"/>
    <w:rsid w:val="00AB7586"/>
    <w:rsid w:val="00AB7A3C"/>
    <w:rsid w:val="00AB7A44"/>
    <w:rsid w:val="00AB7A50"/>
    <w:rsid w:val="00AC00E6"/>
    <w:rsid w:val="00AC1762"/>
    <w:rsid w:val="00AC25FA"/>
    <w:rsid w:val="00AC362B"/>
    <w:rsid w:val="00AC3E43"/>
    <w:rsid w:val="00AC4C8B"/>
    <w:rsid w:val="00AC4EF6"/>
    <w:rsid w:val="00AC4F9D"/>
    <w:rsid w:val="00AC64F6"/>
    <w:rsid w:val="00AC70FB"/>
    <w:rsid w:val="00AC73F1"/>
    <w:rsid w:val="00AD0820"/>
    <w:rsid w:val="00AD0D86"/>
    <w:rsid w:val="00AD0DAA"/>
    <w:rsid w:val="00AD1D73"/>
    <w:rsid w:val="00AD1EA1"/>
    <w:rsid w:val="00AD23A7"/>
    <w:rsid w:val="00AD2641"/>
    <w:rsid w:val="00AD3164"/>
    <w:rsid w:val="00AD3DEC"/>
    <w:rsid w:val="00AD54CB"/>
    <w:rsid w:val="00AD59CB"/>
    <w:rsid w:val="00AD6D89"/>
    <w:rsid w:val="00AD714B"/>
    <w:rsid w:val="00AD71D4"/>
    <w:rsid w:val="00AE00CA"/>
    <w:rsid w:val="00AE067D"/>
    <w:rsid w:val="00AE0957"/>
    <w:rsid w:val="00AE0C9C"/>
    <w:rsid w:val="00AE1305"/>
    <w:rsid w:val="00AE137E"/>
    <w:rsid w:val="00AE15A0"/>
    <w:rsid w:val="00AE3F20"/>
    <w:rsid w:val="00AE4136"/>
    <w:rsid w:val="00AE41B5"/>
    <w:rsid w:val="00AE4438"/>
    <w:rsid w:val="00AE4C7E"/>
    <w:rsid w:val="00AE4E6B"/>
    <w:rsid w:val="00AE5076"/>
    <w:rsid w:val="00AE5472"/>
    <w:rsid w:val="00AE5791"/>
    <w:rsid w:val="00AE5BAD"/>
    <w:rsid w:val="00AE5F8A"/>
    <w:rsid w:val="00AE6682"/>
    <w:rsid w:val="00AE6BDC"/>
    <w:rsid w:val="00AE6D85"/>
    <w:rsid w:val="00AE746D"/>
    <w:rsid w:val="00AE7C13"/>
    <w:rsid w:val="00AF1CC2"/>
    <w:rsid w:val="00AF21B0"/>
    <w:rsid w:val="00AF2B1A"/>
    <w:rsid w:val="00AF4545"/>
    <w:rsid w:val="00AF57AA"/>
    <w:rsid w:val="00AF5C2C"/>
    <w:rsid w:val="00AF71A5"/>
    <w:rsid w:val="00AF7FAC"/>
    <w:rsid w:val="00B00669"/>
    <w:rsid w:val="00B02ED4"/>
    <w:rsid w:val="00B0348D"/>
    <w:rsid w:val="00B03A14"/>
    <w:rsid w:val="00B043F0"/>
    <w:rsid w:val="00B070F0"/>
    <w:rsid w:val="00B07224"/>
    <w:rsid w:val="00B072B1"/>
    <w:rsid w:val="00B118F3"/>
    <w:rsid w:val="00B126D0"/>
    <w:rsid w:val="00B1361F"/>
    <w:rsid w:val="00B14F5A"/>
    <w:rsid w:val="00B1516A"/>
    <w:rsid w:val="00B15540"/>
    <w:rsid w:val="00B15825"/>
    <w:rsid w:val="00B15A09"/>
    <w:rsid w:val="00B1649E"/>
    <w:rsid w:val="00B164F5"/>
    <w:rsid w:val="00B171AC"/>
    <w:rsid w:val="00B20246"/>
    <w:rsid w:val="00B2036A"/>
    <w:rsid w:val="00B2058D"/>
    <w:rsid w:val="00B20657"/>
    <w:rsid w:val="00B2081B"/>
    <w:rsid w:val="00B20F15"/>
    <w:rsid w:val="00B20F8A"/>
    <w:rsid w:val="00B21126"/>
    <w:rsid w:val="00B216AE"/>
    <w:rsid w:val="00B221E9"/>
    <w:rsid w:val="00B22719"/>
    <w:rsid w:val="00B2361E"/>
    <w:rsid w:val="00B23773"/>
    <w:rsid w:val="00B24684"/>
    <w:rsid w:val="00B25128"/>
    <w:rsid w:val="00B254F2"/>
    <w:rsid w:val="00B25895"/>
    <w:rsid w:val="00B26258"/>
    <w:rsid w:val="00B27882"/>
    <w:rsid w:val="00B27FFD"/>
    <w:rsid w:val="00B3063D"/>
    <w:rsid w:val="00B32B3F"/>
    <w:rsid w:val="00B33179"/>
    <w:rsid w:val="00B33354"/>
    <w:rsid w:val="00B34DEF"/>
    <w:rsid w:val="00B3544E"/>
    <w:rsid w:val="00B35AC1"/>
    <w:rsid w:val="00B36B4A"/>
    <w:rsid w:val="00B36BDB"/>
    <w:rsid w:val="00B36C80"/>
    <w:rsid w:val="00B37003"/>
    <w:rsid w:val="00B37C24"/>
    <w:rsid w:val="00B41368"/>
    <w:rsid w:val="00B42E94"/>
    <w:rsid w:val="00B4324B"/>
    <w:rsid w:val="00B4346A"/>
    <w:rsid w:val="00B4627E"/>
    <w:rsid w:val="00B46739"/>
    <w:rsid w:val="00B47281"/>
    <w:rsid w:val="00B50D77"/>
    <w:rsid w:val="00B513EE"/>
    <w:rsid w:val="00B51D2E"/>
    <w:rsid w:val="00B5204F"/>
    <w:rsid w:val="00B521DC"/>
    <w:rsid w:val="00B5269D"/>
    <w:rsid w:val="00B52A3B"/>
    <w:rsid w:val="00B52F04"/>
    <w:rsid w:val="00B53C3D"/>
    <w:rsid w:val="00B54103"/>
    <w:rsid w:val="00B548E8"/>
    <w:rsid w:val="00B55288"/>
    <w:rsid w:val="00B566FE"/>
    <w:rsid w:val="00B56EF5"/>
    <w:rsid w:val="00B57E46"/>
    <w:rsid w:val="00B612E1"/>
    <w:rsid w:val="00B62E0E"/>
    <w:rsid w:val="00B63216"/>
    <w:rsid w:val="00B64D11"/>
    <w:rsid w:val="00B65FE2"/>
    <w:rsid w:val="00B66FAD"/>
    <w:rsid w:val="00B701C9"/>
    <w:rsid w:val="00B7143F"/>
    <w:rsid w:val="00B72783"/>
    <w:rsid w:val="00B72A77"/>
    <w:rsid w:val="00B743F8"/>
    <w:rsid w:val="00B752C0"/>
    <w:rsid w:val="00B76C3A"/>
    <w:rsid w:val="00B76DE8"/>
    <w:rsid w:val="00B76EFE"/>
    <w:rsid w:val="00B80770"/>
    <w:rsid w:val="00B80DA5"/>
    <w:rsid w:val="00B8119D"/>
    <w:rsid w:val="00B82427"/>
    <w:rsid w:val="00B82543"/>
    <w:rsid w:val="00B832AA"/>
    <w:rsid w:val="00B83D8C"/>
    <w:rsid w:val="00B83EB0"/>
    <w:rsid w:val="00B84E44"/>
    <w:rsid w:val="00B8551C"/>
    <w:rsid w:val="00B85D51"/>
    <w:rsid w:val="00B87050"/>
    <w:rsid w:val="00B87829"/>
    <w:rsid w:val="00B90182"/>
    <w:rsid w:val="00B90736"/>
    <w:rsid w:val="00B926F2"/>
    <w:rsid w:val="00B92830"/>
    <w:rsid w:val="00B92AA7"/>
    <w:rsid w:val="00B93942"/>
    <w:rsid w:val="00B93A25"/>
    <w:rsid w:val="00B93A9D"/>
    <w:rsid w:val="00B94A39"/>
    <w:rsid w:val="00B952AA"/>
    <w:rsid w:val="00B95B20"/>
    <w:rsid w:val="00B96ACC"/>
    <w:rsid w:val="00BA0A58"/>
    <w:rsid w:val="00BA116F"/>
    <w:rsid w:val="00BA16D6"/>
    <w:rsid w:val="00BA22DE"/>
    <w:rsid w:val="00BA23AA"/>
    <w:rsid w:val="00BA4417"/>
    <w:rsid w:val="00BA4749"/>
    <w:rsid w:val="00BA602A"/>
    <w:rsid w:val="00BA6922"/>
    <w:rsid w:val="00BA6F1B"/>
    <w:rsid w:val="00BA7DF2"/>
    <w:rsid w:val="00BB08E5"/>
    <w:rsid w:val="00BB1773"/>
    <w:rsid w:val="00BB2083"/>
    <w:rsid w:val="00BB419A"/>
    <w:rsid w:val="00BB56F5"/>
    <w:rsid w:val="00BB5819"/>
    <w:rsid w:val="00BB5A41"/>
    <w:rsid w:val="00BB6489"/>
    <w:rsid w:val="00BB65AE"/>
    <w:rsid w:val="00BB6721"/>
    <w:rsid w:val="00BB70DF"/>
    <w:rsid w:val="00BB75F2"/>
    <w:rsid w:val="00BB7757"/>
    <w:rsid w:val="00BB7AE0"/>
    <w:rsid w:val="00BB7F30"/>
    <w:rsid w:val="00BC03F1"/>
    <w:rsid w:val="00BC0621"/>
    <w:rsid w:val="00BC0EEB"/>
    <w:rsid w:val="00BC2055"/>
    <w:rsid w:val="00BC2DA1"/>
    <w:rsid w:val="00BC3998"/>
    <w:rsid w:val="00BC3AF1"/>
    <w:rsid w:val="00BC4393"/>
    <w:rsid w:val="00BC6A0C"/>
    <w:rsid w:val="00BC6A6F"/>
    <w:rsid w:val="00BC6DB8"/>
    <w:rsid w:val="00BC6E82"/>
    <w:rsid w:val="00BC723E"/>
    <w:rsid w:val="00BD04A2"/>
    <w:rsid w:val="00BD08C0"/>
    <w:rsid w:val="00BD144D"/>
    <w:rsid w:val="00BD1A49"/>
    <w:rsid w:val="00BD1BB1"/>
    <w:rsid w:val="00BD1F7F"/>
    <w:rsid w:val="00BD3AC7"/>
    <w:rsid w:val="00BD47DC"/>
    <w:rsid w:val="00BD51C2"/>
    <w:rsid w:val="00BD532F"/>
    <w:rsid w:val="00BD53BF"/>
    <w:rsid w:val="00BD57A2"/>
    <w:rsid w:val="00BD57E8"/>
    <w:rsid w:val="00BD5B11"/>
    <w:rsid w:val="00BD6315"/>
    <w:rsid w:val="00BD6632"/>
    <w:rsid w:val="00BE1724"/>
    <w:rsid w:val="00BE183A"/>
    <w:rsid w:val="00BE208F"/>
    <w:rsid w:val="00BE3083"/>
    <w:rsid w:val="00BE35CB"/>
    <w:rsid w:val="00BE3C03"/>
    <w:rsid w:val="00BE4FD7"/>
    <w:rsid w:val="00BE5EB3"/>
    <w:rsid w:val="00BE69F3"/>
    <w:rsid w:val="00BE6CCB"/>
    <w:rsid w:val="00BF0304"/>
    <w:rsid w:val="00BF0A07"/>
    <w:rsid w:val="00BF0D63"/>
    <w:rsid w:val="00BF207D"/>
    <w:rsid w:val="00BF47A2"/>
    <w:rsid w:val="00BF6A77"/>
    <w:rsid w:val="00BF78BD"/>
    <w:rsid w:val="00BF7A7C"/>
    <w:rsid w:val="00BF7B68"/>
    <w:rsid w:val="00C0060A"/>
    <w:rsid w:val="00C01331"/>
    <w:rsid w:val="00C01B24"/>
    <w:rsid w:val="00C02469"/>
    <w:rsid w:val="00C03838"/>
    <w:rsid w:val="00C0457D"/>
    <w:rsid w:val="00C05854"/>
    <w:rsid w:val="00C05D16"/>
    <w:rsid w:val="00C06000"/>
    <w:rsid w:val="00C0718F"/>
    <w:rsid w:val="00C072E3"/>
    <w:rsid w:val="00C102B6"/>
    <w:rsid w:val="00C10701"/>
    <w:rsid w:val="00C107FC"/>
    <w:rsid w:val="00C114EA"/>
    <w:rsid w:val="00C12730"/>
    <w:rsid w:val="00C12F6C"/>
    <w:rsid w:val="00C12FEF"/>
    <w:rsid w:val="00C13318"/>
    <w:rsid w:val="00C13574"/>
    <w:rsid w:val="00C14752"/>
    <w:rsid w:val="00C14810"/>
    <w:rsid w:val="00C15716"/>
    <w:rsid w:val="00C164E3"/>
    <w:rsid w:val="00C165A7"/>
    <w:rsid w:val="00C16BE9"/>
    <w:rsid w:val="00C20006"/>
    <w:rsid w:val="00C22423"/>
    <w:rsid w:val="00C22F07"/>
    <w:rsid w:val="00C23242"/>
    <w:rsid w:val="00C234ED"/>
    <w:rsid w:val="00C23BD7"/>
    <w:rsid w:val="00C24D35"/>
    <w:rsid w:val="00C25AA8"/>
    <w:rsid w:val="00C25B75"/>
    <w:rsid w:val="00C271DB"/>
    <w:rsid w:val="00C30225"/>
    <w:rsid w:val="00C306F7"/>
    <w:rsid w:val="00C30729"/>
    <w:rsid w:val="00C30B5B"/>
    <w:rsid w:val="00C31A29"/>
    <w:rsid w:val="00C31B29"/>
    <w:rsid w:val="00C32532"/>
    <w:rsid w:val="00C3276A"/>
    <w:rsid w:val="00C32C0E"/>
    <w:rsid w:val="00C32DBE"/>
    <w:rsid w:val="00C337B0"/>
    <w:rsid w:val="00C33AC8"/>
    <w:rsid w:val="00C34BB8"/>
    <w:rsid w:val="00C34C4E"/>
    <w:rsid w:val="00C353BA"/>
    <w:rsid w:val="00C367FB"/>
    <w:rsid w:val="00C37531"/>
    <w:rsid w:val="00C40E94"/>
    <w:rsid w:val="00C428FA"/>
    <w:rsid w:val="00C4299B"/>
    <w:rsid w:val="00C42A48"/>
    <w:rsid w:val="00C43C93"/>
    <w:rsid w:val="00C44952"/>
    <w:rsid w:val="00C44DBD"/>
    <w:rsid w:val="00C451AB"/>
    <w:rsid w:val="00C451FC"/>
    <w:rsid w:val="00C45AAB"/>
    <w:rsid w:val="00C46BC0"/>
    <w:rsid w:val="00C476FF"/>
    <w:rsid w:val="00C500E6"/>
    <w:rsid w:val="00C501C1"/>
    <w:rsid w:val="00C50229"/>
    <w:rsid w:val="00C504CA"/>
    <w:rsid w:val="00C50528"/>
    <w:rsid w:val="00C508BA"/>
    <w:rsid w:val="00C50EDC"/>
    <w:rsid w:val="00C50EFC"/>
    <w:rsid w:val="00C51200"/>
    <w:rsid w:val="00C512B5"/>
    <w:rsid w:val="00C52480"/>
    <w:rsid w:val="00C53F30"/>
    <w:rsid w:val="00C54788"/>
    <w:rsid w:val="00C54FC9"/>
    <w:rsid w:val="00C55E30"/>
    <w:rsid w:val="00C55EF6"/>
    <w:rsid w:val="00C56631"/>
    <w:rsid w:val="00C56F4E"/>
    <w:rsid w:val="00C60219"/>
    <w:rsid w:val="00C6262D"/>
    <w:rsid w:val="00C63489"/>
    <w:rsid w:val="00C63BFC"/>
    <w:rsid w:val="00C64CB1"/>
    <w:rsid w:val="00C65499"/>
    <w:rsid w:val="00C65EBE"/>
    <w:rsid w:val="00C665D3"/>
    <w:rsid w:val="00C66F0E"/>
    <w:rsid w:val="00C67A3F"/>
    <w:rsid w:val="00C67A59"/>
    <w:rsid w:val="00C701EE"/>
    <w:rsid w:val="00C70493"/>
    <w:rsid w:val="00C713DC"/>
    <w:rsid w:val="00C7175D"/>
    <w:rsid w:val="00C7220D"/>
    <w:rsid w:val="00C73463"/>
    <w:rsid w:val="00C75311"/>
    <w:rsid w:val="00C75BC9"/>
    <w:rsid w:val="00C77933"/>
    <w:rsid w:val="00C80678"/>
    <w:rsid w:val="00C83EAC"/>
    <w:rsid w:val="00C856B9"/>
    <w:rsid w:val="00C86476"/>
    <w:rsid w:val="00C86F47"/>
    <w:rsid w:val="00C879CC"/>
    <w:rsid w:val="00C90895"/>
    <w:rsid w:val="00C9144F"/>
    <w:rsid w:val="00C926AC"/>
    <w:rsid w:val="00C92B5E"/>
    <w:rsid w:val="00C935CE"/>
    <w:rsid w:val="00C957E1"/>
    <w:rsid w:val="00C964D5"/>
    <w:rsid w:val="00C96F88"/>
    <w:rsid w:val="00C97402"/>
    <w:rsid w:val="00C97C97"/>
    <w:rsid w:val="00CA0527"/>
    <w:rsid w:val="00CA0746"/>
    <w:rsid w:val="00CA1CBB"/>
    <w:rsid w:val="00CA302A"/>
    <w:rsid w:val="00CA43F2"/>
    <w:rsid w:val="00CA4CDC"/>
    <w:rsid w:val="00CA55C5"/>
    <w:rsid w:val="00CA5B6D"/>
    <w:rsid w:val="00CA6586"/>
    <w:rsid w:val="00CA6F94"/>
    <w:rsid w:val="00CA7905"/>
    <w:rsid w:val="00CB087A"/>
    <w:rsid w:val="00CB0C8B"/>
    <w:rsid w:val="00CB1A46"/>
    <w:rsid w:val="00CB21B0"/>
    <w:rsid w:val="00CB2618"/>
    <w:rsid w:val="00CB28AC"/>
    <w:rsid w:val="00CB2A48"/>
    <w:rsid w:val="00CB3F69"/>
    <w:rsid w:val="00CB3F8C"/>
    <w:rsid w:val="00CB4714"/>
    <w:rsid w:val="00CB47AF"/>
    <w:rsid w:val="00CB4E6D"/>
    <w:rsid w:val="00CB50E6"/>
    <w:rsid w:val="00CB603D"/>
    <w:rsid w:val="00CB62C9"/>
    <w:rsid w:val="00CB6924"/>
    <w:rsid w:val="00CB6E2D"/>
    <w:rsid w:val="00CB7771"/>
    <w:rsid w:val="00CC0295"/>
    <w:rsid w:val="00CC0447"/>
    <w:rsid w:val="00CC0BBC"/>
    <w:rsid w:val="00CC18D1"/>
    <w:rsid w:val="00CC1ADE"/>
    <w:rsid w:val="00CC1E1E"/>
    <w:rsid w:val="00CC1E32"/>
    <w:rsid w:val="00CC202D"/>
    <w:rsid w:val="00CC23BD"/>
    <w:rsid w:val="00CC28E1"/>
    <w:rsid w:val="00CC2AB2"/>
    <w:rsid w:val="00CC32C8"/>
    <w:rsid w:val="00CC4E1F"/>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E04EE"/>
    <w:rsid w:val="00CE1F15"/>
    <w:rsid w:val="00CE27A5"/>
    <w:rsid w:val="00CE365A"/>
    <w:rsid w:val="00CE3A49"/>
    <w:rsid w:val="00CE509A"/>
    <w:rsid w:val="00CE6257"/>
    <w:rsid w:val="00CE7BF3"/>
    <w:rsid w:val="00CF0406"/>
    <w:rsid w:val="00CF18AB"/>
    <w:rsid w:val="00CF2A45"/>
    <w:rsid w:val="00CF2AC6"/>
    <w:rsid w:val="00CF42DE"/>
    <w:rsid w:val="00CF5299"/>
    <w:rsid w:val="00CF58D0"/>
    <w:rsid w:val="00CF6CA3"/>
    <w:rsid w:val="00D001EE"/>
    <w:rsid w:val="00D010DD"/>
    <w:rsid w:val="00D01D72"/>
    <w:rsid w:val="00D02007"/>
    <w:rsid w:val="00D02FC9"/>
    <w:rsid w:val="00D03161"/>
    <w:rsid w:val="00D03445"/>
    <w:rsid w:val="00D03465"/>
    <w:rsid w:val="00D03FED"/>
    <w:rsid w:val="00D047D6"/>
    <w:rsid w:val="00D04B31"/>
    <w:rsid w:val="00D05046"/>
    <w:rsid w:val="00D05A60"/>
    <w:rsid w:val="00D06664"/>
    <w:rsid w:val="00D06733"/>
    <w:rsid w:val="00D06869"/>
    <w:rsid w:val="00D06DE9"/>
    <w:rsid w:val="00D0786E"/>
    <w:rsid w:val="00D1171D"/>
    <w:rsid w:val="00D1323A"/>
    <w:rsid w:val="00D135AC"/>
    <w:rsid w:val="00D13B43"/>
    <w:rsid w:val="00D14210"/>
    <w:rsid w:val="00D15947"/>
    <w:rsid w:val="00D15C7B"/>
    <w:rsid w:val="00D16AF2"/>
    <w:rsid w:val="00D16D5A"/>
    <w:rsid w:val="00D1742C"/>
    <w:rsid w:val="00D17FB6"/>
    <w:rsid w:val="00D200A7"/>
    <w:rsid w:val="00D20333"/>
    <w:rsid w:val="00D22008"/>
    <w:rsid w:val="00D24141"/>
    <w:rsid w:val="00D2518C"/>
    <w:rsid w:val="00D25487"/>
    <w:rsid w:val="00D258FB"/>
    <w:rsid w:val="00D26821"/>
    <w:rsid w:val="00D26EF0"/>
    <w:rsid w:val="00D273CB"/>
    <w:rsid w:val="00D30971"/>
    <w:rsid w:val="00D30E21"/>
    <w:rsid w:val="00D329C7"/>
    <w:rsid w:val="00D32A78"/>
    <w:rsid w:val="00D32BC7"/>
    <w:rsid w:val="00D32D00"/>
    <w:rsid w:val="00D33361"/>
    <w:rsid w:val="00D33886"/>
    <w:rsid w:val="00D33B57"/>
    <w:rsid w:val="00D346DD"/>
    <w:rsid w:val="00D35A61"/>
    <w:rsid w:val="00D361CE"/>
    <w:rsid w:val="00D36C6A"/>
    <w:rsid w:val="00D37527"/>
    <w:rsid w:val="00D400C0"/>
    <w:rsid w:val="00D407C5"/>
    <w:rsid w:val="00D41381"/>
    <w:rsid w:val="00D41A41"/>
    <w:rsid w:val="00D42A50"/>
    <w:rsid w:val="00D431C9"/>
    <w:rsid w:val="00D43E6D"/>
    <w:rsid w:val="00D45406"/>
    <w:rsid w:val="00D45C4F"/>
    <w:rsid w:val="00D45F98"/>
    <w:rsid w:val="00D517F5"/>
    <w:rsid w:val="00D51832"/>
    <w:rsid w:val="00D51F44"/>
    <w:rsid w:val="00D51FE2"/>
    <w:rsid w:val="00D5247D"/>
    <w:rsid w:val="00D548F9"/>
    <w:rsid w:val="00D5668A"/>
    <w:rsid w:val="00D56B7B"/>
    <w:rsid w:val="00D57D62"/>
    <w:rsid w:val="00D60089"/>
    <w:rsid w:val="00D60333"/>
    <w:rsid w:val="00D606A1"/>
    <w:rsid w:val="00D61D17"/>
    <w:rsid w:val="00D627E9"/>
    <w:rsid w:val="00D63186"/>
    <w:rsid w:val="00D638F8"/>
    <w:rsid w:val="00D639BE"/>
    <w:rsid w:val="00D63E85"/>
    <w:rsid w:val="00D64491"/>
    <w:rsid w:val="00D64C99"/>
    <w:rsid w:val="00D6555E"/>
    <w:rsid w:val="00D65BD4"/>
    <w:rsid w:val="00D662B2"/>
    <w:rsid w:val="00D6701F"/>
    <w:rsid w:val="00D673D9"/>
    <w:rsid w:val="00D70855"/>
    <w:rsid w:val="00D71546"/>
    <w:rsid w:val="00D7167B"/>
    <w:rsid w:val="00D71C18"/>
    <w:rsid w:val="00D72E70"/>
    <w:rsid w:val="00D73D1D"/>
    <w:rsid w:val="00D74B07"/>
    <w:rsid w:val="00D75391"/>
    <w:rsid w:val="00D76428"/>
    <w:rsid w:val="00D76A65"/>
    <w:rsid w:val="00D77DD3"/>
    <w:rsid w:val="00D8024D"/>
    <w:rsid w:val="00D811AF"/>
    <w:rsid w:val="00D83A8F"/>
    <w:rsid w:val="00D84078"/>
    <w:rsid w:val="00D84368"/>
    <w:rsid w:val="00D84D1E"/>
    <w:rsid w:val="00D84E83"/>
    <w:rsid w:val="00D85291"/>
    <w:rsid w:val="00D859B7"/>
    <w:rsid w:val="00D8690B"/>
    <w:rsid w:val="00D87764"/>
    <w:rsid w:val="00D904D5"/>
    <w:rsid w:val="00D90BE0"/>
    <w:rsid w:val="00D90F6A"/>
    <w:rsid w:val="00D91E41"/>
    <w:rsid w:val="00D92102"/>
    <w:rsid w:val="00D932B4"/>
    <w:rsid w:val="00D94570"/>
    <w:rsid w:val="00D9473C"/>
    <w:rsid w:val="00D94FEC"/>
    <w:rsid w:val="00D94FF3"/>
    <w:rsid w:val="00D95D9A"/>
    <w:rsid w:val="00D95E7D"/>
    <w:rsid w:val="00D96827"/>
    <w:rsid w:val="00D96D7C"/>
    <w:rsid w:val="00DA0724"/>
    <w:rsid w:val="00DA0F86"/>
    <w:rsid w:val="00DA17F3"/>
    <w:rsid w:val="00DA190B"/>
    <w:rsid w:val="00DA2692"/>
    <w:rsid w:val="00DA2B67"/>
    <w:rsid w:val="00DA5358"/>
    <w:rsid w:val="00DA730E"/>
    <w:rsid w:val="00DA7F4F"/>
    <w:rsid w:val="00DB0518"/>
    <w:rsid w:val="00DB0B8B"/>
    <w:rsid w:val="00DB17CA"/>
    <w:rsid w:val="00DB2A0C"/>
    <w:rsid w:val="00DB2ABB"/>
    <w:rsid w:val="00DB339D"/>
    <w:rsid w:val="00DB33AE"/>
    <w:rsid w:val="00DB3539"/>
    <w:rsid w:val="00DB39BE"/>
    <w:rsid w:val="00DB3FC7"/>
    <w:rsid w:val="00DB3FEC"/>
    <w:rsid w:val="00DB41DA"/>
    <w:rsid w:val="00DB42F8"/>
    <w:rsid w:val="00DB57EA"/>
    <w:rsid w:val="00DB5C1D"/>
    <w:rsid w:val="00DB6BE5"/>
    <w:rsid w:val="00DB6E08"/>
    <w:rsid w:val="00DB7F70"/>
    <w:rsid w:val="00DC045D"/>
    <w:rsid w:val="00DC08E7"/>
    <w:rsid w:val="00DC0BC3"/>
    <w:rsid w:val="00DC150D"/>
    <w:rsid w:val="00DC2541"/>
    <w:rsid w:val="00DC2E0A"/>
    <w:rsid w:val="00DC316B"/>
    <w:rsid w:val="00DC341E"/>
    <w:rsid w:val="00DC35E2"/>
    <w:rsid w:val="00DC37D8"/>
    <w:rsid w:val="00DC551C"/>
    <w:rsid w:val="00DC55F1"/>
    <w:rsid w:val="00DC5CDE"/>
    <w:rsid w:val="00DC6A05"/>
    <w:rsid w:val="00DC6C2C"/>
    <w:rsid w:val="00DD0170"/>
    <w:rsid w:val="00DD069A"/>
    <w:rsid w:val="00DD0938"/>
    <w:rsid w:val="00DD16B9"/>
    <w:rsid w:val="00DD2D0D"/>
    <w:rsid w:val="00DD2E19"/>
    <w:rsid w:val="00DD399A"/>
    <w:rsid w:val="00DD4652"/>
    <w:rsid w:val="00DD4C20"/>
    <w:rsid w:val="00DD540E"/>
    <w:rsid w:val="00DD5659"/>
    <w:rsid w:val="00DD5681"/>
    <w:rsid w:val="00DD66F1"/>
    <w:rsid w:val="00DE0725"/>
    <w:rsid w:val="00DE145A"/>
    <w:rsid w:val="00DE1BD8"/>
    <w:rsid w:val="00DE25DF"/>
    <w:rsid w:val="00DE2EAB"/>
    <w:rsid w:val="00DE3237"/>
    <w:rsid w:val="00DE3618"/>
    <w:rsid w:val="00DE3AB5"/>
    <w:rsid w:val="00DE437D"/>
    <w:rsid w:val="00DE4584"/>
    <w:rsid w:val="00DE5368"/>
    <w:rsid w:val="00DE55B8"/>
    <w:rsid w:val="00DE65CC"/>
    <w:rsid w:val="00DF1626"/>
    <w:rsid w:val="00DF1CA0"/>
    <w:rsid w:val="00DF1E13"/>
    <w:rsid w:val="00DF2602"/>
    <w:rsid w:val="00DF48A2"/>
    <w:rsid w:val="00DF4C3E"/>
    <w:rsid w:val="00DF533F"/>
    <w:rsid w:val="00DF586C"/>
    <w:rsid w:val="00DF5BA0"/>
    <w:rsid w:val="00DF66B2"/>
    <w:rsid w:val="00DF7BCD"/>
    <w:rsid w:val="00E015D0"/>
    <w:rsid w:val="00E01D8A"/>
    <w:rsid w:val="00E02B28"/>
    <w:rsid w:val="00E049C0"/>
    <w:rsid w:val="00E059FA"/>
    <w:rsid w:val="00E062C0"/>
    <w:rsid w:val="00E1186C"/>
    <w:rsid w:val="00E145BD"/>
    <w:rsid w:val="00E15287"/>
    <w:rsid w:val="00E1559D"/>
    <w:rsid w:val="00E16301"/>
    <w:rsid w:val="00E16C54"/>
    <w:rsid w:val="00E20DAE"/>
    <w:rsid w:val="00E218F7"/>
    <w:rsid w:val="00E227BF"/>
    <w:rsid w:val="00E232E2"/>
    <w:rsid w:val="00E23631"/>
    <w:rsid w:val="00E23951"/>
    <w:rsid w:val="00E2534D"/>
    <w:rsid w:val="00E25A1A"/>
    <w:rsid w:val="00E25BF1"/>
    <w:rsid w:val="00E275BB"/>
    <w:rsid w:val="00E27921"/>
    <w:rsid w:val="00E30227"/>
    <w:rsid w:val="00E304F1"/>
    <w:rsid w:val="00E3053A"/>
    <w:rsid w:val="00E321D1"/>
    <w:rsid w:val="00E32DD0"/>
    <w:rsid w:val="00E32F21"/>
    <w:rsid w:val="00E333CB"/>
    <w:rsid w:val="00E36119"/>
    <w:rsid w:val="00E37657"/>
    <w:rsid w:val="00E40161"/>
    <w:rsid w:val="00E427BA"/>
    <w:rsid w:val="00E432D1"/>
    <w:rsid w:val="00E43DC8"/>
    <w:rsid w:val="00E44115"/>
    <w:rsid w:val="00E44257"/>
    <w:rsid w:val="00E44C16"/>
    <w:rsid w:val="00E454C8"/>
    <w:rsid w:val="00E45516"/>
    <w:rsid w:val="00E45960"/>
    <w:rsid w:val="00E46C69"/>
    <w:rsid w:val="00E474B4"/>
    <w:rsid w:val="00E4777D"/>
    <w:rsid w:val="00E47A1E"/>
    <w:rsid w:val="00E47F68"/>
    <w:rsid w:val="00E51E1E"/>
    <w:rsid w:val="00E51F3E"/>
    <w:rsid w:val="00E52B01"/>
    <w:rsid w:val="00E53ED4"/>
    <w:rsid w:val="00E54743"/>
    <w:rsid w:val="00E54B3C"/>
    <w:rsid w:val="00E5660F"/>
    <w:rsid w:val="00E56653"/>
    <w:rsid w:val="00E568B5"/>
    <w:rsid w:val="00E56C8D"/>
    <w:rsid w:val="00E57B9B"/>
    <w:rsid w:val="00E60139"/>
    <w:rsid w:val="00E60AF2"/>
    <w:rsid w:val="00E60B77"/>
    <w:rsid w:val="00E60F50"/>
    <w:rsid w:val="00E6132B"/>
    <w:rsid w:val="00E61B31"/>
    <w:rsid w:val="00E61BAB"/>
    <w:rsid w:val="00E62375"/>
    <w:rsid w:val="00E62F12"/>
    <w:rsid w:val="00E63B84"/>
    <w:rsid w:val="00E64A64"/>
    <w:rsid w:val="00E658E5"/>
    <w:rsid w:val="00E66B37"/>
    <w:rsid w:val="00E66F8E"/>
    <w:rsid w:val="00E70725"/>
    <w:rsid w:val="00E70905"/>
    <w:rsid w:val="00E71AF5"/>
    <w:rsid w:val="00E72968"/>
    <w:rsid w:val="00E73F13"/>
    <w:rsid w:val="00E74608"/>
    <w:rsid w:val="00E74C13"/>
    <w:rsid w:val="00E76BE5"/>
    <w:rsid w:val="00E777E1"/>
    <w:rsid w:val="00E80878"/>
    <w:rsid w:val="00E83A7D"/>
    <w:rsid w:val="00E847F7"/>
    <w:rsid w:val="00E84CCF"/>
    <w:rsid w:val="00E85595"/>
    <w:rsid w:val="00E856AF"/>
    <w:rsid w:val="00E85710"/>
    <w:rsid w:val="00E85759"/>
    <w:rsid w:val="00E86EE7"/>
    <w:rsid w:val="00E876F9"/>
    <w:rsid w:val="00E87E83"/>
    <w:rsid w:val="00E900C9"/>
    <w:rsid w:val="00E905A7"/>
    <w:rsid w:val="00E90764"/>
    <w:rsid w:val="00E91543"/>
    <w:rsid w:val="00E92A8C"/>
    <w:rsid w:val="00E92B10"/>
    <w:rsid w:val="00E94685"/>
    <w:rsid w:val="00E95170"/>
    <w:rsid w:val="00E9519A"/>
    <w:rsid w:val="00E95DB1"/>
    <w:rsid w:val="00E96124"/>
    <w:rsid w:val="00E97186"/>
    <w:rsid w:val="00E97D0D"/>
    <w:rsid w:val="00EA1A38"/>
    <w:rsid w:val="00EA1B30"/>
    <w:rsid w:val="00EA27AB"/>
    <w:rsid w:val="00EA2A1A"/>
    <w:rsid w:val="00EA32A0"/>
    <w:rsid w:val="00EA32FF"/>
    <w:rsid w:val="00EA40B5"/>
    <w:rsid w:val="00EA51ED"/>
    <w:rsid w:val="00EA59D8"/>
    <w:rsid w:val="00EA5C22"/>
    <w:rsid w:val="00EA6C52"/>
    <w:rsid w:val="00EB03FC"/>
    <w:rsid w:val="00EB06EE"/>
    <w:rsid w:val="00EB1B8C"/>
    <w:rsid w:val="00EB1FEC"/>
    <w:rsid w:val="00EB2842"/>
    <w:rsid w:val="00EB288B"/>
    <w:rsid w:val="00EB2B8D"/>
    <w:rsid w:val="00EB3261"/>
    <w:rsid w:val="00EB3CA7"/>
    <w:rsid w:val="00EB5100"/>
    <w:rsid w:val="00EB53A4"/>
    <w:rsid w:val="00EB626D"/>
    <w:rsid w:val="00EB6E29"/>
    <w:rsid w:val="00EB724B"/>
    <w:rsid w:val="00EB7489"/>
    <w:rsid w:val="00EB76AD"/>
    <w:rsid w:val="00EC07B0"/>
    <w:rsid w:val="00EC131D"/>
    <w:rsid w:val="00EC140A"/>
    <w:rsid w:val="00EC1C19"/>
    <w:rsid w:val="00EC1F7B"/>
    <w:rsid w:val="00EC2349"/>
    <w:rsid w:val="00EC25F7"/>
    <w:rsid w:val="00EC449D"/>
    <w:rsid w:val="00EC49A3"/>
    <w:rsid w:val="00EC4D85"/>
    <w:rsid w:val="00EC615E"/>
    <w:rsid w:val="00EC6442"/>
    <w:rsid w:val="00EC669A"/>
    <w:rsid w:val="00EC7C3F"/>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F0"/>
    <w:rsid w:val="00EE08B8"/>
    <w:rsid w:val="00EE29ED"/>
    <w:rsid w:val="00EE324E"/>
    <w:rsid w:val="00EE33A3"/>
    <w:rsid w:val="00EE3596"/>
    <w:rsid w:val="00EE3A6C"/>
    <w:rsid w:val="00EE5288"/>
    <w:rsid w:val="00EE5E12"/>
    <w:rsid w:val="00EE6904"/>
    <w:rsid w:val="00EE7887"/>
    <w:rsid w:val="00EF12E4"/>
    <w:rsid w:val="00EF1A38"/>
    <w:rsid w:val="00EF2771"/>
    <w:rsid w:val="00EF3EF0"/>
    <w:rsid w:val="00EF418C"/>
    <w:rsid w:val="00EF4717"/>
    <w:rsid w:val="00EF5519"/>
    <w:rsid w:val="00EF58AA"/>
    <w:rsid w:val="00EF5F53"/>
    <w:rsid w:val="00EF6046"/>
    <w:rsid w:val="00EF6573"/>
    <w:rsid w:val="00EF748F"/>
    <w:rsid w:val="00EF7861"/>
    <w:rsid w:val="00EF7A4D"/>
    <w:rsid w:val="00EF7BA2"/>
    <w:rsid w:val="00F00959"/>
    <w:rsid w:val="00F01225"/>
    <w:rsid w:val="00F01241"/>
    <w:rsid w:val="00F01318"/>
    <w:rsid w:val="00F01380"/>
    <w:rsid w:val="00F028C9"/>
    <w:rsid w:val="00F02D16"/>
    <w:rsid w:val="00F03A8C"/>
    <w:rsid w:val="00F0420A"/>
    <w:rsid w:val="00F0427D"/>
    <w:rsid w:val="00F069A7"/>
    <w:rsid w:val="00F0774F"/>
    <w:rsid w:val="00F0780F"/>
    <w:rsid w:val="00F078ED"/>
    <w:rsid w:val="00F07A04"/>
    <w:rsid w:val="00F1026B"/>
    <w:rsid w:val="00F11127"/>
    <w:rsid w:val="00F11F8F"/>
    <w:rsid w:val="00F12D9A"/>
    <w:rsid w:val="00F13265"/>
    <w:rsid w:val="00F14DE8"/>
    <w:rsid w:val="00F161AB"/>
    <w:rsid w:val="00F162A9"/>
    <w:rsid w:val="00F166AE"/>
    <w:rsid w:val="00F177C0"/>
    <w:rsid w:val="00F202DD"/>
    <w:rsid w:val="00F2065F"/>
    <w:rsid w:val="00F20945"/>
    <w:rsid w:val="00F2102D"/>
    <w:rsid w:val="00F2111F"/>
    <w:rsid w:val="00F219BD"/>
    <w:rsid w:val="00F21A65"/>
    <w:rsid w:val="00F22BFE"/>
    <w:rsid w:val="00F23ECE"/>
    <w:rsid w:val="00F24B8E"/>
    <w:rsid w:val="00F25BF8"/>
    <w:rsid w:val="00F25EF2"/>
    <w:rsid w:val="00F2695B"/>
    <w:rsid w:val="00F272B6"/>
    <w:rsid w:val="00F27623"/>
    <w:rsid w:val="00F30198"/>
    <w:rsid w:val="00F3127F"/>
    <w:rsid w:val="00F31967"/>
    <w:rsid w:val="00F321EB"/>
    <w:rsid w:val="00F32B6C"/>
    <w:rsid w:val="00F33577"/>
    <w:rsid w:val="00F35193"/>
    <w:rsid w:val="00F35E8A"/>
    <w:rsid w:val="00F360E3"/>
    <w:rsid w:val="00F370EE"/>
    <w:rsid w:val="00F41D98"/>
    <w:rsid w:val="00F41E24"/>
    <w:rsid w:val="00F4204D"/>
    <w:rsid w:val="00F42BCB"/>
    <w:rsid w:val="00F43640"/>
    <w:rsid w:val="00F44094"/>
    <w:rsid w:val="00F44173"/>
    <w:rsid w:val="00F4423B"/>
    <w:rsid w:val="00F444EC"/>
    <w:rsid w:val="00F44D05"/>
    <w:rsid w:val="00F46A6E"/>
    <w:rsid w:val="00F46A72"/>
    <w:rsid w:val="00F46AC8"/>
    <w:rsid w:val="00F47141"/>
    <w:rsid w:val="00F47420"/>
    <w:rsid w:val="00F47A2E"/>
    <w:rsid w:val="00F50954"/>
    <w:rsid w:val="00F50C92"/>
    <w:rsid w:val="00F51599"/>
    <w:rsid w:val="00F520AA"/>
    <w:rsid w:val="00F527BF"/>
    <w:rsid w:val="00F53062"/>
    <w:rsid w:val="00F53A01"/>
    <w:rsid w:val="00F53C24"/>
    <w:rsid w:val="00F54383"/>
    <w:rsid w:val="00F54C4D"/>
    <w:rsid w:val="00F54EBA"/>
    <w:rsid w:val="00F55526"/>
    <w:rsid w:val="00F557C0"/>
    <w:rsid w:val="00F56197"/>
    <w:rsid w:val="00F56D7A"/>
    <w:rsid w:val="00F56DAE"/>
    <w:rsid w:val="00F56E16"/>
    <w:rsid w:val="00F579FB"/>
    <w:rsid w:val="00F57B02"/>
    <w:rsid w:val="00F606BD"/>
    <w:rsid w:val="00F61E6A"/>
    <w:rsid w:val="00F63150"/>
    <w:rsid w:val="00F63649"/>
    <w:rsid w:val="00F63BC8"/>
    <w:rsid w:val="00F64365"/>
    <w:rsid w:val="00F65AFC"/>
    <w:rsid w:val="00F65C0A"/>
    <w:rsid w:val="00F65EFC"/>
    <w:rsid w:val="00F662FD"/>
    <w:rsid w:val="00F66706"/>
    <w:rsid w:val="00F66CD1"/>
    <w:rsid w:val="00F67E41"/>
    <w:rsid w:val="00F67EE7"/>
    <w:rsid w:val="00F7023D"/>
    <w:rsid w:val="00F71129"/>
    <w:rsid w:val="00F71385"/>
    <w:rsid w:val="00F7150E"/>
    <w:rsid w:val="00F72487"/>
    <w:rsid w:val="00F731D2"/>
    <w:rsid w:val="00F739DF"/>
    <w:rsid w:val="00F7409D"/>
    <w:rsid w:val="00F75411"/>
    <w:rsid w:val="00F7682A"/>
    <w:rsid w:val="00F7687B"/>
    <w:rsid w:val="00F77480"/>
    <w:rsid w:val="00F806D0"/>
    <w:rsid w:val="00F80A67"/>
    <w:rsid w:val="00F810CA"/>
    <w:rsid w:val="00F847E8"/>
    <w:rsid w:val="00F851BA"/>
    <w:rsid w:val="00F86574"/>
    <w:rsid w:val="00F86958"/>
    <w:rsid w:val="00F86F18"/>
    <w:rsid w:val="00F87AE2"/>
    <w:rsid w:val="00F87FD8"/>
    <w:rsid w:val="00F91676"/>
    <w:rsid w:val="00F91D44"/>
    <w:rsid w:val="00F92B75"/>
    <w:rsid w:val="00F93C96"/>
    <w:rsid w:val="00F95043"/>
    <w:rsid w:val="00F965DB"/>
    <w:rsid w:val="00F9762E"/>
    <w:rsid w:val="00F97DDC"/>
    <w:rsid w:val="00FA0FC3"/>
    <w:rsid w:val="00FA16CE"/>
    <w:rsid w:val="00FA1939"/>
    <w:rsid w:val="00FA1A73"/>
    <w:rsid w:val="00FA2BCC"/>
    <w:rsid w:val="00FA3C2B"/>
    <w:rsid w:val="00FA4C57"/>
    <w:rsid w:val="00FA5A58"/>
    <w:rsid w:val="00FA6693"/>
    <w:rsid w:val="00FA6B4C"/>
    <w:rsid w:val="00FA7DB2"/>
    <w:rsid w:val="00FB01BE"/>
    <w:rsid w:val="00FB05B9"/>
    <w:rsid w:val="00FB0BD5"/>
    <w:rsid w:val="00FB0E3D"/>
    <w:rsid w:val="00FB1354"/>
    <w:rsid w:val="00FB222E"/>
    <w:rsid w:val="00FB37C8"/>
    <w:rsid w:val="00FB5016"/>
    <w:rsid w:val="00FB57D7"/>
    <w:rsid w:val="00FB5884"/>
    <w:rsid w:val="00FB61D8"/>
    <w:rsid w:val="00FB621A"/>
    <w:rsid w:val="00FB6B89"/>
    <w:rsid w:val="00FC07F8"/>
    <w:rsid w:val="00FC106E"/>
    <w:rsid w:val="00FC15AB"/>
    <w:rsid w:val="00FC2A01"/>
    <w:rsid w:val="00FC3050"/>
    <w:rsid w:val="00FC3188"/>
    <w:rsid w:val="00FC36D7"/>
    <w:rsid w:val="00FC41A0"/>
    <w:rsid w:val="00FC44AF"/>
    <w:rsid w:val="00FC4815"/>
    <w:rsid w:val="00FC500B"/>
    <w:rsid w:val="00FC54C5"/>
    <w:rsid w:val="00FC6251"/>
    <w:rsid w:val="00FC62B3"/>
    <w:rsid w:val="00FC6BE7"/>
    <w:rsid w:val="00FC6CE7"/>
    <w:rsid w:val="00FC769F"/>
    <w:rsid w:val="00FC7B06"/>
    <w:rsid w:val="00FD16A8"/>
    <w:rsid w:val="00FD2697"/>
    <w:rsid w:val="00FD3E1A"/>
    <w:rsid w:val="00FD40ED"/>
    <w:rsid w:val="00FD42CC"/>
    <w:rsid w:val="00FD438E"/>
    <w:rsid w:val="00FD4563"/>
    <w:rsid w:val="00FD7BE9"/>
    <w:rsid w:val="00FE20DF"/>
    <w:rsid w:val="00FE22F6"/>
    <w:rsid w:val="00FE26D0"/>
    <w:rsid w:val="00FE28BD"/>
    <w:rsid w:val="00FE2A27"/>
    <w:rsid w:val="00FE2EDA"/>
    <w:rsid w:val="00FE2F26"/>
    <w:rsid w:val="00FE3880"/>
    <w:rsid w:val="00FE3BE6"/>
    <w:rsid w:val="00FE3F76"/>
    <w:rsid w:val="00FE4605"/>
    <w:rsid w:val="00FE5F45"/>
    <w:rsid w:val="00FE6961"/>
    <w:rsid w:val="00FE7529"/>
    <w:rsid w:val="00FF0144"/>
    <w:rsid w:val="00FF0428"/>
    <w:rsid w:val="00FF169B"/>
    <w:rsid w:val="00FF19B5"/>
    <w:rsid w:val="00FF1C67"/>
    <w:rsid w:val="00FF2259"/>
    <w:rsid w:val="00FF283D"/>
    <w:rsid w:val="00FF337D"/>
    <w:rsid w:val="00FF37BC"/>
    <w:rsid w:val="00FF49E3"/>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ACE98F3C-2FE7-4502-BA99-814C19CF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1"/>
        <w:numId w:val="10"/>
      </w:numPr>
      <w:outlineLvl w:val="0"/>
    </w:pPr>
  </w:style>
  <w:style w:type="paragraph" w:styleId="Heading2">
    <w:name w:val="heading 2"/>
    <w:basedOn w:val="Normal"/>
    <w:next w:val="Normal"/>
    <w:link w:val="Heading2Char"/>
    <w:uiPriority w:val="9"/>
    <w:semiHidden/>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qFormat/>
    <w:rsid w:val="006072E7"/>
    <w:pPr>
      <w:spacing w:after="80"/>
      <w:ind w:left="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6072E7"/>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semiHidden/>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semiHidden/>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257762714">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80026526">
          <w:marLeft w:val="144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043871726">
          <w:marLeft w:val="720"/>
          <w:marRight w:val="0"/>
          <w:marTop w:val="20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77641529">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36179100">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60924552">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atworks.org/ai-disability-inclusion-toolk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customXml/itemProps2.xml><?xml version="1.0" encoding="utf-8"?>
<ds:datastoreItem xmlns:ds="http://schemas.openxmlformats.org/officeDocument/2006/customXml" ds:itemID="{5D4180CC-D9A2-406C-AFF9-434C7D02112B}">
  <ds:schemaRefs>
    <ds:schemaRef ds:uri="http://schemas.microsoft.com/sharepoint/v3/contenttype/forms"/>
  </ds:schemaRefs>
</ds:datastoreItem>
</file>

<file path=customXml/itemProps3.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customXml/itemProps4.xml><?xml version="1.0" encoding="utf-8"?>
<ds:datastoreItem xmlns:ds="http://schemas.openxmlformats.org/officeDocument/2006/customXml" ds:itemID="{35F0F940-61F6-4EC5-BE91-6413089A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1195</TotalTime>
  <Pages>6</Pages>
  <Words>2254</Words>
  <Characters>12102</Characters>
  <Application>Microsoft Office Word</Application>
  <DocSecurity>0</DocSecurity>
  <Lines>237</Lines>
  <Paragraphs>175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(MBY)</cp:lastModifiedBy>
  <cp:revision>34</cp:revision>
  <cp:lastPrinted>2023-04-13T15:25:00Z</cp:lastPrinted>
  <dcterms:created xsi:type="dcterms:W3CDTF">2024-11-05T17:35:00Z</dcterms:created>
  <dcterms:modified xsi:type="dcterms:W3CDTF">2025-02-06T17:17:00Z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