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5DAD" w14:textId="71FA5B95" w:rsidR="00CA54F8" w:rsidRPr="00B34C68" w:rsidRDefault="00F83D9C" w:rsidP="00B664C4">
      <w:pPr>
        <w:pStyle w:val="Heading1"/>
      </w:pPr>
      <w:r w:rsidRPr="00B34C68">
        <w:t>Statewide Rehabilitation Council (SRC) Meeting Minutes</w:t>
      </w:r>
    </w:p>
    <w:p w14:paraId="17F10C52" w14:textId="671F625C" w:rsidR="00CE6DE3" w:rsidRPr="00B664C4" w:rsidRDefault="00D94418" w:rsidP="00CA54F8">
      <w:pPr>
        <w:pStyle w:val="ListParagraph"/>
        <w:spacing w:after="0"/>
        <w:ind w:left="0"/>
        <w:rPr>
          <w:rFonts w:cstheme="minorHAnsi"/>
          <w:b/>
          <w:bCs/>
          <w:sz w:val="24"/>
          <w:szCs w:val="24"/>
        </w:rPr>
      </w:pPr>
      <w:r w:rsidRPr="00B664C4">
        <w:rPr>
          <w:rFonts w:cstheme="minorHAnsi"/>
          <w:b/>
          <w:bCs/>
          <w:sz w:val="24"/>
          <w:szCs w:val="24"/>
        </w:rPr>
        <w:t>December</w:t>
      </w:r>
      <w:r w:rsidR="00C16E12" w:rsidRPr="00B664C4">
        <w:rPr>
          <w:rFonts w:cstheme="minorHAnsi"/>
          <w:b/>
          <w:bCs/>
          <w:sz w:val="24"/>
          <w:szCs w:val="24"/>
        </w:rPr>
        <w:t xml:space="preserve"> 15</w:t>
      </w:r>
      <w:r w:rsidR="00C16E12" w:rsidRPr="00B664C4">
        <w:rPr>
          <w:rFonts w:cstheme="minorHAnsi"/>
          <w:b/>
          <w:bCs/>
          <w:sz w:val="24"/>
          <w:szCs w:val="24"/>
          <w:vertAlign w:val="superscript"/>
        </w:rPr>
        <w:t>th</w:t>
      </w:r>
      <w:r w:rsidR="00C16E12" w:rsidRPr="00B664C4">
        <w:rPr>
          <w:rFonts w:cstheme="minorHAnsi"/>
          <w:b/>
          <w:bCs/>
          <w:sz w:val="24"/>
          <w:szCs w:val="24"/>
        </w:rPr>
        <w:t xml:space="preserve">, </w:t>
      </w:r>
      <w:r w:rsidR="005C383F" w:rsidRPr="00B664C4">
        <w:rPr>
          <w:rFonts w:cstheme="minorHAnsi"/>
          <w:b/>
          <w:bCs/>
          <w:sz w:val="24"/>
          <w:szCs w:val="24"/>
        </w:rPr>
        <w:t>202</w:t>
      </w:r>
      <w:r w:rsidR="004003E7" w:rsidRPr="00B664C4">
        <w:rPr>
          <w:rFonts w:cstheme="minorHAnsi"/>
          <w:b/>
          <w:bCs/>
          <w:sz w:val="24"/>
          <w:szCs w:val="24"/>
        </w:rPr>
        <w:t>2</w:t>
      </w:r>
      <w:r w:rsidR="00A17A9B" w:rsidRPr="00B664C4">
        <w:rPr>
          <w:rFonts w:cstheme="minorHAnsi"/>
          <w:b/>
          <w:bCs/>
          <w:sz w:val="24"/>
          <w:szCs w:val="24"/>
        </w:rPr>
        <w:t xml:space="preserve">, </w:t>
      </w:r>
      <w:r w:rsidR="004003E7" w:rsidRPr="00B664C4">
        <w:rPr>
          <w:rFonts w:cstheme="minorHAnsi"/>
          <w:b/>
          <w:bCs/>
          <w:sz w:val="24"/>
          <w:szCs w:val="24"/>
        </w:rPr>
        <w:t>5-7</w:t>
      </w:r>
      <w:r w:rsidR="00CE6DE3" w:rsidRPr="00B664C4">
        <w:rPr>
          <w:rFonts w:cstheme="minorHAnsi"/>
          <w:b/>
          <w:bCs/>
          <w:sz w:val="24"/>
          <w:szCs w:val="24"/>
        </w:rPr>
        <w:t>pm EST</w:t>
      </w:r>
    </w:p>
    <w:p w14:paraId="6C599371" w14:textId="79933DEE" w:rsidR="000E7C0D" w:rsidRPr="00B664C4" w:rsidRDefault="00CE6DE3" w:rsidP="00F83D9C">
      <w:pPr>
        <w:spacing w:after="0"/>
        <w:rPr>
          <w:rFonts w:cstheme="minorHAnsi"/>
          <w:b/>
          <w:bCs/>
          <w:sz w:val="24"/>
          <w:szCs w:val="24"/>
        </w:rPr>
      </w:pPr>
      <w:r w:rsidRPr="00B664C4">
        <w:rPr>
          <w:rFonts w:cstheme="minorHAnsi"/>
          <w:b/>
          <w:bCs/>
          <w:sz w:val="24"/>
          <w:szCs w:val="24"/>
        </w:rPr>
        <w:t>Please note: this meeting was held virtually.</w:t>
      </w:r>
    </w:p>
    <w:p w14:paraId="7B7DCB51" w14:textId="0D78A753" w:rsidR="000E7C0D" w:rsidRPr="00D7216E" w:rsidRDefault="000E7C0D" w:rsidP="001B03D8">
      <w:pPr>
        <w:spacing w:after="0"/>
        <w:rPr>
          <w:rFonts w:cstheme="minorHAnsi"/>
          <w:sz w:val="24"/>
          <w:szCs w:val="24"/>
        </w:rPr>
      </w:pPr>
    </w:p>
    <w:p w14:paraId="718CB082" w14:textId="2994DF67" w:rsidR="001B03D8" w:rsidRPr="00D7216E" w:rsidRDefault="000E7C0D" w:rsidP="001B03D8">
      <w:pPr>
        <w:spacing w:after="0"/>
        <w:rPr>
          <w:rFonts w:cstheme="minorHAnsi"/>
          <w:sz w:val="24"/>
          <w:szCs w:val="24"/>
        </w:rPr>
      </w:pPr>
      <w:r w:rsidRPr="00D7216E">
        <w:rPr>
          <w:rFonts w:cstheme="minorHAnsi"/>
          <w:b/>
          <w:bCs/>
          <w:sz w:val="24"/>
          <w:szCs w:val="24"/>
        </w:rPr>
        <w:t>Attendees</w:t>
      </w:r>
      <w:r w:rsidRPr="00D7216E">
        <w:rPr>
          <w:rFonts w:cstheme="minorHAnsi"/>
          <w:sz w:val="24"/>
          <w:szCs w:val="24"/>
        </w:rPr>
        <w:t xml:space="preserve">: </w:t>
      </w:r>
    </w:p>
    <w:p w14:paraId="4B1BE10F" w14:textId="78844F00" w:rsidR="0075728D" w:rsidRPr="00D7216E" w:rsidRDefault="00F83D9C" w:rsidP="08460BEA">
      <w:pPr>
        <w:pStyle w:val="ListParagraph"/>
        <w:numPr>
          <w:ilvl w:val="0"/>
          <w:numId w:val="8"/>
        </w:numPr>
        <w:spacing w:after="0" w:line="240" w:lineRule="auto"/>
        <w:rPr>
          <w:rFonts w:cstheme="minorHAnsi"/>
          <w:b/>
          <w:bCs/>
          <w:sz w:val="24"/>
          <w:szCs w:val="24"/>
        </w:rPr>
      </w:pPr>
      <w:r w:rsidRPr="00D7216E">
        <w:rPr>
          <w:rFonts w:cstheme="minorHAnsi"/>
          <w:b/>
          <w:bCs/>
          <w:sz w:val="24"/>
          <w:szCs w:val="24"/>
        </w:rPr>
        <w:t>Statewide Rehabilitation Council (SRC) Members:</w:t>
      </w:r>
      <w:r w:rsidRPr="00D7216E">
        <w:rPr>
          <w:rFonts w:cstheme="minorHAnsi"/>
          <w:sz w:val="24"/>
          <w:szCs w:val="24"/>
        </w:rPr>
        <w:t xml:space="preserve"> </w:t>
      </w:r>
      <w:r w:rsidR="00DC5FB3">
        <w:rPr>
          <w:rFonts w:cstheme="minorHAnsi"/>
          <w:sz w:val="24"/>
          <w:szCs w:val="24"/>
        </w:rPr>
        <w:t xml:space="preserve">Inez Canada, </w:t>
      </w:r>
      <w:r w:rsidR="009B3F48">
        <w:rPr>
          <w:rFonts w:cstheme="minorHAnsi"/>
          <w:sz w:val="24"/>
          <w:szCs w:val="24"/>
        </w:rPr>
        <w:t xml:space="preserve">Joe Bellil, Christine Tosti, </w:t>
      </w:r>
      <w:r w:rsidR="00DC5FB3">
        <w:rPr>
          <w:rFonts w:cstheme="minorHAnsi"/>
          <w:sz w:val="24"/>
          <w:szCs w:val="24"/>
        </w:rPr>
        <w:t xml:space="preserve">Naomi Goldberg, </w:t>
      </w:r>
      <w:r w:rsidR="005D318D">
        <w:rPr>
          <w:rFonts w:cstheme="minorHAnsi"/>
          <w:sz w:val="24"/>
          <w:szCs w:val="24"/>
        </w:rPr>
        <w:t xml:space="preserve">Rosanna Woodmansee, </w:t>
      </w:r>
      <w:r w:rsidR="006466F3">
        <w:rPr>
          <w:rFonts w:cstheme="minorHAnsi"/>
          <w:sz w:val="24"/>
          <w:szCs w:val="24"/>
        </w:rPr>
        <w:t>Steve LaMaster</w:t>
      </w:r>
      <w:r w:rsidR="00C53A8D">
        <w:rPr>
          <w:rFonts w:cstheme="minorHAnsi"/>
          <w:sz w:val="24"/>
          <w:szCs w:val="24"/>
        </w:rPr>
        <w:t>,</w:t>
      </w:r>
      <w:r w:rsidR="009964CF" w:rsidRPr="009964CF">
        <w:rPr>
          <w:rFonts w:cstheme="minorHAnsi"/>
          <w:sz w:val="24"/>
          <w:szCs w:val="24"/>
        </w:rPr>
        <w:t xml:space="preserve"> </w:t>
      </w:r>
      <w:r w:rsidR="009964CF" w:rsidRPr="00D7216E">
        <w:rPr>
          <w:rFonts w:cstheme="minorHAnsi"/>
          <w:sz w:val="24"/>
          <w:szCs w:val="24"/>
        </w:rPr>
        <w:t>Paula Euber</w:t>
      </w:r>
      <w:r w:rsidR="009964CF">
        <w:rPr>
          <w:rFonts w:cstheme="minorHAnsi"/>
          <w:sz w:val="24"/>
          <w:szCs w:val="24"/>
        </w:rPr>
        <w:t xml:space="preserve"> (VRC)</w:t>
      </w:r>
      <w:r w:rsidR="00C53A8D">
        <w:rPr>
          <w:rFonts w:cstheme="minorHAnsi"/>
          <w:sz w:val="24"/>
          <w:szCs w:val="24"/>
        </w:rPr>
        <w:t>,</w:t>
      </w:r>
      <w:r w:rsidR="009964CF" w:rsidRPr="009964CF">
        <w:rPr>
          <w:rFonts w:cstheme="minorHAnsi"/>
          <w:sz w:val="24"/>
          <w:szCs w:val="24"/>
        </w:rPr>
        <w:t xml:space="preserve"> </w:t>
      </w:r>
      <w:r w:rsidR="009964CF">
        <w:rPr>
          <w:rFonts w:cstheme="minorHAnsi"/>
          <w:sz w:val="24"/>
          <w:szCs w:val="24"/>
        </w:rPr>
        <w:t>Heather Wood</w:t>
      </w:r>
      <w:r w:rsidR="00C53A8D">
        <w:rPr>
          <w:rFonts w:cstheme="minorHAnsi"/>
          <w:sz w:val="24"/>
          <w:szCs w:val="24"/>
        </w:rPr>
        <w:t>,</w:t>
      </w:r>
      <w:r w:rsidR="00EE174E">
        <w:rPr>
          <w:rFonts w:cstheme="minorHAnsi"/>
          <w:sz w:val="24"/>
          <w:szCs w:val="24"/>
        </w:rPr>
        <w:t xml:space="preserve"> Dawn Clark</w:t>
      </w:r>
      <w:r w:rsidR="00C53A8D">
        <w:rPr>
          <w:rFonts w:cstheme="minorHAnsi"/>
          <w:sz w:val="24"/>
          <w:szCs w:val="24"/>
        </w:rPr>
        <w:t>,</w:t>
      </w:r>
      <w:r w:rsidR="00A46735">
        <w:rPr>
          <w:rFonts w:cstheme="minorHAnsi"/>
          <w:sz w:val="24"/>
          <w:szCs w:val="24"/>
        </w:rPr>
        <w:t xml:space="preserve"> Ellie Starr</w:t>
      </w:r>
      <w:r w:rsidR="00C53A8D">
        <w:rPr>
          <w:rFonts w:cstheme="minorHAnsi"/>
          <w:sz w:val="24"/>
          <w:szCs w:val="24"/>
        </w:rPr>
        <w:t>,</w:t>
      </w:r>
      <w:r w:rsidR="0077106E">
        <w:rPr>
          <w:rFonts w:cstheme="minorHAnsi"/>
          <w:sz w:val="24"/>
          <w:szCs w:val="24"/>
        </w:rPr>
        <w:t xml:space="preserve"> Rebecca Davis</w:t>
      </w:r>
      <w:r w:rsidR="00C53A8D">
        <w:rPr>
          <w:rFonts w:cstheme="minorHAnsi"/>
          <w:sz w:val="24"/>
          <w:szCs w:val="24"/>
        </w:rPr>
        <w:t>,</w:t>
      </w:r>
      <w:r w:rsidR="00AE7ABB">
        <w:rPr>
          <w:rFonts w:cstheme="minorHAnsi"/>
          <w:sz w:val="24"/>
          <w:szCs w:val="24"/>
        </w:rPr>
        <w:t xml:space="preserve"> Cheryl Scott</w:t>
      </w:r>
    </w:p>
    <w:p w14:paraId="0795DC5C" w14:textId="6F26DAAA" w:rsidR="0075728D" w:rsidRPr="00D7216E" w:rsidRDefault="0075728D" w:rsidP="0075728D">
      <w:pPr>
        <w:pStyle w:val="ListParagraph"/>
        <w:numPr>
          <w:ilvl w:val="0"/>
          <w:numId w:val="8"/>
        </w:numPr>
        <w:spacing w:after="0" w:line="240" w:lineRule="auto"/>
        <w:rPr>
          <w:rFonts w:cstheme="minorHAnsi"/>
          <w:b/>
          <w:bCs/>
          <w:sz w:val="24"/>
          <w:szCs w:val="24"/>
        </w:rPr>
      </w:pPr>
      <w:r w:rsidRPr="00D7216E">
        <w:rPr>
          <w:rFonts w:cstheme="minorHAnsi"/>
          <w:b/>
          <w:bCs/>
          <w:sz w:val="24"/>
          <w:szCs w:val="24"/>
        </w:rPr>
        <w:t>SRC Ex Officio Members:</w:t>
      </w:r>
      <w:r w:rsidRPr="00D7216E">
        <w:rPr>
          <w:rFonts w:cstheme="minorHAnsi"/>
          <w:sz w:val="24"/>
          <w:szCs w:val="24"/>
        </w:rPr>
        <w:t xml:space="preserve"> </w:t>
      </w:r>
      <w:r w:rsidR="00861834">
        <w:rPr>
          <w:rFonts w:cstheme="minorHAnsi"/>
          <w:sz w:val="24"/>
          <w:szCs w:val="24"/>
        </w:rPr>
        <w:t>Kate Biebel (MRC Deputy Commissioner),</w:t>
      </w:r>
      <w:r w:rsidR="00861834" w:rsidRPr="006324D6">
        <w:rPr>
          <w:rFonts w:cstheme="minorHAnsi"/>
          <w:sz w:val="24"/>
          <w:szCs w:val="24"/>
        </w:rPr>
        <w:t xml:space="preserve"> </w:t>
      </w:r>
      <w:r w:rsidR="003E0880" w:rsidRPr="00D7216E">
        <w:rPr>
          <w:rFonts w:cstheme="minorHAnsi"/>
          <w:sz w:val="24"/>
          <w:szCs w:val="24"/>
        </w:rPr>
        <w:t>Kevin Goodwin</w:t>
      </w:r>
      <w:r w:rsidR="005730A8" w:rsidRPr="00D7216E">
        <w:rPr>
          <w:rFonts w:cstheme="minorHAnsi"/>
          <w:sz w:val="24"/>
          <w:szCs w:val="24"/>
        </w:rPr>
        <w:t xml:space="preserve">, </w:t>
      </w:r>
      <w:r w:rsidR="00FF69B0" w:rsidRPr="00D7216E">
        <w:rPr>
          <w:rFonts w:cstheme="minorHAnsi"/>
          <w:sz w:val="24"/>
          <w:szCs w:val="24"/>
        </w:rPr>
        <w:t>Doug Mason,</w:t>
      </w:r>
      <w:r w:rsidR="00FF69B0" w:rsidRPr="00FF69B0">
        <w:rPr>
          <w:rFonts w:cstheme="minorHAnsi"/>
          <w:sz w:val="24"/>
          <w:szCs w:val="24"/>
        </w:rPr>
        <w:t xml:space="preserve"> </w:t>
      </w:r>
      <w:r w:rsidR="006324D6" w:rsidRPr="00D7216E">
        <w:rPr>
          <w:rFonts w:cstheme="minorHAnsi"/>
          <w:sz w:val="24"/>
          <w:szCs w:val="24"/>
        </w:rPr>
        <w:t>Sadie Simone</w:t>
      </w:r>
      <w:r w:rsidR="006324D6">
        <w:rPr>
          <w:rFonts w:cstheme="minorHAnsi"/>
          <w:sz w:val="24"/>
          <w:szCs w:val="24"/>
        </w:rPr>
        <w:t xml:space="preserve"> (SILC)</w:t>
      </w:r>
      <w:r w:rsidR="00066547">
        <w:rPr>
          <w:rFonts w:cstheme="minorHAnsi"/>
          <w:sz w:val="24"/>
          <w:szCs w:val="24"/>
        </w:rPr>
        <w:t xml:space="preserve">; Liz Fancher </w:t>
      </w:r>
      <w:r w:rsidR="00766579">
        <w:rPr>
          <w:rFonts w:cstheme="minorHAnsi"/>
          <w:sz w:val="24"/>
          <w:szCs w:val="24"/>
        </w:rPr>
        <w:t>(DDC)</w:t>
      </w:r>
      <w:r w:rsidR="00527161">
        <w:rPr>
          <w:rFonts w:cstheme="minorHAnsi"/>
          <w:sz w:val="24"/>
          <w:szCs w:val="24"/>
        </w:rPr>
        <w:t xml:space="preserve">; </w:t>
      </w:r>
      <w:r w:rsidR="00F4315F">
        <w:rPr>
          <w:rFonts w:cstheme="minorHAnsi"/>
          <w:sz w:val="24"/>
          <w:szCs w:val="24"/>
        </w:rPr>
        <w:t>Sarah Wiles</w:t>
      </w:r>
      <w:r w:rsidR="00527161">
        <w:rPr>
          <w:rFonts w:cstheme="minorHAnsi"/>
          <w:sz w:val="24"/>
          <w:szCs w:val="24"/>
        </w:rPr>
        <w:t xml:space="preserve"> (CAP)</w:t>
      </w:r>
    </w:p>
    <w:p w14:paraId="1CE159A6" w14:textId="409FB075" w:rsidR="00492702" w:rsidRDefault="00F83D9C" w:rsidP="001B03D8">
      <w:pPr>
        <w:pStyle w:val="ListParagraph"/>
        <w:numPr>
          <w:ilvl w:val="0"/>
          <w:numId w:val="8"/>
        </w:numPr>
        <w:spacing w:after="0" w:line="240" w:lineRule="auto"/>
        <w:rPr>
          <w:rFonts w:cstheme="minorHAnsi"/>
          <w:sz w:val="24"/>
          <w:szCs w:val="24"/>
        </w:rPr>
      </w:pPr>
      <w:r w:rsidRPr="00D7216E">
        <w:rPr>
          <w:rFonts w:cstheme="minorHAnsi"/>
          <w:b/>
          <w:bCs/>
          <w:sz w:val="24"/>
          <w:szCs w:val="24"/>
        </w:rPr>
        <w:t xml:space="preserve">Massachusetts Rehabilitation Commission (MRC) </w:t>
      </w:r>
      <w:r w:rsidR="00C16E12" w:rsidRPr="00D7216E">
        <w:rPr>
          <w:rFonts w:cstheme="minorHAnsi"/>
          <w:b/>
          <w:bCs/>
          <w:sz w:val="24"/>
          <w:szCs w:val="24"/>
        </w:rPr>
        <w:t>Staff:</w:t>
      </w:r>
      <w:r w:rsidR="003E0880" w:rsidRPr="00D7216E">
        <w:rPr>
          <w:rFonts w:cstheme="minorHAnsi"/>
          <w:b/>
          <w:bCs/>
          <w:sz w:val="24"/>
          <w:szCs w:val="24"/>
        </w:rPr>
        <w:t xml:space="preserve"> </w:t>
      </w:r>
      <w:r w:rsidR="00B15B3F" w:rsidRPr="00DC356B">
        <w:rPr>
          <w:rFonts w:cstheme="minorHAnsi"/>
          <w:sz w:val="24"/>
          <w:szCs w:val="24"/>
        </w:rPr>
        <w:t>Commissioner Toni Wolf,</w:t>
      </w:r>
      <w:r w:rsidR="00B15B3F">
        <w:rPr>
          <w:rFonts w:cstheme="minorHAnsi"/>
          <w:b/>
          <w:bCs/>
          <w:sz w:val="24"/>
          <w:szCs w:val="24"/>
        </w:rPr>
        <w:t xml:space="preserve"> </w:t>
      </w:r>
      <w:r w:rsidR="00B15B3F">
        <w:rPr>
          <w:rFonts w:cstheme="minorHAnsi"/>
          <w:sz w:val="24"/>
          <w:szCs w:val="24"/>
        </w:rPr>
        <w:t>Amanda Baczko</w:t>
      </w:r>
      <w:r w:rsidR="009B3F48">
        <w:rPr>
          <w:rFonts w:cstheme="minorHAnsi"/>
          <w:sz w:val="24"/>
          <w:szCs w:val="24"/>
        </w:rPr>
        <w:t>, Bill Noone</w:t>
      </w:r>
      <w:r w:rsidR="005D318D">
        <w:rPr>
          <w:rFonts w:cstheme="minorHAnsi"/>
          <w:sz w:val="24"/>
          <w:szCs w:val="24"/>
        </w:rPr>
        <w:t>, Jessica Cimini</w:t>
      </w:r>
    </w:p>
    <w:p w14:paraId="2F2F694B" w14:textId="4F8EFD76" w:rsidR="00944384" w:rsidRPr="00D7216E" w:rsidRDefault="00492702" w:rsidP="001B03D8">
      <w:pPr>
        <w:pStyle w:val="ListParagraph"/>
        <w:numPr>
          <w:ilvl w:val="0"/>
          <w:numId w:val="8"/>
        </w:numPr>
        <w:spacing w:after="0" w:line="240" w:lineRule="auto"/>
        <w:rPr>
          <w:rFonts w:cstheme="minorHAnsi"/>
          <w:sz w:val="24"/>
          <w:szCs w:val="24"/>
        </w:rPr>
      </w:pPr>
      <w:r>
        <w:rPr>
          <w:rFonts w:cstheme="minorHAnsi"/>
          <w:b/>
          <w:bCs/>
          <w:sz w:val="24"/>
          <w:szCs w:val="24"/>
        </w:rPr>
        <w:t>Public:</w:t>
      </w:r>
      <w:r>
        <w:rPr>
          <w:rFonts w:cstheme="minorHAnsi"/>
          <w:sz w:val="24"/>
          <w:szCs w:val="24"/>
        </w:rPr>
        <w:t xml:space="preserve"> </w:t>
      </w:r>
      <w:r w:rsidR="005D318D">
        <w:rPr>
          <w:rFonts w:cstheme="minorHAnsi"/>
          <w:sz w:val="24"/>
          <w:szCs w:val="24"/>
        </w:rPr>
        <w:t xml:space="preserve">Boyang Bian, Sarah Carroll </w:t>
      </w:r>
      <w:r w:rsidR="008E17DD" w:rsidRPr="00D7216E">
        <w:rPr>
          <w:rFonts w:cstheme="minorHAnsi"/>
          <w:sz w:val="24"/>
          <w:szCs w:val="24"/>
        </w:rPr>
        <w:br/>
      </w:r>
    </w:p>
    <w:p w14:paraId="3BED1D0E" w14:textId="5F0C4D8E" w:rsidR="0028786F" w:rsidRPr="00D7216E" w:rsidRDefault="004003E7" w:rsidP="00460921">
      <w:pPr>
        <w:pStyle w:val="NormalWeb"/>
        <w:numPr>
          <w:ilvl w:val="0"/>
          <w:numId w:val="38"/>
        </w:numPr>
        <w:shd w:val="clear" w:color="auto" w:fill="FFFFFF"/>
        <w:spacing w:after="0"/>
        <w:ind w:left="1080" w:hanging="360"/>
        <w:rPr>
          <w:rFonts w:asciiTheme="minorHAnsi" w:hAnsiTheme="minorHAnsi" w:cstheme="minorHAnsi"/>
          <w:b/>
          <w:bdr w:val="none" w:sz="0" w:space="0" w:color="auto" w:frame="1"/>
        </w:rPr>
      </w:pPr>
      <w:r w:rsidRPr="00D7216E">
        <w:rPr>
          <w:rFonts w:asciiTheme="minorHAnsi" w:hAnsiTheme="minorHAnsi" w:cstheme="minorHAnsi"/>
          <w:b/>
          <w:bdr w:val="none" w:sz="0" w:space="0" w:color="auto" w:frame="1"/>
        </w:rPr>
        <w:t>Call to Order/Introductions</w:t>
      </w:r>
    </w:p>
    <w:p w14:paraId="4FE3BB9C" w14:textId="3DA492C7" w:rsidR="004711D6" w:rsidRPr="00A571AB" w:rsidRDefault="00F65BF2" w:rsidP="004711D6">
      <w:pPr>
        <w:pStyle w:val="ListParagraph"/>
        <w:numPr>
          <w:ilvl w:val="1"/>
          <w:numId w:val="38"/>
        </w:numPr>
        <w:spacing w:after="0"/>
        <w:rPr>
          <w:rFonts w:cstheme="minorHAnsi"/>
        </w:rPr>
      </w:pPr>
      <w:r w:rsidRPr="00A571AB">
        <w:rPr>
          <w:rFonts w:cstheme="minorHAnsi"/>
        </w:rPr>
        <w:t xml:space="preserve">Meeting was called to Order at </w:t>
      </w:r>
      <w:r w:rsidR="009B3F48" w:rsidRPr="00A571AB">
        <w:rPr>
          <w:rFonts w:cstheme="minorHAnsi"/>
        </w:rPr>
        <w:t>5:01</w:t>
      </w:r>
      <w:r w:rsidR="00C16E12" w:rsidRPr="00A571AB">
        <w:rPr>
          <w:rFonts w:cstheme="minorHAnsi"/>
        </w:rPr>
        <w:t xml:space="preserve"> </w:t>
      </w:r>
      <w:r w:rsidRPr="00A571AB">
        <w:rPr>
          <w:rFonts w:cstheme="minorHAnsi"/>
        </w:rPr>
        <w:t>pm by the Chair.</w:t>
      </w:r>
    </w:p>
    <w:p w14:paraId="07D308EF" w14:textId="49435581" w:rsidR="00D3239E" w:rsidRPr="006F270F" w:rsidRDefault="00D715D6" w:rsidP="004711D6">
      <w:pPr>
        <w:pStyle w:val="ListParagraph"/>
        <w:numPr>
          <w:ilvl w:val="1"/>
          <w:numId w:val="38"/>
        </w:numPr>
        <w:spacing w:after="0"/>
        <w:rPr>
          <w:rFonts w:cstheme="minorHAnsi"/>
          <w:color w:val="000000" w:themeColor="text1"/>
          <w:sz w:val="24"/>
          <w:szCs w:val="24"/>
        </w:rPr>
      </w:pPr>
      <w:r w:rsidRPr="00A571AB">
        <w:rPr>
          <w:rFonts w:cstheme="minorHAnsi"/>
          <w:color w:val="000000" w:themeColor="text1"/>
          <w:bdr w:val="none" w:sz="0" w:space="0" w:color="auto" w:frame="1"/>
        </w:rPr>
        <w:t xml:space="preserve">Ms. </w:t>
      </w:r>
      <w:r w:rsidR="006466F3" w:rsidRPr="00A571AB">
        <w:rPr>
          <w:rFonts w:cstheme="minorHAnsi"/>
          <w:color w:val="000000" w:themeColor="text1"/>
          <w:bdr w:val="none" w:sz="0" w:space="0" w:color="auto" w:frame="1"/>
        </w:rPr>
        <w:t>Baczko</w:t>
      </w:r>
      <w:r w:rsidRPr="00A571AB">
        <w:rPr>
          <w:rFonts w:cstheme="minorHAnsi"/>
          <w:color w:val="000000" w:themeColor="text1"/>
          <w:bdr w:val="none" w:sz="0" w:space="0" w:color="auto" w:frame="1"/>
        </w:rPr>
        <w:t xml:space="preserve"> read off the meeting participant</w:t>
      </w:r>
      <w:r w:rsidR="006466F3" w:rsidRPr="00A571AB">
        <w:rPr>
          <w:rFonts w:cstheme="minorHAnsi"/>
          <w:color w:val="000000" w:themeColor="text1"/>
          <w:bdr w:val="none" w:sz="0" w:space="0" w:color="auto" w:frame="1"/>
        </w:rPr>
        <w:t xml:space="preserve"> list. Additionally, Chair Canada had </w:t>
      </w:r>
      <w:r w:rsidR="006E4DBE">
        <w:rPr>
          <w:rFonts w:cstheme="minorHAnsi"/>
          <w:color w:val="000000" w:themeColor="text1"/>
          <w:bdr w:val="none" w:sz="0" w:space="0" w:color="auto" w:frame="1"/>
        </w:rPr>
        <w:t>Sarah Carroll and Boyang Bian</w:t>
      </w:r>
      <w:r w:rsidR="006E4DBE" w:rsidRPr="00A571AB">
        <w:rPr>
          <w:rFonts w:cstheme="minorHAnsi"/>
          <w:color w:val="000000" w:themeColor="text1"/>
          <w:bdr w:val="none" w:sz="0" w:space="0" w:color="auto" w:frame="1"/>
        </w:rPr>
        <w:t xml:space="preserve"> </w:t>
      </w:r>
      <w:r w:rsidR="006466F3" w:rsidRPr="00A571AB">
        <w:rPr>
          <w:rFonts w:cstheme="minorHAnsi"/>
          <w:color w:val="000000" w:themeColor="text1"/>
          <w:bdr w:val="none" w:sz="0" w:space="0" w:color="auto" w:frame="1"/>
        </w:rPr>
        <w:t xml:space="preserve">who are interested in joining the SRC introduce themselves and </w:t>
      </w:r>
      <w:r w:rsidR="003C7750">
        <w:rPr>
          <w:rFonts w:cstheme="minorHAnsi"/>
          <w:color w:val="000000" w:themeColor="text1"/>
          <w:bdr w:val="none" w:sz="0" w:space="0" w:color="auto" w:frame="1"/>
        </w:rPr>
        <w:t>briefly talk about</w:t>
      </w:r>
      <w:r w:rsidR="003C7750" w:rsidRPr="00A571AB">
        <w:rPr>
          <w:rFonts w:cstheme="minorHAnsi"/>
          <w:color w:val="000000" w:themeColor="text1"/>
          <w:bdr w:val="none" w:sz="0" w:space="0" w:color="auto" w:frame="1"/>
        </w:rPr>
        <w:t xml:space="preserve"> </w:t>
      </w:r>
      <w:r w:rsidR="006466F3" w:rsidRPr="00A571AB">
        <w:rPr>
          <w:rFonts w:cstheme="minorHAnsi"/>
          <w:color w:val="000000" w:themeColor="text1"/>
          <w:bdr w:val="none" w:sz="0" w:space="0" w:color="auto" w:frame="1"/>
        </w:rPr>
        <w:t>their interest</w:t>
      </w:r>
      <w:r w:rsidR="003C7750">
        <w:rPr>
          <w:rFonts w:cstheme="minorHAnsi"/>
          <w:color w:val="000000" w:themeColor="text1"/>
          <w:bdr w:val="none" w:sz="0" w:space="0" w:color="auto" w:frame="1"/>
        </w:rPr>
        <w:t xml:space="preserve"> in becoming voting members of the SRC</w:t>
      </w:r>
      <w:r w:rsidR="006466F3" w:rsidRPr="006F270F">
        <w:rPr>
          <w:rFonts w:cstheme="minorHAnsi"/>
          <w:color w:val="000000" w:themeColor="text1"/>
          <w:bdr w:val="none" w:sz="0" w:space="0" w:color="auto" w:frame="1"/>
        </w:rPr>
        <w:t xml:space="preserve">. </w:t>
      </w:r>
    </w:p>
    <w:p w14:paraId="07244124" w14:textId="73457952" w:rsidR="00D715D6" w:rsidRPr="00A571AB" w:rsidRDefault="00D715D6" w:rsidP="00D715D6">
      <w:pPr>
        <w:pStyle w:val="NormalWeb"/>
        <w:numPr>
          <w:ilvl w:val="0"/>
          <w:numId w:val="38"/>
        </w:numPr>
        <w:shd w:val="clear" w:color="auto" w:fill="FFFFFF"/>
        <w:spacing w:after="0"/>
        <w:ind w:left="1080" w:hanging="360"/>
        <w:rPr>
          <w:rFonts w:asciiTheme="minorHAnsi" w:hAnsiTheme="minorHAnsi" w:cstheme="minorHAnsi"/>
          <w:b/>
          <w:color w:val="000000" w:themeColor="text1"/>
          <w:sz w:val="22"/>
          <w:szCs w:val="22"/>
          <w:bdr w:val="none" w:sz="0" w:space="0" w:color="auto" w:frame="1"/>
        </w:rPr>
      </w:pPr>
      <w:r w:rsidRPr="006F270F">
        <w:rPr>
          <w:rFonts w:asciiTheme="minorHAnsi" w:hAnsiTheme="minorHAnsi" w:cstheme="minorHAnsi"/>
          <w:b/>
          <w:color w:val="000000" w:themeColor="text1"/>
          <w:bdr w:val="none" w:sz="0" w:space="0" w:color="auto" w:frame="1"/>
        </w:rPr>
        <w:t xml:space="preserve">Reading Of the </w:t>
      </w:r>
      <w:r w:rsidR="004711D6" w:rsidRPr="006F270F">
        <w:rPr>
          <w:rFonts w:asciiTheme="minorHAnsi" w:hAnsiTheme="minorHAnsi" w:cstheme="minorHAnsi"/>
          <w:b/>
          <w:color w:val="000000" w:themeColor="text1"/>
          <w:bdr w:val="none" w:sz="0" w:space="0" w:color="auto" w:frame="1"/>
        </w:rPr>
        <w:t xml:space="preserve">Vision and </w:t>
      </w:r>
      <w:r w:rsidRPr="006F270F">
        <w:rPr>
          <w:rFonts w:asciiTheme="minorHAnsi" w:hAnsiTheme="minorHAnsi" w:cstheme="minorHAnsi"/>
          <w:b/>
          <w:color w:val="000000" w:themeColor="text1"/>
          <w:bdr w:val="none" w:sz="0" w:space="0" w:color="auto" w:frame="1"/>
        </w:rPr>
        <w:t xml:space="preserve">Mission Statement: </w:t>
      </w:r>
      <w:r w:rsidRPr="006F270F">
        <w:rPr>
          <w:rFonts w:asciiTheme="minorHAnsi" w:hAnsiTheme="minorHAnsi" w:cstheme="minorHAnsi"/>
          <w:bCs/>
          <w:color w:val="000000" w:themeColor="text1"/>
          <w:bdr w:val="none" w:sz="0" w:space="0" w:color="auto" w:frame="1"/>
        </w:rPr>
        <w:t xml:space="preserve"> </w:t>
      </w:r>
      <w:r w:rsidR="00287649" w:rsidRPr="00A571AB">
        <w:rPr>
          <w:rFonts w:asciiTheme="minorHAnsi" w:hAnsiTheme="minorHAnsi" w:cstheme="minorHAnsi"/>
          <w:bCs/>
          <w:color w:val="000000" w:themeColor="text1"/>
          <w:sz w:val="22"/>
          <w:szCs w:val="22"/>
          <w:bdr w:val="none" w:sz="0" w:space="0" w:color="auto" w:frame="1"/>
        </w:rPr>
        <w:t xml:space="preserve">Ms. Goldberg </w:t>
      </w:r>
      <w:r w:rsidRPr="00A571AB">
        <w:rPr>
          <w:rFonts w:asciiTheme="minorHAnsi" w:hAnsiTheme="minorHAnsi" w:cstheme="minorHAnsi"/>
          <w:bCs/>
          <w:color w:val="000000" w:themeColor="text1"/>
          <w:sz w:val="22"/>
          <w:szCs w:val="22"/>
          <w:bdr w:val="none" w:sz="0" w:space="0" w:color="auto" w:frame="1"/>
        </w:rPr>
        <w:t xml:space="preserve">read the </w:t>
      </w:r>
      <w:r w:rsidR="00287649" w:rsidRPr="00A571AB">
        <w:rPr>
          <w:rFonts w:asciiTheme="minorHAnsi" w:hAnsiTheme="minorHAnsi" w:cstheme="minorHAnsi"/>
          <w:bCs/>
          <w:color w:val="000000" w:themeColor="text1"/>
          <w:sz w:val="22"/>
          <w:szCs w:val="22"/>
          <w:bdr w:val="none" w:sz="0" w:space="0" w:color="auto" w:frame="1"/>
        </w:rPr>
        <w:t>S</w:t>
      </w:r>
      <w:r w:rsidRPr="00A571AB">
        <w:rPr>
          <w:rFonts w:asciiTheme="minorHAnsi" w:hAnsiTheme="minorHAnsi" w:cstheme="minorHAnsi"/>
          <w:bCs/>
          <w:color w:val="000000" w:themeColor="text1"/>
          <w:sz w:val="22"/>
          <w:szCs w:val="22"/>
          <w:bdr w:val="none" w:sz="0" w:space="0" w:color="auto" w:frame="1"/>
        </w:rPr>
        <w:t>RC Mission and Vision Statement</w:t>
      </w:r>
      <w:r w:rsidR="00287649" w:rsidRPr="00A571AB">
        <w:rPr>
          <w:rFonts w:asciiTheme="minorHAnsi" w:hAnsiTheme="minorHAnsi" w:cstheme="minorHAnsi"/>
          <w:bCs/>
          <w:color w:val="000000" w:themeColor="text1"/>
          <w:sz w:val="22"/>
          <w:szCs w:val="22"/>
          <w:bdr w:val="none" w:sz="0" w:space="0" w:color="auto" w:frame="1"/>
        </w:rPr>
        <w:t xml:space="preserve">. </w:t>
      </w:r>
      <w:r w:rsidRPr="00A571AB">
        <w:rPr>
          <w:rFonts w:asciiTheme="minorHAnsi" w:hAnsiTheme="minorHAnsi" w:cstheme="minorHAnsi"/>
          <w:b/>
          <w:color w:val="000000" w:themeColor="text1"/>
          <w:sz w:val="22"/>
          <w:szCs w:val="22"/>
          <w:bdr w:val="none" w:sz="0" w:space="0" w:color="auto" w:frame="1"/>
        </w:rPr>
        <w:t xml:space="preserve"> </w:t>
      </w:r>
    </w:p>
    <w:p w14:paraId="054BB0D8" w14:textId="55B2B09B" w:rsidR="003E4D03" w:rsidRPr="00D7216E" w:rsidRDefault="004003E7" w:rsidP="004A4883">
      <w:pPr>
        <w:pStyle w:val="NormalWeb"/>
        <w:numPr>
          <w:ilvl w:val="0"/>
          <w:numId w:val="38"/>
        </w:numPr>
        <w:shd w:val="clear" w:color="auto" w:fill="FFFFFF"/>
        <w:spacing w:after="0"/>
        <w:ind w:left="1080" w:hanging="360"/>
        <w:rPr>
          <w:rFonts w:asciiTheme="minorHAnsi" w:hAnsiTheme="minorHAnsi" w:cstheme="minorHAnsi"/>
          <w:b/>
          <w:bdr w:val="none" w:sz="0" w:space="0" w:color="auto" w:frame="1"/>
        </w:rPr>
      </w:pPr>
      <w:r w:rsidRPr="00D7216E">
        <w:rPr>
          <w:rFonts w:asciiTheme="minorHAnsi" w:hAnsiTheme="minorHAnsi" w:cstheme="minorHAnsi"/>
          <w:b/>
          <w:bdr w:val="none" w:sz="0" w:space="0" w:color="auto" w:frame="1"/>
        </w:rPr>
        <w:t>Approval of Meeting Minutes</w:t>
      </w:r>
    </w:p>
    <w:p w14:paraId="6F67A60E" w14:textId="33CEF7EC" w:rsidR="00654033" w:rsidRPr="00A571AB" w:rsidRDefault="0028786F" w:rsidP="00FF2E9A">
      <w:pPr>
        <w:pStyle w:val="NormalWeb"/>
        <w:numPr>
          <w:ilvl w:val="1"/>
          <w:numId w:val="38"/>
        </w:numPr>
        <w:shd w:val="clear" w:color="auto" w:fill="FFFFFF" w:themeFill="background1"/>
        <w:spacing w:after="0"/>
        <w:rPr>
          <w:rFonts w:asciiTheme="minorHAnsi" w:hAnsiTheme="minorHAnsi" w:cstheme="minorHAnsi"/>
          <w:b/>
          <w:bCs/>
          <w:sz w:val="22"/>
          <w:szCs w:val="22"/>
          <w:bdr w:val="none" w:sz="0" w:space="0" w:color="auto" w:frame="1"/>
        </w:rPr>
      </w:pPr>
      <w:r w:rsidRPr="00A571AB">
        <w:rPr>
          <w:rFonts w:asciiTheme="minorHAnsi" w:hAnsiTheme="minorHAnsi" w:cstheme="minorHAnsi"/>
          <w:sz w:val="22"/>
          <w:szCs w:val="22"/>
        </w:rPr>
        <w:t xml:space="preserve">Ms. Canada called for a motion to approve the </w:t>
      </w:r>
      <w:r w:rsidR="00144148" w:rsidRPr="00A571AB">
        <w:rPr>
          <w:rFonts w:asciiTheme="minorHAnsi" w:hAnsiTheme="minorHAnsi" w:cstheme="minorHAnsi"/>
          <w:sz w:val="22"/>
          <w:szCs w:val="22"/>
        </w:rPr>
        <w:t>September</w:t>
      </w:r>
      <w:r w:rsidR="00C16E12" w:rsidRPr="00A571AB">
        <w:rPr>
          <w:rFonts w:asciiTheme="minorHAnsi" w:hAnsiTheme="minorHAnsi" w:cstheme="minorHAnsi"/>
          <w:sz w:val="22"/>
          <w:szCs w:val="22"/>
        </w:rPr>
        <w:t xml:space="preserve"> 2022</w:t>
      </w:r>
      <w:r w:rsidRPr="00A571AB">
        <w:rPr>
          <w:rFonts w:asciiTheme="minorHAnsi" w:hAnsiTheme="minorHAnsi" w:cstheme="minorHAnsi"/>
          <w:sz w:val="22"/>
          <w:szCs w:val="22"/>
        </w:rPr>
        <w:t xml:space="preserve"> Quarterly meeting minutes. </w:t>
      </w:r>
      <w:r w:rsidR="00935524" w:rsidRPr="00A571AB">
        <w:rPr>
          <w:rFonts w:asciiTheme="minorHAnsi" w:hAnsiTheme="minorHAnsi" w:cstheme="minorHAnsi"/>
          <w:sz w:val="22"/>
          <w:szCs w:val="22"/>
        </w:rPr>
        <w:t>Mr. Bellil</w:t>
      </w:r>
      <w:r w:rsidR="00944BA5" w:rsidRPr="00A571AB">
        <w:rPr>
          <w:rFonts w:asciiTheme="minorHAnsi" w:hAnsiTheme="minorHAnsi" w:cstheme="minorHAnsi"/>
          <w:sz w:val="22"/>
          <w:szCs w:val="22"/>
        </w:rPr>
        <w:t xml:space="preserve"> </w:t>
      </w:r>
      <w:r w:rsidR="00146BE6" w:rsidRPr="00A571AB">
        <w:rPr>
          <w:rFonts w:asciiTheme="minorHAnsi" w:hAnsiTheme="minorHAnsi" w:cstheme="minorHAnsi"/>
          <w:sz w:val="22"/>
          <w:szCs w:val="22"/>
        </w:rPr>
        <w:t>motioned for</w:t>
      </w:r>
      <w:r w:rsidRPr="00A571AB">
        <w:rPr>
          <w:rFonts w:asciiTheme="minorHAnsi" w:hAnsiTheme="minorHAnsi" w:cstheme="minorHAnsi"/>
          <w:sz w:val="22"/>
          <w:szCs w:val="22"/>
        </w:rPr>
        <w:t xml:space="preserve"> approval of the minutes. </w:t>
      </w:r>
      <w:r w:rsidR="00935524" w:rsidRPr="00A571AB">
        <w:rPr>
          <w:rFonts w:asciiTheme="minorHAnsi" w:hAnsiTheme="minorHAnsi" w:cstheme="minorHAnsi"/>
          <w:sz w:val="22"/>
          <w:szCs w:val="22"/>
        </w:rPr>
        <w:t xml:space="preserve">Ms. Goldberg </w:t>
      </w:r>
      <w:r w:rsidR="00944BA5" w:rsidRPr="00A571AB">
        <w:rPr>
          <w:rFonts w:asciiTheme="minorHAnsi" w:hAnsiTheme="minorHAnsi" w:cstheme="minorHAnsi"/>
          <w:sz w:val="22"/>
          <w:szCs w:val="22"/>
        </w:rPr>
        <w:t>secon</w:t>
      </w:r>
      <w:r w:rsidR="00D50B5D" w:rsidRPr="00A571AB">
        <w:rPr>
          <w:rFonts w:asciiTheme="minorHAnsi" w:hAnsiTheme="minorHAnsi" w:cstheme="minorHAnsi"/>
          <w:sz w:val="22"/>
          <w:szCs w:val="22"/>
        </w:rPr>
        <w:t>de</w:t>
      </w:r>
      <w:r w:rsidRPr="00A571AB">
        <w:rPr>
          <w:rFonts w:asciiTheme="minorHAnsi" w:hAnsiTheme="minorHAnsi" w:cstheme="minorHAnsi"/>
          <w:sz w:val="22"/>
          <w:szCs w:val="22"/>
        </w:rPr>
        <w:t xml:space="preserve">d. Minutes were approved with no </w:t>
      </w:r>
      <w:r w:rsidR="002C55B9" w:rsidRPr="00A571AB">
        <w:rPr>
          <w:rFonts w:asciiTheme="minorHAnsi" w:hAnsiTheme="minorHAnsi" w:cstheme="minorHAnsi"/>
          <w:sz w:val="22"/>
          <w:szCs w:val="22"/>
        </w:rPr>
        <w:t>corrections</w:t>
      </w:r>
      <w:r w:rsidRPr="00A571AB">
        <w:rPr>
          <w:rFonts w:asciiTheme="minorHAnsi" w:hAnsiTheme="minorHAnsi" w:cstheme="minorHAnsi"/>
          <w:sz w:val="22"/>
          <w:szCs w:val="22"/>
        </w:rPr>
        <w:t>.</w:t>
      </w:r>
    </w:p>
    <w:p w14:paraId="05837F8F" w14:textId="53228C27" w:rsidR="00FF2E9A" w:rsidRPr="00654033" w:rsidRDefault="00FF2E9A" w:rsidP="00654033">
      <w:pPr>
        <w:pStyle w:val="NormalWeb"/>
        <w:numPr>
          <w:ilvl w:val="0"/>
          <w:numId w:val="38"/>
        </w:numPr>
        <w:shd w:val="clear" w:color="auto" w:fill="FFFFFF" w:themeFill="background1"/>
        <w:spacing w:after="0"/>
        <w:ind w:left="1080" w:hanging="360"/>
        <w:rPr>
          <w:rFonts w:asciiTheme="minorHAnsi" w:hAnsiTheme="minorHAnsi" w:cstheme="minorHAnsi"/>
          <w:b/>
          <w:bCs/>
          <w:bdr w:val="none" w:sz="0" w:space="0" w:color="auto" w:frame="1"/>
        </w:rPr>
      </w:pPr>
      <w:r w:rsidRPr="00654033">
        <w:rPr>
          <w:rFonts w:asciiTheme="minorHAnsi" w:hAnsiTheme="minorHAnsi" w:cstheme="minorHAnsi"/>
          <w:b/>
        </w:rPr>
        <w:t>Old Business</w:t>
      </w:r>
    </w:p>
    <w:p w14:paraId="02FCF3F5" w14:textId="3E4A9679" w:rsidR="00067C74" w:rsidRPr="00654033" w:rsidRDefault="00FF2E9A" w:rsidP="00654033">
      <w:pPr>
        <w:pStyle w:val="ListParagraph"/>
        <w:numPr>
          <w:ilvl w:val="1"/>
          <w:numId w:val="38"/>
        </w:numPr>
        <w:spacing w:after="0"/>
        <w:rPr>
          <w:rFonts w:cstheme="minorHAnsi"/>
          <w:b/>
          <w:bCs/>
          <w:sz w:val="24"/>
          <w:szCs w:val="24"/>
        </w:rPr>
      </w:pPr>
      <w:r w:rsidRPr="00654033">
        <w:rPr>
          <w:rFonts w:cstheme="minorHAnsi"/>
          <w:b/>
          <w:bCs/>
          <w:bdr w:val="none" w:sz="0" w:space="0" w:color="auto" w:frame="1"/>
        </w:rPr>
        <w:t>New Administrative Support</w:t>
      </w:r>
      <w:r w:rsidR="00C83400">
        <w:rPr>
          <w:rFonts w:cstheme="minorHAnsi"/>
          <w:b/>
          <w:bCs/>
          <w:bdr w:val="none" w:sz="0" w:space="0" w:color="auto" w:frame="1"/>
        </w:rPr>
        <w:t xml:space="preserve"> (Inez Canada). </w:t>
      </w:r>
      <w:r w:rsidR="00C83400" w:rsidRPr="00C83400">
        <w:rPr>
          <w:rFonts w:cstheme="minorHAnsi"/>
          <w:bdr w:val="none" w:sz="0" w:space="0" w:color="auto" w:frame="1"/>
        </w:rPr>
        <w:t xml:space="preserve">We had someone identified who was going to serve in this </w:t>
      </w:r>
      <w:r w:rsidR="00781A1B" w:rsidRPr="00C83400">
        <w:rPr>
          <w:rFonts w:cstheme="minorHAnsi"/>
          <w:bdr w:val="none" w:sz="0" w:space="0" w:color="auto" w:frame="1"/>
        </w:rPr>
        <w:t>role,</w:t>
      </w:r>
      <w:r w:rsidR="00C83400" w:rsidRPr="00C83400">
        <w:rPr>
          <w:rFonts w:cstheme="minorHAnsi"/>
          <w:bdr w:val="none" w:sz="0" w:space="0" w:color="auto" w:frame="1"/>
        </w:rPr>
        <w:t xml:space="preserve"> but </w:t>
      </w:r>
      <w:r w:rsidR="00781A1B">
        <w:rPr>
          <w:rFonts w:cstheme="minorHAnsi"/>
          <w:bdr w:val="none" w:sz="0" w:space="0" w:color="auto" w:frame="1"/>
        </w:rPr>
        <w:t xml:space="preserve">they </w:t>
      </w:r>
      <w:r w:rsidR="00C83400" w:rsidRPr="00C83400">
        <w:rPr>
          <w:rFonts w:cstheme="minorHAnsi"/>
          <w:bdr w:val="none" w:sz="0" w:space="0" w:color="auto" w:frame="1"/>
        </w:rPr>
        <w:t xml:space="preserve">had to </w:t>
      </w:r>
      <w:r w:rsidR="00781A1B">
        <w:rPr>
          <w:rFonts w:cstheme="minorHAnsi"/>
          <w:bdr w:val="none" w:sz="0" w:space="0" w:color="auto" w:frame="1"/>
        </w:rPr>
        <w:t>decline</w:t>
      </w:r>
      <w:r w:rsidR="00C83400" w:rsidRPr="00C83400">
        <w:rPr>
          <w:rFonts w:cstheme="minorHAnsi"/>
          <w:bdr w:val="none" w:sz="0" w:space="0" w:color="auto" w:frame="1"/>
        </w:rPr>
        <w:t xml:space="preserve"> the offer due to health issues.</w:t>
      </w:r>
      <w:r w:rsidR="00C83400">
        <w:rPr>
          <w:rFonts w:cstheme="minorHAnsi"/>
          <w:b/>
          <w:bCs/>
          <w:bdr w:val="none" w:sz="0" w:space="0" w:color="auto" w:frame="1"/>
        </w:rPr>
        <w:t xml:space="preserve"> </w:t>
      </w:r>
      <w:r w:rsidR="00C83400">
        <w:rPr>
          <w:rFonts w:cstheme="minorHAnsi"/>
          <w:bdr w:val="none" w:sz="0" w:space="0" w:color="auto" w:frame="1"/>
        </w:rPr>
        <w:t>If anyone knows someone who is of interest for this administrative position, please have their resume sent to Chair Canada</w:t>
      </w:r>
      <w:r w:rsidR="00432522">
        <w:rPr>
          <w:rFonts w:cstheme="minorHAnsi"/>
          <w:bdr w:val="none" w:sz="0" w:space="0" w:color="auto" w:frame="1"/>
        </w:rPr>
        <w:t xml:space="preserve">, Kate Biebel and Amanda Baczko. </w:t>
      </w:r>
    </w:p>
    <w:p w14:paraId="5D2C10BD" w14:textId="60DB7A20" w:rsidR="00654033" w:rsidRPr="00654033" w:rsidRDefault="00FF2E9A" w:rsidP="00654033">
      <w:pPr>
        <w:pStyle w:val="ListParagraph"/>
        <w:numPr>
          <w:ilvl w:val="1"/>
          <w:numId w:val="38"/>
        </w:numPr>
        <w:spacing w:after="0"/>
        <w:rPr>
          <w:rFonts w:cstheme="minorHAnsi"/>
          <w:b/>
          <w:bCs/>
          <w:sz w:val="24"/>
          <w:szCs w:val="24"/>
        </w:rPr>
      </w:pPr>
      <w:r w:rsidRPr="00654033">
        <w:rPr>
          <w:rFonts w:cstheme="minorHAnsi"/>
          <w:b/>
          <w:bCs/>
          <w:bdr w:val="none" w:sz="0" w:space="0" w:color="auto" w:frame="1"/>
        </w:rPr>
        <w:t>Finalized SRC Member Policies</w:t>
      </w:r>
      <w:r w:rsidR="00CE1C18">
        <w:rPr>
          <w:rFonts w:cstheme="minorHAnsi"/>
          <w:bdr w:val="none" w:sz="0" w:space="0" w:color="auto" w:frame="1"/>
        </w:rPr>
        <w:t xml:space="preserve">: These documents are an opportunity to understand expectations and guidance around your role and contributions as an SRC member. These policies will apply to all individuals who attend SRC meetings, whether a voting member, Ex Officio or member of the public. This will ensure we are all working </w:t>
      </w:r>
      <w:r w:rsidR="003736F2">
        <w:rPr>
          <w:rFonts w:cstheme="minorHAnsi"/>
          <w:bdr w:val="none" w:sz="0" w:space="0" w:color="auto" w:frame="1"/>
        </w:rPr>
        <w:t xml:space="preserve">in </w:t>
      </w:r>
      <w:r w:rsidR="00CE1C18">
        <w:rPr>
          <w:rFonts w:cstheme="minorHAnsi"/>
          <w:bdr w:val="none" w:sz="0" w:space="0" w:color="auto" w:frame="1"/>
        </w:rPr>
        <w:t>a spirit of collaboration. Chair Canada thanked Mr. Fujii for his efforts to make these documents feel welcoming</w:t>
      </w:r>
      <w:r w:rsidR="00994C00">
        <w:rPr>
          <w:rFonts w:cstheme="minorHAnsi"/>
          <w:bdr w:val="none" w:sz="0" w:space="0" w:color="auto" w:frame="1"/>
        </w:rPr>
        <w:t xml:space="preserve"> and suggested members share a thank you with Mr. Fujii for his efforts.</w:t>
      </w:r>
    </w:p>
    <w:p w14:paraId="01A4B715" w14:textId="021AE767" w:rsidR="003E4D03" w:rsidRPr="00EE405F" w:rsidRDefault="004003E7" w:rsidP="00EE405F">
      <w:pPr>
        <w:pStyle w:val="ListParagraph"/>
        <w:numPr>
          <w:ilvl w:val="0"/>
          <w:numId w:val="38"/>
        </w:numPr>
        <w:spacing w:after="0"/>
        <w:ind w:left="1080" w:hanging="360"/>
        <w:rPr>
          <w:rFonts w:cstheme="minorHAnsi"/>
          <w:b/>
          <w:bCs/>
          <w:sz w:val="28"/>
          <w:szCs w:val="28"/>
        </w:rPr>
      </w:pPr>
      <w:r w:rsidRPr="00EE405F">
        <w:rPr>
          <w:rFonts w:cstheme="minorHAnsi"/>
          <w:b/>
          <w:bCs/>
          <w:sz w:val="24"/>
          <w:szCs w:val="24"/>
          <w:bdr w:val="none" w:sz="0" w:space="0" w:color="auto" w:frame="1"/>
        </w:rPr>
        <w:t xml:space="preserve">New Business </w:t>
      </w:r>
    </w:p>
    <w:p w14:paraId="6CD81A84" w14:textId="77777777" w:rsidR="002831C4" w:rsidRPr="002831C4" w:rsidRDefault="005B7547" w:rsidP="005B7547">
      <w:pPr>
        <w:pStyle w:val="NormalWeb"/>
        <w:numPr>
          <w:ilvl w:val="1"/>
          <w:numId w:val="38"/>
        </w:numPr>
        <w:shd w:val="clear" w:color="auto" w:fill="FFFFFF" w:themeFill="background1"/>
        <w:spacing w:after="0"/>
        <w:rPr>
          <w:rFonts w:asciiTheme="minorHAnsi" w:hAnsiTheme="minorHAnsi" w:cstheme="minorHAnsi"/>
          <w:bdr w:val="none" w:sz="0" w:space="0" w:color="auto" w:frame="1"/>
        </w:rPr>
      </w:pPr>
      <w:r>
        <w:rPr>
          <w:rFonts w:asciiTheme="minorHAnsi" w:hAnsiTheme="minorHAnsi" w:cstheme="minorHAnsi"/>
          <w:b/>
          <w:bCs/>
          <w:bdr w:val="none" w:sz="0" w:space="0" w:color="auto" w:frame="1"/>
        </w:rPr>
        <w:t>Executive Committee report (2023 calendar, 2023 Annual Report; Recruitment) (Inez Canada)</w:t>
      </w:r>
      <w:r w:rsidR="00994C00">
        <w:rPr>
          <w:rFonts w:asciiTheme="minorHAnsi" w:hAnsiTheme="minorHAnsi" w:cstheme="minorHAnsi"/>
          <w:b/>
          <w:bCs/>
          <w:bdr w:val="none" w:sz="0" w:space="0" w:color="auto" w:frame="1"/>
        </w:rPr>
        <w:t xml:space="preserve">: </w:t>
      </w:r>
    </w:p>
    <w:p w14:paraId="2EC9F741" w14:textId="41315399" w:rsidR="005B7547" w:rsidRPr="00781A1B" w:rsidRDefault="002831C4" w:rsidP="002831C4">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Recruitment:</w:t>
      </w:r>
      <w:r w:rsidRPr="00781A1B">
        <w:rPr>
          <w:rFonts w:asciiTheme="minorHAnsi" w:hAnsiTheme="minorHAnsi" w:cstheme="minorHAnsi"/>
          <w:sz w:val="22"/>
          <w:szCs w:val="22"/>
          <w:bdr w:val="none" w:sz="0" w:space="0" w:color="auto" w:frame="1"/>
        </w:rPr>
        <w:t xml:space="preserve"> We still have some seats vacant on the SRC that we need to identify members for, including a seat for the Statewide Independent Living Council (SILC) rep. </w:t>
      </w:r>
      <w:r w:rsidR="006A31B0">
        <w:rPr>
          <w:rFonts w:asciiTheme="minorHAnsi" w:hAnsiTheme="minorHAnsi" w:cstheme="minorHAnsi"/>
          <w:sz w:val="22"/>
          <w:szCs w:val="22"/>
          <w:bdr w:val="none" w:sz="0" w:space="0" w:color="auto" w:frame="1"/>
        </w:rPr>
        <w:t xml:space="preserve">Chair Canada will be working with Ms. Sadie Simone to identify someone to fill the SILC seat. </w:t>
      </w:r>
      <w:r w:rsidRPr="00781A1B">
        <w:rPr>
          <w:rFonts w:asciiTheme="minorHAnsi" w:hAnsiTheme="minorHAnsi" w:cstheme="minorHAnsi"/>
          <w:sz w:val="22"/>
          <w:szCs w:val="22"/>
          <w:bdr w:val="none" w:sz="0" w:space="0" w:color="auto" w:frame="1"/>
        </w:rPr>
        <w:t xml:space="preserve">There are currently three interested members of the public who are looking to formally join the SRC, two of which were able to join today’s meeting and introduce themselves. </w:t>
      </w:r>
    </w:p>
    <w:p w14:paraId="38A6F801" w14:textId="0730507C" w:rsidR="002831C4" w:rsidRPr="00781A1B" w:rsidRDefault="002831C4" w:rsidP="002831C4">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 xml:space="preserve">2023 Calendar: </w:t>
      </w:r>
      <w:r w:rsidRPr="00781A1B">
        <w:rPr>
          <w:rFonts w:asciiTheme="minorHAnsi" w:hAnsiTheme="minorHAnsi" w:cstheme="minorHAnsi"/>
          <w:sz w:val="22"/>
          <w:szCs w:val="22"/>
          <w:bdr w:val="none" w:sz="0" w:space="0" w:color="auto" w:frame="1"/>
        </w:rPr>
        <w:t xml:space="preserve">Ms. Biebel walked the group through the 2023 calendar that enables us to set SRC meetings for the coming year. The 2023 meeting calendar (see attachment) was </w:t>
      </w:r>
      <w:r w:rsidRPr="00781A1B">
        <w:rPr>
          <w:rFonts w:asciiTheme="minorHAnsi" w:hAnsiTheme="minorHAnsi" w:cstheme="minorHAnsi"/>
          <w:sz w:val="22"/>
          <w:szCs w:val="22"/>
          <w:bdr w:val="none" w:sz="0" w:space="0" w:color="auto" w:frame="1"/>
        </w:rPr>
        <w:lastRenderedPageBreak/>
        <w:t xml:space="preserve">reviewed. </w:t>
      </w:r>
      <w:r w:rsidR="00CA6321" w:rsidRPr="00781A1B">
        <w:rPr>
          <w:rFonts w:asciiTheme="minorHAnsi" w:hAnsiTheme="minorHAnsi" w:cstheme="minorHAnsi"/>
          <w:sz w:val="22"/>
          <w:szCs w:val="22"/>
          <w:bdr w:val="none" w:sz="0" w:space="0" w:color="auto" w:frame="1"/>
        </w:rPr>
        <w:t>The full SRC meeting will continue to take place after hours</w:t>
      </w:r>
      <w:r w:rsidR="00DA1568" w:rsidRPr="00781A1B">
        <w:rPr>
          <w:rFonts w:asciiTheme="minorHAnsi" w:hAnsiTheme="minorHAnsi" w:cstheme="minorHAnsi"/>
          <w:sz w:val="22"/>
          <w:szCs w:val="22"/>
          <w:bdr w:val="none" w:sz="0" w:space="0" w:color="auto" w:frame="1"/>
        </w:rPr>
        <w:t xml:space="preserve">. Additionally, a change was noted regarding the Needs Assessment Committee, which will now be meeting after hours </w:t>
      </w:r>
      <w:r w:rsidR="00691934" w:rsidRPr="00781A1B">
        <w:rPr>
          <w:rFonts w:asciiTheme="minorHAnsi" w:hAnsiTheme="minorHAnsi" w:cstheme="minorHAnsi"/>
          <w:sz w:val="22"/>
          <w:szCs w:val="22"/>
          <w:bdr w:val="none" w:sz="0" w:space="0" w:color="auto" w:frame="1"/>
        </w:rPr>
        <w:t>monthly</w:t>
      </w:r>
      <w:r w:rsidR="00DA1568" w:rsidRPr="00781A1B">
        <w:rPr>
          <w:rFonts w:asciiTheme="minorHAnsi" w:hAnsiTheme="minorHAnsi" w:cstheme="minorHAnsi"/>
          <w:sz w:val="22"/>
          <w:szCs w:val="22"/>
          <w:bdr w:val="none" w:sz="0" w:space="0" w:color="auto" w:frame="1"/>
        </w:rPr>
        <w:t>, to account for the Chair</w:t>
      </w:r>
      <w:r w:rsidR="0019290D">
        <w:rPr>
          <w:rFonts w:asciiTheme="minorHAnsi" w:hAnsiTheme="minorHAnsi" w:cstheme="minorHAnsi"/>
          <w:sz w:val="22"/>
          <w:szCs w:val="22"/>
          <w:bdr w:val="none" w:sz="0" w:space="0" w:color="auto" w:frame="1"/>
        </w:rPr>
        <w:t>’s work schedule</w:t>
      </w:r>
      <w:r w:rsidR="00DA1568" w:rsidRPr="00781A1B">
        <w:rPr>
          <w:rFonts w:asciiTheme="minorHAnsi" w:hAnsiTheme="minorHAnsi" w:cstheme="minorHAnsi"/>
          <w:sz w:val="22"/>
          <w:szCs w:val="22"/>
          <w:bdr w:val="none" w:sz="0" w:space="0" w:color="auto" w:frame="1"/>
        </w:rPr>
        <w:t xml:space="preserve">. If anyone would like to receive meeting minutes and calendar invites for any </w:t>
      </w:r>
      <w:r w:rsidR="004C36EA" w:rsidRPr="00781A1B">
        <w:rPr>
          <w:rFonts w:asciiTheme="minorHAnsi" w:hAnsiTheme="minorHAnsi" w:cstheme="minorHAnsi"/>
          <w:sz w:val="22"/>
          <w:szCs w:val="22"/>
          <w:bdr w:val="none" w:sz="0" w:space="0" w:color="auto" w:frame="1"/>
        </w:rPr>
        <w:t>Committees</w:t>
      </w:r>
      <w:r w:rsidR="00DA1568" w:rsidRPr="00781A1B">
        <w:rPr>
          <w:rFonts w:asciiTheme="minorHAnsi" w:hAnsiTheme="minorHAnsi" w:cstheme="minorHAnsi"/>
          <w:sz w:val="22"/>
          <w:szCs w:val="22"/>
          <w:bdr w:val="none" w:sz="0" w:space="0" w:color="auto" w:frame="1"/>
        </w:rPr>
        <w:t xml:space="preserve">, they can reach out to Chair Canada, Ms. Baczko or Ms. Biebel. </w:t>
      </w:r>
    </w:p>
    <w:p w14:paraId="4F688B3D" w14:textId="364FFD94" w:rsidR="004C36EA" w:rsidRPr="00691934" w:rsidRDefault="004C36EA" w:rsidP="002831C4">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691934">
        <w:rPr>
          <w:rFonts w:asciiTheme="minorHAnsi" w:hAnsiTheme="minorHAnsi" w:cstheme="minorHAnsi"/>
          <w:sz w:val="22"/>
          <w:szCs w:val="22"/>
          <w:bdr w:val="none" w:sz="0" w:space="0" w:color="auto" w:frame="1"/>
        </w:rPr>
        <w:t xml:space="preserve">Chair Canada highlighted the strong work of all Committee members, resulting in a thorough </w:t>
      </w:r>
      <w:r w:rsidR="00B0405C">
        <w:rPr>
          <w:rFonts w:asciiTheme="minorHAnsi" w:hAnsiTheme="minorHAnsi" w:cstheme="minorHAnsi"/>
          <w:sz w:val="22"/>
          <w:szCs w:val="22"/>
          <w:bdr w:val="none" w:sz="0" w:space="0" w:color="auto" w:frame="1"/>
        </w:rPr>
        <w:t>report.  She noted that the SRC should be proud of its accomplishment</w:t>
      </w:r>
      <w:r w:rsidR="00616CC5">
        <w:rPr>
          <w:rFonts w:asciiTheme="minorHAnsi" w:hAnsiTheme="minorHAnsi" w:cstheme="minorHAnsi"/>
          <w:sz w:val="22"/>
          <w:szCs w:val="22"/>
          <w:bdr w:val="none" w:sz="0" w:space="0" w:color="auto" w:frame="1"/>
        </w:rPr>
        <w:t xml:space="preserve">s in 2022.  </w:t>
      </w:r>
      <w:r w:rsidR="00796B30">
        <w:rPr>
          <w:rFonts w:asciiTheme="minorHAnsi" w:hAnsiTheme="minorHAnsi" w:cstheme="minorHAnsi"/>
          <w:sz w:val="22"/>
          <w:szCs w:val="22"/>
          <w:bdr w:val="none" w:sz="0" w:space="0" w:color="auto" w:frame="1"/>
        </w:rPr>
        <w:t>She</w:t>
      </w:r>
      <w:r w:rsidR="00FF2D10">
        <w:rPr>
          <w:rFonts w:asciiTheme="minorHAnsi" w:hAnsiTheme="minorHAnsi" w:cstheme="minorHAnsi"/>
          <w:sz w:val="22"/>
          <w:szCs w:val="22"/>
          <w:bdr w:val="none" w:sz="0" w:space="0" w:color="auto" w:frame="1"/>
        </w:rPr>
        <w:t xml:space="preserve"> </w:t>
      </w:r>
      <w:r w:rsidR="0022072B">
        <w:rPr>
          <w:rFonts w:asciiTheme="minorHAnsi" w:hAnsiTheme="minorHAnsi" w:cstheme="minorHAnsi"/>
          <w:sz w:val="22"/>
          <w:szCs w:val="22"/>
          <w:bdr w:val="none" w:sz="0" w:space="0" w:color="auto" w:frame="1"/>
        </w:rPr>
        <w:t xml:space="preserve">recommended that everyone read the report, </w:t>
      </w:r>
      <w:r w:rsidR="00D32E63">
        <w:rPr>
          <w:rFonts w:asciiTheme="minorHAnsi" w:hAnsiTheme="minorHAnsi" w:cstheme="minorHAnsi"/>
          <w:sz w:val="22"/>
          <w:szCs w:val="22"/>
          <w:bdr w:val="none" w:sz="0" w:space="0" w:color="auto" w:frame="1"/>
        </w:rPr>
        <w:t xml:space="preserve">especially the article on Doug Mason, and send the report to </w:t>
      </w:r>
      <w:r w:rsidR="008706CB">
        <w:rPr>
          <w:rFonts w:asciiTheme="minorHAnsi" w:hAnsiTheme="minorHAnsi" w:cstheme="minorHAnsi"/>
          <w:sz w:val="22"/>
          <w:szCs w:val="22"/>
          <w:bdr w:val="none" w:sz="0" w:space="0" w:color="auto" w:frame="1"/>
        </w:rPr>
        <w:t xml:space="preserve">their </w:t>
      </w:r>
      <w:r w:rsidR="00962F45">
        <w:rPr>
          <w:rFonts w:asciiTheme="minorHAnsi" w:hAnsiTheme="minorHAnsi" w:cstheme="minorHAnsi"/>
          <w:sz w:val="22"/>
          <w:szCs w:val="22"/>
          <w:bdr w:val="none" w:sz="0" w:space="0" w:color="auto" w:frame="1"/>
        </w:rPr>
        <w:t>colleagues and friends</w:t>
      </w:r>
      <w:r w:rsidR="00D32E63">
        <w:rPr>
          <w:rFonts w:asciiTheme="minorHAnsi" w:hAnsiTheme="minorHAnsi" w:cstheme="minorHAnsi"/>
          <w:sz w:val="22"/>
          <w:szCs w:val="22"/>
          <w:bdr w:val="none" w:sz="0" w:space="0" w:color="auto" w:frame="1"/>
        </w:rPr>
        <w:t>.</w:t>
      </w:r>
      <w:r w:rsidR="00796B30">
        <w:rPr>
          <w:rFonts w:asciiTheme="minorHAnsi" w:hAnsiTheme="minorHAnsi" w:cstheme="minorHAnsi"/>
          <w:sz w:val="22"/>
          <w:szCs w:val="22"/>
          <w:bdr w:val="none" w:sz="0" w:space="0" w:color="auto" w:frame="1"/>
        </w:rPr>
        <w:t xml:space="preserve"> </w:t>
      </w:r>
      <w:r w:rsidR="00FF2D10">
        <w:rPr>
          <w:rFonts w:asciiTheme="minorHAnsi" w:hAnsiTheme="minorHAnsi" w:cstheme="minorHAnsi"/>
          <w:sz w:val="22"/>
          <w:szCs w:val="22"/>
          <w:bdr w:val="none" w:sz="0" w:space="0" w:color="auto" w:frame="1"/>
        </w:rPr>
        <w:t xml:space="preserve">Chair Canada </w:t>
      </w:r>
      <w:r w:rsidR="00796B30">
        <w:rPr>
          <w:rFonts w:asciiTheme="minorHAnsi" w:hAnsiTheme="minorHAnsi" w:cstheme="minorHAnsi"/>
          <w:sz w:val="22"/>
          <w:szCs w:val="22"/>
          <w:bdr w:val="none" w:sz="0" w:space="0" w:color="auto" w:frame="1"/>
        </w:rPr>
        <w:t>thank</w:t>
      </w:r>
      <w:r w:rsidR="00F865CA">
        <w:rPr>
          <w:rFonts w:asciiTheme="minorHAnsi" w:hAnsiTheme="minorHAnsi" w:cstheme="minorHAnsi"/>
          <w:sz w:val="22"/>
          <w:szCs w:val="22"/>
          <w:bdr w:val="none" w:sz="0" w:space="0" w:color="auto" w:frame="1"/>
        </w:rPr>
        <w:t>ed</w:t>
      </w:r>
      <w:r w:rsidR="00796B30">
        <w:rPr>
          <w:rFonts w:asciiTheme="minorHAnsi" w:hAnsiTheme="minorHAnsi" w:cstheme="minorHAnsi"/>
          <w:sz w:val="22"/>
          <w:szCs w:val="22"/>
          <w:bdr w:val="none" w:sz="0" w:space="0" w:color="auto" w:frame="1"/>
        </w:rPr>
        <w:t xml:space="preserve"> </w:t>
      </w:r>
      <w:r w:rsidR="00F865CA">
        <w:rPr>
          <w:rFonts w:asciiTheme="minorHAnsi" w:hAnsiTheme="minorHAnsi" w:cstheme="minorHAnsi"/>
          <w:sz w:val="22"/>
          <w:szCs w:val="22"/>
          <w:bdr w:val="none" w:sz="0" w:space="0" w:color="auto" w:frame="1"/>
        </w:rPr>
        <w:t>Ms. Colleen</w:t>
      </w:r>
      <w:r w:rsidR="00796B30">
        <w:rPr>
          <w:rFonts w:asciiTheme="minorHAnsi" w:hAnsiTheme="minorHAnsi" w:cstheme="minorHAnsi"/>
          <w:sz w:val="22"/>
          <w:szCs w:val="22"/>
          <w:bdr w:val="none" w:sz="0" w:space="0" w:color="auto" w:frame="1"/>
        </w:rPr>
        <w:t xml:space="preserve"> </w:t>
      </w:r>
      <w:r w:rsidR="00F865CA">
        <w:rPr>
          <w:rFonts w:asciiTheme="minorHAnsi" w:hAnsiTheme="minorHAnsi" w:cstheme="minorHAnsi"/>
          <w:sz w:val="22"/>
          <w:szCs w:val="22"/>
          <w:bdr w:val="none" w:sz="0" w:space="0" w:color="auto" w:frame="1"/>
        </w:rPr>
        <w:t>Casey</w:t>
      </w:r>
      <w:r w:rsidR="00F865CA" w:rsidRPr="00691934">
        <w:rPr>
          <w:rFonts w:asciiTheme="minorHAnsi" w:hAnsiTheme="minorHAnsi" w:cstheme="minorHAnsi"/>
          <w:sz w:val="22"/>
          <w:szCs w:val="22"/>
          <w:bdr w:val="none" w:sz="0" w:space="0" w:color="auto" w:frame="1"/>
        </w:rPr>
        <w:t xml:space="preserve"> </w:t>
      </w:r>
      <w:r w:rsidR="00FF2D10" w:rsidRPr="00691934">
        <w:rPr>
          <w:rFonts w:asciiTheme="minorHAnsi" w:hAnsiTheme="minorHAnsi" w:cstheme="minorHAnsi"/>
          <w:sz w:val="22"/>
          <w:szCs w:val="22"/>
          <w:bdr w:val="none" w:sz="0" w:space="0" w:color="auto" w:frame="1"/>
        </w:rPr>
        <w:t xml:space="preserve">and </w:t>
      </w:r>
      <w:r w:rsidR="00FF2D10">
        <w:rPr>
          <w:rFonts w:asciiTheme="minorHAnsi" w:hAnsiTheme="minorHAnsi" w:cstheme="minorHAnsi"/>
          <w:sz w:val="22"/>
          <w:szCs w:val="22"/>
          <w:bdr w:val="none" w:sz="0" w:space="0" w:color="auto" w:frame="1"/>
        </w:rPr>
        <w:t>the</w:t>
      </w:r>
      <w:r w:rsidR="00F865CA">
        <w:rPr>
          <w:rFonts w:asciiTheme="minorHAnsi" w:hAnsiTheme="minorHAnsi" w:cstheme="minorHAnsi"/>
          <w:sz w:val="22"/>
          <w:szCs w:val="22"/>
          <w:bdr w:val="none" w:sz="0" w:space="0" w:color="auto" w:frame="1"/>
        </w:rPr>
        <w:t xml:space="preserve"> </w:t>
      </w:r>
      <w:r w:rsidR="008706CB">
        <w:rPr>
          <w:rFonts w:asciiTheme="minorHAnsi" w:hAnsiTheme="minorHAnsi" w:cstheme="minorHAnsi"/>
          <w:sz w:val="22"/>
          <w:szCs w:val="22"/>
          <w:bdr w:val="none" w:sz="0" w:space="0" w:color="auto" w:frame="1"/>
        </w:rPr>
        <w:t>MRC Communications</w:t>
      </w:r>
      <w:r w:rsidR="00FF2D10">
        <w:rPr>
          <w:rFonts w:asciiTheme="minorHAnsi" w:hAnsiTheme="minorHAnsi" w:cstheme="minorHAnsi"/>
          <w:sz w:val="22"/>
          <w:szCs w:val="22"/>
          <w:bdr w:val="none" w:sz="0" w:space="0" w:color="auto" w:frame="1"/>
        </w:rPr>
        <w:t xml:space="preserve"> Team for a </w:t>
      </w:r>
      <w:r w:rsidRPr="00691934">
        <w:rPr>
          <w:rFonts w:asciiTheme="minorHAnsi" w:hAnsiTheme="minorHAnsi" w:cstheme="minorHAnsi"/>
          <w:sz w:val="22"/>
          <w:szCs w:val="22"/>
          <w:bdr w:val="none" w:sz="0" w:space="0" w:color="auto" w:frame="1"/>
        </w:rPr>
        <w:t>well-designed Annual Report.</w:t>
      </w:r>
      <w:r w:rsidR="008D2D8E">
        <w:rPr>
          <w:rFonts w:asciiTheme="minorHAnsi" w:hAnsiTheme="minorHAnsi" w:cstheme="minorHAnsi"/>
          <w:sz w:val="22"/>
          <w:szCs w:val="22"/>
          <w:bdr w:val="none" w:sz="0" w:space="0" w:color="auto" w:frame="1"/>
        </w:rPr>
        <w:t xml:space="preserve"> </w:t>
      </w:r>
    </w:p>
    <w:p w14:paraId="622F8D94" w14:textId="35BFF7F3" w:rsidR="004C36EA" w:rsidRPr="00781A1B" w:rsidRDefault="004C36EA" w:rsidP="004C36EA">
      <w:pPr>
        <w:pStyle w:val="NormalWeb"/>
        <w:numPr>
          <w:ilvl w:val="1"/>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MRC Liaison Recognition</w:t>
      </w:r>
      <w:r w:rsidR="0090082E" w:rsidRPr="00781A1B">
        <w:rPr>
          <w:rFonts w:asciiTheme="minorHAnsi" w:hAnsiTheme="minorHAnsi" w:cstheme="minorHAnsi"/>
          <w:b/>
          <w:bCs/>
          <w:sz w:val="22"/>
          <w:szCs w:val="22"/>
          <w:bdr w:val="none" w:sz="0" w:space="0" w:color="auto" w:frame="1"/>
        </w:rPr>
        <w:t xml:space="preserve">- </w:t>
      </w:r>
      <w:r w:rsidR="0090082E" w:rsidRPr="00781A1B">
        <w:rPr>
          <w:rFonts w:asciiTheme="minorHAnsi" w:hAnsiTheme="minorHAnsi" w:cstheme="minorHAnsi"/>
          <w:sz w:val="22"/>
          <w:szCs w:val="22"/>
          <w:bdr w:val="none" w:sz="0" w:space="0" w:color="auto" w:frame="1"/>
        </w:rPr>
        <w:t>The SRC shared a thank you card</w:t>
      </w:r>
      <w:r w:rsidR="00962F45">
        <w:rPr>
          <w:rFonts w:asciiTheme="minorHAnsi" w:hAnsiTheme="minorHAnsi" w:cstheme="minorHAnsi"/>
          <w:sz w:val="22"/>
          <w:szCs w:val="22"/>
          <w:bdr w:val="none" w:sz="0" w:space="0" w:color="auto" w:frame="1"/>
        </w:rPr>
        <w:t xml:space="preserve"> that was emailed</w:t>
      </w:r>
      <w:r w:rsidR="0090082E" w:rsidRPr="00781A1B">
        <w:rPr>
          <w:rFonts w:asciiTheme="minorHAnsi" w:hAnsiTheme="minorHAnsi" w:cstheme="minorHAnsi"/>
          <w:sz w:val="22"/>
          <w:szCs w:val="22"/>
          <w:bdr w:val="none" w:sz="0" w:space="0" w:color="auto" w:frame="1"/>
        </w:rPr>
        <w:t xml:space="preserve"> to </w:t>
      </w:r>
      <w:r w:rsidR="00691934" w:rsidRPr="00781A1B">
        <w:rPr>
          <w:rFonts w:asciiTheme="minorHAnsi" w:hAnsiTheme="minorHAnsi" w:cstheme="minorHAnsi"/>
          <w:sz w:val="22"/>
          <w:szCs w:val="22"/>
          <w:bdr w:val="none" w:sz="0" w:space="0" w:color="auto" w:frame="1"/>
        </w:rPr>
        <w:t>all</w:t>
      </w:r>
      <w:r w:rsidR="0090082E" w:rsidRPr="00781A1B">
        <w:rPr>
          <w:rFonts w:asciiTheme="minorHAnsi" w:hAnsiTheme="minorHAnsi" w:cstheme="minorHAnsi"/>
          <w:sz w:val="22"/>
          <w:szCs w:val="22"/>
          <w:bdr w:val="none" w:sz="0" w:space="0" w:color="auto" w:frame="1"/>
        </w:rPr>
        <w:t xml:space="preserve"> </w:t>
      </w:r>
      <w:r w:rsidR="00691934">
        <w:rPr>
          <w:rFonts w:asciiTheme="minorHAnsi" w:hAnsiTheme="minorHAnsi" w:cstheme="minorHAnsi"/>
          <w:sz w:val="22"/>
          <w:szCs w:val="22"/>
          <w:bdr w:val="none" w:sz="0" w:space="0" w:color="auto" w:frame="1"/>
        </w:rPr>
        <w:t xml:space="preserve">MRC </w:t>
      </w:r>
      <w:r w:rsidR="0090082E" w:rsidRPr="00781A1B">
        <w:rPr>
          <w:rFonts w:asciiTheme="minorHAnsi" w:hAnsiTheme="minorHAnsi" w:cstheme="minorHAnsi"/>
          <w:sz w:val="22"/>
          <w:szCs w:val="22"/>
          <w:bdr w:val="none" w:sz="0" w:space="0" w:color="auto" w:frame="1"/>
        </w:rPr>
        <w:t>SRC Liaisons, highlighting their strong partnership, highlighting the work over the past year</w:t>
      </w:r>
      <w:r w:rsidR="005712F7">
        <w:rPr>
          <w:rFonts w:asciiTheme="minorHAnsi" w:hAnsiTheme="minorHAnsi" w:cstheme="minorHAnsi"/>
          <w:sz w:val="22"/>
          <w:szCs w:val="22"/>
          <w:bdr w:val="none" w:sz="0" w:space="0" w:color="auto" w:frame="1"/>
        </w:rPr>
        <w:t>,</w:t>
      </w:r>
      <w:r w:rsidR="005712F7" w:rsidRPr="005712F7">
        <w:rPr>
          <w:rFonts w:asciiTheme="minorHAnsi" w:hAnsiTheme="minorHAnsi" w:cstheme="minorHAnsi"/>
          <w:sz w:val="22"/>
          <w:szCs w:val="22"/>
          <w:bdr w:val="none" w:sz="0" w:space="0" w:color="auto" w:frame="1"/>
        </w:rPr>
        <w:t xml:space="preserve"> </w:t>
      </w:r>
      <w:r w:rsidR="005712F7" w:rsidRPr="00781A1B">
        <w:rPr>
          <w:rFonts w:asciiTheme="minorHAnsi" w:hAnsiTheme="minorHAnsi" w:cstheme="minorHAnsi"/>
          <w:sz w:val="22"/>
          <w:szCs w:val="22"/>
          <w:bdr w:val="none" w:sz="0" w:space="0" w:color="auto" w:frame="1"/>
        </w:rPr>
        <w:t>and</w:t>
      </w:r>
      <w:r w:rsidR="002A6F36">
        <w:rPr>
          <w:rFonts w:asciiTheme="minorHAnsi" w:hAnsiTheme="minorHAnsi" w:cstheme="minorHAnsi"/>
          <w:sz w:val="22"/>
          <w:szCs w:val="22"/>
          <w:bdr w:val="none" w:sz="0" w:space="0" w:color="auto" w:frame="1"/>
        </w:rPr>
        <w:t xml:space="preserve"> messages of thanks from </w:t>
      </w:r>
      <w:r w:rsidR="00F87D47">
        <w:rPr>
          <w:rFonts w:asciiTheme="minorHAnsi" w:hAnsiTheme="minorHAnsi" w:cstheme="minorHAnsi"/>
          <w:sz w:val="22"/>
          <w:szCs w:val="22"/>
          <w:bdr w:val="none" w:sz="0" w:space="0" w:color="auto" w:frame="1"/>
        </w:rPr>
        <w:t>various SRC members</w:t>
      </w:r>
      <w:r w:rsidR="0090082E" w:rsidRPr="00781A1B">
        <w:rPr>
          <w:rFonts w:asciiTheme="minorHAnsi" w:hAnsiTheme="minorHAnsi" w:cstheme="minorHAnsi"/>
          <w:sz w:val="22"/>
          <w:szCs w:val="22"/>
          <w:bdr w:val="none" w:sz="0" w:space="0" w:color="auto" w:frame="1"/>
        </w:rPr>
        <w:t xml:space="preserve">. </w:t>
      </w:r>
    </w:p>
    <w:p w14:paraId="4AF1BE19" w14:textId="44C8B0B3" w:rsidR="005B7547" w:rsidRPr="00781A1B" w:rsidRDefault="005B7547" w:rsidP="005B7547">
      <w:pPr>
        <w:pStyle w:val="NormalWeb"/>
        <w:numPr>
          <w:ilvl w:val="1"/>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 xml:space="preserve">Committee Reports: </w:t>
      </w:r>
    </w:p>
    <w:p w14:paraId="572CD012" w14:textId="54B4A844" w:rsidR="000E5827" w:rsidRPr="00781A1B" w:rsidRDefault="000E5827" w:rsidP="000E5827">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MRC DEI-A Council Rep. (Doug Mason)</w:t>
      </w:r>
      <w:r w:rsidR="00D22F67" w:rsidRPr="00781A1B">
        <w:rPr>
          <w:rFonts w:asciiTheme="minorHAnsi" w:hAnsiTheme="minorHAnsi" w:cstheme="minorHAnsi"/>
          <w:b/>
          <w:bCs/>
          <w:sz w:val="22"/>
          <w:szCs w:val="22"/>
          <w:bdr w:val="none" w:sz="0" w:space="0" w:color="auto" w:frame="1"/>
        </w:rPr>
        <w:t xml:space="preserve">- </w:t>
      </w:r>
      <w:r w:rsidR="00D22F67" w:rsidRPr="00781A1B">
        <w:rPr>
          <w:rFonts w:asciiTheme="minorHAnsi" w:hAnsiTheme="minorHAnsi" w:cstheme="minorHAnsi"/>
          <w:sz w:val="22"/>
          <w:szCs w:val="22"/>
          <w:bdr w:val="none" w:sz="0" w:space="0" w:color="auto" w:frame="1"/>
        </w:rPr>
        <w:t>Mr.</w:t>
      </w:r>
      <w:r w:rsidR="005618AD" w:rsidRPr="00781A1B">
        <w:rPr>
          <w:rFonts w:asciiTheme="minorHAnsi" w:hAnsiTheme="minorHAnsi" w:cstheme="minorHAnsi"/>
          <w:sz w:val="22"/>
          <w:szCs w:val="22"/>
          <w:bdr w:val="none" w:sz="0" w:space="0" w:color="auto" w:frame="1"/>
        </w:rPr>
        <w:t xml:space="preserve"> Mason would like to create a report highlighting </w:t>
      </w:r>
      <w:r w:rsidR="00691934" w:rsidRPr="00781A1B">
        <w:rPr>
          <w:rFonts w:asciiTheme="minorHAnsi" w:hAnsiTheme="minorHAnsi" w:cstheme="minorHAnsi"/>
          <w:sz w:val="22"/>
          <w:szCs w:val="22"/>
          <w:bdr w:val="none" w:sz="0" w:space="0" w:color="auto" w:frame="1"/>
        </w:rPr>
        <w:t>all</w:t>
      </w:r>
      <w:r w:rsidR="005618AD" w:rsidRPr="00781A1B">
        <w:rPr>
          <w:rFonts w:asciiTheme="minorHAnsi" w:hAnsiTheme="minorHAnsi" w:cstheme="minorHAnsi"/>
          <w:sz w:val="22"/>
          <w:szCs w:val="22"/>
          <w:bdr w:val="none" w:sz="0" w:space="0" w:color="auto" w:frame="1"/>
        </w:rPr>
        <w:t xml:space="preserve"> the work this past year that’s taken place in the DEI-A Council. Mr. Mason will also be outreaching Mr. Noone and Ms. Baczko regarding some additional work activities including the service experience survey and other data collection activities. </w:t>
      </w:r>
      <w:r w:rsidR="004A331B" w:rsidRPr="00781A1B">
        <w:rPr>
          <w:rFonts w:asciiTheme="minorHAnsi" w:hAnsiTheme="minorHAnsi" w:cstheme="minorHAnsi"/>
          <w:sz w:val="22"/>
          <w:szCs w:val="22"/>
          <w:bdr w:val="none" w:sz="0" w:space="0" w:color="auto" w:frame="1"/>
        </w:rPr>
        <w:t xml:space="preserve">Mr. Mason has been participating in the DEI deep dive conversations and has been learning more about MRC staff and their insight into Diversity, </w:t>
      </w:r>
      <w:r w:rsidR="00D22F67" w:rsidRPr="00781A1B">
        <w:rPr>
          <w:rFonts w:asciiTheme="minorHAnsi" w:hAnsiTheme="minorHAnsi" w:cstheme="minorHAnsi"/>
          <w:sz w:val="22"/>
          <w:szCs w:val="22"/>
          <w:bdr w:val="none" w:sz="0" w:space="0" w:color="auto" w:frame="1"/>
        </w:rPr>
        <w:t>Equity,</w:t>
      </w:r>
      <w:r w:rsidR="004A331B" w:rsidRPr="00781A1B">
        <w:rPr>
          <w:rFonts w:asciiTheme="minorHAnsi" w:hAnsiTheme="minorHAnsi" w:cstheme="minorHAnsi"/>
          <w:sz w:val="22"/>
          <w:szCs w:val="22"/>
          <w:bdr w:val="none" w:sz="0" w:space="0" w:color="auto" w:frame="1"/>
        </w:rPr>
        <w:t xml:space="preserve"> and Inclusion. Mr. Mason encourages anyone interested to attend these from the SRC, and Chair Canada seconded, adding that the conversations were </w:t>
      </w:r>
      <w:r w:rsidR="00D22F67" w:rsidRPr="00781A1B">
        <w:rPr>
          <w:rFonts w:asciiTheme="minorHAnsi" w:hAnsiTheme="minorHAnsi" w:cstheme="minorHAnsi"/>
          <w:sz w:val="22"/>
          <w:szCs w:val="22"/>
          <w:bdr w:val="none" w:sz="0" w:space="0" w:color="auto" w:frame="1"/>
        </w:rPr>
        <w:t>helpful</w:t>
      </w:r>
      <w:r w:rsidR="004A331B" w:rsidRPr="00781A1B">
        <w:rPr>
          <w:rFonts w:asciiTheme="minorHAnsi" w:hAnsiTheme="minorHAnsi" w:cstheme="minorHAnsi"/>
          <w:sz w:val="22"/>
          <w:szCs w:val="22"/>
          <w:bdr w:val="none" w:sz="0" w:space="0" w:color="auto" w:frame="1"/>
        </w:rPr>
        <w:t xml:space="preserve"> and touched on disrupting bias and authentic work</w:t>
      </w:r>
      <w:r w:rsidR="00D75929">
        <w:rPr>
          <w:rFonts w:asciiTheme="minorHAnsi" w:hAnsiTheme="minorHAnsi" w:cstheme="minorHAnsi"/>
          <w:sz w:val="22"/>
          <w:szCs w:val="22"/>
          <w:bdr w:val="none" w:sz="0" w:space="0" w:color="auto" w:frame="1"/>
        </w:rPr>
        <w:t>places</w:t>
      </w:r>
      <w:r w:rsidR="004A331B" w:rsidRPr="00781A1B">
        <w:rPr>
          <w:rFonts w:asciiTheme="minorHAnsi" w:hAnsiTheme="minorHAnsi" w:cstheme="minorHAnsi"/>
          <w:sz w:val="22"/>
          <w:szCs w:val="22"/>
          <w:bdr w:val="none" w:sz="0" w:space="0" w:color="auto" w:frame="1"/>
        </w:rPr>
        <w:t xml:space="preserve">. </w:t>
      </w:r>
    </w:p>
    <w:p w14:paraId="478A47DE" w14:textId="2097EF4F" w:rsidR="005163F5" w:rsidRPr="00781A1B" w:rsidRDefault="005163F5" w:rsidP="00EE405F">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State Plan Committee</w:t>
      </w:r>
      <w:r w:rsidR="00533408" w:rsidRPr="00781A1B">
        <w:rPr>
          <w:rFonts w:asciiTheme="minorHAnsi" w:hAnsiTheme="minorHAnsi" w:cstheme="minorHAnsi"/>
          <w:b/>
          <w:bCs/>
          <w:sz w:val="22"/>
          <w:szCs w:val="22"/>
          <w:bdr w:val="none" w:sz="0" w:space="0" w:color="auto" w:frame="1"/>
        </w:rPr>
        <w:t xml:space="preserve"> (Joe Bellil</w:t>
      </w:r>
      <w:r w:rsidR="005B7547" w:rsidRPr="00781A1B">
        <w:rPr>
          <w:rFonts w:asciiTheme="minorHAnsi" w:hAnsiTheme="minorHAnsi" w:cstheme="minorHAnsi"/>
          <w:b/>
          <w:bCs/>
          <w:sz w:val="22"/>
          <w:szCs w:val="22"/>
          <w:bdr w:val="none" w:sz="0" w:space="0" w:color="auto" w:frame="1"/>
        </w:rPr>
        <w:t>)</w:t>
      </w:r>
      <w:r w:rsidR="007C0049" w:rsidRPr="00781A1B">
        <w:rPr>
          <w:rFonts w:asciiTheme="minorHAnsi" w:hAnsiTheme="minorHAnsi" w:cstheme="minorHAnsi"/>
          <w:b/>
          <w:bCs/>
          <w:sz w:val="22"/>
          <w:szCs w:val="22"/>
          <w:bdr w:val="none" w:sz="0" w:space="0" w:color="auto" w:frame="1"/>
        </w:rPr>
        <w:t xml:space="preserve">- </w:t>
      </w:r>
      <w:r w:rsidR="00C94AF7" w:rsidRPr="00781A1B">
        <w:rPr>
          <w:rFonts w:asciiTheme="minorHAnsi" w:hAnsiTheme="minorHAnsi" w:cstheme="minorHAnsi"/>
          <w:sz w:val="22"/>
          <w:szCs w:val="22"/>
          <w:bdr w:val="none" w:sz="0" w:space="0" w:color="auto" w:frame="1"/>
        </w:rPr>
        <w:t>Mr. Bellil shared that potential SRC members should consider attending an Executive Committee meeting to learn more about the work of the SRC. The State Plan Committee is going to work with MRC to develop some vocational</w:t>
      </w:r>
      <w:r w:rsidR="00B53C56">
        <w:rPr>
          <w:rFonts w:asciiTheme="minorHAnsi" w:hAnsiTheme="minorHAnsi" w:cstheme="minorHAnsi"/>
          <w:sz w:val="22"/>
          <w:szCs w:val="22"/>
          <w:bdr w:val="none" w:sz="0" w:space="0" w:color="auto" w:frame="1"/>
        </w:rPr>
        <w:t xml:space="preserve"> </w:t>
      </w:r>
      <w:r w:rsidR="00A578A1">
        <w:rPr>
          <w:rFonts w:asciiTheme="minorHAnsi" w:hAnsiTheme="minorHAnsi" w:cstheme="minorHAnsi"/>
          <w:sz w:val="22"/>
          <w:szCs w:val="22"/>
          <w:bdr w:val="none" w:sz="0" w:space="0" w:color="auto" w:frame="1"/>
        </w:rPr>
        <w:t>rehabilitation</w:t>
      </w:r>
      <w:r w:rsidR="00C94AF7" w:rsidRPr="00781A1B">
        <w:rPr>
          <w:rFonts w:asciiTheme="minorHAnsi" w:hAnsiTheme="minorHAnsi" w:cstheme="minorHAnsi"/>
          <w:sz w:val="22"/>
          <w:szCs w:val="22"/>
          <w:bdr w:val="none" w:sz="0" w:space="0" w:color="auto" w:frame="1"/>
        </w:rPr>
        <w:t xml:space="preserve"> goals, and SRC will provide input. In the next few months, starting in February 2023, the State Plan Committee will work with other committees to develop the FY 2024 recommendations. </w:t>
      </w:r>
      <w:r w:rsidR="00A578A1" w:rsidRPr="00781A1B">
        <w:rPr>
          <w:rFonts w:asciiTheme="minorHAnsi" w:hAnsiTheme="minorHAnsi" w:cstheme="minorHAnsi"/>
          <w:sz w:val="22"/>
          <w:szCs w:val="22"/>
          <w:bdr w:val="none" w:sz="0" w:space="0" w:color="auto" w:frame="1"/>
        </w:rPr>
        <w:t xml:space="preserve">The Committee works to get input from consumers regarding getting recommendations to MRC, which is a great way to get consumer input into this work. </w:t>
      </w:r>
      <w:r w:rsidR="00C94AF7" w:rsidRPr="00781A1B">
        <w:rPr>
          <w:rFonts w:asciiTheme="minorHAnsi" w:hAnsiTheme="minorHAnsi" w:cstheme="minorHAnsi"/>
          <w:sz w:val="22"/>
          <w:szCs w:val="22"/>
          <w:bdr w:val="none" w:sz="0" w:space="0" w:color="auto" w:frame="1"/>
        </w:rPr>
        <w:t xml:space="preserve">MRC will have 30 days to respond back, and can agree, </w:t>
      </w:r>
      <w:r w:rsidR="001B0992" w:rsidRPr="00781A1B">
        <w:rPr>
          <w:rFonts w:asciiTheme="minorHAnsi" w:hAnsiTheme="minorHAnsi" w:cstheme="minorHAnsi"/>
          <w:sz w:val="22"/>
          <w:szCs w:val="22"/>
          <w:bdr w:val="none" w:sz="0" w:space="0" w:color="auto" w:frame="1"/>
        </w:rPr>
        <w:t>disagree,</w:t>
      </w:r>
      <w:r w:rsidR="00C94AF7" w:rsidRPr="00781A1B">
        <w:rPr>
          <w:rFonts w:asciiTheme="minorHAnsi" w:hAnsiTheme="minorHAnsi" w:cstheme="minorHAnsi"/>
          <w:sz w:val="22"/>
          <w:szCs w:val="22"/>
          <w:bdr w:val="none" w:sz="0" w:space="0" w:color="auto" w:frame="1"/>
        </w:rPr>
        <w:t xml:space="preserve"> or make other comments to the recommendations. The Committees will then work on the recommendations, with support from the State Plan Committee October- February. From there, the recommendation process starts again. The State Plan Committee also helps in the development of the SRC Annual Report. </w:t>
      </w:r>
    </w:p>
    <w:p w14:paraId="1D4C7C3C" w14:textId="70FA893B" w:rsidR="002379AE" w:rsidRPr="00781A1B" w:rsidRDefault="002379AE" w:rsidP="00EE405F">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Needs Assessment Committee (Ronaldo Fujii)-</w:t>
      </w:r>
      <w:r w:rsidR="001B0992" w:rsidRPr="00781A1B">
        <w:rPr>
          <w:rFonts w:asciiTheme="minorHAnsi" w:hAnsiTheme="minorHAnsi" w:cstheme="minorHAnsi"/>
          <w:sz w:val="22"/>
          <w:szCs w:val="22"/>
          <w:bdr w:val="none" w:sz="0" w:space="0" w:color="auto" w:frame="1"/>
        </w:rPr>
        <w:t xml:space="preserve"> Mr. Fujii was absent from this meeting, so his report was not shared. </w:t>
      </w:r>
    </w:p>
    <w:p w14:paraId="3C6BB971" w14:textId="610791FD" w:rsidR="001B0992" w:rsidRPr="00781A1B" w:rsidRDefault="001B0992" w:rsidP="001B0992">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 xml:space="preserve">Business Employment Opportunity (Steve LaMaster)- </w:t>
      </w:r>
      <w:r w:rsidRPr="00781A1B">
        <w:rPr>
          <w:rFonts w:asciiTheme="minorHAnsi" w:hAnsiTheme="minorHAnsi" w:cstheme="minorHAnsi"/>
          <w:sz w:val="22"/>
          <w:szCs w:val="22"/>
          <w:bdr w:val="none" w:sz="0" w:space="0" w:color="auto" w:frame="1"/>
        </w:rPr>
        <w:t xml:space="preserve">For the next year, the Committee is working on supporting individuals with disabilities by promoting awareness of </w:t>
      </w:r>
      <w:proofErr w:type="spellStart"/>
      <w:r w:rsidRPr="00781A1B">
        <w:rPr>
          <w:rFonts w:asciiTheme="minorHAnsi" w:hAnsiTheme="minorHAnsi" w:cstheme="minorHAnsi"/>
          <w:sz w:val="22"/>
          <w:szCs w:val="22"/>
          <w:bdr w:val="none" w:sz="0" w:space="0" w:color="auto" w:frame="1"/>
        </w:rPr>
        <w:t>MassCareers</w:t>
      </w:r>
      <w:proofErr w:type="spellEnd"/>
      <w:r w:rsidRPr="00781A1B">
        <w:rPr>
          <w:rFonts w:asciiTheme="minorHAnsi" w:hAnsiTheme="minorHAnsi" w:cstheme="minorHAnsi"/>
          <w:sz w:val="22"/>
          <w:szCs w:val="22"/>
          <w:bdr w:val="none" w:sz="0" w:space="0" w:color="auto" w:frame="1"/>
        </w:rPr>
        <w:t xml:space="preserve"> job opportunities and ensure community organizations and individuals </w:t>
      </w:r>
      <w:r w:rsidR="00C42F71" w:rsidRPr="00781A1B">
        <w:rPr>
          <w:rFonts w:asciiTheme="minorHAnsi" w:hAnsiTheme="minorHAnsi" w:cstheme="minorHAnsi"/>
          <w:sz w:val="22"/>
          <w:szCs w:val="22"/>
          <w:bdr w:val="none" w:sz="0" w:space="0" w:color="auto" w:frame="1"/>
        </w:rPr>
        <w:t>can</w:t>
      </w:r>
      <w:r w:rsidRPr="00781A1B">
        <w:rPr>
          <w:rFonts w:asciiTheme="minorHAnsi" w:hAnsiTheme="minorHAnsi" w:cstheme="minorHAnsi"/>
          <w:sz w:val="22"/>
          <w:szCs w:val="22"/>
          <w:bdr w:val="none" w:sz="0" w:space="0" w:color="auto" w:frame="1"/>
        </w:rPr>
        <w:t xml:space="preserve"> successfully navigate the website</w:t>
      </w:r>
      <w:r w:rsidR="00975B3B">
        <w:rPr>
          <w:rFonts w:asciiTheme="minorHAnsi" w:hAnsiTheme="minorHAnsi" w:cstheme="minorHAnsi"/>
          <w:sz w:val="22"/>
          <w:szCs w:val="22"/>
          <w:bdr w:val="none" w:sz="0" w:space="0" w:color="auto" w:frame="1"/>
        </w:rPr>
        <w:t xml:space="preserve"> and apply for a job through </w:t>
      </w:r>
      <w:proofErr w:type="spellStart"/>
      <w:r w:rsidR="00975B3B">
        <w:rPr>
          <w:rFonts w:asciiTheme="minorHAnsi" w:hAnsiTheme="minorHAnsi" w:cstheme="minorHAnsi"/>
          <w:sz w:val="22"/>
          <w:szCs w:val="22"/>
          <w:bdr w:val="none" w:sz="0" w:space="0" w:color="auto" w:frame="1"/>
        </w:rPr>
        <w:t>MassCareers</w:t>
      </w:r>
      <w:proofErr w:type="spellEnd"/>
      <w:r w:rsidRPr="00781A1B">
        <w:rPr>
          <w:rFonts w:asciiTheme="minorHAnsi" w:hAnsiTheme="minorHAnsi" w:cstheme="minorHAnsi"/>
          <w:sz w:val="22"/>
          <w:szCs w:val="22"/>
          <w:bdr w:val="none" w:sz="0" w:space="0" w:color="auto" w:frame="1"/>
        </w:rPr>
        <w:t xml:space="preserve">. The second priority of the Committee is working with </w:t>
      </w:r>
      <w:r w:rsidR="00C42F71">
        <w:rPr>
          <w:rFonts w:asciiTheme="minorHAnsi" w:hAnsiTheme="minorHAnsi" w:cstheme="minorHAnsi"/>
          <w:sz w:val="22"/>
          <w:szCs w:val="22"/>
          <w:bdr w:val="none" w:sz="0" w:space="0" w:color="auto" w:frame="1"/>
        </w:rPr>
        <w:t>MRC l</w:t>
      </w:r>
      <w:r w:rsidRPr="00781A1B">
        <w:rPr>
          <w:rFonts w:asciiTheme="minorHAnsi" w:hAnsiTheme="minorHAnsi" w:cstheme="minorHAnsi"/>
          <w:sz w:val="22"/>
          <w:szCs w:val="22"/>
          <w:bdr w:val="none" w:sz="0" w:space="0" w:color="auto" w:frame="1"/>
        </w:rPr>
        <w:t xml:space="preserve">iaison Bill Allen (MRC) to partner on an effort to improve employment of individuals with disabilities in State Agencies. </w:t>
      </w:r>
      <w:r w:rsidR="005372BA" w:rsidRPr="00781A1B">
        <w:rPr>
          <w:rFonts w:asciiTheme="minorHAnsi" w:hAnsiTheme="minorHAnsi" w:cstheme="minorHAnsi"/>
          <w:sz w:val="22"/>
          <w:szCs w:val="22"/>
          <w:bdr w:val="none" w:sz="0" w:space="0" w:color="auto" w:frame="1"/>
        </w:rPr>
        <w:t xml:space="preserve">The Committee will also help MRC increase its baseline understanding of self-employment and developing and identifying self-employment resources. The Committee is working with </w:t>
      </w:r>
      <w:r w:rsidR="009F0A53">
        <w:rPr>
          <w:rFonts w:asciiTheme="minorHAnsi" w:hAnsiTheme="minorHAnsi" w:cstheme="minorHAnsi"/>
          <w:sz w:val="22"/>
          <w:szCs w:val="22"/>
          <w:bdr w:val="none" w:sz="0" w:space="0" w:color="auto" w:frame="1"/>
        </w:rPr>
        <w:t xml:space="preserve">researcher </w:t>
      </w:r>
      <w:r w:rsidR="005372BA" w:rsidRPr="00781A1B">
        <w:rPr>
          <w:rFonts w:asciiTheme="minorHAnsi" w:hAnsiTheme="minorHAnsi" w:cstheme="minorHAnsi"/>
          <w:sz w:val="22"/>
          <w:szCs w:val="22"/>
          <w:bdr w:val="none" w:sz="0" w:space="0" w:color="auto" w:frame="1"/>
        </w:rPr>
        <w:t>an</w:t>
      </w:r>
      <w:r w:rsidR="00F06B35">
        <w:rPr>
          <w:rFonts w:asciiTheme="minorHAnsi" w:hAnsiTheme="minorHAnsi" w:cstheme="minorHAnsi"/>
          <w:sz w:val="22"/>
          <w:szCs w:val="22"/>
          <w:bdr w:val="none" w:sz="0" w:space="0" w:color="auto" w:frame="1"/>
        </w:rPr>
        <w:t>d</w:t>
      </w:r>
      <w:r w:rsidR="005372BA" w:rsidRPr="00781A1B">
        <w:rPr>
          <w:rFonts w:asciiTheme="minorHAnsi" w:hAnsiTheme="minorHAnsi" w:cstheme="minorHAnsi"/>
          <w:sz w:val="22"/>
          <w:szCs w:val="22"/>
          <w:bdr w:val="none" w:sz="0" w:space="0" w:color="auto" w:frame="1"/>
        </w:rPr>
        <w:t xml:space="preserve"> entrepreneur, </w:t>
      </w:r>
      <w:r w:rsidR="00F06B35">
        <w:rPr>
          <w:rFonts w:asciiTheme="minorHAnsi" w:hAnsiTheme="minorHAnsi" w:cstheme="minorHAnsi"/>
          <w:sz w:val="22"/>
          <w:szCs w:val="22"/>
          <w:bdr w:val="none" w:sz="0" w:space="0" w:color="auto" w:frame="1"/>
        </w:rPr>
        <w:t xml:space="preserve">Dr. </w:t>
      </w:r>
      <w:proofErr w:type="spellStart"/>
      <w:r w:rsidR="005372BA" w:rsidRPr="00781A1B">
        <w:rPr>
          <w:rFonts w:asciiTheme="minorHAnsi" w:hAnsiTheme="minorHAnsi" w:cstheme="minorHAnsi"/>
          <w:sz w:val="22"/>
          <w:szCs w:val="22"/>
          <w:bdr w:val="none" w:sz="0" w:space="0" w:color="auto" w:frame="1"/>
        </w:rPr>
        <w:t>Laysha</w:t>
      </w:r>
      <w:proofErr w:type="spellEnd"/>
      <w:r w:rsidR="005372BA" w:rsidRPr="00781A1B">
        <w:rPr>
          <w:rFonts w:asciiTheme="minorHAnsi" w:hAnsiTheme="minorHAnsi" w:cstheme="minorHAnsi"/>
          <w:sz w:val="22"/>
          <w:szCs w:val="22"/>
          <w:bdr w:val="none" w:sz="0" w:space="0" w:color="auto" w:frame="1"/>
        </w:rPr>
        <w:t xml:space="preserve"> Ostrow, on this endeavor. </w:t>
      </w:r>
      <w:r w:rsidR="0058228A" w:rsidRPr="00781A1B">
        <w:rPr>
          <w:rFonts w:asciiTheme="minorHAnsi" w:hAnsiTheme="minorHAnsi" w:cstheme="minorHAnsi"/>
          <w:sz w:val="22"/>
          <w:szCs w:val="22"/>
          <w:bdr w:val="none" w:sz="0" w:space="0" w:color="auto" w:frame="1"/>
        </w:rPr>
        <w:t xml:space="preserve">Helping to ensure rehab counselors at MRC have support and resources to support individuals seeking self-employment opportunities. </w:t>
      </w:r>
    </w:p>
    <w:p w14:paraId="55DEDC03" w14:textId="7A7884D4" w:rsidR="005163F5" w:rsidRPr="00781A1B" w:rsidRDefault="002379AE" w:rsidP="00EE405F">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 xml:space="preserve">Policy Committee (Naomi Goldberg)- </w:t>
      </w:r>
      <w:r w:rsidR="00ED727D" w:rsidRPr="00781A1B">
        <w:rPr>
          <w:rFonts w:asciiTheme="minorHAnsi" w:hAnsiTheme="minorHAnsi" w:cstheme="minorHAnsi"/>
          <w:sz w:val="22"/>
          <w:szCs w:val="22"/>
          <w:bdr w:val="none" w:sz="0" w:space="0" w:color="auto" w:frame="1"/>
        </w:rPr>
        <w:t xml:space="preserve">The Committee is focused on two priority areas, including </w:t>
      </w:r>
      <w:r w:rsidR="009D7F6A" w:rsidRPr="00781A1B">
        <w:rPr>
          <w:rFonts w:asciiTheme="minorHAnsi" w:hAnsiTheme="minorHAnsi" w:cstheme="minorHAnsi"/>
          <w:sz w:val="22"/>
          <w:szCs w:val="22"/>
          <w:bdr w:val="none" w:sz="0" w:space="0" w:color="auto" w:frame="1"/>
        </w:rPr>
        <w:t xml:space="preserve">developing introductory and orientation related materials for new SRC members. The other recommendation for the Policy Committee is around creating consumer friendly materials, explaining in basic terms, what to expect as a consumer of VR services. The group </w:t>
      </w:r>
      <w:r w:rsidR="009D7F6A" w:rsidRPr="00781A1B">
        <w:rPr>
          <w:rFonts w:asciiTheme="minorHAnsi" w:hAnsiTheme="minorHAnsi" w:cstheme="minorHAnsi"/>
          <w:sz w:val="22"/>
          <w:szCs w:val="22"/>
          <w:bdr w:val="none" w:sz="0" w:space="0" w:color="auto" w:frame="1"/>
        </w:rPr>
        <w:lastRenderedPageBreak/>
        <w:t>plans to draft some basic fact sheets</w:t>
      </w:r>
      <w:r w:rsidR="009638C7">
        <w:rPr>
          <w:rFonts w:asciiTheme="minorHAnsi" w:hAnsiTheme="minorHAnsi" w:cstheme="minorHAnsi"/>
          <w:sz w:val="22"/>
          <w:szCs w:val="22"/>
          <w:bdr w:val="none" w:sz="0" w:space="0" w:color="auto" w:frame="1"/>
        </w:rPr>
        <w:t xml:space="preserve"> about key VR concept </w:t>
      </w:r>
      <w:r w:rsidR="002E69CA">
        <w:rPr>
          <w:rFonts w:asciiTheme="minorHAnsi" w:hAnsiTheme="minorHAnsi" w:cstheme="minorHAnsi"/>
          <w:sz w:val="22"/>
          <w:szCs w:val="22"/>
          <w:bdr w:val="none" w:sz="0" w:space="0" w:color="auto" w:frame="1"/>
        </w:rPr>
        <w:t>(e.g., IPE, Informed choice, etc.). These fact sheets will be</w:t>
      </w:r>
      <w:r w:rsidR="009D7F6A" w:rsidRPr="00781A1B">
        <w:rPr>
          <w:rFonts w:asciiTheme="minorHAnsi" w:hAnsiTheme="minorHAnsi" w:cstheme="minorHAnsi"/>
          <w:sz w:val="22"/>
          <w:szCs w:val="22"/>
          <w:bdr w:val="none" w:sz="0" w:space="0" w:color="auto" w:frame="1"/>
        </w:rPr>
        <w:t xml:space="preserve"> review</w:t>
      </w:r>
      <w:r w:rsidR="002E69CA">
        <w:rPr>
          <w:rFonts w:asciiTheme="minorHAnsi" w:hAnsiTheme="minorHAnsi" w:cstheme="minorHAnsi"/>
          <w:sz w:val="22"/>
          <w:szCs w:val="22"/>
          <w:bdr w:val="none" w:sz="0" w:space="0" w:color="auto" w:frame="1"/>
        </w:rPr>
        <w:t>ed</w:t>
      </w:r>
      <w:r w:rsidR="009D7F6A" w:rsidRPr="00781A1B">
        <w:rPr>
          <w:rFonts w:asciiTheme="minorHAnsi" w:hAnsiTheme="minorHAnsi" w:cstheme="minorHAnsi"/>
          <w:sz w:val="22"/>
          <w:szCs w:val="22"/>
          <w:bdr w:val="none" w:sz="0" w:space="0" w:color="auto" w:frame="1"/>
        </w:rPr>
        <w:t xml:space="preserve"> with MRC for feedback</w:t>
      </w:r>
      <w:r w:rsidR="002E69CA">
        <w:rPr>
          <w:rFonts w:asciiTheme="minorHAnsi" w:hAnsiTheme="minorHAnsi" w:cstheme="minorHAnsi"/>
          <w:sz w:val="22"/>
          <w:szCs w:val="22"/>
          <w:bdr w:val="none" w:sz="0" w:space="0" w:color="auto" w:frame="1"/>
        </w:rPr>
        <w:t xml:space="preserve"> and then recommended f</w:t>
      </w:r>
      <w:r w:rsidR="001B230A">
        <w:rPr>
          <w:rFonts w:asciiTheme="minorHAnsi" w:hAnsiTheme="minorHAnsi" w:cstheme="minorHAnsi"/>
          <w:sz w:val="22"/>
          <w:szCs w:val="22"/>
          <w:bdr w:val="none" w:sz="0" w:space="0" w:color="auto" w:frame="1"/>
        </w:rPr>
        <w:t>or use with consumers</w:t>
      </w:r>
      <w:r w:rsidR="009D7F6A" w:rsidRPr="00781A1B">
        <w:rPr>
          <w:rFonts w:asciiTheme="minorHAnsi" w:hAnsiTheme="minorHAnsi" w:cstheme="minorHAnsi"/>
          <w:sz w:val="22"/>
          <w:szCs w:val="22"/>
          <w:bdr w:val="none" w:sz="0" w:space="0" w:color="auto" w:frame="1"/>
        </w:rPr>
        <w:t xml:space="preserve">. </w:t>
      </w:r>
    </w:p>
    <w:p w14:paraId="2531A866" w14:textId="0AD2EF2B" w:rsidR="00ED727D" w:rsidRPr="00781A1B" w:rsidRDefault="009D7F6A" w:rsidP="00EE405F">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Committee Recruitment:</w:t>
      </w:r>
      <w:r w:rsidRPr="00781A1B">
        <w:rPr>
          <w:rFonts w:asciiTheme="minorHAnsi" w:hAnsiTheme="minorHAnsi" w:cstheme="minorHAnsi"/>
          <w:sz w:val="22"/>
          <w:szCs w:val="22"/>
          <w:bdr w:val="none" w:sz="0" w:space="0" w:color="auto" w:frame="1"/>
        </w:rPr>
        <w:t xml:space="preserve"> </w:t>
      </w:r>
      <w:r w:rsidR="00ED727D" w:rsidRPr="00781A1B">
        <w:rPr>
          <w:rFonts w:asciiTheme="minorHAnsi" w:hAnsiTheme="minorHAnsi" w:cstheme="minorHAnsi"/>
          <w:sz w:val="22"/>
          <w:szCs w:val="22"/>
          <w:bdr w:val="none" w:sz="0" w:space="0" w:color="auto" w:frame="1"/>
        </w:rPr>
        <w:t xml:space="preserve">A document was circulated that will allow SRC members to indicate their interest in membership on SRC Committees for the coming year. All individuals should fill this form out, including those on a current committee that wish to continue their involvement. </w:t>
      </w:r>
      <w:r w:rsidR="002701EA">
        <w:rPr>
          <w:rFonts w:asciiTheme="minorHAnsi" w:hAnsiTheme="minorHAnsi" w:cstheme="minorHAnsi"/>
          <w:sz w:val="22"/>
          <w:szCs w:val="22"/>
          <w:bdr w:val="none" w:sz="0" w:space="0" w:color="auto" w:frame="1"/>
        </w:rPr>
        <w:t>Completed forms should be emailed to Chair Canada</w:t>
      </w:r>
      <w:r w:rsidR="00AE5B70">
        <w:rPr>
          <w:rFonts w:asciiTheme="minorHAnsi" w:hAnsiTheme="minorHAnsi" w:cstheme="minorHAnsi"/>
          <w:sz w:val="22"/>
          <w:szCs w:val="22"/>
          <w:bdr w:val="none" w:sz="0" w:space="0" w:color="auto" w:frame="1"/>
        </w:rPr>
        <w:t xml:space="preserve"> (</w:t>
      </w:r>
      <w:hyperlink r:id="rId11" w:history="1">
        <w:r w:rsidR="00AE5B70" w:rsidRPr="008C501A">
          <w:rPr>
            <w:rStyle w:val="Hyperlink"/>
            <w:rFonts w:asciiTheme="minorHAnsi" w:hAnsiTheme="minorHAnsi" w:cstheme="minorHAnsi"/>
            <w:sz w:val="22"/>
            <w:szCs w:val="22"/>
            <w:bdr w:val="none" w:sz="0" w:space="0" w:color="auto" w:frame="1"/>
          </w:rPr>
          <w:t>Inez.s.canada@mass.gov</w:t>
        </w:r>
      </w:hyperlink>
      <w:r w:rsidR="00AE5B70">
        <w:rPr>
          <w:rFonts w:asciiTheme="minorHAnsi" w:hAnsiTheme="minorHAnsi" w:cstheme="minorHAnsi"/>
          <w:sz w:val="22"/>
          <w:szCs w:val="22"/>
          <w:bdr w:val="none" w:sz="0" w:space="0" w:color="auto" w:frame="1"/>
        </w:rPr>
        <w:t xml:space="preserve">) </w:t>
      </w:r>
    </w:p>
    <w:p w14:paraId="144F0765" w14:textId="497DB9C3" w:rsidR="000231D8" w:rsidRPr="00781A1B" w:rsidRDefault="00F02A05" w:rsidP="00EE405F">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Questions &amp; </w:t>
      </w:r>
      <w:r w:rsidR="000231D8" w:rsidRPr="00781A1B">
        <w:rPr>
          <w:rFonts w:asciiTheme="minorHAnsi" w:hAnsiTheme="minorHAnsi" w:cstheme="minorHAnsi"/>
          <w:b/>
          <w:bCs/>
          <w:sz w:val="22"/>
          <w:szCs w:val="22"/>
          <w:bdr w:val="none" w:sz="0" w:space="0" w:color="auto" w:frame="1"/>
        </w:rPr>
        <w:t>Comments</w:t>
      </w:r>
      <w:r w:rsidR="00C07033">
        <w:rPr>
          <w:rFonts w:asciiTheme="minorHAnsi" w:hAnsiTheme="minorHAnsi" w:cstheme="minorHAnsi"/>
          <w:b/>
          <w:bCs/>
          <w:sz w:val="22"/>
          <w:szCs w:val="22"/>
          <w:bdr w:val="none" w:sz="0" w:space="0" w:color="auto" w:frame="1"/>
        </w:rPr>
        <w:t xml:space="preserve"> for Committee Chairs</w:t>
      </w:r>
      <w:r w:rsidR="000231D8" w:rsidRPr="00781A1B">
        <w:rPr>
          <w:rFonts w:asciiTheme="minorHAnsi" w:hAnsiTheme="minorHAnsi" w:cstheme="minorHAnsi"/>
          <w:b/>
          <w:bCs/>
          <w:sz w:val="22"/>
          <w:szCs w:val="22"/>
          <w:bdr w:val="none" w:sz="0" w:space="0" w:color="auto" w:frame="1"/>
        </w:rPr>
        <w:t>:</w:t>
      </w:r>
    </w:p>
    <w:p w14:paraId="454CE3E0" w14:textId="2A4B6F5B" w:rsidR="000231D8" w:rsidRPr="00781A1B" w:rsidRDefault="00F02A05" w:rsidP="000231D8">
      <w:pPr>
        <w:pStyle w:val="NormalWeb"/>
        <w:numPr>
          <w:ilvl w:val="3"/>
          <w:numId w:val="38"/>
        </w:numPr>
        <w:shd w:val="clear" w:color="auto" w:fill="FFFFFF" w:themeFill="background1"/>
        <w:spacing w:after="0"/>
        <w:rPr>
          <w:rFonts w:asciiTheme="minorHAnsi" w:hAnsiTheme="minorHAnsi" w:cstheme="minorHAnsi"/>
          <w:sz w:val="22"/>
          <w:szCs w:val="22"/>
          <w:bdr w:val="none" w:sz="0" w:space="0" w:color="auto" w:frame="1"/>
        </w:rPr>
      </w:pPr>
      <w:r w:rsidRPr="00F02A05">
        <w:rPr>
          <w:rFonts w:asciiTheme="minorHAnsi" w:hAnsiTheme="minorHAnsi" w:cstheme="minorHAnsi"/>
          <w:b/>
          <w:bCs/>
          <w:sz w:val="22"/>
          <w:szCs w:val="22"/>
          <w:bdr w:val="none" w:sz="0" w:space="0" w:color="auto" w:frame="1"/>
        </w:rPr>
        <w:t>Comment-</w:t>
      </w:r>
      <w:r>
        <w:rPr>
          <w:rFonts w:asciiTheme="minorHAnsi" w:hAnsiTheme="minorHAnsi" w:cstheme="minorHAnsi"/>
          <w:sz w:val="22"/>
          <w:szCs w:val="22"/>
          <w:bdr w:val="none" w:sz="0" w:space="0" w:color="auto" w:frame="1"/>
        </w:rPr>
        <w:t xml:space="preserve"> </w:t>
      </w:r>
      <w:r w:rsidR="000231D8" w:rsidRPr="00781A1B">
        <w:rPr>
          <w:rFonts w:asciiTheme="minorHAnsi" w:hAnsiTheme="minorHAnsi" w:cstheme="minorHAnsi"/>
          <w:sz w:val="22"/>
          <w:szCs w:val="22"/>
          <w:bdr w:val="none" w:sz="0" w:space="0" w:color="auto" w:frame="1"/>
        </w:rPr>
        <w:t xml:space="preserve">MRC is going to be a part of project on entrepreneurship with Comm core, and Commissioner Wolf suggested Mr. </w:t>
      </w:r>
      <w:r w:rsidRPr="00781A1B">
        <w:rPr>
          <w:rFonts w:asciiTheme="minorHAnsi" w:hAnsiTheme="minorHAnsi" w:cstheme="minorHAnsi"/>
          <w:sz w:val="22"/>
          <w:szCs w:val="22"/>
          <w:bdr w:val="none" w:sz="0" w:space="0" w:color="auto" w:frame="1"/>
        </w:rPr>
        <w:t>LaMaster’ s</w:t>
      </w:r>
      <w:r w:rsidR="000231D8" w:rsidRPr="00781A1B">
        <w:rPr>
          <w:rFonts w:asciiTheme="minorHAnsi" w:hAnsiTheme="minorHAnsi" w:cstheme="minorHAnsi"/>
          <w:sz w:val="22"/>
          <w:szCs w:val="22"/>
          <w:bdr w:val="none" w:sz="0" w:space="0" w:color="auto" w:frame="1"/>
        </w:rPr>
        <w:t xml:space="preserve"> Committee connect with these individuals. </w:t>
      </w:r>
    </w:p>
    <w:p w14:paraId="4DB6214D" w14:textId="3D0631FE" w:rsidR="000231D8" w:rsidRPr="00781A1B" w:rsidRDefault="00F02A05" w:rsidP="000231D8">
      <w:pPr>
        <w:pStyle w:val="NormalWeb"/>
        <w:numPr>
          <w:ilvl w:val="3"/>
          <w:numId w:val="38"/>
        </w:numPr>
        <w:shd w:val="clear" w:color="auto" w:fill="FFFFFF" w:themeFill="background1"/>
        <w:spacing w:after="0"/>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Question- </w:t>
      </w:r>
      <w:r w:rsidR="000231D8" w:rsidRPr="00F02A05">
        <w:rPr>
          <w:rFonts w:asciiTheme="minorHAnsi" w:hAnsiTheme="minorHAnsi" w:cstheme="minorHAnsi"/>
          <w:sz w:val="22"/>
          <w:szCs w:val="22"/>
          <w:bdr w:val="none" w:sz="0" w:space="0" w:color="auto" w:frame="1"/>
        </w:rPr>
        <w:t xml:space="preserve">When were the last </w:t>
      </w:r>
      <w:r>
        <w:rPr>
          <w:rFonts w:asciiTheme="minorHAnsi" w:hAnsiTheme="minorHAnsi" w:cstheme="minorHAnsi"/>
          <w:sz w:val="22"/>
          <w:szCs w:val="22"/>
          <w:bdr w:val="none" w:sz="0" w:space="0" w:color="auto" w:frame="1"/>
        </w:rPr>
        <w:t>Policy</w:t>
      </w:r>
      <w:r w:rsidR="00C07033">
        <w:rPr>
          <w:rFonts w:asciiTheme="minorHAnsi" w:hAnsiTheme="minorHAnsi" w:cstheme="minorHAnsi"/>
          <w:sz w:val="22"/>
          <w:szCs w:val="22"/>
          <w:bdr w:val="none" w:sz="0" w:space="0" w:color="auto" w:frame="1"/>
        </w:rPr>
        <w:t xml:space="preserve"> </w:t>
      </w:r>
      <w:r w:rsidR="000C4B93">
        <w:rPr>
          <w:rFonts w:asciiTheme="minorHAnsi" w:hAnsiTheme="minorHAnsi" w:cstheme="minorHAnsi"/>
          <w:sz w:val="22"/>
          <w:szCs w:val="22"/>
          <w:bdr w:val="none" w:sz="0" w:space="0" w:color="auto" w:frame="1"/>
        </w:rPr>
        <w:t>Committee</w:t>
      </w:r>
      <w:r>
        <w:rPr>
          <w:rFonts w:asciiTheme="minorHAnsi" w:hAnsiTheme="minorHAnsi" w:cstheme="minorHAnsi"/>
          <w:sz w:val="22"/>
          <w:szCs w:val="22"/>
          <w:bdr w:val="none" w:sz="0" w:space="0" w:color="auto" w:frame="1"/>
        </w:rPr>
        <w:t xml:space="preserve"> </w:t>
      </w:r>
      <w:r w:rsidR="000231D8" w:rsidRPr="00F02A05">
        <w:rPr>
          <w:rFonts w:asciiTheme="minorHAnsi" w:hAnsiTheme="minorHAnsi" w:cstheme="minorHAnsi"/>
          <w:sz w:val="22"/>
          <w:szCs w:val="22"/>
          <w:bdr w:val="none" w:sz="0" w:space="0" w:color="auto" w:frame="1"/>
        </w:rPr>
        <w:t>meetings?</w:t>
      </w:r>
    </w:p>
    <w:p w14:paraId="07150046" w14:textId="053AF22A" w:rsidR="007111C4" w:rsidRDefault="000231D8" w:rsidP="00EE6C8B">
      <w:pPr>
        <w:pStyle w:val="NormalWeb"/>
        <w:numPr>
          <w:ilvl w:val="4"/>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The Policy Committee meets every other month, and the last meeting was on the first Thursday of November</w:t>
      </w:r>
      <w:r w:rsidR="00F02A05">
        <w:rPr>
          <w:rFonts w:asciiTheme="minorHAnsi" w:hAnsiTheme="minorHAnsi" w:cstheme="minorHAnsi"/>
          <w:sz w:val="22"/>
          <w:szCs w:val="22"/>
          <w:bdr w:val="none" w:sz="0" w:space="0" w:color="auto" w:frame="1"/>
        </w:rPr>
        <w:t xml:space="preserve">. </w:t>
      </w:r>
    </w:p>
    <w:p w14:paraId="49BD35CD" w14:textId="45923051" w:rsidR="00812A43" w:rsidRPr="00B664C4" w:rsidRDefault="00812A43" w:rsidP="00B664C4">
      <w:pPr>
        <w:pStyle w:val="NormalWeb"/>
        <w:numPr>
          <w:ilvl w:val="3"/>
          <w:numId w:val="38"/>
        </w:numPr>
        <w:shd w:val="clear" w:color="auto" w:fill="FFFFFF" w:themeFill="background1"/>
        <w:spacing w:after="0"/>
        <w:rPr>
          <w:rFonts w:asciiTheme="minorHAnsi" w:hAnsiTheme="minorHAnsi" w:cstheme="minorHAnsi"/>
          <w:b/>
          <w:bCs/>
          <w:sz w:val="22"/>
          <w:szCs w:val="22"/>
          <w:bdr w:val="none" w:sz="0" w:space="0" w:color="auto" w:frame="1"/>
        </w:rPr>
      </w:pPr>
      <w:r w:rsidRPr="00B664C4">
        <w:rPr>
          <w:rFonts w:asciiTheme="minorHAnsi" w:hAnsiTheme="minorHAnsi" w:cstheme="minorHAnsi"/>
          <w:b/>
          <w:bCs/>
          <w:sz w:val="22"/>
          <w:szCs w:val="22"/>
          <w:bdr w:val="none" w:sz="0" w:space="0" w:color="auto" w:frame="1"/>
        </w:rPr>
        <w:t>Comm</w:t>
      </w:r>
      <w:r w:rsidR="00A717D3" w:rsidRPr="00B664C4">
        <w:rPr>
          <w:rFonts w:asciiTheme="minorHAnsi" w:hAnsiTheme="minorHAnsi" w:cstheme="minorHAnsi"/>
          <w:b/>
          <w:bCs/>
          <w:sz w:val="22"/>
          <w:szCs w:val="22"/>
          <w:bdr w:val="none" w:sz="0" w:space="0" w:color="auto" w:frame="1"/>
        </w:rPr>
        <w:t>ent-</w:t>
      </w:r>
      <w:r w:rsidR="00A717D3">
        <w:rPr>
          <w:rFonts w:asciiTheme="minorHAnsi" w:hAnsiTheme="minorHAnsi" w:cstheme="minorHAnsi"/>
          <w:b/>
          <w:bCs/>
          <w:sz w:val="22"/>
          <w:szCs w:val="22"/>
          <w:bdr w:val="none" w:sz="0" w:space="0" w:color="auto" w:frame="1"/>
        </w:rPr>
        <w:t xml:space="preserve"> </w:t>
      </w:r>
      <w:r w:rsidR="00A717D3">
        <w:rPr>
          <w:rFonts w:asciiTheme="minorHAnsi" w:hAnsiTheme="minorHAnsi" w:cstheme="minorHAnsi"/>
          <w:sz w:val="22"/>
          <w:szCs w:val="22"/>
          <w:bdr w:val="none" w:sz="0" w:space="0" w:color="auto" w:frame="1"/>
        </w:rPr>
        <w:t>the Committee meetings for 2023 have been scheduled and</w:t>
      </w:r>
      <w:r w:rsidR="006F338B">
        <w:rPr>
          <w:rFonts w:asciiTheme="minorHAnsi" w:hAnsiTheme="minorHAnsi" w:cstheme="minorHAnsi"/>
          <w:sz w:val="22"/>
          <w:szCs w:val="22"/>
          <w:bdr w:val="none" w:sz="0" w:space="0" w:color="auto" w:frame="1"/>
        </w:rPr>
        <w:t xml:space="preserve"> the invites will go out late December early January so tha</w:t>
      </w:r>
      <w:r w:rsidR="00C73297">
        <w:rPr>
          <w:rFonts w:asciiTheme="minorHAnsi" w:hAnsiTheme="minorHAnsi" w:cstheme="minorHAnsi"/>
          <w:sz w:val="22"/>
          <w:szCs w:val="22"/>
          <w:bdr w:val="none" w:sz="0" w:space="0" w:color="auto" w:frame="1"/>
        </w:rPr>
        <w:t xml:space="preserve">t people can put them on their calendars. </w:t>
      </w:r>
    </w:p>
    <w:p w14:paraId="710B1CC6" w14:textId="7426374E" w:rsidR="005B7547" w:rsidRPr="00781A1B" w:rsidRDefault="005B7547" w:rsidP="005B7547">
      <w:pPr>
        <w:pStyle w:val="NormalWeb"/>
        <w:numPr>
          <w:ilvl w:val="1"/>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MRC Commissioner’s Update &amp; Report</w:t>
      </w:r>
    </w:p>
    <w:p w14:paraId="79249D4C" w14:textId="6937E46A" w:rsidR="00EE6C8B" w:rsidRPr="00781A1B" w:rsidRDefault="00EE6C8B" w:rsidP="00EE6C8B">
      <w:pPr>
        <w:pStyle w:val="NormalWeb"/>
        <w:numPr>
          <w:ilvl w:val="2"/>
          <w:numId w:val="38"/>
        </w:numPr>
        <w:shd w:val="clear" w:color="auto" w:fill="FFFFFF" w:themeFill="background1"/>
        <w:spacing w:after="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 xml:space="preserve">Commissioner Wolf </w:t>
      </w:r>
      <w:r w:rsidRPr="00781A1B">
        <w:rPr>
          <w:rFonts w:asciiTheme="minorHAnsi" w:hAnsiTheme="minorHAnsi" w:cstheme="minorHAnsi"/>
          <w:sz w:val="22"/>
          <w:szCs w:val="22"/>
          <w:bdr w:val="none" w:sz="0" w:space="0" w:color="auto" w:frame="1"/>
        </w:rPr>
        <w:t>started by recognizing and welcoming the new faces in the room. Commissioner also thanked Mr. Mason for sharing his story for the SRC Annual Report</w:t>
      </w:r>
    </w:p>
    <w:p w14:paraId="20429D9D" w14:textId="34C72582" w:rsidR="00EE6C8B" w:rsidRPr="00781A1B" w:rsidRDefault="00EE6C8B" w:rsidP="00EE6C8B">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 xml:space="preserve">Fiscal Update: </w:t>
      </w:r>
      <w:r w:rsidRPr="00781A1B">
        <w:rPr>
          <w:rFonts w:asciiTheme="minorHAnsi" w:hAnsiTheme="minorHAnsi" w:cstheme="minorHAnsi"/>
          <w:sz w:val="22"/>
          <w:szCs w:val="22"/>
          <w:bdr w:val="none" w:sz="0" w:space="0" w:color="auto" w:frame="1"/>
        </w:rPr>
        <w:t xml:space="preserve">MRC VR is federally </w:t>
      </w:r>
      <w:r w:rsidR="00F02A05" w:rsidRPr="00781A1B">
        <w:rPr>
          <w:rFonts w:asciiTheme="minorHAnsi" w:hAnsiTheme="minorHAnsi" w:cstheme="minorHAnsi"/>
          <w:sz w:val="22"/>
          <w:szCs w:val="22"/>
          <w:bdr w:val="none" w:sz="0" w:space="0" w:color="auto" w:frame="1"/>
        </w:rPr>
        <w:t>funded;</w:t>
      </w:r>
      <w:r w:rsidRPr="00781A1B">
        <w:rPr>
          <w:rFonts w:asciiTheme="minorHAnsi" w:hAnsiTheme="minorHAnsi" w:cstheme="minorHAnsi"/>
          <w:sz w:val="22"/>
          <w:szCs w:val="22"/>
          <w:bdr w:val="none" w:sz="0" w:space="0" w:color="auto" w:frame="1"/>
        </w:rPr>
        <w:t xml:space="preserve"> we are in a good place this year but </w:t>
      </w:r>
      <w:r w:rsidR="008338BC">
        <w:rPr>
          <w:rFonts w:asciiTheme="minorHAnsi" w:hAnsiTheme="minorHAnsi" w:cstheme="minorHAnsi"/>
          <w:sz w:val="22"/>
          <w:szCs w:val="22"/>
          <w:bdr w:val="none" w:sz="0" w:space="0" w:color="auto" w:frame="1"/>
        </w:rPr>
        <w:t>C</w:t>
      </w:r>
      <w:r w:rsidRPr="00781A1B">
        <w:rPr>
          <w:rFonts w:asciiTheme="minorHAnsi" w:hAnsiTheme="minorHAnsi" w:cstheme="minorHAnsi"/>
          <w:sz w:val="22"/>
          <w:szCs w:val="22"/>
          <w:bdr w:val="none" w:sz="0" w:space="0" w:color="auto" w:frame="1"/>
        </w:rPr>
        <w:t xml:space="preserve">ongress has yet </w:t>
      </w:r>
      <w:r w:rsidR="00241E79">
        <w:rPr>
          <w:rFonts w:asciiTheme="minorHAnsi" w:hAnsiTheme="minorHAnsi" w:cstheme="minorHAnsi"/>
          <w:sz w:val="22"/>
          <w:szCs w:val="22"/>
          <w:bdr w:val="none" w:sz="0" w:space="0" w:color="auto" w:frame="1"/>
        </w:rPr>
        <w:t>to</w:t>
      </w:r>
      <w:r w:rsidR="00351DBF">
        <w:rPr>
          <w:rFonts w:asciiTheme="minorHAnsi" w:hAnsiTheme="minorHAnsi" w:cstheme="minorHAnsi"/>
          <w:sz w:val="22"/>
          <w:szCs w:val="22"/>
          <w:bdr w:val="none" w:sz="0" w:space="0" w:color="auto" w:frame="1"/>
        </w:rPr>
        <w:t xml:space="preserve"> </w:t>
      </w:r>
      <w:r w:rsidR="00926AB0">
        <w:rPr>
          <w:rFonts w:asciiTheme="minorHAnsi" w:hAnsiTheme="minorHAnsi" w:cstheme="minorHAnsi"/>
          <w:sz w:val="22"/>
          <w:szCs w:val="22"/>
          <w:bdr w:val="none" w:sz="0" w:space="0" w:color="auto" w:frame="1"/>
        </w:rPr>
        <w:t>vote</w:t>
      </w:r>
      <w:r w:rsidR="00241E79">
        <w:rPr>
          <w:rFonts w:asciiTheme="minorHAnsi" w:hAnsiTheme="minorHAnsi" w:cstheme="minorHAnsi"/>
          <w:sz w:val="22"/>
          <w:szCs w:val="22"/>
          <w:bdr w:val="none" w:sz="0" w:space="0" w:color="auto" w:frame="1"/>
        </w:rPr>
        <w:t xml:space="preserve"> </w:t>
      </w:r>
      <w:r w:rsidR="00351DBF">
        <w:rPr>
          <w:rFonts w:asciiTheme="minorHAnsi" w:hAnsiTheme="minorHAnsi" w:cstheme="minorHAnsi"/>
          <w:sz w:val="22"/>
          <w:szCs w:val="22"/>
          <w:bdr w:val="none" w:sz="0" w:space="0" w:color="auto" w:frame="1"/>
        </w:rPr>
        <w:t xml:space="preserve">to pass </w:t>
      </w:r>
      <w:r w:rsidRPr="00781A1B">
        <w:rPr>
          <w:rFonts w:asciiTheme="minorHAnsi" w:hAnsiTheme="minorHAnsi" w:cstheme="minorHAnsi"/>
          <w:sz w:val="22"/>
          <w:szCs w:val="22"/>
          <w:bdr w:val="none" w:sz="0" w:space="0" w:color="auto" w:frame="1"/>
        </w:rPr>
        <w:t>the federal budget so we are waiting to hear if there is a stopgap that will be signed to support a budget so there is not a delay in funding. MRC has received ARPA funds to support VR and Community Living services</w:t>
      </w:r>
      <w:r w:rsidR="00351DBF">
        <w:rPr>
          <w:rFonts w:asciiTheme="minorHAnsi" w:hAnsiTheme="minorHAnsi" w:cstheme="minorHAnsi"/>
          <w:sz w:val="22"/>
          <w:szCs w:val="22"/>
          <w:bdr w:val="none" w:sz="0" w:space="0" w:color="auto" w:frame="1"/>
        </w:rPr>
        <w:t xml:space="preserve"> </w:t>
      </w:r>
      <w:r w:rsidR="00771D85">
        <w:rPr>
          <w:rFonts w:asciiTheme="minorHAnsi" w:hAnsiTheme="minorHAnsi" w:cstheme="minorHAnsi"/>
          <w:sz w:val="22"/>
          <w:szCs w:val="22"/>
          <w:bdr w:val="none" w:sz="0" w:space="0" w:color="auto" w:frame="1"/>
        </w:rPr>
        <w:t>in the meantime</w:t>
      </w:r>
      <w:r w:rsidRPr="00781A1B">
        <w:rPr>
          <w:rFonts w:asciiTheme="minorHAnsi" w:hAnsiTheme="minorHAnsi" w:cstheme="minorHAnsi"/>
          <w:sz w:val="22"/>
          <w:szCs w:val="22"/>
          <w:bdr w:val="none" w:sz="0" w:space="0" w:color="auto" w:frame="1"/>
        </w:rPr>
        <w:t xml:space="preserve">. </w:t>
      </w:r>
    </w:p>
    <w:p w14:paraId="701AC4CA" w14:textId="77777777" w:rsidR="00DA6CC5" w:rsidRPr="00781A1B" w:rsidRDefault="00D023B1" w:rsidP="00EE6C8B">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Staffing:</w:t>
      </w:r>
      <w:r w:rsidRPr="00781A1B">
        <w:rPr>
          <w:rFonts w:asciiTheme="minorHAnsi" w:hAnsiTheme="minorHAnsi" w:cstheme="minorHAnsi"/>
          <w:sz w:val="22"/>
          <w:szCs w:val="22"/>
          <w:bdr w:val="none" w:sz="0" w:space="0" w:color="auto" w:frame="1"/>
        </w:rPr>
        <w:t xml:space="preserve"> </w:t>
      </w:r>
    </w:p>
    <w:p w14:paraId="66DD432D" w14:textId="04095706" w:rsidR="00DA6CC5" w:rsidRPr="00781A1B" w:rsidRDefault="00D023B1" w:rsidP="00DA6CC5">
      <w:pPr>
        <w:pStyle w:val="NormalWeb"/>
        <w:numPr>
          <w:ilvl w:val="3"/>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MRC has roughly 50 positions vacant in Vocational Rehabilitation, some are due to retirements and others to the expansion due to the NextGen Grant</w:t>
      </w:r>
      <w:r w:rsidR="006313D6">
        <w:rPr>
          <w:rFonts w:asciiTheme="minorHAnsi" w:hAnsiTheme="minorHAnsi" w:cstheme="minorHAnsi"/>
          <w:sz w:val="22"/>
          <w:szCs w:val="22"/>
          <w:bdr w:val="none" w:sz="0" w:space="0" w:color="auto" w:frame="1"/>
        </w:rPr>
        <w:t xml:space="preserve"> and general departures from the Agency</w:t>
      </w:r>
      <w:r w:rsidRPr="00781A1B">
        <w:rPr>
          <w:rFonts w:asciiTheme="minorHAnsi" w:hAnsiTheme="minorHAnsi" w:cstheme="minorHAnsi"/>
          <w:sz w:val="22"/>
          <w:szCs w:val="22"/>
          <w:bdr w:val="none" w:sz="0" w:space="0" w:color="auto" w:frame="1"/>
        </w:rPr>
        <w:t xml:space="preserve">. We are working hard on hiring. Kudos were given to Ms. Cimini to develop a career pathway for our Administrative Staff and creating advancement opportunities for Clerks. The roles developed have included substantial training. </w:t>
      </w:r>
    </w:p>
    <w:p w14:paraId="76546633" w14:textId="77777777" w:rsidR="00DA6CC5" w:rsidRPr="00781A1B" w:rsidRDefault="00D023B1" w:rsidP="00DA6CC5">
      <w:pPr>
        <w:pStyle w:val="NormalWeb"/>
        <w:numPr>
          <w:ilvl w:val="3"/>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Ms Cimini added that three district administrative positions were created, which will have a positive impact on our relationship with vendors. This will also help alleviate some administrative work from Business Improvement Partners, so they can focus their time on technical assistance and support for vendors. </w:t>
      </w:r>
    </w:p>
    <w:p w14:paraId="145DAD49" w14:textId="5166F867" w:rsidR="00EE6C8B" w:rsidRPr="00781A1B" w:rsidRDefault="00D023B1" w:rsidP="00DA6CC5">
      <w:pPr>
        <w:pStyle w:val="NormalWeb"/>
        <w:numPr>
          <w:ilvl w:val="3"/>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Additionally, there are eighteen supervisory positions open statewide, and roughly 30 positions that will be posted. </w:t>
      </w:r>
      <w:r w:rsidR="00FA53D0" w:rsidRPr="00781A1B">
        <w:rPr>
          <w:rFonts w:asciiTheme="minorHAnsi" w:hAnsiTheme="minorHAnsi" w:cstheme="minorHAnsi"/>
          <w:sz w:val="22"/>
          <w:szCs w:val="22"/>
          <w:bdr w:val="none" w:sz="0" w:space="0" w:color="auto" w:frame="1"/>
        </w:rPr>
        <w:t>We are proud of MRC for leading administrative staff through this transition.</w:t>
      </w:r>
    </w:p>
    <w:p w14:paraId="1AACE3E8" w14:textId="7B393354" w:rsidR="00DA6CC5" w:rsidRPr="00781A1B" w:rsidRDefault="00DA6CC5" w:rsidP="00DA6CC5">
      <w:pPr>
        <w:pStyle w:val="NormalWeb"/>
        <w:numPr>
          <w:ilvl w:val="3"/>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There is a massive interpreter shortage within MRC, the Commonwealth, and the Country. MRC is partnering with </w:t>
      </w:r>
      <w:r w:rsidR="00770D73" w:rsidRPr="00770D73">
        <w:rPr>
          <w:rFonts w:asciiTheme="minorHAnsi" w:hAnsiTheme="minorHAnsi" w:cstheme="minorHAnsi"/>
          <w:sz w:val="22"/>
          <w:szCs w:val="22"/>
          <w:bdr w:val="none" w:sz="0" w:space="0" w:color="auto" w:frame="1"/>
        </w:rPr>
        <w:t>Massachusetts Commission for the Deaf and Hard of Hearing (MCDHH</w:t>
      </w:r>
      <w:proofErr w:type="gramStart"/>
      <w:r w:rsidR="00770D73" w:rsidRPr="00770D73">
        <w:rPr>
          <w:rFonts w:asciiTheme="minorHAnsi" w:hAnsiTheme="minorHAnsi" w:cstheme="minorHAnsi"/>
          <w:sz w:val="22"/>
          <w:szCs w:val="22"/>
          <w:bdr w:val="none" w:sz="0" w:space="0" w:color="auto" w:frame="1"/>
        </w:rPr>
        <w:t xml:space="preserve">), </w:t>
      </w:r>
      <w:r w:rsidRPr="00781A1B">
        <w:rPr>
          <w:rFonts w:asciiTheme="minorHAnsi" w:hAnsiTheme="minorHAnsi" w:cstheme="minorHAnsi"/>
          <w:sz w:val="22"/>
          <w:szCs w:val="22"/>
          <w:bdr w:val="none" w:sz="0" w:space="0" w:color="auto" w:frame="1"/>
        </w:rPr>
        <w:t xml:space="preserve"> to</w:t>
      </w:r>
      <w:proofErr w:type="gramEnd"/>
      <w:r w:rsidRPr="00781A1B">
        <w:rPr>
          <w:rFonts w:asciiTheme="minorHAnsi" w:hAnsiTheme="minorHAnsi" w:cstheme="minorHAnsi"/>
          <w:sz w:val="22"/>
          <w:szCs w:val="22"/>
          <w:bdr w:val="none" w:sz="0" w:space="0" w:color="auto" w:frame="1"/>
        </w:rPr>
        <w:t xml:space="preserve"> look at these barriers, including addressing salary gaps for state agency Interpreters. </w:t>
      </w:r>
      <w:r w:rsidR="002550DF">
        <w:rPr>
          <w:rFonts w:asciiTheme="minorHAnsi" w:hAnsiTheme="minorHAnsi" w:cstheme="minorHAnsi"/>
          <w:sz w:val="22"/>
          <w:szCs w:val="22"/>
          <w:bdr w:val="none" w:sz="0" w:space="0" w:color="auto" w:frame="1"/>
        </w:rPr>
        <w:t xml:space="preserve">MCDHH </w:t>
      </w:r>
      <w:r w:rsidRPr="00781A1B">
        <w:rPr>
          <w:rFonts w:asciiTheme="minorHAnsi" w:hAnsiTheme="minorHAnsi" w:cstheme="minorHAnsi"/>
          <w:sz w:val="22"/>
          <w:szCs w:val="22"/>
          <w:bdr w:val="none" w:sz="0" w:space="0" w:color="auto" w:frame="1"/>
        </w:rPr>
        <w:t xml:space="preserve">Commissioner </w:t>
      </w:r>
      <w:r w:rsidR="00770D73" w:rsidRPr="00770D73">
        <w:rPr>
          <w:rFonts w:asciiTheme="minorHAnsi" w:hAnsiTheme="minorHAnsi" w:cstheme="minorHAnsi"/>
          <w:sz w:val="22"/>
          <w:szCs w:val="22"/>
          <w:bdr w:val="none" w:sz="0" w:space="0" w:color="auto" w:frame="1"/>
        </w:rPr>
        <w:t xml:space="preserve">Dr. </w:t>
      </w:r>
      <w:proofErr w:type="spellStart"/>
      <w:r w:rsidR="00770D73" w:rsidRPr="00770D73">
        <w:rPr>
          <w:rFonts w:asciiTheme="minorHAnsi" w:hAnsiTheme="minorHAnsi" w:cstheme="minorHAnsi"/>
          <w:sz w:val="22"/>
          <w:szCs w:val="22"/>
          <w:bdr w:val="none" w:sz="0" w:space="0" w:color="auto" w:frame="1"/>
        </w:rPr>
        <w:t>Opeoluwa</w:t>
      </w:r>
      <w:proofErr w:type="spellEnd"/>
      <w:r w:rsidR="00770D73" w:rsidRPr="00770D73">
        <w:rPr>
          <w:rFonts w:asciiTheme="minorHAnsi" w:hAnsiTheme="minorHAnsi" w:cstheme="minorHAnsi"/>
          <w:sz w:val="22"/>
          <w:szCs w:val="22"/>
          <w:bdr w:val="none" w:sz="0" w:space="0" w:color="auto" w:frame="1"/>
        </w:rPr>
        <w:t xml:space="preserve"> </w:t>
      </w:r>
      <w:proofErr w:type="spellStart"/>
      <w:r w:rsidR="00770D73" w:rsidRPr="00770D73">
        <w:rPr>
          <w:rFonts w:asciiTheme="minorHAnsi" w:hAnsiTheme="minorHAnsi" w:cstheme="minorHAnsi"/>
          <w:sz w:val="22"/>
          <w:szCs w:val="22"/>
          <w:bdr w:val="none" w:sz="0" w:space="0" w:color="auto" w:frame="1"/>
        </w:rPr>
        <w:t>Sotonwa</w:t>
      </w:r>
      <w:proofErr w:type="spellEnd"/>
      <w:r w:rsidR="00770D73" w:rsidRPr="00770D73">
        <w:rPr>
          <w:rFonts w:asciiTheme="minorHAnsi" w:hAnsiTheme="minorHAnsi" w:cstheme="minorHAnsi"/>
          <w:sz w:val="22"/>
          <w:szCs w:val="22"/>
          <w:bdr w:val="none" w:sz="0" w:space="0" w:color="auto" w:frame="1"/>
        </w:rPr>
        <w:t xml:space="preserve"> </w:t>
      </w:r>
      <w:r w:rsidRPr="00781A1B">
        <w:rPr>
          <w:rFonts w:asciiTheme="minorHAnsi" w:hAnsiTheme="minorHAnsi" w:cstheme="minorHAnsi"/>
          <w:sz w:val="22"/>
          <w:szCs w:val="22"/>
          <w:bdr w:val="none" w:sz="0" w:space="0" w:color="auto" w:frame="1"/>
        </w:rPr>
        <w:t>has been a great partner to MRC to identify recruitment strategies.</w:t>
      </w:r>
    </w:p>
    <w:p w14:paraId="53B7969A" w14:textId="390A1359" w:rsidR="007A5AEB" w:rsidRPr="00781A1B" w:rsidRDefault="007A5AEB" w:rsidP="00DA6CC5">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Performance Recognition Program</w:t>
      </w:r>
      <w:r w:rsidRPr="00781A1B">
        <w:rPr>
          <w:rFonts w:asciiTheme="minorHAnsi" w:hAnsiTheme="minorHAnsi" w:cstheme="minorHAnsi"/>
          <w:sz w:val="22"/>
          <w:szCs w:val="22"/>
          <w:bdr w:val="none" w:sz="0" w:space="0" w:color="auto" w:frame="1"/>
        </w:rPr>
        <w:t xml:space="preserve">- MRC hosted their employee awards celebration for Movers and Shakers within the Agency. We hosted the event at the State House, with opening remarks from the </w:t>
      </w:r>
      <w:r w:rsidR="00CC077B">
        <w:rPr>
          <w:rFonts w:asciiTheme="minorHAnsi" w:hAnsiTheme="minorHAnsi" w:cstheme="minorHAnsi"/>
          <w:sz w:val="22"/>
          <w:szCs w:val="22"/>
          <w:bdr w:val="none" w:sz="0" w:space="0" w:color="auto" w:frame="1"/>
        </w:rPr>
        <w:t xml:space="preserve">Executive office of Health and Human Services (EOHHS) </w:t>
      </w:r>
      <w:r w:rsidRPr="00781A1B">
        <w:rPr>
          <w:rFonts w:asciiTheme="minorHAnsi" w:hAnsiTheme="minorHAnsi" w:cstheme="minorHAnsi"/>
          <w:sz w:val="22"/>
          <w:szCs w:val="22"/>
          <w:bdr w:val="none" w:sz="0" w:space="0" w:color="auto" w:frame="1"/>
        </w:rPr>
        <w:t xml:space="preserve">Secretary, </w:t>
      </w:r>
      <w:r w:rsidR="000F6815" w:rsidRPr="00781A1B">
        <w:rPr>
          <w:rFonts w:asciiTheme="minorHAnsi" w:hAnsiTheme="minorHAnsi" w:cstheme="minorHAnsi"/>
          <w:sz w:val="22"/>
          <w:szCs w:val="22"/>
          <w:bdr w:val="none" w:sz="0" w:space="0" w:color="auto" w:frame="1"/>
        </w:rPr>
        <w:t>Marylou</w:t>
      </w:r>
      <w:r w:rsidRPr="00781A1B">
        <w:rPr>
          <w:rFonts w:asciiTheme="minorHAnsi" w:hAnsiTheme="minorHAnsi" w:cstheme="minorHAnsi"/>
          <w:sz w:val="22"/>
          <w:szCs w:val="22"/>
          <w:bdr w:val="none" w:sz="0" w:space="0" w:color="auto" w:frame="1"/>
        </w:rPr>
        <w:t xml:space="preserve"> </w:t>
      </w:r>
      <w:proofErr w:type="spellStart"/>
      <w:r w:rsidRPr="00781A1B">
        <w:rPr>
          <w:rFonts w:asciiTheme="minorHAnsi" w:hAnsiTheme="minorHAnsi" w:cstheme="minorHAnsi"/>
          <w:sz w:val="22"/>
          <w:szCs w:val="22"/>
          <w:bdr w:val="none" w:sz="0" w:space="0" w:color="auto" w:frame="1"/>
        </w:rPr>
        <w:t>Sudders</w:t>
      </w:r>
      <w:proofErr w:type="spellEnd"/>
      <w:r w:rsidRPr="00781A1B">
        <w:rPr>
          <w:rFonts w:asciiTheme="minorHAnsi" w:hAnsiTheme="minorHAnsi" w:cstheme="minorHAnsi"/>
          <w:sz w:val="22"/>
          <w:szCs w:val="22"/>
          <w:bdr w:val="none" w:sz="0" w:space="0" w:color="auto" w:frame="1"/>
        </w:rPr>
        <w:t xml:space="preserve">. </w:t>
      </w:r>
    </w:p>
    <w:p w14:paraId="7BF9A9FC" w14:textId="756ABE6F" w:rsidR="00FA53D0" w:rsidRPr="00781A1B" w:rsidRDefault="007A5AEB" w:rsidP="00DA6CC5">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DEI-A Efforts</w:t>
      </w:r>
      <w:r w:rsidRPr="00781A1B">
        <w:rPr>
          <w:rFonts w:asciiTheme="minorHAnsi" w:hAnsiTheme="minorHAnsi" w:cstheme="minorHAnsi"/>
          <w:sz w:val="22"/>
          <w:szCs w:val="22"/>
          <w:bdr w:val="none" w:sz="0" w:space="0" w:color="auto" w:frame="1"/>
        </w:rPr>
        <w:t>: We have had several challenges with our DEI</w:t>
      </w:r>
      <w:r w:rsidR="00CC077B">
        <w:rPr>
          <w:rFonts w:asciiTheme="minorHAnsi" w:hAnsiTheme="minorHAnsi" w:cstheme="minorHAnsi"/>
          <w:sz w:val="22"/>
          <w:szCs w:val="22"/>
          <w:bdr w:val="none" w:sz="0" w:space="0" w:color="auto" w:frame="1"/>
        </w:rPr>
        <w:t>A</w:t>
      </w:r>
      <w:r w:rsidRPr="00781A1B">
        <w:rPr>
          <w:rFonts w:asciiTheme="minorHAnsi" w:hAnsiTheme="minorHAnsi" w:cstheme="minorHAnsi"/>
          <w:sz w:val="22"/>
          <w:szCs w:val="22"/>
          <w:bdr w:val="none" w:sz="0" w:space="0" w:color="auto" w:frame="1"/>
        </w:rPr>
        <w:t xml:space="preserve"> Council, largely due to several transitions in our DEI Managers. We haven’t made as much progress as we’d like due to a lot of transition, but we are working closely with EOHHS to look at systemic issues, as well as </w:t>
      </w:r>
      <w:r w:rsidRPr="00781A1B">
        <w:rPr>
          <w:rFonts w:asciiTheme="minorHAnsi" w:hAnsiTheme="minorHAnsi" w:cstheme="minorHAnsi"/>
          <w:sz w:val="22"/>
          <w:szCs w:val="22"/>
          <w:bdr w:val="none" w:sz="0" w:space="0" w:color="auto" w:frame="1"/>
        </w:rPr>
        <w:lastRenderedPageBreak/>
        <w:t>MRC based issues. MRC put a lot of effort into creating the DEI series and are glad SRC members were able to join. We have more to do!</w:t>
      </w:r>
    </w:p>
    <w:p w14:paraId="78F2C2FA" w14:textId="5576DB48" w:rsidR="007A5AEB" w:rsidRPr="00781A1B" w:rsidRDefault="007A5AEB" w:rsidP="00DA6CC5">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b/>
          <w:bCs/>
          <w:sz w:val="22"/>
          <w:szCs w:val="22"/>
          <w:bdr w:val="none" w:sz="0" w:space="0" w:color="auto" w:frame="1"/>
        </w:rPr>
        <w:t>Questions</w:t>
      </w:r>
      <w:r w:rsidRPr="00781A1B">
        <w:rPr>
          <w:rFonts w:asciiTheme="minorHAnsi" w:hAnsiTheme="minorHAnsi" w:cstheme="minorHAnsi"/>
          <w:sz w:val="22"/>
          <w:szCs w:val="22"/>
          <w:bdr w:val="none" w:sz="0" w:space="0" w:color="auto" w:frame="1"/>
        </w:rPr>
        <w:t>:</w:t>
      </w:r>
    </w:p>
    <w:p w14:paraId="4BC74E6B" w14:textId="40247FA2" w:rsidR="007A5AEB" w:rsidRPr="000F6815" w:rsidRDefault="00A12A5E" w:rsidP="007A5AEB">
      <w:pPr>
        <w:pStyle w:val="NormalWeb"/>
        <w:numPr>
          <w:ilvl w:val="3"/>
          <w:numId w:val="38"/>
        </w:numPr>
        <w:shd w:val="clear" w:color="auto" w:fill="FFFFFF" w:themeFill="background1"/>
        <w:spacing w:after="0"/>
        <w:rPr>
          <w:rFonts w:asciiTheme="minorHAnsi" w:hAnsiTheme="minorHAnsi" w:cstheme="minorHAnsi"/>
          <w:b/>
          <w:bCs/>
          <w:sz w:val="22"/>
          <w:szCs w:val="22"/>
          <w:bdr w:val="none" w:sz="0" w:space="0" w:color="auto" w:frame="1"/>
        </w:rPr>
      </w:pPr>
      <w:r w:rsidRPr="000F6815">
        <w:rPr>
          <w:rFonts w:asciiTheme="minorHAnsi" w:hAnsiTheme="minorHAnsi" w:cstheme="minorHAnsi"/>
          <w:b/>
          <w:bCs/>
          <w:sz w:val="22"/>
          <w:szCs w:val="22"/>
          <w:bdr w:val="none" w:sz="0" w:space="0" w:color="auto" w:frame="1"/>
        </w:rPr>
        <w:t xml:space="preserve">The </w:t>
      </w:r>
      <w:r w:rsidR="007166E9" w:rsidRPr="000F6815">
        <w:rPr>
          <w:rFonts w:asciiTheme="minorHAnsi" w:hAnsiTheme="minorHAnsi" w:cstheme="minorHAnsi"/>
          <w:b/>
          <w:bCs/>
          <w:sz w:val="22"/>
          <w:szCs w:val="22"/>
          <w:bdr w:val="none" w:sz="0" w:space="0" w:color="auto" w:frame="1"/>
        </w:rPr>
        <w:t>city</w:t>
      </w:r>
      <w:r w:rsidRPr="000F6815">
        <w:rPr>
          <w:rFonts w:asciiTheme="minorHAnsi" w:hAnsiTheme="minorHAnsi" w:cstheme="minorHAnsi"/>
          <w:b/>
          <w:bCs/>
          <w:sz w:val="22"/>
          <w:szCs w:val="22"/>
          <w:bdr w:val="none" w:sz="0" w:space="0" w:color="auto" w:frame="1"/>
        </w:rPr>
        <w:t xml:space="preserve"> did something unique for teachers, paying for them to go to school, and expecting a certain number of years of service</w:t>
      </w:r>
      <w:r w:rsidR="000F6815">
        <w:rPr>
          <w:rFonts w:asciiTheme="minorHAnsi" w:hAnsiTheme="minorHAnsi" w:cstheme="minorHAnsi"/>
          <w:b/>
          <w:bCs/>
          <w:sz w:val="22"/>
          <w:szCs w:val="22"/>
          <w:bdr w:val="none" w:sz="0" w:space="0" w:color="auto" w:frame="1"/>
        </w:rPr>
        <w:t xml:space="preserve"> in return</w:t>
      </w:r>
      <w:r w:rsidR="007166E9" w:rsidRPr="000F6815">
        <w:rPr>
          <w:rFonts w:asciiTheme="minorHAnsi" w:hAnsiTheme="minorHAnsi" w:cstheme="minorHAnsi"/>
          <w:b/>
          <w:bCs/>
          <w:sz w:val="22"/>
          <w:szCs w:val="22"/>
          <w:bdr w:val="none" w:sz="0" w:space="0" w:color="auto" w:frame="1"/>
        </w:rPr>
        <w:t>. Could we do that for interpreters?</w:t>
      </w:r>
    </w:p>
    <w:p w14:paraId="099F0A17" w14:textId="7000B80B" w:rsidR="007166E9" w:rsidRPr="00781A1B" w:rsidRDefault="007166E9" w:rsidP="007166E9">
      <w:pPr>
        <w:pStyle w:val="NormalWeb"/>
        <w:numPr>
          <w:ilvl w:val="4"/>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There’s a major effort on loan repayment for Interpreters and state service, and a lot of conversations surrounding that work for Massachusetts. </w:t>
      </w:r>
      <w:r w:rsidR="006F7E66" w:rsidRPr="00781A1B">
        <w:rPr>
          <w:rFonts w:asciiTheme="minorHAnsi" w:hAnsiTheme="minorHAnsi" w:cstheme="minorHAnsi"/>
          <w:sz w:val="22"/>
          <w:szCs w:val="22"/>
          <w:bdr w:val="none" w:sz="0" w:space="0" w:color="auto" w:frame="1"/>
        </w:rPr>
        <w:t xml:space="preserve">MRC also has been seeking out internship pathways to get interpreters into the field. There are issues surrounding needing a level of professional experience beyond those just </w:t>
      </w:r>
      <w:r w:rsidR="000F6815" w:rsidRPr="00781A1B">
        <w:rPr>
          <w:rFonts w:asciiTheme="minorHAnsi" w:hAnsiTheme="minorHAnsi" w:cstheme="minorHAnsi"/>
          <w:sz w:val="22"/>
          <w:szCs w:val="22"/>
          <w:bdr w:val="none" w:sz="0" w:space="0" w:color="auto" w:frame="1"/>
        </w:rPr>
        <w:t>graduating</w:t>
      </w:r>
      <w:r w:rsidR="006F7E66" w:rsidRPr="00781A1B">
        <w:rPr>
          <w:rFonts w:asciiTheme="minorHAnsi" w:hAnsiTheme="minorHAnsi" w:cstheme="minorHAnsi"/>
          <w:sz w:val="22"/>
          <w:szCs w:val="22"/>
          <w:bdr w:val="none" w:sz="0" w:space="0" w:color="auto" w:frame="1"/>
        </w:rPr>
        <w:t xml:space="preserve"> from school, but these are ongoing discussions to help create mentoring programs to address this. </w:t>
      </w:r>
      <w:r w:rsidR="00C5341B" w:rsidRPr="00781A1B">
        <w:rPr>
          <w:rFonts w:asciiTheme="minorHAnsi" w:hAnsiTheme="minorHAnsi" w:cstheme="minorHAnsi"/>
          <w:sz w:val="22"/>
          <w:szCs w:val="22"/>
          <w:bdr w:val="none" w:sz="0" w:space="0" w:color="auto" w:frame="1"/>
        </w:rPr>
        <w:t>We currently have New Bedford</w:t>
      </w:r>
      <w:r w:rsidR="00D5529B">
        <w:rPr>
          <w:rFonts w:asciiTheme="minorHAnsi" w:hAnsiTheme="minorHAnsi" w:cstheme="minorHAnsi"/>
          <w:sz w:val="22"/>
          <w:szCs w:val="22"/>
          <w:bdr w:val="none" w:sz="0" w:space="0" w:color="auto" w:frame="1"/>
        </w:rPr>
        <w:t xml:space="preserve"> and </w:t>
      </w:r>
      <w:r w:rsidR="00C5341B" w:rsidRPr="00781A1B">
        <w:rPr>
          <w:rFonts w:asciiTheme="minorHAnsi" w:hAnsiTheme="minorHAnsi" w:cstheme="minorHAnsi"/>
          <w:sz w:val="22"/>
          <w:szCs w:val="22"/>
          <w:bdr w:val="none" w:sz="0" w:space="0" w:color="auto" w:frame="1"/>
        </w:rPr>
        <w:t xml:space="preserve">Braintree </w:t>
      </w:r>
      <w:r w:rsidR="00D5529B">
        <w:rPr>
          <w:rFonts w:asciiTheme="minorHAnsi" w:hAnsiTheme="minorHAnsi" w:cstheme="minorHAnsi"/>
          <w:sz w:val="22"/>
          <w:szCs w:val="22"/>
          <w:bdr w:val="none" w:sz="0" w:space="0" w:color="auto" w:frame="1"/>
        </w:rPr>
        <w:t xml:space="preserve">as </w:t>
      </w:r>
      <w:r w:rsidR="00C5341B" w:rsidRPr="00781A1B">
        <w:rPr>
          <w:rFonts w:asciiTheme="minorHAnsi" w:hAnsiTheme="minorHAnsi" w:cstheme="minorHAnsi"/>
          <w:sz w:val="22"/>
          <w:szCs w:val="22"/>
          <w:bdr w:val="none" w:sz="0" w:space="0" w:color="auto" w:frame="1"/>
        </w:rPr>
        <w:t xml:space="preserve">priority areas to recruit </w:t>
      </w:r>
      <w:r w:rsidR="00D5529B" w:rsidRPr="00781A1B">
        <w:rPr>
          <w:rFonts w:asciiTheme="minorHAnsi" w:hAnsiTheme="minorHAnsi" w:cstheme="minorHAnsi"/>
          <w:sz w:val="22"/>
          <w:szCs w:val="22"/>
          <w:bdr w:val="none" w:sz="0" w:space="0" w:color="auto" w:frame="1"/>
        </w:rPr>
        <w:t>Interpreters and</w:t>
      </w:r>
      <w:r w:rsidR="00C5341B" w:rsidRPr="00781A1B">
        <w:rPr>
          <w:rFonts w:asciiTheme="minorHAnsi" w:hAnsiTheme="minorHAnsi" w:cstheme="minorHAnsi"/>
          <w:sz w:val="22"/>
          <w:szCs w:val="22"/>
          <w:bdr w:val="none" w:sz="0" w:space="0" w:color="auto" w:frame="1"/>
        </w:rPr>
        <w:t xml:space="preserve"> are creating an </w:t>
      </w:r>
      <w:r w:rsidR="00D5529B">
        <w:rPr>
          <w:rFonts w:asciiTheme="minorHAnsi" w:hAnsiTheme="minorHAnsi" w:cstheme="minorHAnsi"/>
          <w:sz w:val="22"/>
          <w:szCs w:val="22"/>
          <w:bdr w:val="none" w:sz="0" w:space="0" w:color="auto" w:frame="1"/>
        </w:rPr>
        <w:t>ad</w:t>
      </w:r>
      <w:r w:rsidR="00C5341B" w:rsidRPr="00781A1B">
        <w:rPr>
          <w:rFonts w:asciiTheme="minorHAnsi" w:hAnsiTheme="minorHAnsi" w:cstheme="minorHAnsi"/>
          <w:sz w:val="22"/>
          <w:szCs w:val="22"/>
          <w:bdr w:val="none" w:sz="0" w:space="0" w:color="auto" w:frame="1"/>
        </w:rPr>
        <w:t xml:space="preserve"> with some of our interpreter staff to spread the word. </w:t>
      </w:r>
    </w:p>
    <w:p w14:paraId="6CA84059" w14:textId="5D05D5C1" w:rsidR="006F7E66" w:rsidRPr="00781A1B" w:rsidRDefault="009B21A1" w:rsidP="00483B28">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We have a new Governor coming </w:t>
      </w:r>
      <w:r w:rsidR="00D5529B" w:rsidRPr="00781A1B">
        <w:rPr>
          <w:rFonts w:asciiTheme="minorHAnsi" w:hAnsiTheme="minorHAnsi" w:cstheme="minorHAnsi"/>
          <w:sz w:val="22"/>
          <w:szCs w:val="22"/>
          <w:bdr w:val="none" w:sz="0" w:space="0" w:color="auto" w:frame="1"/>
        </w:rPr>
        <w:t>in and</w:t>
      </w:r>
      <w:r w:rsidRPr="00781A1B">
        <w:rPr>
          <w:rFonts w:asciiTheme="minorHAnsi" w:hAnsiTheme="minorHAnsi" w:cstheme="minorHAnsi"/>
          <w:sz w:val="22"/>
          <w:szCs w:val="22"/>
          <w:bdr w:val="none" w:sz="0" w:space="0" w:color="auto" w:frame="1"/>
        </w:rPr>
        <w:t xml:space="preserve"> are yet to know who the Cabinet level staff appointed are. There is no information we can share at this time regarding the Secretary of Health and Human Services. </w:t>
      </w:r>
    </w:p>
    <w:p w14:paraId="7171768D" w14:textId="5C7311BA" w:rsidR="00EE6C8B" w:rsidRPr="00781A1B" w:rsidRDefault="00113C1D" w:rsidP="00483B28">
      <w:pPr>
        <w:pStyle w:val="NormalWeb"/>
        <w:numPr>
          <w:ilvl w:val="2"/>
          <w:numId w:val="38"/>
        </w:numPr>
        <w:shd w:val="clear" w:color="auto" w:fill="FFFFFF" w:themeFill="background1"/>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Commissioner closed by recognizing the group for the wonderful work accomplished, and how the Annual Report </w:t>
      </w:r>
      <w:r w:rsidR="0086155C" w:rsidRPr="00781A1B">
        <w:rPr>
          <w:rFonts w:asciiTheme="minorHAnsi" w:hAnsiTheme="minorHAnsi" w:cstheme="minorHAnsi"/>
          <w:sz w:val="22"/>
          <w:szCs w:val="22"/>
          <w:bdr w:val="none" w:sz="0" w:space="0" w:color="auto" w:frame="1"/>
        </w:rPr>
        <w:t xml:space="preserve">was a great product </w:t>
      </w:r>
      <w:r w:rsidR="00A05625">
        <w:rPr>
          <w:rFonts w:asciiTheme="minorHAnsi" w:hAnsiTheme="minorHAnsi" w:cstheme="minorHAnsi"/>
          <w:sz w:val="22"/>
          <w:szCs w:val="22"/>
          <w:bdr w:val="none" w:sz="0" w:space="0" w:color="auto" w:frame="1"/>
        </w:rPr>
        <w:t xml:space="preserve">for displaying </w:t>
      </w:r>
      <w:r w:rsidR="0086155C" w:rsidRPr="00781A1B">
        <w:rPr>
          <w:rFonts w:asciiTheme="minorHAnsi" w:hAnsiTheme="minorHAnsi" w:cstheme="minorHAnsi"/>
          <w:sz w:val="22"/>
          <w:szCs w:val="22"/>
          <w:bdr w:val="none" w:sz="0" w:space="0" w:color="auto" w:frame="1"/>
        </w:rPr>
        <w:t xml:space="preserve">that work. </w:t>
      </w:r>
    </w:p>
    <w:p w14:paraId="26AC4B88" w14:textId="05F8F43F" w:rsidR="00CB70BD" w:rsidRPr="00781A1B" w:rsidRDefault="00CB70BD" w:rsidP="00D50B5D">
      <w:pPr>
        <w:pStyle w:val="NormalWeb"/>
        <w:numPr>
          <w:ilvl w:val="0"/>
          <w:numId w:val="38"/>
        </w:numPr>
        <w:shd w:val="clear" w:color="auto" w:fill="FFFFFF"/>
        <w:spacing w:after="0"/>
        <w:ind w:left="1080" w:hanging="360"/>
        <w:rPr>
          <w:rFonts w:asciiTheme="minorHAnsi" w:hAnsiTheme="minorHAnsi" w:cstheme="minorHAnsi"/>
          <w:b/>
          <w:bCs/>
          <w:sz w:val="22"/>
          <w:szCs w:val="22"/>
          <w:bdr w:val="none" w:sz="0" w:space="0" w:color="auto" w:frame="1"/>
        </w:rPr>
      </w:pPr>
      <w:r w:rsidRPr="00781A1B">
        <w:rPr>
          <w:rFonts w:asciiTheme="minorHAnsi" w:hAnsiTheme="minorHAnsi" w:cstheme="minorHAnsi"/>
          <w:b/>
          <w:bCs/>
          <w:sz w:val="22"/>
          <w:szCs w:val="22"/>
          <w:bdr w:val="none" w:sz="0" w:space="0" w:color="auto" w:frame="1"/>
        </w:rPr>
        <w:t>Open Meeting:</w:t>
      </w:r>
    </w:p>
    <w:p w14:paraId="3ABEC930" w14:textId="4EAF5676" w:rsidR="0086155C" w:rsidRPr="00781A1B" w:rsidRDefault="0086155C" w:rsidP="0086155C">
      <w:pPr>
        <w:pStyle w:val="NormalWeb"/>
        <w:numPr>
          <w:ilvl w:val="1"/>
          <w:numId w:val="38"/>
        </w:numPr>
        <w:shd w:val="clear" w:color="auto" w:fill="FFFFFF"/>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The MRC Team will be joining in March to provide an update on NextGen. </w:t>
      </w:r>
    </w:p>
    <w:p w14:paraId="3794C549" w14:textId="2350605B" w:rsidR="0086155C" w:rsidRPr="00781A1B" w:rsidRDefault="00970D9B" w:rsidP="0086155C">
      <w:pPr>
        <w:pStyle w:val="NormalWeb"/>
        <w:numPr>
          <w:ilvl w:val="1"/>
          <w:numId w:val="38"/>
        </w:numPr>
        <w:shd w:val="clear" w:color="auto" w:fill="FFFFFF"/>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A shout out to MRC was given </w:t>
      </w:r>
      <w:r w:rsidR="007D2601">
        <w:rPr>
          <w:rFonts w:asciiTheme="minorHAnsi" w:hAnsiTheme="minorHAnsi" w:cstheme="minorHAnsi"/>
          <w:sz w:val="22"/>
          <w:szCs w:val="22"/>
          <w:bdr w:val="none" w:sz="0" w:space="0" w:color="auto" w:frame="1"/>
        </w:rPr>
        <w:t xml:space="preserve">for </w:t>
      </w:r>
      <w:r w:rsidRPr="00781A1B">
        <w:rPr>
          <w:rFonts w:asciiTheme="minorHAnsi" w:hAnsiTheme="minorHAnsi" w:cstheme="minorHAnsi"/>
          <w:sz w:val="22"/>
          <w:szCs w:val="22"/>
          <w:bdr w:val="none" w:sz="0" w:space="0" w:color="auto" w:frame="1"/>
        </w:rPr>
        <w:t>funding and support for an amazing service animal</w:t>
      </w:r>
      <w:r w:rsidR="007D2601">
        <w:rPr>
          <w:rFonts w:asciiTheme="minorHAnsi" w:hAnsiTheme="minorHAnsi" w:cstheme="minorHAnsi"/>
          <w:sz w:val="22"/>
          <w:szCs w:val="22"/>
          <w:bdr w:val="none" w:sz="0" w:space="0" w:color="auto" w:frame="1"/>
        </w:rPr>
        <w:t xml:space="preserve"> for a consumer</w:t>
      </w:r>
      <w:r w:rsidRPr="00781A1B">
        <w:rPr>
          <w:rFonts w:asciiTheme="minorHAnsi" w:hAnsiTheme="minorHAnsi" w:cstheme="minorHAnsi"/>
          <w:sz w:val="22"/>
          <w:szCs w:val="22"/>
          <w:bdr w:val="none" w:sz="0" w:space="0" w:color="auto" w:frame="1"/>
        </w:rPr>
        <w:t>!</w:t>
      </w:r>
    </w:p>
    <w:p w14:paraId="6F0B7AF9" w14:textId="29EE29BE" w:rsidR="007C55A7" w:rsidRPr="00781A1B" w:rsidRDefault="007C55A7" w:rsidP="0086155C">
      <w:pPr>
        <w:pStyle w:val="NormalWeb"/>
        <w:numPr>
          <w:ilvl w:val="1"/>
          <w:numId w:val="38"/>
        </w:numPr>
        <w:shd w:val="clear" w:color="auto" w:fill="FFFFFF"/>
        <w:spacing w:after="0"/>
        <w:rPr>
          <w:rFonts w:asciiTheme="minorHAnsi" w:hAnsiTheme="minorHAnsi" w:cstheme="minorHAnsi"/>
          <w:sz w:val="22"/>
          <w:szCs w:val="22"/>
          <w:bdr w:val="none" w:sz="0" w:space="0" w:color="auto" w:frame="1"/>
        </w:rPr>
      </w:pPr>
      <w:r w:rsidRPr="00781A1B">
        <w:rPr>
          <w:rFonts w:asciiTheme="minorHAnsi" w:hAnsiTheme="minorHAnsi" w:cstheme="minorHAnsi"/>
          <w:sz w:val="22"/>
          <w:szCs w:val="22"/>
          <w:bdr w:val="none" w:sz="0" w:space="0" w:color="auto" w:frame="1"/>
        </w:rPr>
        <w:t xml:space="preserve">The group went around and wished each other a happy holiday and health in </w:t>
      </w:r>
      <w:r w:rsidR="00483B28" w:rsidRPr="00781A1B">
        <w:rPr>
          <w:rFonts w:asciiTheme="minorHAnsi" w:hAnsiTheme="minorHAnsi" w:cstheme="minorHAnsi"/>
          <w:sz w:val="22"/>
          <w:szCs w:val="22"/>
          <w:bdr w:val="none" w:sz="0" w:space="0" w:color="auto" w:frame="1"/>
        </w:rPr>
        <w:t>the new</w:t>
      </w:r>
      <w:r w:rsidRPr="00781A1B">
        <w:rPr>
          <w:rFonts w:asciiTheme="minorHAnsi" w:hAnsiTheme="minorHAnsi" w:cstheme="minorHAnsi"/>
          <w:sz w:val="22"/>
          <w:szCs w:val="22"/>
          <w:bdr w:val="none" w:sz="0" w:space="0" w:color="auto" w:frame="1"/>
        </w:rPr>
        <w:t xml:space="preserve"> year. </w:t>
      </w:r>
      <w:r w:rsidR="00F96468">
        <w:rPr>
          <w:rFonts w:asciiTheme="minorHAnsi" w:hAnsiTheme="minorHAnsi" w:cstheme="minorHAnsi"/>
          <w:sz w:val="22"/>
          <w:szCs w:val="22"/>
          <w:bdr w:val="none" w:sz="0" w:space="0" w:color="auto" w:frame="1"/>
        </w:rPr>
        <w:t xml:space="preserve">There was also a recognition by many that this can be a difficult time for </w:t>
      </w:r>
      <w:r w:rsidR="002D18CA">
        <w:rPr>
          <w:rFonts w:asciiTheme="minorHAnsi" w:hAnsiTheme="minorHAnsi" w:cstheme="minorHAnsi"/>
          <w:sz w:val="22"/>
          <w:szCs w:val="22"/>
          <w:bdr w:val="none" w:sz="0" w:space="0" w:color="auto" w:frame="1"/>
        </w:rPr>
        <w:t>individuals as well.</w:t>
      </w:r>
    </w:p>
    <w:p w14:paraId="364A3686" w14:textId="366A8725" w:rsidR="00A17A9B" w:rsidRPr="00781A1B" w:rsidRDefault="005778D2" w:rsidP="003F5316">
      <w:pPr>
        <w:pStyle w:val="NormalWeb"/>
        <w:shd w:val="clear" w:color="auto" w:fill="FFFFFF"/>
        <w:spacing w:before="0" w:beforeAutospacing="0" w:after="0" w:afterAutospacing="0"/>
        <w:rPr>
          <w:rFonts w:asciiTheme="minorHAnsi" w:hAnsiTheme="minorHAnsi" w:cstheme="minorHAnsi"/>
          <w:b/>
          <w:bCs/>
          <w:sz w:val="22"/>
          <w:szCs w:val="22"/>
          <w:bdr w:val="none" w:sz="0" w:space="0" w:color="auto" w:frame="1"/>
        </w:rPr>
      </w:pPr>
      <w:r w:rsidRPr="00781A1B">
        <w:rPr>
          <w:rFonts w:asciiTheme="minorHAnsi" w:hAnsiTheme="minorHAnsi" w:cstheme="minorHAnsi"/>
          <w:bCs/>
          <w:sz w:val="22"/>
          <w:szCs w:val="22"/>
          <w:bdr w:val="none" w:sz="0" w:space="0" w:color="auto" w:frame="1"/>
        </w:rPr>
        <w:t>The Chair</w:t>
      </w:r>
      <w:r w:rsidR="00113BBA" w:rsidRPr="00781A1B">
        <w:rPr>
          <w:rFonts w:asciiTheme="minorHAnsi" w:hAnsiTheme="minorHAnsi" w:cstheme="minorHAnsi"/>
          <w:bCs/>
          <w:sz w:val="22"/>
          <w:szCs w:val="22"/>
          <w:bdr w:val="none" w:sz="0" w:space="0" w:color="auto" w:frame="1"/>
        </w:rPr>
        <w:t xml:space="preserve"> called for a motion </w:t>
      </w:r>
      <w:r w:rsidR="005176C8" w:rsidRPr="00781A1B">
        <w:rPr>
          <w:rFonts w:asciiTheme="minorHAnsi" w:hAnsiTheme="minorHAnsi" w:cstheme="minorHAnsi"/>
          <w:bCs/>
          <w:sz w:val="22"/>
          <w:szCs w:val="22"/>
          <w:bdr w:val="none" w:sz="0" w:space="0" w:color="auto" w:frame="1"/>
        </w:rPr>
        <w:t xml:space="preserve">to </w:t>
      </w:r>
      <w:r w:rsidR="00A17A9B" w:rsidRPr="00781A1B">
        <w:rPr>
          <w:rFonts w:asciiTheme="minorHAnsi" w:hAnsiTheme="minorHAnsi" w:cstheme="minorHAnsi"/>
          <w:bCs/>
          <w:sz w:val="22"/>
          <w:szCs w:val="22"/>
          <w:bdr w:val="none" w:sz="0" w:space="0" w:color="auto" w:frame="1"/>
        </w:rPr>
        <w:t xml:space="preserve">adjourn the meeting. </w:t>
      </w:r>
      <w:r w:rsidR="00493F1A" w:rsidRPr="00781A1B">
        <w:rPr>
          <w:rFonts w:asciiTheme="minorHAnsi" w:hAnsiTheme="minorHAnsi" w:cstheme="minorHAnsi"/>
          <w:bCs/>
          <w:sz w:val="22"/>
          <w:szCs w:val="22"/>
          <w:bdr w:val="none" w:sz="0" w:space="0" w:color="auto" w:frame="1"/>
        </w:rPr>
        <w:t xml:space="preserve"> </w:t>
      </w:r>
      <w:r w:rsidR="00701A21" w:rsidRPr="00781A1B">
        <w:rPr>
          <w:rFonts w:asciiTheme="minorHAnsi" w:hAnsiTheme="minorHAnsi" w:cstheme="minorHAnsi"/>
          <w:bCs/>
          <w:sz w:val="22"/>
          <w:szCs w:val="22"/>
          <w:bdr w:val="none" w:sz="0" w:space="0" w:color="auto" w:frame="1"/>
        </w:rPr>
        <w:t>Ms. Starr</w:t>
      </w:r>
      <w:r w:rsidR="00AB10F4" w:rsidRPr="00781A1B">
        <w:rPr>
          <w:rFonts w:asciiTheme="minorHAnsi" w:hAnsiTheme="minorHAnsi" w:cstheme="minorHAnsi"/>
          <w:bCs/>
          <w:sz w:val="22"/>
          <w:szCs w:val="22"/>
          <w:bdr w:val="none" w:sz="0" w:space="0" w:color="auto" w:frame="1"/>
        </w:rPr>
        <w:t xml:space="preserve"> </w:t>
      </w:r>
      <w:r w:rsidR="00287063" w:rsidRPr="00781A1B">
        <w:rPr>
          <w:rFonts w:asciiTheme="minorHAnsi" w:hAnsiTheme="minorHAnsi" w:cstheme="minorHAnsi"/>
          <w:bCs/>
          <w:sz w:val="22"/>
          <w:szCs w:val="22"/>
          <w:bdr w:val="none" w:sz="0" w:space="0" w:color="auto" w:frame="1"/>
        </w:rPr>
        <w:t>motioned to adjourn.</w:t>
      </w:r>
      <w:r w:rsidR="00CC7E7B" w:rsidRPr="00781A1B">
        <w:rPr>
          <w:rFonts w:asciiTheme="minorHAnsi" w:hAnsiTheme="minorHAnsi" w:cstheme="minorHAnsi"/>
          <w:bCs/>
          <w:sz w:val="22"/>
          <w:szCs w:val="22"/>
          <w:bdr w:val="none" w:sz="0" w:space="0" w:color="auto" w:frame="1"/>
        </w:rPr>
        <w:t xml:space="preserve"> </w:t>
      </w:r>
      <w:r w:rsidR="00701A21" w:rsidRPr="00781A1B">
        <w:rPr>
          <w:rFonts w:asciiTheme="minorHAnsi" w:hAnsiTheme="minorHAnsi" w:cstheme="minorHAnsi"/>
          <w:bCs/>
          <w:sz w:val="22"/>
          <w:szCs w:val="22"/>
          <w:bdr w:val="none" w:sz="0" w:space="0" w:color="auto" w:frame="1"/>
        </w:rPr>
        <w:t>Ms. Scott</w:t>
      </w:r>
      <w:r w:rsidR="00AB10F4" w:rsidRPr="00781A1B">
        <w:rPr>
          <w:rFonts w:asciiTheme="minorHAnsi" w:hAnsiTheme="minorHAnsi" w:cstheme="minorHAnsi"/>
          <w:bCs/>
          <w:sz w:val="22"/>
          <w:szCs w:val="22"/>
          <w:bdr w:val="none" w:sz="0" w:space="0" w:color="auto" w:frame="1"/>
        </w:rPr>
        <w:t xml:space="preserve"> </w:t>
      </w:r>
      <w:r w:rsidR="00A17A9B" w:rsidRPr="00781A1B">
        <w:rPr>
          <w:rFonts w:asciiTheme="minorHAnsi" w:hAnsiTheme="minorHAnsi" w:cstheme="minorHAnsi"/>
          <w:bCs/>
          <w:sz w:val="22"/>
          <w:szCs w:val="22"/>
          <w:bdr w:val="none" w:sz="0" w:space="0" w:color="auto" w:frame="1"/>
        </w:rPr>
        <w:t xml:space="preserve">seconded.  </w:t>
      </w:r>
      <w:r w:rsidR="00E45AB9" w:rsidRPr="00781A1B">
        <w:rPr>
          <w:rFonts w:asciiTheme="minorHAnsi" w:hAnsiTheme="minorHAnsi" w:cstheme="minorHAnsi"/>
          <w:b/>
          <w:sz w:val="22"/>
          <w:szCs w:val="22"/>
          <w:bdr w:val="none" w:sz="0" w:space="0" w:color="auto" w:frame="1"/>
        </w:rPr>
        <w:t>Meeting was adjourned at</w:t>
      </w:r>
      <w:r w:rsidR="00AB10F4" w:rsidRPr="00781A1B">
        <w:rPr>
          <w:rFonts w:asciiTheme="minorHAnsi" w:hAnsiTheme="minorHAnsi" w:cstheme="minorHAnsi"/>
          <w:b/>
          <w:sz w:val="22"/>
          <w:szCs w:val="22"/>
          <w:bdr w:val="none" w:sz="0" w:space="0" w:color="auto" w:frame="1"/>
        </w:rPr>
        <w:t xml:space="preserve"> 6:</w:t>
      </w:r>
      <w:r w:rsidR="00701A21" w:rsidRPr="00781A1B">
        <w:rPr>
          <w:rFonts w:asciiTheme="minorHAnsi" w:hAnsiTheme="minorHAnsi" w:cstheme="minorHAnsi"/>
          <w:b/>
          <w:sz w:val="22"/>
          <w:szCs w:val="22"/>
          <w:bdr w:val="none" w:sz="0" w:space="0" w:color="auto" w:frame="1"/>
        </w:rPr>
        <w:t>12</w:t>
      </w:r>
      <w:r w:rsidR="004C1BA4" w:rsidRPr="00781A1B">
        <w:rPr>
          <w:rFonts w:asciiTheme="minorHAnsi" w:hAnsiTheme="minorHAnsi" w:cstheme="minorHAnsi"/>
          <w:b/>
          <w:sz w:val="22"/>
          <w:szCs w:val="22"/>
          <w:bdr w:val="none" w:sz="0" w:space="0" w:color="auto" w:frame="1"/>
        </w:rPr>
        <w:t>pm</w:t>
      </w:r>
      <w:r w:rsidR="005D25B9" w:rsidRPr="00781A1B">
        <w:rPr>
          <w:rFonts w:asciiTheme="minorHAnsi" w:hAnsiTheme="minorHAnsi" w:cstheme="minorHAnsi"/>
          <w:b/>
          <w:bCs/>
          <w:sz w:val="22"/>
          <w:szCs w:val="22"/>
          <w:bdr w:val="none" w:sz="0" w:space="0" w:color="auto" w:frame="1"/>
        </w:rPr>
        <w:t>.</w:t>
      </w:r>
    </w:p>
    <w:p w14:paraId="0C8A6CCF" w14:textId="312C4BBE" w:rsidR="00144CCA" w:rsidRPr="00781A1B" w:rsidRDefault="00144CCA" w:rsidP="003F5316">
      <w:pPr>
        <w:pStyle w:val="NormalWeb"/>
        <w:shd w:val="clear" w:color="auto" w:fill="FFFFFF"/>
        <w:spacing w:before="0" w:beforeAutospacing="0" w:after="0" w:afterAutospacing="0"/>
        <w:rPr>
          <w:rFonts w:asciiTheme="minorHAnsi" w:hAnsiTheme="minorHAnsi" w:cstheme="minorHAnsi"/>
          <w:b/>
          <w:bCs/>
          <w:sz w:val="22"/>
          <w:szCs w:val="22"/>
          <w:bdr w:val="none" w:sz="0" w:space="0" w:color="auto" w:frame="1"/>
        </w:rPr>
      </w:pPr>
    </w:p>
    <w:sectPr w:rsidR="00144CCA" w:rsidRPr="00781A1B" w:rsidSect="0057279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17AF" w14:textId="77777777" w:rsidR="003F41E2" w:rsidRDefault="003F41E2" w:rsidP="0057279C">
      <w:pPr>
        <w:spacing w:after="0" w:line="240" w:lineRule="auto"/>
      </w:pPr>
      <w:r>
        <w:separator/>
      </w:r>
    </w:p>
  </w:endnote>
  <w:endnote w:type="continuationSeparator" w:id="0">
    <w:p w14:paraId="1CE25F85" w14:textId="77777777" w:rsidR="003F41E2" w:rsidRDefault="003F41E2"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B99F" w14:textId="34FCF122"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939002"/>
      <w:docPartObj>
        <w:docPartGallery w:val="Page Numbers (Bottom of Page)"/>
        <w:docPartUnique/>
      </w:docPartObj>
    </w:sdtPr>
    <w:sdtContent>
      <w:p w14:paraId="15558993" w14:textId="7D452B34"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7A16">
          <w:rPr>
            <w:rStyle w:val="PageNumber"/>
            <w:noProof/>
          </w:rPr>
          <w:t>2</w:t>
        </w:r>
        <w:r>
          <w:rPr>
            <w:rStyle w:val="PageNumber"/>
          </w:rPr>
          <w:fldChar w:fldCharType="end"/>
        </w:r>
      </w:p>
    </w:sdtContent>
  </w:sdt>
  <w:p w14:paraId="6C410479" w14:textId="77777777" w:rsidR="0057279C" w:rsidRDefault="00572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E855" w14:textId="77777777" w:rsidR="00F85AD5" w:rsidRDefault="00F8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5568" w14:textId="77777777" w:rsidR="003F41E2" w:rsidRDefault="003F41E2" w:rsidP="0057279C">
      <w:pPr>
        <w:spacing w:after="0" w:line="240" w:lineRule="auto"/>
      </w:pPr>
      <w:r>
        <w:separator/>
      </w:r>
    </w:p>
  </w:footnote>
  <w:footnote w:type="continuationSeparator" w:id="0">
    <w:p w14:paraId="6A0CE938" w14:textId="77777777" w:rsidR="003F41E2" w:rsidRDefault="003F41E2" w:rsidP="0057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B74C" w14:textId="77777777" w:rsidR="00F85AD5" w:rsidRDefault="00F8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FA32" w14:textId="19D45E61" w:rsidR="00F85AD5" w:rsidRDefault="00F85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EF7E" w14:textId="77777777" w:rsidR="00F85AD5" w:rsidRDefault="00F8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953"/>
    <w:multiLevelType w:val="hybridMultilevel"/>
    <w:tmpl w:val="B0369646"/>
    <w:lvl w:ilvl="0" w:tplc="9A3EAA7C">
      <w:start w:val="1"/>
      <w:numFmt w:val="decimal"/>
      <w:lvlText w:val="%1."/>
      <w:lvlJc w:val="left"/>
      <w:pPr>
        <w:ind w:left="1440" w:hanging="720"/>
      </w:pPr>
      <w:rPr>
        <w:rFonts w:hint="default"/>
        <w:b w:val="0"/>
        <w:bCs/>
        <w:sz w:val="24"/>
        <w:szCs w:val="24"/>
      </w:rPr>
    </w:lvl>
    <w:lvl w:ilvl="1" w:tplc="6A3E239A">
      <w:start w:val="1"/>
      <w:numFmt w:val="lowerLetter"/>
      <w:lvlText w:val="%2."/>
      <w:lvlJc w:val="left"/>
      <w:pPr>
        <w:ind w:left="1800" w:hanging="360"/>
      </w:pPr>
      <w:rPr>
        <w:b w:val="0"/>
        <w:bCs/>
      </w:rPr>
    </w:lvl>
    <w:lvl w:ilvl="2" w:tplc="9294A926">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54BA5"/>
    <w:multiLevelType w:val="hybridMultilevel"/>
    <w:tmpl w:val="7D12B5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A31AA"/>
    <w:multiLevelType w:val="hybridMultilevel"/>
    <w:tmpl w:val="A8D2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F77C8"/>
    <w:multiLevelType w:val="hybridMultilevel"/>
    <w:tmpl w:val="EB105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627509"/>
    <w:multiLevelType w:val="hybridMultilevel"/>
    <w:tmpl w:val="66BC9CB6"/>
    <w:lvl w:ilvl="0" w:tplc="9DBEE7F6">
      <w:start w:val="1"/>
      <w:numFmt w:val="bullet"/>
      <w:lvlText w:val="•"/>
      <w:lvlJc w:val="left"/>
      <w:pPr>
        <w:tabs>
          <w:tab w:val="num" w:pos="720"/>
        </w:tabs>
        <w:ind w:left="720" w:hanging="360"/>
      </w:pPr>
      <w:rPr>
        <w:rFonts w:ascii="Arial" w:hAnsi="Arial" w:hint="default"/>
      </w:rPr>
    </w:lvl>
    <w:lvl w:ilvl="1" w:tplc="72A0E570" w:tentative="1">
      <w:start w:val="1"/>
      <w:numFmt w:val="bullet"/>
      <w:lvlText w:val="•"/>
      <w:lvlJc w:val="left"/>
      <w:pPr>
        <w:tabs>
          <w:tab w:val="num" w:pos="1440"/>
        </w:tabs>
        <w:ind w:left="1440" w:hanging="360"/>
      </w:pPr>
      <w:rPr>
        <w:rFonts w:ascii="Arial" w:hAnsi="Arial" w:hint="default"/>
      </w:rPr>
    </w:lvl>
    <w:lvl w:ilvl="2" w:tplc="B202A1F0" w:tentative="1">
      <w:start w:val="1"/>
      <w:numFmt w:val="bullet"/>
      <w:lvlText w:val="•"/>
      <w:lvlJc w:val="left"/>
      <w:pPr>
        <w:tabs>
          <w:tab w:val="num" w:pos="2160"/>
        </w:tabs>
        <w:ind w:left="2160" w:hanging="360"/>
      </w:pPr>
      <w:rPr>
        <w:rFonts w:ascii="Arial" w:hAnsi="Arial" w:hint="default"/>
      </w:rPr>
    </w:lvl>
    <w:lvl w:ilvl="3" w:tplc="E110B5CC" w:tentative="1">
      <w:start w:val="1"/>
      <w:numFmt w:val="bullet"/>
      <w:lvlText w:val="•"/>
      <w:lvlJc w:val="left"/>
      <w:pPr>
        <w:tabs>
          <w:tab w:val="num" w:pos="2880"/>
        </w:tabs>
        <w:ind w:left="2880" w:hanging="360"/>
      </w:pPr>
      <w:rPr>
        <w:rFonts w:ascii="Arial" w:hAnsi="Arial" w:hint="default"/>
      </w:rPr>
    </w:lvl>
    <w:lvl w:ilvl="4" w:tplc="0B424586" w:tentative="1">
      <w:start w:val="1"/>
      <w:numFmt w:val="bullet"/>
      <w:lvlText w:val="•"/>
      <w:lvlJc w:val="left"/>
      <w:pPr>
        <w:tabs>
          <w:tab w:val="num" w:pos="3600"/>
        </w:tabs>
        <w:ind w:left="3600" w:hanging="360"/>
      </w:pPr>
      <w:rPr>
        <w:rFonts w:ascii="Arial" w:hAnsi="Arial" w:hint="default"/>
      </w:rPr>
    </w:lvl>
    <w:lvl w:ilvl="5" w:tplc="7DEAFF52" w:tentative="1">
      <w:start w:val="1"/>
      <w:numFmt w:val="bullet"/>
      <w:lvlText w:val="•"/>
      <w:lvlJc w:val="left"/>
      <w:pPr>
        <w:tabs>
          <w:tab w:val="num" w:pos="4320"/>
        </w:tabs>
        <w:ind w:left="4320" w:hanging="360"/>
      </w:pPr>
      <w:rPr>
        <w:rFonts w:ascii="Arial" w:hAnsi="Arial" w:hint="default"/>
      </w:rPr>
    </w:lvl>
    <w:lvl w:ilvl="6" w:tplc="92B00818" w:tentative="1">
      <w:start w:val="1"/>
      <w:numFmt w:val="bullet"/>
      <w:lvlText w:val="•"/>
      <w:lvlJc w:val="left"/>
      <w:pPr>
        <w:tabs>
          <w:tab w:val="num" w:pos="5040"/>
        </w:tabs>
        <w:ind w:left="5040" w:hanging="360"/>
      </w:pPr>
      <w:rPr>
        <w:rFonts w:ascii="Arial" w:hAnsi="Arial" w:hint="default"/>
      </w:rPr>
    </w:lvl>
    <w:lvl w:ilvl="7" w:tplc="DF6EFB74" w:tentative="1">
      <w:start w:val="1"/>
      <w:numFmt w:val="bullet"/>
      <w:lvlText w:val="•"/>
      <w:lvlJc w:val="left"/>
      <w:pPr>
        <w:tabs>
          <w:tab w:val="num" w:pos="5760"/>
        </w:tabs>
        <w:ind w:left="5760" w:hanging="360"/>
      </w:pPr>
      <w:rPr>
        <w:rFonts w:ascii="Arial" w:hAnsi="Arial" w:hint="default"/>
      </w:rPr>
    </w:lvl>
    <w:lvl w:ilvl="8" w:tplc="482C42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B7884"/>
    <w:multiLevelType w:val="hybridMultilevel"/>
    <w:tmpl w:val="4E4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300E7"/>
    <w:multiLevelType w:val="hybridMultilevel"/>
    <w:tmpl w:val="9EFA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5A393D"/>
    <w:multiLevelType w:val="hybridMultilevel"/>
    <w:tmpl w:val="1C3ED9D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20D70"/>
    <w:multiLevelType w:val="hybridMultilevel"/>
    <w:tmpl w:val="53FC7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83EA7"/>
    <w:multiLevelType w:val="hybridMultilevel"/>
    <w:tmpl w:val="9B3C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8588D"/>
    <w:multiLevelType w:val="hybridMultilevel"/>
    <w:tmpl w:val="A5EC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50C50"/>
    <w:multiLevelType w:val="hybridMultilevel"/>
    <w:tmpl w:val="059EBAF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4D92"/>
    <w:multiLevelType w:val="hybridMultilevel"/>
    <w:tmpl w:val="1C56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D7F44"/>
    <w:multiLevelType w:val="hybridMultilevel"/>
    <w:tmpl w:val="347C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54924"/>
    <w:multiLevelType w:val="hybridMultilevel"/>
    <w:tmpl w:val="5BF4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E61C2"/>
    <w:multiLevelType w:val="hybridMultilevel"/>
    <w:tmpl w:val="18D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07194"/>
    <w:multiLevelType w:val="hybridMultilevel"/>
    <w:tmpl w:val="0994E9B8"/>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C4AC6DF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C567B8"/>
    <w:multiLevelType w:val="hybridMultilevel"/>
    <w:tmpl w:val="E70685D8"/>
    <w:lvl w:ilvl="0" w:tplc="F864DBB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93A45"/>
    <w:multiLevelType w:val="hybridMultilevel"/>
    <w:tmpl w:val="6F3E3344"/>
    <w:lvl w:ilvl="0" w:tplc="24820844">
      <w:start w:val="1"/>
      <w:numFmt w:val="bullet"/>
      <w:lvlText w:val="•"/>
      <w:lvlJc w:val="left"/>
      <w:pPr>
        <w:tabs>
          <w:tab w:val="num" w:pos="720"/>
        </w:tabs>
        <w:ind w:left="720" w:hanging="360"/>
      </w:pPr>
      <w:rPr>
        <w:rFonts w:ascii="Arial" w:hAnsi="Arial" w:hint="default"/>
      </w:rPr>
    </w:lvl>
    <w:lvl w:ilvl="1" w:tplc="96BEA364">
      <w:start w:val="212"/>
      <w:numFmt w:val="bullet"/>
      <w:lvlText w:val="•"/>
      <w:lvlJc w:val="left"/>
      <w:pPr>
        <w:tabs>
          <w:tab w:val="num" w:pos="1440"/>
        </w:tabs>
        <w:ind w:left="1440" w:hanging="360"/>
      </w:pPr>
      <w:rPr>
        <w:rFonts w:ascii="Arial" w:hAnsi="Arial" w:hint="default"/>
      </w:rPr>
    </w:lvl>
    <w:lvl w:ilvl="2" w:tplc="B52E487E" w:tentative="1">
      <w:start w:val="1"/>
      <w:numFmt w:val="bullet"/>
      <w:lvlText w:val="•"/>
      <w:lvlJc w:val="left"/>
      <w:pPr>
        <w:tabs>
          <w:tab w:val="num" w:pos="2160"/>
        </w:tabs>
        <w:ind w:left="2160" w:hanging="360"/>
      </w:pPr>
      <w:rPr>
        <w:rFonts w:ascii="Arial" w:hAnsi="Arial" w:hint="default"/>
      </w:rPr>
    </w:lvl>
    <w:lvl w:ilvl="3" w:tplc="731423E2" w:tentative="1">
      <w:start w:val="1"/>
      <w:numFmt w:val="bullet"/>
      <w:lvlText w:val="•"/>
      <w:lvlJc w:val="left"/>
      <w:pPr>
        <w:tabs>
          <w:tab w:val="num" w:pos="2880"/>
        </w:tabs>
        <w:ind w:left="2880" w:hanging="360"/>
      </w:pPr>
      <w:rPr>
        <w:rFonts w:ascii="Arial" w:hAnsi="Arial" w:hint="default"/>
      </w:rPr>
    </w:lvl>
    <w:lvl w:ilvl="4" w:tplc="1BCCD7B0" w:tentative="1">
      <w:start w:val="1"/>
      <w:numFmt w:val="bullet"/>
      <w:lvlText w:val="•"/>
      <w:lvlJc w:val="left"/>
      <w:pPr>
        <w:tabs>
          <w:tab w:val="num" w:pos="3600"/>
        </w:tabs>
        <w:ind w:left="3600" w:hanging="360"/>
      </w:pPr>
      <w:rPr>
        <w:rFonts w:ascii="Arial" w:hAnsi="Arial" w:hint="default"/>
      </w:rPr>
    </w:lvl>
    <w:lvl w:ilvl="5" w:tplc="0130C806" w:tentative="1">
      <w:start w:val="1"/>
      <w:numFmt w:val="bullet"/>
      <w:lvlText w:val="•"/>
      <w:lvlJc w:val="left"/>
      <w:pPr>
        <w:tabs>
          <w:tab w:val="num" w:pos="4320"/>
        </w:tabs>
        <w:ind w:left="4320" w:hanging="360"/>
      </w:pPr>
      <w:rPr>
        <w:rFonts w:ascii="Arial" w:hAnsi="Arial" w:hint="default"/>
      </w:rPr>
    </w:lvl>
    <w:lvl w:ilvl="6" w:tplc="3B186F64" w:tentative="1">
      <w:start w:val="1"/>
      <w:numFmt w:val="bullet"/>
      <w:lvlText w:val="•"/>
      <w:lvlJc w:val="left"/>
      <w:pPr>
        <w:tabs>
          <w:tab w:val="num" w:pos="5040"/>
        </w:tabs>
        <w:ind w:left="5040" w:hanging="360"/>
      </w:pPr>
      <w:rPr>
        <w:rFonts w:ascii="Arial" w:hAnsi="Arial" w:hint="default"/>
      </w:rPr>
    </w:lvl>
    <w:lvl w:ilvl="7" w:tplc="BD7CC3AA" w:tentative="1">
      <w:start w:val="1"/>
      <w:numFmt w:val="bullet"/>
      <w:lvlText w:val="•"/>
      <w:lvlJc w:val="left"/>
      <w:pPr>
        <w:tabs>
          <w:tab w:val="num" w:pos="5760"/>
        </w:tabs>
        <w:ind w:left="5760" w:hanging="360"/>
      </w:pPr>
      <w:rPr>
        <w:rFonts w:ascii="Arial" w:hAnsi="Arial" w:hint="default"/>
      </w:rPr>
    </w:lvl>
    <w:lvl w:ilvl="8" w:tplc="D7FED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4E3CEE"/>
    <w:multiLevelType w:val="hybridMultilevel"/>
    <w:tmpl w:val="51989CB4"/>
    <w:lvl w:ilvl="0" w:tplc="40DC956E">
      <w:start w:val="1"/>
      <w:numFmt w:val="bullet"/>
      <w:lvlText w:val="•"/>
      <w:lvlJc w:val="left"/>
      <w:pPr>
        <w:tabs>
          <w:tab w:val="num" w:pos="720"/>
        </w:tabs>
        <w:ind w:left="720" w:hanging="360"/>
      </w:pPr>
      <w:rPr>
        <w:rFonts w:ascii="Arial" w:hAnsi="Arial" w:hint="default"/>
      </w:rPr>
    </w:lvl>
    <w:lvl w:ilvl="1" w:tplc="2E222C40">
      <w:start w:val="212"/>
      <w:numFmt w:val="bullet"/>
      <w:lvlText w:val="•"/>
      <w:lvlJc w:val="left"/>
      <w:pPr>
        <w:tabs>
          <w:tab w:val="num" w:pos="1440"/>
        </w:tabs>
        <w:ind w:left="1440" w:hanging="360"/>
      </w:pPr>
      <w:rPr>
        <w:rFonts w:ascii="Arial" w:hAnsi="Arial" w:hint="default"/>
      </w:rPr>
    </w:lvl>
    <w:lvl w:ilvl="2" w:tplc="05F8635E" w:tentative="1">
      <w:start w:val="1"/>
      <w:numFmt w:val="bullet"/>
      <w:lvlText w:val="•"/>
      <w:lvlJc w:val="left"/>
      <w:pPr>
        <w:tabs>
          <w:tab w:val="num" w:pos="2160"/>
        </w:tabs>
        <w:ind w:left="2160" w:hanging="360"/>
      </w:pPr>
      <w:rPr>
        <w:rFonts w:ascii="Arial" w:hAnsi="Arial" w:hint="default"/>
      </w:rPr>
    </w:lvl>
    <w:lvl w:ilvl="3" w:tplc="A21A698C" w:tentative="1">
      <w:start w:val="1"/>
      <w:numFmt w:val="bullet"/>
      <w:lvlText w:val="•"/>
      <w:lvlJc w:val="left"/>
      <w:pPr>
        <w:tabs>
          <w:tab w:val="num" w:pos="2880"/>
        </w:tabs>
        <w:ind w:left="2880" w:hanging="360"/>
      </w:pPr>
      <w:rPr>
        <w:rFonts w:ascii="Arial" w:hAnsi="Arial" w:hint="default"/>
      </w:rPr>
    </w:lvl>
    <w:lvl w:ilvl="4" w:tplc="B876354C" w:tentative="1">
      <w:start w:val="1"/>
      <w:numFmt w:val="bullet"/>
      <w:lvlText w:val="•"/>
      <w:lvlJc w:val="left"/>
      <w:pPr>
        <w:tabs>
          <w:tab w:val="num" w:pos="3600"/>
        </w:tabs>
        <w:ind w:left="3600" w:hanging="360"/>
      </w:pPr>
      <w:rPr>
        <w:rFonts w:ascii="Arial" w:hAnsi="Arial" w:hint="default"/>
      </w:rPr>
    </w:lvl>
    <w:lvl w:ilvl="5" w:tplc="2236DF4C" w:tentative="1">
      <w:start w:val="1"/>
      <w:numFmt w:val="bullet"/>
      <w:lvlText w:val="•"/>
      <w:lvlJc w:val="left"/>
      <w:pPr>
        <w:tabs>
          <w:tab w:val="num" w:pos="4320"/>
        </w:tabs>
        <w:ind w:left="4320" w:hanging="360"/>
      </w:pPr>
      <w:rPr>
        <w:rFonts w:ascii="Arial" w:hAnsi="Arial" w:hint="default"/>
      </w:rPr>
    </w:lvl>
    <w:lvl w:ilvl="6" w:tplc="F71C778C" w:tentative="1">
      <w:start w:val="1"/>
      <w:numFmt w:val="bullet"/>
      <w:lvlText w:val="•"/>
      <w:lvlJc w:val="left"/>
      <w:pPr>
        <w:tabs>
          <w:tab w:val="num" w:pos="5040"/>
        </w:tabs>
        <w:ind w:left="5040" w:hanging="360"/>
      </w:pPr>
      <w:rPr>
        <w:rFonts w:ascii="Arial" w:hAnsi="Arial" w:hint="default"/>
      </w:rPr>
    </w:lvl>
    <w:lvl w:ilvl="7" w:tplc="C05C2B28" w:tentative="1">
      <w:start w:val="1"/>
      <w:numFmt w:val="bullet"/>
      <w:lvlText w:val="•"/>
      <w:lvlJc w:val="left"/>
      <w:pPr>
        <w:tabs>
          <w:tab w:val="num" w:pos="5760"/>
        </w:tabs>
        <w:ind w:left="5760" w:hanging="360"/>
      </w:pPr>
      <w:rPr>
        <w:rFonts w:ascii="Arial" w:hAnsi="Arial" w:hint="default"/>
      </w:rPr>
    </w:lvl>
    <w:lvl w:ilvl="8" w:tplc="0E424D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562240"/>
    <w:multiLevelType w:val="hybridMultilevel"/>
    <w:tmpl w:val="64C6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B3AA0"/>
    <w:multiLevelType w:val="hybridMultilevel"/>
    <w:tmpl w:val="B15A5354"/>
    <w:lvl w:ilvl="0" w:tplc="570CC670">
      <w:start w:val="1"/>
      <w:numFmt w:val="decimal"/>
      <w:lvlText w:val="%1."/>
      <w:lvlJc w:val="left"/>
      <w:pPr>
        <w:tabs>
          <w:tab w:val="num" w:pos="720"/>
        </w:tabs>
        <w:ind w:left="720" w:hanging="360"/>
      </w:pPr>
    </w:lvl>
    <w:lvl w:ilvl="1" w:tplc="3F262440" w:tentative="1">
      <w:start w:val="1"/>
      <w:numFmt w:val="decimal"/>
      <w:lvlText w:val="%2."/>
      <w:lvlJc w:val="left"/>
      <w:pPr>
        <w:tabs>
          <w:tab w:val="num" w:pos="1440"/>
        </w:tabs>
        <w:ind w:left="1440" w:hanging="360"/>
      </w:pPr>
    </w:lvl>
    <w:lvl w:ilvl="2" w:tplc="30C8B91C" w:tentative="1">
      <w:start w:val="1"/>
      <w:numFmt w:val="decimal"/>
      <w:lvlText w:val="%3."/>
      <w:lvlJc w:val="left"/>
      <w:pPr>
        <w:tabs>
          <w:tab w:val="num" w:pos="2160"/>
        </w:tabs>
        <w:ind w:left="2160" w:hanging="360"/>
      </w:pPr>
    </w:lvl>
    <w:lvl w:ilvl="3" w:tplc="0C902C54" w:tentative="1">
      <w:start w:val="1"/>
      <w:numFmt w:val="decimal"/>
      <w:lvlText w:val="%4."/>
      <w:lvlJc w:val="left"/>
      <w:pPr>
        <w:tabs>
          <w:tab w:val="num" w:pos="2880"/>
        </w:tabs>
        <w:ind w:left="2880" w:hanging="360"/>
      </w:pPr>
    </w:lvl>
    <w:lvl w:ilvl="4" w:tplc="19484C7A" w:tentative="1">
      <w:start w:val="1"/>
      <w:numFmt w:val="decimal"/>
      <w:lvlText w:val="%5."/>
      <w:lvlJc w:val="left"/>
      <w:pPr>
        <w:tabs>
          <w:tab w:val="num" w:pos="3600"/>
        </w:tabs>
        <w:ind w:left="3600" w:hanging="360"/>
      </w:pPr>
    </w:lvl>
    <w:lvl w:ilvl="5" w:tplc="47FE37F2" w:tentative="1">
      <w:start w:val="1"/>
      <w:numFmt w:val="decimal"/>
      <w:lvlText w:val="%6."/>
      <w:lvlJc w:val="left"/>
      <w:pPr>
        <w:tabs>
          <w:tab w:val="num" w:pos="4320"/>
        </w:tabs>
        <w:ind w:left="4320" w:hanging="360"/>
      </w:pPr>
    </w:lvl>
    <w:lvl w:ilvl="6" w:tplc="B94042B6" w:tentative="1">
      <w:start w:val="1"/>
      <w:numFmt w:val="decimal"/>
      <w:lvlText w:val="%7."/>
      <w:lvlJc w:val="left"/>
      <w:pPr>
        <w:tabs>
          <w:tab w:val="num" w:pos="5040"/>
        </w:tabs>
        <w:ind w:left="5040" w:hanging="360"/>
      </w:pPr>
    </w:lvl>
    <w:lvl w:ilvl="7" w:tplc="BEDC7F26" w:tentative="1">
      <w:start w:val="1"/>
      <w:numFmt w:val="decimal"/>
      <w:lvlText w:val="%8."/>
      <w:lvlJc w:val="left"/>
      <w:pPr>
        <w:tabs>
          <w:tab w:val="num" w:pos="5760"/>
        </w:tabs>
        <w:ind w:left="5760" w:hanging="360"/>
      </w:pPr>
    </w:lvl>
    <w:lvl w:ilvl="8" w:tplc="571C6172" w:tentative="1">
      <w:start w:val="1"/>
      <w:numFmt w:val="decimal"/>
      <w:lvlText w:val="%9."/>
      <w:lvlJc w:val="left"/>
      <w:pPr>
        <w:tabs>
          <w:tab w:val="num" w:pos="6480"/>
        </w:tabs>
        <w:ind w:left="6480" w:hanging="360"/>
      </w:pPr>
    </w:lvl>
  </w:abstractNum>
  <w:abstractNum w:abstractNumId="22" w15:restartNumberingAfterBreak="0">
    <w:nsid w:val="4189753D"/>
    <w:multiLevelType w:val="hybridMultilevel"/>
    <w:tmpl w:val="5F5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339D6"/>
    <w:multiLevelType w:val="hybridMultilevel"/>
    <w:tmpl w:val="0AA8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97A80"/>
    <w:multiLevelType w:val="hybridMultilevel"/>
    <w:tmpl w:val="F640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A322B"/>
    <w:multiLevelType w:val="hybridMultilevel"/>
    <w:tmpl w:val="CB3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3021E"/>
    <w:multiLevelType w:val="hybridMultilevel"/>
    <w:tmpl w:val="ABC6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10B4E"/>
    <w:multiLevelType w:val="hybridMultilevel"/>
    <w:tmpl w:val="C1B2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77B9E"/>
    <w:multiLevelType w:val="hybridMultilevel"/>
    <w:tmpl w:val="354ACBA6"/>
    <w:lvl w:ilvl="0" w:tplc="FFFFFFFF">
      <w:start w:val="1"/>
      <w:numFmt w:val="decimal"/>
      <w:lvlText w:val="%1."/>
      <w:lvlJc w:val="left"/>
      <w:pPr>
        <w:ind w:left="1440" w:hanging="720"/>
      </w:pPr>
      <w:rPr>
        <w:rFonts w:hint="default"/>
        <w:b w:val="0"/>
        <w:bCs/>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7384A6C"/>
    <w:multiLevelType w:val="hybridMultilevel"/>
    <w:tmpl w:val="D54444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86266E"/>
    <w:multiLevelType w:val="hybridMultilevel"/>
    <w:tmpl w:val="F5A0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06F9D"/>
    <w:multiLevelType w:val="hybridMultilevel"/>
    <w:tmpl w:val="63E24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12162D"/>
    <w:multiLevelType w:val="hybridMultilevel"/>
    <w:tmpl w:val="ECC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665F8"/>
    <w:multiLevelType w:val="hybridMultilevel"/>
    <w:tmpl w:val="398E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D4948"/>
    <w:multiLevelType w:val="hybridMultilevel"/>
    <w:tmpl w:val="F61A012A"/>
    <w:lvl w:ilvl="0" w:tplc="B86A4ACC">
      <w:start w:val="3"/>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5" w15:restartNumberingAfterBreak="0">
    <w:nsid w:val="66355BD4"/>
    <w:multiLevelType w:val="hybridMultilevel"/>
    <w:tmpl w:val="9D4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C4A08"/>
    <w:multiLevelType w:val="hybridMultilevel"/>
    <w:tmpl w:val="A08A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8D768B"/>
    <w:multiLevelType w:val="hybridMultilevel"/>
    <w:tmpl w:val="F4D4323A"/>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F0A71"/>
    <w:multiLevelType w:val="hybridMultilevel"/>
    <w:tmpl w:val="6D5E441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7059D"/>
    <w:multiLevelType w:val="hybridMultilevel"/>
    <w:tmpl w:val="32B0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903D7"/>
    <w:multiLevelType w:val="hybridMultilevel"/>
    <w:tmpl w:val="E398C57A"/>
    <w:lvl w:ilvl="0" w:tplc="81C0146E">
      <w:start w:val="1"/>
      <w:numFmt w:val="bullet"/>
      <w:lvlText w:val="o"/>
      <w:lvlJc w:val="left"/>
      <w:pPr>
        <w:tabs>
          <w:tab w:val="num" w:pos="720"/>
        </w:tabs>
        <w:ind w:left="720" w:hanging="360"/>
      </w:pPr>
      <w:rPr>
        <w:rFonts w:ascii="Courier New" w:hAnsi="Courier New" w:hint="default"/>
      </w:rPr>
    </w:lvl>
    <w:lvl w:ilvl="1" w:tplc="20CECEB6">
      <w:start w:val="1"/>
      <w:numFmt w:val="bullet"/>
      <w:lvlText w:val="o"/>
      <w:lvlJc w:val="left"/>
      <w:pPr>
        <w:tabs>
          <w:tab w:val="num" w:pos="1440"/>
        </w:tabs>
        <w:ind w:left="1440" w:hanging="360"/>
      </w:pPr>
      <w:rPr>
        <w:rFonts w:ascii="Courier New" w:hAnsi="Courier New" w:hint="default"/>
      </w:rPr>
    </w:lvl>
    <w:lvl w:ilvl="2" w:tplc="BAC0E088" w:tentative="1">
      <w:start w:val="1"/>
      <w:numFmt w:val="bullet"/>
      <w:lvlText w:val="o"/>
      <w:lvlJc w:val="left"/>
      <w:pPr>
        <w:tabs>
          <w:tab w:val="num" w:pos="2160"/>
        </w:tabs>
        <w:ind w:left="2160" w:hanging="360"/>
      </w:pPr>
      <w:rPr>
        <w:rFonts w:ascii="Courier New" w:hAnsi="Courier New" w:hint="default"/>
      </w:rPr>
    </w:lvl>
    <w:lvl w:ilvl="3" w:tplc="3F480314" w:tentative="1">
      <w:start w:val="1"/>
      <w:numFmt w:val="bullet"/>
      <w:lvlText w:val="o"/>
      <w:lvlJc w:val="left"/>
      <w:pPr>
        <w:tabs>
          <w:tab w:val="num" w:pos="2880"/>
        </w:tabs>
        <w:ind w:left="2880" w:hanging="360"/>
      </w:pPr>
      <w:rPr>
        <w:rFonts w:ascii="Courier New" w:hAnsi="Courier New" w:hint="default"/>
      </w:rPr>
    </w:lvl>
    <w:lvl w:ilvl="4" w:tplc="93942D36" w:tentative="1">
      <w:start w:val="1"/>
      <w:numFmt w:val="bullet"/>
      <w:lvlText w:val="o"/>
      <w:lvlJc w:val="left"/>
      <w:pPr>
        <w:tabs>
          <w:tab w:val="num" w:pos="3600"/>
        </w:tabs>
        <w:ind w:left="3600" w:hanging="360"/>
      </w:pPr>
      <w:rPr>
        <w:rFonts w:ascii="Courier New" w:hAnsi="Courier New" w:hint="default"/>
      </w:rPr>
    </w:lvl>
    <w:lvl w:ilvl="5" w:tplc="E640C6B4" w:tentative="1">
      <w:start w:val="1"/>
      <w:numFmt w:val="bullet"/>
      <w:lvlText w:val="o"/>
      <w:lvlJc w:val="left"/>
      <w:pPr>
        <w:tabs>
          <w:tab w:val="num" w:pos="4320"/>
        </w:tabs>
        <w:ind w:left="4320" w:hanging="360"/>
      </w:pPr>
      <w:rPr>
        <w:rFonts w:ascii="Courier New" w:hAnsi="Courier New" w:hint="default"/>
      </w:rPr>
    </w:lvl>
    <w:lvl w:ilvl="6" w:tplc="62D643CC" w:tentative="1">
      <w:start w:val="1"/>
      <w:numFmt w:val="bullet"/>
      <w:lvlText w:val="o"/>
      <w:lvlJc w:val="left"/>
      <w:pPr>
        <w:tabs>
          <w:tab w:val="num" w:pos="5040"/>
        </w:tabs>
        <w:ind w:left="5040" w:hanging="360"/>
      </w:pPr>
      <w:rPr>
        <w:rFonts w:ascii="Courier New" w:hAnsi="Courier New" w:hint="default"/>
      </w:rPr>
    </w:lvl>
    <w:lvl w:ilvl="7" w:tplc="43A464E2" w:tentative="1">
      <w:start w:val="1"/>
      <w:numFmt w:val="bullet"/>
      <w:lvlText w:val="o"/>
      <w:lvlJc w:val="left"/>
      <w:pPr>
        <w:tabs>
          <w:tab w:val="num" w:pos="5760"/>
        </w:tabs>
        <w:ind w:left="5760" w:hanging="360"/>
      </w:pPr>
      <w:rPr>
        <w:rFonts w:ascii="Courier New" w:hAnsi="Courier New" w:hint="default"/>
      </w:rPr>
    </w:lvl>
    <w:lvl w:ilvl="8" w:tplc="8F82FDA8"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7DBD052E"/>
    <w:multiLevelType w:val="hybridMultilevel"/>
    <w:tmpl w:val="C516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B51CC"/>
    <w:multiLevelType w:val="hybridMultilevel"/>
    <w:tmpl w:val="A1663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7821287">
    <w:abstractNumId w:val="29"/>
  </w:num>
  <w:num w:numId="2" w16cid:durableId="364910257">
    <w:abstractNumId w:val="20"/>
  </w:num>
  <w:num w:numId="3" w16cid:durableId="242301479">
    <w:abstractNumId w:val="25"/>
  </w:num>
  <w:num w:numId="4" w16cid:durableId="928659799">
    <w:abstractNumId w:val="8"/>
  </w:num>
  <w:num w:numId="5" w16cid:durableId="106705085">
    <w:abstractNumId w:val="13"/>
  </w:num>
  <w:num w:numId="6" w16cid:durableId="1183476078">
    <w:abstractNumId w:val="32"/>
  </w:num>
  <w:num w:numId="7" w16cid:durableId="576136533">
    <w:abstractNumId w:val="35"/>
  </w:num>
  <w:num w:numId="8" w16cid:durableId="59793071">
    <w:abstractNumId w:val="38"/>
  </w:num>
  <w:num w:numId="9" w16cid:durableId="1027953456">
    <w:abstractNumId w:val="15"/>
  </w:num>
  <w:num w:numId="10" w16cid:durableId="1442870389">
    <w:abstractNumId w:val="39"/>
  </w:num>
  <w:num w:numId="11" w16cid:durableId="2037189177">
    <w:abstractNumId w:val="9"/>
  </w:num>
  <w:num w:numId="12" w16cid:durableId="1245605611">
    <w:abstractNumId w:val="14"/>
  </w:num>
  <w:num w:numId="13" w16cid:durableId="547450346">
    <w:abstractNumId w:val="22"/>
  </w:num>
  <w:num w:numId="14" w16cid:durableId="1080639683">
    <w:abstractNumId w:val="11"/>
  </w:num>
  <w:num w:numId="15" w16cid:durableId="828329010">
    <w:abstractNumId w:val="37"/>
  </w:num>
  <w:num w:numId="16" w16cid:durableId="1118571663">
    <w:abstractNumId w:val="17"/>
  </w:num>
  <w:num w:numId="17" w16cid:durableId="1658533306">
    <w:abstractNumId w:val="7"/>
  </w:num>
  <w:num w:numId="18" w16cid:durableId="200484009">
    <w:abstractNumId w:val="26"/>
  </w:num>
  <w:num w:numId="19" w16cid:durableId="1817797884">
    <w:abstractNumId w:val="34"/>
  </w:num>
  <w:num w:numId="20" w16cid:durableId="1159151324">
    <w:abstractNumId w:val="4"/>
  </w:num>
  <w:num w:numId="21" w16cid:durableId="1378047320">
    <w:abstractNumId w:val="40"/>
  </w:num>
  <w:num w:numId="22" w16cid:durableId="1559903888">
    <w:abstractNumId w:val="18"/>
  </w:num>
  <w:num w:numId="23" w16cid:durableId="765266925">
    <w:abstractNumId w:val="24"/>
  </w:num>
  <w:num w:numId="24" w16cid:durableId="1086222566">
    <w:abstractNumId w:val="19"/>
  </w:num>
  <w:num w:numId="25" w16cid:durableId="1479879716">
    <w:abstractNumId w:val="21"/>
  </w:num>
  <w:num w:numId="26" w16cid:durableId="1810633982">
    <w:abstractNumId w:val="36"/>
  </w:num>
  <w:num w:numId="27" w16cid:durableId="54280911">
    <w:abstractNumId w:val="5"/>
  </w:num>
  <w:num w:numId="28" w16cid:durableId="789738897">
    <w:abstractNumId w:val="23"/>
  </w:num>
  <w:num w:numId="29" w16cid:durableId="1425685309">
    <w:abstractNumId w:val="2"/>
  </w:num>
  <w:num w:numId="30" w16cid:durableId="754858104">
    <w:abstractNumId w:val="6"/>
  </w:num>
  <w:num w:numId="31" w16cid:durableId="1524199150">
    <w:abstractNumId w:val="42"/>
  </w:num>
  <w:num w:numId="32" w16cid:durableId="2012485843">
    <w:abstractNumId w:val="12"/>
  </w:num>
  <w:num w:numId="33" w16cid:durableId="323124276">
    <w:abstractNumId w:val="33"/>
  </w:num>
  <w:num w:numId="34" w16cid:durableId="601452559">
    <w:abstractNumId w:val="41"/>
  </w:num>
  <w:num w:numId="35" w16cid:durableId="632712808">
    <w:abstractNumId w:val="31"/>
  </w:num>
  <w:num w:numId="36" w16cid:durableId="321736849">
    <w:abstractNumId w:val="27"/>
  </w:num>
  <w:num w:numId="37" w16cid:durableId="1955282289">
    <w:abstractNumId w:val="1"/>
  </w:num>
  <w:num w:numId="38" w16cid:durableId="2120176112">
    <w:abstractNumId w:val="0"/>
  </w:num>
  <w:num w:numId="39" w16cid:durableId="796947486">
    <w:abstractNumId w:val="3"/>
  </w:num>
  <w:num w:numId="40" w16cid:durableId="1066803288">
    <w:abstractNumId w:val="28"/>
  </w:num>
  <w:num w:numId="41" w16cid:durableId="10424465">
    <w:abstractNumId w:val="16"/>
  </w:num>
  <w:num w:numId="42" w16cid:durableId="185023967">
    <w:abstractNumId w:val="30"/>
  </w:num>
  <w:num w:numId="43" w16cid:durableId="1087192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21A6"/>
    <w:rsid w:val="00004812"/>
    <w:rsid w:val="0001123E"/>
    <w:rsid w:val="000117FF"/>
    <w:rsid w:val="00013337"/>
    <w:rsid w:val="00016118"/>
    <w:rsid w:val="00020C28"/>
    <w:rsid w:val="000231D8"/>
    <w:rsid w:val="000235AE"/>
    <w:rsid w:val="00025CFC"/>
    <w:rsid w:val="00032F1F"/>
    <w:rsid w:val="00033293"/>
    <w:rsid w:val="00036F05"/>
    <w:rsid w:val="0004425E"/>
    <w:rsid w:val="00044B32"/>
    <w:rsid w:val="00055D9B"/>
    <w:rsid w:val="000562D2"/>
    <w:rsid w:val="00063E58"/>
    <w:rsid w:val="00064B34"/>
    <w:rsid w:val="00064FAF"/>
    <w:rsid w:val="00066547"/>
    <w:rsid w:val="00067548"/>
    <w:rsid w:val="00067C74"/>
    <w:rsid w:val="000716D0"/>
    <w:rsid w:val="00072320"/>
    <w:rsid w:val="000810DF"/>
    <w:rsid w:val="00081A09"/>
    <w:rsid w:val="00082750"/>
    <w:rsid w:val="000834D3"/>
    <w:rsid w:val="000852CC"/>
    <w:rsid w:val="0008692D"/>
    <w:rsid w:val="00087C37"/>
    <w:rsid w:val="000918EC"/>
    <w:rsid w:val="00094A7F"/>
    <w:rsid w:val="000950FD"/>
    <w:rsid w:val="00095DFB"/>
    <w:rsid w:val="000975E5"/>
    <w:rsid w:val="00097BED"/>
    <w:rsid w:val="000A5132"/>
    <w:rsid w:val="000A5706"/>
    <w:rsid w:val="000A6B35"/>
    <w:rsid w:val="000B0096"/>
    <w:rsid w:val="000B083E"/>
    <w:rsid w:val="000B1957"/>
    <w:rsid w:val="000B3467"/>
    <w:rsid w:val="000B5DC0"/>
    <w:rsid w:val="000C43AF"/>
    <w:rsid w:val="000C4B93"/>
    <w:rsid w:val="000C5E19"/>
    <w:rsid w:val="000D0FFD"/>
    <w:rsid w:val="000E0CC6"/>
    <w:rsid w:val="000E1848"/>
    <w:rsid w:val="000E1B90"/>
    <w:rsid w:val="000E1FC1"/>
    <w:rsid w:val="000E28B8"/>
    <w:rsid w:val="000E2B16"/>
    <w:rsid w:val="000E428B"/>
    <w:rsid w:val="000E4E8E"/>
    <w:rsid w:val="000E5375"/>
    <w:rsid w:val="000E5827"/>
    <w:rsid w:val="000E6020"/>
    <w:rsid w:val="000E6CFE"/>
    <w:rsid w:val="000E7734"/>
    <w:rsid w:val="000E7C0D"/>
    <w:rsid w:val="000F1748"/>
    <w:rsid w:val="000F3820"/>
    <w:rsid w:val="000F461D"/>
    <w:rsid w:val="000F6815"/>
    <w:rsid w:val="001016D6"/>
    <w:rsid w:val="00104A30"/>
    <w:rsid w:val="001069B3"/>
    <w:rsid w:val="00106A72"/>
    <w:rsid w:val="00106D24"/>
    <w:rsid w:val="00110777"/>
    <w:rsid w:val="00113481"/>
    <w:rsid w:val="00113BBA"/>
    <w:rsid w:val="00113C1D"/>
    <w:rsid w:val="0011429C"/>
    <w:rsid w:val="00122B15"/>
    <w:rsid w:val="0012375F"/>
    <w:rsid w:val="00124047"/>
    <w:rsid w:val="001243EA"/>
    <w:rsid w:val="0012707E"/>
    <w:rsid w:val="00127EAC"/>
    <w:rsid w:val="00132EE3"/>
    <w:rsid w:val="0013422C"/>
    <w:rsid w:val="00135441"/>
    <w:rsid w:val="00144148"/>
    <w:rsid w:val="00144CCA"/>
    <w:rsid w:val="001457C4"/>
    <w:rsid w:val="00145CA7"/>
    <w:rsid w:val="0014648D"/>
    <w:rsid w:val="001466F1"/>
    <w:rsid w:val="001467A9"/>
    <w:rsid w:val="00146BE6"/>
    <w:rsid w:val="00150119"/>
    <w:rsid w:val="00150A9E"/>
    <w:rsid w:val="001518B8"/>
    <w:rsid w:val="001532B8"/>
    <w:rsid w:val="00170B03"/>
    <w:rsid w:val="00175A8D"/>
    <w:rsid w:val="0018182E"/>
    <w:rsid w:val="00184CFE"/>
    <w:rsid w:val="0019028F"/>
    <w:rsid w:val="001916BB"/>
    <w:rsid w:val="0019290D"/>
    <w:rsid w:val="00193464"/>
    <w:rsid w:val="00194005"/>
    <w:rsid w:val="00194BD8"/>
    <w:rsid w:val="001972EE"/>
    <w:rsid w:val="001A1832"/>
    <w:rsid w:val="001A2A11"/>
    <w:rsid w:val="001A4BC3"/>
    <w:rsid w:val="001A6257"/>
    <w:rsid w:val="001B03D8"/>
    <w:rsid w:val="001B0992"/>
    <w:rsid w:val="001B230A"/>
    <w:rsid w:val="001B5B4A"/>
    <w:rsid w:val="001B7E05"/>
    <w:rsid w:val="001C24F0"/>
    <w:rsid w:val="001C26F5"/>
    <w:rsid w:val="001C7616"/>
    <w:rsid w:val="001D201D"/>
    <w:rsid w:val="001D619F"/>
    <w:rsid w:val="001D7D4F"/>
    <w:rsid w:val="001E1EA3"/>
    <w:rsid w:val="001E2497"/>
    <w:rsid w:val="001E681C"/>
    <w:rsid w:val="001F0005"/>
    <w:rsid w:val="001F0A90"/>
    <w:rsid w:val="001F0CBF"/>
    <w:rsid w:val="001F47AA"/>
    <w:rsid w:val="00201C13"/>
    <w:rsid w:val="002022B4"/>
    <w:rsid w:val="00203B61"/>
    <w:rsid w:val="002103F2"/>
    <w:rsid w:val="00210441"/>
    <w:rsid w:val="00211A90"/>
    <w:rsid w:val="0021205E"/>
    <w:rsid w:val="00213A79"/>
    <w:rsid w:val="002148CD"/>
    <w:rsid w:val="00215CD2"/>
    <w:rsid w:val="00217458"/>
    <w:rsid w:val="0022072B"/>
    <w:rsid w:val="00220A52"/>
    <w:rsid w:val="00221B8E"/>
    <w:rsid w:val="0022445C"/>
    <w:rsid w:val="0023165A"/>
    <w:rsid w:val="00231B5E"/>
    <w:rsid w:val="00233549"/>
    <w:rsid w:val="002379AE"/>
    <w:rsid w:val="00241E79"/>
    <w:rsid w:val="00243781"/>
    <w:rsid w:val="0024389E"/>
    <w:rsid w:val="00245444"/>
    <w:rsid w:val="0025054C"/>
    <w:rsid w:val="002505A7"/>
    <w:rsid w:val="002550DF"/>
    <w:rsid w:val="00255B74"/>
    <w:rsid w:val="0025685C"/>
    <w:rsid w:val="002602F2"/>
    <w:rsid w:val="002625F2"/>
    <w:rsid w:val="00263A75"/>
    <w:rsid w:val="002642EC"/>
    <w:rsid w:val="002701EA"/>
    <w:rsid w:val="00270BB0"/>
    <w:rsid w:val="00271EF0"/>
    <w:rsid w:val="0027305A"/>
    <w:rsid w:val="00273554"/>
    <w:rsid w:val="00276AE1"/>
    <w:rsid w:val="00277652"/>
    <w:rsid w:val="0028204F"/>
    <w:rsid w:val="002826AA"/>
    <w:rsid w:val="002831C4"/>
    <w:rsid w:val="00283D42"/>
    <w:rsid w:val="00283F01"/>
    <w:rsid w:val="0028595E"/>
    <w:rsid w:val="00285BBA"/>
    <w:rsid w:val="00285E95"/>
    <w:rsid w:val="00286395"/>
    <w:rsid w:val="00287063"/>
    <w:rsid w:val="00287649"/>
    <w:rsid w:val="0028786F"/>
    <w:rsid w:val="00291E0B"/>
    <w:rsid w:val="00292C6E"/>
    <w:rsid w:val="00292E66"/>
    <w:rsid w:val="00297FE0"/>
    <w:rsid w:val="002A097E"/>
    <w:rsid w:val="002A0E44"/>
    <w:rsid w:val="002A402C"/>
    <w:rsid w:val="002A42AA"/>
    <w:rsid w:val="002A6F36"/>
    <w:rsid w:val="002A7EF0"/>
    <w:rsid w:val="002B09EE"/>
    <w:rsid w:val="002B165B"/>
    <w:rsid w:val="002B31DC"/>
    <w:rsid w:val="002B4DD7"/>
    <w:rsid w:val="002B549E"/>
    <w:rsid w:val="002B59AE"/>
    <w:rsid w:val="002B5BE4"/>
    <w:rsid w:val="002C0CBF"/>
    <w:rsid w:val="002C4DF8"/>
    <w:rsid w:val="002C55B9"/>
    <w:rsid w:val="002C5BB6"/>
    <w:rsid w:val="002D18CA"/>
    <w:rsid w:val="002D2B67"/>
    <w:rsid w:val="002D3569"/>
    <w:rsid w:val="002E008B"/>
    <w:rsid w:val="002E69CA"/>
    <w:rsid w:val="002F4192"/>
    <w:rsid w:val="002F42B9"/>
    <w:rsid w:val="0030412D"/>
    <w:rsid w:val="003042E8"/>
    <w:rsid w:val="0030448E"/>
    <w:rsid w:val="003045DA"/>
    <w:rsid w:val="003061D8"/>
    <w:rsid w:val="003104D2"/>
    <w:rsid w:val="00311B7D"/>
    <w:rsid w:val="00313D82"/>
    <w:rsid w:val="00313F63"/>
    <w:rsid w:val="00316EFD"/>
    <w:rsid w:val="003223CA"/>
    <w:rsid w:val="00323E0E"/>
    <w:rsid w:val="003305AB"/>
    <w:rsid w:val="003313E6"/>
    <w:rsid w:val="00331EEA"/>
    <w:rsid w:val="003332DE"/>
    <w:rsid w:val="00342321"/>
    <w:rsid w:val="00343257"/>
    <w:rsid w:val="00347538"/>
    <w:rsid w:val="00347B94"/>
    <w:rsid w:val="00351208"/>
    <w:rsid w:val="00351DBF"/>
    <w:rsid w:val="00353C40"/>
    <w:rsid w:val="003546E9"/>
    <w:rsid w:val="00356EBF"/>
    <w:rsid w:val="003619F0"/>
    <w:rsid w:val="00363BC0"/>
    <w:rsid w:val="00364CA5"/>
    <w:rsid w:val="00371CC9"/>
    <w:rsid w:val="003736F2"/>
    <w:rsid w:val="00381E9B"/>
    <w:rsid w:val="00382168"/>
    <w:rsid w:val="0038507C"/>
    <w:rsid w:val="003857D0"/>
    <w:rsid w:val="00386AED"/>
    <w:rsid w:val="003878B2"/>
    <w:rsid w:val="00395959"/>
    <w:rsid w:val="003A043C"/>
    <w:rsid w:val="003A3AB3"/>
    <w:rsid w:val="003A6B4E"/>
    <w:rsid w:val="003B572E"/>
    <w:rsid w:val="003B5DB7"/>
    <w:rsid w:val="003B707C"/>
    <w:rsid w:val="003C0C2D"/>
    <w:rsid w:val="003C1E01"/>
    <w:rsid w:val="003C255D"/>
    <w:rsid w:val="003C3035"/>
    <w:rsid w:val="003C5603"/>
    <w:rsid w:val="003C73BF"/>
    <w:rsid w:val="003C7750"/>
    <w:rsid w:val="003D22A9"/>
    <w:rsid w:val="003D330B"/>
    <w:rsid w:val="003D6193"/>
    <w:rsid w:val="003D6CB5"/>
    <w:rsid w:val="003E0880"/>
    <w:rsid w:val="003E462C"/>
    <w:rsid w:val="003E4D03"/>
    <w:rsid w:val="003E4D19"/>
    <w:rsid w:val="003E4F5E"/>
    <w:rsid w:val="003F4044"/>
    <w:rsid w:val="003F41E2"/>
    <w:rsid w:val="003F5316"/>
    <w:rsid w:val="003F6D00"/>
    <w:rsid w:val="004003E7"/>
    <w:rsid w:val="00401FAB"/>
    <w:rsid w:val="00403FCC"/>
    <w:rsid w:val="004078DB"/>
    <w:rsid w:val="00411077"/>
    <w:rsid w:val="00413B93"/>
    <w:rsid w:val="00413D3E"/>
    <w:rsid w:val="00416492"/>
    <w:rsid w:val="004177C1"/>
    <w:rsid w:val="00420076"/>
    <w:rsid w:val="004218A6"/>
    <w:rsid w:val="0042333F"/>
    <w:rsid w:val="00425960"/>
    <w:rsid w:val="00426EDF"/>
    <w:rsid w:val="00432522"/>
    <w:rsid w:val="00436964"/>
    <w:rsid w:val="00440728"/>
    <w:rsid w:val="004407CA"/>
    <w:rsid w:val="00440D36"/>
    <w:rsid w:val="00440F74"/>
    <w:rsid w:val="004410DB"/>
    <w:rsid w:val="004410E8"/>
    <w:rsid w:val="0044114F"/>
    <w:rsid w:val="00442A8A"/>
    <w:rsid w:val="0044307B"/>
    <w:rsid w:val="00445710"/>
    <w:rsid w:val="00446D24"/>
    <w:rsid w:val="0045370B"/>
    <w:rsid w:val="00456290"/>
    <w:rsid w:val="00460921"/>
    <w:rsid w:val="004617D7"/>
    <w:rsid w:val="00461A31"/>
    <w:rsid w:val="00464F90"/>
    <w:rsid w:val="00470703"/>
    <w:rsid w:val="004711D6"/>
    <w:rsid w:val="004730E6"/>
    <w:rsid w:val="004745D2"/>
    <w:rsid w:val="004777E1"/>
    <w:rsid w:val="004800F7"/>
    <w:rsid w:val="00481A13"/>
    <w:rsid w:val="00482C96"/>
    <w:rsid w:val="004834EC"/>
    <w:rsid w:val="00483B28"/>
    <w:rsid w:val="00486BBE"/>
    <w:rsid w:val="00487422"/>
    <w:rsid w:val="00487DCB"/>
    <w:rsid w:val="00492702"/>
    <w:rsid w:val="00492E65"/>
    <w:rsid w:val="00493F1A"/>
    <w:rsid w:val="00494065"/>
    <w:rsid w:val="004970AA"/>
    <w:rsid w:val="004A13C1"/>
    <w:rsid w:val="004A2E34"/>
    <w:rsid w:val="004A331B"/>
    <w:rsid w:val="004A45B5"/>
    <w:rsid w:val="004A4883"/>
    <w:rsid w:val="004A4AB5"/>
    <w:rsid w:val="004A5142"/>
    <w:rsid w:val="004B3482"/>
    <w:rsid w:val="004B37D5"/>
    <w:rsid w:val="004B6F69"/>
    <w:rsid w:val="004C0AA8"/>
    <w:rsid w:val="004C0B98"/>
    <w:rsid w:val="004C14ED"/>
    <w:rsid w:val="004C1BA4"/>
    <w:rsid w:val="004C25BF"/>
    <w:rsid w:val="004C302E"/>
    <w:rsid w:val="004C36EA"/>
    <w:rsid w:val="004C5199"/>
    <w:rsid w:val="004C639A"/>
    <w:rsid w:val="004D2638"/>
    <w:rsid w:val="004D3C56"/>
    <w:rsid w:val="004D58D8"/>
    <w:rsid w:val="004D753C"/>
    <w:rsid w:val="004E1B22"/>
    <w:rsid w:val="004E21F7"/>
    <w:rsid w:val="004E289B"/>
    <w:rsid w:val="004E3693"/>
    <w:rsid w:val="004E64AB"/>
    <w:rsid w:val="004F0F38"/>
    <w:rsid w:val="004F5918"/>
    <w:rsid w:val="004F710B"/>
    <w:rsid w:val="0050046F"/>
    <w:rsid w:val="00501538"/>
    <w:rsid w:val="00501630"/>
    <w:rsid w:val="005020F7"/>
    <w:rsid w:val="00502A28"/>
    <w:rsid w:val="00502D71"/>
    <w:rsid w:val="0050636E"/>
    <w:rsid w:val="00507AB5"/>
    <w:rsid w:val="00511C1D"/>
    <w:rsid w:val="00512CED"/>
    <w:rsid w:val="00513601"/>
    <w:rsid w:val="00514BD0"/>
    <w:rsid w:val="005150DC"/>
    <w:rsid w:val="005163F5"/>
    <w:rsid w:val="005176C8"/>
    <w:rsid w:val="005205D8"/>
    <w:rsid w:val="005209A6"/>
    <w:rsid w:val="00521898"/>
    <w:rsid w:val="00521EE3"/>
    <w:rsid w:val="00525F10"/>
    <w:rsid w:val="00527161"/>
    <w:rsid w:val="005315B7"/>
    <w:rsid w:val="00533408"/>
    <w:rsid w:val="00536449"/>
    <w:rsid w:val="005372BA"/>
    <w:rsid w:val="00540C0B"/>
    <w:rsid w:val="00541781"/>
    <w:rsid w:val="00541F3F"/>
    <w:rsid w:val="005453FC"/>
    <w:rsid w:val="00546BB9"/>
    <w:rsid w:val="00550916"/>
    <w:rsid w:val="005542A5"/>
    <w:rsid w:val="00557B15"/>
    <w:rsid w:val="005618AD"/>
    <w:rsid w:val="005631C2"/>
    <w:rsid w:val="00565157"/>
    <w:rsid w:val="00566F10"/>
    <w:rsid w:val="005712F7"/>
    <w:rsid w:val="00571758"/>
    <w:rsid w:val="00571E66"/>
    <w:rsid w:val="0057279C"/>
    <w:rsid w:val="005730A8"/>
    <w:rsid w:val="00573F7E"/>
    <w:rsid w:val="0057576D"/>
    <w:rsid w:val="00576004"/>
    <w:rsid w:val="005778D2"/>
    <w:rsid w:val="0058228A"/>
    <w:rsid w:val="00582E43"/>
    <w:rsid w:val="00590C98"/>
    <w:rsid w:val="005952B8"/>
    <w:rsid w:val="00595F71"/>
    <w:rsid w:val="00596C7B"/>
    <w:rsid w:val="005A5F21"/>
    <w:rsid w:val="005A60C5"/>
    <w:rsid w:val="005A72A2"/>
    <w:rsid w:val="005B3E8A"/>
    <w:rsid w:val="005B7157"/>
    <w:rsid w:val="005B7547"/>
    <w:rsid w:val="005C1775"/>
    <w:rsid w:val="005C26B3"/>
    <w:rsid w:val="005C383F"/>
    <w:rsid w:val="005C51A4"/>
    <w:rsid w:val="005C594C"/>
    <w:rsid w:val="005C6146"/>
    <w:rsid w:val="005C66B2"/>
    <w:rsid w:val="005C722F"/>
    <w:rsid w:val="005D25B9"/>
    <w:rsid w:val="005D2913"/>
    <w:rsid w:val="005D318D"/>
    <w:rsid w:val="005D5DA7"/>
    <w:rsid w:val="005E51A4"/>
    <w:rsid w:val="005E5AEA"/>
    <w:rsid w:val="005E76BF"/>
    <w:rsid w:val="005F135D"/>
    <w:rsid w:val="005F1F7A"/>
    <w:rsid w:val="005F4924"/>
    <w:rsid w:val="0060412B"/>
    <w:rsid w:val="00606CBB"/>
    <w:rsid w:val="00614132"/>
    <w:rsid w:val="00616CC5"/>
    <w:rsid w:val="00617800"/>
    <w:rsid w:val="00620555"/>
    <w:rsid w:val="0062166D"/>
    <w:rsid w:val="0062171B"/>
    <w:rsid w:val="006225F3"/>
    <w:rsid w:val="00622630"/>
    <w:rsid w:val="0062612A"/>
    <w:rsid w:val="006306BD"/>
    <w:rsid w:val="006313D6"/>
    <w:rsid w:val="006324D6"/>
    <w:rsid w:val="00632777"/>
    <w:rsid w:val="006329DA"/>
    <w:rsid w:val="006359D9"/>
    <w:rsid w:val="0064020A"/>
    <w:rsid w:val="0064273B"/>
    <w:rsid w:val="00644AA5"/>
    <w:rsid w:val="006466F3"/>
    <w:rsid w:val="006470AC"/>
    <w:rsid w:val="006470CA"/>
    <w:rsid w:val="00647C2E"/>
    <w:rsid w:val="00651536"/>
    <w:rsid w:val="006517AC"/>
    <w:rsid w:val="0065266F"/>
    <w:rsid w:val="00654033"/>
    <w:rsid w:val="00657F44"/>
    <w:rsid w:val="00662B9C"/>
    <w:rsid w:val="00663897"/>
    <w:rsid w:val="0066537A"/>
    <w:rsid w:val="006653A0"/>
    <w:rsid w:val="00666E8A"/>
    <w:rsid w:val="006675D5"/>
    <w:rsid w:val="00684E5B"/>
    <w:rsid w:val="00691934"/>
    <w:rsid w:val="006924C1"/>
    <w:rsid w:val="00693A8D"/>
    <w:rsid w:val="00697771"/>
    <w:rsid w:val="0069793D"/>
    <w:rsid w:val="006A0EDA"/>
    <w:rsid w:val="006A14FF"/>
    <w:rsid w:val="006A28DD"/>
    <w:rsid w:val="006A318E"/>
    <w:rsid w:val="006A31B0"/>
    <w:rsid w:val="006A635B"/>
    <w:rsid w:val="006A7527"/>
    <w:rsid w:val="006B2936"/>
    <w:rsid w:val="006B3112"/>
    <w:rsid w:val="006B3C81"/>
    <w:rsid w:val="006B4567"/>
    <w:rsid w:val="006C0EED"/>
    <w:rsid w:val="006C1C8C"/>
    <w:rsid w:val="006C2212"/>
    <w:rsid w:val="006C6C35"/>
    <w:rsid w:val="006C7B61"/>
    <w:rsid w:val="006C7FE0"/>
    <w:rsid w:val="006D05E8"/>
    <w:rsid w:val="006D1C01"/>
    <w:rsid w:val="006D3897"/>
    <w:rsid w:val="006D3FAC"/>
    <w:rsid w:val="006D50BE"/>
    <w:rsid w:val="006D6868"/>
    <w:rsid w:val="006D6B9B"/>
    <w:rsid w:val="006D6FF9"/>
    <w:rsid w:val="006E1E4B"/>
    <w:rsid w:val="006E272E"/>
    <w:rsid w:val="006E2777"/>
    <w:rsid w:val="006E31EE"/>
    <w:rsid w:val="006E4DBE"/>
    <w:rsid w:val="006E5A6D"/>
    <w:rsid w:val="006F270F"/>
    <w:rsid w:val="006F2824"/>
    <w:rsid w:val="006F2C73"/>
    <w:rsid w:val="006F338B"/>
    <w:rsid w:val="006F5102"/>
    <w:rsid w:val="006F7E66"/>
    <w:rsid w:val="00700B00"/>
    <w:rsid w:val="00701A21"/>
    <w:rsid w:val="007037A2"/>
    <w:rsid w:val="00705F10"/>
    <w:rsid w:val="00710715"/>
    <w:rsid w:val="007111C4"/>
    <w:rsid w:val="00712002"/>
    <w:rsid w:val="007166E9"/>
    <w:rsid w:val="00716BDC"/>
    <w:rsid w:val="0071751D"/>
    <w:rsid w:val="007178A8"/>
    <w:rsid w:val="00720B5A"/>
    <w:rsid w:val="007251D8"/>
    <w:rsid w:val="00725D0E"/>
    <w:rsid w:val="0072644B"/>
    <w:rsid w:val="007308C9"/>
    <w:rsid w:val="00732BC5"/>
    <w:rsid w:val="00732E4C"/>
    <w:rsid w:val="00734166"/>
    <w:rsid w:val="00734F0E"/>
    <w:rsid w:val="00736355"/>
    <w:rsid w:val="00740325"/>
    <w:rsid w:val="00741F0F"/>
    <w:rsid w:val="0074244B"/>
    <w:rsid w:val="00744AD5"/>
    <w:rsid w:val="00745452"/>
    <w:rsid w:val="007461A3"/>
    <w:rsid w:val="00746836"/>
    <w:rsid w:val="0074747B"/>
    <w:rsid w:val="007474D1"/>
    <w:rsid w:val="00751848"/>
    <w:rsid w:val="00753CEA"/>
    <w:rsid w:val="007555BC"/>
    <w:rsid w:val="0075728D"/>
    <w:rsid w:val="00761130"/>
    <w:rsid w:val="00762A7A"/>
    <w:rsid w:val="0076423E"/>
    <w:rsid w:val="00764855"/>
    <w:rsid w:val="00766579"/>
    <w:rsid w:val="00770D73"/>
    <w:rsid w:val="00770F23"/>
    <w:rsid w:val="0077106E"/>
    <w:rsid w:val="00771D85"/>
    <w:rsid w:val="00774A43"/>
    <w:rsid w:val="007752B9"/>
    <w:rsid w:val="0077552A"/>
    <w:rsid w:val="00781A1B"/>
    <w:rsid w:val="00783483"/>
    <w:rsid w:val="007861E4"/>
    <w:rsid w:val="007931C4"/>
    <w:rsid w:val="00796B30"/>
    <w:rsid w:val="00797EDC"/>
    <w:rsid w:val="007A048F"/>
    <w:rsid w:val="007A3449"/>
    <w:rsid w:val="007A5AEB"/>
    <w:rsid w:val="007B1FB6"/>
    <w:rsid w:val="007B39FF"/>
    <w:rsid w:val="007B4F58"/>
    <w:rsid w:val="007B5C88"/>
    <w:rsid w:val="007B668C"/>
    <w:rsid w:val="007C0049"/>
    <w:rsid w:val="007C0C3B"/>
    <w:rsid w:val="007C1CF6"/>
    <w:rsid w:val="007C55A7"/>
    <w:rsid w:val="007C6F1A"/>
    <w:rsid w:val="007D00AC"/>
    <w:rsid w:val="007D157D"/>
    <w:rsid w:val="007D2601"/>
    <w:rsid w:val="007D48D8"/>
    <w:rsid w:val="007D6C60"/>
    <w:rsid w:val="007E7705"/>
    <w:rsid w:val="007F0A23"/>
    <w:rsid w:val="007F3179"/>
    <w:rsid w:val="007F3CCC"/>
    <w:rsid w:val="007F55CA"/>
    <w:rsid w:val="007F5729"/>
    <w:rsid w:val="007F595E"/>
    <w:rsid w:val="007F5D2B"/>
    <w:rsid w:val="007F6090"/>
    <w:rsid w:val="0080170E"/>
    <w:rsid w:val="0081201E"/>
    <w:rsid w:val="00812A43"/>
    <w:rsid w:val="00814AA3"/>
    <w:rsid w:val="008266C4"/>
    <w:rsid w:val="00826FE0"/>
    <w:rsid w:val="008275D4"/>
    <w:rsid w:val="00827ACE"/>
    <w:rsid w:val="0083301D"/>
    <w:rsid w:val="008338BC"/>
    <w:rsid w:val="00836B50"/>
    <w:rsid w:val="008423E4"/>
    <w:rsid w:val="0085218E"/>
    <w:rsid w:val="00855437"/>
    <w:rsid w:val="00856B11"/>
    <w:rsid w:val="0085770B"/>
    <w:rsid w:val="0086155C"/>
    <w:rsid w:val="00861834"/>
    <w:rsid w:val="0086471E"/>
    <w:rsid w:val="00864A18"/>
    <w:rsid w:val="00867A59"/>
    <w:rsid w:val="00867CAE"/>
    <w:rsid w:val="008706CB"/>
    <w:rsid w:val="00873F42"/>
    <w:rsid w:val="008759D5"/>
    <w:rsid w:val="00880E71"/>
    <w:rsid w:val="00881A39"/>
    <w:rsid w:val="00882EF4"/>
    <w:rsid w:val="00883688"/>
    <w:rsid w:val="0088721B"/>
    <w:rsid w:val="008873FC"/>
    <w:rsid w:val="008900F8"/>
    <w:rsid w:val="00891618"/>
    <w:rsid w:val="00893754"/>
    <w:rsid w:val="008937BE"/>
    <w:rsid w:val="00896E94"/>
    <w:rsid w:val="008A131D"/>
    <w:rsid w:val="008A3E75"/>
    <w:rsid w:val="008A7E85"/>
    <w:rsid w:val="008B1FF9"/>
    <w:rsid w:val="008B23D3"/>
    <w:rsid w:val="008B46CB"/>
    <w:rsid w:val="008B5C7F"/>
    <w:rsid w:val="008B5D5F"/>
    <w:rsid w:val="008C083F"/>
    <w:rsid w:val="008C3FC1"/>
    <w:rsid w:val="008C681D"/>
    <w:rsid w:val="008D15AE"/>
    <w:rsid w:val="008D2CE2"/>
    <w:rsid w:val="008D2D8E"/>
    <w:rsid w:val="008D4851"/>
    <w:rsid w:val="008E17DD"/>
    <w:rsid w:val="008E2631"/>
    <w:rsid w:val="008E66A7"/>
    <w:rsid w:val="008F06C5"/>
    <w:rsid w:val="0090055F"/>
    <w:rsid w:val="009006BB"/>
    <w:rsid w:val="0090082E"/>
    <w:rsid w:val="0090106F"/>
    <w:rsid w:val="00907E2C"/>
    <w:rsid w:val="00910191"/>
    <w:rsid w:val="00911DC6"/>
    <w:rsid w:val="00912367"/>
    <w:rsid w:val="00916783"/>
    <w:rsid w:val="009178B3"/>
    <w:rsid w:val="00917CBA"/>
    <w:rsid w:val="00922DF6"/>
    <w:rsid w:val="00923396"/>
    <w:rsid w:val="00925575"/>
    <w:rsid w:val="00926AB0"/>
    <w:rsid w:val="00926F81"/>
    <w:rsid w:val="009272CC"/>
    <w:rsid w:val="0092762C"/>
    <w:rsid w:val="00935524"/>
    <w:rsid w:val="0093720A"/>
    <w:rsid w:val="00944384"/>
    <w:rsid w:val="00944BA5"/>
    <w:rsid w:val="00944C61"/>
    <w:rsid w:val="00950DD7"/>
    <w:rsid w:val="00957771"/>
    <w:rsid w:val="00961BE7"/>
    <w:rsid w:val="00962F45"/>
    <w:rsid w:val="009638C7"/>
    <w:rsid w:val="0096444D"/>
    <w:rsid w:val="0096659C"/>
    <w:rsid w:val="0096790B"/>
    <w:rsid w:val="00970AA6"/>
    <w:rsid w:val="00970D9B"/>
    <w:rsid w:val="009738AC"/>
    <w:rsid w:val="00974CC5"/>
    <w:rsid w:val="00975B3B"/>
    <w:rsid w:val="00980C27"/>
    <w:rsid w:val="00981D74"/>
    <w:rsid w:val="009851B5"/>
    <w:rsid w:val="009858C1"/>
    <w:rsid w:val="00985FA4"/>
    <w:rsid w:val="009867AF"/>
    <w:rsid w:val="00987098"/>
    <w:rsid w:val="009876B1"/>
    <w:rsid w:val="00987DC1"/>
    <w:rsid w:val="00990DF7"/>
    <w:rsid w:val="009921BD"/>
    <w:rsid w:val="009923B6"/>
    <w:rsid w:val="009941E1"/>
    <w:rsid w:val="00994C00"/>
    <w:rsid w:val="00995030"/>
    <w:rsid w:val="009964CF"/>
    <w:rsid w:val="00996B4E"/>
    <w:rsid w:val="009A0F7F"/>
    <w:rsid w:val="009A2405"/>
    <w:rsid w:val="009A39F6"/>
    <w:rsid w:val="009B1412"/>
    <w:rsid w:val="009B20CE"/>
    <w:rsid w:val="009B21A1"/>
    <w:rsid w:val="009B276D"/>
    <w:rsid w:val="009B30BA"/>
    <w:rsid w:val="009B3F48"/>
    <w:rsid w:val="009B5ED0"/>
    <w:rsid w:val="009B641F"/>
    <w:rsid w:val="009B7832"/>
    <w:rsid w:val="009C03F4"/>
    <w:rsid w:val="009C2F05"/>
    <w:rsid w:val="009C36BF"/>
    <w:rsid w:val="009C4207"/>
    <w:rsid w:val="009C4267"/>
    <w:rsid w:val="009C4460"/>
    <w:rsid w:val="009C7F95"/>
    <w:rsid w:val="009D408F"/>
    <w:rsid w:val="009D4470"/>
    <w:rsid w:val="009D4FB6"/>
    <w:rsid w:val="009D74E8"/>
    <w:rsid w:val="009D7625"/>
    <w:rsid w:val="009D7F6A"/>
    <w:rsid w:val="009E31BC"/>
    <w:rsid w:val="009E484F"/>
    <w:rsid w:val="009E487D"/>
    <w:rsid w:val="009E4FEC"/>
    <w:rsid w:val="009F0816"/>
    <w:rsid w:val="009F0A53"/>
    <w:rsid w:val="009F0D7A"/>
    <w:rsid w:val="009F42C2"/>
    <w:rsid w:val="00A0002B"/>
    <w:rsid w:val="00A0066D"/>
    <w:rsid w:val="00A05625"/>
    <w:rsid w:val="00A06BA7"/>
    <w:rsid w:val="00A10DE5"/>
    <w:rsid w:val="00A12A5E"/>
    <w:rsid w:val="00A12B3F"/>
    <w:rsid w:val="00A13B3C"/>
    <w:rsid w:val="00A14E96"/>
    <w:rsid w:val="00A150D8"/>
    <w:rsid w:val="00A17A9B"/>
    <w:rsid w:val="00A2577B"/>
    <w:rsid w:val="00A257E7"/>
    <w:rsid w:val="00A306F7"/>
    <w:rsid w:val="00A3225C"/>
    <w:rsid w:val="00A32F3D"/>
    <w:rsid w:val="00A35146"/>
    <w:rsid w:val="00A3582C"/>
    <w:rsid w:val="00A366AA"/>
    <w:rsid w:val="00A43C11"/>
    <w:rsid w:val="00A46735"/>
    <w:rsid w:val="00A47720"/>
    <w:rsid w:val="00A51605"/>
    <w:rsid w:val="00A5287C"/>
    <w:rsid w:val="00A571AB"/>
    <w:rsid w:val="00A57573"/>
    <w:rsid w:val="00A578A1"/>
    <w:rsid w:val="00A627E8"/>
    <w:rsid w:val="00A632A0"/>
    <w:rsid w:val="00A652B3"/>
    <w:rsid w:val="00A701DE"/>
    <w:rsid w:val="00A70AF0"/>
    <w:rsid w:val="00A70C47"/>
    <w:rsid w:val="00A71128"/>
    <w:rsid w:val="00A717D3"/>
    <w:rsid w:val="00A719FC"/>
    <w:rsid w:val="00A7298F"/>
    <w:rsid w:val="00A83752"/>
    <w:rsid w:val="00A83A52"/>
    <w:rsid w:val="00A84345"/>
    <w:rsid w:val="00A85B56"/>
    <w:rsid w:val="00A86DCC"/>
    <w:rsid w:val="00A90346"/>
    <w:rsid w:val="00A90522"/>
    <w:rsid w:val="00A9183F"/>
    <w:rsid w:val="00A923EA"/>
    <w:rsid w:val="00A9404E"/>
    <w:rsid w:val="00A94891"/>
    <w:rsid w:val="00AA470E"/>
    <w:rsid w:val="00AA51F2"/>
    <w:rsid w:val="00AA62D1"/>
    <w:rsid w:val="00AA7969"/>
    <w:rsid w:val="00AB04C5"/>
    <w:rsid w:val="00AB10F4"/>
    <w:rsid w:val="00AB1E5A"/>
    <w:rsid w:val="00AB22CA"/>
    <w:rsid w:val="00AB4707"/>
    <w:rsid w:val="00AB6AD6"/>
    <w:rsid w:val="00AB6E89"/>
    <w:rsid w:val="00AB7B89"/>
    <w:rsid w:val="00AC0FA4"/>
    <w:rsid w:val="00AC1544"/>
    <w:rsid w:val="00AC3887"/>
    <w:rsid w:val="00AC45AE"/>
    <w:rsid w:val="00AC5B2D"/>
    <w:rsid w:val="00AD00A3"/>
    <w:rsid w:val="00AD1290"/>
    <w:rsid w:val="00AD659E"/>
    <w:rsid w:val="00AE0B9B"/>
    <w:rsid w:val="00AE1330"/>
    <w:rsid w:val="00AE5B70"/>
    <w:rsid w:val="00AE7ABB"/>
    <w:rsid w:val="00AF05D9"/>
    <w:rsid w:val="00AF34F8"/>
    <w:rsid w:val="00B00FCF"/>
    <w:rsid w:val="00B01F12"/>
    <w:rsid w:val="00B026F0"/>
    <w:rsid w:val="00B0405C"/>
    <w:rsid w:val="00B043B4"/>
    <w:rsid w:val="00B14D2A"/>
    <w:rsid w:val="00B15B3F"/>
    <w:rsid w:val="00B17F95"/>
    <w:rsid w:val="00B215B4"/>
    <w:rsid w:val="00B24AF6"/>
    <w:rsid w:val="00B3023B"/>
    <w:rsid w:val="00B31684"/>
    <w:rsid w:val="00B33115"/>
    <w:rsid w:val="00B340CF"/>
    <w:rsid w:val="00B34C68"/>
    <w:rsid w:val="00B357CC"/>
    <w:rsid w:val="00B41BA0"/>
    <w:rsid w:val="00B45D7C"/>
    <w:rsid w:val="00B50AA9"/>
    <w:rsid w:val="00B53C56"/>
    <w:rsid w:val="00B55CA4"/>
    <w:rsid w:val="00B6117B"/>
    <w:rsid w:val="00B63ACE"/>
    <w:rsid w:val="00B66358"/>
    <w:rsid w:val="00B6645F"/>
    <w:rsid w:val="00B664C4"/>
    <w:rsid w:val="00B6653F"/>
    <w:rsid w:val="00B6774C"/>
    <w:rsid w:val="00B70DDE"/>
    <w:rsid w:val="00B72279"/>
    <w:rsid w:val="00B74186"/>
    <w:rsid w:val="00B756E9"/>
    <w:rsid w:val="00B76272"/>
    <w:rsid w:val="00B76E80"/>
    <w:rsid w:val="00B83FF6"/>
    <w:rsid w:val="00B84513"/>
    <w:rsid w:val="00B84C36"/>
    <w:rsid w:val="00B86576"/>
    <w:rsid w:val="00B92703"/>
    <w:rsid w:val="00B97637"/>
    <w:rsid w:val="00BA35A1"/>
    <w:rsid w:val="00BB0598"/>
    <w:rsid w:val="00BB2BCD"/>
    <w:rsid w:val="00BB49E3"/>
    <w:rsid w:val="00BB5208"/>
    <w:rsid w:val="00BB638C"/>
    <w:rsid w:val="00BB7386"/>
    <w:rsid w:val="00BB78F0"/>
    <w:rsid w:val="00BC1334"/>
    <w:rsid w:val="00BD1D69"/>
    <w:rsid w:val="00BD4DA9"/>
    <w:rsid w:val="00BD5D6E"/>
    <w:rsid w:val="00BE115C"/>
    <w:rsid w:val="00BE228C"/>
    <w:rsid w:val="00BE2A87"/>
    <w:rsid w:val="00BE608A"/>
    <w:rsid w:val="00BE63FC"/>
    <w:rsid w:val="00BE790D"/>
    <w:rsid w:val="00BF05D2"/>
    <w:rsid w:val="00BF4729"/>
    <w:rsid w:val="00BF56B2"/>
    <w:rsid w:val="00BF5A24"/>
    <w:rsid w:val="00BF7EF3"/>
    <w:rsid w:val="00C05C27"/>
    <w:rsid w:val="00C06DE7"/>
    <w:rsid w:val="00C07033"/>
    <w:rsid w:val="00C1026F"/>
    <w:rsid w:val="00C13225"/>
    <w:rsid w:val="00C16E12"/>
    <w:rsid w:val="00C175CF"/>
    <w:rsid w:val="00C20180"/>
    <w:rsid w:val="00C23BFB"/>
    <w:rsid w:val="00C35AD0"/>
    <w:rsid w:val="00C35F09"/>
    <w:rsid w:val="00C377DA"/>
    <w:rsid w:val="00C415B7"/>
    <w:rsid w:val="00C42F71"/>
    <w:rsid w:val="00C5341B"/>
    <w:rsid w:val="00C53A8D"/>
    <w:rsid w:val="00C557D7"/>
    <w:rsid w:val="00C57302"/>
    <w:rsid w:val="00C605B2"/>
    <w:rsid w:val="00C628EF"/>
    <w:rsid w:val="00C65C75"/>
    <w:rsid w:val="00C70B5E"/>
    <w:rsid w:val="00C71F65"/>
    <w:rsid w:val="00C72E07"/>
    <w:rsid w:val="00C72EB5"/>
    <w:rsid w:val="00C73297"/>
    <w:rsid w:val="00C73306"/>
    <w:rsid w:val="00C772C2"/>
    <w:rsid w:val="00C7736B"/>
    <w:rsid w:val="00C80FE0"/>
    <w:rsid w:val="00C83400"/>
    <w:rsid w:val="00C861EB"/>
    <w:rsid w:val="00C934AF"/>
    <w:rsid w:val="00C94AF7"/>
    <w:rsid w:val="00C95A95"/>
    <w:rsid w:val="00CA4655"/>
    <w:rsid w:val="00CA54F8"/>
    <w:rsid w:val="00CA6321"/>
    <w:rsid w:val="00CA7975"/>
    <w:rsid w:val="00CB593E"/>
    <w:rsid w:val="00CB6457"/>
    <w:rsid w:val="00CB6B8B"/>
    <w:rsid w:val="00CB70BD"/>
    <w:rsid w:val="00CC0203"/>
    <w:rsid w:val="00CC077B"/>
    <w:rsid w:val="00CC0AA1"/>
    <w:rsid w:val="00CC7E7B"/>
    <w:rsid w:val="00CD028A"/>
    <w:rsid w:val="00CD1741"/>
    <w:rsid w:val="00CD198A"/>
    <w:rsid w:val="00CD2BCB"/>
    <w:rsid w:val="00CD71DE"/>
    <w:rsid w:val="00CD7A16"/>
    <w:rsid w:val="00CD7D7A"/>
    <w:rsid w:val="00CE086B"/>
    <w:rsid w:val="00CE1C18"/>
    <w:rsid w:val="00CE2762"/>
    <w:rsid w:val="00CE5531"/>
    <w:rsid w:val="00CE6DE3"/>
    <w:rsid w:val="00CE7508"/>
    <w:rsid w:val="00CF3B6C"/>
    <w:rsid w:val="00CF47DE"/>
    <w:rsid w:val="00D023B1"/>
    <w:rsid w:val="00D03595"/>
    <w:rsid w:val="00D04743"/>
    <w:rsid w:val="00D11698"/>
    <w:rsid w:val="00D12B81"/>
    <w:rsid w:val="00D14D61"/>
    <w:rsid w:val="00D21159"/>
    <w:rsid w:val="00D229BB"/>
    <w:rsid w:val="00D22F67"/>
    <w:rsid w:val="00D239B8"/>
    <w:rsid w:val="00D253AC"/>
    <w:rsid w:val="00D2579B"/>
    <w:rsid w:val="00D3239E"/>
    <w:rsid w:val="00D32E63"/>
    <w:rsid w:val="00D35E11"/>
    <w:rsid w:val="00D377C9"/>
    <w:rsid w:val="00D445BC"/>
    <w:rsid w:val="00D45B88"/>
    <w:rsid w:val="00D45DB3"/>
    <w:rsid w:val="00D45F46"/>
    <w:rsid w:val="00D461B1"/>
    <w:rsid w:val="00D50B5D"/>
    <w:rsid w:val="00D50E10"/>
    <w:rsid w:val="00D50FE9"/>
    <w:rsid w:val="00D513B8"/>
    <w:rsid w:val="00D51A44"/>
    <w:rsid w:val="00D52028"/>
    <w:rsid w:val="00D5529B"/>
    <w:rsid w:val="00D559C9"/>
    <w:rsid w:val="00D63588"/>
    <w:rsid w:val="00D646C6"/>
    <w:rsid w:val="00D66ADE"/>
    <w:rsid w:val="00D70EEA"/>
    <w:rsid w:val="00D715D6"/>
    <w:rsid w:val="00D718BB"/>
    <w:rsid w:val="00D7216E"/>
    <w:rsid w:val="00D730A1"/>
    <w:rsid w:val="00D75929"/>
    <w:rsid w:val="00D761F4"/>
    <w:rsid w:val="00D764A5"/>
    <w:rsid w:val="00D774FC"/>
    <w:rsid w:val="00D80124"/>
    <w:rsid w:val="00D85950"/>
    <w:rsid w:val="00D90894"/>
    <w:rsid w:val="00D915A6"/>
    <w:rsid w:val="00D92F14"/>
    <w:rsid w:val="00D94418"/>
    <w:rsid w:val="00D95808"/>
    <w:rsid w:val="00D979CC"/>
    <w:rsid w:val="00DA06AE"/>
    <w:rsid w:val="00DA1568"/>
    <w:rsid w:val="00DA3925"/>
    <w:rsid w:val="00DA3C08"/>
    <w:rsid w:val="00DA444C"/>
    <w:rsid w:val="00DA6116"/>
    <w:rsid w:val="00DA6CC5"/>
    <w:rsid w:val="00DB01EE"/>
    <w:rsid w:val="00DB1649"/>
    <w:rsid w:val="00DC0973"/>
    <w:rsid w:val="00DC0ED3"/>
    <w:rsid w:val="00DC356B"/>
    <w:rsid w:val="00DC49B1"/>
    <w:rsid w:val="00DC5FB3"/>
    <w:rsid w:val="00DC758E"/>
    <w:rsid w:val="00DC7B99"/>
    <w:rsid w:val="00DD0942"/>
    <w:rsid w:val="00DD176D"/>
    <w:rsid w:val="00DD29E7"/>
    <w:rsid w:val="00DD2B1F"/>
    <w:rsid w:val="00DD5B3C"/>
    <w:rsid w:val="00DE4F85"/>
    <w:rsid w:val="00DE61EC"/>
    <w:rsid w:val="00DE7A06"/>
    <w:rsid w:val="00DF25CF"/>
    <w:rsid w:val="00E0179B"/>
    <w:rsid w:val="00E03E8C"/>
    <w:rsid w:val="00E07556"/>
    <w:rsid w:val="00E115D4"/>
    <w:rsid w:val="00E12488"/>
    <w:rsid w:val="00E20BC7"/>
    <w:rsid w:val="00E26412"/>
    <w:rsid w:val="00E26DD0"/>
    <w:rsid w:val="00E30973"/>
    <w:rsid w:val="00E31D96"/>
    <w:rsid w:val="00E37BBF"/>
    <w:rsid w:val="00E43CE5"/>
    <w:rsid w:val="00E45AB9"/>
    <w:rsid w:val="00E5379D"/>
    <w:rsid w:val="00E5387F"/>
    <w:rsid w:val="00E5696C"/>
    <w:rsid w:val="00E621F0"/>
    <w:rsid w:val="00E62513"/>
    <w:rsid w:val="00E62FFF"/>
    <w:rsid w:val="00E6637A"/>
    <w:rsid w:val="00E70A86"/>
    <w:rsid w:val="00E748E7"/>
    <w:rsid w:val="00E7799F"/>
    <w:rsid w:val="00E811A2"/>
    <w:rsid w:val="00E81B98"/>
    <w:rsid w:val="00E82A3A"/>
    <w:rsid w:val="00E84473"/>
    <w:rsid w:val="00E876AE"/>
    <w:rsid w:val="00E90D4D"/>
    <w:rsid w:val="00E92014"/>
    <w:rsid w:val="00E92167"/>
    <w:rsid w:val="00E96A54"/>
    <w:rsid w:val="00EA3990"/>
    <w:rsid w:val="00EA4B2C"/>
    <w:rsid w:val="00EB1522"/>
    <w:rsid w:val="00EB198F"/>
    <w:rsid w:val="00EB1E1C"/>
    <w:rsid w:val="00EB2423"/>
    <w:rsid w:val="00EB2F2C"/>
    <w:rsid w:val="00EB7BCE"/>
    <w:rsid w:val="00EC4998"/>
    <w:rsid w:val="00EC5278"/>
    <w:rsid w:val="00EC65CB"/>
    <w:rsid w:val="00ED02FD"/>
    <w:rsid w:val="00ED131B"/>
    <w:rsid w:val="00ED24AF"/>
    <w:rsid w:val="00ED6EF4"/>
    <w:rsid w:val="00ED727D"/>
    <w:rsid w:val="00ED770B"/>
    <w:rsid w:val="00EE174E"/>
    <w:rsid w:val="00EE30D8"/>
    <w:rsid w:val="00EE405F"/>
    <w:rsid w:val="00EE6C8B"/>
    <w:rsid w:val="00EF33A0"/>
    <w:rsid w:val="00EF3E87"/>
    <w:rsid w:val="00EF42EA"/>
    <w:rsid w:val="00EF5D16"/>
    <w:rsid w:val="00EF7CEF"/>
    <w:rsid w:val="00EF7D6C"/>
    <w:rsid w:val="00F02A05"/>
    <w:rsid w:val="00F06B35"/>
    <w:rsid w:val="00F06F10"/>
    <w:rsid w:val="00F13B38"/>
    <w:rsid w:val="00F15FF3"/>
    <w:rsid w:val="00F247FD"/>
    <w:rsid w:val="00F25293"/>
    <w:rsid w:val="00F260EA"/>
    <w:rsid w:val="00F26AAC"/>
    <w:rsid w:val="00F3059E"/>
    <w:rsid w:val="00F348C1"/>
    <w:rsid w:val="00F3664E"/>
    <w:rsid w:val="00F40B11"/>
    <w:rsid w:val="00F4315F"/>
    <w:rsid w:val="00F43B00"/>
    <w:rsid w:val="00F45C83"/>
    <w:rsid w:val="00F52A3A"/>
    <w:rsid w:val="00F62EB6"/>
    <w:rsid w:val="00F640EC"/>
    <w:rsid w:val="00F6534F"/>
    <w:rsid w:val="00F65BF2"/>
    <w:rsid w:val="00F6718B"/>
    <w:rsid w:val="00F67C20"/>
    <w:rsid w:val="00F70E80"/>
    <w:rsid w:val="00F8050E"/>
    <w:rsid w:val="00F824F2"/>
    <w:rsid w:val="00F827C9"/>
    <w:rsid w:val="00F831CC"/>
    <w:rsid w:val="00F83D9C"/>
    <w:rsid w:val="00F83DCF"/>
    <w:rsid w:val="00F85AD5"/>
    <w:rsid w:val="00F865CA"/>
    <w:rsid w:val="00F87D47"/>
    <w:rsid w:val="00F90442"/>
    <w:rsid w:val="00F91BC0"/>
    <w:rsid w:val="00F96468"/>
    <w:rsid w:val="00F9754A"/>
    <w:rsid w:val="00FA0A58"/>
    <w:rsid w:val="00FA53D0"/>
    <w:rsid w:val="00FB20B2"/>
    <w:rsid w:val="00FB2B5F"/>
    <w:rsid w:val="00FB3341"/>
    <w:rsid w:val="00FB667F"/>
    <w:rsid w:val="00FB7FE4"/>
    <w:rsid w:val="00FC6253"/>
    <w:rsid w:val="00FD1A60"/>
    <w:rsid w:val="00FD3239"/>
    <w:rsid w:val="00FD4081"/>
    <w:rsid w:val="00FD5CD5"/>
    <w:rsid w:val="00FD6B6A"/>
    <w:rsid w:val="00FE0993"/>
    <w:rsid w:val="00FE1383"/>
    <w:rsid w:val="00FE3504"/>
    <w:rsid w:val="00FE5703"/>
    <w:rsid w:val="00FE5FAD"/>
    <w:rsid w:val="00FE78AF"/>
    <w:rsid w:val="00FF02AF"/>
    <w:rsid w:val="00FF2D10"/>
    <w:rsid w:val="00FF2E9A"/>
    <w:rsid w:val="00FF5F1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34C68"/>
    <w:pPr>
      <w:spacing w:after="0"/>
      <w:ind w:left="0"/>
      <w:outlineLvl w:val="0"/>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basedOn w:val="DefaultParagraphFont"/>
    <w:link w:val="Heading1"/>
    <w:uiPriority w:val="9"/>
    <w:rsid w:val="00B34C68"/>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z.s.canada@mas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2.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Canada, Inez S. (OHA)</cp:lastModifiedBy>
  <cp:revision>4</cp:revision>
  <dcterms:created xsi:type="dcterms:W3CDTF">2023-01-04T18:27:00Z</dcterms:created>
  <dcterms:modified xsi:type="dcterms:W3CDTF">2023-03-02T18:36:00Z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