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FEC4" w14:textId="0D4F6919" w:rsidR="00B67E7A" w:rsidRDefault="00F83D9C" w:rsidP="00B67E7A">
      <w:pPr>
        <w:pStyle w:val="Heading1"/>
      </w:pPr>
      <w:r w:rsidRPr="005A12EC">
        <w:t>State Rehabilitation Council (SRC)</w:t>
      </w:r>
    </w:p>
    <w:p w14:paraId="29B25DAD" w14:textId="3A7F8979" w:rsidR="00CA54F8" w:rsidRPr="005A12EC" w:rsidRDefault="00B67E7A" w:rsidP="00B67E7A">
      <w:pPr>
        <w:spacing w:after="0"/>
        <w:jc w:val="center"/>
        <w:rPr>
          <w:rFonts w:cstheme="minorHAnsi"/>
          <w:b/>
          <w:bCs/>
        </w:rPr>
      </w:pPr>
      <w:r>
        <w:rPr>
          <w:rFonts w:cstheme="minorHAnsi"/>
          <w:b/>
          <w:bCs/>
        </w:rPr>
        <w:t xml:space="preserve">Quarterly </w:t>
      </w:r>
      <w:r w:rsidR="00F83D9C" w:rsidRPr="005A12EC">
        <w:rPr>
          <w:rFonts w:cstheme="minorHAnsi"/>
          <w:b/>
          <w:bCs/>
        </w:rPr>
        <w:t>Meeting Minutes</w:t>
      </w:r>
    </w:p>
    <w:p w14:paraId="17F10C52" w14:textId="7E87562C" w:rsidR="00CE6DE3" w:rsidRPr="005A12EC" w:rsidRDefault="003A5681" w:rsidP="00B67E7A">
      <w:pPr>
        <w:pStyle w:val="ListParagraph"/>
        <w:spacing w:after="0"/>
        <w:ind w:left="0"/>
        <w:contextualSpacing w:val="0"/>
        <w:jc w:val="center"/>
        <w:rPr>
          <w:rFonts w:cstheme="minorHAnsi"/>
          <w:b/>
          <w:bCs/>
        </w:rPr>
      </w:pPr>
      <w:r>
        <w:rPr>
          <w:rFonts w:cstheme="minorHAnsi"/>
          <w:b/>
          <w:bCs/>
        </w:rPr>
        <w:t xml:space="preserve">September </w:t>
      </w:r>
      <w:r w:rsidR="00D21D57">
        <w:rPr>
          <w:rFonts w:cstheme="minorHAnsi"/>
          <w:b/>
          <w:bCs/>
        </w:rPr>
        <w:t>26</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B67E7A">
      <w:pPr>
        <w:spacing w:after="0"/>
        <w:jc w:val="center"/>
        <w:rPr>
          <w:rFonts w:cstheme="minorHAnsi"/>
          <w:b/>
          <w:bCs/>
        </w:rPr>
      </w:pPr>
      <w:r w:rsidRPr="005A12EC">
        <w:rPr>
          <w:rFonts w:cstheme="minorHAnsi"/>
          <w:b/>
          <w:bCs/>
        </w:rPr>
        <w:t>Please note: this meeting was held virtually.</w:t>
      </w:r>
    </w:p>
    <w:p w14:paraId="7B7DCB51" w14:textId="0D78A753" w:rsidR="000E7C0D" w:rsidRPr="005A12EC" w:rsidRDefault="000E7C0D" w:rsidP="00655DB3">
      <w:pPr>
        <w:rPr>
          <w:rFonts w:cstheme="minorHAnsi"/>
        </w:rPr>
      </w:pPr>
    </w:p>
    <w:p w14:paraId="718CB082" w14:textId="3088A152" w:rsidR="001B03D8" w:rsidRPr="005A12EC" w:rsidRDefault="000E7C0D" w:rsidP="00B67E7A">
      <w:pPr>
        <w:pStyle w:val="Heading2"/>
      </w:pPr>
      <w:r w:rsidRPr="005A12EC">
        <w:t>Attendees:</w:t>
      </w:r>
    </w:p>
    <w:p w14:paraId="4B1BE10F" w14:textId="0F48D253" w:rsidR="0075728D" w:rsidRPr="005A12EC" w:rsidRDefault="00F83D9C" w:rsidP="00655DB3">
      <w:pPr>
        <w:pStyle w:val="ListParagraph"/>
        <w:numPr>
          <w:ilvl w:val="0"/>
          <w:numId w:val="1"/>
        </w:numPr>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655DB3">
        <w:rPr>
          <w:rFonts w:cstheme="minorHAnsi"/>
        </w:rPr>
        <w:t>Heather Wood (Chair)</w:t>
      </w:r>
      <w:r w:rsidR="00DC5FB3" w:rsidRPr="00655DB3">
        <w:rPr>
          <w:rFonts w:cstheme="minorHAnsi"/>
        </w:rPr>
        <w:t xml:space="preserve">, </w:t>
      </w:r>
      <w:r w:rsidR="00A32B68" w:rsidRPr="00655DB3">
        <w:rPr>
          <w:rFonts w:cstheme="minorHAnsi"/>
        </w:rPr>
        <w:t>Joe</w:t>
      </w:r>
      <w:r w:rsidR="006678AC" w:rsidRPr="00655DB3">
        <w:rPr>
          <w:rFonts w:cstheme="minorHAnsi"/>
        </w:rPr>
        <w:t> </w:t>
      </w:r>
      <w:r w:rsidR="00A32B68" w:rsidRPr="00655DB3">
        <w:rPr>
          <w:rFonts w:cstheme="minorHAnsi"/>
        </w:rPr>
        <w:t xml:space="preserve">Bellil, </w:t>
      </w:r>
      <w:r w:rsidR="00DC5FB3" w:rsidRPr="00655DB3">
        <w:rPr>
          <w:rFonts w:cstheme="minorHAnsi"/>
        </w:rPr>
        <w:t>Naomi</w:t>
      </w:r>
      <w:r w:rsidR="00EE772C" w:rsidRPr="00655DB3">
        <w:rPr>
          <w:rFonts w:cstheme="minorHAnsi"/>
        </w:rPr>
        <w:t> </w:t>
      </w:r>
      <w:r w:rsidR="00DC5FB3" w:rsidRPr="00655DB3">
        <w:rPr>
          <w:rFonts w:cstheme="minorHAnsi"/>
        </w:rPr>
        <w:t>Goldberg</w:t>
      </w:r>
      <w:r w:rsidR="004C0C2D" w:rsidRPr="00655DB3">
        <w:rPr>
          <w:rFonts w:cstheme="minorHAnsi"/>
        </w:rPr>
        <w:t xml:space="preserve"> (Client Assistance Program – CAP)</w:t>
      </w:r>
      <w:r w:rsidR="00DC5FB3" w:rsidRPr="00655DB3">
        <w:rPr>
          <w:rFonts w:cstheme="minorHAnsi"/>
        </w:rPr>
        <w:t xml:space="preserve">, </w:t>
      </w:r>
      <w:r w:rsidR="001C4822" w:rsidRPr="00655DB3">
        <w:rPr>
          <w:rFonts w:cstheme="minorHAnsi"/>
        </w:rPr>
        <w:t xml:space="preserve">Steve Higgins, </w:t>
      </w:r>
      <w:r w:rsidR="00C8108D" w:rsidRPr="00655DB3">
        <w:rPr>
          <w:rFonts w:cstheme="minorHAnsi"/>
        </w:rPr>
        <w:t>Steve</w:t>
      </w:r>
      <w:r w:rsidR="001C4822" w:rsidRPr="00655DB3">
        <w:rPr>
          <w:rFonts w:cstheme="minorHAnsi"/>
        </w:rPr>
        <w:t> </w:t>
      </w:r>
      <w:r w:rsidR="00C8108D" w:rsidRPr="00655DB3">
        <w:rPr>
          <w:rFonts w:cstheme="minorHAnsi"/>
        </w:rPr>
        <w:t>LaMaster,</w:t>
      </w:r>
      <w:r w:rsidR="008947BD" w:rsidRPr="00655DB3">
        <w:rPr>
          <w:rFonts w:cstheme="minorHAnsi"/>
        </w:rPr>
        <w:t xml:space="preserve"> </w:t>
      </w:r>
      <w:r w:rsidR="007A363A" w:rsidRPr="00655DB3">
        <w:rPr>
          <w:rFonts w:cstheme="minorHAnsi"/>
        </w:rPr>
        <w:t>Tay</w:t>
      </w:r>
      <w:r w:rsidR="00BB38B8" w:rsidRPr="00655DB3">
        <w:rPr>
          <w:rFonts w:cstheme="minorHAnsi"/>
        </w:rPr>
        <w:t> </w:t>
      </w:r>
      <w:r w:rsidR="007A363A" w:rsidRPr="00655DB3">
        <w:rPr>
          <w:rFonts w:cstheme="minorHAnsi"/>
        </w:rPr>
        <w:t>Silveira,</w:t>
      </w:r>
      <w:r w:rsidR="00C8108D" w:rsidRPr="00655DB3">
        <w:rPr>
          <w:rFonts w:cstheme="minorHAnsi"/>
        </w:rPr>
        <w:t xml:space="preserve"> </w:t>
      </w:r>
      <w:r w:rsidR="00160763" w:rsidRPr="00655DB3">
        <w:rPr>
          <w:rFonts w:cstheme="minorHAnsi"/>
        </w:rPr>
        <w:t>Rosanna</w:t>
      </w:r>
      <w:r w:rsidR="00D67406" w:rsidRPr="00655DB3">
        <w:rPr>
          <w:rFonts w:cstheme="minorHAnsi"/>
        </w:rPr>
        <w:t> </w:t>
      </w:r>
      <w:r w:rsidR="00160763" w:rsidRPr="00655DB3">
        <w:rPr>
          <w:rFonts w:cstheme="minorHAnsi"/>
        </w:rPr>
        <w:t xml:space="preserve">Woodmansee, </w:t>
      </w:r>
      <w:r w:rsidR="00870743" w:rsidRPr="00655DB3">
        <w:rPr>
          <w:rFonts w:cstheme="minorHAnsi"/>
        </w:rPr>
        <w:t xml:space="preserve">Commissioner Toni Wolf </w:t>
      </w:r>
      <w:r w:rsidR="00870743" w:rsidRPr="004551F9">
        <w:rPr>
          <w:rFonts w:cstheme="minorHAnsi"/>
        </w:rPr>
        <w:t>(Ex-Officio)</w:t>
      </w:r>
    </w:p>
    <w:p w14:paraId="1CE159A6" w14:textId="786B6F50" w:rsidR="00492702" w:rsidRPr="00E429E4" w:rsidRDefault="008E4B37" w:rsidP="00655DB3">
      <w:pPr>
        <w:pStyle w:val="ListParagraph"/>
        <w:numPr>
          <w:ilvl w:val="0"/>
          <w:numId w:val="1"/>
        </w:numPr>
        <w:contextualSpacing w:val="0"/>
        <w:rPr>
          <w:rFonts w:cstheme="minorHAnsi"/>
        </w:rPr>
      </w:pPr>
      <w:r>
        <w:rPr>
          <w:rFonts w:cstheme="minorHAnsi"/>
          <w:b/>
          <w:bCs/>
        </w:rPr>
        <w:t>MassAbility</w:t>
      </w:r>
      <w:r w:rsidR="00F83D9C" w:rsidRPr="00E429E4">
        <w:rPr>
          <w:rFonts w:cstheme="minorHAnsi"/>
          <w:b/>
          <w:bCs/>
        </w:rPr>
        <w:t xml:space="preserve"> </w:t>
      </w:r>
      <w:r w:rsidR="00C16E12" w:rsidRPr="00E429E4">
        <w:rPr>
          <w:rFonts w:cstheme="minorHAnsi"/>
          <w:b/>
          <w:bCs/>
        </w:rPr>
        <w:t>Staff:</w:t>
      </w:r>
      <w:r w:rsidR="003E0880" w:rsidRPr="00E429E4">
        <w:rPr>
          <w:rFonts w:cstheme="minorHAnsi"/>
          <w:b/>
          <w:bCs/>
        </w:rPr>
        <w:t xml:space="preserve"> </w:t>
      </w:r>
      <w:r w:rsidR="00443637" w:rsidRPr="00655DB3">
        <w:rPr>
          <w:rFonts w:cstheme="minorHAnsi"/>
        </w:rPr>
        <w:t xml:space="preserve">Kate Biebel, </w:t>
      </w:r>
      <w:r w:rsidR="00232C04" w:rsidRPr="00655DB3">
        <w:rPr>
          <w:rFonts w:cstheme="minorHAnsi"/>
        </w:rPr>
        <w:t xml:space="preserve">Jessica Cimini, </w:t>
      </w:r>
      <w:r w:rsidR="00E36775" w:rsidRPr="00655DB3">
        <w:rPr>
          <w:rFonts w:cstheme="minorHAnsi"/>
        </w:rPr>
        <w:t xml:space="preserve">Sahara Defensor, </w:t>
      </w:r>
      <w:r w:rsidR="001A51E8" w:rsidRPr="00655DB3">
        <w:rPr>
          <w:rFonts w:cstheme="minorHAnsi"/>
        </w:rPr>
        <w:t>William</w:t>
      </w:r>
      <w:r w:rsidRPr="00655DB3">
        <w:rPr>
          <w:rFonts w:cstheme="minorHAnsi"/>
        </w:rPr>
        <w:t> </w:t>
      </w:r>
      <w:r w:rsidR="001A51E8" w:rsidRPr="00655DB3">
        <w:rPr>
          <w:rFonts w:cstheme="minorHAnsi"/>
        </w:rPr>
        <w:t>Noone,</w:t>
      </w:r>
      <w:r w:rsidR="00EE772C">
        <w:rPr>
          <w:rFonts w:cstheme="minorHAnsi"/>
        </w:rPr>
        <w:t xml:space="preserve"> </w:t>
      </w:r>
      <w:r w:rsidR="00681D30" w:rsidRPr="00655DB3">
        <w:rPr>
          <w:rFonts w:cstheme="minorHAnsi"/>
        </w:rPr>
        <w:t>Amy</w:t>
      </w:r>
      <w:r w:rsidR="00BC3D41" w:rsidRPr="00655DB3">
        <w:rPr>
          <w:rFonts w:cstheme="minorHAnsi"/>
        </w:rPr>
        <w:t> </w:t>
      </w:r>
      <w:r w:rsidR="00681D30" w:rsidRPr="00655DB3">
        <w:rPr>
          <w:rFonts w:cstheme="minorHAnsi"/>
        </w:rPr>
        <w:t>Karr</w:t>
      </w:r>
    </w:p>
    <w:p w14:paraId="733C9592" w14:textId="08598359" w:rsidR="00356960" w:rsidRPr="00D50EFA" w:rsidRDefault="006A1E79" w:rsidP="00655DB3">
      <w:pPr>
        <w:pStyle w:val="ListParagraph"/>
        <w:numPr>
          <w:ilvl w:val="0"/>
          <w:numId w:val="1"/>
        </w:numPr>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885AE5" w:rsidRPr="00655DB3">
        <w:rPr>
          <w:rFonts w:cstheme="minorHAnsi"/>
        </w:rPr>
        <w:t>Liz Fanc</w:t>
      </w:r>
      <w:r w:rsidR="000D41C7" w:rsidRPr="00655DB3">
        <w:rPr>
          <w:rFonts w:cstheme="minorHAnsi"/>
        </w:rPr>
        <w:t>he</w:t>
      </w:r>
      <w:r w:rsidR="00885AE5" w:rsidRPr="00655DB3">
        <w:rPr>
          <w:rFonts w:cstheme="minorHAnsi"/>
        </w:rPr>
        <w:t>r</w:t>
      </w:r>
      <w:r w:rsidR="00525D95">
        <w:rPr>
          <w:rFonts w:cstheme="minorHAnsi"/>
        </w:rPr>
        <w:t xml:space="preserve">, </w:t>
      </w:r>
      <w:r w:rsidR="00750695" w:rsidRPr="00655DB3">
        <w:rPr>
          <w:rFonts w:cstheme="minorHAnsi"/>
        </w:rPr>
        <w:t xml:space="preserve">Kevin Goodwin, </w:t>
      </w:r>
      <w:r w:rsidR="00356960" w:rsidRPr="00655DB3">
        <w:rPr>
          <w:rFonts w:cstheme="minorHAnsi"/>
        </w:rPr>
        <w:t>Doug Mason,</w:t>
      </w:r>
      <w:r w:rsidR="00356960" w:rsidRPr="0007721E">
        <w:rPr>
          <w:rFonts w:cstheme="minorHAnsi"/>
        </w:rPr>
        <w:t xml:space="preserve"> </w:t>
      </w:r>
      <w:r w:rsidR="006231D4" w:rsidRPr="00655DB3">
        <w:rPr>
          <w:rFonts w:cstheme="minorHAnsi"/>
        </w:rPr>
        <w:t>Sara</w:t>
      </w:r>
      <w:r w:rsidR="008947BD" w:rsidRPr="00655DB3">
        <w:rPr>
          <w:rFonts w:cstheme="minorHAnsi"/>
        </w:rPr>
        <w:t>h</w:t>
      </w:r>
      <w:r w:rsidR="0039276C" w:rsidRPr="00655DB3">
        <w:rPr>
          <w:rFonts w:cstheme="minorHAnsi"/>
        </w:rPr>
        <w:t> </w:t>
      </w:r>
      <w:r w:rsidR="006231D4" w:rsidRPr="00655DB3">
        <w:rPr>
          <w:rFonts w:cstheme="minorHAnsi"/>
        </w:rPr>
        <w:t>Wiles (CAP)</w:t>
      </w:r>
    </w:p>
    <w:p w14:paraId="771F583B" w14:textId="4D10F98B" w:rsidR="0093379E" w:rsidRPr="005A12EC" w:rsidRDefault="0093379E" w:rsidP="00655DB3">
      <w:pPr>
        <w:pStyle w:val="ListParagraph"/>
        <w:numPr>
          <w:ilvl w:val="0"/>
          <w:numId w:val="1"/>
        </w:numPr>
        <w:contextualSpacing w:val="0"/>
        <w:rPr>
          <w:rFonts w:cstheme="minorHAnsi"/>
        </w:rPr>
      </w:pPr>
      <w:r w:rsidRPr="005A12EC">
        <w:rPr>
          <w:rFonts w:cstheme="minorHAnsi"/>
          <w:b/>
          <w:bCs/>
          <w:color w:val="000000" w:themeColor="text1"/>
        </w:rPr>
        <w:t>National Association of</w:t>
      </w:r>
      <w:r w:rsidR="00834FC1">
        <w:rPr>
          <w:rFonts w:cstheme="minorHAnsi"/>
          <w:b/>
          <w:bCs/>
          <w:color w:val="000000" w:themeColor="text1"/>
        </w:rPr>
        <w:t xml:space="preserve"> State</w:t>
      </w:r>
      <w:r w:rsidRPr="005A12EC">
        <w:rPr>
          <w:rFonts w:cstheme="minorHAnsi"/>
          <w:b/>
          <w:bCs/>
          <w:color w:val="000000" w:themeColor="text1"/>
        </w:rPr>
        <w:t xml:space="preserve"> Head Injury Administrators (NASHIA):</w:t>
      </w:r>
      <w:r w:rsidRPr="005A12EC">
        <w:rPr>
          <w:rFonts w:cstheme="minorHAnsi"/>
          <w:color w:val="000000" w:themeColor="text1"/>
        </w:rPr>
        <w:t xml:space="preserve"> </w:t>
      </w:r>
      <w:r w:rsidRPr="00655DB3">
        <w:rPr>
          <w:rFonts w:cstheme="minorHAnsi"/>
          <w:color w:val="000000" w:themeColor="text1"/>
        </w:rPr>
        <w:t>Jill Ferrington</w:t>
      </w:r>
    </w:p>
    <w:p w14:paraId="68EA9D6B" w14:textId="731F820E" w:rsidR="003B59BD" w:rsidRPr="005A12EC" w:rsidRDefault="000C4DAC" w:rsidP="00655DB3">
      <w:pPr>
        <w:pStyle w:val="ListParagraph"/>
        <w:numPr>
          <w:ilvl w:val="0"/>
          <w:numId w:val="1"/>
        </w:numPr>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2F0D4E">
        <w:rPr>
          <w:rFonts w:cstheme="minorHAnsi"/>
        </w:rPr>
        <w:t>Patrick Cole</w:t>
      </w:r>
      <w:r w:rsidR="007B50AC" w:rsidRPr="002F0D4E">
        <w:rPr>
          <w:rFonts w:cstheme="minorHAnsi"/>
        </w:rPr>
        <w:t>, Denise Martine</w:t>
      </w:r>
      <w:r w:rsidR="009F2F1D" w:rsidRPr="002F0D4E">
        <w:rPr>
          <w:rFonts w:cstheme="minorHAnsi"/>
        </w:rPr>
        <w:t>z</w:t>
      </w:r>
    </w:p>
    <w:p w14:paraId="3DA2EC45" w14:textId="76C7B92E" w:rsidR="000C4DAC" w:rsidRPr="005A12EC" w:rsidRDefault="004A1739" w:rsidP="00655DB3">
      <w:pPr>
        <w:pStyle w:val="ListParagraph"/>
        <w:numPr>
          <w:ilvl w:val="0"/>
          <w:numId w:val="1"/>
        </w:numPr>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655DB3">
        <w:rPr>
          <w:rFonts w:cstheme="minorHAnsi"/>
        </w:rPr>
        <w:t>Lisa Nihan-Demeule</w:t>
      </w:r>
    </w:p>
    <w:p w14:paraId="18249721" w14:textId="536B2D8C" w:rsidR="003B59BD" w:rsidRPr="005A12EC" w:rsidRDefault="003B59BD" w:rsidP="00655DB3">
      <w:pPr>
        <w:pStyle w:val="ListParagraph"/>
        <w:numPr>
          <w:ilvl w:val="0"/>
          <w:numId w:val="1"/>
        </w:numPr>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312F10">
        <w:rPr>
          <w:rFonts w:cstheme="minorHAnsi"/>
        </w:rPr>
        <w:t>Rebecca Davis</w:t>
      </w:r>
      <w:r w:rsidR="00906A0C">
        <w:rPr>
          <w:rFonts w:cstheme="minorHAnsi"/>
        </w:rPr>
        <w:t>, Dr. Lusa Lo</w:t>
      </w:r>
    </w:p>
    <w:p w14:paraId="3BED1D0E" w14:textId="44C9AF29" w:rsidR="0028786F" w:rsidRPr="005A12EC" w:rsidRDefault="004003E7" w:rsidP="00B67E7A">
      <w:pPr>
        <w:pStyle w:val="Heading2"/>
      </w:pPr>
      <w:r w:rsidRPr="005A12EC">
        <w:t>Call to Order</w:t>
      </w:r>
    </w:p>
    <w:p w14:paraId="2F907D22" w14:textId="1D129328" w:rsidR="00930184" w:rsidRPr="00B67E7A" w:rsidRDefault="00FD7591" w:rsidP="00B67E7A">
      <w:pPr>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w:t>
      </w:r>
      <w:r w:rsidR="00DD4C25">
        <w:rPr>
          <w:rFonts w:cstheme="minorHAnsi"/>
        </w:rPr>
        <w:t>3</w:t>
      </w:r>
      <w:r w:rsidR="00354321" w:rsidRPr="005A12EC">
        <w:rPr>
          <w:rFonts w:cstheme="minorHAnsi"/>
        </w:rPr>
        <w:t> </w:t>
      </w:r>
      <w:r w:rsidR="00F65BF2" w:rsidRPr="005A12EC">
        <w:rPr>
          <w:rFonts w:cstheme="minorHAnsi"/>
        </w:rPr>
        <w:t>pm by the Chair.</w:t>
      </w:r>
      <w:r w:rsidR="00FA59E3">
        <w:rPr>
          <w:rFonts w:cstheme="minorHAnsi"/>
        </w:rPr>
        <w:t xml:space="preserve"> </w:t>
      </w:r>
      <w:r w:rsidR="00D715D6" w:rsidRPr="005A12EC">
        <w:t xml:space="preserve">Reading Of the </w:t>
      </w:r>
      <w:r w:rsidR="004711D6" w:rsidRPr="005A12EC">
        <w:t xml:space="preserve">Vision and </w:t>
      </w:r>
      <w:r w:rsidR="00D715D6" w:rsidRPr="005A12EC">
        <w:t>Mission Statement:</w:t>
      </w:r>
      <w:r w:rsidR="00540B47">
        <w:t xml:space="preserve">  </w:t>
      </w:r>
    </w:p>
    <w:p w14:paraId="07244124" w14:textId="5707DF46" w:rsidR="00D715D6" w:rsidRPr="005A12EC" w:rsidRDefault="00540B47" w:rsidP="00655DB3">
      <w:pPr>
        <w:ind w:left="360"/>
      </w:pPr>
      <w:r w:rsidRPr="0007721E">
        <w:t xml:space="preserve">Mr. </w:t>
      </w:r>
      <w:r w:rsidR="0069238E">
        <w:t>LaMaster</w:t>
      </w:r>
      <w:r w:rsidR="00192698" w:rsidRPr="0007721E">
        <w:t xml:space="preserve"> </w:t>
      </w:r>
      <w:r w:rsidR="00D715D6" w:rsidRPr="0007721E">
        <w:t xml:space="preserve">read the </w:t>
      </w:r>
      <w:r w:rsidR="00287649" w:rsidRPr="0007721E">
        <w:t>S</w:t>
      </w:r>
      <w:r w:rsidR="00D715D6" w:rsidRPr="0007721E">
        <w:t>RC Vision Statement</w:t>
      </w:r>
      <w:r w:rsidR="00FF1241">
        <w:t xml:space="preserve"> and </w:t>
      </w:r>
      <w:r w:rsidR="00900465">
        <w:t xml:space="preserve">Mr. </w:t>
      </w:r>
      <w:r w:rsidR="00FF1241">
        <w:t xml:space="preserve">Higgins read </w:t>
      </w:r>
      <w:r w:rsidR="00900465">
        <w:t xml:space="preserve">the SRC </w:t>
      </w:r>
      <w:r w:rsidR="00FF1241">
        <w:t>Mission Statement.</w:t>
      </w:r>
    </w:p>
    <w:p w14:paraId="054BB0D8" w14:textId="55B2B09B" w:rsidR="003E4D03" w:rsidRPr="005A12EC" w:rsidRDefault="004003E7" w:rsidP="00FA59E3">
      <w:pPr>
        <w:pStyle w:val="Heading2"/>
      </w:pPr>
      <w:r w:rsidRPr="005A12EC">
        <w:t>Approval of Meeting Minutes</w:t>
      </w:r>
    </w:p>
    <w:p w14:paraId="3B1BE451" w14:textId="3B6E1AA2" w:rsidR="00237DBE" w:rsidRPr="004B432A" w:rsidRDefault="004B432A" w:rsidP="00655DB3">
      <w:pPr>
        <w:ind w:left="360"/>
        <w:rPr>
          <w:b/>
          <w:bCs/>
          <w:bdr w:val="none" w:sz="0" w:space="0" w:color="auto" w:frame="1"/>
        </w:rPr>
      </w:pPr>
      <w:r>
        <w:t>No minutes were approved at this meeting.</w:t>
      </w:r>
    </w:p>
    <w:p w14:paraId="05837F8F" w14:textId="39DBD161" w:rsidR="00FF2E9A" w:rsidRPr="005A12EC" w:rsidRDefault="00FF2E9A" w:rsidP="00FA59E3">
      <w:pPr>
        <w:pStyle w:val="Heading2"/>
        <w:rPr>
          <w:bCs/>
        </w:rPr>
      </w:pPr>
      <w:r w:rsidRPr="005A12EC">
        <w:t>Old Business</w:t>
      </w:r>
    </w:p>
    <w:p w14:paraId="5FC240B8" w14:textId="77777777" w:rsidR="00D05136" w:rsidRPr="005A12EC" w:rsidRDefault="00572399" w:rsidP="00FA59E3">
      <w:pPr>
        <w:pStyle w:val="Heading3"/>
        <w:numPr>
          <w:ilvl w:val="0"/>
          <w:numId w:val="39"/>
        </w:numPr>
      </w:pPr>
      <w:r w:rsidRPr="005A12EC">
        <w:t>Membership update – Sahara Defensor</w:t>
      </w:r>
    </w:p>
    <w:p w14:paraId="3968D068" w14:textId="4FEA2E33" w:rsidR="004F10E8" w:rsidRDefault="00BF17A7" w:rsidP="00655DB3">
      <w:pPr>
        <w:ind w:left="720"/>
        <w:rPr>
          <w:rFonts w:cstheme="minorHAnsi"/>
        </w:rPr>
      </w:pPr>
      <w:r>
        <w:rPr>
          <w:rFonts w:cstheme="minorHAnsi"/>
        </w:rPr>
        <w:t>Individuals who</w:t>
      </w:r>
      <w:r w:rsidR="00D3043E">
        <w:rPr>
          <w:rFonts w:cstheme="minorHAnsi"/>
        </w:rPr>
        <w:t xml:space="preserve">se applications are at the governor’s office are waiting </w:t>
      </w:r>
      <w:r w:rsidR="00546BF4">
        <w:rPr>
          <w:rFonts w:cstheme="minorHAnsi"/>
        </w:rPr>
        <w:t>to be appointed</w:t>
      </w:r>
      <w:r w:rsidR="00D3043E">
        <w:rPr>
          <w:rFonts w:cstheme="minorHAnsi"/>
        </w:rPr>
        <w:t>. Chair Wood and Mr. LaMaster are</w:t>
      </w:r>
      <w:r w:rsidR="00160763">
        <w:rPr>
          <w:rFonts w:cstheme="minorHAnsi"/>
        </w:rPr>
        <w:t xml:space="preserve"> waiting for reappointment. </w:t>
      </w:r>
      <w:r w:rsidR="00067D00">
        <w:rPr>
          <w:rFonts w:cstheme="minorHAnsi"/>
        </w:rPr>
        <w:t xml:space="preserve">Getting past the governor’s office </w:t>
      </w:r>
      <w:r w:rsidR="00D67406">
        <w:rPr>
          <w:rFonts w:cstheme="minorHAnsi"/>
        </w:rPr>
        <w:t>takes</w:t>
      </w:r>
      <w:r w:rsidR="00067D00">
        <w:rPr>
          <w:rFonts w:cstheme="minorHAnsi"/>
        </w:rPr>
        <w:t xml:space="preserve"> some time, but it is the last </w:t>
      </w:r>
      <w:r w:rsidR="009433B0">
        <w:rPr>
          <w:rFonts w:cstheme="minorHAnsi"/>
        </w:rPr>
        <w:t>phase.</w:t>
      </w:r>
    </w:p>
    <w:p w14:paraId="739A1043" w14:textId="04E38899" w:rsidR="00483A17" w:rsidRPr="00FA59E3" w:rsidRDefault="00483A17" w:rsidP="00FA59E3">
      <w:pPr>
        <w:pStyle w:val="Heading3"/>
        <w:numPr>
          <w:ilvl w:val="0"/>
          <w:numId w:val="39"/>
        </w:numPr>
      </w:pPr>
      <w:r w:rsidRPr="00FA59E3">
        <w:t>SRC Budget update – Heather Wood</w:t>
      </w:r>
      <w:r w:rsidR="006E6717" w:rsidRPr="00FA59E3">
        <w:t>, Kate Biebel, Commissioner Wolf</w:t>
      </w:r>
    </w:p>
    <w:p w14:paraId="5A03E365" w14:textId="2D5EEEC1" w:rsidR="009D462D" w:rsidRPr="001857B5" w:rsidRDefault="00BA3542" w:rsidP="00655DB3">
      <w:pPr>
        <w:ind w:left="720"/>
        <w:rPr>
          <w:rFonts w:cstheme="minorHAnsi"/>
          <w:strike/>
        </w:rPr>
      </w:pPr>
      <w:r>
        <w:rPr>
          <w:rFonts w:cstheme="minorHAnsi"/>
        </w:rPr>
        <w:t>MassAbility</w:t>
      </w:r>
      <w:r w:rsidR="00750695">
        <w:rPr>
          <w:rFonts w:cstheme="minorHAnsi"/>
        </w:rPr>
        <w:t xml:space="preserve"> only received</w:t>
      </w:r>
      <w:r w:rsidR="009433B0">
        <w:rPr>
          <w:rFonts w:cstheme="minorHAnsi"/>
        </w:rPr>
        <w:t xml:space="preserve"> a</w:t>
      </w:r>
      <w:r w:rsidR="00750695">
        <w:rPr>
          <w:rFonts w:cstheme="minorHAnsi"/>
        </w:rPr>
        <w:t xml:space="preserve"> small </w:t>
      </w:r>
      <w:r w:rsidR="002E2F01">
        <w:rPr>
          <w:rFonts w:cstheme="minorHAnsi"/>
        </w:rPr>
        <w:t xml:space="preserve">percentage of </w:t>
      </w:r>
      <w:r>
        <w:rPr>
          <w:rFonts w:cstheme="minorHAnsi"/>
        </w:rPr>
        <w:t xml:space="preserve">the </w:t>
      </w:r>
      <w:r w:rsidR="002E2F01">
        <w:rPr>
          <w:rFonts w:cstheme="minorHAnsi"/>
        </w:rPr>
        <w:t xml:space="preserve">reallotment money requested. </w:t>
      </w:r>
      <w:r w:rsidR="00036E37">
        <w:rPr>
          <w:rFonts w:cstheme="minorHAnsi"/>
        </w:rPr>
        <w:t xml:space="preserve">For </w:t>
      </w:r>
      <w:r w:rsidR="00765D62">
        <w:rPr>
          <w:rFonts w:cstheme="minorHAnsi"/>
        </w:rPr>
        <w:t>many</w:t>
      </w:r>
      <w:r w:rsidR="00036E37">
        <w:rPr>
          <w:rFonts w:cstheme="minorHAnsi"/>
        </w:rPr>
        <w:t xml:space="preserve"> years </w:t>
      </w:r>
      <w:r w:rsidR="00F5238E">
        <w:rPr>
          <w:rFonts w:cstheme="minorHAnsi"/>
        </w:rPr>
        <w:t>MassAbility ha</w:t>
      </w:r>
      <w:r w:rsidR="00F76377">
        <w:rPr>
          <w:rFonts w:cstheme="minorHAnsi"/>
        </w:rPr>
        <w:t>s successful</w:t>
      </w:r>
      <w:r w:rsidR="00036E37">
        <w:rPr>
          <w:rFonts w:cstheme="minorHAnsi"/>
        </w:rPr>
        <w:t xml:space="preserve">ly received </w:t>
      </w:r>
      <w:r w:rsidR="00F76377">
        <w:rPr>
          <w:rFonts w:cstheme="minorHAnsi"/>
        </w:rPr>
        <w:t>the reallotment funds requested</w:t>
      </w:r>
      <w:r w:rsidR="00F65145">
        <w:rPr>
          <w:rFonts w:cstheme="minorHAnsi"/>
        </w:rPr>
        <w:t>. This year MassAbility asked for $3</w:t>
      </w:r>
      <w:r w:rsidR="00692649">
        <w:rPr>
          <w:rFonts w:cstheme="minorHAnsi"/>
        </w:rPr>
        <w:t xml:space="preserve">3 million and received $4 million. This will be primarily used for </w:t>
      </w:r>
      <w:r w:rsidR="00FC0E4B">
        <w:rPr>
          <w:rFonts w:cstheme="minorHAnsi"/>
        </w:rPr>
        <w:t xml:space="preserve">staff </w:t>
      </w:r>
      <w:r w:rsidR="00692649">
        <w:rPr>
          <w:rFonts w:cstheme="minorHAnsi"/>
        </w:rPr>
        <w:t>salaries</w:t>
      </w:r>
      <w:r w:rsidR="008E2C0E">
        <w:rPr>
          <w:rFonts w:cstheme="minorHAnsi"/>
        </w:rPr>
        <w:t xml:space="preserve">. </w:t>
      </w:r>
      <w:r w:rsidR="00FC0E4B">
        <w:rPr>
          <w:rFonts w:cstheme="minorHAnsi"/>
        </w:rPr>
        <w:t xml:space="preserve">State staff salaries are funded by federal </w:t>
      </w:r>
      <w:r w:rsidR="004902C0">
        <w:rPr>
          <w:rFonts w:cstheme="minorHAnsi"/>
        </w:rPr>
        <w:t>dollars,</w:t>
      </w:r>
      <w:r w:rsidR="00FE6855">
        <w:rPr>
          <w:rFonts w:cstheme="minorHAnsi"/>
        </w:rPr>
        <w:t xml:space="preserve"> so state money is not used to cover salary increases. </w:t>
      </w:r>
      <w:r w:rsidR="009D462D">
        <w:rPr>
          <w:rFonts w:cstheme="minorHAnsi"/>
        </w:rPr>
        <w:t xml:space="preserve">There is no funding for training or conferences. However, the Explore Possibility Summit is still </w:t>
      </w:r>
      <w:r w:rsidR="00413BD2">
        <w:rPr>
          <w:rFonts w:cstheme="minorHAnsi"/>
        </w:rPr>
        <w:t>going to be held</w:t>
      </w:r>
      <w:r w:rsidR="009D462D">
        <w:rPr>
          <w:rFonts w:cstheme="minorHAnsi"/>
        </w:rPr>
        <w:t>.</w:t>
      </w:r>
    </w:p>
    <w:p w14:paraId="01A4B715" w14:textId="0CBAA927" w:rsidR="003E4D03" w:rsidRPr="005A12EC" w:rsidRDefault="004003E7" w:rsidP="00FA59E3">
      <w:pPr>
        <w:pStyle w:val="Heading2"/>
      </w:pPr>
      <w:r w:rsidRPr="005A12EC">
        <w:t>New Business</w:t>
      </w:r>
    </w:p>
    <w:p w14:paraId="4D108219" w14:textId="1030E99D" w:rsidR="003A0469" w:rsidRPr="005A12EC" w:rsidRDefault="00232C04" w:rsidP="00FA59E3">
      <w:pPr>
        <w:pStyle w:val="Heading3"/>
        <w:numPr>
          <w:ilvl w:val="0"/>
          <w:numId w:val="40"/>
        </w:numPr>
      </w:pPr>
      <w:r>
        <w:t xml:space="preserve">Vote on revised </w:t>
      </w:r>
      <w:r w:rsidR="00817D7B">
        <w:t xml:space="preserve">SRC </w:t>
      </w:r>
      <w:r w:rsidR="00C42CA0">
        <w:t>B</w:t>
      </w:r>
      <w:r>
        <w:t>ylaws – Jill Ferrington, Heather Wood</w:t>
      </w:r>
      <w:r w:rsidR="00691724">
        <w:t>, Sahara Defensor</w:t>
      </w:r>
    </w:p>
    <w:p w14:paraId="6631F5D2" w14:textId="7F56DBF2" w:rsidR="0023796E" w:rsidRPr="00817D7B" w:rsidRDefault="00232C04" w:rsidP="00FA59E3">
      <w:pPr>
        <w:pStyle w:val="ListParagraph"/>
        <w:numPr>
          <w:ilvl w:val="0"/>
          <w:numId w:val="41"/>
        </w:numPr>
      </w:pPr>
      <w:r>
        <w:t xml:space="preserve">Ms. Ferrington </w:t>
      </w:r>
      <w:r w:rsidR="001A51E8">
        <w:t xml:space="preserve">shared the </w:t>
      </w:r>
      <w:r w:rsidR="00C42CA0">
        <w:t>SRC B</w:t>
      </w:r>
      <w:r w:rsidR="00817D7B">
        <w:t xml:space="preserve">ylaws </w:t>
      </w:r>
      <w:r w:rsidR="001A51E8">
        <w:t>crosswalk</w:t>
      </w:r>
      <w:r w:rsidR="00561813">
        <w:t xml:space="preserve"> document. </w:t>
      </w:r>
      <w:r w:rsidR="00561813" w:rsidRPr="00FA59E3">
        <w:rPr>
          <w:b/>
          <w:bCs/>
        </w:rPr>
        <w:t xml:space="preserve">(See SRC Bylaws </w:t>
      </w:r>
      <w:proofErr w:type="gramStart"/>
      <w:r w:rsidR="00561813" w:rsidRPr="00FA59E3">
        <w:rPr>
          <w:b/>
          <w:bCs/>
        </w:rPr>
        <w:t>Crosswalk  DRAFT</w:t>
      </w:r>
      <w:proofErr w:type="gramEnd"/>
      <w:r w:rsidR="00561813" w:rsidRPr="00FA59E3">
        <w:rPr>
          <w:b/>
          <w:bCs/>
        </w:rPr>
        <w:t xml:space="preserve"> clean 20240905.</w:t>
      </w:r>
      <w:r w:rsidR="00817D7B" w:rsidRPr="00FA59E3">
        <w:rPr>
          <w:b/>
          <w:bCs/>
        </w:rPr>
        <w:t>docx.)</w:t>
      </w:r>
    </w:p>
    <w:p w14:paraId="119A11C2" w14:textId="1D390E32" w:rsidR="00691724" w:rsidRDefault="00E42542" w:rsidP="00FA59E3">
      <w:pPr>
        <w:pStyle w:val="ListParagraph"/>
        <w:keepNext/>
        <w:numPr>
          <w:ilvl w:val="0"/>
          <w:numId w:val="41"/>
        </w:numPr>
        <w:spacing w:after="40"/>
      </w:pPr>
      <w:r>
        <w:t>Significant changes:</w:t>
      </w:r>
    </w:p>
    <w:p w14:paraId="04552393" w14:textId="77777777" w:rsidR="00BC43C6" w:rsidRDefault="00E42542" w:rsidP="00FA59E3">
      <w:pPr>
        <w:pStyle w:val="ListParagraph"/>
        <w:numPr>
          <w:ilvl w:val="1"/>
          <w:numId w:val="41"/>
        </w:numPr>
        <w:spacing w:after="40"/>
      </w:pPr>
      <w:r w:rsidRPr="00FA59E3">
        <w:rPr>
          <w:u w:val="single"/>
        </w:rPr>
        <w:t>Section 5.01</w:t>
      </w:r>
      <w:r w:rsidR="00855841">
        <w:t>: Council is composed of “at least fifteen” members</w:t>
      </w:r>
    </w:p>
    <w:p w14:paraId="4551D696" w14:textId="4838C902" w:rsidR="00691724" w:rsidRDefault="00BC43C6" w:rsidP="00FA59E3">
      <w:pPr>
        <w:pStyle w:val="ListParagraph"/>
        <w:keepLines/>
        <w:numPr>
          <w:ilvl w:val="1"/>
          <w:numId w:val="41"/>
        </w:numPr>
        <w:spacing w:after="40"/>
      </w:pPr>
      <w:r w:rsidRPr="00FA59E3">
        <w:rPr>
          <w:u w:val="single"/>
        </w:rPr>
        <w:lastRenderedPageBreak/>
        <w:t>Section 5.03</w:t>
      </w:r>
      <w:r>
        <w:t xml:space="preserve"> in the previous bylaws was completely removed. Now “Ex-officio” is used as the federal regulations use it</w:t>
      </w:r>
      <w:r w:rsidR="00DB7C94">
        <w:t>, to refer to the Commissioner and vocational rehabilitation couns</w:t>
      </w:r>
      <w:r w:rsidR="009C32BC">
        <w:t>elor (VRC) members of the SRC. Any</w:t>
      </w:r>
      <w:r w:rsidR="00EE49A7">
        <w:t xml:space="preserve"> others </w:t>
      </w:r>
      <w:r w:rsidR="009C32BC">
        <w:t xml:space="preserve">who </w:t>
      </w:r>
      <w:r w:rsidR="00EE49A7">
        <w:t xml:space="preserve">were previously termed “Ex-officio” members are now members of the </w:t>
      </w:r>
      <w:r w:rsidR="008D1211">
        <w:t>public,</w:t>
      </w:r>
      <w:r w:rsidR="00EE49A7">
        <w:t xml:space="preserve"> but their continued participation</w:t>
      </w:r>
      <w:r w:rsidR="0051503C">
        <w:t xml:space="preserve"> is encouraged and appreciated.</w:t>
      </w:r>
      <w:r w:rsidR="00E42542">
        <w:t xml:space="preserve"> </w:t>
      </w:r>
    </w:p>
    <w:p w14:paraId="0C9E5A40" w14:textId="77777777" w:rsidR="00676CE0" w:rsidRDefault="00495FF1" w:rsidP="00FA59E3">
      <w:pPr>
        <w:pStyle w:val="ListParagraph"/>
        <w:numPr>
          <w:ilvl w:val="1"/>
          <w:numId w:val="41"/>
        </w:numPr>
        <w:spacing w:after="40"/>
      </w:pPr>
      <w:r w:rsidRPr="00FA59E3">
        <w:rPr>
          <w:u w:val="single"/>
        </w:rPr>
        <w:t>Section 6.01(</w:t>
      </w:r>
      <w:r w:rsidR="00545BA3" w:rsidRPr="00FA59E3">
        <w:rPr>
          <w:u w:val="single"/>
        </w:rPr>
        <w:t>d)</w:t>
      </w:r>
      <w:r w:rsidR="00545BA3">
        <w:t>: A “meaningful break in service” needed to be defined</w:t>
      </w:r>
      <w:r w:rsidR="00ED0359">
        <w:t>. It was decided that a person could be reappointed to a membership slot three years after th</w:t>
      </w:r>
      <w:r w:rsidR="00676CE0">
        <w:t>e date the member’s last term ended.</w:t>
      </w:r>
    </w:p>
    <w:p w14:paraId="24576A1A" w14:textId="77777777" w:rsidR="001C5F3D" w:rsidRDefault="001C20ED" w:rsidP="00FA59E3">
      <w:pPr>
        <w:pStyle w:val="ListParagraph"/>
        <w:numPr>
          <w:ilvl w:val="1"/>
          <w:numId w:val="41"/>
        </w:numPr>
        <w:spacing w:after="40"/>
      </w:pPr>
      <w:r w:rsidRPr="00FA59E3">
        <w:rPr>
          <w:u w:val="single"/>
        </w:rPr>
        <w:t xml:space="preserve">Section </w:t>
      </w:r>
      <w:r w:rsidR="0069113A" w:rsidRPr="00FA59E3">
        <w:rPr>
          <w:u w:val="single"/>
        </w:rPr>
        <w:t>6.02</w:t>
      </w:r>
      <w:r w:rsidR="003154FA" w:rsidRPr="00FA59E3">
        <w:rPr>
          <w:u w:val="single"/>
        </w:rPr>
        <w:t>(b)</w:t>
      </w:r>
      <w:r>
        <w:t>:</w:t>
      </w:r>
      <w:r w:rsidR="0069113A">
        <w:t xml:space="preserve"> – </w:t>
      </w:r>
      <w:r w:rsidR="007656F2">
        <w:t xml:space="preserve">Adds language from the Technical Assistance Circular (TAC) from the Rehabilitation Services Administration (RSA) about </w:t>
      </w:r>
      <w:r w:rsidR="001C5F3D">
        <w:t>membership vacancies not preventing the SRC from doing its work.</w:t>
      </w:r>
    </w:p>
    <w:p w14:paraId="57DC66E6" w14:textId="77777777" w:rsidR="00BC4E98" w:rsidRDefault="00EA6708" w:rsidP="00FA59E3">
      <w:pPr>
        <w:pStyle w:val="ListParagraph"/>
        <w:numPr>
          <w:ilvl w:val="1"/>
          <w:numId w:val="41"/>
        </w:numPr>
        <w:spacing w:after="40"/>
      </w:pPr>
      <w:r w:rsidRPr="00FA59E3">
        <w:rPr>
          <w:u w:val="single"/>
        </w:rPr>
        <w:t xml:space="preserve">Section </w:t>
      </w:r>
      <w:r w:rsidR="0069113A" w:rsidRPr="00FA59E3">
        <w:rPr>
          <w:u w:val="single"/>
        </w:rPr>
        <w:t>6.03</w:t>
      </w:r>
      <w:r>
        <w:t>: Added clarity about</w:t>
      </w:r>
      <w:r w:rsidR="003738F1">
        <w:t xml:space="preserve"> absences from meetings</w:t>
      </w:r>
      <w:r w:rsidR="00BC4E98">
        <w:t xml:space="preserve">. More importantly, clarified that the SRC can forward a recommendation for a member to be removed </w:t>
      </w:r>
      <w:proofErr w:type="gramStart"/>
      <w:r w:rsidR="00BC4E98">
        <w:t>to</w:t>
      </w:r>
      <w:proofErr w:type="gramEnd"/>
      <w:r w:rsidR="00BC4E98">
        <w:t xml:space="preserve"> the Governor, but only the Governor can remove a member.</w:t>
      </w:r>
    </w:p>
    <w:p w14:paraId="1BE2BAED" w14:textId="77777777" w:rsidR="00FA59E3" w:rsidRDefault="0069113A" w:rsidP="00FA59E3">
      <w:pPr>
        <w:pStyle w:val="ListParagraph"/>
        <w:keepNext/>
        <w:numPr>
          <w:ilvl w:val="1"/>
          <w:numId w:val="41"/>
        </w:numPr>
        <w:spacing w:after="40"/>
      </w:pPr>
      <w:r w:rsidRPr="00FA59E3">
        <w:rPr>
          <w:u w:val="single"/>
        </w:rPr>
        <w:t xml:space="preserve">Section </w:t>
      </w:r>
      <w:r w:rsidR="005E2C3D" w:rsidRPr="00FA59E3">
        <w:rPr>
          <w:u w:val="single"/>
        </w:rPr>
        <w:t>7</w:t>
      </w:r>
      <w:r w:rsidR="00611581">
        <w:t xml:space="preserve">: Removed mention of any officers except for </w:t>
      </w:r>
      <w:r w:rsidR="003B21D0">
        <w:t>v</w:t>
      </w:r>
      <w:r w:rsidR="00611581">
        <w:t>ice</w:t>
      </w:r>
      <w:r w:rsidR="003B21D0">
        <w:t xml:space="preserve"> chair</w:t>
      </w:r>
      <w:r w:rsidR="00611581">
        <w:t>.</w:t>
      </w:r>
    </w:p>
    <w:p w14:paraId="42BBAAE6" w14:textId="422EE3B7" w:rsidR="00CC51EE" w:rsidRDefault="003E10AA" w:rsidP="00FA59E3">
      <w:pPr>
        <w:pStyle w:val="ListParagraph"/>
        <w:keepNext/>
        <w:numPr>
          <w:ilvl w:val="2"/>
          <w:numId w:val="41"/>
        </w:numPr>
        <w:spacing w:after="40"/>
      </w:pPr>
      <w:r>
        <w:t xml:space="preserve">There was a discussion about succession if the </w:t>
      </w:r>
      <w:r w:rsidR="003B21D0">
        <w:t>c</w:t>
      </w:r>
      <w:r>
        <w:t xml:space="preserve">hair leaves. Does the </w:t>
      </w:r>
      <w:r w:rsidR="003B21D0">
        <w:t>vice chair</w:t>
      </w:r>
      <w:r w:rsidR="00F366C5">
        <w:t xml:space="preserve"> automatically step up to the </w:t>
      </w:r>
      <w:r w:rsidR="003B21D0">
        <w:t>c</w:t>
      </w:r>
      <w:r w:rsidR="00F366C5">
        <w:t>hair role</w:t>
      </w:r>
      <w:r w:rsidR="003B21D0">
        <w:t>?</w:t>
      </w:r>
      <w:r w:rsidR="00F366C5">
        <w:t xml:space="preserve"> Currently the revised bylaws talk about the </w:t>
      </w:r>
      <w:r w:rsidR="003B21D0">
        <w:t>vice chair</w:t>
      </w:r>
      <w:r w:rsidR="00190CA3">
        <w:t xml:space="preserve"> </w:t>
      </w:r>
      <w:r w:rsidR="00E93503">
        <w:t xml:space="preserve">filling in for </w:t>
      </w:r>
      <w:r w:rsidR="003B21D0">
        <w:t>the c</w:t>
      </w:r>
      <w:r w:rsidR="008F7EE2">
        <w:t xml:space="preserve">hair but </w:t>
      </w:r>
      <w:r w:rsidR="00343DC8">
        <w:t>do</w:t>
      </w:r>
      <w:r w:rsidR="00176672">
        <w:t xml:space="preserve"> not specify </w:t>
      </w:r>
      <w:r w:rsidR="002660A1">
        <w:t xml:space="preserve">that the </w:t>
      </w:r>
      <w:r w:rsidR="003B21D0">
        <w:t>vice chair</w:t>
      </w:r>
      <w:r w:rsidR="008F7EE2">
        <w:t xml:space="preserve"> </w:t>
      </w:r>
      <w:r w:rsidR="002660A1">
        <w:t xml:space="preserve">becomes </w:t>
      </w:r>
      <w:r w:rsidR="003B21D0">
        <w:t>c</w:t>
      </w:r>
      <w:r w:rsidR="002660A1">
        <w:t xml:space="preserve">hair if the </w:t>
      </w:r>
      <w:r w:rsidR="003B21D0">
        <w:t>c</w:t>
      </w:r>
      <w:r w:rsidR="002660A1">
        <w:t>hair leaves</w:t>
      </w:r>
      <w:r w:rsidR="008F7EE2">
        <w:t xml:space="preserve">. </w:t>
      </w:r>
      <w:r w:rsidR="002660A1">
        <w:t xml:space="preserve">There may be considerations – the </w:t>
      </w:r>
      <w:r w:rsidR="003B21D0">
        <w:t>vice chair</w:t>
      </w:r>
      <w:r w:rsidR="002660A1">
        <w:t xml:space="preserve"> may not want to serve as </w:t>
      </w:r>
      <w:r w:rsidR="003B21D0">
        <w:t>c</w:t>
      </w:r>
      <w:r w:rsidR="002660A1">
        <w:t xml:space="preserve">hair, </w:t>
      </w:r>
      <w:r w:rsidR="003B21D0">
        <w:t xml:space="preserve">or </w:t>
      </w:r>
      <w:r w:rsidR="002660A1">
        <w:t xml:space="preserve">new members may come in and want to serve as </w:t>
      </w:r>
      <w:r w:rsidR="003B21D0">
        <w:t>c</w:t>
      </w:r>
      <w:r w:rsidR="002660A1">
        <w:t>hair.</w:t>
      </w:r>
      <w:r w:rsidR="006078F2">
        <w:t xml:space="preserve"> If </w:t>
      </w:r>
      <w:r w:rsidR="00D77AB0">
        <w:t xml:space="preserve">the </w:t>
      </w:r>
      <w:r w:rsidR="003B21D0">
        <w:t>vice chair</w:t>
      </w:r>
      <w:r w:rsidR="00D77AB0">
        <w:t xml:space="preserve"> does assume </w:t>
      </w:r>
      <w:r w:rsidR="006078F2">
        <w:t xml:space="preserve">the </w:t>
      </w:r>
      <w:r w:rsidR="00D77AB0">
        <w:t xml:space="preserve">role of </w:t>
      </w:r>
      <w:r w:rsidR="003B21D0">
        <w:t>c</w:t>
      </w:r>
      <w:r w:rsidR="00D77AB0">
        <w:t>hair, i</w:t>
      </w:r>
      <w:r w:rsidR="006078F2">
        <w:t>t is</w:t>
      </w:r>
      <w:r w:rsidR="00D77AB0">
        <w:t xml:space="preserve"> only for the end of the </w:t>
      </w:r>
      <w:r w:rsidR="006078F2">
        <w:t xml:space="preserve">original </w:t>
      </w:r>
      <w:r w:rsidR="003B21D0">
        <w:t>c</w:t>
      </w:r>
      <w:r w:rsidR="00D77AB0">
        <w:t xml:space="preserve">hair’s term, </w:t>
      </w:r>
      <w:r w:rsidR="00B540F8">
        <w:t xml:space="preserve">it </w:t>
      </w:r>
      <w:r w:rsidR="00D77AB0">
        <w:t xml:space="preserve">does not reset the clock. </w:t>
      </w:r>
      <w:r w:rsidR="00B540F8">
        <w:t xml:space="preserve">There is an </w:t>
      </w:r>
      <w:r w:rsidR="00D77AB0">
        <w:t xml:space="preserve">open opportunity for </w:t>
      </w:r>
      <w:r w:rsidR="00B540F8">
        <w:t xml:space="preserve">the </w:t>
      </w:r>
      <w:r w:rsidR="00D77AB0">
        <w:t xml:space="preserve">SRC to consider if want to consider </w:t>
      </w:r>
      <w:r w:rsidR="00B540F8">
        <w:t xml:space="preserve">if we want </w:t>
      </w:r>
      <w:r w:rsidR="00D77AB0">
        <w:t xml:space="preserve">automatic </w:t>
      </w:r>
      <w:r w:rsidR="00B540F8">
        <w:t>succession</w:t>
      </w:r>
      <w:r w:rsidR="00D77AB0">
        <w:t xml:space="preserve">. </w:t>
      </w:r>
      <w:r w:rsidR="00B540F8">
        <w:t>The roles are</w:t>
      </w:r>
      <w:r w:rsidR="00D77AB0">
        <w:t xml:space="preserve"> important</w:t>
      </w:r>
      <w:r w:rsidR="00B540F8">
        <w:t xml:space="preserve">. There is a </w:t>
      </w:r>
      <w:r w:rsidR="00D77AB0">
        <w:t xml:space="preserve">need for leadership prepping. Maybe build in some </w:t>
      </w:r>
      <w:r w:rsidR="00FA5820">
        <w:t xml:space="preserve">leadership </w:t>
      </w:r>
      <w:r w:rsidR="00D77AB0">
        <w:t>training/prep</w:t>
      </w:r>
      <w:r w:rsidR="00FA5820">
        <w:t xml:space="preserve"> during the chair’s last year</w:t>
      </w:r>
      <w:r w:rsidR="00D77AB0">
        <w:t xml:space="preserve">? </w:t>
      </w:r>
      <w:r w:rsidR="004E3855">
        <w:t>Maybe have elections three or six months before the end o</w:t>
      </w:r>
      <w:r w:rsidR="003623B1">
        <w:t>f the chair</w:t>
      </w:r>
      <w:r w:rsidR="00CC51EE">
        <w:t>’s and vice chair’s terms? Perhaps this can be put in written procedures (as opposed to the bylaws).</w:t>
      </w:r>
    </w:p>
    <w:p w14:paraId="033FB5C5" w14:textId="77777777" w:rsidR="003109E1" w:rsidRDefault="000849E9" w:rsidP="003109E1">
      <w:pPr>
        <w:pStyle w:val="ListParagraph"/>
        <w:keepNext/>
        <w:numPr>
          <w:ilvl w:val="1"/>
          <w:numId w:val="41"/>
        </w:numPr>
      </w:pPr>
      <w:r w:rsidRPr="003109E1">
        <w:rPr>
          <w:u w:val="single"/>
        </w:rPr>
        <w:t xml:space="preserve">Section 9.01(b): </w:t>
      </w:r>
      <w:r w:rsidRPr="00FA59E3">
        <w:t xml:space="preserve">Quorum has been </w:t>
      </w:r>
      <w:r w:rsidR="00A976A2" w:rsidRPr="00FA59E3">
        <w:t>defined as</w:t>
      </w:r>
      <w:r w:rsidRPr="00FA59E3">
        <w:t xml:space="preserve"> 51% of the voting members, excluding vacancies.</w:t>
      </w:r>
      <w:r w:rsidR="003109E1">
        <w:t xml:space="preserve"> </w:t>
      </w:r>
    </w:p>
    <w:p w14:paraId="20073086" w14:textId="10074DC8" w:rsidR="001B18BB" w:rsidRDefault="000849E9" w:rsidP="003109E1">
      <w:pPr>
        <w:pStyle w:val="ListParagraph"/>
        <w:keepNext/>
        <w:numPr>
          <w:ilvl w:val="2"/>
          <w:numId w:val="41"/>
        </w:numPr>
      </w:pPr>
      <w:r>
        <w:t xml:space="preserve">This will make it easier to </w:t>
      </w:r>
      <w:r w:rsidR="00A976A2">
        <w:t>obtain</w:t>
      </w:r>
      <w:r>
        <w:t xml:space="preserve"> </w:t>
      </w:r>
      <w:proofErr w:type="gramStart"/>
      <w:r w:rsidR="00A976A2">
        <w:t>quorum</w:t>
      </w:r>
      <w:proofErr w:type="gramEnd"/>
      <w:r>
        <w:t xml:space="preserve"> at meetings.</w:t>
      </w:r>
    </w:p>
    <w:p w14:paraId="33573BAE" w14:textId="77777777" w:rsidR="009D462D" w:rsidRPr="003109E1" w:rsidRDefault="009D462D" w:rsidP="003109E1">
      <w:pPr>
        <w:pStyle w:val="ListParagraph"/>
        <w:keepNext/>
        <w:numPr>
          <w:ilvl w:val="1"/>
          <w:numId w:val="41"/>
        </w:numPr>
        <w:rPr>
          <w:u w:val="single"/>
        </w:rPr>
      </w:pPr>
      <w:r w:rsidRPr="003109E1">
        <w:rPr>
          <w:u w:val="single"/>
        </w:rPr>
        <w:t>Additional changes:</w:t>
      </w:r>
    </w:p>
    <w:p w14:paraId="399B8662" w14:textId="4278FA55" w:rsidR="00926015" w:rsidRDefault="009D462D" w:rsidP="003109E1">
      <w:pPr>
        <w:pStyle w:val="ListParagraph"/>
        <w:numPr>
          <w:ilvl w:val="2"/>
          <w:numId w:val="41"/>
        </w:numPr>
        <w:spacing w:after="40"/>
      </w:pPr>
      <w:r>
        <w:t>Prescriptive language from Open Meeting Law was added</w:t>
      </w:r>
      <w:r w:rsidR="00926015">
        <w:t>. This had not been in the bylaws</w:t>
      </w:r>
      <w:r w:rsidR="00972D97">
        <w:t xml:space="preserve"> previously</w:t>
      </w:r>
      <w:r w:rsidR="00926015">
        <w:t>.</w:t>
      </w:r>
    </w:p>
    <w:p w14:paraId="671EFFF5" w14:textId="77777777" w:rsidR="00271F93" w:rsidRDefault="00926015" w:rsidP="003109E1">
      <w:pPr>
        <w:pStyle w:val="ListParagraph"/>
        <w:numPr>
          <w:ilvl w:val="2"/>
          <w:numId w:val="41"/>
        </w:numPr>
        <w:spacing w:after="40"/>
      </w:pPr>
      <w:r>
        <w:t xml:space="preserve">Added a </w:t>
      </w:r>
      <w:r w:rsidR="00846CF9">
        <w:t>time limit for ad hoc committees of one full calendar year</w:t>
      </w:r>
      <w:r w:rsidR="00271F93">
        <w:t>.</w:t>
      </w:r>
    </w:p>
    <w:p w14:paraId="77F5B635" w14:textId="7A9497CA" w:rsidR="00016DC4" w:rsidRDefault="00271F93" w:rsidP="003109E1">
      <w:pPr>
        <w:pStyle w:val="ListParagraph"/>
        <w:numPr>
          <w:ilvl w:val="2"/>
          <w:numId w:val="41"/>
        </w:numPr>
        <w:spacing w:after="40"/>
      </w:pPr>
      <w:r>
        <w:t>Moved away from a strict interpretation of Robert’s Rules of Order.</w:t>
      </w:r>
    </w:p>
    <w:p w14:paraId="286233CA" w14:textId="7F2E89D5" w:rsidR="00016DC4" w:rsidRDefault="00790FD5" w:rsidP="003109E1">
      <w:pPr>
        <w:pStyle w:val="ListParagraph"/>
        <w:numPr>
          <w:ilvl w:val="2"/>
          <w:numId w:val="41"/>
        </w:numPr>
      </w:pPr>
      <w:r>
        <w:t xml:space="preserve">Changed that </w:t>
      </w:r>
      <w:r w:rsidR="00130244">
        <w:t xml:space="preserve">a simple majority of the quorum must vote to approve </w:t>
      </w:r>
      <w:r w:rsidR="00467C41">
        <w:t>changing the bylaws. The previous bylaws, and Robert’s Rules</w:t>
      </w:r>
      <w:r w:rsidR="00016DC4">
        <w:t xml:space="preserve"> of Order</w:t>
      </w:r>
      <w:r w:rsidR="00467C41">
        <w:t xml:space="preserve">, required that </w:t>
      </w:r>
      <w:r w:rsidR="00016DC4">
        <w:t>2/3 of members must vote on changing bylaws.</w:t>
      </w:r>
    </w:p>
    <w:p w14:paraId="250A87B1" w14:textId="77777777" w:rsidR="00C939EE" w:rsidRDefault="00467C41" w:rsidP="003109E1">
      <w:pPr>
        <w:pStyle w:val="ListParagraph"/>
        <w:numPr>
          <w:ilvl w:val="0"/>
          <w:numId w:val="41"/>
        </w:numPr>
      </w:pPr>
      <w:r>
        <w:t xml:space="preserve">It was noted that in the introduction to the bylaws on the first page of the document that </w:t>
      </w:r>
      <w:r w:rsidR="00C939EE">
        <w:t>MRC is used and that this needs to be changed to MassAbility.</w:t>
      </w:r>
    </w:p>
    <w:p w14:paraId="15962ED9" w14:textId="1B5FD9A4" w:rsidR="00BF6FCD" w:rsidRDefault="001D776E" w:rsidP="003109E1">
      <w:pPr>
        <w:pStyle w:val="ListParagraph"/>
        <w:numPr>
          <w:ilvl w:val="0"/>
          <w:numId w:val="41"/>
        </w:numPr>
      </w:pPr>
      <w:r>
        <w:t xml:space="preserve">The </w:t>
      </w:r>
      <w:r w:rsidR="00F06A97">
        <w:t>SRC’s Executive Order (EO)</w:t>
      </w:r>
      <w:r>
        <w:t xml:space="preserve"> was changed to match </w:t>
      </w:r>
      <w:r w:rsidR="00F06A97">
        <w:t>federal</w:t>
      </w:r>
      <w:r>
        <w:t xml:space="preserve"> regulations. In </w:t>
      </w:r>
      <w:r w:rsidR="00F06A97">
        <w:t xml:space="preserve">the SRC’s </w:t>
      </w:r>
      <w:r>
        <w:t xml:space="preserve">EO </w:t>
      </w:r>
      <w:r w:rsidR="00F06A97">
        <w:t>that was created</w:t>
      </w:r>
      <w:r>
        <w:t xml:space="preserve"> in </w:t>
      </w:r>
      <w:r w:rsidR="00F06A97">
        <w:t>the 1990’s</w:t>
      </w:r>
      <w:r>
        <w:t xml:space="preserve"> </w:t>
      </w:r>
      <w:r w:rsidR="00F06A97">
        <w:t>the</w:t>
      </w:r>
      <w:r>
        <w:t xml:space="preserve"> SRC </w:t>
      </w:r>
      <w:r w:rsidR="00F06A97">
        <w:t>chose</w:t>
      </w:r>
      <w:r w:rsidR="003410F6">
        <w:t xml:space="preserve"> to increase its membership to 21, over the 15 that the federal regulations require. However, we have had a hard time maintaining full membership, which is why </w:t>
      </w:r>
      <w:r w:rsidR="003D3080">
        <w:t>the EO was changed</w:t>
      </w:r>
      <w:r w:rsidR="00C939EE">
        <w:t>.</w:t>
      </w:r>
      <w:r w:rsidR="006638B6">
        <w:t xml:space="preserve"> </w:t>
      </w:r>
      <w:r w:rsidR="007753DE">
        <w:t>Besides the membership number, other</w:t>
      </w:r>
      <w:r w:rsidR="006638B6">
        <w:t xml:space="preserve"> changes to the bylaws were </w:t>
      </w:r>
      <w:r w:rsidR="00F84111">
        <w:t>made</w:t>
      </w:r>
      <w:r w:rsidR="006638B6">
        <w:t xml:space="preserve"> directly </w:t>
      </w:r>
      <w:r w:rsidR="003914CD">
        <w:t xml:space="preserve">from the newly approved EO, such as the </w:t>
      </w:r>
      <w:r w:rsidR="007753DE">
        <w:t>new diversity statement in section 4.02 of the bylaws.</w:t>
      </w:r>
    </w:p>
    <w:p w14:paraId="3E0A9890" w14:textId="77777777" w:rsidR="00C939EE" w:rsidRDefault="00C939EE" w:rsidP="003109E1">
      <w:pPr>
        <w:pStyle w:val="ListParagraph"/>
        <w:numPr>
          <w:ilvl w:val="0"/>
          <w:numId w:val="41"/>
        </w:numPr>
      </w:pPr>
      <w:r>
        <w:t>Members were asked to vote on the changes to the bylaws. Results of the roll call vote follows:</w:t>
      </w:r>
    </w:p>
    <w:p w14:paraId="03DF3397" w14:textId="77777777" w:rsidR="009D792C" w:rsidRDefault="009D792C" w:rsidP="00655DB3">
      <w:pPr>
        <w:keepNext/>
        <w:keepLines/>
        <w:tabs>
          <w:tab w:val="left" w:pos="3420"/>
        </w:tabs>
        <w:spacing w:after="0" w:line="240" w:lineRule="auto"/>
        <w:ind w:left="1440"/>
        <w:rPr>
          <w:shd w:val="clear" w:color="auto" w:fill="D9D9D9" w:themeFill="background1" w:themeFillShade="D9"/>
        </w:rPr>
      </w:pPr>
      <w:r w:rsidRPr="006454CD">
        <w:rPr>
          <w:shd w:val="clear" w:color="auto" w:fill="D9D9D9" w:themeFill="background1" w:themeFillShade="D9"/>
        </w:rPr>
        <w:lastRenderedPageBreak/>
        <w:t>He</w:t>
      </w:r>
      <w:r w:rsidRPr="009F2F1D">
        <w:rPr>
          <w:shd w:val="clear" w:color="auto" w:fill="D9D9D9" w:themeFill="background1" w:themeFillShade="D9"/>
        </w:rPr>
        <w:t>ather Wood</w:t>
      </w:r>
      <w:r>
        <w:rPr>
          <w:shd w:val="clear" w:color="auto" w:fill="D9D9D9" w:themeFill="background1" w:themeFillShade="D9"/>
        </w:rPr>
        <w:tab/>
        <w:t>Y</w:t>
      </w:r>
    </w:p>
    <w:p w14:paraId="24CAE5E6" w14:textId="77777777" w:rsidR="009D792C" w:rsidRDefault="009D792C" w:rsidP="00655DB3">
      <w:pPr>
        <w:keepNext/>
        <w:keepLines/>
        <w:tabs>
          <w:tab w:val="left" w:pos="3420"/>
        </w:tabs>
        <w:spacing w:after="0" w:line="240" w:lineRule="auto"/>
        <w:ind w:left="1440"/>
        <w:rPr>
          <w:shd w:val="clear" w:color="auto" w:fill="D9D9D9" w:themeFill="background1" w:themeFillShade="D9"/>
        </w:rPr>
      </w:pPr>
      <w:r w:rsidRPr="00A54450">
        <w:rPr>
          <w:shd w:val="clear" w:color="auto" w:fill="D9D9D9" w:themeFill="background1" w:themeFillShade="D9"/>
        </w:rPr>
        <w:t>Joe Bellil</w:t>
      </w:r>
      <w:r>
        <w:rPr>
          <w:shd w:val="clear" w:color="auto" w:fill="D9D9D9" w:themeFill="background1" w:themeFillShade="D9"/>
        </w:rPr>
        <w:tab/>
        <w:t>Y</w:t>
      </w:r>
    </w:p>
    <w:p w14:paraId="16E26B52" w14:textId="77777777" w:rsidR="009D792C" w:rsidRDefault="009D792C" w:rsidP="00655DB3">
      <w:pPr>
        <w:keepLines/>
        <w:tabs>
          <w:tab w:val="left" w:pos="3420"/>
        </w:tabs>
        <w:spacing w:after="0" w:line="240" w:lineRule="auto"/>
        <w:ind w:left="1440"/>
        <w:rPr>
          <w:shd w:val="clear" w:color="auto" w:fill="D9D9D9" w:themeFill="background1" w:themeFillShade="D9"/>
        </w:rPr>
      </w:pPr>
      <w:r w:rsidRPr="006C713D">
        <w:rPr>
          <w:shd w:val="clear" w:color="auto" w:fill="D9D9D9" w:themeFill="background1" w:themeFillShade="D9"/>
        </w:rPr>
        <w:t>Naomi</w:t>
      </w:r>
      <w:r>
        <w:rPr>
          <w:shd w:val="clear" w:color="auto" w:fill="D9D9D9" w:themeFill="background1" w:themeFillShade="D9"/>
        </w:rPr>
        <w:t> </w:t>
      </w:r>
      <w:r w:rsidRPr="006C713D">
        <w:rPr>
          <w:shd w:val="clear" w:color="auto" w:fill="D9D9D9" w:themeFill="background1" w:themeFillShade="D9"/>
        </w:rPr>
        <w:t>Goldberg</w:t>
      </w:r>
      <w:r>
        <w:rPr>
          <w:shd w:val="clear" w:color="auto" w:fill="D9D9D9" w:themeFill="background1" w:themeFillShade="D9"/>
        </w:rPr>
        <w:tab/>
        <w:t>Y</w:t>
      </w:r>
    </w:p>
    <w:p w14:paraId="073BD633" w14:textId="77777777" w:rsidR="009D792C" w:rsidRDefault="009D792C" w:rsidP="00655DB3">
      <w:pPr>
        <w:keepLines/>
        <w:tabs>
          <w:tab w:val="left" w:pos="3420"/>
        </w:tabs>
        <w:spacing w:after="0" w:line="240" w:lineRule="auto"/>
        <w:ind w:left="1440"/>
        <w:rPr>
          <w:shd w:val="clear" w:color="auto" w:fill="D9D9D9" w:themeFill="background1" w:themeFillShade="D9"/>
        </w:rPr>
      </w:pPr>
      <w:r w:rsidRPr="00A70999">
        <w:rPr>
          <w:shd w:val="clear" w:color="auto" w:fill="D9D9D9" w:themeFill="background1" w:themeFillShade="D9"/>
        </w:rPr>
        <w:t>Steve Higgins</w:t>
      </w:r>
      <w:r>
        <w:rPr>
          <w:shd w:val="clear" w:color="auto" w:fill="D9D9D9" w:themeFill="background1" w:themeFillShade="D9"/>
        </w:rPr>
        <w:tab/>
        <w:t>Y</w:t>
      </w:r>
    </w:p>
    <w:p w14:paraId="1D9518DA" w14:textId="308F4E9F" w:rsidR="009D792C" w:rsidRDefault="009D792C" w:rsidP="00655DB3">
      <w:pPr>
        <w:keepLines/>
        <w:tabs>
          <w:tab w:val="left" w:pos="3420"/>
        </w:tabs>
        <w:spacing w:after="0" w:line="240" w:lineRule="auto"/>
        <w:ind w:left="1440"/>
        <w:rPr>
          <w:shd w:val="clear" w:color="auto" w:fill="D9D9D9" w:themeFill="background1" w:themeFillShade="D9"/>
        </w:rPr>
      </w:pPr>
      <w:r w:rsidRPr="0097671E">
        <w:rPr>
          <w:shd w:val="clear" w:color="auto" w:fill="D9D9D9" w:themeFill="background1" w:themeFillShade="D9"/>
        </w:rPr>
        <w:t>Steve</w:t>
      </w:r>
      <w:r>
        <w:rPr>
          <w:shd w:val="clear" w:color="auto" w:fill="D9D9D9" w:themeFill="background1" w:themeFillShade="D9"/>
        </w:rPr>
        <w:t> </w:t>
      </w:r>
      <w:r w:rsidRPr="0097671E">
        <w:rPr>
          <w:shd w:val="clear" w:color="auto" w:fill="D9D9D9" w:themeFill="background1" w:themeFillShade="D9"/>
        </w:rPr>
        <w:t>LaMaster</w:t>
      </w:r>
      <w:r>
        <w:rPr>
          <w:shd w:val="clear" w:color="auto" w:fill="D9D9D9" w:themeFill="background1" w:themeFillShade="D9"/>
        </w:rPr>
        <w:tab/>
        <w:t>Y</w:t>
      </w:r>
    </w:p>
    <w:p w14:paraId="7BE7311E" w14:textId="77777777" w:rsidR="009D792C" w:rsidRPr="005A12EC" w:rsidRDefault="009D792C" w:rsidP="00655DB3">
      <w:pPr>
        <w:keepLines/>
        <w:tabs>
          <w:tab w:val="left" w:pos="3420"/>
        </w:tabs>
        <w:spacing w:line="240" w:lineRule="auto"/>
        <w:ind w:left="1440"/>
        <w:rPr>
          <w:b/>
          <w:bCs/>
        </w:rPr>
      </w:pPr>
      <w:r w:rsidRPr="007B50AC">
        <w:rPr>
          <w:shd w:val="clear" w:color="auto" w:fill="D9D9D9" w:themeFill="background1" w:themeFillShade="D9"/>
        </w:rPr>
        <w:t>Tay Silveira</w:t>
      </w:r>
      <w:r>
        <w:rPr>
          <w:shd w:val="clear" w:color="auto" w:fill="D9D9D9" w:themeFill="background1" w:themeFillShade="D9"/>
        </w:rPr>
        <w:tab/>
        <w:t>Y</w:t>
      </w:r>
    </w:p>
    <w:p w14:paraId="0063D646" w14:textId="466E839F" w:rsidR="009D792C" w:rsidRDefault="00C939EE" w:rsidP="003109E1">
      <w:pPr>
        <w:pStyle w:val="ListParagraph"/>
        <w:numPr>
          <w:ilvl w:val="0"/>
          <w:numId w:val="41"/>
        </w:numPr>
      </w:pPr>
      <w:r>
        <w:t xml:space="preserve">The changes to the bylaws were approved </w:t>
      </w:r>
      <w:r w:rsidR="00D67406">
        <w:t>unanimously, 7-0.</w:t>
      </w:r>
    </w:p>
    <w:p w14:paraId="2C3C672A" w14:textId="7A9CBB25" w:rsidR="00B15EA7" w:rsidRPr="003109E1" w:rsidRDefault="006E6717" w:rsidP="003109E1">
      <w:pPr>
        <w:pStyle w:val="Heading3"/>
        <w:numPr>
          <w:ilvl w:val="0"/>
          <w:numId w:val="40"/>
        </w:numPr>
      </w:pPr>
      <w:r w:rsidRPr="003109E1">
        <w:t>NASHIA</w:t>
      </w:r>
      <w:r w:rsidR="009D792C" w:rsidRPr="003109E1">
        <w:t xml:space="preserve"> updates – Jill Ferrington</w:t>
      </w:r>
    </w:p>
    <w:p w14:paraId="21219982" w14:textId="26FBEA37" w:rsidR="00325B68" w:rsidRDefault="00EA099D" w:rsidP="003109E1">
      <w:pPr>
        <w:pStyle w:val="ListParagraph"/>
        <w:numPr>
          <w:ilvl w:val="0"/>
          <w:numId w:val="41"/>
        </w:numPr>
      </w:pPr>
      <w:r>
        <w:t>Ms. Ferrington summarized what NASHIA has worked</w:t>
      </w:r>
      <w:r w:rsidR="00325B68">
        <w:t xml:space="preserve"> on with the SRC</w:t>
      </w:r>
      <w:r w:rsidR="004A28EE">
        <w:t>.</w:t>
      </w:r>
    </w:p>
    <w:p w14:paraId="48B8D946" w14:textId="0C4A29CF" w:rsidR="00095425" w:rsidRDefault="004A28EE" w:rsidP="003109E1">
      <w:pPr>
        <w:pStyle w:val="ListParagraph"/>
        <w:numPr>
          <w:ilvl w:val="1"/>
          <w:numId w:val="41"/>
        </w:numPr>
        <w:spacing w:after="40"/>
      </w:pPr>
      <w:r>
        <w:t xml:space="preserve">Examined the </w:t>
      </w:r>
      <w:r w:rsidR="00325B68">
        <w:t xml:space="preserve">committee structure of </w:t>
      </w:r>
      <w:r w:rsidR="00453F84">
        <w:t>the</w:t>
      </w:r>
      <w:r w:rsidR="00325B68">
        <w:t xml:space="preserve"> </w:t>
      </w:r>
      <w:r w:rsidR="00E70FD2">
        <w:t>SRC and</w:t>
      </w:r>
      <w:r w:rsidR="00095425">
        <w:t xml:space="preserve"> compared that to the committees of the SRCs of other states.</w:t>
      </w:r>
    </w:p>
    <w:p w14:paraId="162CCB2F" w14:textId="550A861B" w:rsidR="009D792C" w:rsidRDefault="00095425" w:rsidP="003109E1">
      <w:pPr>
        <w:pStyle w:val="ListParagraph"/>
        <w:numPr>
          <w:ilvl w:val="1"/>
          <w:numId w:val="41"/>
        </w:numPr>
        <w:spacing w:after="40"/>
      </w:pPr>
      <w:r>
        <w:t>Helped develop</w:t>
      </w:r>
      <w:r w:rsidR="00E70FD2">
        <w:t xml:space="preserve">ed the </w:t>
      </w:r>
      <w:r w:rsidR="009D792C">
        <w:t xml:space="preserve">Ad </w:t>
      </w:r>
      <w:r w:rsidR="00E70FD2">
        <w:t>H</w:t>
      </w:r>
      <w:r w:rsidR="009D792C">
        <w:t xml:space="preserve">oc </w:t>
      </w:r>
      <w:r w:rsidR="00325B68">
        <w:t>M</w:t>
      </w:r>
      <w:r w:rsidR="009D792C">
        <w:t xml:space="preserve">embership </w:t>
      </w:r>
      <w:r w:rsidR="00325B68">
        <w:t>C</w:t>
      </w:r>
      <w:r w:rsidR="009D792C">
        <w:t>ommittee</w:t>
      </w:r>
      <w:r w:rsidR="00945CA4">
        <w:t xml:space="preserve">. The committee </w:t>
      </w:r>
      <w:r w:rsidR="00A42907">
        <w:t>helped develop the survey</w:t>
      </w:r>
      <w:r w:rsidR="00434C68">
        <w:t xml:space="preserve"> </w:t>
      </w:r>
      <w:r w:rsidR="00AD2438">
        <w:t xml:space="preserve">distributed after the June Quarterly </w:t>
      </w:r>
      <w:r w:rsidR="00D21D57">
        <w:t>meeting and</w:t>
      </w:r>
      <w:r w:rsidR="00AD2438">
        <w:t xml:space="preserve"> </w:t>
      </w:r>
      <w:r w:rsidR="00F2445D">
        <w:t xml:space="preserve">provided </w:t>
      </w:r>
      <w:r w:rsidR="00AD2438">
        <w:t xml:space="preserve">suggestions for recruitment </w:t>
      </w:r>
      <w:r w:rsidR="00F2445D">
        <w:t>events</w:t>
      </w:r>
      <w:r w:rsidR="00145116">
        <w:t xml:space="preserve"> </w:t>
      </w:r>
      <w:r w:rsidR="00AD2438">
        <w:t>and recruitment tools.</w:t>
      </w:r>
    </w:p>
    <w:p w14:paraId="174C7645" w14:textId="1DB4200F" w:rsidR="00421191" w:rsidRDefault="00421191" w:rsidP="003109E1">
      <w:pPr>
        <w:pStyle w:val="ListParagraph"/>
        <w:numPr>
          <w:ilvl w:val="1"/>
          <w:numId w:val="41"/>
        </w:numPr>
        <w:spacing w:after="40"/>
      </w:pPr>
      <w:r>
        <w:t>Open Meeting Law</w:t>
      </w:r>
      <w:r w:rsidR="00D21D57">
        <w:t xml:space="preserve"> (OML)</w:t>
      </w:r>
      <w:r>
        <w:t xml:space="preserve"> analysis</w:t>
      </w:r>
      <w:r w:rsidR="00145116">
        <w:t xml:space="preserve"> - </w:t>
      </w:r>
      <w:r w:rsidR="00FA35F2">
        <w:t>some bylaws revisions developed out of this</w:t>
      </w:r>
      <w:r w:rsidR="005252D1">
        <w:t>.</w:t>
      </w:r>
    </w:p>
    <w:p w14:paraId="2E704DE9" w14:textId="455D24E4" w:rsidR="009D792C" w:rsidRDefault="00CD3A9E" w:rsidP="003109E1">
      <w:pPr>
        <w:pStyle w:val="ListParagraph"/>
        <w:numPr>
          <w:ilvl w:val="1"/>
          <w:numId w:val="41"/>
        </w:numPr>
        <w:spacing w:after="40"/>
      </w:pPr>
      <w:r>
        <w:t xml:space="preserve">Enhancing orientation </w:t>
      </w:r>
      <w:r w:rsidR="00A80178">
        <w:t>and onboarding materials</w:t>
      </w:r>
      <w:r w:rsidR="005252D1">
        <w:t>. Changes include</w:t>
      </w:r>
      <w:r w:rsidR="000B13DB">
        <w:t xml:space="preserve"> </w:t>
      </w:r>
      <w:r w:rsidR="00375D8A">
        <w:t xml:space="preserve">providing a stronger explanation of the public vocational rehabilitation (VR) system and clarifying how the SRC interacts with the VR system. </w:t>
      </w:r>
      <w:r w:rsidR="00423681">
        <w:t xml:space="preserve">OML </w:t>
      </w:r>
      <w:r w:rsidR="00D21D57">
        <w:t>guidance</w:t>
      </w:r>
      <w:r w:rsidR="00423681">
        <w:t xml:space="preserve"> was added to </w:t>
      </w:r>
      <w:r w:rsidR="007E1C0D">
        <w:t>orientation</w:t>
      </w:r>
      <w:r w:rsidR="00D21D57">
        <w:t xml:space="preserve"> materials</w:t>
      </w:r>
      <w:r w:rsidR="00AC21DD">
        <w:t xml:space="preserve">, so that as members </w:t>
      </w:r>
      <w:proofErr w:type="gramStart"/>
      <w:r w:rsidR="00AC21DD">
        <w:t>begin</w:t>
      </w:r>
      <w:proofErr w:type="gramEnd"/>
      <w:r w:rsidR="00AC21DD">
        <w:t xml:space="preserve"> they have clarity on what is permissible and what they must avoid</w:t>
      </w:r>
      <w:r w:rsidR="002531DD">
        <w:t xml:space="preserve"> per OML.</w:t>
      </w:r>
    </w:p>
    <w:p w14:paraId="08A048C7" w14:textId="0431E288" w:rsidR="009A6017" w:rsidRDefault="009D792C" w:rsidP="003109E1">
      <w:pPr>
        <w:pStyle w:val="ListParagraph"/>
        <w:numPr>
          <w:ilvl w:val="1"/>
          <w:numId w:val="41"/>
        </w:numPr>
        <w:spacing w:after="40"/>
      </w:pPr>
      <w:r>
        <w:t xml:space="preserve">Bylaws </w:t>
      </w:r>
      <w:r w:rsidR="008709AB">
        <w:t>were updated</w:t>
      </w:r>
      <w:r w:rsidR="00866A19">
        <w:t xml:space="preserve">; revisions include </w:t>
      </w:r>
      <w:r w:rsidR="00973DF1">
        <w:t>relax</w:t>
      </w:r>
      <w:r w:rsidR="00866A19">
        <w:t>ing</w:t>
      </w:r>
      <w:r w:rsidR="00973DF1">
        <w:t xml:space="preserve"> Robert’s Rules of Orders, changes from the new EO, and addition of OML requirements.</w:t>
      </w:r>
    </w:p>
    <w:p w14:paraId="12F1F45C" w14:textId="77777777" w:rsidR="00BB30CC" w:rsidRDefault="00D942E5" w:rsidP="003109E1">
      <w:pPr>
        <w:pStyle w:val="ListParagraph"/>
        <w:numPr>
          <w:ilvl w:val="1"/>
          <w:numId w:val="41"/>
        </w:numPr>
        <w:spacing w:after="40"/>
      </w:pPr>
      <w:r>
        <w:t>Additions to the SRC manual, which include</w:t>
      </w:r>
      <w:r w:rsidR="00BB30CC">
        <w:t xml:space="preserve"> </w:t>
      </w:r>
      <w:r w:rsidR="009D792C">
        <w:t xml:space="preserve">chair tools, </w:t>
      </w:r>
      <w:r w:rsidR="00BB30CC">
        <w:t>procedures and bylaws changes.</w:t>
      </w:r>
    </w:p>
    <w:p w14:paraId="6305E321" w14:textId="01579E3D" w:rsidR="009D792C" w:rsidRDefault="00F2226B" w:rsidP="003109E1">
      <w:pPr>
        <w:pStyle w:val="ListParagraph"/>
        <w:numPr>
          <w:ilvl w:val="1"/>
          <w:numId w:val="41"/>
        </w:numPr>
        <w:spacing w:after="40"/>
      </w:pPr>
      <w:r>
        <w:t>Diversity, Inclusion, Equity and Accessibility (D</w:t>
      </w:r>
      <w:r w:rsidR="009D792C">
        <w:t>EIA</w:t>
      </w:r>
      <w:r>
        <w:t>)</w:t>
      </w:r>
      <w:r w:rsidR="008A0AC6">
        <w:t xml:space="preserve"> work, which include</w:t>
      </w:r>
      <w:r w:rsidR="005E31EF">
        <w:t xml:space="preserve">d accessing the </w:t>
      </w:r>
      <w:r w:rsidR="009D792C">
        <w:t>current demographics of the SRC</w:t>
      </w:r>
      <w:r w:rsidR="001D2DC6">
        <w:t xml:space="preserve"> and reviewing the application tools. </w:t>
      </w:r>
      <w:r w:rsidR="0022026C">
        <w:t xml:space="preserve">We created a membership and recruitment tool, which </w:t>
      </w:r>
      <w:r w:rsidR="002F75A2">
        <w:t>shows</w:t>
      </w:r>
      <w:r w:rsidR="0022026C">
        <w:t xml:space="preserve"> the </w:t>
      </w:r>
      <w:r w:rsidR="00AA3422">
        <w:t>current filled seats and the demographics of those members</w:t>
      </w:r>
      <w:r w:rsidR="002F75A2">
        <w:t xml:space="preserve">, and will be helpful when </w:t>
      </w:r>
      <w:r w:rsidR="00AE3EAB">
        <w:t>recruiting and nominating new members going forward.</w:t>
      </w:r>
    </w:p>
    <w:p w14:paraId="61A353D1" w14:textId="4D38CC14" w:rsidR="009F069B" w:rsidRDefault="006E314A" w:rsidP="003109E1">
      <w:pPr>
        <w:pStyle w:val="ListParagraph"/>
        <w:numPr>
          <w:ilvl w:val="1"/>
          <w:numId w:val="41"/>
        </w:numPr>
        <w:spacing w:after="40"/>
      </w:pPr>
      <w:r>
        <w:t>Onboa</w:t>
      </w:r>
      <w:r w:rsidR="00FB7E2D">
        <w:t>r</w:t>
      </w:r>
      <w:r>
        <w:t>ding and governance tools</w:t>
      </w:r>
      <w:r w:rsidR="00171B7D">
        <w:t>; work includes updating the already existing SRC Guidebook</w:t>
      </w:r>
      <w:r w:rsidR="009F069B">
        <w:t xml:space="preserve"> by inserting information from the new bylaws and EO, </w:t>
      </w:r>
      <w:proofErr w:type="gramStart"/>
      <w:r w:rsidR="009F069B">
        <w:t>and also</w:t>
      </w:r>
      <w:proofErr w:type="gramEnd"/>
      <w:r w:rsidR="009F069B">
        <w:t xml:space="preserve"> information about how to make meetings accessible.</w:t>
      </w:r>
    </w:p>
    <w:p w14:paraId="2928BB85" w14:textId="7812C620" w:rsidR="00B720F5" w:rsidRDefault="006E314A" w:rsidP="003109E1">
      <w:pPr>
        <w:pStyle w:val="ListParagraph"/>
        <w:numPr>
          <w:ilvl w:val="1"/>
          <w:numId w:val="41"/>
        </w:numPr>
      </w:pPr>
      <w:r>
        <w:t xml:space="preserve">Recruitment and </w:t>
      </w:r>
      <w:r w:rsidR="00F52B4B">
        <w:t>stronger</w:t>
      </w:r>
      <w:r>
        <w:t xml:space="preserve"> diversity</w:t>
      </w:r>
      <w:r w:rsidR="00F52B4B">
        <w:t>: The member survey (based on 10 responses) showed that most</w:t>
      </w:r>
      <w:r>
        <w:t xml:space="preserve"> </w:t>
      </w:r>
      <w:r w:rsidR="0066079F">
        <w:t xml:space="preserve">current members </w:t>
      </w:r>
      <w:r w:rsidR="00002709">
        <w:t>are in</w:t>
      </w:r>
      <w:r w:rsidR="00E96D95">
        <w:t xml:space="preserve"> the Boston metro area. There will be a need to expand membership to those from the Western part of Massachusetts. </w:t>
      </w:r>
      <w:r w:rsidR="00002709">
        <w:t xml:space="preserve">NASHIA has prepared a list of Community Based Organizations for the SRC to use for possible outreach and recruitment. However, many members have also noted that the SRC should not overlook MassAbility offices as potential </w:t>
      </w:r>
      <w:r w:rsidR="00FC089B">
        <w:t>sources</w:t>
      </w:r>
      <w:r w:rsidR="00002709">
        <w:t xml:space="preserve"> for members.</w:t>
      </w:r>
    </w:p>
    <w:p w14:paraId="0FA57459" w14:textId="45A1C0B2" w:rsidR="00F7496A" w:rsidRDefault="005E4C28" w:rsidP="003109E1">
      <w:pPr>
        <w:pStyle w:val="ListParagraph"/>
        <w:numPr>
          <w:ilvl w:val="0"/>
          <w:numId w:val="41"/>
        </w:numPr>
      </w:pPr>
      <w:r>
        <w:t xml:space="preserve">Commissioner </w:t>
      </w:r>
      <w:r w:rsidR="00B720F5">
        <w:t>Wolf</w:t>
      </w:r>
      <w:r>
        <w:t xml:space="preserve"> thanked Ms. Ferrington for NASHIA’s incredible</w:t>
      </w:r>
      <w:r w:rsidR="00F7496A">
        <w:t xml:space="preserve"> work.</w:t>
      </w:r>
    </w:p>
    <w:p w14:paraId="48AD61EF" w14:textId="5C964DD1" w:rsidR="008703AB" w:rsidRPr="003109E1" w:rsidRDefault="008703AB" w:rsidP="003109E1">
      <w:pPr>
        <w:pStyle w:val="Heading2"/>
      </w:pPr>
      <w:r w:rsidRPr="003109E1">
        <w:t>Committee Reports</w:t>
      </w:r>
    </w:p>
    <w:p w14:paraId="5FB556E0" w14:textId="25D3DC2E" w:rsidR="003D7F2F" w:rsidRPr="005A12EC" w:rsidRDefault="003D7F2F" w:rsidP="00412953">
      <w:pPr>
        <w:pStyle w:val="Heading3"/>
        <w:numPr>
          <w:ilvl w:val="0"/>
          <w:numId w:val="42"/>
        </w:numPr>
        <w:rPr>
          <w:bdr w:val="none" w:sz="0" w:space="0" w:color="auto" w:frame="1"/>
        </w:rPr>
      </w:pPr>
      <w:r w:rsidRPr="005A12EC">
        <w:rPr>
          <w:bdr w:val="none" w:sz="0" w:space="0" w:color="auto" w:frame="1"/>
        </w:rPr>
        <w:t>State Plan Committee - Joe Bellil</w:t>
      </w:r>
    </w:p>
    <w:p w14:paraId="4AD2B7E6" w14:textId="77777777" w:rsidR="003D7F2F" w:rsidRPr="005A12EC" w:rsidRDefault="003D7F2F" w:rsidP="00412953">
      <w:pPr>
        <w:pStyle w:val="NormalWeb"/>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Pr>
          <w:rFonts w:asciiTheme="minorHAnsi" w:hAnsiTheme="minorHAnsi" w:cstheme="minorHAnsi"/>
          <w:sz w:val="22"/>
          <w:szCs w:val="22"/>
          <w:bdr w:val="none" w:sz="0" w:space="0" w:color="auto" w:frame="1"/>
        </w:rPr>
        <w:t xml:space="preserve">committee last met </w:t>
      </w:r>
      <w:r w:rsidRPr="005A12EC">
        <w:rPr>
          <w:rFonts w:asciiTheme="minorHAnsi" w:hAnsiTheme="minorHAnsi" w:cstheme="minorHAnsi"/>
          <w:sz w:val="22"/>
          <w:szCs w:val="22"/>
          <w:bdr w:val="none" w:sz="0" w:space="0" w:color="auto" w:frame="1"/>
        </w:rPr>
        <w:t xml:space="preserve">on </w:t>
      </w:r>
      <w:r>
        <w:rPr>
          <w:rFonts w:asciiTheme="minorHAnsi" w:hAnsiTheme="minorHAnsi" w:cstheme="minorHAnsi"/>
          <w:sz w:val="22"/>
          <w:szCs w:val="22"/>
          <w:bdr w:val="none" w:sz="0" w:space="0" w:color="auto" w:frame="1"/>
        </w:rPr>
        <w:t>August 21</w:t>
      </w:r>
      <w:r w:rsidRPr="00E11CCE">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w:t>
      </w:r>
    </w:p>
    <w:p w14:paraId="10E5DB4F" w14:textId="3F6ACC69" w:rsidR="003D7F2F" w:rsidRDefault="003D7F2F"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At that meeting the committee</w:t>
      </w:r>
      <w:r w:rsidR="00E1282E">
        <w:rPr>
          <w:rFonts w:asciiTheme="minorHAnsi" w:hAnsiTheme="minorHAnsi" w:cstheme="minorHAnsi"/>
          <w:sz w:val="22"/>
          <w:szCs w:val="22"/>
          <w:bdr w:val="none" w:sz="0" w:space="0" w:color="auto" w:frame="1"/>
        </w:rPr>
        <w:t xml:space="preserve"> reviewed</w:t>
      </w:r>
      <w:r>
        <w:rPr>
          <w:rFonts w:asciiTheme="minorHAnsi" w:hAnsiTheme="minorHAnsi" w:cstheme="minorHAnsi"/>
          <w:sz w:val="22"/>
          <w:szCs w:val="22"/>
          <w:bdr w:val="none" w:sz="0" w:space="0" w:color="auto" w:frame="1"/>
        </w:rPr>
        <w:t xml:space="preserve"> </w:t>
      </w:r>
      <w:r w:rsidR="00E1282E">
        <w:rPr>
          <w:rFonts w:asciiTheme="minorHAnsi" w:hAnsiTheme="minorHAnsi" w:cstheme="minorHAnsi"/>
          <w:sz w:val="22"/>
          <w:szCs w:val="22"/>
          <w:bdr w:val="none" w:sz="0" w:space="0" w:color="auto" w:frame="1"/>
        </w:rPr>
        <w:t xml:space="preserve">MassAbility’s </w:t>
      </w:r>
      <w:r>
        <w:rPr>
          <w:rFonts w:asciiTheme="minorHAnsi" w:hAnsiTheme="minorHAnsi" w:cstheme="minorHAnsi"/>
          <w:sz w:val="22"/>
          <w:szCs w:val="22"/>
          <w:bdr w:val="none" w:sz="0" w:space="0" w:color="auto" w:frame="1"/>
        </w:rPr>
        <w:t xml:space="preserve">reviewed responses to the FY25 recommendations. </w:t>
      </w:r>
      <w:r w:rsidR="00DC7AB2">
        <w:rPr>
          <w:rFonts w:asciiTheme="minorHAnsi" w:hAnsiTheme="minorHAnsi" w:cstheme="minorHAnsi"/>
          <w:sz w:val="22"/>
          <w:szCs w:val="22"/>
          <w:bdr w:val="none" w:sz="0" w:space="0" w:color="auto" w:frame="1"/>
        </w:rPr>
        <w:t>There were five recommendations</w:t>
      </w:r>
      <w:r w:rsidR="00945AE7">
        <w:rPr>
          <w:rFonts w:asciiTheme="minorHAnsi" w:hAnsiTheme="minorHAnsi" w:cstheme="minorHAnsi"/>
          <w:sz w:val="22"/>
          <w:szCs w:val="22"/>
          <w:bdr w:val="none" w:sz="0" w:space="0" w:color="auto" w:frame="1"/>
        </w:rPr>
        <w:t xml:space="preserve">. Mr. Bellil is working with Mr. LaMaster to </w:t>
      </w:r>
      <w:r w:rsidR="009B753D">
        <w:rPr>
          <w:rFonts w:asciiTheme="minorHAnsi" w:hAnsiTheme="minorHAnsi" w:cstheme="minorHAnsi"/>
          <w:sz w:val="22"/>
          <w:szCs w:val="22"/>
          <w:bdr w:val="none" w:sz="0" w:space="0" w:color="auto" w:frame="1"/>
        </w:rPr>
        <w:t>create a final document accepting</w:t>
      </w:r>
      <w:r w:rsidR="006B1405">
        <w:rPr>
          <w:rFonts w:asciiTheme="minorHAnsi" w:hAnsiTheme="minorHAnsi" w:cstheme="minorHAnsi"/>
          <w:sz w:val="22"/>
          <w:szCs w:val="22"/>
          <w:bdr w:val="none" w:sz="0" w:space="0" w:color="auto" w:frame="1"/>
        </w:rPr>
        <w:t xml:space="preserve"> the recommendations.</w:t>
      </w:r>
    </w:p>
    <w:p w14:paraId="5D1B16A0" w14:textId="429938F8" w:rsidR="003D7F2F" w:rsidRDefault="00166252"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committee also discussed getting SRC committee reports together for </w:t>
      </w:r>
      <w:r w:rsidR="0058001C">
        <w:rPr>
          <w:rFonts w:asciiTheme="minorHAnsi" w:hAnsiTheme="minorHAnsi" w:cstheme="minorHAnsi"/>
          <w:sz w:val="22"/>
          <w:szCs w:val="22"/>
          <w:bdr w:val="none" w:sz="0" w:space="0" w:color="auto" w:frame="1"/>
        </w:rPr>
        <w:t xml:space="preserve">the SRC’s Annual Report. </w:t>
      </w:r>
      <w:r w:rsidR="003D7F2F">
        <w:rPr>
          <w:rFonts w:asciiTheme="minorHAnsi" w:hAnsiTheme="minorHAnsi" w:cstheme="minorHAnsi"/>
          <w:sz w:val="22"/>
          <w:szCs w:val="22"/>
          <w:bdr w:val="none" w:sz="0" w:space="0" w:color="auto" w:frame="1"/>
        </w:rPr>
        <w:t>Mr. Bellil shared the template for the committee reports to be included in the Annual Report at the meeting. He will need committee reports by the beginning of October. He has done his for the State Plan Committee and Mr. LaMaster has done his for the BEO Committee.</w:t>
      </w:r>
    </w:p>
    <w:p w14:paraId="30821A20" w14:textId="599BBBC9" w:rsidR="00326BEC" w:rsidRDefault="00E96BA4"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Commi</w:t>
      </w:r>
      <w:r w:rsidR="004C06F7">
        <w:rPr>
          <w:rFonts w:asciiTheme="minorHAnsi" w:hAnsiTheme="minorHAnsi" w:cstheme="minorHAnsi"/>
          <w:sz w:val="22"/>
          <w:szCs w:val="22"/>
          <w:bdr w:val="none" w:sz="0" w:space="0" w:color="auto" w:frame="1"/>
        </w:rPr>
        <w:t xml:space="preserve">ssioner Wolf wonders whether there would be </w:t>
      </w:r>
      <w:proofErr w:type="gramStart"/>
      <w:r w:rsidR="004C06F7">
        <w:rPr>
          <w:rFonts w:asciiTheme="minorHAnsi" w:hAnsiTheme="minorHAnsi" w:cstheme="minorHAnsi"/>
          <w:sz w:val="22"/>
          <w:szCs w:val="22"/>
          <w:bdr w:val="none" w:sz="0" w:space="0" w:color="auto" w:frame="1"/>
        </w:rPr>
        <w:t>a value</w:t>
      </w:r>
      <w:proofErr w:type="gramEnd"/>
      <w:r w:rsidR="004C06F7">
        <w:rPr>
          <w:rFonts w:asciiTheme="minorHAnsi" w:hAnsiTheme="minorHAnsi" w:cstheme="minorHAnsi"/>
          <w:sz w:val="22"/>
          <w:szCs w:val="22"/>
          <w:bdr w:val="none" w:sz="0" w:space="0" w:color="auto" w:frame="1"/>
        </w:rPr>
        <w:t xml:space="preserve"> in messaging if MassAbility and the SRC </w:t>
      </w:r>
      <w:r w:rsidR="002C1EE7">
        <w:rPr>
          <w:rFonts w:asciiTheme="minorHAnsi" w:hAnsiTheme="minorHAnsi" w:cstheme="minorHAnsi"/>
          <w:sz w:val="22"/>
          <w:szCs w:val="22"/>
          <w:bdr w:val="none" w:sz="0" w:space="0" w:color="auto" w:frame="1"/>
        </w:rPr>
        <w:t xml:space="preserve">combined their Annual Reports into one Annual Report. Bill Noone confirmed that </w:t>
      </w:r>
      <w:r w:rsidR="00655DB3">
        <w:rPr>
          <w:rFonts w:asciiTheme="minorHAnsi" w:hAnsiTheme="minorHAnsi" w:cstheme="minorHAnsi"/>
          <w:sz w:val="22"/>
          <w:szCs w:val="22"/>
          <w:bdr w:val="none" w:sz="0" w:space="0" w:color="auto" w:frame="1"/>
        </w:rPr>
        <w:t xml:space="preserve">it </w:t>
      </w:r>
      <w:r w:rsidR="002C1EE7">
        <w:rPr>
          <w:rFonts w:asciiTheme="minorHAnsi" w:hAnsiTheme="minorHAnsi" w:cstheme="minorHAnsi"/>
          <w:sz w:val="22"/>
          <w:szCs w:val="22"/>
          <w:bdr w:val="none" w:sz="0" w:space="0" w:color="auto" w:frame="1"/>
        </w:rPr>
        <w:t>would be acceptable</w:t>
      </w:r>
      <w:r w:rsidR="002367BE">
        <w:rPr>
          <w:rFonts w:asciiTheme="minorHAnsi" w:hAnsiTheme="minorHAnsi" w:cstheme="minorHAnsi"/>
          <w:sz w:val="22"/>
          <w:szCs w:val="22"/>
          <w:bdr w:val="none" w:sz="0" w:space="0" w:color="auto" w:frame="1"/>
        </w:rPr>
        <w:t xml:space="preserve"> in terms of requirements. Once the Annual Report is finalized it is sent to the Rehabilitation Services Administration (RSA). </w:t>
      </w:r>
      <w:r w:rsidR="003D7F2F">
        <w:rPr>
          <w:rFonts w:asciiTheme="minorHAnsi" w:hAnsiTheme="minorHAnsi" w:cstheme="minorHAnsi"/>
          <w:sz w:val="22"/>
          <w:szCs w:val="22"/>
          <w:bdr w:val="none" w:sz="0" w:space="0" w:color="auto" w:frame="1"/>
        </w:rPr>
        <w:t xml:space="preserve">Wolf – MassAbility and SRC’s Annual Reports. She is wondering whether there is a value in messaging in having one annual report including SRC with MassAbility’s annual report. </w:t>
      </w:r>
      <w:r w:rsidR="002367BE">
        <w:rPr>
          <w:rFonts w:asciiTheme="minorHAnsi" w:hAnsiTheme="minorHAnsi" w:cstheme="minorHAnsi"/>
          <w:sz w:val="22"/>
          <w:szCs w:val="22"/>
          <w:bdr w:val="none" w:sz="0" w:space="0" w:color="auto" w:frame="1"/>
        </w:rPr>
        <w:t xml:space="preserve">This </w:t>
      </w:r>
      <w:r w:rsidR="00326BEC">
        <w:rPr>
          <w:rFonts w:asciiTheme="minorHAnsi" w:hAnsiTheme="minorHAnsi" w:cstheme="minorHAnsi"/>
          <w:sz w:val="22"/>
          <w:szCs w:val="22"/>
          <w:bdr w:val="none" w:sz="0" w:space="0" w:color="auto" w:frame="1"/>
        </w:rPr>
        <w:t>will</w:t>
      </w:r>
      <w:r w:rsidR="002367BE">
        <w:rPr>
          <w:rFonts w:asciiTheme="minorHAnsi" w:hAnsiTheme="minorHAnsi" w:cstheme="minorHAnsi"/>
          <w:sz w:val="22"/>
          <w:szCs w:val="22"/>
          <w:bdr w:val="none" w:sz="0" w:space="0" w:color="auto" w:frame="1"/>
        </w:rPr>
        <w:t xml:space="preserve"> be </w:t>
      </w:r>
      <w:r w:rsidR="00326BEC">
        <w:rPr>
          <w:rFonts w:asciiTheme="minorHAnsi" w:hAnsiTheme="minorHAnsi" w:cstheme="minorHAnsi"/>
          <w:sz w:val="22"/>
          <w:szCs w:val="22"/>
          <w:bdr w:val="none" w:sz="0" w:space="0" w:color="auto" w:frame="1"/>
        </w:rPr>
        <w:t xml:space="preserve">put on the agenda for </w:t>
      </w:r>
      <w:r w:rsidR="002367BE">
        <w:rPr>
          <w:rFonts w:asciiTheme="minorHAnsi" w:hAnsiTheme="minorHAnsi" w:cstheme="minorHAnsi"/>
          <w:sz w:val="22"/>
          <w:szCs w:val="22"/>
          <w:bdr w:val="none" w:sz="0" w:space="0" w:color="auto" w:frame="1"/>
        </w:rPr>
        <w:t xml:space="preserve">the next Executive Committee </w:t>
      </w:r>
      <w:r w:rsidR="002132EB">
        <w:rPr>
          <w:rFonts w:asciiTheme="minorHAnsi" w:hAnsiTheme="minorHAnsi" w:cstheme="minorHAnsi"/>
          <w:sz w:val="22"/>
          <w:szCs w:val="22"/>
          <w:bdr w:val="none" w:sz="0" w:space="0" w:color="auto" w:frame="1"/>
        </w:rPr>
        <w:t>meeting, which is next Thursday, October</w:t>
      </w:r>
      <w:r w:rsidR="00326BEC">
        <w:rPr>
          <w:rFonts w:asciiTheme="minorHAnsi" w:hAnsiTheme="minorHAnsi" w:cstheme="minorHAnsi"/>
          <w:sz w:val="22"/>
          <w:szCs w:val="22"/>
          <w:bdr w:val="none" w:sz="0" w:space="0" w:color="auto" w:frame="1"/>
        </w:rPr>
        <w:t xml:space="preserve"> 3</w:t>
      </w:r>
      <w:r w:rsidR="00326BEC" w:rsidRPr="00326BEC">
        <w:rPr>
          <w:rFonts w:asciiTheme="minorHAnsi" w:hAnsiTheme="minorHAnsi" w:cstheme="minorHAnsi"/>
          <w:sz w:val="22"/>
          <w:szCs w:val="22"/>
          <w:bdr w:val="none" w:sz="0" w:space="0" w:color="auto" w:frame="1"/>
          <w:vertAlign w:val="superscript"/>
        </w:rPr>
        <w:t>rd</w:t>
      </w:r>
      <w:r w:rsidR="00326BEC">
        <w:rPr>
          <w:rFonts w:asciiTheme="minorHAnsi" w:hAnsiTheme="minorHAnsi" w:cstheme="minorHAnsi"/>
          <w:sz w:val="22"/>
          <w:szCs w:val="22"/>
          <w:bdr w:val="none" w:sz="0" w:space="0" w:color="auto" w:frame="1"/>
        </w:rPr>
        <w:t>.</w:t>
      </w:r>
    </w:p>
    <w:p w14:paraId="5039B69B" w14:textId="77777777" w:rsidR="003D7F2F" w:rsidRPr="00412953" w:rsidRDefault="003D7F2F" w:rsidP="00412953">
      <w:pPr>
        <w:pStyle w:val="NormalWeb"/>
        <w:numPr>
          <w:ilvl w:val="0"/>
          <w:numId w:val="43"/>
        </w:numPr>
        <w:spacing w:before="0" w:beforeAutospacing="0" w:after="16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shd w:val="clear" w:color="auto" w:fill="D9D9D9" w:themeFill="background1" w:themeFillShade="D9"/>
        </w:rPr>
        <w:t>The next State Plan Committee meeting is on October 16</w:t>
      </w:r>
      <w:r w:rsidRPr="00412953">
        <w:rPr>
          <w:rFonts w:asciiTheme="minorHAnsi" w:hAnsiTheme="minorHAnsi" w:cstheme="minorHAnsi"/>
          <w:sz w:val="22"/>
          <w:szCs w:val="22"/>
          <w:bdr w:val="none" w:sz="0" w:space="0" w:color="auto" w:frame="1"/>
          <w:shd w:val="clear" w:color="auto" w:fill="D9D9D9" w:themeFill="background1" w:themeFillShade="D9"/>
          <w:vertAlign w:val="superscript"/>
        </w:rPr>
        <w:t>th</w:t>
      </w:r>
      <w:r w:rsidRPr="00412953">
        <w:rPr>
          <w:rFonts w:asciiTheme="minorHAnsi" w:hAnsiTheme="minorHAnsi" w:cstheme="minorHAnsi"/>
          <w:sz w:val="22"/>
          <w:szCs w:val="22"/>
          <w:bdr w:val="none" w:sz="0" w:space="0" w:color="auto" w:frame="1"/>
          <w:shd w:val="clear" w:color="auto" w:fill="D9D9D9" w:themeFill="background1" w:themeFillShade="D9"/>
        </w:rPr>
        <w:t xml:space="preserve"> at 11:00 am</w:t>
      </w:r>
      <w:r w:rsidRPr="00412953">
        <w:rPr>
          <w:rFonts w:asciiTheme="minorHAnsi" w:hAnsiTheme="minorHAnsi" w:cstheme="minorHAnsi"/>
          <w:sz w:val="22"/>
          <w:szCs w:val="22"/>
          <w:bdr w:val="none" w:sz="0" w:space="0" w:color="auto" w:frame="1"/>
        </w:rPr>
        <w:t>.</w:t>
      </w:r>
    </w:p>
    <w:p w14:paraId="00BDE776" w14:textId="59F66F1C" w:rsidR="0035767F" w:rsidRPr="00547CE5" w:rsidRDefault="0035767F" w:rsidP="00412953">
      <w:pPr>
        <w:pStyle w:val="Heading3"/>
        <w:numPr>
          <w:ilvl w:val="0"/>
          <w:numId w:val="42"/>
        </w:numPr>
        <w:rPr>
          <w:bdr w:val="none" w:sz="0" w:space="0" w:color="auto" w:frame="1"/>
        </w:rPr>
      </w:pPr>
      <w:r w:rsidRPr="00547CE5">
        <w:rPr>
          <w:bdr w:val="none" w:sz="0" w:space="0" w:color="auto" w:frame="1"/>
        </w:rPr>
        <w:t>Business Employment Opportunity (BEO) Committee - Steve LaMaster</w:t>
      </w:r>
    </w:p>
    <w:p w14:paraId="7BEBC1C4" w14:textId="5D39F3FC" w:rsidR="0035767F" w:rsidRPr="00412953" w:rsidRDefault="0035767F"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547CE5">
        <w:rPr>
          <w:rFonts w:asciiTheme="minorHAnsi" w:hAnsiTheme="minorHAnsi" w:cstheme="minorHAnsi"/>
          <w:sz w:val="22"/>
          <w:szCs w:val="22"/>
          <w:bdr w:val="none" w:sz="0" w:space="0" w:color="auto" w:frame="1"/>
        </w:rPr>
        <w:t xml:space="preserve">The Committee last met on </w:t>
      </w:r>
      <w:r w:rsidR="004A75F4" w:rsidRPr="00412953">
        <w:rPr>
          <w:rFonts w:asciiTheme="minorHAnsi" w:hAnsiTheme="minorHAnsi" w:cstheme="minorHAnsi"/>
          <w:sz w:val="22"/>
          <w:szCs w:val="22"/>
          <w:bdr w:val="none" w:sz="0" w:space="0" w:color="auto" w:frame="1"/>
        </w:rPr>
        <w:t>August 8th</w:t>
      </w:r>
      <w:r w:rsidR="00BC1BD2" w:rsidRPr="00412953">
        <w:rPr>
          <w:rFonts w:asciiTheme="minorHAnsi" w:hAnsiTheme="minorHAnsi" w:cstheme="minorHAnsi"/>
          <w:sz w:val="22"/>
          <w:szCs w:val="22"/>
          <w:bdr w:val="none" w:sz="0" w:space="0" w:color="auto" w:frame="1"/>
        </w:rPr>
        <w:t xml:space="preserve"> </w:t>
      </w:r>
    </w:p>
    <w:p w14:paraId="253FDEF9" w14:textId="1436E825" w:rsidR="00F35BD2" w:rsidRPr="00412953" w:rsidRDefault="0082530C"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At that meeting</w:t>
      </w:r>
      <w:r w:rsidR="00010FFE" w:rsidRPr="00412953">
        <w:rPr>
          <w:rFonts w:asciiTheme="minorHAnsi" w:hAnsiTheme="minorHAnsi" w:cstheme="minorHAnsi"/>
          <w:sz w:val="22"/>
          <w:szCs w:val="22"/>
          <w:bdr w:val="none" w:sz="0" w:space="0" w:color="auto" w:frame="1"/>
        </w:rPr>
        <w:t>,</w:t>
      </w:r>
      <w:r w:rsidRPr="00412953">
        <w:rPr>
          <w:rFonts w:asciiTheme="minorHAnsi" w:hAnsiTheme="minorHAnsi" w:cstheme="minorHAnsi"/>
          <w:sz w:val="22"/>
          <w:szCs w:val="22"/>
          <w:bdr w:val="none" w:sz="0" w:space="0" w:color="auto" w:frame="1"/>
        </w:rPr>
        <w:t xml:space="preserve"> </w:t>
      </w:r>
      <w:r w:rsidR="00D26C2A" w:rsidRPr="00412953">
        <w:rPr>
          <w:rFonts w:asciiTheme="minorHAnsi" w:hAnsiTheme="minorHAnsi" w:cstheme="minorHAnsi"/>
          <w:sz w:val="22"/>
          <w:szCs w:val="22"/>
          <w:bdr w:val="none" w:sz="0" w:space="0" w:color="auto" w:frame="1"/>
        </w:rPr>
        <w:t xml:space="preserve">there </w:t>
      </w:r>
      <w:r w:rsidR="00A75380" w:rsidRPr="00412953">
        <w:rPr>
          <w:rFonts w:asciiTheme="minorHAnsi" w:hAnsiTheme="minorHAnsi" w:cstheme="minorHAnsi"/>
          <w:sz w:val="22"/>
          <w:szCs w:val="22"/>
          <w:bdr w:val="none" w:sz="0" w:space="0" w:color="auto" w:frame="1"/>
        </w:rPr>
        <w:t>the committee heard about MassAbility’s</w:t>
      </w:r>
      <w:r w:rsidR="00CE6812" w:rsidRPr="00412953">
        <w:rPr>
          <w:rFonts w:asciiTheme="minorHAnsi" w:hAnsiTheme="minorHAnsi" w:cstheme="minorHAnsi"/>
          <w:sz w:val="22"/>
          <w:szCs w:val="22"/>
          <w:bdr w:val="none" w:sz="0" w:space="0" w:color="auto" w:frame="1"/>
        </w:rPr>
        <w:t xml:space="preserve"> consultation with Deloitte regarding its self</w:t>
      </w:r>
      <w:r w:rsidR="00016B17" w:rsidRPr="00412953">
        <w:rPr>
          <w:rFonts w:asciiTheme="minorHAnsi" w:hAnsiTheme="minorHAnsi" w:cstheme="minorHAnsi"/>
          <w:sz w:val="22"/>
          <w:szCs w:val="22"/>
          <w:bdr w:val="none" w:sz="0" w:space="0" w:color="auto" w:frame="1"/>
        </w:rPr>
        <w:t>-</w:t>
      </w:r>
      <w:r w:rsidR="00CE6812" w:rsidRPr="00412953">
        <w:rPr>
          <w:rFonts w:asciiTheme="minorHAnsi" w:hAnsiTheme="minorHAnsi" w:cstheme="minorHAnsi"/>
          <w:sz w:val="22"/>
          <w:szCs w:val="22"/>
          <w:bdr w:val="none" w:sz="0" w:space="0" w:color="auto" w:frame="1"/>
        </w:rPr>
        <w:t>employment services</w:t>
      </w:r>
      <w:r w:rsidR="00EA477E" w:rsidRPr="00412953">
        <w:rPr>
          <w:rFonts w:asciiTheme="minorHAnsi" w:hAnsiTheme="minorHAnsi" w:cstheme="minorHAnsi"/>
          <w:sz w:val="22"/>
          <w:szCs w:val="22"/>
          <w:bdr w:val="none" w:sz="0" w:space="0" w:color="auto" w:frame="1"/>
        </w:rPr>
        <w:t>.</w:t>
      </w:r>
      <w:r w:rsidR="00D34F1C" w:rsidRPr="00412953">
        <w:rPr>
          <w:rFonts w:asciiTheme="minorHAnsi" w:hAnsiTheme="minorHAnsi" w:cstheme="minorHAnsi"/>
          <w:sz w:val="22"/>
          <w:szCs w:val="22"/>
          <w:bdr w:val="none" w:sz="0" w:space="0" w:color="auto" w:frame="1"/>
        </w:rPr>
        <w:t xml:space="preserve"> </w:t>
      </w:r>
      <w:r w:rsidR="00F35BD2" w:rsidRPr="00412953">
        <w:rPr>
          <w:rFonts w:asciiTheme="minorHAnsi" w:hAnsiTheme="minorHAnsi" w:cstheme="minorHAnsi"/>
          <w:sz w:val="22"/>
          <w:szCs w:val="22"/>
          <w:bdr w:val="none" w:sz="0" w:space="0" w:color="auto" w:frame="1"/>
        </w:rPr>
        <w:t>Deloitte provided MassAbility with four recommendations.</w:t>
      </w:r>
      <w:r w:rsidR="00896A77" w:rsidRPr="00412953">
        <w:rPr>
          <w:rFonts w:asciiTheme="minorHAnsi" w:hAnsiTheme="minorHAnsi" w:cstheme="minorHAnsi"/>
          <w:sz w:val="22"/>
          <w:szCs w:val="22"/>
          <w:bdr w:val="none" w:sz="0" w:space="0" w:color="auto" w:frame="1"/>
        </w:rPr>
        <w:t xml:space="preserve"> (See Deloitte recommendations to MRC Self Employment.</w:t>
      </w:r>
      <w:r w:rsidR="005630A2" w:rsidRPr="00412953">
        <w:rPr>
          <w:rFonts w:asciiTheme="minorHAnsi" w:hAnsiTheme="minorHAnsi" w:cstheme="minorHAnsi"/>
          <w:sz w:val="22"/>
          <w:szCs w:val="22"/>
          <w:bdr w:val="none" w:sz="0" w:space="0" w:color="auto" w:frame="1"/>
        </w:rPr>
        <w:t>pdf.)</w:t>
      </w:r>
    </w:p>
    <w:p w14:paraId="2C2BA2A1" w14:textId="389773BD" w:rsidR="0034438B" w:rsidRPr="00412953" w:rsidRDefault="00D34F1C"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The committee also discussed</w:t>
      </w:r>
      <w:r w:rsidR="00547CE5" w:rsidRPr="00412953">
        <w:rPr>
          <w:rFonts w:asciiTheme="minorHAnsi" w:hAnsiTheme="minorHAnsi" w:cstheme="minorHAnsi"/>
          <w:sz w:val="22"/>
          <w:szCs w:val="22"/>
          <w:bdr w:val="none" w:sz="0" w:space="0" w:color="auto" w:frame="1"/>
        </w:rPr>
        <w:t xml:space="preserve"> helping MassAbility market the Disability Employment Tax Credit (DETC) now that the rebranding has occurred.</w:t>
      </w:r>
    </w:p>
    <w:p w14:paraId="128715CB" w14:textId="0236CAE5" w:rsidR="00ED7157" w:rsidRPr="00547CE5" w:rsidRDefault="00547CE5"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 xml:space="preserve">The next BEO Committee meeting is </w:t>
      </w:r>
      <w:r w:rsidR="00010FFE" w:rsidRPr="00412953">
        <w:rPr>
          <w:rFonts w:asciiTheme="minorHAnsi" w:hAnsiTheme="minorHAnsi" w:cstheme="minorHAnsi"/>
          <w:sz w:val="22"/>
          <w:szCs w:val="22"/>
          <w:bdr w:val="none" w:sz="0" w:space="0" w:color="auto" w:frame="1"/>
        </w:rPr>
        <w:t>on</w:t>
      </w:r>
      <w:r w:rsidR="00655DB3" w:rsidRPr="00412953">
        <w:rPr>
          <w:rFonts w:asciiTheme="minorHAnsi" w:hAnsiTheme="minorHAnsi" w:cstheme="minorHAnsi"/>
          <w:sz w:val="22"/>
          <w:szCs w:val="22"/>
          <w:bdr w:val="none" w:sz="0" w:space="0" w:color="auto" w:frame="1"/>
        </w:rPr>
        <w:t xml:space="preserve"> </w:t>
      </w:r>
      <w:r w:rsidR="004A75F4" w:rsidRPr="00412953">
        <w:rPr>
          <w:rFonts w:asciiTheme="minorHAnsi" w:hAnsiTheme="minorHAnsi" w:cstheme="minorHAnsi"/>
          <w:sz w:val="22"/>
          <w:szCs w:val="22"/>
          <w:bdr w:val="none" w:sz="0" w:space="0" w:color="auto" w:frame="1"/>
        </w:rPr>
        <w:t>October 10</w:t>
      </w:r>
      <w:r w:rsidRPr="00412953">
        <w:rPr>
          <w:rFonts w:asciiTheme="minorHAnsi" w:hAnsiTheme="minorHAnsi" w:cstheme="minorHAnsi"/>
          <w:sz w:val="22"/>
          <w:szCs w:val="22"/>
          <w:bdr w:val="none" w:sz="0" w:space="0" w:color="auto" w:frame="1"/>
        </w:rPr>
        <w:t>th at</w:t>
      </w:r>
      <w:r w:rsidR="0035767F" w:rsidRPr="00412953">
        <w:rPr>
          <w:rFonts w:asciiTheme="minorHAnsi" w:hAnsiTheme="minorHAnsi" w:cstheme="minorHAnsi"/>
          <w:sz w:val="22"/>
          <w:szCs w:val="22"/>
          <w:bdr w:val="none" w:sz="0" w:space="0" w:color="auto" w:frame="1"/>
        </w:rPr>
        <w:t xml:space="preserve"> 1:00 pm.</w:t>
      </w:r>
      <w:r w:rsidR="0089682B" w:rsidRPr="00547CE5">
        <w:rPr>
          <w:rFonts w:asciiTheme="minorHAnsi" w:hAnsiTheme="minorHAnsi" w:cstheme="minorHAnsi"/>
          <w:sz w:val="22"/>
          <w:szCs w:val="22"/>
          <w:bdr w:val="none" w:sz="0" w:space="0" w:color="auto" w:frame="1"/>
        </w:rPr>
        <w:t xml:space="preserve"> </w:t>
      </w:r>
    </w:p>
    <w:p w14:paraId="3E92DDC6" w14:textId="4E764F1D" w:rsidR="008703AB" w:rsidRPr="00412953" w:rsidRDefault="008703AB" w:rsidP="00412953">
      <w:pPr>
        <w:pStyle w:val="Heading3"/>
        <w:numPr>
          <w:ilvl w:val="0"/>
          <w:numId w:val="42"/>
        </w:numPr>
        <w:rPr>
          <w:bdr w:val="none" w:sz="0" w:space="0" w:color="auto" w:frame="1"/>
        </w:rPr>
      </w:pPr>
      <w:r w:rsidRPr="00412953">
        <w:rPr>
          <w:bdr w:val="none" w:sz="0" w:space="0" w:color="auto" w:frame="1"/>
        </w:rPr>
        <w:t>DEIA Council update</w:t>
      </w:r>
      <w:r w:rsidR="00B45733" w:rsidRPr="00412953">
        <w:rPr>
          <w:bdr w:val="none" w:sz="0" w:space="0" w:color="auto" w:frame="1"/>
        </w:rPr>
        <w:t xml:space="preserve"> - </w:t>
      </w:r>
      <w:r w:rsidR="00FF2ADF" w:rsidRPr="00412953">
        <w:rPr>
          <w:bdr w:val="none" w:sz="0" w:space="0" w:color="auto" w:frame="1"/>
        </w:rPr>
        <w:t>Doug Mason</w:t>
      </w:r>
    </w:p>
    <w:p w14:paraId="7D9B6BF2" w14:textId="6612DBB1" w:rsidR="00FF6186" w:rsidRPr="00412953" w:rsidRDefault="00187AC0"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There is no update because the meeting that was to have occurred before this meeting was rescheduled to the following week</w:t>
      </w:r>
      <w:r w:rsidR="00C83AD8" w:rsidRPr="00412953">
        <w:rPr>
          <w:rFonts w:asciiTheme="minorHAnsi" w:hAnsiTheme="minorHAnsi" w:cstheme="minorHAnsi"/>
          <w:sz w:val="22"/>
          <w:szCs w:val="22"/>
          <w:bdr w:val="none" w:sz="0" w:space="0" w:color="auto" w:frame="1"/>
        </w:rPr>
        <w:t>.</w:t>
      </w:r>
    </w:p>
    <w:p w14:paraId="1942D63E" w14:textId="3A10FDA7" w:rsidR="009A1AB6" w:rsidRPr="00412953" w:rsidRDefault="009A1AB6"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Mr. Bellil noted that he</w:t>
      </w:r>
      <w:r w:rsidR="00427905" w:rsidRPr="00412953">
        <w:rPr>
          <w:rFonts w:asciiTheme="minorHAnsi" w:hAnsiTheme="minorHAnsi" w:cstheme="minorHAnsi"/>
          <w:sz w:val="22"/>
          <w:szCs w:val="22"/>
          <w:bdr w:val="none" w:sz="0" w:space="0" w:color="auto" w:frame="1"/>
        </w:rPr>
        <w:t xml:space="preserve"> will</w:t>
      </w:r>
      <w:r w:rsidRPr="00412953">
        <w:rPr>
          <w:rFonts w:asciiTheme="minorHAnsi" w:hAnsiTheme="minorHAnsi" w:cstheme="minorHAnsi"/>
          <w:sz w:val="22"/>
          <w:szCs w:val="22"/>
          <w:bdr w:val="none" w:sz="0" w:space="0" w:color="auto" w:frame="1"/>
        </w:rPr>
        <w:t xml:space="preserve"> send the DEIA Council</w:t>
      </w:r>
      <w:r w:rsidR="00427905" w:rsidRPr="00412953">
        <w:rPr>
          <w:rFonts w:asciiTheme="minorHAnsi" w:hAnsiTheme="minorHAnsi" w:cstheme="minorHAnsi"/>
          <w:sz w:val="22"/>
          <w:szCs w:val="22"/>
          <w:bdr w:val="none" w:sz="0" w:space="0" w:color="auto" w:frame="1"/>
        </w:rPr>
        <w:t>’s committee report</w:t>
      </w:r>
      <w:r w:rsidRPr="00412953">
        <w:rPr>
          <w:rFonts w:asciiTheme="minorHAnsi" w:hAnsiTheme="minorHAnsi" w:cstheme="minorHAnsi"/>
          <w:sz w:val="22"/>
          <w:szCs w:val="22"/>
          <w:bdr w:val="none" w:sz="0" w:space="0" w:color="auto" w:frame="1"/>
        </w:rPr>
        <w:t xml:space="preserve"> to Mr. Bellil until after the council’s next meeting.</w:t>
      </w:r>
    </w:p>
    <w:p w14:paraId="0EF6F4E5" w14:textId="2897E828" w:rsidR="00A5034C" w:rsidRPr="00412953" w:rsidRDefault="00DB01DA" w:rsidP="00412953">
      <w:pPr>
        <w:pStyle w:val="NormalWeb"/>
        <w:keepNext/>
        <w:keepLines/>
        <w:numPr>
          <w:ilvl w:val="0"/>
          <w:numId w:val="43"/>
        </w:numPr>
        <w:spacing w:before="0" w:beforeAutospacing="0" w:after="80" w:afterAutospacing="0" w:line="259" w:lineRule="auto"/>
        <w:rPr>
          <w:rFonts w:asciiTheme="minorHAnsi" w:hAnsiTheme="minorHAnsi" w:cstheme="minorHAnsi"/>
          <w:sz w:val="22"/>
          <w:szCs w:val="22"/>
          <w:bdr w:val="none" w:sz="0" w:space="0" w:color="auto" w:frame="1"/>
        </w:rPr>
      </w:pPr>
      <w:r w:rsidRPr="00412953">
        <w:rPr>
          <w:rFonts w:asciiTheme="minorHAnsi" w:hAnsiTheme="minorHAnsi" w:cstheme="minorHAnsi"/>
          <w:sz w:val="22"/>
          <w:szCs w:val="22"/>
          <w:bdr w:val="none" w:sz="0" w:space="0" w:color="auto" w:frame="1"/>
        </w:rPr>
        <w:t>The next DEIA Council meeting is</w:t>
      </w:r>
      <w:r w:rsidR="00A5034C" w:rsidRPr="00412953">
        <w:rPr>
          <w:rFonts w:asciiTheme="minorHAnsi" w:hAnsiTheme="minorHAnsi" w:cstheme="minorHAnsi"/>
          <w:sz w:val="22"/>
          <w:szCs w:val="22"/>
          <w:bdr w:val="none" w:sz="0" w:space="0" w:color="auto" w:frame="1"/>
        </w:rPr>
        <w:t xml:space="preserve"> </w:t>
      </w:r>
      <w:r w:rsidR="00707201" w:rsidRPr="00412953">
        <w:rPr>
          <w:rFonts w:asciiTheme="minorHAnsi" w:hAnsiTheme="minorHAnsi" w:cstheme="minorHAnsi"/>
          <w:sz w:val="22"/>
          <w:szCs w:val="22"/>
          <w:bdr w:val="none" w:sz="0" w:space="0" w:color="auto" w:frame="1"/>
        </w:rPr>
        <w:t>September 30th</w:t>
      </w:r>
      <w:r w:rsidR="008455A7" w:rsidRPr="00412953">
        <w:rPr>
          <w:rFonts w:asciiTheme="minorHAnsi" w:hAnsiTheme="minorHAnsi" w:cstheme="minorHAnsi"/>
          <w:sz w:val="22"/>
          <w:szCs w:val="22"/>
          <w:bdr w:val="none" w:sz="0" w:space="0" w:color="auto" w:frame="1"/>
        </w:rPr>
        <w:t xml:space="preserve"> </w:t>
      </w:r>
      <w:proofErr w:type="gramStart"/>
      <w:r w:rsidR="005E2A89" w:rsidRPr="00412953">
        <w:rPr>
          <w:rFonts w:asciiTheme="minorHAnsi" w:hAnsiTheme="minorHAnsi" w:cstheme="minorHAnsi"/>
          <w:sz w:val="22"/>
          <w:szCs w:val="22"/>
          <w:bdr w:val="none" w:sz="0" w:space="0" w:color="auto" w:frame="1"/>
        </w:rPr>
        <w:t>at</w:t>
      </w:r>
      <w:proofErr w:type="gramEnd"/>
      <w:r w:rsidR="005E2A89" w:rsidRPr="00412953">
        <w:rPr>
          <w:rFonts w:asciiTheme="minorHAnsi" w:hAnsiTheme="minorHAnsi" w:cstheme="minorHAnsi"/>
          <w:sz w:val="22"/>
          <w:szCs w:val="22"/>
          <w:bdr w:val="none" w:sz="0" w:space="0" w:color="auto" w:frame="1"/>
        </w:rPr>
        <w:t xml:space="preserve"> </w:t>
      </w:r>
      <w:r w:rsidR="009A1047" w:rsidRPr="00412953">
        <w:rPr>
          <w:rFonts w:asciiTheme="minorHAnsi" w:hAnsiTheme="minorHAnsi" w:cstheme="minorHAnsi"/>
          <w:sz w:val="22"/>
          <w:szCs w:val="22"/>
          <w:bdr w:val="none" w:sz="0" w:space="0" w:color="auto" w:frame="1"/>
        </w:rPr>
        <w:t>12</w:t>
      </w:r>
      <w:r w:rsidR="005E2A89" w:rsidRPr="00412953">
        <w:rPr>
          <w:rFonts w:asciiTheme="minorHAnsi" w:hAnsiTheme="minorHAnsi" w:cstheme="minorHAnsi"/>
          <w:sz w:val="22"/>
          <w:szCs w:val="22"/>
          <w:bdr w:val="none" w:sz="0" w:space="0" w:color="auto" w:frame="1"/>
        </w:rPr>
        <w:t>-1:30 pm.</w:t>
      </w:r>
    </w:p>
    <w:p w14:paraId="069CD45F" w14:textId="16A75CD1" w:rsidR="008437C8" w:rsidRDefault="008437C8" w:rsidP="00412953">
      <w:pPr>
        <w:pStyle w:val="Heading3"/>
        <w:numPr>
          <w:ilvl w:val="0"/>
          <w:numId w:val="42"/>
        </w:numPr>
        <w:rPr>
          <w:bdr w:val="none" w:sz="0" w:space="0" w:color="auto" w:frame="1"/>
        </w:rPr>
      </w:pPr>
      <w:r>
        <w:rPr>
          <w:bdr w:val="none" w:sz="0" w:space="0" w:color="auto" w:frame="1"/>
        </w:rPr>
        <w:t>Membership Ad Hoc Committee – Naomi Goldberg</w:t>
      </w:r>
    </w:p>
    <w:p w14:paraId="1E69EB60" w14:textId="77777777" w:rsidR="00EA60D2" w:rsidRPr="00412953" w:rsidRDefault="002A7C88" w:rsidP="00412953">
      <w:pPr>
        <w:pStyle w:val="ListParagraph"/>
        <w:keepNext/>
        <w:numPr>
          <w:ilvl w:val="0"/>
          <w:numId w:val="44"/>
        </w:numPr>
        <w:spacing w:after="20"/>
        <w:rPr>
          <w:bdr w:val="none" w:sz="0" w:space="0" w:color="auto" w:frame="1"/>
        </w:rPr>
      </w:pPr>
      <w:r w:rsidRPr="00412953">
        <w:rPr>
          <w:bdr w:val="none" w:sz="0" w:space="0" w:color="auto" w:frame="1"/>
        </w:rPr>
        <w:t xml:space="preserve">Ms. Goldberg summarized </w:t>
      </w:r>
      <w:r w:rsidR="00EA60D2" w:rsidRPr="00412953">
        <w:rPr>
          <w:bdr w:val="none" w:sz="0" w:space="0" w:color="auto" w:frame="1"/>
        </w:rPr>
        <w:t>how the committee has been offering input into the work NASHIA has been doing.</w:t>
      </w:r>
    </w:p>
    <w:p w14:paraId="09C664A6" w14:textId="04E580A2" w:rsidR="00BB2958" w:rsidRPr="00412953" w:rsidRDefault="00714E11" w:rsidP="00412953">
      <w:pPr>
        <w:pStyle w:val="ListParagraph"/>
        <w:keepNext/>
        <w:numPr>
          <w:ilvl w:val="1"/>
          <w:numId w:val="44"/>
        </w:numPr>
        <w:spacing w:after="20"/>
        <w:rPr>
          <w:bdr w:val="none" w:sz="0" w:space="0" w:color="auto" w:frame="1"/>
        </w:rPr>
      </w:pPr>
      <w:r w:rsidRPr="00412953">
        <w:rPr>
          <w:bdr w:val="none" w:sz="0" w:space="0" w:color="auto" w:frame="1"/>
        </w:rPr>
        <w:t xml:space="preserve">Suggested changes to the online SRC membership application to </w:t>
      </w:r>
      <w:r w:rsidR="00BB2958" w:rsidRPr="00412953">
        <w:rPr>
          <w:bdr w:val="none" w:sz="0" w:space="0" w:color="auto" w:frame="1"/>
        </w:rPr>
        <w:t>capture demographic information</w:t>
      </w:r>
      <w:r w:rsidR="00F66466" w:rsidRPr="00412953">
        <w:rPr>
          <w:bdr w:val="none" w:sz="0" w:space="0" w:color="auto" w:frame="1"/>
        </w:rPr>
        <w:t xml:space="preserve">. This </w:t>
      </w:r>
      <w:r w:rsidR="003C2C1F" w:rsidRPr="00412953">
        <w:rPr>
          <w:bdr w:val="none" w:sz="0" w:space="0" w:color="auto" w:frame="1"/>
        </w:rPr>
        <w:t>was</w:t>
      </w:r>
      <w:r w:rsidR="00F66466" w:rsidRPr="00412953">
        <w:rPr>
          <w:bdr w:val="none" w:sz="0" w:space="0" w:color="auto" w:frame="1"/>
        </w:rPr>
        <w:t xml:space="preserve"> discussed at </w:t>
      </w:r>
      <w:r w:rsidR="00273CAE" w:rsidRPr="00412953">
        <w:rPr>
          <w:bdr w:val="none" w:sz="0" w:space="0" w:color="auto" w:frame="1"/>
        </w:rPr>
        <w:t>a previous Executive Committee meeting</w:t>
      </w:r>
      <w:r w:rsidR="004233EA" w:rsidRPr="00412953">
        <w:rPr>
          <w:bdr w:val="none" w:sz="0" w:space="0" w:color="auto" w:frame="1"/>
        </w:rPr>
        <w:t xml:space="preserve"> but now that rebranding has happened this can be </w:t>
      </w:r>
      <w:r w:rsidR="00AB7C6B" w:rsidRPr="00412953">
        <w:rPr>
          <w:bdr w:val="none" w:sz="0" w:space="0" w:color="auto" w:frame="1"/>
        </w:rPr>
        <w:t>revisited.</w:t>
      </w:r>
    </w:p>
    <w:p w14:paraId="4B61C64C" w14:textId="77777777" w:rsidR="00412953" w:rsidRDefault="00AB7C6B" w:rsidP="00412953">
      <w:pPr>
        <w:pStyle w:val="ListParagraph"/>
        <w:numPr>
          <w:ilvl w:val="1"/>
          <w:numId w:val="44"/>
        </w:numPr>
        <w:spacing w:after="20"/>
        <w:rPr>
          <w:bdr w:val="none" w:sz="0" w:space="0" w:color="auto" w:frame="1"/>
        </w:rPr>
      </w:pPr>
      <w:r w:rsidRPr="00412953">
        <w:rPr>
          <w:bdr w:val="none" w:sz="0" w:space="0" w:color="auto" w:frame="1"/>
        </w:rPr>
        <w:t>Changing language in SRC brochure to provide more</w:t>
      </w:r>
      <w:r w:rsidR="006F7EF1" w:rsidRPr="00412953">
        <w:rPr>
          <w:bdr w:val="none" w:sz="0" w:space="0" w:color="auto" w:frame="1"/>
        </w:rPr>
        <w:t xml:space="preserve"> information about what the SRC is about.</w:t>
      </w:r>
    </w:p>
    <w:p w14:paraId="560EE26A" w14:textId="7A773CBB" w:rsidR="00A63DC0" w:rsidRPr="00412953" w:rsidRDefault="00B42078" w:rsidP="00412953">
      <w:pPr>
        <w:pStyle w:val="ListParagraph"/>
        <w:numPr>
          <w:ilvl w:val="1"/>
          <w:numId w:val="44"/>
        </w:numPr>
        <w:spacing w:after="20"/>
        <w:rPr>
          <w:bdr w:val="none" w:sz="0" w:space="0" w:color="auto" w:frame="1"/>
        </w:rPr>
      </w:pPr>
      <w:r w:rsidRPr="00412953">
        <w:rPr>
          <w:bdr w:val="none" w:sz="0" w:space="0" w:color="auto" w:frame="1"/>
        </w:rPr>
        <w:t>The orientation slides for new members have been update</w:t>
      </w:r>
      <w:r w:rsidR="00A63DC0" w:rsidRPr="00412953">
        <w:rPr>
          <w:bdr w:val="none" w:sz="0" w:space="0" w:color="auto" w:frame="1"/>
        </w:rPr>
        <w:t>d with information from the new bylaws.</w:t>
      </w:r>
    </w:p>
    <w:p w14:paraId="2A707405" w14:textId="77777777" w:rsidR="00854DFC" w:rsidRPr="00412953" w:rsidRDefault="007450C4" w:rsidP="00412953">
      <w:pPr>
        <w:pStyle w:val="ListParagraph"/>
        <w:keepLines/>
        <w:numPr>
          <w:ilvl w:val="1"/>
          <w:numId w:val="44"/>
        </w:numPr>
        <w:spacing w:after="40"/>
        <w:rPr>
          <w:bdr w:val="none" w:sz="0" w:space="0" w:color="auto" w:frame="1"/>
        </w:rPr>
      </w:pPr>
      <w:r w:rsidRPr="00412953">
        <w:rPr>
          <w:bdr w:val="none" w:sz="0" w:space="0" w:color="auto" w:frame="1"/>
        </w:rPr>
        <w:t>Using the recruitment</w:t>
      </w:r>
      <w:r w:rsidR="00A01C08" w:rsidRPr="00412953">
        <w:rPr>
          <w:bdr w:val="none" w:sz="0" w:space="0" w:color="auto" w:frame="1"/>
        </w:rPr>
        <w:t xml:space="preserve"> tracking spreadsheet going forward the SRC will be able </w:t>
      </w:r>
      <w:r w:rsidR="0010434E" w:rsidRPr="00412953">
        <w:rPr>
          <w:bdr w:val="none" w:sz="0" w:space="0" w:color="auto" w:frame="1"/>
        </w:rPr>
        <w:t xml:space="preserve">to use the demographic categories </w:t>
      </w:r>
      <w:r w:rsidR="00854DFC" w:rsidRPr="00412953">
        <w:rPr>
          <w:bdr w:val="none" w:sz="0" w:space="0" w:color="auto" w:frame="1"/>
        </w:rPr>
        <w:t xml:space="preserve">during recruitment </w:t>
      </w:r>
      <w:proofErr w:type="gramStart"/>
      <w:r w:rsidR="00854DFC" w:rsidRPr="00412953">
        <w:rPr>
          <w:bdr w:val="none" w:sz="0" w:space="0" w:color="auto" w:frame="1"/>
        </w:rPr>
        <w:t>in order to</w:t>
      </w:r>
      <w:proofErr w:type="gramEnd"/>
      <w:r w:rsidR="00854DFC" w:rsidRPr="00412953">
        <w:rPr>
          <w:bdr w:val="none" w:sz="0" w:space="0" w:color="auto" w:frame="1"/>
        </w:rPr>
        <w:t xml:space="preserve"> prioritize diversifying the council.</w:t>
      </w:r>
    </w:p>
    <w:p w14:paraId="0D323BD7" w14:textId="07EE1143" w:rsidR="00D96756" w:rsidRPr="005A12EC" w:rsidRDefault="00342FB3" w:rsidP="00412953">
      <w:pPr>
        <w:pStyle w:val="Heading3"/>
        <w:numPr>
          <w:ilvl w:val="0"/>
          <w:numId w:val="42"/>
        </w:numPr>
        <w:rPr>
          <w:bdr w:val="none" w:sz="0" w:space="0" w:color="auto" w:frame="1"/>
        </w:rPr>
      </w:pPr>
      <w:r w:rsidRPr="005A12EC">
        <w:rPr>
          <w:bdr w:val="none" w:sz="0" w:space="0" w:color="auto" w:frame="1"/>
        </w:rPr>
        <w:lastRenderedPageBreak/>
        <w:t xml:space="preserve">Consumer Satisfaction &amp; </w:t>
      </w:r>
      <w:r w:rsidR="00136DD7" w:rsidRPr="005A12EC">
        <w:rPr>
          <w:bdr w:val="none" w:sz="0" w:space="0" w:color="auto" w:frame="1"/>
        </w:rPr>
        <w:t>Needs Assessment Committee</w:t>
      </w:r>
      <w:r w:rsidR="001F0FF7" w:rsidRPr="005A12EC">
        <w:rPr>
          <w:bdr w:val="none" w:sz="0" w:space="0" w:color="auto" w:frame="1"/>
        </w:rPr>
        <w:t xml:space="preserve"> (CSNAC)</w:t>
      </w:r>
      <w:r w:rsidR="00D45A65">
        <w:rPr>
          <w:bdr w:val="none" w:sz="0" w:space="0" w:color="auto" w:frame="1"/>
        </w:rPr>
        <w:t xml:space="preserve"> – </w:t>
      </w:r>
      <w:r w:rsidR="00243060">
        <w:rPr>
          <w:bdr w:val="none" w:sz="0" w:space="0" w:color="auto" w:frame="1"/>
        </w:rPr>
        <w:t>Heather Wood</w:t>
      </w:r>
    </w:p>
    <w:p w14:paraId="5F557604" w14:textId="18EFEFD5" w:rsidR="00295DD2" w:rsidRPr="00412953" w:rsidRDefault="00D96756" w:rsidP="00412953">
      <w:pPr>
        <w:pStyle w:val="ListParagraph"/>
        <w:keepNext/>
        <w:numPr>
          <w:ilvl w:val="0"/>
          <w:numId w:val="44"/>
        </w:numPr>
        <w:spacing w:after="20"/>
        <w:rPr>
          <w:bdr w:val="none" w:sz="0" w:space="0" w:color="auto" w:frame="1"/>
        </w:rPr>
      </w:pPr>
      <w:r w:rsidRPr="00412953">
        <w:rPr>
          <w:bdr w:val="none" w:sz="0" w:space="0" w:color="auto" w:frame="1"/>
        </w:rPr>
        <w:t xml:space="preserve">The </w:t>
      </w:r>
      <w:r w:rsidR="00B45733" w:rsidRPr="00412953">
        <w:rPr>
          <w:bdr w:val="none" w:sz="0" w:space="0" w:color="auto" w:frame="1"/>
        </w:rPr>
        <w:t xml:space="preserve">committee last met on </w:t>
      </w:r>
      <w:r w:rsidR="0070560A" w:rsidRPr="00412953">
        <w:rPr>
          <w:bdr w:val="none" w:sz="0" w:space="0" w:color="auto" w:frame="1"/>
        </w:rPr>
        <w:t>September 23</w:t>
      </w:r>
      <w:r w:rsidR="00243060" w:rsidRPr="00412953">
        <w:rPr>
          <w:bdr w:val="none" w:sz="0" w:space="0" w:color="auto" w:frame="1"/>
        </w:rPr>
        <w:t>rd.</w:t>
      </w:r>
    </w:p>
    <w:p w14:paraId="7B743D42" w14:textId="24F51766" w:rsidR="00BC456A" w:rsidRPr="00412953" w:rsidRDefault="007D3DF1" w:rsidP="00412953">
      <w:pPr>
        <w:pStyle w:val="ListParagraph"/>
        <w:keepNext/>
        <w:numPr>
          <w:ilvl w:val="0"/>
          <w:numId w:val="44"/>
        </w:numPr>
        <w:spacing w:after="20"/>
        <w:rPr>
          <w:bdr w:val="none" w:sz="0" w:space="0" w:color="auto" w:frame="1"/>
        </w:rPr>
      </w:pPr>
      <w:r w:rsidRPr="00412953">
        <w:rPr>
          <w:bdr w:val="none" w:sz="0" w:space="0" w:color="auto" w:frame="1"/>
        </w:rPr>
        <w:t xml:space="preserve">At that meeting the committee </w:t>
      </w:r>
      <w:r w:rsidR="00A730FD" w:rsidRPr="00412953">
        <w:rPr>
          <w:bdr w:val="none" w:sz="0" w:space="0" w:color="auto" w:frame="1"/>
        </w:rPr>
        <w:t>reviewed the results</w:t>
      </w:r>
      <w:r w:rsidR="003363C2" w:rsidRPr="00412953">
        <w:rPr>
          <w:bdr w:val="none" w:sz="0" w:space="0" w:color="auto" w:frame="1"/>
        </w:rPr>
        <w:t xml:space="preserve"> </w:t>
      </w:r>
      <w:r w:rsidR="006B23EB" w:rsidRPr="00412953">
        <w:rPr>
          <w:bdr w:val="none" w:sz="0" w:space="0" w:color="auto" w:frame="1"/>
        </w:rPr>
        <w:t>of the Staff, Employer/Business</w:t>
      </w:r>
      <w:r w:rsidR="00083242" w:rsidRPr="00412953">
        <w:rPr>
          <w:bdr w:val="none" w:sz="0" w:space="0" w:color="auto" w:frame="1"/>
        </w:rPr>
        <w:t xml:space="preserve"> and Provider/Vendor surveys.</w:t>
      </w:r>
    </w:p>
    <w:p w14:paraId="6F2DA77B" w14:textId="77777777" w:rsidR="00DB06F2" w:rsidRPr="00412953" w:rsidRDefault="0002512C" w:rsidP="00412953">
      <w:pPr>
        <w:pStyle w:val="ListParagraph"/>
        <w:keepNext/>
        <w:numPr>
          <w:ilvl w:val="0"/>
          <w:numId w:val="44"/>
        </w:numPr>
        <w:spacing w:after="20"/>
        <w:rPr>
          <w:bdr w:val="none" w:sz="0" w:space="0" w:color="auto" w:frame="1"/>
        </w:rPr>
      </w:pPr>
      <w:r w:rsidRPr="00412953">
        <w:rPr>
          <w:bdr w:val="none" w:sz="0" w:space="0" w:color="auto" w:frame="1"/>
        </w:rPr>
        <w:t>The committee has decided to meet every other month</w:t>
      </w:r>
      <w:r w:rsidR="00591FD9" w:rsidRPr="00412953">
        <w:rPr>
          <w:bdr w:val="none" w:sz="0" w:space="0" w:color="auto" w:frame="1"/>
        </w:rPr>
        <w:t xml:space="preserve"> going forward, instead of meeting quarterly.</w:t>
      </w:r>
    </w:p>
    <w:p w14:paraId="090E4525" w14:textId="60C0AFB2" w:rsidR="0003331D" w:rsidRPr="00412953" w:rsidRDefault="00DB06F2" w:rsidP="00412953">
      <w:pPr>
        <w:pStyle w:val="ListParagraph"/>
        <w:keepNext/>
        <w:numPr>
          <w:ilvl w:val="0"/>
          <w:numId w:val="44"/>
        </w:numPr>
        <w:spacing w:after="20"/>
        <w:rPr>
          <w:bdr w:val="none" w:sz="0" w:space="0" w:color="auto" w:frame="1"/>
        </w:rPr>
      </w:pPr>
      <w:r w:rsidRPr="00412953">
        <w:rPr>
          <w:bdr w:val="none" w:sz="0" w:space="0" w:color="auto" w:frame="1"/>
        </w:rPr>
        <w:t>At the next meeting the committee will discuss the results of the Consumer</w:t>
      </w:r>
      <w:r w:rsidR="00866F63" w:rsidRPr="00412953">
        <w:rPr>
          <w:bdr w:val="none" w:sz="0" w:space="0" w:color="auto" w:frame="1"/>
        </w:rPr>
        <w:t xml:space="preserve"> Experience Survey.</w:t>
      </w:r>
    </w:p>
    <w:p w14:paraId="2EDC1C61" w14:textId="363FB47D" w:rsidR="0087774C" w:rsidRPr="00412953" w:rsidRDefault="0087774C" w:rsidP="00412953">
      <w:pPr>
        <w:pStyle w:val="ListParagraph"/>
        <w:keepNext/>
        <w:numPr>
          <w:ilvl w:val="0"/>
          <w:numId w:val="44"/>
        </w:numPr>
        <w:spacing w:after="20"/>
        <w:rPr>
          <w:bdr w:val="none" w:sz="0" w:space="0" w:color="auto" w:frame="1"/>
        </w:rPr>
      </w:pPr>
      <w:r w:rsidRPr="00412953">
        <w:rPr>
          <w:bdr w:val="none" w:sz="0" w:space="0" w:color="auto" w:frame="1"/>
        </w:rPr>
        <w:t xml:space="preserve">The </w:t>
      </w:r>
      <w:r w:rsidR="00A1799D" w:rsidRPr="00412953">
        <w:rPr>
          <w:bdr w:val="none" w:sz="0" w:space="0" w:color="auto" w:frame="1"/>
        </w:rPr>
        <w:t xml:space="preserve">next </w:t>
      </w:r>
      <w:r w:rsidRPr="00412953">
        <w:rPr>
          <w:bdr w:val="none" w:sz="0" w:space="0" w:color="auto" w:frame="1"/>
        </w:rPr>
        <w:t xml:space="preserve">CSNAC </w:t>
      </w:r>
      <w:r w:rsidR="00A1799D" w:rsidRPr="00412953">
        <w:rPr>
          <w:bdr w:val="none" w:sz="0" w:space="0" w:color="auto" w:frame="1"/>
        </w:rPr>
        <w:t xml:space="preserve">meeting will be on November </w:t>
      </w:r>
      <w:r w:rsidR="005330CB" w:rsidRPr="00412953">
        <w:rPr>
          <w:bdr w:val="none" w:sz="0" w:space="0" w:color="auto" w:frame="1"/>
        </w:rPr>
        <w:t>18th at 5:00 pm.</w:t>
      </w:r>
    </w:p>
    <w:p w14:paraId="2352C781" w14:textId="16B59E06" w:rsidR="008703AB" w:rsidRPr="00412953" w:rsidRDefault="008703AB" w:rsidP="00412953">
      <w:pPr>
        <w:pStyle w:val="Heading2"/>
      </w:pPr>
      <w:r w:rsidRPr="00412953">
        <w:t>M</w:t>
      </w:r>
      <w:r w:rsidR="00402289" w:rsidRPr="00412953">
        <w:t>assAbility</w:t>
      </w:r>
      <w:r w:rsidRPr="00412953">
        <w:t xml:space="preserve"> Commissioner’s Update &amp; Report </w:t>
      </w:r>
      <w:r w:rsidR="00190DC9" w:rsidRPr="00412953">
        <w:t xml:space="preserve">- </w:t>
      </w:r>
      <w:r w:rsidR="005804D7" w:rsidRPr="00412953">
        <w:t>Commissioner Wolf</w:t>
      </w:r>
    </w:p>
    <w:p w14:paraId="4DC7BD64" w14:textId="0B6EC73B" w:rsidR="00526C35" w:rsidRPr="00BA0E9E" w:rsidRDefault="00526C35" w:rsidP="00655DB3">
      <w:pPr>
        <w:pStyle w:val="ListParagraph"/>
        <w:numPr>
          <w:ilvl w:val="0"/>
          <w:numId w:val="37"/>
        </w:numPr>
        <w:spacing w:after="40"/>
        <w:ind w:left="1080"/>
        <w:contextualSpacing w:val="0"/>
        <w:rPr>
          <w:rFonts w:cstheme="minorHAnsi"/>
        </w:rPr>
      </w:pPr>
      <w:r w:rsidRPr="00BA0E9E">
        <w:rPr>
          <w:rFonts w:cstheme="minorHAnsi"/>
          <w:u w:val="single"/>
        </w:rPr>
        <w:t>Rebranding</w:t>
      </w:r>
      <w:r w:rsidRPr="00BA0E9E">
        <w:rPr>
          <w:rFonts w:cstheme="minorHAnsi"/>
        </w:rPr>
        <w:t xml:space="preserve">: </w:t>
      </w:r>
      <w:r w:rsidR="00870AF4" w:rsidRPr="00BA0E9E">
        <w:rPr>
          <w:rFonts w:cstheme="minorHAnsi"/>
        </w:rPr>
        <w:t xml:space="preserve">Many projects were </w:t>
      </w:r>
      <w:r w:rsidR="00376572" w:rsidRPr="00BA0E9E">
        <w:rPr>
          <w:rFonts w:cstheme="minorHAnsi"/>
        </w:rPr>
        <w:t>being held until the name change was approved</w:t>
      </w:r>
      <w:r w:rsidR="00D848A2" w:rsidRPr="00BA0E9E">
        <w:rPr>
          <w:rFonts w:cstheme="minorHAnsi"/>
        </w:rPr>
        <w:t xml:space="preserve">. </w:t>
      </w:r>
      <w:r w:rsidR="00916C77" w:rsidRPr="00BA0E9E">
        <w:rPr>
          <w:rFonts w:cstheme="minorHAnsi"/>
        </w:rPr>
        <w:t xml:space="preserve">MassAbility is now thinking about </w:t>
      </w:r>
      <w:r w:rsidR="00D848A2" w:rsidRPr="00BA0E9E">
        <w:rPr>
          <w:rFonts w:cstheme="minorHAnsi"/>
        </w:rPr>
        <w:t xml:space="preserve">focusing on the employer side, helping businesses understand that it is good business to work with MassAbility. </w:t>
      </w:r>
      <w:r w:rsidR="00363A17" w:rsidRPr="00BA0E9E">
        <w:rPr>
          <w:rFonts w:cstheme="minorHAnsi"/>
        </w:rPr>
        <w:t>There is a vid</w:t>
      </w:r>
      <w:r w:rsidR="00526F69" w:rsidRPr="00BA0E9E">
        <w:rPr>
          <w:rFonts w:cstheme="minorHAnsi"/>
        </w:rPr>
        <w:t xml:space="preserve">eo and there will be digital banners. </w:t>
      </w:r>
      <w:r w:rsidR="00E67762" w:rsidRPr="00BA0E9E">
        <w:rPr>
          <w:rFonts w:cstheme="minorHAnsi"/>
        </w:rPr>
        <w:t xml:space="preserve">Career Services is now </w:t>
      </w:r>
      <w:r w:rsidR="00DE04C0" w:rsidRPr="00BA0E9E">
        <w:rPr>
          <w:rFonts w:cstheme="minorHAnsi"/>
        </w:rPr>
        <w:t xml:space="preserve">the </w:t>
      </w:r>
      <w:r w:rsidR="00E67762" w:rsidRPr="00BA0E9E">
        <w:rPr>
          <w:rFonts w:cstheme="minorHAnsi"/>
        </w:rPr>
        <w:t xml:space="preserve">term being used for vocational rehabilitation, and Home and Community Life is </w:t>
      </w:r>
      <w:r w:rsidR="00E31752" w:rsidRPr="00BA0E9E">
        <w:rPr>
          <w:rFonts w:cstheme="minorHAnsi"/>
        </w:rPr>
        <w:t>new name for the community living division.</w:t>
      </w:r>
      <w:r w:rsidR="000F3B9E" w:rsidRPr="00BA0E9E">
        <w:rPr>
          <w:rFonts w:cstheme="minorHAnsi"/>
        </w:rPr>
        <w:t xml:space="preserve"> Commissioner Wolf suggested that Colleen Casey </w:t>
      </w:r>
      <w:r w:rsidR="0017520E" w:rsidRPr="00BA0E9E">
        <w:rPr>
          <w:rFonts w:cstheme="minorHAnsi"/>
        </w:rPr>
        <w:t xml:space="preserve">from Communications </w:t>
      </w:r>
      <w:r w:rsidR="00F928E1" w:rsidRPr="00BA0E9E">
        <w:rPr>
          <w:rFonts w:cstheme="minorHAnsi"/>
        </w:rPr>
        <w:t xml:space="preserve">come to an SRC meeting to </w:t>
      </w:r>
      <w:r w:rsidR="0017520E" w:rsidRPr="00BA0E9E">
        <w:rPr>
          <w:rFonts w:cstheme="minorHAnsi"/>
        </w:rPr>
        <w:t>talk about the SRC being a brand ambassador for MassAbility.</w:t>
      </w:r>
      <w:r w:rsidR="00BA0E9E" w:rsidRPr="00BA0E9E">
        <w:rPr>
          <w:rFonts w:cstheme="minorHAnsi"/>
        </w:rPr>
        <w:t xml:space="preserve"> </w:t>
      </w:r>
      <w:r w:rsidR="003A3382" w:rsidRPr="00BA0E9E">
        <w:rPr>
          <w:rFonts w:cstheme="minorHAnsi"/>
        </w:rPr>
        <w:t>It is exciting to have the new name, new logo, new colors. However,</w:t>
      </w:r>
      <w:r w:rsidR="00637FE4" w:rsidRPr="00BA0E9E">
        <w:rPr>
          <w:rFonts w:cstheme="minorHAnsi"/>
        </w:rPr>
        <w:t xml:space="preserve"> it is really about the people we serve. We have new language; language informs people’s thinking.</w:t>
      </w:r>
      <w:r w:rsidR="00237F5B" w:rsidRPr="00BA0E9E">
        <w:rPr>
          <w:rFonts w:cstheme="minorHAnsi"/>
        </w:rPr>
        <w:t xml:space="preserve"> </w:t>
      </w:r>
      <w:r w:rsidR="00BA0E9E">
        <w:rPr>
          <w:rFonts w:cstheme="minorHAnsi"/>
        </w:rPr>
        <w:t>We can talk more about this in December.</w:t>
      </w:r>
    </w:p>
    <w:p w14:paraId="04D535B7" w14:textId="440BF51C" w:rsidR="00925BAC" w:rsidRDefault="00925BAC" w:rsidP="00655DB3">
      <w:pPr>
        <w:pStyle w:val="ListParagraph"/>
        <w:numPr>
          <w:ilvl w:val="0"/>
          <w:numId w:val="9"/>
        </w:numPr>
        <w:contextualSpacing w:val="0"/>
        <w:rPr>
          <w:rFonts w:cstheme="minorHAnsi"/>
        </w:rPr>
      </w:pPr>
      <w:r w:rsidRPr="000B258F">
        <w:rPr>
          <w:rFonts w:cstheme="minorHAnsi"/>
          <w:u w:val="single"/>
        </w:rPr>
        <w:t>Other outreach campaigns</w:t>
      </w:r>
      <w:r>
        <w:rPr>
          <w:rFonts w:cstheme="minorHAnsi"/>
        </w:rPr>
        <w:t xml:space="preserve">: </w:t>
      </w:r>
      <w:r w:rsidR="00163BBF">
        <w:rPr>
          <w:rFonts w:cstheme="minorHAnsi"/>
        </w:rPr>
        <w:t>In addition to focusing on reaching out to businesses,</w:t>
      </w:r>
      <w:r w:rsidR="00E04030">
        <w:rPr>
          <w:rFonts w:cstheme="minorHAnsi"/>
        </w:rPr>
        <w:t xml:space="preserve"> </w:t>
      </w:r>
      <w:r w:rsidR="00163BBF">
        <w:rPr>
          <w:rFonts w:cstheme="minorHAnsi"/>
        </w:rPr>
        <w:t>MassAbility is focusing on reaching out to young adults and the Asian</w:t>
      </w:r>
      <w:r w:rsidR="00163BBF">
        <w:rPr>
          <w:rFonts w:cstheme="minorHAnsi"/>
        </w:rPr>
        <w:noBreakHyphen/>
        <w:t>American communit</w:t>
      </w:r>
      <w:r w:rsidR="00E04030">
        <w:rPr>
          <w:rFonts w:cstheme="minorHAnsi"/>
        </w:rPr>
        <w:t>ies. MassAbility has received feedback that there is</w:t>
      </w:r>
      <w:r w:rsidR="003A3109">
        <w:rPr>
          <w:rFonts w:cstheme="minorHAnsi"/>
        </w:rPr>
        <w:t xml:space="preserve"> often much stigma felt by individuals with disabilities in the Asian</w:t>
      </w:r>
      <w:r w:rsidR="003A3109">
        <w:rPr>
          <w:rFonts w:cstheme="minorHAnsi"/>
        </w:rPr>
        <w:noBreakHyphen/>
        <w:t>American communities.</w:t>
      </w:r>
    </w:p>
    <w:p w14:paraId="62AB2C59" w14:textId="7EF014F1" w:rsidR="0082464D" w:rsidRDefault="000D74E9" w:rsidP="00655DB3">
      <w:pPr>
        <w:pStyle w:val="ListParagraph"/>
        <w:numPr>
          <w:ilvl w:val="0"/>
          <w:numId w:val="9"/>
        </w:numPr>
        <w:contextualSpacing w:val="0"/>
        <w:rPr>
          <w:rFonts w:cstheme="minorHAnsi"/>
        </w:rPr>
      </w:pPr>
      <w:r w:rsidRPr="00C77C0D">
        <w:rPr>
          <w:rFonts w:cstheme="minorHAnsi"/>
          <w:u w:val="single"/>
          <w:shd w:val="clear" w:color="auto" w:fill="D9D9D9" w:themeFill="background1" w:themeFillShade="D9"/>
        </w:rPr>
        <w:t>Budget FY25</w:t>
      </w:r>
      <w:r w:rsidR="00A80F2B" w:rsidRPr="00C77C0D">
        <w:rPr>
          <w:rFonts w:cstheme="minorHAnsi"/>
          <w:u w:val="single"/>
          <w:shd w:val="clear" w:color="auto" w:fill="D9D9D9" w:themeFill="background1" w:themeFillShade="D9"/>
        </w:rPr>
        <w:t xml:space="preserve"> and funding</w:t>
      </w:r>
      <w:r w:rsidR="00C412C7" w:rsidRPr="00C77C0D">
        <w:rPr>
          <w:rFonts w:cstheme="minorHAnsi"/>
          <w:shd w:val="clear" w:color="auto" w:fill="D9D9D9" w:themeFill="background1" w:themeFillShade="D9"/>
        </w:rPr>
        <w:t xml:space="preserve">: </w:t>
      </w:r>
      <w:r w:rsidR="00AE487C">
        <w:rPr>
          <w:rFonts w:cstheme="minorHAnsi"/>
          <w:shd w:val="clear" w:color="auto" w:fill="D9D9D9" w:themeFill="background1" w:themeFillShade="D9"/>
        </w:rPr>
        <w:t>MassAbility</w:t>
      </w:r>
      <w:r w:rsidR="0047350A" w:rsidRPr="00C77C0D">
        <w:rPr>
          <w:rFonts w:cstheme="minorHAnsi"/>
          <w:shd w:val="clear" w:color="auto" w:fill="D9D9D9" w:themeFill="background1" w:themeFillShade="D9"/>
        </w:rPr>
        <w:t xml:space="preserve"> a</w:t>
      </w:r>
      <w:r w:rsidR="00526C35" w:rsidRPr="00C77C0D">
        <w:rPr>
          <w:rFonts w:cstheme="minorHAnsi"/>
          <w:shd w:val="clear" w:color="auto" w:fill="D9D9D9" w:themeFill="background1" w:themeFillShade="D9"/>
        </w:rPr>
        <w:t xml:space="preserve">sked for </w:t>
      </w:r>
      <w:r w:rsidR="00C4519F" w:rsidRPr="00C77C0D">
        <w:rPr>
          <w:rFonts w:cstheme="minorHAnsi"/>
          <w:shd w:val="clear" w:color="auto" w:fill="D9D9D9" w:themeFill="background1" w:themeFillShade="D9"/>
        </w:rPr>
        <w:t>$</w:t>
      </w:r>
      <w:r w:rsidR="00526C35" w:rsidRPr="00C77C0D">
        <w:rPr>
          <w:rFonts w:cstheme="minorHAnsi"/>
          <w:shd w:val="clear" w:color="auto" w:fill="D9D9D9" w:themeFill="background1" w:themeFillShade="D9"/>
        </w:rPr>
        <w:t>3</w:t>
      </w:r>
      <w:r w:rsidR="00D027FD">
        <w:rPr>
          <w:rFonts w:cstheme="minorHAnsi"/>
          <w:shd w:val="clear" w:color="auto" w:fill="D9D9D9" w:themeFill="background1" w:themeFillShade="D9"/>
        </w:rPr>
        <w:t>3</w:t>
      </w:r>
      <w:r w:rsidR="00526C35" w:rsidRPr="00C77C0D">
        <w:rPr>
          <w:rFonts w:cstheme="minorHAnsi"/>
          <w:shd w:val="clear" w:color="auto" w:fill="D9D9D9" w:themeFill="background1" w:themeFillShade="D9"/>
        </w:rPr>
        <w:t xml:space="preserve"> million</w:t>
      </w:r>
      <w:r w:rsidR="00C4519F" w:rsidRPr="00C77C0D">
        <w:rPr>
          <w:rFonts w:cstheme="minorHAnsi"/>
          <w:shd w:val="clear" w:color="auto" w:fill="D9D9D9" w:themeFill="background1" w:themeFillShade="D9"/>
        </w:rPr>
        <w:t xml:space="preserve"> of reallotment funds</w:t>
      </w:r>
      <w:r w:rsidR="0047350A" w:rsidRPr="00C77C0D">
        <w:rPr>
          <w:rFonts w:cstheme="minorHAnsi"/>
          <w:shd w:val="clear" w:color="auto" w:fill="D9D9D9" w:themeFill="background1" w:themeFillShade="D9"/>
        </w:rPr>
        <w:t xml:space="preserve"> but </w:t>
      </w:r>
      <w:r w:rsidR="00526C35" w:rsidRPr="00C77C0D">
        <w:rPr>
          <w:rFonts w:cstheme="minorHAnsi"/>
          <w:shd w:val="clear" w:color="auto" w:fill="D9D9D9" w:themeFill="background1" w:themeFillShade="D9"/>
        </w:rPr>
        <w:t xml:space="preserve">only </w:t>
      </w:r>
      <w:r w:rsidR="0047350A" w:rsidRPr="00C77C0D">
        <w:rPr>
          <w:rFonts w:cstheme="minorHAnsi"/>
          <w:shd w:val="clear" w:color="auto" w:fill="D9D9D9" w:themeFill="background1" w:themeFillShade="D9"/>
        </w:rPr>
        <w:t>received</w:t>
      </w:r>
      <w:r w:rsidR="00526C35" w:rsidRPr="00C77C0D">
        <w:rPr>
          <w:rFonts w:cstheme="minorHAnsi"/>
          <w:shd w:val="clear" w:color="auto" w:fill="D9D9D9" w:themeFill="background1" w:themeFillShade="D9"/>
        </w:rPr>
        <w:t xml:space="preserve"> </w:t>
      </w:r>
      <w:r w:rsidR="0047350A" w:rsidRPr="00C77C0D">
        <w:rPr>
          <w:rFonts w:cstheme="minorHAnsi"/>
          <w:shd w:val="clear" w:color="auto" w:fill="D9D9D9" w:themeFill="background1" w:themeFillShade="D9"/>
        </w:rPr>
        <w:t>$</w:t>
      </w:r>
      <w:r w:rsidR="00526C35" w:rsidRPr="00C77C0D">
        <w:rPr>
          <w:rFonts w:cstheme="minorHAnsi"/>
          <w:shd w:val="clear" w:color="auto" w:fill="D9D9D9" w:themeFill="background1" w:themeFillShade="D9"/>
        </w:rPr>
        <w:t>4.8</w:t>
      </w:r>
      <w:r w:rsidR="0047350A" w:rsidRPr="00C77C0D">
        <w:rPr>
          <w:rFonts w:cstheme="minorHAnsi"/>
          <w:shd w:val="clear" w:color="auto" w:fill="D9D9D9" w:themeFill="background1" w:themeFillShade="D9"/>
        </w:rPr>
        <w:t> </w:t>
      </w:r>
      <w:r w:rsidR="00526C35" w:rsidRPr="00C77C0D">
        <w:rPr>
          <w:rFonts w:cstheme="minorHAnsi"/>
          <w:shd w:val="clear" w:color="auto" w:fill="D9D9D9" w:themeFill="background1" w:themeFillShade="D9"/>
        </w:rPr>
        <w:t xml:space="preserve">million. </w:t>
      </w:r>
      <w:r w:rsidR="00655570" w:rsidRPr="00C77C0D">
        <w:rPr>
          <w:rFonts w:cstheme="minorHAnsi"/>
          <w:shd w:val="clear" w:color="auto" w:fill="D9D9D9" w:themeFill="background1" w:themeFillShade="D9"/>
        </w:rPr>
        <w:t>We are p</w:t>
      </w:r>
      <w:r w:rsidR="00526C35" w:rsidRPr="00C77C0D">
        <w:rPr>
          <w:rFonts w:cstheme="minorHAnsi"/>
          <w:shd w:val="clear" w:color="auto" w:fill="D9D9D9" w:themeFill="background1" w:themeFillShade="D9"/>
        </w:rPr>
        <w:t xml:space="preserve">rioritizing staff salaries. </w:t>
      </w:r>
      <w:r w:rsidR="001F4D38">
        <w:rPr>
          <w:rFonts w:cstheme="minorHAnsi"/>
          <w:shd w:val="clear" w:color="auto" w:fill="D9D9D9" w:themeFill="background1" w:themeFillShade="D9"/>
        </w:rPr>
        <w:t xml:space="preserve">There </w:t>
      </w:r>
      <w:r w:rsidR="00AC312C">
        <w:rPr>
          <w:rFonts w:cstheme="minorHAnsi"/>
          <w:shd w:val="clear" w:color="auto" w:fill="D9D9D9" w:themeFill="background1" w:themeFillShade="D9"/>
        </w:rPr>
        <w:t>may</w:t>
      </w:r>
      <w:r w:rsidR="001F4D38">
        <w:rPr>
          <w:rFonts w:cstheme="minorHAnsi"/>
          <w:shd w:val="clear" w:color="auto" w:fill="D9D9D9" w:themeFill="background1" w:themeFillShade="D9"/>
        </w:rPr>
        <w:t xml:space="preserve"> also </w:t>
      </w:r>
      <w:r w:rsidR="00AC312C">
        <w:rPr>
          <w:rFonts w:cstheme="minorHAnsi"/>
          <w:shd w:val="clear" w:color="auto" w:fill="D9D9D9" w:themeFill="background1" w:themeFillShade="D9"/>
        </w:rPr>
        <w:t xml:space="preserve">be </w:t>
      </w:r>
      <w:r w:rsidR="001F4D38">
        <w:rPr>
          <w:rFonts w:cstheme="minorHAnsi"/>
          <w:shd w:val="clear" w:color="auto" w:fill="D9D9D9" w:themeFill="background1" w:themeFillShade="D9"/>
        </w:rPr>
        <w:t xml:space="preserve">limited funds from the </w:t>
      </w:r>
      <w:r w:rsidR="00BF7F5F">
        <w:rPr>
          <w:rFonts w:cstheme="minorHAnsi"/>
          <w:shd w:val="clear" w:color="auto" w:fill="D9D9D9" w:themeFill="background1" w:themeFillShade="D9"/>
        </w:rPr>
        <w:t>Commonwealth</w:t>
      </w:r>
      <w:r w:rsidR="00530DF5">
        <w:rPr>
          <w:rFonts w:cstheme="minorHAnsi"/>
          <w:shd w:val="clear" w:color="auto" w:fill="D9D9D9" w:themeFill="background1" w:themeFillShade="D9"/>
        </w:rPr>
        <w:t xml:space="preserve"> for VR</w:t>
      </w:r>
      <w:r w:rsidR="00BF7F5F">
        <w:rPr>
          <w:rFonts w:cstheme="minorHAnsi"/>
          <w:shd w:val="clear" w:color="auto" w:fill="D9D9D9" w:themeFill="background1" w:themeFillShade="D9"/>
        </w:rPr>
        <w:t>.</w:t>
      </w:r>
      <w:r w:rsidR="00BF7F5F">
        <w:rPr>
          <w:rFonts w:cstheme="minorHAnsi"/>
        </w:rPr>
        <w:t xml:space="preserve"> The</w:t>
      </w:r>
      <w:r w:rsidR="00071BE3">
        <w:rPr>
          <w:rFonts w:cstheme="minorHAnsi"/>
        </w:rPr>
        <w:t>re are many demands put on the</w:t>
      </w:r>
      <w:r w:rsidR="00526C35">
        <w:rPr>
          <w:rFonts w:cstheme="minorHAnsi"/>
        </w:rPr>
        <w:t xml:space="preserve"> E</w:t>
      </w:r>
      <w:r w:rsidR="0097139C">
        <w:rPr>
          <w:rFonts w:cstheme="minorHAnsi"/>
        </w:rPr>
        <w:t>xecutive Office of Health and Human Services (E</w:t>
      </w:r>
      <w:r w:rsidR="00526C35">
        <w:rPr>
          <w:rFonts w:cstheme="minorHAnsi"/>
        </w:rPr>
        <w:t>OHHS</w:t>
      </w:r>
      <w:r w:rsidR="0097139C">
        <w:rPr>
          <w:rFonts w:cstheme="minorHAnsi"/>
        </w:rPr>
        <w:t>)</w:t>
      </w:r>
      <w:r w:rsidR="0001140F">
        <w:rPr>
          <w:rFonts w:cstheme="minorHAnsi"/>
        </w:rPr>
        <w:t>.</w:t>
      </w:r>
    </w:p>
    <w:p w14:paraId="39596DFD" w14:textId="7E10652C" w:rsidR="00A05A24" w:rsidRDefault="00526C35" w:rsidP="00655DB3">
      <w:pPr>
        <w:pStyle w:val="ListParagraph"/>
        <w:numPr>
          <w:ilvl w:val="0"/>
          <w:numId w:val="9"/>
        </w:numPr>
        <w:contextualSpacing w:val="0"/>
        <w:rPr>
          <w:rFonts w:cstheme="minorHAnsi"/>
        </w:rPr>
      </w:pPr>
      <w:r w:rsidRPr="00655570">
        <w:rPr>
          <w:rFonts w:cstheme="minorHAnsi"/>
          <w:u w:val="single"/>
        </w:rPr>
        <w:t>Demand</w:t>
      </w:r>
      <w:r w:rsidR="00440A42">
        <w:rPr>
          <w:rFonts w:cstheme="minorHAnsi"/>
          <w:u w:val="single"/>
        </w:rPr>
        <w:t xml:space="preserve"> for MassAbility</w:t>
      </w:r>
      <w:r>
        <w:rPr>
          <w:rFonts w:cstheme="minorHAnsi"/>
          <w:b/>
          <w:bCs/>
          <w:u w:val="single"/>
        </w:rPr>
        <w:t>:</w:t>
      </w:r>
      <w:r>
        <w:rPr>
          <w:rFonts w:cstheme="minorHAnsi"/>
        </w:rPr>
        <w:t xml:space="preserve"> </w:t>
      </w:r>
      <w:r w:rsidR="003D0EEC">
        <w:rPr>
          <w:rFonts w:cstheme="minorHAnsi"/>
        </w:rPr>
        <w:t>The g</w:t>
      </w:r>
      <w:r>
        <w:rPr>
          <w:rFonts w:cstheme="minorHAnsi"/>
        </w:rPr>
        <w:t xml:space="preserve">reat news people </w:t>
      </w:r>
      <w:proofErr w:type="gramStart"/>
      <w:r>
        <w:rPr>
          <w:rFonts w:cstheme="minorHAnsi"/>
        </w:rPr>
        <w:t>is</w:t>
      </w:r>
      <w:proofErr w:type="gramEnd"/>
      <w:r>
        <w:rPr>
          <w:rFonts w:cstheme="minorHAnsi"/>
        </w:rPr>
        <w:t xml:space="preserve"> </w:t>
      </w:r>
      <w:r w:rsidR="00440A42">
        <w:rPr>
          <w:rFonts w:cstheme="minorHAnsi"/>
        </w:rPr>
        <w:t xml:space="preserve">that people are finding MassAbility and applying for services. </w:t>
      </w:r>
      <w:r>
        <w:rPr>
          <w:rFonts w:cstheme="minorHAnsi"/>
        </w:rPr>
        <w:t xml:space="preserve">finding us. </w:t>
      </w:r>
      <w:r w:rsidR="001B7D67">
        <w:rPr>
          <w:rFonts w:cstheme="minorHAnsi"/>
        </w:rPr>
        <w:t xml:space="preserve">The outreach and marketing efforts are working. </w:t>
      </w:r>
      <w:r>
        <w:rPr>
          <w:rFonts w:cstheme="minorHAnsi"/>
        </w:rPr>
        <w:t xml:space="preserve">MRC Connect </w:t>
      </w:r>
      <w:r w:rsidR="006126B0">
        <w:rPr>
          <w:rFonts w:cstheme="minorHAnsi"/>
        </w:rPr>
        <w:t>(whose name may be changed to Connect)</w:t>
      </w:r>
      <w:r w:rsidR="006013C4">
        <w:rPr>
          <w:rFonts w:cstheme="minorHAnsi"/>
        </w:rPr>
        <w:t xml:space="preserve"> is the </w:t>
      </w:r>
      <w:r>
        <w:rPr>
          <w:rFonts w:cstheme="minorHAnsi"/>
        </w:rPr>
        <w:t xml:space="preserve">one front door for people to </w:t>
      </w:r>
      <w:r w:rsidR="00D81FAB">
        <w:rPr>
          <w:rFonts w:cstheme="minorHAnsi"/>
        </w:rPr>
        <w:t>access</w:t>
      </w:r>
      <w:r>
        <w:rPr>
          <w:rFonts w:cstheme="minorHAnsi"/>
        </w:rPr>
        <w:t xml:space="preserve"> </w:t>
      </w:r>
      <w:r w:rsidR="00C73CCD">
        <w:rPr>
          <w:rFonts w:cstheme="minorHAnsi"/>
        </w:rPr>
        <w:t>all</w:t>
      </w:r>
      <w:r w:rsidR="00D81FAB">
        <w:rPr>
          <w:rFonts w:cstheme="minorHAnsi"/>
        </w:rPr>
        <w:t xml:space="preserve"> MassAbility’s </w:t>
      </w:r>
      <w:r>
        <w:rPr>
          <w:rFonts w:cstheme="minorHAnsi"/>
        </w:rPr>
        <w:t>services</w:t>
      </w:r>
      <w:r w:rsidR="00D81FAB">
        <w:rPr>
          <w:rFonts w:cstheme="minorHAnsi"/>
        </w:rPr>
        <w:t xml:space="preserve"> at one time</w:t>
      </w:r>
      <w:r>
        <w:rPr>
          <w:rFonts w:cstheme="minorHAnsi"/>
        </w:rPr>
        <w:t xml:space="preserve">. </w:t>
      </w:r>
      <w:r w:rsidR="00110EDD">
        <w:rPr>
          <w:rFonts w:cstheme="minorHAnsi"/>
        </w:rPr>
        <w:t>Currently we receive</w:t>
      </w:r>
      <w:r w:rsidR="00C73CCD">
        <w:rPr>
          <w:rFonts w:cstheme="minorHAnsi"/>
        </w:rPr>
        <w:t xml:space="preserve"> about 1,500 applications </w:t>
      </w:r>
      <w:r>
        <w:rPr>
          <w:rFonts w:cstheme="minorHAnsi"/>
        </w:rPr>
        <w:t>per month, almost triple</w:t>
      </w:r>
      <w:r w:rsidR="00C73CCD">
        <w:rPr>
          <w:rFonts w:cstheme="minorHAnsi"/>
        </w:rPr>
        <w:t xml:space="preserve"> the number</w:t>
      </w:r>
      <w:r>
        <w:rPr>
          <w:rFonts w:cstheme="minorHAnsi"/>
        </w:rPr>
        <w:t xml:space="preserve"> anticipated. </w:t>
      </w:r>
      <w:r w:rsidR="00E91DEB">
        <w:rPr>
          <w:rFonts w:cstheme="minorHAnsi"/>
        </w:rPr>
        <w:t>Because of that large</w:t>
      </w:r>
      <w:r w:rsidR="00FF02D2">
        <w:rPr>
          <w:rFonts w:cstheme="minorHAnsi"/>
        </w:rPr>
        <w:t xml:space="preserve"> demand, it is not </w:t>
      </w:r>
      <w:r w:rsidR="00744911">
        <w:rPr>
          <w:rFonts w:cstheme="minorHAnsi"/>
        </w:rPr>
        <w:t>to get people through the door. However, once they are in the door eligi</w:t>
      </w:r>
      <w:r w:rsidR="00610666">
        <w:rPr>
          <w:rFonts w:cstheme="minorHAnsi"/>
        </w:rPr>
        <w:t xml:space="preserve">bility is being done in one day. </w:t>
      </w:r>
      <w:r>
        <w:rPr>
          <w:rFonts w:cstheme="minorHAnsi"/>
        </w:rPr>
        <w:t xml:space="preserve">About 80% of </w:t>
      </w:r>
      <w:r w:rsidR="00610666">
        <w:rPr>
          <w:rFonts w:cstheme="minorHAnsi"/>
        </w:rPr>
        <w:t xml:space="preserve">people </w:t>
      </w:r>
      <w:r w:rsidR="00001646">
        <w:rPr>
          <w:rFonts w:cstheme="minorHAnsi"/>
        </w:rPr>
        <w:t>submitting applications ask</w:t>
      </w:r>
      <w:r>
        <w:rPr>
          <w:rFonts w:cstheme="minorHAnsi"/>
        </w:rPr>
        <w:t xml:space="preserve"> for VR services. </w:t>
      </w:r>
      <w:r w:rsidR="00917112">
        <w:rPr>
          <w:rFonts w:cstheme="minorHAnsi"/>
        </w:rPr>
        <w:t>We want to make sure the counselors’ caseloads are manageable</w:t>
      </w:r>
      <w:r w:rsidR="00A05A24">
        <w:rPr>
          <w:rFonts w:cstheme="minorHAnsi"/>
        </w:rPr>
        <w:t xml:space="preserve"> to maintain the integrity and high quality of the services.</w:t>
      </w:r>
      <w:r w:rsidR="0011148D">
        <w:rPr>
          <w:rFonts w:cstheme="minorHAnsi"/>
        </w:rPr>
        <w:t xml:space="preserve"> MassAbility is closely watching the volume of applications coming in.</w:t>
      </w:r>
    </w:p>
    <w:p w14:paraId="38E68F64" w14:textId="083D4B8C" w:rsidR="0061564F" w:rsidRDefault="0061564F" w:rsidP="00655DB3">
      <w:pPr>
        <w:pStyle w:val="ListParagraph"/>
        <w:numPr>
          <w:ilvl w:val="0"/>
          <w:numId w:val="9"/>
        </w:numPr>
        <w:contextualSpacing w:val="0"/>
        <w:rPr>
          <w:rFonts w:cstheme="minorHAnsi"/>
        </w:rPr>
      </w:pPr>
      <w:r>
        <w:rPr>
          <w:rFonts w:cstheme="minorHAnsi"/>
          <w:u w:val="single"/>
        </w:rPr>
        <w:t>Explore Possibility Summit:</w:t>
      </w:r>
      <w:r>
        <w:rPr>
          <w:rFonts w:cstheme="minorHAnsi"/>
        </w:rPr>
        <w:t xml:space="preserve"> This had to be rescheduled because of facility issues at the original location but is still going to be held in October. The first day is for job seekers and participants. The second day is particularly for providers, the people that we fund to provide </w:t>
      </w:r>
      <w:r w:rsidR="0058705B">
        <w:rPr>
          <w:rFonts w:cstheme="minorHAnsi"/>
        </w:rPr>
        <w:t xml:space="preserve">career </w:t>
      </w:r>
      <w:r>
        <w:rPr>
          <w:rFonts w:cstheme="minorHAnsi"/>
        </w:rPr>
        <w:t xml:space="preserve">services </w:t>
      </w:r>
      <w:r w:rsidR="001254E2">
        <w:rPr>
          <w:rFonts w:cstheme="minorHAnsi"/>
        </w:rPr>
        <w:t xml:space="preserve">and home care services </w:t>
      </w:r>
      <w:r>
        <w:rPr>
          <w:rFonts w:cstheme="minorHAnsi"/>
        </w:rPr>
        <w:t xml:space="preserve">to </w:t>
      </w:r>
      <w:r w:rsidR="001254E2">
        <w:rPr>
          <w:rFonts w:cstheme="minorHAnsi"/>
        </w:rPr>
        <w:t xml:space="preserve">our </w:t>
      </w:r>
      <w:r>
        <w:rPr>
          <w:rFonts w:cstheme="minorHAnsi"/>
        </w:rPr>
        <w:t>participants. T</w:t>
      </w:r>
      <w:r w:rsidR="0031666D">
        <w:rPr>
          <w:rFonts w:cstheme="minorHAnsi"/>
        </w:rPr>
        <w:t>his year we want t</w:t>
      </w:r>
      <w:r w:rsidR="004928A6">
        <w:rPr>
          <w:rFonts w:cstheme="minorHAnsi"/>
        </w:rPr>
        <w:t xml:space="preserve">o help the providers </w:t>
      </w:r>
      <w:r w:rsidR="00655DB3">
        <w:rPr>
          <w:rFonts w:cstheme="minorHAnsi"/>
        </w:rPr>
        <w:t xml:space="preserve">understand </w:t>
      </w:r>
      <w:r w:rsidR="004928A6">
        <w:rPr>
          <w:rFonts w:cstheme="minorHAnsi"/>
        </w:rPr>
        <w:t xml:space="preserve">why we </w:t>
      </w:r>
      <w:proofErr w:type="gramStart"/>
      <w:r w:rsidR="004928A6">
        <w:rPr>
          <w:rFonts w:cstheme="minorHAnsi"/>
        </w:rPr>
        <w:t>our</w:t>
      </w:r>
      <w:proofErr w:type="gramEnd"/>
      <w:r w:rsidR="004928A6">
        <w:rPr>
          <w:rFonts w:cstheme="minorHAnsi"/>
        </w:rPr>
        <w:t xml:space="preserve"> changing our name and our language and who MassAbility is as an agency.</w:t>
      </w:r>
    </w:p>
    <w:p w14:paraId="66AE463A" w14:textId="0811D08A" w:rsidR="00061457" w:rsidRDefault="00061457" w:rsidP="00412953">
      <w:pPr>
        <w:pStyle w:val="Heading3"/>
      </w:pPr>
      <w:r w:rsidRPr="00FE5894">
        <w:lastRenderedPageBreak/>
        <w:t>Questions/comments</w:t>
      </w:r>
      <w:r w:rsidR="00FE5894" w:rsidRPr="00FE5894">
        <w:t xml:space="preserve"> for the Commissioner</w:t>
      </w:r>
      <w:r>
        <w:t xml:space="preserve">: </w:t>
      </w:r>
    </w:p>
    <w:p w14:paraId="19E54CE4" w14:textId="77777777" w:rsidR="00DA5C98" w:rsidRPr="00F05FEA" w:rsidRDefault="008D6194" w:rsidP="00655DB3">
      <w:pPr>
        <w:pStyle w:val="ListParagraph"/>
        <w:keepNext/>
        <w:numPr>
          <w:ilvl w:val="0"/>
          <w:numId w:val="38"/>
        </w:numPr>
        <w:spacing w:after="20"/>
        <w:contextualSpacing w:val="0"/>
        <w:rPr>
          <w:rFonts w:cstheme="minorHAnsi"/>
        </w:rPr>
      </w:pPr>
      <w:r w:rsidRPr="00F05FEA">
        <w:rPr>
          <w:rFonts w:cstheme="minorHAnsi"/>
        </w:rPr>
        <w:t xml:space="preserve">How many of the applicants applying for VR services </w:t>
      </w:r>
      <w:r w:rsidR="00DA5C98" w:rsidRPr="00F05FEA">
        <w:rPr>
          <w:rFonts w:cstheme="minorHAnsi"/>
        </w:rPr>
        <w:t>are found eligible?</w:t>
      </w:r>
    </w:p>
    <w:p w14:paraId="7B1032BC" w14:textId="08BC47A2" w:rsidR="00E31758" w:rsidRPr="00412953" w:rsidRDefault="00DA5C98" w:rsidP="00412953">
      <w:pPr>
        <w:pStyle w:val="ListParagraph"/>
        <w:keepLines/>
        <w:numPr>
          <w:ilvl w:val="1"/>
          <w:numId w:val="38"/>
        </w:numPr>
        <w:rPr>
          <w:rFonts w:cstheme="minorHAnsi"/>
        </w:rPr>
      </w:pPr>
      <w:r w:rsidRPr="00412953">
        <w:rPr>
          <w:rFonts w:cstheme="minorHAnsi"/>
        </w:rPr>
        <w:t xml:space="preserve">Currently MassAbility </w:t>
      </w:r>
      <w:r w:rsidR="00FE5894" w:rsidRPr="00412953">
        <w:rPr>
          <w:rFonts w:cstheme="minorHAnsi"/>
        </w:rPr>
        <w:t>does not require</w:t>
      </w:r>
      <w:r w:rsidR="00A33BFC" w:rsidRPr="00412953">
        <w:rPr>
          <w:rFonts w:cstheme="minorHAnsi"/>
        </w:rPr>
        <w:t xml:space="preserve"> documentation</w:t>
      </w:r>
      <w:r w:rsidR="00FE5894" w:rsidRPr="00412953">
        <w:rPr>
          <w:rFonts w:cstheme="minorHAnsi"/>
        </w:rPr>
        <w:t xml:space="preserve"> from an applicant</w:t>
      </w:r>
      <w:r w:rsidR="00E31758" w:rsidRPr="00412953">
        <w:rPr>
          <w:rFonts w:cstheme="minorHAnsi"/>
        </w:rPr>
        <w:t xml:space="preserve">, just that the individual </w:t>
      </w:r>
      <w:r w:rsidR="00B5169F" w:rsidRPr="00412953">
        <w:rPr>
          <w:rFonts w:cstheme="minorHAnsi"/>
        </w:rPr>
        <w:t xml:space="preserve">can articulate how their functional abilities </w:t>
      </w:r>
      <w:r w:rsidR="00FE5894" w:rsidRPr="00412953">
        <w:rPr>
          <w:rFonts w:cstheme="minorHAnsi"/>
        </w:rPr>
        <w:t>impact</w:t>
      </w:r>
      <w:r w:rsidR="00B5169F" w:rsidRPr="00412953">
        <w:rPr>
          <w:rFonts w:cstheme="minorHAnsi"/>
        </w:rPr>
        <w:t xml:space="preserve"> their ability to go to work. </w:t>
      </w:r>
      <w:r w:rsidR="00A541A7" w:rsidRPr="00412953">
        <w:rPr>
          <w:rFonts w:cstheme="minorHAnsi"/>
        </w:rPr>
        <w:t>This is a conversation between the individual and the eligibility screener.</w:t>
      </w:r>
      <w:r w:rsidR="00867A60" w:rsidRPr="00412953">
        <w:rPr>
          <w:rFonts w:cstheme="minorHAnsi"/>
        </w:rPr>
        <w:t xml:space="preserve"> So right </w:t>
      </w:r>
      <w:r w:rsidR="00147C8C" w:rsidRPr="00412953">
        <w:rPr>
          <w:rFonts w:cstheme="minorHAnsi"/>
        </w:rPr>
        <w:t>now,</w:t>
      </w:r>
      <w:r w:rsidR="00867A60" w:rsidRPr="00412953">
        <w:rPr>
          <w:rFonts w:cstheme="minorHAnsi"/>
        </w:rPr>
        <w:t xml:space="preserve"> 100% of those applying are</w:t>
      </w:r>
      <w:r w:rsidR="00315E23" w:rsidRPr="00412953">
        <w:rPr>
          <w:rFonts w:cstheme="minorHAnsi"/>
        </w:rPr>
        <w:t xml:space="preserve"> eligible for services.</w:t>
      </w:r>
    </w:p>
    <w:p w14:paraId="45C28683" w14:textId="796E239B" w:rsidR="00284542" w:rsidRDefault="004A5064" w:rsidP="00655DB3">
      <w:pPr>
        <w:pStyle w:val="ListParagraph"/>
        <w:keepNext/>
        <w:keepLines/>
        <w:numPr>
          <w:ilvl w:val="0"/>
          <w:numId w:val="38"/>
        </w:numPr>
        <w:spacing w:after="20"/>
        <w:contextualSpacing w:val="0"/>
        <w:rPr>
          <w:rFonts w:cstheme="minorHAnsi"/>
        </w:rPr>
      </w:pPr>
      <w:r>
        <w:rPr>
          <w:rFonts w:cstheme="minorHAnsi"/>
        </w:rPr>
        <w:t>MassAbility requested about $33 million in reallotment funds and received about $4</w:t>
      </w:r>
      <w:r w:rsidR="00147C8C">
        <w:rPr>
          <w:rFonts w:cstheme="minorHAnsi"/>
        </w:rPr>
        <w:t>.8 </w:t>
      </w:r>
      <w:r>
        <w:rPr>
          <w:rFonts w:cstheme="minorHAnsi"/>
        </w:rPr>
        <w:t xml:space="preserve">million. </w:t>
      </w:r>
      <w:r w:rsidR="00284542">
        <w:rPr>
          <w:rFonts w:cstheme="minorHAnsi"/>
        </w:rPr>
        <w:t>Is there a possibility for a supplemental request at some point during the year?</w:t>
      </w:r>
    </w:p>
    <w:p w14:paraId="52FDCA89" w14:textId="534B7A55" w:rsidR="00C017B5" w:rsidRPr="00412953" w:rsidRDefault="00091072" w:rsidP="00412953">
      <w:pPr>
        <w:pStyle w:val="ListParagraph"/>
        <w:numPr>
          <w:ilvl w:val="1"/>
          <w:numId w:val="38"/>
        </w:numPr>
        <w:spacing w:after="40"/>
        <w:rPr>
          <w:rFonts w:cstheme="minorHAnsi"/>
        </w:rPr>
      </w:pPr>
      <w:r w:rsidRPr="00412953">
        <w:rPr>
          <w:rFonts w:cstheme="minorHAnsi"/>
        </w:rPr>
        <w:t>MassAbility has</w:t>
      </w:r>
      <w:r w:rsidR="00425BB9" w:rsidRPr="00412953">
        <w:rPr>
          <w:rFonts w:cstheme="minorHAnsi"/>
        </w:rPr>
        <w:t xml:space="preserve"> met with RSA</w:t>
      </w:r>
      <w:r w:rsidR="000958E5" w:rsidRPr="00412953">
        <w:rPr>
          <w:rFonts w:cstheme="minorHAnsi"/>
        </w:rPr>
        <w:t xml:space="preserve"> because of the dilemma we are </w:t>
      </w:r>
      <w:r w:rsidR="006E5CFE" w:rsidRPr="00412953">
        <w:rPr>
          <w:rFonts w:cstheme="minorHAnsi"/>
        </w:rPr>
        <w:t xml:space="preserve">facing with payroll costs going up and </w:t>
      </w:r>
      <w:r w:rsidR="00166CC9" w:rsidRPr="00412953">
        <w:rPr>
          <w:rFonts w:cstheme="minorHAnsi"/>
        </w:rPr>
        <w:t xml:space="preserve">not </w:t>
      </w:r>
      <w:r w:rsidR="006E5CFE" w:rsidRPr="00412953">
        <w:rPr>
          <w:rFonts w:cstheme="minorHAnsi"/>
        </w:rPr>
        <w:t xml:space="preserve">receiving reimbursement from either the federal or state government. </w:t>
      </w:r>
      <w:r w:rsidR="005E6FBF" w:rsidRPr="00412953">
        <w:rPr>
          <w:rFonts w:cstheme="minorHAnsi"/>
        </w:rPr>
        <w:t>Disability Determination Services (DDS) is an arm under MassAbility, but the</w:t>
      </w:r>
      <w:r w:rsidR="00403C17" w:rsidRPr="00412953">
        <w:rPr>
          <w:rFonts w:cstheme="minorHAnsi"/>
        </w:rPr>
        <w:t xml:space="preserve"> salary increases for that staff </w:t>
      </w:r>
      <w:r w:rsidR="00185757" w:rsidRPr="00412953">
        <w:rPr>
          <w:rFonts w:cstheme="minorHAnsi"/>
        </w:rPr>
        <w:t>have</w:t>
      </w:r>
      <w:r w:rsidR="00403C17" w:rsidRPr="00412953">
        <w:rPr>
          <w:rFonts w:cstheme="minorHAnsi"/>
        </w:rPr>
        <w:t xml:space="preserve"> been </w:t>
      </w:r>
      <w:r w:rsidR="0065636F" w:rsidRPr="00412953">
        <w:rPr>
          <w:rFonts w:cstheme="minorHAnsi"/>
        </w:rPr>
        <w:t>paid</w:t>
      </w:r>
      <w:r w:rsidR="00403C17" w:rsidRPr="00412953">
        <w:rPr>
          <w:rFonts w:cstheme="minorHAnsi"/>
        </w:rPr>
        <w:t xml:space="preserve"> by the Social Security Administration (SSA)</w:t>
      </w:r>
      <w:r w:rsidR="00185757" w:rsidRPr="00412953">
        <w:rPr>
          <w:rFonts w:cstheme="minorHAnsi"/>
        </w:rPr>
        <w:t>, not RSA</w:t>
      </w:r>
      <w:r w:rsidR="00403C17" w:rsidRPr="00412953">
        <w:rPr>
          <w:rFonts w:cstheme="minorHAnsi"/>
        </w:rPr>
        <w:t xml:space="preserve">. </w:t>
      </w:r>
      <w:r w:rsidR="00B7020A" w:rsidRPr="00412953">
        <w:rPr>
          <w:rFonts w:cstheme="minorHAnsi"/>
        </w:rPr>
        <w:t xml:space="preserve">MassAbility will report back to RSA. However, </w:t>
      </w:r>
      <w:r w:rsidR="00C017B5" w:rsidRPr="00412953">
        <w:rPr>
          <w:rFonts w:cstheme="minorHAnsi"/>
        </w:rPr>
        <w:t xml:space="preserve">typically there is not </w:t>
      </w:r>
      <w:proofErr w:type="gramStart"/>
      <w:r w:rsidR="00C017B5" w:rsidRPr="00412953">
        <w:rPr>
          <w:rFonts w:cstheme="minorHAnsi"/>
        </w:rPr>
        <w:t>another</w:t>
      </w:r>
      <w:proofErr w:type="gramEnd"/>
      <w:r w:rsidR="00C017B5" w:rsidRPr="00412953">
        <w:rPr>
          <w:rFonts w:cstheme="minorHAnsi"/>
        </w:rPr>
        <w:t xml:space="preserve"> chance</w:t>
      </w:r>
      <w:r w:rsidR="007A4A4C" w:rsidRPr="00412953">
        <w:rPr>
          <w:rFonts w:cstheme="minorHAnsi"/>
        </w:rPr>
        <w:t xml:space="preserve"> to go back to RSA and </w:t>
      </w:r>
      <w:r w:rsidR="005A579E" w:rsidRPr="00412953">
        <w:rPr>
          <w:rFonts w:cstheme="minorHAnsi"/>
        </w:rPr>
        <w:t>receive</w:t>
      </w:r>
      <w:r w:rsidR="007A4A4C" w:rsidRPr="00412953">
        <w:rPr>
          <w:rFonts w:cstheme="minorHAnsi"/>
        </w:rPr>
        <w:t xml:space="preserve"> more funds.</w:t>
      </w:r>
    </w:p>
    <w:p w14:paraId="7EA0171D" w14:textId="791E5A7B" w:rsidR="005A579E" w:rsidRPr="00412953" w:rsidRDefault="000B0770" w:rsidP="00412953">
      <w:pPr>
        <w:pStyle w:val="ListParagraph"/>
        <w:numPr>
          <w:ilvl w:val="1"/>
          <w:numId w:val="38"/>
        </w:numPr>
        <w:spacing w:after="160"/>
        <w:rPr>
          <w:rFonts w:cstheme="minorHAnsi"/>
        </w:rPr>
      </w:pPr>
      <w:r w:rsidRPr="00412953">
        <w:rPr>
          <w:rFonts w:cstheme="minorHAnsi"/>
        </w:rPr>
        <w:t>MassAbility needs to be concerned</w:t>
      </w:r>
      <w:r w:rsidR="004D5364" w:rsidRPr="00412953">
        <w:rPr>
          <w:rFonts w:cstheme="minorHAnsi"/>
        </w:rPr>
        <w:t xml:space="preserve"> with not only how much money it has but how quickly we can change our </w:t>
      </w:r>
      <w:r w:rsidR="00B460FF" w:rsidRPr="00412953">
        <w:rPr>
          <w:rFonts w:cstheme="minorHAnsi"/>
        </w:rPr>
        <w:t xml:space="preserve">practices. We must be fiscally agile </w:t>
      </w:r>
      <w:r w:rsidR="0034437E" w:rsidRPr="00412953">
        <w:rPr>
          <w:rFonts w:cstheme="minorHAnsi"/>
        </w:rPr>
        <w:t>to spend less when necessary. We are</w:t>
      </w:r>
      <w:r w:rsidR="00D76B22" w:rsidRPr="00412953">
        <w:rPr>
          <w:rFonts w:cstheme="minorHAnsi"/>
        </w:rPr>
        <w:t xml:space="preserve"> doing things like t</w:t>
      </w:r>
      <w:r w:rsidR="00AF4129" w:rsidRPr="00412953">
        <w:rPr>
          <w:rFonts w:cstheme="minorHAnsi"/>
        </w:rPr>
        <w:t>hinking differently about how we use our offices</w:t>
      </w:r>
      <w:r w:rsidR="00D76B22" w:rsidRPr="00412953">
        <w:rPr>
          <w:rFonts w:cstheme="minorHAnsi"/>
        </w:rPr>
        <w:t>; p</w:t>
      </w:r>
      <w:r w:rsidR="00AF4129" w:rsidRPr="00412953">
        <w:rPr>
          <w:rFonts w:cstheme="minorHAnsi"/>
        </w:rPr>
        <w:t>articipants and staff</w:t>
      </w:r>
      <w:r w:rsidR="00D76B22" w:rsidRPr="00412953">
        <w:rPr>
          <w:rFonts w:cstheme="minorHAnsi"/>
        </w:rPr>
        <w:t xml:space="preserve"> both</w:t>
      </w:r>
      <w:r w:rsidR="00AF4129" w:rsidRPr="00412953">
        <w:rPr>
          <w:rFonts w:cstheme="minorHAnsi"/>
        </w:rPr>
        <w:t xml:space="preserve"> like the hybrid mode. </w:t>
      </w:r>
      <w:r w:rsidR="007C6F79" w:rsidRPr="00412953">
        <w:rPr>
          <w:rFonts w:cstheme="minorHAnsi"/>
        </w:rPr>
        <w:t xml:space="preserve">So MassAbility is looking </w:t>
      </w:r>
      <w:proofErr w:type="gramStart"/>
      <w:r w:rsidR="007C6F79" w:rsidRPr="00412953">
        <w:rPr>
          <w:rFonts w:cstheme="minorHAnsi"/>
        </w:rPr>
        <w:t>do</w:t>
      </w:r>
      <w:proofErr w:type="gramEnd"/>
      <w:r w:rsidR="007C6F79" w:rsidRPr="00412953">
        <w:rPr>
          <w:rFonts w:cstheme="minorHAnsi"/>
        </w:rPr>
        <w:t xml:space="preserve"> things like</w:t>
      </w:r>
      <w:r w:rsidR="00445E36" w:rsidRPr="00412953">
        <w:rPr>
          <w:rFonts w:cstheme="minorHAnsi"/>
        </w:rPr>
        <w:t xml:space="preserve"> reducing our office footprint that will not impact </w:t>
      </w:r>
      <w:r w:rsidR="00AF4129" w:rsidRPr="00412953">
        <w:rPr>
          <w:rFonts w:cstheme="minorHAnsi"/>
        </w:rPr>
        <w:t xml:space="preserve">service delivery. </w:t>
      </w:r>
      <w:r w:rsidR="00445E36" w:rsidRPr="00412953">
        <w:rPr>
          <w:rFonts w:cstheme="minorHAnsi"/>
        </w:rPr>
        <w:t>We always want as much of</w:t>
      </w:r>
      <w:r w:rsidR="005A579E" w:rsidRPr="00412953">
        <w:rPr>
          <w:rFonts w:cstheme="minorHAnsi"/>
        </w:rPr>
        <w:t xml:space="preserve"> </w:t>
      </w:r>
      <w:r w:rsidR="00655DB3" w:rsidRPr="00412953">
        <w:rPr>
          <w:rFonts w:cstheme="minorHAnsi"/>
        </w:rPr>
        <w:t xml:space="preserve">our </w:t>
      </w:r>
      <w:r w:rsidR="005A579E" w:rsidRPr="00412953">
        <w:rPr>
          <w:rFonts w:cstheme="minorHAnsi"/>
        </w:rPr>
        <w:t>money as possible to go towards serving our consumers.</w:t>
      </w:r>
    </w:p>
    <w:p w14:paraId="40F3F6C3" w14:textId="2465A77D" w:rsidR="008E43D6" w:rsidRPr="005A12EC" w:rsidRDefault="008E43D6" w:rsidP="00412953">
      <w:pPr>
        <w:pStyle w:val="Heading2"/>
      </w:pPr>
      <w:r w:rsidRPr="005A12EC">
        <w:t xml:space="preserve">Open </w:t>
      </w:r>
      <w:r w:rsidR="00195D91" w:rsidRPr="005A12EC">
        <w:t>Mic</w:t>
      </w:r>
    </w:p>
    <w:p w14:paraId="7411B743" w14:textId="77777777" w:rsidR="008136B1" w:rsidRPr="00412953" w:rsidRDefault="008136B1" w:rsidP="00412953">
      <w:pPr>
        <w:pStyle w:val="ListParagraph"/>
        <w:numPr>
          <w:ilvl w:val="0"/>
          <w:numId w:val="45"/>
        </w:numPr>
        <w:rPr>
          <w:rFonts w:cstheme="minorHAnsi"/>
        </w:rPr>
      </w:pPr>
      <w:r w:rsidRPr="00412953">
        <w:rPr>
          <w:rFonts w:cstheme="minorHAnsi"/>
        </w:rPr>
        <w:t>Ms. Biebel announced that Bill Allen is retiring. Tomorrow, September 27</w:t>
      </w:r>
      <w:r w:rsidRPr="00412953">
        <w:rPr>
          <w:rFonts w:cstheme="minorHAnsi"/>
          <w:vertAlign w:val="superscript"/>
        </w:rPr>
        <w:t>th</w:t>
      </w:r>
      <w:r w:rsidRPr="00412953">
        <w:rPr>
          <w:rFonts w:cstheme="minorHAnsi"/>
        </w:rPr>
        <w:t>, is his final day. He has worked for the Commonwealth for 30 years.</w:t>
      </w:r>
    </w:p>
    <w:p w14:paraId="7C42AFCE" w14:textId="77777777" w:rsidR="002F7524" w:rsidRPr="00412953" w:rsidRDefault="002F7524" w:rsidP="00412953">
      <w:pPr>
        <w:pStyle w:val="ListParagraph"/>
        <w:numPr>
          <w:ilvl w:val="0"/>
          <w:numId w:val="45"/>
        </w:numPr>
        <w:rPr>
          <w:rFonts w:cstheme="minorHAnsi"/>
        </w:rPr>
      </w:pPr>
      <w:r w:rsidRPr="00412953">
        <w:rPr>
          <w:rFonts w:cstheme="minorHAnsi"/>
        </w:rPr>
        <w:t xml:space="preserve">Commissioner Wolf thanked the SRC. She praised the work reviewing the bylaws, looking at the diversity, </w:t>
      </w:r>
      <w:proofErr w:type="gramStart"/>
      <w:r w:rsidRPr="00412953">
        <w:rPr>
          <w:rFonts w:cstheme="minorHAnsi"/>
        </w:rPr>
        <w:t>honing in</w:t>
      </w:r>
      <w:proofErr w:type="gramEnd"/>
      <w:r w:rsidRPr="00412953">
        <w:rPr>
          <w:rFonts w:cstheme="minorHAnsi"/>
        </w:rPr>
        <w:t xml:space="preserve"> on the committees. </w:t>
      </w:r>
    </w:p>
    <w:p w14:paraId="255F62C1" w14:textId="77777777" w:rsidR="002F7524" w:rsidRPr="00412953" w:rsidRDefault="002F7524" w:rsidP="00412953">
      <w:pPr>
        <w:pStyle w:val="ListParagraph"/>
        <w:numPr>
          <w:ilvl w:val="0"/>
          <w:numId w:val="45"/>
        </w:numPr>
        <w:spacing w:after="200"/>
        <w:rPr>
          <w:rFonts w:cstheme="minorHAnsi"/>
        </w:rPr>
      </w:pPr>
      <w:r w:rsidRPr="00412953">
        <w:rPr>
          <w:rFonts w:cstheme="minorHAnsi"/>
        </w:rPr>
        <w:t>Chair Wood thanked Ms. Ferrington and NASHIA, the committee chairs and council members. She encouraged everyone to attend committee meetings.</w:t>
      </w:r>
    </w:p>
    <w:p w14:paraId="03921C3A" w14:textId="3DDC1CF5" w:rsidR="00442AA1" w:rsidRPr="005A12EC" w:rsidRDefault="00442AA1" w:rsidP="00655DB3">
      <w:pPr>
        <w:rPr>
          <w:rFonts w:cstheme="minorHAnsi"/>
        </w:rPr>
      </w:pPr>
      <w:r w:rsidRPr="005A12EC">
        <w:rPr>
          <w:rFonts w:cstheme="minorHAnsi"/>
        </w:rPr>
        <w:t xml:space="preserve">The next </w:t>
      </w:r>
      <w:r w:rsidR="00655DB3">
        <w:rPr>
          <w:rFonts w:cstheme="minorHAnsi"/>
        </w:rPr>
        <w:t xml:space="preserve">SRC </w:t>
      </w:r>
      <w:r w:rsidRPr="005A12EC">
        <w:rPr>
          <w:rFonts w:cstheme="minorHAnsi"/>
        </w:rPr>
        <w:t>Quarte</w:t>
      </w:r>
      <w:r w:rsidR="002E399D" w:rsidRPr="005A12EC">
        <w:rPr>
          <w:rFonts w:cstheme="minorHAnsi"/>
        </w:rPr>
        <w:t xml:space="preserve">rly Meeting is on </w:t>
      </w:r>
      <w:r w:rsidR="00C4651B">
        <w:rPr>
          <w:rFonts w:cstheme="minorHAnsi"/>
        </w:rPr>
        <w:t>December</w:t>
      </w:r>
      <w:r w:rsidR="0059621E">
        <w:rPr>
          <w:rFonts w:cstheme="minorHAnsi"/>
        </w:rPr>
        <w:t xml:space="preserve"> </w:t>
      </w:r>
      <w:r w:rsidR="00DE09D4">
        <w:rPr>
          <w:rFonts w:cstheme="minorHAnsi"/>
        </w:rPr>
        <w:t>12</w:t>
      </w:r>
      <w:r w:rsidR="00921401" w:rsidRPr="00921401">
        <w:rPr>
          <w:rFonts w:cstheme="minorHAnsi"/>
          <w:vertAlign w:val="superscript"/>
        </w:rPr>
        <w:t>th</w:t>
      </w:r>
      <w:r w:rsidR="002E399D" w:rsidRPr="005A12EC">
        <w:rPr>
          <w:rFonts w:cstheme="minorHAnsi"/>
        </w:rPr>
        <w:t xml:space="preserve"> at </w:t>
      </w:r>
      <w:r w:rsidR="00921401">
        <w:rPr>
          <w:rFonts w:cstheme="minorHAnsi"/>
        </w:rPr>
        <w:t>5:00</w:t>
      </w:r>
      <w:r w:rsidR="00F430A2">
        <w:rPr>
          <w:rFonts w:cstheme="minorHAnsi"/>
        </w:rPr>
        <w:t xml:space="preserve"> </w:t>
      </w:r>
      <w:r w:rsidR="002E399D" w:rsidRPr="005A12EC">
        <w:rPr>
          <w:rFonts w:cstheme="minorHAnsi"/>
        </w:rPr>
        <w:t>pm</w:t>
      </w:r>
      <w:r w:rsidR="00D50EFA">
        <w:rPr>
          <w:rFonts w:cstheme="minorHAnsi"/>
        </w:rPr>
        <w:t>.</w:t>
      </w:r>
    </w:p>
    <w:p w14:paraId="0C8A6CCF" w14:textId="0BFAC0D3" w:rsidR="00144CCA" w:rsidRPr="005A12EC" w:rsidRDefault="00D50EFA" w:rsidP="00655DB3">
      <w:pPr>
        <w:rPr>
          <w:rFonts w:cstheme="minorHAnsi"/>
        </w:rPr>
      </w:pPr>
      <w:r>
        <w:rPr>
          <w:rFonts w:cstheme="minorHAnsi"/>
        </w:rPr>
        <w:t xml:space="preserve">Chair Wood </w:t>
      </w:r>
      <w:r w:rsidR="00E45AB9" w:rsidRPr="005A12EC">
        <w:rPr>
          <w:rFonts w:cstheme="minorHAnsi"/>
        </w:rPr>
        <w:t xml:space="preserve">adjourned </w:t>
      </w:r>
      <w:r w:rsidR="00F20B20">
        <w:rPr>
          <w:rFonts w:cstheme="minorHAnsi"/>
        </w:rPr>
        <w:t xml:space="preserve">the meeting </w:t>
      </w:r>
      <w:r w:rsidR="00E45AB9" w:rsidRPr="005A12EC">
        <w:rPr>
          <w:rFonts w:cstheme="minorHAnsi"/>
        </w:rPr>
        <w:t>at</w:t>
      </w:r>
      <w:r w:rsidR="00AB10F4" w:rsidRPr="005A12EC">
        <w:rPr>
          <w:rFonts w:cstheme="minorHAnsi"/>
        </w:rPr>
        <w:t xml:space="preserve"> </w:t>
      </w:r>
      <w:r w:rsidR="003056CA">
        <w:rPr>
          <w:rFonts w:cstheme="minorHAnsi"/>
        </w:rPr>
        <w:t>7:02</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655DB3">
      <w:pPr>
        <w:rPr>
          <w:rFonts w:cstheme="minorHAnsi"/>
        </w:rPr>
      </w:pPr>
    </w:p>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77CD" w14:textId="77777777" w:rsidR="00914C92" w:rsidRDefault="00914C92" w:rsidP="0057279C">
      <w:pPr>
        <w:spacing w:after="0" w:line="240" w:lineRule="auto"/>
      </w:pPr>
      <w:r>
        <w:separator/>
      </w:r>
    </w:p>
  </w:endnote>
  <w:endnote w:type="continuationSeparator" w:id="0">
    <w:p w14:paraId="55C228A3" w14:textId="77777777" w:rsidR="00914C92" w:rsidRDefault="00914C92"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3F34" w14:textId="77777777" w:rsidR="00914C92" w:rsidRDefault="00914C92" w:rsidP="0057279C">
      <w:pPr>
        <w:spacing w:after="0" w:line="240" w:lineRule="auto"/>
      </w:pPr>
      <w:r>
        <w:separator/>
      </w:r>
    </w:p>
  </w:footnote>
  <w:footnote w:type="continuationSeparator" w:id="0">
    <w:p w14:paraId="04E94E61" w14:textId="77777777" w:rsidR="00914C92" w:rsidRDefault="00914C92"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73"/>
    <w:multiLevelType w:val="hybridMultilevel"/>
    <w:tmpl w:val="32E61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745B4"/>
    <w:multiLevelType w:val="hybridMultilevel"/>
    <w:tmpl w:val="90EC3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02953"/>
    <w:multiLevelType w:val="hybridMultilevel"/>
    <w:tmpl w:val="2BB8B6D8"/>
    <w:lvl w:ilvl="0" w:tplc="09623116">
      <w:start w:val="1"/>
      <w:numFmt w:val="decimal"/>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76547"/>
    <w:multiLevelType w:val="hybridMultilevel"/>
    <w:tmpl w:val="42A41FA6"/>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27184"/>
    <w:multiLevelType w:val="hybridMultilevel"/>
    <w:tmpl w:val="6C0A3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3B59A9"/>
    <w:multiLevelType w:val="hybridMultilevel"/>
    <w:tmpl w:val="05C47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473775C"/>
    <w:multiLevelType w:val="hybridMultilevel"/>
    <w:tmpl w:val="50AAE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233073"/>
    <w:multiLevelType w:val="hybridMultilevel"/>
    <w:tmpl w:val="F522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B08E1"/>
    <w:multiLevelType w:val="hybridMultilevel"/>
    <w:tmpl w:val="F69A07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AD01A5A"/>
    <w:multiLevelType w:val="hybridMultilevel"/>
    <w:tmpl w:val="2B48B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56200F"/>
    <w:multiLevelType w:val="hybridMultilevel"/>
    <w:tmpl w:val="3A204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232A6E"/>
    <w:multiLevelType w:val="hybridMultilevel"/>
    <w:tmpl w:val="D0C8453A"/>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9"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A7FBD"/>
    <w:multiLevelType w:val="hybridMultilevel"/>
    <w:tmpl w:val="9FAAC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B2DB3"/>
    <w:multiLevelType w:val="hybridMultilevel"/>
    <w:tmpl w:val="F120044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F4C6C"/>
    <w:multiLevelType w:val="hybridMultilevel"/>
    <w:tmpl w:val="CD56D2FA"/>
    <w:lvl w:ilvl="0" w:tplc="4836A5A8">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29"/>
  </w:num>
  <w:num w:numId="2" w16cid:durableId="2120176112">
    <w:abstractNumId w:val="2"/>
  </w:num>
  <w:num w:numId="3" w16cid:durableId="1170868489">
    <w:abstractNumId w:val="20"/>
  </w:num>
  <w:num w:numId="4" w16cid:durableId="472067719">
    <w:abstractNumId w:val="2"/>
    <w:lvlOverride w:ilvl="0">
      <w:startOverride w:val="1"/>
    </w:lvlOverride>
  </w:num>
  <w:num w:numId="5" w16cid:durableId="1875344232">
    <w:abstractNumId w:val="7"/>
  </w:num>
  <w:num w:numId="6" w16cid:durableId="1674722640">
    <w:abstractNumId w:val="23"/>
  </w:num>
  <w:num w:numId="7" w16cid:durableId="905840225">
    <w:abstractNumId w:val="33"/>
  </w:num>
  <w:num w:numId="8" w16cid:durableId="1562517239">
    <w:abstractNumId w:val="12"/>
  </w:num>
  <w:num w:numId="9" w16cid:durableId="535580875">
    <w:abstractNumId w:val="17"/>
  </w:num>
  <w:num w:numId="10" w16cid:durableId="1402291344">
    <w:abstractNumId w:val="2"/>
  </w:num>
  <w:num w:numId="11" w16cid:durableId="2108691320">
    <w:abstractNumId w:val="28"/>
  </w:num>
  <w:num w:numId="12" w16cid:durableId="2047245281">
    <w:abstractNumId w:val="9"/>
  </w:num>
  <w:num w:numId="13" w16cid:durableId="731386450">
    <w:abstractNumId w:val="35"/>
  </w:num>
  <w:num w:numId="14" w16cid:durableId="2042586070">
    <w:abstractNumId w:val="2"/>
  </w:num>
  <w:num w:numId="15" w16cid:durableId="37319180">
    <w:abstractNumId w:val="36"/>
  </w:num>
  <w:num w:numId="16" w16cid:durableId="624775985">
    <w:abstractNumId w:val="18"/>
  </w:num>
  <w:num w:numId="17" w16cid:durableId="2018844281">
    <w:abstractNumId w:val="14"/>
  </w:num>
  <w:num w:numId="18" w16cid:durableId="231618861">
    <w:abstractNumId w:val="13"/>
  </w:num>
  <w:num w:numId="19" w16cid:durableId="2082756329">
    <w:abstractNumId w:val="15"/>
  </w:num>
  <w:num w:numId="20" w16cid:durableId="744038401">
    <w:abstractNumId w:val="34"/>
  </w:num>
  <w:num w:numId="21" w16cid:durableId="545140358">
    <w:abstractNumId w:val="2"/>
  </w:num>
  <w:num w:numId="22" w16cid:durableId="606355368">
    <w:abstractNumId w:val="6"/>
  </w:num>
  <w:num w:numId="23" w16cid:durableId="1984191065">
    <w:abstractNumId w:val="10"/>
  </w:num>
  <w:num w:numId="24" w16cid:durableId="523440226">
    <w:abstractNumId w:val="19"/>
  </w:num>
  <w:num w:numId="25" w16cid:durableId="1080251643">
    <w:abstractNumId w:val="37"/>
  </w:num>
  <w:num w:numId="26" w16cid:durableId="73087766">
    <w:abstractNumId w:val="31"/>
  </w:num>
  <w:num w:numId="27" w16cid:durableId="993293415">
    <w:abstractNumId w:val="24"/>
  </w:num>
  <w:num w:numId="28" w16cid:durableId="38021081">
    <w:abstractNumId w:val="27"/>
  </w:num>
  <w:num w:numId="29" w16cid:durableId="182984334">
    <w:abstractNumId w:val="21"/>
  </w:num>
  <w:num w:numId="30" w16cid:durableId="934751127">
    <w:abstractNumId w:val="38"/>
  </w:num>
  <w:num w:numId="31" w16cid:durableId="1230381043">
    <w:abstractNumId w:val="22"/>
  </w:num>
  <w:num w:numId="32" w16cid:durableId="1827624438">
    <w:abstractNumId w:val="5"/>
  </w:num>
  <w:num w:numId="33" w16cid:durableId="33819615">
    <w:abstractNumId w:val="2"/>
  </w:num>
  <w:num w:numId="34" w16cid:durableId="409928893">
    <w:abstractNumId w:val="0"/>
  </w:num>
  <w:num w:numId="35" w16cid:durableId="797605114">
    <w:abstractNumId w:val="35"/>
  </w:num>
  <w:num w:numId="36" w16cid:durableId="1849179086">
    <w:abstractNumId w:val="4"/>
  </w:num>
  <w:num w:numId="37" w16cid:durableId="1977175455">
    <w:abstractNumId w:val="1"/>
  </w:num>
  <w:num w:numId="38" w16cid:durableId="1882861171">
    <w:abstractNumId w:val="8"/>
  </w:num>
  <w:num w:numId="39" w16cid:durableId="1149247428">
    <w:abstractNumId w:val="26"/>
  </w:num>
  <w:num w:numId="40" w16cid:durableId="1676685284">
    <w:abstractNumId w:val="3"/>
  </w:num>
  <w:num w:numId="41" w16cid:durableId="1249461924">
    <w:abstractNumId w:val="16"/>
  </w:num>
  <w:num w:numId="42" w16cid:durableId="536239790">
    <w:abstractNumId w:val="32"/>
  </w:num>
  <w:num w:numId="43" w16cid:durableId="1007681736">
    <w:abstractNumId w:val="11"/>
  </w:num>
  <w:num w:numId="44" w16cid:durableId="1802068774">
    <w:abstractNumId w:val="30"/>
  </w:num>
  <w:num w:numId="45" w16cid:durableId="53747732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646"/>
    <w:rsid w:val="00001E71"/>
    <w:rsid w:val="000021A6"/>
    <w:rsid w:val="00002709"/>
    <w:rsid w:val="00004812"/>
    <w:rsid w:val="00007D29"/>
    <w:rsid w:val="000102C6"/>
    <w:rsid w:val="00010FFE"/>
    <w:rsid w:val="0001123E"/>
    <w:rsid w:val="0001140F"/>
    <w:rsid w:val="000117FF"/>
    <w:rsid w:val="00013337"/>
    <w:rsid w:val="00016118"/>
    <w:rsid w:val="00016817"/>
    <w:rsid w:val="00016B17"/>
    <w:rsid w:val="00016C90"/>
    <w:rsid w:val="00016DC4"/>
    <w:rsid w:val="00020C28"/>
    <w:rsid w:val="00021A7B"/>
    <w:rsid w:val="000231D8"/>
    <w:rsid w:val="000235AE"/>
    <w:rsid w:val="00024B93"/>
    <w:rsid w:val="0002512C"/>
    <w:rsid w:val="00025CFC"/>
    <w:rsid w:val="0002658F"/>
    <w:rsid w:val="000305D0"/>
    <w:rsid w:val="00031DF3"/>
    <w:rsid w:val="00032F1F"/>
    <w:rsid w:val="00033293"/>
    <w:rsid w:val="0003331D"/>
    <w:rsid w:val="00033697"/>
    <w:rsid w:val="00033FE1"/>
    <w:rsid w:val="00036E37"/>
    <w:rsid w:val="00036F05"/>
    <w:rsid w:val="00040DE6"/>
    <w:rsid w:val="000431EE"/>
    <w:rsid w:val="0004324C"/>
    <w:rsid w:val="0004425E"/>
    <w:rsid w:val="00044B32"/>
    <w:rsid w:val="00045350"/>
    <w:rsid w:val="0004640A"/>
    <w:rsid w:val="00046B63"/>
    <w:rsid w:val="00047F04"/>
    <w:rsid w:val="00051232"/>
    <w:rsid w:val="00051B1E"/>
    <w:rsid w:val="000547B2"/>
    <w:rsid w:val="00055CE1"/>
    <w:rsid w:val="00055D9B"/>
    <w:rsid w:val="000562CD"/>
    <w:rsid w:val="000562D2"/>
    <w:rsid w:val="00056C52"/>
    <w:rsid w:val="000600A4"/>
    <w:rsid w:val="00061457"/>
    <w:rsid w:val="000620ED"/>
    <w:rsid w:val="00063E58"/>
    <w:rsid w:val="00064B34"/>
    <w:rsid w:val="00064FAF"/>
    <w:rsid w:val="00065CA7"/>
    <w:rsid w:val="00066547"/>
    <w:rsid w:val="00067548"/>
    <w:rsid w:val="00067C74"/>
    <w:rsid w:val="00067D00"/>
    <w:rsid w:val="000716D0"/>
    <w:rsid w:val="00071BE3"/>
    <w:rsid w:val="00072320"/>
    <w:rsid w:val="00072DAD"/>
    <w:rsid w:val="000730C4"/>
    <w:rsid w:val="000741B1"/>
    <w:rsid w:val="0007721E"/>
    <w:rsid w:val="00080942"/>
    <w:rsid w:val="000809F6"/>
    <w:rsid w:val="000810DF"/>
    <w:rsid w:val="000819E2"/>
    <w:rsid w:val="00081A09"/>
    <w:rsid w:val="00082750"/>
    <w:rsid w:val="00083242"/>
    <w:rsid w:val="000834D3"/>
    <w:rsid w:val="00083532"/>
    <w:rsid w:val="000840F5"/>
    <w:rsid w:val="0008419D"/>
    <w:rsid w:val="000849E9"/>
    <w:rsid w:val="00085234"/>
    <w:rsid w:val="000852CC"/>
    <w:rsid w:val="00085DA6"/>
    <w:rsid w:val="000868A3"/>
    <w:rsid w:val="0008692D"/>
    <w:rsid w:val="00087C37"/>
    <w:rsid w:val="00090318"/>
    <w:rsid w:val="00091072"/>
    <w:rsid w:val="000918EC"/>
    <w:rsid w:val="00091AFC"/>
    <w:rsid w:val="000943C8"/>
    <w:rsid w:val="00094A7F"/>
    <w:rsid w:val="000950FD"/>
    <w:rsid w:val="00095425"/>
    <w:rsid w:val="00095428"/>
    <w:rsid w:val="000958E5"/>
    <w:rsid w:val="00095DFB"/>
    <w:rsid w:val="00096642"/>
    <w:rsid w:val="000975E5"/>
    <w:rsid w:val="00097BED"/>
    <w:rsid w:val="000A0F6B"/>
    <w:rsid w:val="000A12CC"/>
    <w:rsid w:val="000A2E6D"/>
    <w:rsid w:val="000A4578"/>
    <w:rsid w:val="000A5132"/>
    <w:rsid w:val="000A5706"/>
    <w:rsid w:val="000A67CE"/>
    <w:rsid w:val="000A6B35"/>
    <w:rsid w:val="000B0096"/>
    <w:rsid w:val="000B0770"/>
    <w:rsid w:val="000B083E"/>
    <w:rsid w:val="000B13DB"/>
    <w:rsid w:val="000B1957"/>
    <w:rsid w:val="000B258F"/>
    <w:rsid w:val="000B3467"/>
    <w:rsid w:val="000B3FF2"/>
    <w:rsid w:val="000B5DC0"/>
    <w:rsid w:val="000B6091"/>
    <w:rsid w:val="000B624E"/>
    <w:rsid w:val="000B64AF"/>
    <w:rsid w:val="000B7AD8"/>
    <w:rsid w:val="000B7C0E"/>
    <w:rsid w:val="000C20F3"/>
    <w:rsid w:val="000C2519"/>
    <w:rsid w:val="000C33F5"/>
    <w:rsid w:val="000C3BC7"/>
    <w:rsid w:val="000C43AF"/>
    <w:rsid w:val="000C4B93"/>
    <w:rsid w:val="000C4BF8"/>
    <w:rsid w:val="000C4DAC"/>
    <w:rsid w:val="000C5E19"/>
    <w:rsid w:val="000C77B0"/>
    <w:rsid w:val="000C7F5C"/>
    <w:rsid w:val="000D0FFD"/>
    <w:rsid w:val="000D41C7"/>
    <w:rsid w:val="000D4849"/>
    <w:rsid w:val="000D5070"/>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5917"/>
    <w:rsid w:val="000E6020"/>
    <w:rsid w:val="000E6CFE"/>
    <w:rsid w:val="000E7734"/>
    <w:rsid w:val="000E7C0D"/>
    <w:rsid w:val="000F1748"/>
    <w:rsid w:val="000F3820"/>
    <w:rsid w:val="000F3B9E"/>
    <w:rsid w:val="000F461D"/>
    <w:rsid w:val="000F6815"/>
    <w:rsid w:val="000F7856"/>
    <w:rsid w:val="00100425"/>
    <w:rsid w:val="001016D6"/>
    <w:rsid w:val="00103074"/>
    <w:rsid w:val="0010434E"/>
    <w:rsid w:val="00104A30"/>
    <w:rsid w:val="00105068"/>
    <w:rsid w:val="001067E0"/>
    <w:rsid w:val="001069B3"/>
    <w:rsid w:val="00106A72"/>
    <w:rsid w:val="00106D24"/>
    <w:rsid w:val="00106EB0"/>
    <w:rsid w:val="00107117"/>
    <w:rsid w:val="001078D0"/>
    <w:rsid w:val="00110777"/>
    <w:rsid w:val="00110AA2"/>
    <w:rsid w:val="00110EDD"/>
    <w:rsid w:val="00110FF0"/>
    <w:rsid w:val="0011148D"/>
    <w:rsid w:val="00113481"/>
    <w:rsid w:val="00113BBA"/>
    <w:rsid w:val="00113C1D"/>
    <w:rsid w:val="00113F26"/>
    <w:rsid w:val="0011429C"/>
    <w:rsid w:val="00114B8C"/>
    <w:rsid w:val="00121B97"/>
    <w:rsid w:val="00122B15"/>
    <w:rsid w:val="0012375F"/>
    <w:rsid w:val="00124047"/>
    <w:rsid w:val="001243EA"/>
    <w:rsid w:val="001254E2"/>
    <w:rsid w:val="00125BBB"/>
    <w:rsid w:val="0012707E"/>
    <w:rsid w:val="00127EAC"/>
    <w:rsid w:val="00130244"/>
    <w:rsid w:val="00132EE3"/>
    <w:rsid w:val="0013422C"/>
    <w:rsid w:val="00134717"/>
    <w:rsid w:val="0013489C"/>
    <w:rsid w:val="00135362"/>
    <w:rsid w:val="00135441"/>
    <w:rsid w:val="00136DD7"/>
    <w:rsid w:val="00144148"/>
    <w:rsid w:val="0014437D"/>
    <w:rsid w:val="0014440B"/>
    <w:rsid w:val="00144CCA"/>
    <w:rsid w:val="00144EA3"/>
    <w:rsid w:val="00145116"/>
    <w:rsid w:val="001457C4"/>
    <w:rsid w:val="00145CA7"/>
    <w:rsid w:val="0014648D"/>
    <w:rsid w:val="001466F1"/>
    <w:rsid w:val="001467A9"/>
    <w:rsid w:val="00146BE6"/>
    <w:rsid w:val="00147C8C"/>
    <w:rsid w:val="00150119"/>
    <w:rsid w:val="00150A9E"/>
    <w:rsid w:val="001518B8"/>
    <w:rsid w:val="001532B8"/>
    <w:rsid w:val="00156B45"/>
    <w:rsid w:val="00156DAB"/>
    <w:rsid w:val="00160763"/>
    <w:rsid w:val="00161885"/>
    <w:rsid w:val="001639F3"/>
    <w:rsid w:val="00163BBF"/>
    <w:rsid w:val="001644C3"/>
    <w:rsid w:val="00166014"/>
    <w:rsid w:val="00166252"/>
    <w:rsid w:val="00166473"/>
    <w:rsid w:val="00166775"/>
    <w:rsid w:val="0016690F"/>
    <w:rsid w:val="00166CC9"/>
    <w:rsid w:val="00166EFE"/>
    <w:rsid w:val="00170978"/>
    <w:rsid w:val="00170B03"/>
    <w:rsid w:val="00170B64"/>
    <w:rsid w:val="00171B7D"/>
    <w:rsid w:val="0017520E"/>
    <w:rsid w:val="001757F3"/>
    <w:rsid w:val="00175A8D"/>
    <w:rsid w:val="00176672"/>
    <w:rsid w:val="00177A56"/>
    <w:rsid w:val="001806B1"/>
    <w:rsid w:val="00180B9F"/>
    <w:rsid w:val="0018182E"/>
    <w:rsid w:val="00184B59"/>
    <w:rsid w:val="00184CFE"/>
    <w:rsid w:val="00185757"/>
    <w:rsid w:val="001857B5"/>
    <w:rsid w:val="00186692"/>
    <w:rsid w:val="00187AC0"/>
    <w:rsid w:val="00187D1F"/>
    <w:rsid w:val="0019028F"/>
    <w:rsid w:val="00190CA3"/>
    <w:rsid w:val="00190DC9"/>
    <w:rsid w:val="00191607"/>
    <w:rsid w:val="001916BB"/>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36"/>
    <w:rsid w:val="001A4BC3"/>
    <w:rsid w:val="001A51E8"/>
    <w:rsid w:val="001A6257"/>
    <w:rsid w:val="001A6EB2"/>
    <w:rsid w:val="001B03D8"/>
    <w:rsid w:val="001B06BF"/>
    <w:rsid w:val="001B0992"/>
    <w:rsid w:val="001B175C"/>
    <w:rsid w:val="001B18BB"/>
    <w:rsid w:val="001B230A"/>
    <w:rsid w:val="001B2C72"/>
    <w:rsid w:val="001B3CC5"/>
    <w:rsid w:val="001B4606"/>
    <w:rsid w:val="001B5B4A"/>
    <w:rsid w:val="001B5FEC"/>
    <w:rsid w:val="001B633B"/>
    <w:rsid w:val="001B7D67"/>
    <w:rsid w:val="001B7E05"/>
    <w:rsid w:val="001C20ED"/>
    <w:rsid w:val="001C225F"/>
    <w:rsid w:val="001C24F0"/>
    <w:rsid w:val="001C26F5"/>
    <w:rsid w:val="001C4822"/>
    <w:rsid w:val="001C53B5"/>
    <w:rsid w:val="001C5F3D"/>
    <w:rsid w:val="001C6C1D"/>
    <w:rsid w:val="001C7616"/>
    <w:rsid w:val="001C7ABE"/>
    <w:rsid w:val="001D011C"/>
    <w:rsid w:val="001D08C5"/>
    <w:rsid w:val="001D0EE5"/>
    <w:rsid w:val="001D1414"/>
    <w:rsid w:val="001D201D"/>
    <w:rsid w:val="001D2DC6"/>
    <w:rsid w:val="001D454B"/>
    <w:rsid w:val="001D4E26"/>
    <w:rsid w:val="001D5BB3"/>
    <w:rsid w:val="001D619F"/>
    <w:rsid w:val="001D7147"/>
    <w:rsid w:val="001D776E"/>
    <w:rsid w:val="001D7D4F"/>
    <w:rsid w:val="001E0971"/>
    <w:rsid w:val="001E13D1"/>
    <w:rsid w:val="001E1EA3"/>
    <w:rsid w:val="001E2497"/>
    <w:rsid w:val="001E2EB8"/>
    <w:rsid w:val="001E4715"/>
    <w:rsid w:val="001E4DED"/>
    <w:rsid w:val="001E559C"/>
    <w:rsid w:val="001E58D8"/>
    <w:rsid w:val="001E6758"/>
    <w:rsid w:val="001E681C"/>
    <w:rsid w:val="001F0005"/>
    <w:rsid w:val="001F086C"/>
    <w:rsid w:val="001F0A90"/>
    <w:rsid w:val="001F0CBF"/>
    <w:rsid w:val="001F0FF7"/>
    <w:rsid w:val="001F1FD9"/>
    <w:rsid w:val="001F2CB2"/>
    <w:rsid w:val="001F47AA"/>
    <w:rsid w:val="001F4D38"/>
    <w:rsid w:val="001F5CEE"/>
    <w:rsid w:val="001F6DE3"/>
    <w:rsid w:val="001F7DC7"/>
    <w:rsid w:val="00200490"/>
    <w:rsid w:val="00201C13"/>
    <w:rsid w:val="0020226E"/>
    <w:rsid w:val="002022B4"/>
    <w:rsid w:val="00203B61"/>
    <w:rsid w:val="00203F72"/>
    <w:rsid w:val="002103F2"/>
    <w:rsid w:val="00210441"/>
    <w:rsid w:val="00210EA1"/>
    <w:rsid w:val="00211072"/>
    <w:rsid w:val="00211A90"/>
    <w:rsid w:val="0021205E"/>
    <w:rsid w:val="002132EB"/>
    <w:rsid w:val="002134C9"/>
    <w:rsid w:val="00213A79"/>
    <w:rsid w:val="00213A82"/>
    <w:rsid w:val="002148CD"/>
    <w:rsid w:val="002149C8"/>
    <w:rsid w:val="00215CD2"/>
    <w:rsid w:val="00217458"/>
    <w:rsid w:val="0022026C"/>
    <w:rsid w:val="0022072B"/>
    <w:rsid w:val="002208C2"/>
    <w:rsid w:val="00220A52"/>
    <w:rsid w:val="00220C68"/>
    <w:rsid w:val="00221B8E"/>
    <w:rsid w:val="00221D09"/>
    <w:rsid w:val="0022445C"/>
    <w:rsid w:val="00225F56"/>
    <w:rsid w:val="00231367"/>
    <w:rsid w:val="0023165A"/>
    <w:rsid w:val="00231B5E"/>
    <w:rsid w:val="00231C18"/>
    <w:rsid w:val="00231E1F"/>
    <w:rsid w:val="00232C04"/>
    <w:rsid w:val="00232DA2"/>
    <w:rsid w:val="00233549"/>
    <w:rsid w:val="002339CB"/>
    <w:rsid w:val="002367BE"/>
    <w:rsid w:val="0023693E"/>
    <w:rsid w:val="00237031"/>
    <w:rsid w:val="002375B5"/>
    <w:rsid w:val="0023796E"/>
    <w:rsid w:val="002379AE"/>
    <w:rsid w:val="00237DBE"/>
    <w:rsid w:val="00237F5B"/>
    <w:rsid w:val="00240881"/>
    <w:rsid w:val="00241E79"/>
    <w:rsid w:val="00243060"/>
    <w:rsid w:val="00243602"/>
    <w:rsid w:val="00243781"/>
    <w:rsid w:val="0024389E"/>
    <w:rsid w:val="00245444"/>
    <w:rsid w:val="0024613B"/>
    <w:rsid w:val="0024665B"/>
    <w:rsid w:val="0024748D"/>
    <w:rsid w:val="00247BBF"/>
    <w:rsid w:val="0025054C"/>
    <w:rsid w:val="002505A7"/>
    <w:rsid w:val="00251785"/>
    <w:rsid w:val="00251DDC"/>
    <w:rsid w:val="00252766"/>
    <w:rsid w:val="00252A66"/>
    <w:rsid w:val="002531DD"/>
    <w:rsid w:val="00254FCE"/>
    <w:rsid w:val="002550DF"/>
    <w:rsid w:val="0025522F"/>
    <w:rsid w:val="00255B74"/>
    <w:rsid w:val="0025685C"/>
    <w:rsid w:val="002602F2"/>
    <w:rsid w:val="00260CB1"/>
    <w:rsid w:val="00260D5B"/>
    <w:rsid w:val="00262073"/>
    <w:rsid w:val="00262469"/>
    <w:rsid w:val="002625F2"/>
    <w:rsid w:val="00263A75"/>
    <w:rsid w:val="002642EC"/>
    <w:rsid w:val="00264800"/>
    <w:rsid w:val="002659D5"/>
    <w:rsid w:val="002660A1"/>
    <w:rsid w:val="002701EA"/>
    <w:rsid w:val="00270BB0"/>
    <w:rsid w:val="00271EF0"/>
    <w:rsid w:val="00271F93"/>
    <w:rsid w:val="00272074"/>
    <w:rsid w:val="0027305A"/>
    <w:rsid w:val="00273554"/>
    <w:rsid w:val="00273CAE"/>
    <w:rsid w:val="0027513F"/>
    <w:rsid w:val="00276AE1"/>
    <w:rsid w:val="00277652"/>
    <w:rsid w:val="0028204F"/>
    <w:rsid w:val="002826AA"/>
    <w:rsid w:val="002831C4"/>
    <w:rsid w:val="00283AE3"/>
    <w:rsid w:val="00283D42"/>
    <w:rsid w:val="00283F01"/>
    <w:rsid w:val="0028431B"/>
    <w:rsid w:val="00284542"/>
    <w:rsid w:val="0028528D"/>
    <w:rsid w:val="0028595E"/>
    <w:rsid w:val="00285BBA"/>
    <w:rsid w:val="00285E95"/>
    <w:rsid w:val="00286395"/>
    <w:rsid w:val="00287063"/>
    <w:rsid w:val="00287649"/>
    <w:rsid w:val="0028786F"/>
    <w:rsid w:val="00287AE2"/>
    <w:rsid w:val="00291E0B"/>
    <w:rsid w:val="00292C6E"/>
    <w:rsid w:val="00292E66"/>
    <w:rsid w:val="00293970"/>
    <w:rsid w:val="00295DD2"/>
    <w:rsid w:val="00296069"/>
    <w:rsid w:val="00296BB1"/>
    <w:rsid w:val="00297FE0"/>
    <w:rsid w:val="002A097E"/>
    <w:rsid w:val="002A0E44"/>
    <w:rsid w:val="002A16B0"/>
    <w:rsid w:val="002A2665"/>
    <w:rsid w:val="002A2AA7"/>
    <w:rsid w:val="002A402C"/>
    <w:rsid w:val="002A42AA"/>
    <w:rsid w:val="002A4DF2"/>
    <w:rsid w:val="002A6F36"/>
    <w:rsid w:val="002A7C88"/>
    <w:rsid w:val="002A7EF0"/>
    <w:rsid w:val="002B09EE"/>
    <w:rsid w:val="002B165B"/>
    <w:rsid w:val="002B1B35"/>
    <w:rsid w:val="002B307A"/>
    <w:rsid w:val="002B31DC"/>
    <w:rsid w:val="002B4DD7"/>
    <w:rsid w:val="002B5472"/>
    <w:rsid w:val="002B549E"/>
    <w:rsid w:val="002B578F"/>
    <w:rsid w:val="002B59AE"/>
    <w:rsid w:val="002B5BB3"/>
    <w:rsid w:val="002B5BE4"/>
    <w:rsid w:val="002C0B68"/>
    <w:rsid w:val="002C0CBF"/>
    <w:rsid w:val="002C1EE7"/>
    <w:rsid w:val="002C4DF8"/>
    <w:rsid w:val="002C54C0"/>
    <w:rsid w:val="002C55B9"/>
    <w:rsid w:val="002C5752"/>
    <w:rsid w:val="002C5BB6"/>
    <w:rsid w:val="002C699A"/>
    <w:rsid w:val="002C736C"/>
    <w:rsid w:val="002D0796"/>
    <w:rsid w:val="002D164A"/>
    <w:rsid w:val="002D18CA"/>
    <w:rsid w:val="002D2B67"/>
    <w:rsid w:val="002D34C4"/>
    <w:rsid w:val="002D3569"/>
    <w:rsid w:val="002D3D37"/>
    <w:rsid w:val="002D5D13"/>
    <w:rsid w:val="002D6AF1"/>
    <w:rsid w:val="002D7FC2"/>
    <w:rsid w:val="002E008B"/>
    <w:rsid w:val="002E2F01"/>
    <w:rsid w:val="002E31F0"/>
    <w:rsid w:val="002E399D"/>
    <w:rsid w:val="002E4431"/>
    <w:rsid w:val="002E5148"/>
    <w:rsid w:val="002E69CA"/>
    <w:rsid w:val="002E71F0"/>
    <w:rsid w:val="002F029A"/>
    <w:rsid w:val="002F0D4E"/>
    <w:rsid w:val="002F1192"/>
    <w:rsid w:val="002F1C29"/>
    <w:rsid w:val="002F4192"/>
    <w:rsid w:val="002F42B9"/>
    <w:rsid w:val="002F6B5A"/>
    <w:rsid w:val="002F7064"/>
    <w:rsid w:val="002F7524"/>
    <w:rsid w:val="002F75A2"/>
    <w:rsid w:val="003012B5"/>
    <w:rsid w:val="00301748"/>
    <w:rsid w:val="00301A82"/>
    <w:rsid w:val="0030296D"/>
    <w:rsid w:val="00302FB9"/>
    <w:rsid w:val="00303039"/>
    <w:rsid w:val="0030412D"/>
    <w:rsid w:val="003042E8"/>
    <w:rsid w:val="0030435D"/>
    <w:rsid w:val="0030448E"/>
    <w:rsid w:val="003045DA"/>
    <w:rsid w:val="003050F8"/>
    <w:rsid w:val="003056CA"/>
    <w:rsid w:val="00306070"/>
    <w:rsid w:val="003061D8"/>
    <w:rsid w:val="003104D2"/>
    <w:rsid w:val="003109E1"/>
    <w:rsid w:val="00311B7D"/>
    <w:rsid w:val="00312F10"/>
    <w:rsid w:val="00312FCA"/>
    <w:rsid w:val="00313D82"/>
    <w:rsid w:val="00313F63"/>
    <w:rsid w:val="003154FA"/>
    <w:rsid w:val="00315E23"/>
    <w:rsid w:val="0031666D"/>
    <w:rsid w:val="00316909"/>
    <w:rsid w:val="00316E34"/>
    <w:rsid w:val="00316EFD"/>
    <w:rsid w:val="00321C49"/>
    <w:rsid w:val="003223CA"/>
    <w:rsid w:val="00323870"/>
    <w:rsid w:val="00323E0E"/>
    <w:rsid w:val="00324C5B"/>
    <w:rsid w:val="00324C6A"/>
    <w:rsid w:val="00325B68"/>
    <w:rsid w:val="00326A9D"/>
    <w:rsid w:val="00326BEC"/>
    <w:rsid w:val="003305AB"/>
    <w:rsid w:val="003313E6"/>
    <w:rsid w:val="00331580"/>
    <w:rsid w:val="00331EEA"/>
    <w:rsid w:val="0033277B"/>
    <w:rsid w:val="003332DE"/>
    <w:rsid w:val="0033436B"/>
    <w:rsid w:val="003349A6"/>
    <w:rsid w:val="0033504D"/>
    <w:rsid w:val="00335D97"/>
    <w:rsid w:val="003363C2"/>
    <w:rsid w:val="003376FC"/>
    <w:rsid w:val="00340848"/>
    <w:rsid w:val="003410F6"/>
    <w:rsid w:val="00342321"/>
    <w:rsid w:val="00342FB3"/>
    <w:rsid w:val="00343257"/>
    <w:rsid w:val="00343DC8"/>
    <w:rsid w:val="00344353"/>
    <w:rsid w:val="0034437E"/>
    <w:rsid w:val="0034438B"/>
    <w:rsid w:val="00345EC0"/>
    <w:rsid w:val="00346138"/>
    <w:rsid w:val="00347047"/>
    <w:rsid w:val="003472F1"/>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23B1"/>
    <w:rsid w:val="00363A17"/>
    <w:rsid w:val="00363BC0"/>
    <w:rsid w:val="00364CA5"/>
    <w:rsid w:val="00365224"/>
    <w:rsid w:val="003661AD"/>
    <w:rsid w:val="00371CC9"/>
    <w:rsid w:val="003736F2"/>
    <w:rsid w:val="003738F1"/>
    <w:rsid w:val="00375D8A"/>
    <w:rsid w:val="00376572"/>
    <w:rsid w:val="00377EEA"/>
    <w:rsid w:val="00380541"/>
    <w:rsid w:val="00380D7D"/>
    <w:rsid w:val="00380E60"/>
    <w:rsid w:val="00381ACD"/>
    <w:rsid w:val="00381E9B"/>
    <w:rsid w:val="00382168"/>
    <w:rsid w:val="003829F8"/>
    <w:rsid w:val="00383B2D"/>
    <w:rsid w:val="0038405D"/>
    <w:rsid w:val="00384368"/>
    <w:rsid w:val="00384465"/>
    <w:rsid w:val="0038507C"/>
    <w:rsid w:val="003857D0"/>
    <w:rsid w:val="00385854"/>
    <w:rsid w:val="003858E0"/>
    <w:rsid w:val="003868F5"/>
    <w:rsid w:val="00386AED"/>
    <w:rsid w:val="00386EDE"/>
    <w:rsid w:val="003878B2"/>
    <w:rsid w:val="00387D5A"/>
    <w:rsid w:val="003900F2"/>
    <w:rsid w:val="00390B95"/>
    <w:rsid w:val="003914CD"/>
    <w:rsid w:val="0039276C"/>
    <w:rsid w:val="0039570E"/>
    <w:rsid w:val="00395959"/>
    <w:rsid w:val="00397563"/>
    <w:rsid w:val="0039784D"/>
    <w:rsid w:val="003A043C"/>
    <w:rsid w:val="003A0469"/>
    <w:rsid w:val="003A096D"/>
    <w:rsid w:val="003A0BAB"/>
    <w:rsid w:val="003A109C"/>
    <w:rsid w:val="003A2583"/>
    <w:rsid w:val="003A3109"/>
    <w:rsid w:val="003A3382"/>
    <w:rsid w:val="003A342F"/>
    <w:rsid w:val="003A3927"/>
    <w:rsid w:val="003A3AB3"/>
    <w:rsid w:val="003A3E52"/>
    <w:rsid w:val="003A51E5"/>
    <w:rsid w:val="003A5681"/>
    <w:rsid w:val="003A5D42"/>
    <w:rsid w:val="003A6B4E"/>
    <w:rsid w:val="003B11D9"/>
    <w:rsid w:val="003B21D0"/>
    <w:rsid w:val="003B5464"/>
    <w:rsid w:val="003B572E"/>
    <w:rsid w:val="003B59BD"/>
    <w:rsid w:val="003B5DB7"/>
    <w:rsid w:val="003B707C"/>
    <w:rsid w:val="003B7E0F"/>
    <w:rsid w:val="003C0C2D"/>
    <w:rsid w:val="003C16A0"/>
    <w:rsid w:val="003C1E01"/>
    <w:rsid w:val="003C255D"/>
    <w:rsid w:val="003C2C1F"/>
    <w:rsid w:val="003C3035"/>
    <w:rsid w:val="003C5603"/>
    <w:rsid w:val="003C5F7E"/>
    <w:rsid w:val="003C70B6"/>
    <w:rsid w:val="003C73BF"/>
    <w:rsid w:val="003C7750"/>
    <w:rsid w:val="003C7A08"/>
    <w:rsid w:val="003D0EEC"/>
    <w:rsid w:val="003D22A9"/>
    <w:rsid w:val="003D3080"/>
    <w:rsid w:val="003D313D"/>
    <w:rsid w:val="003D330B"/>
    <w:rsid w:val="003D3D98"/>
    <w:rsid w:val="003D6193"/>
    <w:rsid w:val="003D6CB5"/>
    <w:rsid w:val="003D7F2F"/>
    <w:rsid w:val="003E0880"/>
    <w:rsid w:val="003E0C96"/>
    <w:rsid w:val="003E0DAF"/>
    <w:rsid w:val="003E10AA"/>
    <w:rsid w:val="003E1216"/>
    <w:rsid w:val="003E462C"/>
    <w:rsid w:val="003E4D03"/>
    <w:rsid w:val="003E4D19"/>
    <w:rsid w:val="003E4F5E"/>
    <w:rsid w:val="003F4044"/>
    <w:rsid w:val="003F41E2"/>
    <w:rsid w:val="003F5316"/>
    <w:rsid w:val="003F63C4"/>
    <w:rsid w:val="003F6D00"/>
    <w:rsid w:val="003F75A2"/>
    <w:rsid w:val="004003E7"/>
    <w:rsid w:val="004014FD"/>
    <w:rsid w:val="0040184D"/>
    <w:rsid w:val="00401F05"/>
    <w:rsid w:val="00401FAB"/>
    <w:rsid w:val="00402289"/>
    <w:rsid w:val="00403C17"/>
    <w:rsid w:val="00403DE4"/>
    <w:rsid w:val="00403FCC"/>
    <w:rsid w:val="00404737"/>
    <w:rsid w:val="0040534D"/>
    <w:rsid w:val="00406DD6"/>
    <w:rsid w:val="004078DB"/>
    <w:rsid w:val="00410531"/>
    <w:rsid w:val="00410D3C"/>
    <w:rsid w:val="00411077"/>
    <w:rsid w:val="00411828"/>
    <w:rsid w:val="00412953"/>
    <w:rsid w:val="00413B93"/>
    <w:rsid w:val="00413BD2"/>
    <w:rsid w:val="00413D3E"/>
    <w:rsid w:val="00414BF6"/>
    <w:rsid w:val="00416492"/>
    <w:rsid w:val="004177C1"/>
    <w:rsid w:val="00417936"/>
    <w:rsid w:val="00420076"/>
    <w:rsid w:val="00421191"/>
    <w:rsid w:val="004218A6"/>
    <w:rsid w:val="0042333F"/>
    <w:rsid w:val="004233EA"/>
    <w:rsid w:val="00423681"/>
    <w:rsid w:val="004238B7"/>
    <w:rsid w:val="004248B9"/>
    <w:rsid w:val="00425960"/>
    <w:rsid w:val="00425BB9"/>
    <w:rsid w:val="00425F04"/>
    <w:rsid w:val="004268ED"/>
    <w:rsid w:val="00426EDF"/>
    <w:rsid w:val="00427905"/>
    <w:rsid w:val="00432522"/>
    <w:rsid w:val="00434C68"/>
    <w:rsid w:val="00436964"/>
    <w:rsid w:val="00440728"/>
    <w:rsid w:val="004407CA"/>
    <w:rsid w:val="00440A42"/>
    <w:rsid w:val="00440D36"/>
    <w:rsid w:val="00440F74"/>
    <w:rsid w:val="004410DB"/>
    <w:rsid w:val="004410E8"/>
    <w:rsid w:val="0044114F"/>
    <w:rsid w:val="00442459"/>
    <w:rsid w:val="0044268E"/>
    <w:rsid w:val="00442A8A"/>
    <w:rsid w:val="00442AA1"/>
    <w:rsid w:val="0044307B"/>
    <w:rsid w:val="00443637"/>
    <w:rsid w:val="00445710"/>
    <w:rsid w:val="00445E36"/>
    <w:rsid w:val="00446D24"/>
    <w:rsid w:val="00450647"/>
    <w:rsid w:val="004518A1"/>
    <w:rsid w:val="00453268"/>
    <w:rsid w:val="0045370B"/>
    <w:rsid w:val="00453CCF"/>
    <w:rsid w:val="00453F84"/>
    <w:rsid w:val="00454E12"/>
    <w:rsid w:val="004551F9"/>
    <w:rsid w:val="00456290"/>
    <w:rsid w:val="00460921"/>
    <w:rsid w:val="004617D7"/>
    <w:rsid w:val="00461A31"/>
    <w:rsid w:val="0046385A"/>
    <w:rsid w:val="00463DCE"/>
    <w:rsid w:val="00464F90"/>
    <w:rsid w:val="00467061"/>
    <w:rsid w:val="00467C41"/>
    <w:rsid w:val="00470703"/>
    <w:rsid w:val="00470DF8"/>
    <w:rsid w:val="004711D6"/>
    <w:rsid w:val="0047210D"/>
    <w:rsid w:val="00472BC2"/>
    <w:rsid w:val="00472E44"/>
    <w:rsid w:val="0047304E"/>
    <w:rsid w:val="004730E6"/>
    <w:rsid w:val="0047350A"/>
    <w:rsid w:val="004745D2"/>
    <w:rsid w:val="004768CF"/>
    <w:rsid w:val="004777E1"/>
    <w:rsid w:val="004800F7"/>
    <w:rsid w:val="00481A13"/>
    <w:rsid w:val="00482C96"/>
    <w:rsid w:val="004834EC"/>
    <w:rsid w:val="00483A17"/>
    <w:rsid w:val="00483B28"/>
    <w:rsid w:val="004840AA"/>
    <w:rsid w:val="00486BBE"/>
    <w:rsid w:val="00487422"/>
    <w:rsid w:val="00487DCB"/>
    <w:rsid w:val="004902C0"/>
    <w:rsid w:val="00492702"/>
    <w:rsid w:val="004928A6"/>
    <w:rsid w:val="004929FB"/>
    <w:rsid w:val="00492E65"/>
    <w:rsid w:val="00493F1A"/>
    <w:rsid w:val="00494065"/>
    <w:rsid w:val="00495FF1"/>
    <w:rsid w:val="004970AA"/>
    <w:rsid w:val="004974C3"/>
    <w:rsid w:val="004A13C1"/>
    <w:rsid w:val="004A1739"/>
    <w:rsid w:val="004A28EE"/>
    <w:rsid w:val="004A2E34"/>
    <w:rsid w:val="004A331B"/>
    <w:rsid w:val="004A45B5"/>
    <w:rsid w:val="004A4883"/>
    <w:rsid w:val="004A4AB5"/>
    <w:rsid w:val="004A5064"/>
    <w:rsid w:val="004A50FF"/>
    <w:rsid w:val="004A5142"/>
    <w:rsid w:val="004A75F4"/>
    <w:rsid w:val="004A79BF"/>
    <w:rsid w:val="004B0BDE"/>
    <w:rsid w:val="004B3482"/>
    <w:rsid w:val="004B37D5"/>
    <w:rsid w:val="004B432A"/>
    <w:rsid w:val="004B56C6"/>
    <w:rsid w:val="004B6C66"/>
    <w:rsid w:val="004B6D8E"/>
    <w:rsid w:val="004B6F69"/>
    <w:rsid w:val="004C06F7"/>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253D"/>
    <w:rsid w:val="004D2638"/>
    <w:rsid w:val="004D2B56"/>
    <w:rsid w:val="004D3C56"/>
    <w:rsid w:val="004D5364"/>
    <w:rsid w:val="004D58D8"/>
    <w:rsid w:val="004D753C"/>
    <w:rsid w:val="004D7755"/>
    <w:rsid w:val="004E0891"/>
    <w:rsid w:val="004E1B22"/>
    <w:rsid w:val="004E1C17"/>
    <w:rsid w:val="004E21F7"/>
    <w:rsid w:val="004E289B"/>
    <w:rsid w:val="004E3215"/>
    <w:rsid w:val="004E3693"/>
    <w:rsid w:val="004E3733"/>
    <w:rsid w:val="004E3855"/>
    <w:rsid w:val="004E44FD"/>
    <w:rsid w:val="004E4514"/>
    <w:rsid w:val="004E64AB"/>
    <w:rsid w:val="004E7491"/>
    <w:rsid w:val="004E7C5D"/>
    <w:rsid w:val="004E7D78"/>
    <w:rsid w:val="004F0EB0"/>
    <w:rsid w:val="004F0F38"/>
    <w:rsid w:val="004F10E8"/>
    <w:rsid w:val="004F20DC"/>
    <w:rsid w:val="004F5208"/>
    <w:rsid w:val="004F5918"/>
    <w:rsid w:val="004F710B"/>
    <w:rsid w:val="004F7B20"/>
    <w:rsid w:val="005003F3"/>
    <w:rsid w:val="0050046F"/>
    <w:rsid w:val="00501538"/>
    <w:rsid w:val="00501630"/>
    <w:rsid w:val="005020F7"/>
    <w:rsid w:val="00502263"/>
    <w:rsid w:val="00502A28"/>
    <w:rsid w:val="00502D71"/>
    <w:rsid w:val="00503632"/>
    <w:rsid w:val="0050537D"/>
    <w:rsid w:val="0050636E"/>
    <w:rsid w:val="00507AB5"/>
    <w:rsid w:val="00511C1D"/>
    <w:rsid w:val="00512ACE"/>
    <w:rsid w:val="00512CED"/>
    <w:rsid w:val="00513601"/>
    <w:rsid w:val="00514818"/>
    <w:rsid w:val="00514BD0"/>
    <w:rsid w:val="0051503C"/>
    <w:rsid w:val="005150DC"/>
    <w:rsid w:val="00515901"/>
    <w:rsid w:val="005163F5"/>
    <w:rsid w:val="005176C8"/>
    <w:rsid w:val="005205D8"/>
    <w:rsid w:val="005209A6"/>
    <w:rsid w:val="00521898"/>
    <w:rsid w:val="00521EE3"/>
    <w:rsid w:val="005230C9"/>
    <w:rsid w:val="005252D1"/>
    <w:rsid w:val="00525D95"/>
    <w:rsid w:val="00525F10"/>
    <w:rsid w:val="00526C35"/>
    <w:rsid w:val="00526F69"/>
    <w:rsid w:val="00527161"/>
    <w:rsid w:val="005274FE"/>
    <w:rsid w:val="00530DF5"/>
    <w:rsid w:val="005315B7"/>
    <w:rsid w:val="00531BEE"/>
    <w:rsid w:val="00532607"/>
    <w:rsid w:val="005330CB"/>
    <w:rsid w:val="00533408"/>
    <w:rsid w:val="0053351A"/>
    <w:rsid w:val="00536449"/>
    <w:rsid w:val="005372BA"/>
    <w:rsid w:val="00540B47"/>
    <w:rsid w:val="00540C0B"/>
    <w:rsid w:val="00541781"/>
    <w:rsid w:val="00541F3F"/>
    <w:rsid w:val="005453FC"/>
    <w:rsid w:val="00545BA3"/>
    <w:rsid w:val="00546BB9"/>
    <w:rsid w:val="00546BF4"/>
    <w:rsid w:val="00547CE5"/>
    <w:rsid w:val="00550021"/>
    <w:rsid w:val="00550916"/>
    <w:rsid w:val="00552E40"/>
    <w:rsid w:val="005542A5"/>
    <w:rsid w:val="005567BD"/>
    <w:rsid w:val="005572DD"/>
    <w:rsid w:val="005579CA"/>
    <w:rsid w:val="00557B15"/>
    <w:rsid w:val="00561813"/>
    <w:rsid w:val="005618AD"/>
    <w:rsid w:val="00562338"/>
    <w:rsid w:val="00562674"/>
    <w:rsid w:val="00562E87"/>
    <w:rsid w:val="005630A2"/>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6BCA"/>
    <w:rsid w:val="005778D2"/>
    <w:rsid w:val="0058001C"/>
    <w:rsid w:val="005804D7"/>
    <w:rsid w:val="00581A45"/>
    <w:rsid w:val="0058228A"/>
    <w:rsid w:val="00582E43"/>
    <w:rsid w:val="0058705B"/>
    <w:rsid w:val="005902F7"/>
    <w:rsid w:val="005906B3"/>
    <w:rsid w:val="00590C98"/>
    <w:rsid w:val="00591FD9"/>
    <w:rsid w:val="00594B2F"/>
    <w:rsid w:val="00594D76"/>
    <w:rsid w:val="005952B8"/>
    <w:rsid w:val="00595F71"/>
    <w:rsid w:val="0059621E"/>
    <w:rsid w:val="005962E6"/>
    <w:rsid w:val="00596C7B"/>
    <w:rsid w:val="0059747D"/>
    <w:rsid w:val="005A0F07"/>
    <w:rsid w:val="005A12EC"/>
    <w:rsid w:val="005A225A"/>
    <w:rsid w:val="005A2DBC"/>
    <w:rsid w:val="005A579E"/>
    <w:rsid w:val="005A5F21"/>
    <w:rsid w:val="005A60C5"/>
    <w:rsid w:val="005A6912"/>
    <w:rsid w:val="005A6C35"/>
    <w:rsid w:val="005A72A2"/>
    <w:rsid w:val="005B37D5"/>
    <w:rsid w:val="005B3E8A"/>
    <w:rsid w:val="005B4914"/>
    <w:rsid w:val="005B50EC"/>
    <w:rsid w:val="005B61EE"/>
    <w:rsid w:val="005B6675"/>
    <w:rsid w:val="005B7157"/>
    <w:rsid w:val="005B7547"/>
    <w:rsid w:val="005C128B"/>
    <w:rsid w:val="005C141D"/>
    <w:rsid w:val="005C1775"/>
    <w:rsid w:val="005C26B3"/>
    <w:rsid w:val="005C27CB"/>
    <w:rsid w:val="005C3451"/>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1B45"/>
    <w:rsid w:val="005E2A89"/>
    <w:rsid w:val="005E2C3D"/>
    <w:rsid w:val="005E31EF"/>
    <w:rsid w:val="005E4C28"/>
    <w:rsid w:val="005E51A4"/>
    <w:rsid w:val="005E5AEA"/>
    <w:rsid w:val="005E608C"/>
    <w:rsid w:val="005E6B89"/>
    <w:rsid w:val="005E6FBF"/>
    <w:rsid w:val="005E7091"/>
    <w:rsid w:val="005E76BF"/>
    <w:rsid w:val="005F135D"/>
    <w:rsid w:val="005F1F7A"/>
    <w:rsid w:val="005F2D9E"/>
    <w:rsid w:val="005F337A"/>
    <w:rsid w:val="005F340B"/>
    <w:rsid w:val="005F4924"/>
    <w:rsid w:val="00600544"/>
    <w:rsid w:val="006013C4"/>
    <w:rsid w:val="00601BFD"/>
    <w:rsid w:val="0060338E"/>
    <w:rsid w:val="00603BED"/>
    <w:rsid w:val="0060412B"/>
    <w:rsid w:val="00606CBB"/>
    <w:rsid w:val="006078F2"/>
    <w:rsid w:val="00607A38"/>
    <w:rsid w:val="00610666"/>
    <w:rsid w:val="00611581"/>
    <w:rsid w:val="00612083"/>
    <w:rsid w:val="006126B0"/>
    <w:rsid w:val="00613A47"/>
    <w:rsid w:val="00613AF1"/>
    <w:rsid w:val="00614132"/>
    <w:rsid w:val="00614392"/>
    <w:rsid w:val="0061564F"/>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37FE4"/>
    <w:rsid w:val="0064020A"/>
    <w:rsid w:val="0064273B"/>
    <w:rsid w:val="00644AA5"/>
    <w:rsid w:val="006454CD"/>
    <w:rsid w:val="006466F3"/>
    <w:rsid w:val="006470AC"/>
    <w:rsid w:val="006470CA"/>
    <w:rsid w:val="00647C2E"/>
    <w:rsid w:val="00651536"/>
    <w:rsid w:val="00651789"/>
    <w:rsid w:val="006517AC"/>
    <w:rsid w:val="0065266F"/>
    <w:rsid w:val="00654033"/>
    <w:rsid w:val="00655570"/>
    <w:rsid w:val="00655DB3"/>
    <w:rsid w:val="0065636F"/>
    <w:rsid w:val="00657F44"/>
    <w:rsid w:val="0066079F"/>
    <w:rsid w:val="00662B9C"/>
    <w:rsid w:val="00663897"/>
    <w:rsid w:val="006638B6"/>
    <w:rsid w:val="00663CD4"/>
    <w:rsid w:val="00664BFD"/>
    <w:rsid w:val="0066537A"/>
    <w:rsid w:val="006653A0"/>
    <w:rsid w:val="00666E8A"/>
    <w:rsid w:val="006675D5"/>
    <w:rsid w:val="006678AC"/>
    <w:rsid w:val="00671692"/>
    <w:rsid w:val="006741E2"/>
    <w:rsid w:val="0067603F"/>
    <w:rsid w:val="00676CE0"/>
    <w:rsid w:val="00680B88"/>
    <w:rsid w:val="00680FF7"/>
    <w:rsid w:val="006818B7"/>
    <w:rsid w:val="00681D30"/>
    <w:rsid w:val="00682452"/>
    <w:rsid w:val="006834F1"/>
    <w:rsid w:val="00684E5B"/>
    <w:rsid w:val="00690791"/>
    <w:rsid w:val="0069113A"/>
    <w:rsid w:val="00691724"/>
    <w:rsid w:val="00691934"/>
    <w:rsid w:val="0069238E"/>
    <w:rsid w:val="006924C1"/>
    <w:rsid w:val="00692649"/>
    <w:rsid w:val="00692824"/>
    <w:rsid w:val="006928F8"/>
    <w:rsid w:val="00693A8D"/>
    <w:rsid w:val="00693C90"/>
    <w:rsid w:val="00694163"/>
    <w:rsid w:val="00696F93"/>
    <w:rsid w:val="00697771"/>
    <w:rsid w:val="0069793D"/>
    <w:rsid w:val="006A0EDA"/>
    <w:rsid w:val="006A14FF"/>
    <w:rsid w:val="006A1E79"/>
    <w:rsid w:val="006A28DD"/>
    <w:rsid w:val="006A318E"/>
    <w:rsid w:val="006A31B0"/>
    <w:rsid w:val="006A57CB"/>
    <w:rsid w:val="006A635B"/>
    <w:rsid w:val="006A7527"/>
    <w:rsid w:val="006B0FE1"/>
    <w:rsid w:val="006B1405"/>
    <w:rsid w:val="006B23EB"/>
    <w:rsid w:val="006B26BD"/>
    <w:rsid w:val="006B2936"/>
    <w:rsid w:val="006B3112"/>
    <w:rsid w:val="006B3C81"/>
    <w:rsid w:val="006B4567"/>
    <w:rsid w:val="006C0EED"/>
    <w:rsid w:val="006C14B4"/>
    <w:rsid w:val="006C1C8C"/>
    <w:rsid w:val="006C2212"/>
    <w:rsid w:val="006C687B"/>
    <w:rsid w:val="006C6C35"/>
    <w:rsid w:val="006C713D"/>
    <w:rsid w:val="006C7561"/>
    <w:rsid w:val="006C7909"/>
    <w:rsid w:val="006C7B61"/>
    <w:rsid w:val="006C7FE0"/>
    <w:rsid w:val="006D05E8"/>
    <w:rsid w:val="006D1C01"/>
    <w:rsid w:val="006D3897"/>
    <w:rsid w:val="006D3FAC"/>
    <w:rsid w:val="006D50BE"/>
    <w:rsid w:val="006D6868"/>
    <w:rsid w:val="006D6B9B"/>
    <w:rsid w:val="006D6FF9"/>
    <w:rsid w:val="006D7E58"/>
    <w:rsid w:val="006E07B8"/>
    <w:rsid w:val="006E1A3F"/>
    <w:rsid w:val="006E1E4B"/>
    <w:rsid w:val="006E272E"/>
    <w:rsid w:val="006E2777"/>
    <w:rsid w:val="006E314A"/>
    <w:rsid w:val="006E31EE"/>
    <w:rsid w:val="006E4DBE"/>
    <w:rsid w:val="006E5A6D"/>
    <w:rsid w:val="006E5CFE"/>
    <w:rsid w:val="006E6717"/>
    <w:rsid w:val="006E6E8F"/>
    <w:rsid w:val="006E7464"/>
    <w:rsid w:val="006F13DF"/>
    <w:rsid w:val="006F1B32"/>
    <w:rsid w:val="006F270F"/>
    <w:rsid w:val="006F2824"/>
    <w:rsid w:val="006F2C73"/>
    <w:rsid w:val="006F338B"/>
    <w:rsid w:val="006F5102"/>
    <w:rsid w:val="006F52CC"/>
    <w:rsid w:val="006F5421"/>
    <w:rsid w:val="006F55A1"/>
    <w:rsid w:val="006F7E66"/>
    <w:rsid w:val="006F7EF1"/>
    <w:rsid w:val="00700B00"/>
    <w:rsid w:val="00700B52"/>
    <w:rsid w:val="00701A21"/>
    <w:rsid w:val="007028BF"/>
    <w:rsid w:val="007035FB"/>
    <w:rsid w:val="007037A2"/>
    <w:rsid w:val="0070560A"/>
    <w:rsid w:val="0070584B"/>
    <w:rsid w:val="00705A6C"/>
    <w:rsid w:val="00705F10"/>
    <w:rsid w:val="00707201"/>
    <w:rsid w:val="00707781"/>
    <w:rsid w:val="00710715"/>
    <w:rsid w:val="007111C4"/>
    <w:rsid w:val="007115BA"/>
    <w:rsid w:val="007118C7"/>
    <w:rsid w:val="00711D7A"/>
    <w:rsid w:val="00712002"/>
    <w:rsid w:val="0071334B"/>
    <w:rsid w:val="00713CEB"/>
    <w:rsid w:val="00714E11"/>
    <w:rsid w:val="007153D7"/>
    <w:rsid w:val="007166E9"/>
    <w:rsid w:val="00716BDC"/>
    <w:rsid w:val="0071751D"/>
    <w:rsid w:val="007178A8"/>
    <w:rsid w:val="0072086E"/>
    <w:rsid w:val="00720B0A"/>
    <w:rsid w:val="00720B5A"/>
    <w:rsid w:val="0072141C"/>
    <w:rsid w:val="007218D1"/>
    <w:rsid w:val="0072393B"/>
    <w:rsid w:val="007249C7"/>
    <w:rsid w:val="007251D8"/>
    <w:rsid w:val="00725D0E"/>
    <w:rsid w:val="0072644B"/>
    <w:rsid w:val="007307FC"/>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911"/>
    <w:rsid w:val="00744AD5"/>
    <w:rsid w:val="007450C4"/>
    <w:rsid w:val="00745452"/>
    <w:rsid w:val="00746096"/>
    <w:rsid w:val="007461A3"/>
    <w:rsid w:val="00746836"/>
    <w:rsid w:val="0074747B"/>
    <w:rsid w:val="007474D1"/>
    <w:rsid w:val="00750695"/>
    <w:rsid w:val="00751848"/>
    <w:rsid w:val="00753CEA"/>
    <w:rsid w:val="007555BC"/>
    <w:rsid w:val="0075592D"/>
    <w:rsid w:val="00756DB7"/>
    <w:rsid w:val="0075728D"/>
    <w:rsid w:val="0076039B"/>
    <w:rsid w:val="00761130"/>
    <w:rsid w:val="00762A7A"/>
    <w:rsid w:val="0076423E"/>
    <w:rsid w:val="00764855"/>
    <w:rsid w:val="00764FDB"/>
    <w:rsid w:val="007656F2"/>
    <w:rsid w:val="00765B86"/>
    <w:rsid w:val="00765D62"/>
    <w:rsid w:val="00766579"/>
    <w:rsid w:val="00770D73"/>
    <w:rsid w:val="00770F23"/>
    <w:rsid w:val="0077106E"/>
    <w:rsid w:val="007718E9"/>
    <w:rsid w:val="00771D85"/>
    <w:rsid w:val="00772BF2"/>
    <w:rsid w:val="00774A43"/>
    <w:rsid w:val="007752B9"/>
    <w:rsid w:val="007753DE"/>
    <w:rsid w:val="0077552A"/>
    <w:rsid w:val="007764C8"/>
    <w:rsid w:val="0077682A"/>
    <w:rsid w:val="007771A4"/>
    <w:rsid w:val="00777ECE"/>
    <w:rsid w:val="00780C45"/>
    <w:rsid w:val="00781A1B"/>
    <w:rsid w:val="00783483"/>
    <w:rsid w:val="00783B15"/>
    <w:rsid w:val="00783F16"/>
    <w:rsid w:val="00784A3A"/>
    <w:rsid w:val="00784DA8"/>
    <w:rsid w:val="00785FF3"/>
    <w:rsid w:val="007861E4"/>
    <w:rsid w:val="00787481"/>
    <w:rsid w:val="00787813"/>
    <w:rsid w:val="00787A8C"/>
    <w:rsid w:val="007905E7"/>
    <w:rsid w:val="00790FD5"/>
    <w:rsid w:val="00791B09"/>
    <w:rsid w:val="00792D03"/>
    <w:rsid w:val="007931C4"/>
    <w:rsid w:val="00793558"/>
    <w:rsid w:val="00795AD2"/>
    <w:rsid w:val="007960BE"/>
    <w:rsid w:val="00796B30"/>
    <w:rsid w:val="00797EDC"/>
    <w:rsid w:val="007A0095"/>
    <w:rsid w:val="007A048F"/>
    <w:rsid w:val="007A1F4F"/>
    <w:rsid w:val="007A3449"/>
    <w:rsid w:val="007A363A"/>
    <w:rsid w:val="007A39AC"/>
    <w:rsid w:val="007A4A4C"/>
    <w:rsid w:val="007A509C"/>
    <w:rsid w:val="007A5AEB"/>
    <w:rsid w:val="007B1269"/>
    <w:rsid w:val="007B1C97"/>
    <w:rsid w:val="007B1FB6"/>
    <w:rsid w:val="007B39FF"/>
    <w:rsid w:val="007B4F58"/>
    <w:rsid w:val="007B50AC"/>
    <w:rsid w:val="007B52D1"/>
    <w:rsid w:val="007B5C88"/>
    <w:rsid w:val="007B668C"/>
    <w:rsid w:val="007C0049"/>
    <w:rsid w:val="007C0C3B"/>
    <w:rsid w:val="007C1CF6"/>
    <w:rsid w:val="007C4281"/>
    <w:rsid w:val="007C47B9"/>
    <w:rsid w:val="007C55A7"/>
    <w:rsid w:val="007C6F1A"/>
    <w:rsid w:val="007C6F79"/>
    <w:rsid w:val="007C7FCC"/>
    <w:rsid w:val="007D00AC"/>
    <w:rsid w:val="007D157D"/>
    <w:rsid w:val="007D1E52"/>
    <w:rsid w:val="007D2601"/>
    <w:rsid w:val="007D27C6"/>
    <w:rsid w:val="007D3A48"/>
    <w:rsid w:val="007D3DF1"/>
    <w:rsid w:val="007D48D8"/>
    <w:rsid w:val="007D6C60"/>
    <w:rsid w:val="007D706E"/>
    <w:rsid w:val="007E08FA"/>
    <w:rsid w:val="007E1C0D"/>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5A79"/>
    <w:rsid w:val="008061F5"/>
    <w:rsid w:val="00807300"/>
    <w:rsid w:val="0081029F"/>
    <w:rsid w:val="0081201E"/>
    <w:rsid w:val="00812A43"/>
    <w:rsid w:val="008136B1"/>
    <w:rsid w:val="00813D34"/>
    <w:rsid w:val="00814AA3"/>
    <w:rsid w:val="008178CE"/>
    <w:rsid w:val="00817D7B"/>
    <w:rsid w:val="0082082A"/>
    <w:rsid w:val="008209EE"/>
    <w:rsid w:val="00821F97"/>
    <w:rsid w:val="00822402"/>
    <w:rsid w:val="0082464D"/>
    <w:rsid w:val="0082530C"/>
    <w:rsid w:val="008266C4"/>
    <w:rsid w:val="00826FE0"/>
    <w:rsid w:val="008275D4"/>
    <w:rsid w:val="00827ACE"/>
    <w:rsid w:val="00830052"/>
    <w:rsid w:val="00830701"/>
    <w:rsid w:val="00832A2B"/>
    <w:rsid w:val="0083301D"/>
    <w:rsid w:val="008338BC"/>
    <w:rsid w:val="00833F9A"/>
    <w:rsid w:val="00834FC1"/>
    <w:rsid w:val="00836B50"/>
    <w:rsid w:val="00837870"/>
    <w:rsid w:val="00841D81"/>
    <w:rsid w:val="008423E4"/>
    <w:rsid w:val="00842728"/>
    <w:rsid w:val="00842869"/>
    <w:rsid w:val="00842F16"/>
    <w:rsid w:val="008437C8"/>
    <w:rsid w:val="008455A7"/>
    <w:rsid w:val="00845D88"/>
    <w:rsid w:val="00846CF9"/>
    <w:rsid w:val="0085218E"/>
    <w:rsid w:val="0085257B"/>
    <w:rsid w:val="00854DFC"/>
    <w:rsid w:val="00855017"/>
    <w:rsid w:val="00855437"/>
    <w:rsid w:val="00855841"/>
    <w:rsid w:val="00856443"/>
    <w:rsid w:val="00856B11"/>
    <w:rsid w:val="0085770B"/>
    <w:rsid w:val="0086155C"/>
    <w:rsid w:val="00861834"/>
    <w:rsid w:val="0086267A"/>
    <w:rsid w:val="0086471E"/>
    <w:rsid w:val="00864A18"/>
    <w:rsid w:val="00866082"/>
    <w:rsid w:val="0086669B"/>
    <w:rsid w:val="00866A19"/>
    <w:rsid w:val="00866F63"/>
    <w:rsid w:val="00867A59"/>
    <w:rsid w:val="00867A60"/>
    <w:rsid w:val="00867CAE"/>
    <w:rsid w:val="008703AB"/>
    <w:rsid w:val="008706CB"/>
    <w:rsid w:val="00870743"/>
    <w:rsid w:val="008709AB"/>
    <w:rsid w:val="00870AF4"/>
    <w:rsid w:val="00873F42"/>
    <w:rsid w:val="008759D5"/>
    <w:rsid w:val="00875B4E"/>
    <w:rsid w:val="0087774C"/>
    <w:rsid w:val="00877A94"/>
    <w:rsid w:val="00880C56"/>
    <w:rsid w:val="00880E71"/>
    <w:rsid w:val="00881A39"/>
    <w:rsid w:val="00882EF4"/>
    <w:rsid w:val="00883688"/>
    <w:rsid w:val="00884149"/>
    <w:rsid w:val="00884379"/>
    <w:rsid w:val="008854B2"/>
    <w:rsid w:val="00885AE5"/>
    <w:rsid w:val="0088721B"/>
    <w:rsid w:val="008873FC"/>
    <w:rsid w:val="008900F8"/>
    <w:rsid w:val="00891618"/>
    <w:rsid w:val="00892321"/>
    <w:rsid w:val="00892F17"/>
    <w:rsid w:val="00893754"/>
    <w:rsid w:val="008937BE"/>
    <w:rsid w:val="008947BD"/>
    <w:rsid w:val="0089682B"/>
    <w:rsid w:val="00896A77"/>
    <w:rsid w:val="00896E94"/>
    <w:rsid w:val="00897625"/>
    <w:rsid w:val="008A0AC6"/>
    <w:rsid w:val="008A131D"/>
    <w:rsid w:val="008A2A9F"/>
    <w:rsid w:val="008A2E11"/>
    <w:rsid w:val="008A3E75"/>
    <w:rsid w:val="008A4D24"/>
    <w:rsid w:val="008A653A"/>
    <w:rsid w:val="008A7D84"/>
    <w:rsid w:val="008A7E85"/>
    <w:rsid w:val="008B045A"/>
    <w:rsid w:val="008B0F21"/>
    <w:rsid w:val="008B19F2"/>
    <w:rsid w:val="008B1FF9"/>
    <w:rsid w:val="008B23D3"/>
    <w:rsid w:val="008B3019"/>
    <w:rsid w:val="008B46CB"/>
    <w:rsid w:val="008B5C7F"/>
    <w:rsid w:val="008B5D5F"/>
    <w:rsid w:val="008B686D"/>
    <w:rsid w:val="008C083F"/>
    <w:rsid w:val="008C21BA"/>
    <w:rsid w:val="008C37E4"/>
    <w:rsid w:val="008C3FC1"/>
    <w:rsid w:val="008C5534"/>
    <w:rsid w:val="008C681D"/>
    <w:rsid w:val="008C7730"/>
    <w:rsid w:val="008D0697"/>
    <w:rsid w:val="008D1211"/>
    <w:rsid w:val="008D15AE"/>
    <w:rsid w:val="008D22AE"/>
    <w:rsid w:val="008D2CE2"/>
    <w:rsid w:val="008D2D8E"/>
    <w:rsid w:val="008D447B"/>
    <w:rsid w:val="008D4851"/>
    <w:rsid w:val="008D6194"/>
    <w:rsid w:val="008E17DD"/>
    <w:rsid w:val="008E1F0F"/>
    <w:rsid w:val="008E2631"/>
    <w:rsid w:val="008E280A"/>
    <w:rsid w:val="008E2A90"/>
    <w:rsid w:val="008E2C0E"/>
    <w:rsid w:val="008E3177"/>
    <w:rsid w:val="008E43A3"/>
    <w:rsid w:val="008E43D6"/>
    <w:rsid w:val="008E4B37"/>
    <w:rsid w:val="008E66A7"/>
    <w:rsid w:val="008E73FA"/>
    <w:rsid w:val="008E75B5"/>
    <w:rsid w:val="008F06C5"/>
    <w:rsid w:val="008F7EE2"/>
    <w:rsid w:val="00900465"/>
    <w:rsid w:val="0090055F"/>
    <w:rsid w:val="009006BB"/>
    <w:rsid w:val="0090082E"/>
    <w:rsid w:val="00900C50"/>
    <w:rsid w:val="0090106F"/>
    <w:rsid w:val="00902FA5"/>
    <w:rsid w:val="00904026"/>
    <w:rsid w:val="00905656"/>
    <w:rsid w:val="00906229"/>
    <w:rsid w:val="00906A0C"/>
    <w:rsid w:val="00906EF8"/>
    <w:rsid w:val="009070D4"/>
    <w:rsid w:val="0090744F"/>
    <w:rsid w:val="00907E2C"/>
    <w:rsid w:val="00910191"/>
    <w:rsid w:val="009113DC"/>
    <w:rsid w:val="009116D3"/>
    <w:rsid w:val="00911DC6"/>
    <w:rsid w:val="00912367"/>
    <w:rsid w:val="009124B5"/>
    <w:rsid w:val="00914C92"/>
    <w:rsid w:val="00915B7D"/>
    <w:rsid w:val="00915EB6"/>
    <w:rsid w:val="00916783"/>
    <w:rsid w:val="00916C77"/>
    <w:rsid w:val="00917112"/>
    <w:rsid w:val="0091714E"/>
    <w:rsid w:val="009178B3"/>
    <w:rsid w:val="0091799B"/>
    <w:rsid w:val="00917CBA"/>
    <w:rsid w:val="00921401"/>
    <w:rsid w:val="00921716"/>
    <w:rsid w:val="00922D56"/>
    <w:rsid w:val="00922DF6"/>
    <w:rsid w:val="00923396"/>
    <w:rsid w:val="00925560"/>
    <w:rsid w:val="00925575"/>
    <w:rsid w:val="00925BAC"/>
    <w:rsid w:val="00926015"/>
    <w:rsid w:val="00926AB0"/>
    <w:rsid w:val="00926F81"/>
    <w:rsid w:val="009272CC"/>
    <w:rsid w:val="0092762C"/>
    <w:rsid w:val="00930184"/>
    <w:rsid w:val="00932077"/>
    <w:rsid w:val="0093220B"/>
    <w:rsid w:val="00932F88"/>
    <w:rsid w:val="0093379E"/>
    <w:rsid w:val="00933AAA"/>
    <w:rsid w:val="00935524"/>
    <w:rsid w:val="0093720A"/>
    <w:rsid w:val="009418E4"/>
    <w:rsid w:val="00942DFC"/>
    <w:rsid w:val="00942E38"/>
    <w:rsid w:val="009433B0"/>
    <w:rsid w:val="00943568"/>
    <w:rsid w:val="00943F47"/>
    <w:rsid w:val="00944384"/>
    <w:rsid w:val="00944BA5"/>
    <w:rsid w:val="00944C61"/>
    <w:rsid w:val="00945AE7"/>
    <w:rsid w:val="00945CA4"/>
    <w:rsid w:val="00947BFC"/>
    <w:rsid w:val="00950DD7"/>
    <w:rsid w:val="0095104E"/>
    <w:rsid w:val="009511E2"/>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139C"/>
    <w:rsid w:val="00972B90"/>
    <w:rsid w:val="00972D97"/>
    <w:rsid w:val="00972FAD"/>
    <w:rsid w:val="00973720"/>
    <w:rsid w:val="009738AC"/>
    <w:rsid w:val="00973DF1"/>
    <w:rsid w:val="00974CC5"/>
    <w:rsid w:val="00975B3B"/>
    <w:rsid w:val="0097671E"/>
    <w:rsid w:val="00977F46"/>
    <w:rsid w:val="00980233"/>
    <w:rsid w:val="00980260"/>
    <w:rsid w:val="00980C27"/>
    <w:rsid w:val="00981D74"/>
    <w:rsid w:val="0098483D"/>
    <w:rsid w:val="009850D4"/>
    <w:rsid w:val="009851B5"/>
    <w:rsid w:val="009858C1"/>
    <w:rsid w:val="00985FA4"/>
    <w:rsid w:val="00986195"/>
    <w:rsid w:val="009867AF"/>
    <w:rsid w:val="0098689B"/>
    <w:rsid w:val="00987098"/>
    <w:rsid w:val="009876B1"/>
    <w:rsid w:val="009877BD"/>
    <w:rsid w:val="00987DC1"/>
    <w:rsid w:val="00990DF7"/>
    <w:rsid w:val="009918B1"/>
    <w:rsid w:val="009921BD"/>
    <w:rsid w:val="009923B6"/>
    <w:rsid w:val="009941E1"/>
    <w:rsid w:val="00994C00"/>
    <w:rsid w:val="00995030"/>
    <w:rsid w:val="0099542E"/>
    <w:rsid w:val="009964CF"/>
    <w:rsid w:val="00996B4E"/>
    <w:rsid w:val="009A0F7F"/>
    <w:rsid w:val="009A1047"/>
    <w:rsid w:val="009A1AB6"/>
    <w:rsid w:val="009A2405"/>
    <w:rsid w:val="009A39F6"/>
    <w:rsid w:val="009A6017"/>
    <w:rsid w:val="009A6856"/>
    <w:rsid w:val="009A7752"/>
    <w:rsid w:val="009B1412"/>
    <w:rsid w:val="009B20CE"/>
    <w:rsid w:val="009B21A1"/>
    <w:rsid w:val="009B2632"/>
    <w:rsid w:val="009B276D"/>
    <w:rsid w:val="009B2ED9"/>
    <w:rsid w:val="009B30BA"/>
    <w:rsid w:val="009B3A9A"/>
    <w:rsid w:val="009B3F48"/>
    <w:rsid w:val="009B4184"/>
    <w:rsid w:val="009B4472"/>
    <w:rsid w:val="009B57D0"/>
    <w:rsid w:val="009B5ED0"/>
    <w:rsid w:val="009B641F"/>
    <w:rsid w:val="009B674D"/>
    <w:rsid w:val="009B753D"/>
    <w:rsid w:val="009B7832"/>
    <w:rsid w:val="009C03F4"/>
    <w:rsid w:val="009C27E9"/>
    <w:rsid w:val="009C2F05"/>
    <w:rsid w:val="009C32BC"/>
    <w:rsid w:val="009C36BF"/>
    <w:rsid w:val="009C3B97"/>
    <w:rsid w:val="009C4207"/>
    <w:rsid w:val="009C4267"/>
    <w:rsid w:val="009C4460"/>
    <w:rsid w:val="009C6598"/>
    <w:rsid w:val="009C7F95"/>
    <w:rsid w:val="009D21F4"/>
    <w:rsid w:val="009D32F5"/>
    <w:rsid w:val="009D408F"/>
    <w:rsid w:val="009D4470"/>
    <w:rsid w:val="009D462D"/>
    <w:rsid w:val="009D4FB6"/>
    <w:rsid w:val="009D5CDC"/>
    <w:rsid w:val="009D74E8"/>
    <w:rsid w:val="009D7625"/>
    <w:rsid w:val="009D76E8"/>
    <w:rsid w:val="009D792C"/>
    <w:rsid w:val="009D7F6A"/>
    <w:rsid w:val="009E2A72"/>
    <w:rsid w:val="009E31BC"/>
    <w:rsid w:val="009E484F"/>
    <w:rsid w:val="009E487D"/>
    <w:rsid w:val="009E4FEC"/>
    <w:rsid w:val="009E6874"/>
    <w:rsid w:val="009E6C31"/>
    <w:rsid w:val="009E6D59"/>
    <w:rsid w:val="009F069B"/>
    <w:rsid w:val="009F0816"/>
    <w:rsid w:val="009F0A53"/>
    <w:rsid w:val="009F0D7A"/>
    <w:rsid w:val="009F2691"/>
    <w:rsid w:val="009F2821"/>
    <w:rsid w:val="009F2F1D"/>
    <w:rsid w:val="009F42C2"/>
    <w:rsid w:val="00A0002B"/>
    <w:rsid w:val="00A003DC"/>
    <w:rsid w:val="00A005FD"/>
    <w:rsid w:val="00A0066D"/>
    <w:rsid w:val="00A01C08"/>
    <w:rsid w:val="00A0373A"/>
    <w:rsid w:val="00A04387"/>
    <w:rsid w:val="00A04B82"/>
    <w:rsid w:val="00A05429"/>
    <w:rsid w:val="00A05625"/>
    <w:rsid w:val="00A05A24"/>
    <w:rsid w:val="00A069DB"/>
    <w:rsid w:val="00A06BA7"/>
    <w:rsid w:val="00A07389"/>
    <w:rsid w:val="00A10DE5"/>
    <w:rsid w:val="00A12A5E"/>
    <w:rsid w:val="00A12B3F"/>
    <w:rsid w:val="00A12E50"/>
    <w:rsid w:val="00A13B3C"/>
    <w:rsid w:val="00A13C9E"/>
    <w:rsid w:val="00A14E96"/>
    <w:rsid w:val="00A150D8"/>
    <w:rsid w:val="00A156C9"/>
    <w:rsid w:val="00A1799D"/>
    <w:rsid w:val="00A17A9B"/>
    <w:rsid w:val="00A2289C"/>
    <w:rsid w:val="00A2577B"/>
    <w:rsid w:val="00A257E7"/>
    <w:rsid w:val="00A265F7"/>
    <w:rsid w:val="00A27E2A"/>
    <w:rsid w:val="00A306F7"/>
    <w:rsid w:val="00A3225C"/>
    <w:rsid w:val="00A32B68"/>
    <w:rsid w:val="00A32F3D"/>
    <w:rsid w:val="00A33BFC"/>
    <w:rsid w:val="00A34D84"/>
    <w:rsid w:val="00A35146"/>
    <w:rsid w:val="00A3582C"/>
    <w:rsid w:val="00A366AA"/>
    <w:rsid w:val="00A377B7"/>
    <w:rsid w:val="00A42907"/>
    <w:rsid w:val="00A43C11"/>
    <w:rsid w:val="00A45BF2"/>
    <w:rsid w:val="00A46735"/>
    <w:rsid w:val="00A46FE5"/>
    <w:rsid w:val="00A47720"/>
    <w:rsid w:val="00A47B7D"/>
    <w:rsid w:val="00A5034C"/>
    <w:rsid w:val="00A51605"/>
    <w:rsid w:val="00A5287C"/>
    <w:rsid w:val="00A53B1C"/>
    <w:rsid w:val="00A53F50"/>
    <w:rsid w:val="00A541A7"/>
    <w:rsid w:val="00A54450"/>
    <w:rsid w:val="00A571AB"/>
    <w:rsid w:val="00A57573"/>
    <w:rsid w:val="00A578A1"/>
    <w:rsid w:val="00A627E8"/>
    <w:rsid w:val="00A632A0"/>
    <w:rsid w:val="00A63DC0"/>
    <w:rsid w:val="00A64544"/>
    <w:rsid w:val="00A64D8B"/>
    <w:rsid w:val="00A652B3"/>
    <w:rsid w:val="00A65F39"/>
    <w:rsid w:val="00A65FEA"/>
    <w:rsid w:val="00A67F67"/>
    <w:rsid w:val="00A701DE"/>
    <w:rsid w:val="00A70999"/>
    <w:rsid w:val="00A70AF0"/>
    <w:rsid w:val="00A70C47"/>
    <w:rsid w:val="00A71128"/>
    <w:rsid w:val="00A717D3"/>
    <w:rsid w:val="00A719FC"/>
    <w:rsid w:val="00A72438"/>
    <w:rsid w:val="00A7298F"/>
    <w:rsid w:val="00A730FD"/>
    <w:rsid w:val="00A7478B"/>
    <w:rsid w:val="00A74849"/>
    <w:rsid w:val="00A7497F"/>
    <w:rsid w:val="00A749AA"/>
    <w:rsid w:val="00A75380"/>
    <w:rsid w:val="00A80178"/>
    <w:rsid w:val="00A80F2B"/>
    <w:rsid w:val="00A81A29"/>
    <w:rsid w:val="00A822AD"/>
    <w:rsid w:val="00A83752"/>
    <w:rsid w:val="00A83A52"/>
    <w:rsid w:val="00A84345"/>
    <w:rsid w:val="00A85B56"/>
    <w:rsid w:val="00A86DCC"/>
    <w:rsid w:val="00A90346"/>
    <w:rsid w:val="00A90522"/>
    <w:rsid w:val="00A9061D"/>
    <w:rsid w:val="00A9183F"/>
    <w:rsid w:val="00A923EA"/>
    <w:rsid w:val="00A933B1"/>
    <w:rsid w:val="00A933FD"/>
    <w:rsid w:val="00A9404E"/>
    <w:rsid w:val="00A94891"/>
    <w:rsid w:val="00A96EA2"/>
    <w:rsid w:val="00A976A2"/>
    <w:rsid w:val="00AA1117"/>
    <w:rsid w:val="00AA301E"/>
    <w:rsid w:val="00AA3422"/>
    <w:rsid w:val="00AA3DF6"/>
    <w:rsid w:val="00AA470E"/>
    <w:rsid w:val="00AA51F2"/>
    <w:rsid w:val="00AA5251"/>
    <w:rsid w:val="00AA57A6"/>
    <w:rsid w:val="00AA5C5E"/>
    <w:rsid w:val="00AA62D1"/>
    <w:rsid w:val="00AA7969"/>
    <w:rsid w:val="00AA796D"/>
    <w:rsid w:val="00AA7AF6"/>
    <w:rsid w:val="00AA7FA1"/>
    <w:rsid w:val="00AB04C5"/>
    <w:rsid w:val="00AB10F4"/>
    <w:rsid w:val="00AB1750"/>
    <w:rsid w:val="00AB1E5A"/>
    <w:rsid w:val="00AB22CA"/>
    <w:rsid w:val="00AB4707"/>
    <w:rsid w:val="00AB4BFE"/>
    <w:rsid w:val="00AB56EC"/>
    <w:rsid w:val="00AB57BD"/>
    <w:rsid w:val="00AB6AD6"/>
    <w:rsid w:val="00AB6E89"/>
    <w:rsid w:val="00AB7B89"/>
    <w:rsid w:val="00AB7C6B"/>
    <w:rsid w:val="00AC0FA4"/>
    <w:rsid w:val="00AC1544"/>
    <w:rsid w:val="00AC1D70"/>
    <w:rsid w:val="00AC21DD"/>
    <w:rsid w:val="00AC312C"/>
    <w:rsid w:val="00AC35A1"/>
    <w:rsid w:val="00AC3887"/>
    <w:rsid w:val="00AC45AE"/>
    <w:rsid w:val="00AC49B7"/>
    <w:rsid w:val="00AC5A7F"/>
    <w:rsid w:val="00AC5B2D"/>
    <w:rsid w:val="00AC5EEE"/>
    <w:rsid w:val="00AC6C92"/>
    <w:rsid w:val="00AD00A3"/>
    <w:rsid w:val="00AD1290"/>
    <w:rsid w:val="00AD1394"/>
    <w:rsid w:val="00AD1977"/>
    <w:rsid w:val="00AD2420"/>
    <w:rsid w:val="00AD2438"/>
    <w:rsid w:val="00AD659E"/>
    <w:rsid w:val="00AE0B9B"/>
    <w:rsid w:val="00AE10D1"/>
    <w:rsid w:val="00AE1330"/>
    <w:rsid w:val="00AE2771"/>
    <w:rsid w:val="00AE3EAB"/>
    <w:rsid w:val="00AE487C"/>
    <w:rsid w:val="00AE5B70"/>
    <w:rsid w:val="00AE6662"/>
    <w:rsid w:val="00AE6C40"/>
    <w:rsid w:val="00AE7ABB"/>
    <w:rsid w:val="00AF05D9"/>
    <w:rsid w:val="00AF10D5"/>
    <w:rsid w:val="00AF1A62"/>
    <w:rsid w:val="00AF21E9"/>
    <w:rsid w:val="00AF34F8"/>
    <w:rsid w:val="00AF4129"/>
    <w:rsid w:val="00AF7517"/>
    <w:rsid w:val="00B00FCF"/>
    <w:rsid w:val="00B01F12"/>
    <w:rsid w:val="00B026F0"/>
    <w:rsid w:val="00B02D7D"/>
    <w:rsid w:val="00B03A00"/>
    <w:rsid w:val="00B0405C"/>
    <w:rsid w:val="00B043B4"/>
    <w:rsid w:val="00B13940"/>
    <w:rsid w:val="00B13B6C"/>
    <w:rsid w:val="00B14D2A"/>
    <w:rsid w:val="00B15222"/>
    <w:rsid w:val="00B15B3F"/>
    <w:rsid w:val="00B15EA7"/>
    <w:rsid w:val="00B16DB0"/>
    <w:rsid w:val="00B17A43"/>
    <w:rsid w:val="00B17F95"/>
    <w:rsid w:val="00B215B4"/>
    <w:rsid w:val="00B23138"/>
    <w:rsid w:val="00B23445"/>
    <w:rsid w:val="00B24AF6"/>
    <w:rsid w:val="00B24B17"/>
    <w:rsid w:val="00B27CB2"/>
    <w:rsid w:val="00B3023B"/>
    <w:rsid w:val="00B3046A"/>
    <w:rsid w:val="00B31684"/>
    <w:rsid w:val="00B33115"/>
    <w:rsid w:val="00B340CF"/>
    <w:rsid w:val="00B34BC4"/>
    <w:rsid w:val="00B34C68"/>
    <w:rsid w:val="00B357CC"/>
    <w:rsid w:val="00B36871"/>
    <w:rsid w:val="00B41019"/>
    <w:rsid w:val="00B41BA0"/>
    <w:rsid w:val="00B42078"/>
    <w:rsid w:val="00B45733"/>
    <w:rsid w:val="00B45D7C"/>
    <w:rsid w:val="00B460FF"/>
    <w:rsid w:val="00B5089B"/>
    <w:rsid w:val="00B50AA9"/>
    <w:rsid w:val="00B512E4"/>
    <w:rsid w:val="00B5169F"/>
    <w:rsid w:val="00B53C56"/>
    <w:rsid w:val="00B540F8"/>
    <w:rsid w:val="00B55CA4"/>
    <w:rsid w:val="00B57205"/>
    <w:rsid w:val="00B60F67"/>
    <w:rsid w:val="00B6117B"/>
    <w:rsid w:val="00B634D5"/>
    <w:rsid w:val="00B63ACE"/>
    <w:rsid w:val="00B655B7"/>
    <w:rsid w:val="00B65C20"/>
    <w:rsid w:val="00B66358"/>
    <w:rsid w:val="00B6645F"/>
    <w:rsid w:val="00B664C4"/>
    <w:rsid w:val="00B6653F"/>
    <w:rsid w:val="00B66977"/>
    <w:rsid w:val="00B66D9D"/>
    <w:rsid w:val="00B6774C"/>
    <w:rsid w:val="00B67C30"/>
    <w:rsid w:val="00B67D80"/>
    <w:rsid w:val="00B67E7A"/>
    <w:rsid w:val="00B7020A"/>
    <w:rsid w:val="00B70DDE"/>
    <w:rsid w:val="00B71F22"/>
    <w:rsid w:val="00B720F5"/>
    <w:rsid w:val="00B72279"/>
    <w:rsid w:val="00B73557"/>
    <w:rsid w:val="00B73746"/>
    <w:rsid w:val="00B74186"/>
    <w:rsid w:val="00B756E9"/>
    <w:rsid w:val="00B76272"/>
    <w:rsid w:val="00B76E80"/>
    <w:rsid w:val="00B77415"/>
    <w:rsid w:val="00B80329"/>
    <w:rsid w:val="00B83FF6"/>
    <w:rsid w:val="00B84513"/>
    <w:rsid w:val="00B84C36"/>
    <w:rsid w:val="00B84D05"/>
    <w:rsid w:val="00B85DB2"/>
    <w:rsid w:val="00B85F65"/>
    <w:rsid w:val="00B86576"/>
    <w:rsid w:val="00B879C2"/>
    <w:rsid w:val="00B909C2"/>
    <w:rsid w:val="00B91D22"/>
    <w:rsid w:val="00B92703"/>
    <w:rsid w:val="00B93372"/>
    <w:rsid w:val="00B97637"/>
    <w:rsid w:val="00BA0E9E"/>
    <w:rsid w:val="00BA3542"/>
    <w:rsid w:val="00BA35A1"/>
    <w:rsid w:val="00BA441F"/>
    <w:rsid w:val="00BA6955"/>
    <w:rsid w:val="00BB0598"/>
    <w:rsid w:val="00BB2958"/>
    <w:rsid w:val="00BB2BCD"/>
    <w:rsid w:val="00BB3008"/>
    <w:rsid w:val="00BB30CC"/>
    <w:rsid w:val="00BB38B8"/>
    <w:rsid w:val="00BB453A"/>
    <w:rsid w:val="00BB49E3"/>
    <w:rsid w:val="00BB5208"/>
    <w:rsid w:val="00BB52F4"/>
    <w:rsid w:val="00BB638C"/>
    <w:rsid w:val="00BB6585"/>
    <w:rsid w:val="00BB7386"/>
    <w:rsid w:val="00BB78F0"/>
    <w:rsid w:val="00BC1228"/>
    <w:rsid w:val="00BC1334"/>
    <w:rsid w:val="00BC1BD2"/>
    <w:rsid w:val="00BC2786"/>
    <w:rsid w:val="00BC2E43"/>
    <w:rsid w:val="00BC3D41"/>
    <w:rsid w:val="00BC43C6"/>
    <w:rsid w:val="00BC456A"/>
    <w:rsid w:val="00BC4BB4"/>
    <w:rsid w:val="00BC4E98"/>
    <w:rsid w:val="00BC7339"/>
    <w:rsid w:val="00BC7389"/>
    <w:rsid w:val="00BC744C"/>
    <w:rsid w:val="00BD1D69"/>
    <w:rsid w:val="00BD3052"/>
    <w:rsid w:val="00BD4DA9"/>
    <w:rsid w:val="00BD5098"/>
    <w:rsid w:val="00BD56F2"/>
    <w:rsid w:val="00BD5D6E"/>
    <w:rsid w:val="00BE115C"/>
    <w:rsid w:val="00BE228C"/>
    <w:rsid w:val="00BE2A87"/>
    <w:rsid w:val="00BE608A"/>
    <w:rsid w:val="00BE626C"/>
    <w:rsid w:val="00BE63FC"/>
    <w:rsid w:val="00BE790D"/>
    <w:rsid w:val="00BF05D2"/>
    <w:rsid w:val="00BF17A7"/>
    <w:rsid w:val="00BF1F49"/>
    <w:rsid w:val="00BF3DF3"/>
    <w:rsid w:val="00BF4729"/>
    <w:rsid w:val="00BF4D70"/>
    <w:rsid w:val="00BF56B2"/>
    <w:rsid w:val="00BF5A24"/>
    <w:rsid w:val="00BF62C7"/>
    <w:rsid w:val="00BF6FCD"/>
    <w:rsid w:val="00BF7EF3"/>
    <w:rsid w:val="00BF7F5F"/>
    <w:rsid w:val="00C017B5"/>
    <w:rsid w:val="00C01CE1"/>
    <w:rsid w:val="00C02B11"/>
    <w:rsid w:val="00C02C72"/>
    <w:rsid w:val="00C040C6"/>
    <w:rsid w:val="00C0443D"/>
    <w:rsid w:val="00C05C27"/>
    <w:rsid w:val="00C06DE7"/>
    <w:rsid w:val="00C07033"/>
    <w:rsid w:val="00C07E62"/>
    <w:rsid w:val="00C1026F"/>
    <w:rsid w:val="00C10270"/>
    <w:rsid w:val="00C1187A"/>
    <w:rsid w:val="00C1272B"/>
    <w:rsid w:val="00C13225"/>
    <w:rsid w:val="00C15295"/>
    <w:rsid w:val="00C15D91"/>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2C7"/>
    <w:rsid w:val="00C415B7"/>
    <w:rsid w:val="00C42CA0"/>
    <w:rsid w:val="00C42F71"/>
    <w:rsid w:val="00C4519F"/>
    <w:rsid w:val="00C453EC"/>
    <w:rsid w:val="00C4651B"/>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E07"/>
    <w:rsid w:val="00C72EB5"/>
    <w:rsid w:val="00C73297"/>
    <w:rsid w:val="00C73306"/>
    <w:rsid w:val="00C73945"/>
    <w:rsid w:val="00C73CCD"/>
    <w:rsid w:val="00C7621D"/>
    <w:rsid w:val="00C772C2"/>
    <w:rsid w:val="00C7736B"/>
    <w:rsid w:val="00C77C0D"/>
    <w:rsid w:val="00C80FE0"/>
    <w:rsid w:val="00C8108D"/>
    <w:rsid w:val="00C815F7"/>
    <w:rsid w:val="00C81B73"/>
    <w:rsid w:val="00C82F81"/>
    <w:rsid w:val="00C83400"/>
    <w:rsid w:val="00C83AD8"/>
    <w:rsid w:val="00C83C48"/>
    <w:rsid w:val="00C861EB"/>
    <w:rsid w:val="00C864AD"/>
    <w:rsid w:val="00C90E7F"/>
    <w:rsid w:val="00C934AF"/>
    <w:rsid w:val="00C939EE"/>
    <w:rsid w:val="00C94AF7"/>
    <w:rsid w:val="00C95A95"/>
    <w:rsid w:val="00C973AF"/>
    <w:rsid w:val="00C97866"/>
    <w:rsid w:val="00CA4655"/>
    <w:rsid w:val="00CA54F8"/>
    <w:rsid w:val="00CA5E94"/>
    <w:rsid w:val="00CA6321"/>
    <w:rsid w:val="00CA6877"/>
    <w:rsid w:val="00CA7975"/>
    <w:rsid w:val="00CA7FC4"/>
    <w:rsid w:val="00CB06CF"/>
    <w:rsid w:val="00CB1E7A"/>
    <w:rsid w:val="00CB3496"/>
    <w:rsid w:val="00CB3A3F"/>
    <w:rsid w:val="00CB3C81"/>
    <w:rsid w:val="00CB5178"/>
    <w:rsid w:val="00CB593E"/>
    <w:rsid w:val="00CB6457"/>
    <w:rsid w:val="00CB655E"/>
    <w:rsid w:val="00CB6B8B"/>
    <w:rsid w:val="00CB70BD"/>
    <w:rsid w:val="00CC0203"/>
    <w:rsid w:val="00CC077B"/>
    <w:rsid w:val="00CC0AA1"/>
    <w:rsid w:val="00CC20BA"/>
    <w:rsid w:val="00CC47E7"/>
    <w:rsid w:val="00CC51EE"/>
    <w:rsid w:val="00CC7796"/>
    <w:rsid w:val="00CC7E7B"/>
    <w:rsid w:val="00CD028A"/>
    <w:rsid w:val="00CD0B66"/>
    <w:rsid w:val="00CD1741"/>
    <w:rsid w:val="00CD198A"/>
    <w:rsid w:val="00CD2256"/>
    <w:rsid w:val="00CD2B39"/>
    <w:rsid w:val="00CD2BCB"/>
    <w:rsid w:val="00CD3A9E"/>
    <w:rsid w:val="00CD6C31"/>
    <w:rsid w:val="00CD6F08"/>
    <w:rsid w:val="00CD71DE"/>
    <w:rsid w:val="00CD7A16"/>
    <w:rsid w:val="00CD7D7A"/>
    <w:rsid w:val="00CE086B"/>
    <w:rsid w:val="00CE1C18"/>
    <w:rsid w:val="00CE2762"/>
    <w:rsid w:val="00CE4030"/>
    <w:rsid w:val="00CE516D"/>
    <w:rsid w:val="00CE5531"/>
    <w:rsid w:val="00CE6812"/>
    <w:rsid w:val="00CE683D"/>
    <w:rsid w:val="00CE6DE3"/>
    <w:rsid w:val="00CE7508"/>
    <w:rsid w:val="00CF02E7"/>
    <w:rsid w:val="00CF3B6C"/>
    <w:rsid w:val="00CF47DE"/>
    <w:rsid w:val="00CF5A40"/>
    <w:rsid w:val="00D023B1"/>
    <w:rsid w:val="00D027FD"/>
    <w:rsid w:val="00D03595"/>
    <w:rsid w:val="00D03ECC"/>
    <w:rsid w:val="00D04743"/>
    <w:rsid w:val="00D05136"/>
    <w:rsid w:val="00D11698"/>
    <w:rsid w:val="00D11ABE"/>
    <w:rsid w:val="00D12B81"/>
    <w:rsid w:val="00D12CC8"/>
    <w:rsid w:val="00D13168"/>
    <w:rsid w:val="00D14065"/>
    <w:rsid w:val="00D1466D"/>
    <w:rsid w:val="00D14D61"/>
    <w:rsid w:val="00D150D0"/>
    <w:rsid w:val="00D15330"/>
    <w:rsid w:val="00D16DE3"/>
    <w:rsid w:val="00D172F4"/>
    <w:rsid w:val="00D175F2"/>
    <w:rsid w:val="00D20D05"/>
    <w:rsid w:val="00D21159"/>
    <w:rsid w:val="00D21882"/>
    <w:rsid w:val="00D21AF1"/>
    <w:rsid w:val="00D21BEE"/>
    <w:rsid w:val="00D21D57"/>
    <w:rsid w:val="00D226EC"/>
    <w:rsid w:val="00D229BB"/>
    <w:rsid w:val="00D22F3E"/>
    <w:rsid w:val="00D22F67"/>
    <w:rsid w:val="00D239B8"/>
    <w:rsid w:val="00D24DD6"/>
    <w:rsid w:val="00D24E9A"/>
    <w:rsid w:val="00D253AC"/>
    <w:rsid w:val="00D2579B"/>
    <w:rsid w:val="00D26C2A"/>
    <w:rsid w:val="00D279CF"/>
    <w:rsid w:val="00D3043E"/>
    <w:rsid w:val="00D314AB"/>
    <w:rsid w:val="00D32272"/>
    <w:rsid w:val="00D3239E"/>
    <w:rsid w:val="00D32C3F"/>
    <w:rsid w:val="00D32E63"/>
    <w:rsid w:val="00D34F1C"/>
    <w:rsid w:val="00D35E11"/>
    <w:rsid w:val="00D377C9"/>
    <w:rsid w:val="00D40FC9"/>
    <w:rsid w:val="00D43212"/>
    <w:rsid w:val="00D43DA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3976"/>
    <w:rsid w:val="00D5529B"/>
    <w:rsid w:val="00D559C9"/>
    <w:rsid w:val="00D62874"/>
    <w:rsid w:val="00D6288A"/>
    <w:rsid w:val="00D63588"/>
    <w:rsid w:val="00D63A1F"/>
    <w:rsid w:val="00D63D1C"/>
    <w:rsid w:val="00D646C6"/>
    <w:rsid w:val="00D64CA5"/>
    <w:rsid w:val="00D65296"/>
    <w:rsid w:val="00D66ADE"/>
    <w:rsid w:val="00D67406"/>
    <w:rsid w:val="00D70EEA"/>
    <w:rsid w:val="00D715D6"/>
    <w:rsid w:val="00D718BB"/>
    <w:rsid w:val="00D7216E"/>
    <w:rsid w:val="00D72555"/>
    <w:rsid w:val="00D730A1"/>
    <w:rsid w:val="00D73A19"/>
    <w:rsid w:val="00D75929"/>
    <w:rsid w:val="00D761F4"/>
    <w:rsid w:val="00D764A5"/>
    <w:rsid w:val="00D76609"/>
    <w:rsid w:val="00D76B22"/>
    <w:rsid w:val="00D774FC"/>
    <w:rsid w:val="00D77AB0"/>
    <w:rsid w:val="00D80124"/>
    <w:rsid w:val="00D80AFD"/>
    <w:rsid w:val="00D81F3A"/>
    <w:rsid w:val="00D81FAB"/>
    <w:rsid w:val="00D82D36"/>
    <w:rsid w:val="00D848A2"/>
    <w:rsid w:val="00D84EF1"/>
    <w:rsid w:val="00D852B2"/>
    <w:rsid w:val="00D85950"/>
    <w:rsid w:val="00D87227"/>
    <w:rsid w:val="00D875F0"/>
    <w:rsid w:val="00D87EF2"/>
    <w:rsid w:val="00D90894"/>
    <w:rsid w:val="00D915A6"/>
    <w:rsid w:val="00D9267E"/>
    <w:rsid w:val="00D92F14"/>
    <w:rsid w:val="00D942E5"/>
    <w:rsid w:val="00D94418"/>
    <w:rsid w:val="00D9572F"/>
    <w:rsid w:val="00D95808"/>
    <w:rsid w:val="00D95E57"/>
    <w:rsid w:val="00D96756"/>
    <w:rsid w:val="00D96E3F"/>
    <w:rsid w:val="00D979CC"/>
    <w:rsid w:val="00DA06AE"/>
    <w:rsid w:val="00DA12AB"/>
    <w:rsid w:val="00DA1568"/>
    <w:rsid w:val="00DA3925"/>
    <w:rsid w:val="00DA3C08"/>
    <w:rsid w:val="00DA444C"/>
    <w:rsid w:val="00DA530F"/>
    <w:rsid w:val="00DA5C98"/>
    <w:rsid w:val="00DA6116"/>
    <w:rsid w:val="00DA6CC5"/>
    <w:rsid w:val="00DB01DA"/>
    <w:rsid w:val="00DB01EE"/>
    <w:rsid w:val="00DB06F2"/>
    <w:rsid w:val="00DB0D8C"/>
    <w:rsid w:val="00DB1649"/>
    <w:rsid w:val="00DB1F6C"/>
    <w:rsid w:val="00DB2B5F"/>
    <w:rsid w:val="00DB421A"/>
    <w:rsid w:val="00DB7760"/>
    <w:rsid w:val="00DB7A57"/>
    <w:rsid w:val="00DB7C94"/>
    <w:rsid w:val="00DB7EB5"/>
    <w:rsid w:val="00DC0973"/>
    <w:rsid w:val="00DC098A"/>
    <w:rsid w:val="00DC0ED3"/>
    <w:rsid w:val="00DC356B"/>
    <w:rsid w:val="00DC3AEA"/>
    <w:rsid w:val="00DC49B1"/>
    <w:rsid w:val="00DC576E"/>
    <w:rsid w:val="00DC5FB3"/>
    <w:rsid w:val="00DC758E"/>
    <w:rsid w:val="00DC7AB2"/>
    <w:rsid w:val="00DC7B99"/>
    <w:rsid w:val="00DD0942"/>
    <w:rsid w:val="00DD094E"/>
    <w:rsid w:val="00DD10AF"/>
    <w:rsid w:val="00DD176D"/>
    <w:rsid w:val="00DD18A4"/>
    <w:rsid w:val="00DD1EF7"/>
    <w:rsid w:val="00DD29E7"/>
    <w:rsid w:val="00DD2B1F"/>
    <w:rsid w:val="00DD3904"/>
    <w:rsid w:val="00DD4C25"/>
    <w:rsid w:val="00DD5B3C"/>
    <w:rsid w:val="00DE04C0"/>
    <w:rsid w:val="00DE09D4"/>
    <w:rsid w:val="00DE0F03"/>
    <w:rsid w:val="00DE2C9D"/>
    <w:rsid w:val="00DE3B16"/>
    <w:rsid w:val="00DE3B82"/>
    <w:rsid w:val="00DE4F85"/>
    <w:rsid w:val="00DE61EC"/>
    <w:rsid w:val="00DE7A06"/>
    <w:rsid w:val="00DF1D78"/>
    <w:rsid w:val="00DF1F6D"/>
    <w:rsid w:val="00DF25CF"/>
    <w:rsid w:val="00DF27E1"/>
    <w:rsid w:val="00DF37A0"/>
    <w:rsid w:val="00DF68DF"/>
    <w:rsid w:val="00E0179B"/>
    <w:rsid w:val="00E01816"/>
    <w:rsid w:val="00E021A4"/>
    <w:rsid w:val="00E02360"/>
    <w:rsid w:val="00E03E8C"/>
    <w:rsid w:val="00E04030"/>
    <w:rsid w:val="00E045F3"/>
    <w:rsid w:val="00E07556"/>
    <w:rsid w:val="00E115D4"/>
    <w:rsid w:val="00E11CCE"/>
    <w:rsid w:val="00E11F70"/>
    <w:rsid w:val="00E12488"/>
    <w:rsid w:val="00E1282E"/>
    <w:rsid w:val="00E150C7"/>
    <w:rsid w:val="00E15D09"/>
    <w:rsid w:val="00E17537"/>
    <w:rsid w:val="00E20990"/>
    <w:rsid w:val="00E20BC7"/>
    <w:rsid w:val="00E22E48"/>
    <w:rsid w:val="00E23B70"/>
    <w:rsid w:val="00E248E5"/>
    <w:rsid w:val="00E25985"/>
    <w:rsid w:val="00E25BCE"/>
    <w:rsid w:val="00E26412"/>
    <w:rsid w:val="00E26DD0"/>
    <w:rsid w:val="00E30973"/>
    <w:rsid w:val="00E3105D"/>
    <w:rsid w:val="00E31752"/>
    <w:rsid w:val="00E31758"/>
    <w:rsid w:val="00E31D96"/>
    <w:rsid w:val="00E328F9"/>
    <w:rsid w:val="00E3457C"/>
    <w:rsid w:val="00E34E68"/>
    <w:rsid w:val="00E36775"/>
    <w:rsid w:val="00E37BBF"/>
    <w:rsid w:val="00E40329"/>
    <w:rsid w:val="00E42542"/>
    <w:rsid w:val="00E429E4"/>
    <w:rsid w:val="00E43CE5"/>
    <w:rsid w:val="00E450BB"/>
    <w:rsid w:val="00E45AB9"/>
    <w:rsid w:val="00E51547"/>
    <w:rsid w:val="00E51581"/>
    <w:rsid w:val="00E52885"/>
    <w:rsid w:val="00E52CFD"/>
    <w:rsid w:val="00E5379D"/>
    <w:rsid w:val="00E5387F"/>
    <w:rsid w:val="00E56932"/>
    <w:rsid w:val="00E5696C"/>
    <w:rsid w:val="00E573A3"/>
    <w:rsid w:val="00E57D72"/>
    <w:rsid w:val="00E61147"/>
    <w:rsid w:val="00E61497"/>
    <w:rsid w:val="00E61D1D"/>
    <w:rsid w:val="00E621F0"/>
    <w:rsid w:val="00E62513"/>
    <w:rsid w:val="00E626C0"/>
    <w:rsid w:val="00E62FFF"/>
    <w:rsid w:val="00E64C04"/>
    <w:rsid w:val="00E6621D"/>
    <w:rsid w:val="00E6637A"/>
    <w:rsid w:val="00E664FF"/>
    <w:rsid w:val="00E66D7E"/>
    <w:rsid w:val="00E67762"/>
    <w:rsid w:val="00E70A86"/>
    <w:rsid w:val="00E70FD2"/>
    <w:rsid w:val="00E7156E"/>
    <w:rsid w:val="00E748E7"/>
    <w:rsid w:val="00E76DBE"/>
    <w:rsid w:val="00E7799F"/>
    <w:rsid w:val="00E811A2"/>
    <w:rsid w:val="00E81B98"/>
    <w:rsid w:val="00E82A3A"/>
    <w:rsid w:val="00E84473"/>
    <w:rsid w:val="00E8479C"/>
    <w:rsid w:val="00E875E5"/>
    <w:rsid w:val="00E876AE"/>
    <w:rsid w:val="00E90D4D"/>
    <w:rsid w:val="00E91DEB"/>
    <w:rsid w:val="00E92014"/>
    <w:rsid w:val="00E92167"/>
    <w:rsid w:val="00E93503"/>
    <w:rsid w:val="00E948C5"/>
    <w:rsid w:val="00E96A54"/>
    <w:rsid w:val="00E96BA4"/>
    <w:rsid w:val="00E96D95"/>
    <w:rsid w:val="00EA032E"/>
    <w:rsid w:val="00EA099D"/>
    <w:rsid w:val="00EA129B"/>
    <w:rsid w:val="00EA15E0"/>
    <w:rsid w:val="00EA3543"/>
    <w:rsid w:val="00EA3990"/>
    <w:rsid w:val="00EA3FE6"/>
    <w:rsid w:val="00EA477E"/>
    <w:rsid w:val="00EA4B2C"/>
    <w:rsid w:val="00EA4B34"/>
    <w:rsid w:val="00EA60D2"/>
    <w:rsid w:val="00EA63C2"/>
    <w:rsid w:val="00EA6708"/>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353F"/>
    <w:rsid w:val="00EC4998"/>
    <w:rsid w:val="00EC5278"/>
    <w:rsid w:val="00EC52E0"/>
    <w:rsid w:val="00EC58AA"/>
    <w:rsid w:val="00EC5EF8"/>
    <w:rsid w:val="00EC65CB"/>
    <w:rsid w:val="00EC737B"/>
    <w:rsid w:val="00EC7DBB"/>
    <w:rsid w:val="00ED0176"/>
    <w:rsid w:val="00ED02FD"/>
    <w:rsid w:val="00ED0359"/>
    <w:rsid w:val="00ED0B51"/>
    <w:rsid w:val="00ED131B"/>
    <w:rsid w:val="00ED24AF"/>
    <w:rsid w:val="00ED6EF4"/>
    <w:rsid w:val="00ED7157"/>
    <w:rsid w:val="00ED727D"/>
    <w:rsid w:val="00ED770B"/>
    <w:rsid w:val="00ED78C7"/>
    <w:rsid w:val="00EE174E"/>
    <w:rsid w:val="00EE295A"/>
    <w:rsid w:val="00EE2B4C"/>
    <w:rsid w:val="00EE30D8"/>
    <w:rsid w:val="00EE3CBF"/>
    <w:rsid w:val="00EE405F"/>
    <w:rsid w:val="00EE49A7"/>
    <w:rsid w:val="00EE5792"/>
    <w:rsid w:val="00EE6A0F"/>
    <w:rsid w:val="00EE6C8B"/>
    <w:rsid w:val="00EE719A"/>
    <w:rsid w:val="00EE747F"/>
    <w:rsid w:val="00EE772C"/>
    <w:rsid w:val="00EF33A0"/>
    <w:rsid w:val="00EF3E87"/>
    <w:rsid w:val="00EF42EA"/>
    <w:rsid w:val="00EF5D16"/>
    <w:rsid w:val="00EF7CEF"/>
    <w:rsid w:val="00EF7D6C"/>
    <w:rsid w:val="00F004DA"/>
    <w:rsid w:val="00F00EB0"/>
    <w:rsid w:val="00F02A05"/>
    <w:rsid w:val="00F03481"/>
    <w:rsid w:val="00F034E4"/>
    <w:rsid w:val="00F04E65"/>
    <w:rsid w:val="00F05FEA"/>
    <w:rsid w:val="00F06A97"/>
    <w:rsid w:val="00F06B35"/>
    <w:rsid w:val="00F06F10"/>
    <w:rsid w:val="00F079BF"/>
    <w:rsid w:val="00F07CD5"/>
    <w:rsid w:val="00F13B38"/>
    <w:rsid w:val="00F13BAF"/>
    <w:rsid w:val="00F13FB4"/>
    <w:rsid w:val="00F15497"/>
    <w:rsid w:val="00F15514"/>
    <w:rsid w:val="00F15FF3"/>
    <w:rsid w:val="00F16617"/>
    <w:rsid w:val="00F20B20"/>
    <w:rsid w:val="00F20F7A"/>
    <w:rsid w:val="00F21466"/>
    <w:rsid w:val="00F2226B"/>
    <w:rsid w:val="00F22F5C"/>
    <w:rsid w:val="00F2445D"/>
    <w:rsid w:val="00F247FD"/>
    <w:rsid w:val="00F25293"/>
    <w:rsid w:val="00F260EA"/>
    <w:rsid w:val="00F264DE"/>
    <w:rsid w:val="00F26AAC"/>
    <w:rsid w:val="00F27FA4"/>
    <w:rsid w:val="00F3059E"/>
    <w:rsid w:val="00F30DD4"/>
    <w:rsid w:val="00F339D2"/>
    <w:rsid w:val="00F348C1"/>
    <w:rsid w:val="00F350BA"/>
    <w:rsid w:val="00F35BD2"/>
    <w:rsid w:val="00F3664E"/>
    <w:rsid w:val="00F366C5"/>
    <w:rsid w:val="00F40B11"/>
    <w:rsid w:val="00F430A2"/>
    <w:rsid w:val="00F4315F"/>
    <w:rsid w:val="00F437E2"/>
    <w:rsid w:val="00F43B00"/>
    <w:rsid w:val="00F456F7"/>
    <w:rsid w:val="00F45C83"/>
    <w:rsid w:val="00F470BB"/>
    <w:rsid w:val="00F47397"/>
    <w:rsid w:val="00F4766E"/>
    <w:rsid w:val="00F5238E"/>
    <w:rsid w:val="00F52A3A"/>
    <w:rsid w:val="00F52AF4"/>
    <w:rsid w:val="00F52B4B"/>
    <w:rsid w:val="00F530C1"/>
    <w:rsid w:val="00F53774"/>
    <w:rsid w:val="00F55284"/>
    <w:rsid w:val="00F62EB6"/>
    <w:rsid w:val="00F63681"/>
    <w:rsid w:val="00F640EC"/>
    <w:rsid w:val="00F64434"/>
    <w:rsid w:val="00F645B6"/>
    <w:rsid w:val="00F65145"/>
    <w:rsid w:val="00F6534F"/>
    <w:rsid w:val="00F65BF2"/>
    <w:rsid w:val="00F66466"/>
    <w:rsid w:val="00F6718B"/>
    <w:rsid w:val="00F67C20"/>
    <w:rsid w:val="00F70E80"/>
    <w:rsid w:val="00F7457D"/>
    <w:rsid w:val="00F747AB"/>
    <w:rsid w:val="00F7496A"/>
    <w:rsid w:val="00F76377"/>
    <w:rsid w:val="00F8003B"/>
    <w:rsid w:val="00F8050E"/>
    <w:rsid w:val="00F824F2"/>
    <w:rsid w:val="00F827C9"/>
    <w:rsid w:val="00F831CC"/>
    <w:rsid w:val="00F83D9C"/>
    <w:rsid w:val="00F83DCF"/>
    <w:rsid w:val="00F84111"/>
    <w:rsid w:val="00F8449E"/>
    <w:rsid w:val="00F85AD5"/>
    <w:rsid w:val="00F86158"/>
    <w:rsid w:val="00F865CA"/>
    <w:rsid w:val="00F87D47"/>
    <w:rsid w:val="00F90442"/>
    <w:rsid w:val="00F91BC0"/>
    <w:rsid w:val="00F91DF3"/>
    <w:rsid w:val="00F928E1"/>
    <w:rsid w:val="00F92A9D"/>
    <w:rsid w:val="00F932A4"/>
    <w:rsid w:val="00F9363C"/>
    <w:rsid w:val="00F96468"/>
    <w:rsid w:val="00F9754A"/>
    <w:rsid w:val="00F97CCF"/>
    <w:rsid w:val="00FA0A58"/>
    <w:rsid w:val="00FA112D"/>
    <w:rsid w:val="00FA1842"/>
    <w:rsid w:val="00FA35F2"/>
    <w:rsid w:val="00FA5080"/>
    <w:rsid w:val="00FA53D0"/>
    <w:rsid w:val="00FA5820"/>
    <w:rsid w:val="00FA59E3"/>
    <w:rsid w:val="00FA62F2"/>
    <w:rsid w:val="00FA789D"/>
    <w:rsid w:val="00FB032E"/>
    <w:rsid w:val="00FB20B2"/>
    <w:rsid w:val="00FB2B5F"/>
    <w:rsid w:val="00FB3341"/>
    <w:rsid w:val="00FB60C5"/>
    <w:rsid w:val="00FB667F"/>
    <w:rsid w:val="00FB7E2D"/>
    <w:rsid w:val="00FB7FE4"/>
    <w:rsid w:val="00FC089B"/>
    <w:rsid w:val="00FC0E4B"/>
    <w:rsid w:val="00FC12E8"/>
    <w:rsid w:val="00FC1C86"/>
    <w:rsid w:val="00FC2644"/>
    <w:rsid w:val="00FC2BEA"/>
    <w:rsid w:val="00FC3F01"/>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18B5"/>
    <w:rsid w:val="00FE2003"/>
    <w:rsid w:val="00FE34E7"/>
    <w:rsid w:val="00FE3504"/>
    <w:rsid w:val="00FE3E79"/>
    <w:rsid w:val="00FE40A7"/>
    <w:rsid w:val="00FE4D00"/>
    <w:rsid w:val="00FE5703"/>
    <w:rsid w:val="00FE5894"/>
    <w:rsid w:val="00FE5FAD"/>
    <w:rsid w:val="00FE6855"/>
    <w:rsid w:val="00FE78AF"/>
    <w:rsid w:val="00FF02AF"/>
    <w:rsid w:val="00FF02C6"/>
    <w:rsid w:val="00FF02D2"/>
    <w:rsid w:val="00FF1241"/>
    <w:rsid w:val="00FF1D2A"/>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0"/>
    <w:pPr>
      <w:spacing w:after="80"/>
    </w:pPr>
  </w:style>
  <w:style w:type="paragraph" w:styleId="Heading1">
    <w:name w:val="heading 1"/>
    <w:aliases w:val="Item123"/>
    <w:next w:val="Normal"/>
    <w:link w:val="Heading1Char"/>
    <w:autoRedefine/>
    <w:uiPriority w:val="9"/>
    <w:qFormat/>
    <w:rsid w:val="00B67E7A"/>
    <w:pPr>
      <w:keepNext/>
      <w:spacing w:after="80"/>
      <w:jc w:val="center"/>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B67E7A"/>
    <w:rPr>
      <w:rFonts w:eastAsia="Times New Roman" w:cstheme="minorHAnsi"/>
      <w:b/>
      <w:sz w:val="24"/>
      <w:szCs w:val="24"/>
      <w:bdr w:val="none" w:sz="0" w:space="0" w:color="auto" w:frame="1"/>
    </w:rPr>
  </w:style>
  <w:style w:type="character" w:customStyle="1" w:styleId="Heading2Char">
    <w:name w:val="Heading 2 Char"/>
    <w:basedOn w:val="DefaultParagraphFont"/>
    <w:link w:val="Heading2"/>
    <w:uiPriority w:val="9"/>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contextualSpacing w:val="0"/>
      <w:outlineLvl w:val="1"/>
    </w:pPr>
    <w:rPr>
      <w:bCs/>
    </w:rPr>
  </w:style>
  <w:style w:type="paragraph" w:customStyle="1" w:styleId="Itemi">
    <w:name w:val="Itemi"/>
    <w:basedOn w:val="ListParagraph"/>
    <w:link w:val="ItemiChar"/>
    <w:autoRedefine/>
    <w:qFormat/>
    <w:rsid w:val="00E76DBE"/>
    <w:pPr>
      <w:keepNext/>
      <w:keepLines/>
      <w:numPr>
        <w:numId w:val="13"/>
      </w:numPr>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E76DBE"/>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34373815">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224075847">
      <w:bodyDiv w:val="1"/>
      <w:marLeft w:val="0"/>
      <w:marRight w:val="0"/>
      <w:marTop w:val="0"/>
      <w:marBottom w:val="0"/>
      <w:divBdr>
        <w:top w:val="none" w:sz="0" w:space="0" w:color="auto"/>
        <w:left w:val="none" w:sz="0" w:space="0" w:color="auto"/>
        <w:bottom w:val="none" w:sz="0" w:space="0" w:color="auto"/>
        <w:right w:val="none" w:sz="0" w:space="0" w:color="auto"/>
      </w:divBdr>
    </w:div>
    <w:div w:id="349572692">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866524917">
      <w:bodyDiv w:val="1"/>
      <w:marLeft w:val="0"/>
      <w:marRight w:val="0"/>
      <w:marTop w:val="0"/>
      <w:marBottom w:val="0"/>
      <w:divBdr>
        <w:top w:val="none" w:sz="0" w:space="0" w:color="auto"/>
        <w:left w:val="none" w:sz="0" w:space="0" w:color="auto"/>
        <w:bottom w:val="none" w:sz="0" w:space="0" w:color="auto"/>
        <w:right w:val="none" w:sz="0" w:space="0" w:color="auto"/>
      </w:divBdr>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004554122">
      <w:bodyDiv w:val="1"/>
      <w:marLeft w:val="0"/>
      <w:marRight w:val="0"/>
      <w:marTop w:val="0"/>
      <w:marBottom w:val="0"/>
      <w:divBdr>
        <w:top w:val="none" w:sz="0" w:space="0" w:color="auto"/>
        <w:left w:val="none" w:sz="0" w:space="0" w:color="auto"/>
        <w:bottom w:val="none" w:sz="0" w:space="0" w:color="auto"/>
        <w:right w:val="none" w:sz="0" w:space="0" w:color="auto"/>
      </w:divBdr>
    </w:div>
    <w:div w:id="1192458016">
      <w:bodyDiv w:val="1"/>
      <w:marLeft w:val="0"/>
      <w:marRight w:val="0"/>
      <w:marTop w:val="0"/>
      <w:marBottom w:val="0"/>
      <w:divBdr>
        <w:top w:val="none" w:sz="0" w:space="0" w:color="auto"/>
        <w:left w:val="none" w:sz="0" w:space="0" w:color="auto"/>
        <w:bottom w:val="none" w:sz="0" w:space="0" w:color="auto"/>
        <w:right w:val="none" w:sz="0" w:space="0" w:color="auto"/>
      </w:divBdr>
    </w:div>
    <w:div w:id="1192721420">
      <w:bodyDiv w:val="1"/>
      <w:marLeft w:val="0"/>
      <w:marRight w:val="0"/>
      <w:marTop w:val="0"/>
      <w:marBottom w:val="0"/>
      <w:divBdr>
        <w:top w:val="none" w:sz="0" w:space="0" w:color="auto"/>
        <w:left w:val="none" w:sz="0" w:space="0" w:color="auto"/>
        <w:bottom w:val="none" w:sz="0" w:space="0" w:color="auto"/>
        <w:right w:val="none" w:sz="0" w:space="0" w:color="auto"/>
      </w:divBdr>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375155878">
      <w:bodyDiv w:val="1"/>
      <w:marLeft w:val="0"/>
      <w:marRight w:val="0"/>
      <w:marTop w:val="0"/>
      <w:marBottom w:val="0"/>
      <w:divBdr>
        <w:top w:val="none" w:sz="0" w:space="0" w:color="auto"/>
        <w:left w:val="none" w:sz="0" w:space="0" w:color="auto"/>
        <w:bottom w:val="none" w:sz="0" w:space="0" w:color="auto"/>
        <w:right w:val="none" w:sz="0" w:space="0" w:color="auto"/>
      </w:divBdr>
    </w:div>
    <w:div w:id="1524703556">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891649523">
      <w:bodyDiv w:val="1"/>
      <w:marLeft w:val="0"/>
      <w:marRight w:val="0"/>
      <w:marTop w:val="0"/>
      <w:marBottom w:val="0"/>
      <w:divBdr>
        <w:top w:val="none" w:sz="0" w:space="0" w:color="auto"/>
        <w:left w:val="none" w:sz="0" w:space="0" w:color="auto"/>
        <w:bottom w:val="none" w:sz="0" w:space="0" w:color="auto"/>
        <w:right w:val="none" w:sz="0" w:space="0" w:color="auto"/>
      </w:divBdr>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4.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2601</Words>
  <Characters>13599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McCaffrey, Emily (MBY)</cp:lastModifiedBy>
  <cp:revision>6</cp:revision>
  <cp:lastPrinted>2023-04-04T16:36:00Z</cp:lastPrinted>
  <dcterms:created xsi:type="dcterms:W3CDTF">2026-04-13T20:08:00Z</dcterms:created>
  <dcterms:modified xsi:type="dcterms:W3CDTF">2026-04-13T20:16:00Z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