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25DAD" w14:textId="77777777" w:rsidR="00CA54F8" w:rsidRPr="00D7216E" w:rsidRDefault="00F83D9C" w:rsidP="00CA54F8">
      <w:pPr>
        <w:pStyle w:val="ListParagraph"/>
        <w:spacing w:after="0"/>
        <w:ind w:left="0"/>
        <w:rPr>
          <w:rFonts w:cstheme="minorHAnsi"/>
          <w:sz w:val="24"/>
          <w:szCs w:val="24"/>
        </w:rPr>
      </w:pPr>
      <w:r w:rsidRPr="00D7216E">
        <w:rPr>
          <w:rFonts w:cstheme="minorHAnsi"/>
          <w:sz w:val="24"/>
          <w:szCs w:val="24"/>
        </w:rPr>
        <w:t>Statewide Rehabilitation Council (SRC) Meeting Minutes</w:t>
      </w:r>
    </w:p>
    <w:p w14:paraId="17F10C52" w14:textId="7EE8F45F" w:rsidR="00CE6DE3" w:rsidRPr="00D7216E" w:rsidRDefault="00C16E12" w:rsidP="00CA54F8">
      <w:pPr>
        <w:pStyle w:val="ListParagraph"/>
        <w:spacing w:after="0"/>
        <w:ind w:left="0"/>
        <w:rPr>
          <w:rFonts w:cstheme="minorHAnsi"/>
          <w:sz w:val="24"/>
          <w:szCs w:val="24"/>
        </w:rPr>
      </w:pPr>
      <w:r w:rsidRPr="00D7216E">
        <w:rPr>
          <w:rFonts w:cstheme="minorHAnsi"/>
          <w:sz w:val="24"/>
          <w:szCs w:val="24"/>
        </w:rPr>
        <w:t>September 15</w:t>
      </w:r>
      <w:r w:rsidRPr="00D7216E">
        <w:rPr>
          <w:rFonts w:cstheme="minorHAnsi"/>
          <w:sz w:val="24"/>
          <w:szCs w:val="24"/>
          <w:vertAlign w:val="superscript"/>
        </w:rPr>
        <w:t>th</w:t>
      </w:r>
      <w:r w:rsidRPr="00D7216E">
        <w:rPr>
          <w:rFonts w:cstheme="minorHAnsi"/>
          <w:sz w:val="24"/>
          <w:szCs w:val="24"/>
        </w:rPr>
        <w:t xml:space="preserve">, </w:t>
      </w:r>
      <w:r w:rsidR="005C383F" w:rsidRPr="00D7216E">
        <w:rPr>
          <w:rFonts w:cstheme="minorHAnsi"/>
          <w:sz w:val="24"/>
          <w:szCs w:val="24"/>
        </w:rPr>
        <w:t>202</w:t>
      </w:r>
      <w:r w:rsidR="004003E7" w:rsidRPr="00D7216E">
        <w:rPr>
          <w:rFonts w:cstheme="minorHAnsi"/>
          <w:sz w:val="24"/>
          <w:szCs w:val="24"/>
        </w:rPr>
        <w:t>2</w:t>
      </w:r>
      <w:r w:rsidR="00A17A9B" w:rsidRPr="00D7216E">
        <w:rPr>
          <w:rFonts w:cstheme="minorHAnsi"/>
          <w:sz w:val="24"/>
          <w:szCs w:val="24"/>
        </w:rPr>
        <w:t xml:space="preserve">, </w:t>
      </w:r>
      <w:r w:rsidR="004003E7" w:rsidRPr="00D7216E">
        <w:rPr>
          <w:rFonts w:cstheme="minorHAnsi"/>
          <w:sz w:val="24"/>
          <w:szCs w:val="24"/>
        </w:rPr>
        <w:t>5-7</w:t>
      </w:r>
      <w:r w:rsidR="00CE6DE3" w:rsidRPr="00D7216E">
        <w:rPr>
          <w:rFonts w:cstheme="minorHAnsi"/>
          <w:sz w:val="24"/>
          <w:szCs w:val="24"/>
        </w:rPr>
        <w:t>pm EST</w:t>
      </w:r>
    </w:p>
    <w:p w14:paraId="6C599371" w14:textId="79933DEE" w:rsidR="000E7C0D" w:rsidRPr="00D7216E" w:rsidRDefault="00CE6DE3" w:rsidP="00F83D9C">
      <w:pPr>
        <w:spacing w:after="0"/>
        <w:rPr>
          <w:rFonts w:cstheme="minorHAnsi"/>
          <w:sz w:val="24"/>
          <w:szCs w:val="24"/>
        </w:rPr>
      </w:pPr>
      <w:r w:rsidRPr="00D7216E">
        <w:rPr>
          <w:rFonts w:cstheme="minorHAnsi"/>
          <w:sz w:val="24"/>
          <w:szCs w:val="24"/>
        </w:rPr>
        <w:t>Please note: this meeting was held virtually.</w:t>
      </w:r>
    </w:p>
    <w:p w14:paraId="7B7DCB51" w14:textId="0D78A753" w:rsidR="000E7C0D" w:rsidRPr="00D7216E" w:rsidRDefault="000E7C0D" w:rsidP="001B03D8">
      <w:pPr>
        <w:spacing w:after="0"/>
        <w:rPr>
          <w:rFonts w:cstheme="minorHAnsi"/>
          <w:sz w:val="24"/>
          <w:szCs w:val="24"/>
        </w:rPr>
      </w:pPr>
    </w:p>
    <w:p w14:paraId="718CB082" w14:textId="2994DF67" w:rsidR="001B03D8" w:rsidRPr="00D7216E" w:rsidRDefault="000E7C0D" w:rsidP="001B03D8">
      <w:pPr>
        <w:spacing w:after="0"/>
        <w:rPr>
          <w:rFonts w:cstheme="minorHAnsi"/>
          <w:sz w:val="24"/>
          <w:szCs w:val="24"/>
        </w:rPr>
      </w:pPr>
      <w:r w:rsidRPr="00D7216E">
        <w:rPr>
          <w:rFonts w:cstheme="minorHAnsi"/>
          <w:b/>
          <w:bCs/>
          <w:sz w:val="24"/>
          <w:szCs w:val="24"/>
        </w:rPr>
        <w:t>Attendees</w:t>
      </w:r>
      <w:r w:rsidRPr="00D7216E">
        <w:rPr>
          <w:rFonts w:cstheme="minorHAnsi"/>
          <w:sz w:val="24"/>
          <w:szCs w:val="24"/>
        </w:rPr>
        <w:t xml:space="preserve">: </w:t>
      </w:r>
    </w:p>
    <w:p w14:paraId="4B1BE10F" w14:textId="2C4325CC" w:rsidR="0075728D" w:rsidRPr="00D7216E" w:rsidRDefault="00F83D9C" w:rsidP="08460BEA">
      <w:pPr>
        <w:pStyle w:val="ListParagraph"/>
        <w:numPr>
          <w:ilvl w:val="0"/>
          <w:numId w:val="8"/>
        </w:numPr>
        <w:spacing w:after="0" w:line="240" w:lineRule="auto"/>
        <w:rPr>
          <w:rFonts w:cstheme="minorHAnsi"/>
          <w:b/>
          <w:bCs/>
          <w:sz w:val="24"/>
          <w:szCs w:val="24"/>
        </w:rPr>
      </w:pPr>
      <w:r w:rsidRPr="00D7216E">
        <w:rPr>
          <w:rFonts w:cstheme="minorHAnsi"/>
          <w:b/>
          <w:bCs/>
          <w:sz w:val="24"/>
          <w:szCs w:val="24"/>
        </w:rPr>
        <w:t>Statewide Rehabilitation Council (SRC) Members:</w:t>
      </w:r>
      <w:r w:rsidRPr="00D7216E">
        <w:rPr>
          <w:rFonts w:cstheme="minorHAnsi"/>
          <w:sz w:val="24"/>
          <w:szCs w:val="24"/>
        </w:rPr>
        <w:t xml:space="preserve"> </w:t>
      </w:r>
      <w:r w:rsidR="003E0880" w:rsidRPr="00D7216E">
        <w:rPr>
          <w:rFonts w:cstheme="minorHAnsi"/>
          <w:sz w:val="24"/>
          <w:szCs w:val="24"/>
        </w:rPr>
        <w:t>Inez Canada, Rosanna Woodmansee, Ronaldo Fujii, Joe Bellil, , Christine Tosti, Matthew Bander, Olympia Stroud</w:t>
      </w:r>
      <w:r w:rsidR="00D50B5D" w:rsidRPr="00D7216E">
        <w:rPr>
          <w:rFonts w:cstheme="minorHAnsi"/>
          <w:sz w:val="24"/>
          <w:szCs w:val="24"/>
        </w:rPr>
        <w:t xml:space="preserve">, </w:t>
      </w:r>
      <w:r w:rsidR="004D2638">
        <w:rPr>
          <w:rFonts w:cstheme="minorHAnsi"/>
          <w:sz w:val="24"/>
          <w:szCs w:val="24"/>
        </w:rPr>
        <w:t>Ellie</w:t>
      </w:r>
      <w:r w:rsidR="00D50B5D" w:rsidRPr="00D7216E">
        <w:rPr>
          <w:rFonts w:cstheme="minorHAnsi"/>
          <w:sz w:val="24"/>
          <w:szCs w:val="24"/>
        </w:rPr>
        <w:t xml:space="preserve"> Starr</w:t>
      </w:r>
      <w:r w:rsidR="005163F5" w:rsidRPr="00D7216E">
        <w:rPr>
          <w:rFonts w:cstheme="minorHAnsi"/>
          <w:sz w:val="24"/>
          <w:szCs w:val="24"/>
        </w:rPr>
        <w:t>, Katie Queally, Steve LaMaster</w:t>
      </w:r>
      <w:r w:rsidR="00697771" w:rsidRPr="00D7216E">
        <w:rPr>
          <w:rFonts w:cstheme="minorHAnsi"/>
          <w:sz w:val="24"/>
          <w:szCs w:val="24"/>
        </w:rPr>
        <w:t xml:space="preserve">, </w:t>
      </w:r>
      <w:r w:rsidR="00FF69B0" w:rsidRPr="00D7216E">
        <w:rPr>
          <w:rFonts w:cstheme="minorHAnsi"/>
          <w:sz w:val="24"/>
          <w:szCs w:val="24"/>
        </w:rPr>
        <w:t>Dawn Clark</w:t>
      </w:r>
      <w:r w:rsidR="004D2638">
        <w:rPr>
          <w:rFonts w:cstheme="minorHAnsi"/>
          <w:sz w:val="24"/>
          <w:szCs w:val="24"/>
        </w:rPr>
        <w:t>, Heather Wood</w:t>
      </w:r>
      <w:r w:rsidR="00492702">
        <w:rPr>
          <w:rFonts w:cstheme="minorHAnsi"/>
          <w:sz w:val="24"/>
          <w:szCs w:val="24"/>
        </w:rPr>
        <w:t>, Naomi Goldberg</w:t>
      </w:r>
      <w:r w:rsidR="00922DF6">
        <w:rPr>
          <w:rFonts w:cstheme="minorHAnsi"/>
          <w:sz w:val="24"/>
          <w:szCs w:val="24"/>
        </w:rPr>
        <w:t xml:space="preserve">, </w:t>
      </w:r>
      <w:r w:rsidR="00A57573">
        <w:rPr>
          <w:rFonts w:cstheme="minorHAnsi"/>
          <w:sz w:val="24"/>
          <w:szCs w:val="24"/>
        </w:rPr>
        <w:t>Cheryl Scott</w:t>
      </w:r>
    </w:p>
    <w:p w14:paraId="0795DC5C" w14:textId="270DBD1B" w:rsidR="0075728D" w:rsidRPr="00D7216E" w:rsidRDefault="0075728D" w:rsidP="0075728D">
      <w:pPr>
        <w:pStyle w:val="ListParagraph"/>
        <w:numPr>
          <w:ilvl w:val="0"/>
          <w:numId w:val="8"/>
        </w:numPr>
        <w:spacing w:after="0" w:line="240" w:lineRule="auto"/>
        <w:rPr>
          <w:rFonts w:cstheme="minorHAnsi"/>
          <w:b/>
          <w:bCs/>
          <w:sz w:val="24"/>
          <w:szCs w:val="24"/>
        </w:rPr>
      </w:pPr>
      <w:r w:rsidRPr="00D7216E">
        <w:rPr>
          <w:rFonts w:cstheme="minorHAnsi"/>
          <w:b/>
          <w:bCs/>
          <w:sz w:val="24"/>
          <w:szCs w:val="24"/>
        </w:rPr>
        <w:t>SRC Ex Officio Members:</w:t>
      </w:r>
      <w:r w:rsidRPr="00D7216E">
        <w:rPr>
          <w:rFonts w:cstheme="minorHAnsi"/>
          <w:sz w:val="24"/>
          <w:szCs w:val="24"/>
        </w:rPr>
        <w:t xml:space="preserve"> </w:t>
      </w:r>
      <w:r w:rsidR="00861834">
        <w:rPr>
          <w:rFonts w:cstheme="minorHAnsi"/>
          <w:sz w:val="24"/>
          <w:szCs w:val="24"/>
        </w:rPr>
        <w:t>Kate Biebel (MRC Deputy Commissioner),</w:t>
      </w:r>
      <w:r w:rsidR="00861834" w:rsidRPr="006324D6">
        <w:rPr>
          <w:rFonts w:cstheme="minorHAnsi"/>
          <w:sz w:val="24"/>
          <w:szCs w:val="24"/>
        </w:rPr>
        <w:t xml:space="preserve"> </w:t>
      </w:r>
      <w:r w:rsidR="003E0880" w:rsidRPr="00D7216E">
        <w:rPr>
          <w:rFonts w:cstheme="minorHAnsi"/>
          <w:sz w:val="24"/>
          <w:szCs w:val="24"/>
        </w:rPr>
        <w:t>Kevin Goodwin</w:t>
      </w:r>
      <w:r w:rsidR="005730A8" w:rsidRPr="00D7216E">
        <w:rPr>
          <w:rFonts w:cstheme="minorHAnsi"/>
          <w:sz w:val="24"/>
          <w:szCs w:val="24"/>
        </w:rPr>
        <w:t xml:space="preserve">, </w:t>
      </w:r>
      <w:r w:rsidR="00FF69B0" w:rsidRPr="00D7216E">
        <w:rPr>
          <w:rFonts w:cstheme="minorHAnsi"/>
          <w:sz w:val="24"/>
          <w:szCs w:val="24"/>
        </w:rPr>
        <w:t>Doug Mason,</w:t>
      </w:r>
      <w:r w:rsidR="00FF69B0" w:rsidRPr="00FF69B0">
        <w:rPr>
          <w:rFonts w:cstheme="minorHAnsi"/>
          <w:sz w:val="24"/>
          <w:szCs w:val="24"/>
        </w:rPr>
        <w:t xml:space="preserve"> </w:t>
      </w:r>
      <w:r w:rsidR="00FF69B0" w:rsidRPr="00D7216E">
        <w:rPr>
          <w:rFonts w:cstheme="minorHAnsi"/>
          <w:sz w:val="24"/>
          <w:szCs w:val="24"/>
        </w:rPr>
        <w:t>Paula Euber</w:t>
      </w:r>
      <w:r w:rsidR="004D2638">
        <w:rPr>
          <w:rFonts w:cstheme="minorHAnsi"/>
          <w:sz w:val="24"/>
          <w:szCs w:val="24"/>
        </w:rPr>
        <w:t xml:space="preserve"> (VRC)</w:t>
      </w:r>
      <w:r w:rsidR="00492702">
        <w:rPr>
          <w:rFonts w:cstheme="minorHAnsi"/>
          <w:sz w:val="24"/>
          <w:szCs w:val="24"/>
        </w:rPr>
        <w:t xml:space="preserve">, </w:t>
      </w:r>
      <w:r w:rsidR="006324D6" w:rsidRPr="00D7216E">
        <w:rPr>
          <w:rFonts w:cstheme="minorHAnsi"/>
          <w:sz w:val="24"/>
          <w:szCs w:val="24"/>
        </w:rPr>
        <w:t>Sadie Simone</w:t>
      </w:r>
      <w:r w:rsidR="006324D6">
        <w:rPr>
          <w:rFonts w:cstheme="minorHAnsi"/>
          <w:sz w:val="24"/>
          <w:szCs w:val="24"/>
        </w:rPr>
        <w:t xml:space="preserve"> (SILC)</w:t>
      </w:r>
    </w:p>
    <w:p w14:paraId="1CE159A6" w14:textId="551C7EE9" w:rsidR="00492702" w:rsidRDefault="00F83D9C" w:rsidP="001B03D8">
      <w:pPr>
        <w:pStyle w:val="ListParagraph"/>
        <w:numPr>
          <w:ilvl w:val="0"/>
          <w:numId w:val="8"/>
        </w:numPr>
        <w:spacing w:after="0" w:line="240" w:lineRule="auto"/>
        <w:rPr>
          <w:rFonts w:cstheme="minorHAnsi"/>
          <w:sz w:val="24"/>
          <w:szCs w:val="24"/>
        </w:rPr>
      </w:pPr>
      <w:r w:rsidRPr="00D7216E">
        <w:rPr>
          <w:rFonts w:cstheme="minorHAnsi"/>
          <w:b/>
          <w:bCs/>
          <w:sz w:val="24"/>
          <w:szCs w:val="24"/>
        </w:rPr>
        <w:t xml:space="preserve">Massachusetts Rehabilitation Commission (MRC) </w:t>
      </w:r>
      <w:r w:rsidR="00C16E12" w:rsidRPr="00D7216E">
        <w:rPr>
          <w:rFonts w:cstheme="minorHAnsi"/>
          <w:b/>
          <w:bCs/>
          <w:sz w:val="24"/>
          <w:szCs w:val="24"/>
        </w:rPr>
        <w:t>Staff:</w:t>
      </w:r>
      <w:r w:rsidR="003E0880" w:rsidRPr="00D7216E">
        <w:rPr>
          <w:rFonts w:cstheme="minorHAnsi"/>
          <w:b/>
          <w:bCs/>
          <w:sz w:val="24"/>
          <w:szCs w:val="24"/>
        </w:rPr>
        <w:t xml:space="preserve"> </w:t>
      </w:r>
      <w:r w:rsidR="00B15B3F" w:rsidRPr="00DC356B">
        <w:rPr>
          <w:rFonts w:cstheme="minorHAnsi"/>
          <w:sz w:val="24"/>
          <w:szCs w:val="24"/>
        </w:rPr>
        <w:t>Commissioner Toni Wolf,</w:t>
      </w:r>
      <w:r w:rsidR="00B15B3F">
        <w:rPr>
          <w:rFonts w:cstheme="minorHAnsi"/>
          <w:b/>
          <w:bCs/>
          <w:sz w:val="24"/>
          <w:szCs w:val="24"/>
        </w:rPr>
        <w:t xml:space="preserve"> </w:t>
      </w:r>
      <w:r w:rsidR="00B15B3F">
        <w:rPr>
          <w:rFonts w:cstheme="minorHAnsi"/>
          <w:sz w:val="24"/>
          <w:szCs w:val="24"/>
        </w:rPr>
        <w:t xml:space="preserve">Amanda Baczko, </w:t>
      </w:r>
      <w:r w:rsidR="003E0880" w:rsidRPr="00D7216E">
        <w:rPr>
          <w:rFonts w:cstheme="minorHAnsi"/>
          <w:sz w:val="24"/>
          <w:szCs w:val="24"/>
        </w:rPr>
        <w:t>Bill Noone, Jessica Cimini,</w:t>
      </w:r>
      <w:r w:rsidR="003E0880" w:rsidRPr="00D7216E">
        <w:rPr>
          <w:rFonts w:cstheme="minorHAnsi"/>
          <w:b/>
          <w:bCs/>
          <w:sz w:val="24"/>
          <w:szCs w:val="24"/>
        </w:rPr>
        <w:t xml:space="preserve"> </w:t>
      </w:r>
      <w:r w:rsidR="00D715D6" w:rsidRPr="00D7216E">
        <w:rPr>
          <w:rFonts w:cstheme="minorHAnsi"/>
          <w:sz w:val="24"/>
          <w:szCs w:val="24"/>
        </w:rPr>
        <w:t xml:space="preserve">Joan Phillips, </w:t>
      </w:r>
      <w:r w:rsidR="00FF69B0" w:rsidRPr="00D7216E">
        <w:rPr>
          <w:rFonts w:cstheme="minorHAnsi"/>
          <w:sz w:val="24"/>
          <w:szCs w:val="24"/>
        </w:rPr>
        <w:t>Bill Allen</w:t>
      </w:r>
    </w:p>
    <w:p w14:paraId="2F2F694B" w14:textId="6572BCA2" w:rsidR="00944384" w:rsidRPr="00D7216E" w:rsidRDefault="00492702" w:rsidP="001B03D8">
      <w:pPr>
        <w:pStyle w:val="ListParagraph"/>
        <w:numPr>
          <w:ilvl w:val="0"/>
          <w:numId w:val="8"/>
        </w:numPr>
        <w:spacing w:after="0" w:line="240" w:lineRule="auto"/>
        <w:rPr>
          <w:rFonts w:cstheme="minorHAnsi"/>
          <w:sz w:val="24"/>
          <w:szCs w:val="24"/>
        </w:rPr>
      </w:pPr>
      <w:r>
        <w:rPr>
          <w:rFonts w:cstheme="minorHAnsi"/>
          <w:b/>
          <w:bCs/>
          <w:sz w:val="24"/>
          <w:szCs w:val="24"/>
        </w:rPr>
        <w:t>Public:</w:t>
      </w:r>
      <w:r>
        <w:rPr>
          <w:rFonts w:cstheme="minorHAnsi"/>
          <w:sz w:val="24"/>
          <w:szCs w:val="24"/>
        </w:rPr>
        <w:t xml:space="preserve"> </w:t>
      </w:r>
      <w:r w:rsidR="00124047">
        <w:rPr>
          <w:rFonts w:cstheme="minorHAnsi"/>
          <w:sz w:val="24"/>
          <w:szCs w:val="24"/>
        </w:rPr>
        <w:t>None</w:t>
      </w:r>
      <w:r w:rsidR="008E17DD" w:rsidRPr="00D7216E">
        <w:rPr>
          <w:rFonts w:cstheme="minorHAnsi"/>
          <w:sz w:val="24"/>
          <w:szCs w:val="24"/>
        </w:rPr>
        <w:br/>
      </w:r>
    </w:p>
    <w:p w14:paraId="58741081" w14:textId="4917077F" w:rsidR="004003E7" w:rsidRPr="00D7216E" w:rsidRDefault="00D3239E" w:rsidP="004003E7">
      <w:pPr>
        <w:spacing w:after="0"/>
        <w:rPr>
          <w:rFonts w:cstheme="minorHAnsi"/>
          <w:sz w:val="24"/>
          <w:szCs w:val="24"/>
        </w:rPr>
      </w:pPr>
      <w:r w:rsidRPr="00D7216E">
        <w:rPr>
          <w:rFonts w:cstheme="minorHAnsi"/>
          <w:b/>
          <w:sz w:val="24"/>
          <w:szCs w:val="24"/>
        </w:rPr>
        <w:t>Old Business</w:t>
      </w:r>
    </w:p>
    <w:p w14:paraId="3BED1D0E" w14:textId="5F0C4D8E" w:rsidR="0028786F" w:rsidRPr="00D7216E" w:rsidRDefault="004003E7" w:rsidP="00460921">
      <w:pPr>
        <w:pStyle w:val="NormalWeb"/>
        <w:numPr>
          <w:ilvl w:val="0"/>
          <w:numId w:val="38"/>
        </w:numPr>
        <w:shd w:val="clear" w:color="auto" w:fill="FFFFFF"/>
        <w:spacing w:after="0"/>
        <w:ind w:left="1080" w:hanging="360"/>
        <w:rPr>
          <w:rFonts w:asciiTheme="minorHAnsi" w:hAnsiTheme="minorHAnsi" w:cstheme="minorHAnsi"/>
          <w:b/>
          <w:bdr w:val="none" w:sz="0" w:space="0" w:color="auto" w:frame="1"/>
        </w:rPr>
      </w:pPr>
      <w:r w:rsidRPr="00D7216E">
        <w:rPr>
          <w:rFonts w:asciiTheme="minorHAnsi" w:hAnsiTheme="minorHAnsi" w:cstheme="minorHAnsi"/>
          <w:b/>
          <w:bdr w:val="none" w:sz="0" w:space="0" w:color="auto" w:frame="1"/>
        </w:rPr>
        <w:t>Call to Order/Introductions</w:t>
      </w:r>
    </w:p>
    <w:p w14:paraId="760836BF" w14:textId="64410B2C" w:rsidR="00F65BF2" w:rsidRPr="00D7216E" w:rsidRDefault="00F65BF2" w:rsidP="00460921">
      <w:pPr>
        <w:pStyle w:val="ListParagraph"/>
        <w:numPr>
          <w:ilvl w:val="1"/>
          <w:numId w:val="38"/>
        </w:numPr>
        <w:spacing w:after="0"/>
        <w:rPr>
          <w:rFonts w:cstheme="minorHAnsi"/>
          <w:sz w:val="24"/>
          <w:szCs w:val="24"/>
        </w:rPr>
      </w:pPr>
      <w:r w:rsidRPr="00D7216E">
        <w:rPr>
          <w:rFonts w:cstheme="minorHAnsi"/>
          <w:sz w:val="24"/>
          <w:szCs w:val="24"/>
        </w:rPr>
        <w:t xml:space="preserve">Meeting was called to Order at </w:t>
      </w:r>
      <w:r w:rsidR="00D715D6" w:rsidRPr="00D7216E">
        <w:rPr>
          <w:rFonts w:cstheme="minorHAnsi"/>
          <w:sz w:val="24"/>
          <w:szCs w:val="24"/>
        </w:rPr>
        <w:t>5:02</w:t>
      </w:r>
      <w:r w:rsidR="00C16E12" w:rsidRPr="00D7216E">
        <w:rPr>
          <w:rFonts w:cstheme="minorHAnsi"/>
          <w:sz w:val="24"/>
          <w:szCs w:val="24"/>
        </w:rPr>
        <w:t xml:space="preserve"> </w:t>
      </w:r>
      <w:r w:rsidRPr="00D7216E">
        <w:rPr>
          <w:rFonts w:cstheme="minorHAnsi"/>
          <w:sz w:val="24"/>
          <w:szCs w:val="24"/>
        </w:rPr>
        <w:t>pm by the Chair.</w:t>
      </w:r>
    </w:p>
    <w:p w14:paraId="07D308EF" w14:textId="1E0A2B1A" w:rsidR="00D3239E" w:rsidRPr="00D7216E" w:rsidRDefault="00A83A52" w:rsidP="08460BEA">
      <w:pPr>
        <w:pStyle w:val="NormalWeb"/>
        <w:numPr>
          <w:ilvl w:val="0"/>
          <w:numId w:val="38"/>
        </w:numPr>
        <w:shd w:val="clear" w:color="auto" w:fill="FFFFFF" w:themeFill="background1"/>
        <w:spacing w:after="0"/>
        <w:ind w:left="1080" w:hanging="360"/>
        <w:rPr>
          <w:rFonts w:asciiTheme="minorHAnsi" w:hAnsiTheme="minorHAnsi" w:cstheme="minorHAnsi"/>
          <w:b/>
          <w:bCs/>
          <w:bdr w:val="none" w:sz="0" w:space="0" w:color="auto" w:frame="1"/>
        </w:rPr>
      </w:pPr>
      <w:r w:rsidRPr="00D7216E">
        <w:rPr>
          <w:rFonts w:asciiTheme="minorHAnsi" w:hAnsiTheme="minorHAnsi" w:cstheme="minorHAnsi"/>
          <w:b/>
          <w:bCs/>
          <w:bdr w:val="none" w:sz="0" w:space="0" w:color="auto" w:frame="1"/>
        </w:rPr>
        <w:t xml:space="preserve">Introductions: </w:t>
      </w:r>
      <w:r w:rsidR="00D715D6" w:rsidRPr="00D7216E">
        <w:rPr>
          <w:rFonts w:asciiTheme="minorHAnsi" w:hAnsiTheme="minorHAnsi" w:cstheme="minorHAnsi"/>
          <w:bdr w:val="none" w:sz="0" w:space="0" w:color="auto" w:frame="1"/>
        </w:rPr>
        <w:t>Ms. Biebel read off the meeting participant</w:t>
      </w:r>
      <w:r w:rsidRPr="00D7216E">
        <w:rPr>
          <w:rFonts w:asciiTheme="minorHAnsi" w:hAnsiTheme="minorHAnsi" w:cstheme="minorHAnsi"/>
          <w:bdr w:val="none" w:sz="0" w:space="0" w:color="auto" w:frame="1"/>
        </w:rPr>
        <w:t>.</w:t>
      </w:r>
    </w:p>
    <w:p w14:paraId="07244124" w14:textId="61672D28" w:rsidR="00D715D6" w:rsidRPr="00D7216E" w:rsidRDefault="00D715D6" w:rsidP="00D715D6">
      <w:pPr>
        <w:pStyle w:val="NormalWeb"/>
        <w:numPr>
          <w:ilvl w:val="0"/>
          <w:numId w:val="38"/>
        </w:numPr>
        <w:shd w:val="clear" w:color="auto" w:fill="FFFFFF"/>
        <w:spacing w:after="0"/>
        <w:ind w:left="1080" w:hanging="360"/>
        <w:rPr>
          <w:rFonts w:asciiTheme="minorHAnsi" w:hAnsiTheme="minorHAnsi" w:cstheme="minorHAnsi"/>
          <w:b/>
          <w:bdr w:val="none" w:sz="0" w:space="0" w:color="auto" w:frame="1"/>
        </w:rPr>
      </w:pPr>
      <w:r w:rsidRPr="00D7216E">
        <w:rPr>
          <w:rFonts w:asciiTheme="minorHAnsi" w:hAnsiTheme="minorHAnsi" w:cstheme="minorHAnsi"/>
          <w:b/>
          <w:bdr w:val="none" w:sz="0" w:space="0" w:color="auto" w:frame="1"/>
        </w:rPr>
        <w:t xml:space="preserve">Reading Of the Mission Statement: </w:t>
      </w:r>
      <w:r w:rsidRPr="00D7216E">
        <w:rPr>
          <w:rFonts w:asciiTheme="minorHAnsi" w:hAnsiTheme="minorHAnsi" w:cstheme="minorHAnsi"/>
          <w:bCs/>
          <w:bdr w:val="none" w:sz="0" w:space="0" w:color="auto" w:frame="1"/>
        </w:rPr>
        <w:t xml:space="preserve"> </w:t>
      </w:r>
      <w:r w:rsidR="00287649" w:rsidRPr="00D7216E">
        <w:rPr>
          <w:rFonts w:asciiTheme="minorHAnsi" w:hAnsiTheme="minorHAnsi" w:cstheme="minorHAnsi"/>
          <w:bCs/>
          <w:bdr w:val="none" w:sz="0" w:space="0" w:color="auto" w:frame="1"/>
        </w:rPr>
        <w:t xml:space="preserve">Ms. Goldberg </w:t>
      </w:r>
      <w:r w:rsidRPr="00D7216E">
        <w:rPr>
          <w:rFonts w:asciiTheme="minorHAnsi" w:hAnsiTheme="minorHAnsi" w:cstheme="minorHAnsi"/>
          <w:bCs/>
          <w:bdr w:val="none" w:sz="0" w:space="0" w:color="auto" w:frame="1"/>
        </w:rPr>
        <w:t xml:space="preserve">read the </w:t>
      </w:r>
      <w:r w:rsidR="00287649" w:rsidRPr="00D7216E">
        <w:rPr>
          <w:rFonts w:asciiTheme="minorHAnsi" w:hAnsiTheme="minorHAnsi" w:cstheme="minorHAnsi"/>
          <w:bCs/>
          <w:bdr w:val="none" w:sz="0" w:space="0" w:color="auto" w:frame="1"/>
        </w:rPr>
        <w:t>S</w:t>
      </w:r>
      <w:r w:rsidRPr="00D7216E">
        <w:rPr>
          <w:rFonts w:asciiTheme="minorHAnsi" w:hAnsiTheme="minorHAnsi" w:cstheme="minorHAnsi"/>
          <w:bCs/>
          <w:bdr w:val="none" w:sz="0" w:space="0" w:color="auto" w:frame="1"/>
        </w:rPr>
        <w:t>RC Mission and Vision Statement</w:t>
      </w:r>
      <w:r w:rsidR="00287649" w:rsidRPr="00D7216E">
        <w:rPr>
          <w:rFonts w:asciiTheme="minorHAnsi" w:hAnsiTheme="minorHAnsi" w:cstheme="minorHAnsi"/>
          <w:bCs/>
          <w:bdr w:val="none" w:sz="0" w:space="0" w:color="auto" w:frame="1"/>
        </w:rPr>
        <w:t xml:space="preserve">. </w:t>
      </w:r>
      <w:r w:rsidRPr="00D7216E">
        <w:rPr>
          <w:rFonts w:asciiTheme="minorHAnsi" w:hAnsiTheme="minorHAnsi" w:cstheme="minorHAnsi"/>
          <w:b/>
          <w:bdr w:val="none" w:sz="0" w:space="0" w:color="auto" w:frame="1"/>
        </w:rPr>
        <w:t xml:space="preserve"> </w:t>
      </w:r>
    </w:p>
    <w:p w14:paraId="054BB0D8" w14:textId="55B2B09B" w:rsidR="003E4D03" w:rsidRPr="00D7216E" w:rsidRDefault="004003E7" w:rsidP="004A4883">
      <w:pPr>
        <w:pStyle w:val="NormalWeb"/>
        <w:numPr>
          <w:ilvl w:val="0"/>
          <w:numId w:val="38"/>
        </w:numPr>
        <w:shd w:val="clear" w:color="auto" w:fill="FFFFFF"/>
        <w:spacing w:after="0"/>
        <w:ind w:left="1080" w:hanging="360"/>
        <w:rPr>
          <w:rFonts w:asciiTheme="minorHAnsi" w:hAnsiTheme="minorHAnsi" w:cstheme="minorHAnsi"/>
          <w:b/>
          <w:bdr w:val="none" w:sz="0" w:space="0" w:color="auto" w:frame="1"/>
        </w:rPr>
      </w:pPr>
      <w:r w:rsidRPr="00D7216E">
        <w:rPr>
          <w:rFonts w:asciiTheme="minorHAnsi" w:hAnsiTheme="minorHAnsi" w:cstheme="minorHAnsi"/>
          <w:b/>
          <w:bdr w:val="none" w:sz="0" w:space="0" w:color="auto" w:frame="1"/>
        </w:rPr>
        <w:t>Approval of Meeting Minutes</w:t>
      </w:r>
    </w:p>
    <w:p w14:paraId="03851512" w14:textId="413DA323" w:rsidR="0028786F" w:rsidRPr="00D7216E" w:rsidRDefault="0028786F" w:rsidP="08460BEA">
      <w:pPr>
        <w:pStyle w:val="NormalWeb"/>
        <w:numPr>
          <w:ilvl w:val="1"/>
          <w:numId w:val="38"/>
        </w:numPr>
        <w:shd w:val="clear" w:color="auto" w:fill="FFFFFF" w:themeFill="background1"/>
        <w:spacing w:after="0"/>
        <w:rPr>
          <w:rFonts w:asciiTheme="minorHAnsi" w:hAnsiTheme="minorHAnsi" w:cstheme="minorHAnsi"/>
          <w:b/>
          <w:bCs/>
          <w:bdr w:val="none" w:sz="0" w:space="0" w:color="auto" w:frame="1"/>
        </w:rPr>
      </w:pPr>
      <w:r w:rsidRPr="00D7216E">
        <w:rPr>
          <w:rFonts w:asciiTheme="minorHAnsi" w:hAnsiTheme="minorHAnsi" w:cstheme="minorHAnsi"/>
        </w:rPr>
        <w:t xml:space="preserve">Ms. Canada called for a motion to approve the </w:t>
      </w:r>
      <w:r w:rsidR="00C16E12" w:rsidRPr="00D7216E">
        <w:rPr>
          <w:rFonts w:asciiTheme="minorHAnsi" w:hAnsiTheme="minorHAnsi" w:cstheme="minorHAnsi"/>
        </w:rPr>
        <w:t>June 2022</w:t>
      </w:r>
      <w:r w:rsidRPr="00D7216E">
        <w:rPr>
          <w:rFonts w:asciiTheme="minorHAnsi" w:hAnsiTheme="minorHAnsi" w:cstheme="minorHAnsi"/>
        </w:rPr>
        <w:t xml:space="preserve"> Quarterly meeting minutes. </w:t>
      </w:r>
      <w:r w:rsidR="00944BA5" w:rsidRPr="00D7216E">
        <w:rPr>
          <w:rFonts w:asciiTheme="minorHAnsi" w:hAnsiTheme="minorHAnsi" w:cstheme="minorHAnsi"/>
        </w:rPr>
        <w:t xml:space="preserve">Mr. Fujii </w:t>
      </w:r>
      <w:r w:rsidR="00146BE6" w:rsidRPr="00D7216E">
        <w:rPr>
          <w:rFonts w:asciiTheme="minorHAnsi" w:hAnsiTheme="minorHAnsi" w:cstheme="minorHAnsi"/>
        </w:rPr>
        <w:t>motioned for</w:t>
      </w:r>
      <w:r w:rsidRPr="00D7216E">
        <w:rPr>
          <w:rFonts w:asciiTheme="minorHAnsi" w:hAnsiTheme="minorHAnsi" w:cstheme="minorHAnsi"/>
        </w:rPr>
        <w:t xml:space="preserve"> approval of the minutes. </w:t>
      </w:r>
      <w:r w:rsidR="00146BE6" w:rsidRPr="00D7216E">
        <w:rPr>
          <w:rFonts w:asciiTheme="minorHAnsi" w:hAnsiTheme="minorHAnsi" w:cstheme="minorHAnsi"/>
        </w:rPr>
        <w:t>M</w:t>
      </w:r>
      <w:r w:rsidR="00944BA5" w:rsidRPr="00D7216E">
        <w:rPr>
          <w:rFonts w:asciiTheme="minorHAnsi" w:hAnsiTheme="minorHAnsi" w:cstheme="minorHAnsi"/>
        </w:rPr>
        <w:t>r. Bellil secon</w:t>
      </w:r>
      <w:r w:rsidR="00D50B5D" w:rsidRPr="00D7216E">
        <w:rPr>
          <w:rFonts w:asciiTheme="minorHAnsi" w:hAnsiTheme="minorHAnsi" w:cstheme="minorHAnsi"/>
        </w:rPr>
        <w:t>de</w:t>
      </w:r>
      <w:r w:rsidRPr="00D7216E">
        <w:rPr>
          <w:rFonts w:asciiTheme="minorHAnsi" w:hAnsiTheme="minorHAnsi" w:cstheme="minorHAnsi"/>
        </w:rPr>
        <w:t xml:space="preserve">d. Minutes were approved with no </w:t>
      </w:r>
      <w:r w:rsidR="002C55B9" w:rsidRPr="00D7216E">
        <w:rPr>
          <w:rFonts w:asciiTheme="minorHAnsi" w:hAnsiTheme="minorHAnsi" w:cstheme="minorHAnsi"/>
        </w:rPr>
        <w:t>corrections</w:t>
      </w:r>
      <w:r w:rsidRPr="00D7216E">
        <w:rPr>
          <w:rFonts w:asciiTheme="minorHAnsi" w:hAnsiTheme="minorHAnsi" w:cstheme="minorHAnsi"/>
        </w:rPr>
        <w:t>.</w:t>
      </w:r>
    </w:p>
    <w:p w14:paraId="07B3432D" w14:textId="3FE7F331" w:rsidR="5BEBEAEE" w:rsidRPr="00D7216E" w:rsidRDefault="00C16E12" w:rsidP="00C16E12">
      <w:pPr>
        <w:pStyle w:val="NormalWeb"/>
        <w:numPr>
          <w:ilvl w:val="0"/>
          <w:numId w:val="38"/>
        </w:numPr>
        <w:shd w:val="clear" w:color="auto" w:fill="FFFFFF" w:themeFill="background1"/>
        <w:spacing w:after="0"/>
        <w:ind w:left="1080" w:hanging="360"/>
        <w:rPr>
          <w:rFonts w:asciiTheme="minorHAnsi" w:hAnsiTheme="minorHAnsi" w:cstheme="minorHAnsi"/>
          <w:b/>
          <w:bCs/>
        </w:rPr>
      </w:pPr>
      <w:r w:rsidRPr="00D7216E">
        <w:rPr>
          <w:rFonts w:asciiTheme="minorHAnsi" w:hAnsiTheme="minorHAnsi" w:cstheme="minorHAnsi"/>
          <w:b/>
          <w:bCs/>
        </w:rPr>
        <w:t>SRC Housekeeping (Quorum/Member participation; 5pm Meeting times; 2023 meeting format)</w:t>
      </w:r>
    </w:p>
    <w:p w14:paraId="23CA5E8F" w14:textId="6245FB80" w:rsidR="00D50B5D" w:rsidRPr="00D7216E" w:rsidRDefault="00D50B5D" w:rsidP="00D50B5D">
      <w:pPr>
        <w:pStyle w:val="NormalWeb"/>
        <w:numPr>
          <w:ilvl w:val="1"/>
          <w:numId w:val="38"/>
        </w:numPr>
        <w:shd w:val="clear" w:color="auto" w:fill="FFFFFF" w:themeFill="background1"/>
        <w:spacing w:after="0"/>
        <w:rPr>
          <w:rFonts w:asciiTheme="minorHAnsi" w:hAnsiTheme="minorHAnsi" w:cstheme="minorHAnsi"/>
          <w:b/>
          <w:bCs/>
        </w:rPr>
      </w:pPr>
      <w:r w:rsidRPr="00D7216E">
        <w:rPr>
          <w:rFonts w:asciiTheme="minorHAnsi" w:hAnsiTheme="minorHAnsi" w:cstheme="minorHAnsi"/>
          <w:b/>
          <w:bCs/>
        </w:rPr>
        <w:t xml:space="preserve">2023 Meeting Format- </w:t>
      </w:r>
      <w:r w:rsidRPr="00D7216E">
        <w:rPr>
          <w:rFonts w:asciiTheme="minorHAnsi" w:hAnsiTheme="minorHAnsi" w:cstheme="minorHAnsi"/>
        </w:rPr>
        <w:t xml:space="preserve">Ms. Canada reminded the group that the state law allowing for virtual attendance at the meeting </w:t>
      </w:r>
      <w:r w:rsidR="00B92703">
        <w:rPr>
          <w:rFonts w:asciiTheme="minorHAnsi" w:hAnsiTheme="minorHAnsi" w:cstheme="minorHAnsi"/>
        </w:rPr>
        <w:t>expires</w:t>
      </w:r>
      <w:r w:rsidRPr="00D7216E">
        <w:rPr>
          <w:rFonts w:asciiTheme="minorHAnsi" w:hAnsiTheme="minorHAnsi" w:cstheme="minorHAnsi"/>
        </w:rPr>
        <w:t xml:space="preserve"> in March 2023. Discussions may need to take place. Ms. Biebel asked EOHHS about the likelihood that the law will be reversed and require </w:t>
      </w:r>
      <w:r w:rsidR="00B92703">
        <w:rPr>
          <w:rFonts w:asciiTheme="minorHAnsi" w:hAnsiTheme="minorHAnsi" w:cstheme="minorHAnsi"/>
        </w:rPr>
        <w:t>i</w:t>
      </w:r>
      <w:r w:rsidRPr="00D7216E">
        <w:rPr>
          <w:rFonts w:asciiTheme="minorHAnsi" w:hAnsiTheme="minorHAnsi" w:cstheme="minorHAnsi"/>
        </w:rPr>
        <w:t xml:space="preserve">n </w:t>
      </w:r>
      <w:r w:rsidR="00B92703">
        <w:rPr>
          <w:rFonts w:asciiTheme="minorHAnsi" w:hAnsiTheme="minorHAnsi" w:cstheme="minorHAnsi"/>
        </w:rPr>
        <w:t>person</w:t>
      </w:r>
      <w:r w:rsidRPr="00D7216E">
        <w:rPr>
          <w:rFonts w:asciiTheme="minorHAnsi" w:hAnsiTheme="minorHAnsi" w:cstheme="minorHAnsi"/>
        </w:rPr>
        <w:t xml:space="preserve"> attendance. The information shared was that it is highly unlikely that hybrid would be reversed as it’s resulted in more community engagement and attendance. </w:t>
      </w:r>
    </w:p>
    <w:p w14:paraId="40697784" w14:textId="74A83E2B" w:rsidR="00D50B5D" w:rsidRPr="00D7216E" w:rsidRDefault="00D50B5D" w:rsidP="00D50B5D">
      <w:pPr>
        <w:pStyle w:val="NormalWeb"/>
        <w:numPr>
          <w:ilvl w:val="1"/>
          <w:numId w:val="38"/>
        </w:numPr>
        <w:shd w:val="clear" w:color="auto" w:fill="FFFFFF" w:themeFill="background1"/>
        <w:spacing w:after="0"/>
        <w:rPr>
          <w:rFonts w:asciiTheme="minorHAnsi" w:hAnsiTheme="minorHAnsi" w:cstheme="minorHAnsi"/>
          <w:b/>
          <w:bCs/>
        </w:rPr>
      </w:pPr>
      <w:r w:rsidRPr="00D7216E">
        <w:rPr>
          <w:rFonts w:asciiTheme="minorHAnsi" w:hAnsiTheme="minorHAnsi" w:cstheme="minorHAnsi"/>
          <w:b/>
          <w:bCs/>
        </w:rPr>
        <w:t>5pm meeting time-</w:t>
      </w:r>
      <w:r w:rsidRPr="00D7216E">
        <w:rPr>
          <w:rFonts w:asciiTheme="minorHAnsi" w:hAnsiTheme="minorHAnsi" w:cstheme="minorHAnsi"/>
        </w:rPr>
        <w:t xml:space="preserve"> seems to be working, but we are looking for feedback on this. </w:t>
      </w:r>
      <w:r w:rsidR="00382168">
        <w:rPr>
          <w:rFonts w:asciiTheme="minorHAnsi" w:hAnsiTheme="minorHAnsi" w:cstheme="minorHAnsi"/>
        </w:rPr>
        <w:t xml:space="preserve">Those in attendance verbally expressed that this time </w:t>
      </w:r>
      <w:r w:rsidR="00F70E80">
        <w:rPr>
          <w:rFonts w:asciiTheme="minorHAnsi" w:hAnsiTheme="minorHAnsi" w:cstheme="minorHAnsi"/>
        </w:rPr>
        <w:t xml:space="preserve">is still good as it does not conflict with work hours. </w:t>
      </w:r>
      <w:r w:rsidRPr="00D7216E">
        <w:rPr>
          <w:rFonts w:asciiTheme="minorHAnsi" w:hAnsiTheme="minorHAnsi" w:cstheme="minorHAnsi"/>
        </w:rPr>
        <w:t xml:space="preserve">An email will be circulated to the full SRC to </w:t>
      </w:r>
      <w:r w:rsidR="00382168">
        <w:rPr>
          <w:rFonts w:asciiTheme="minorHAnsi" w:hAnsiTheme="minorHAnsi" w:cstheme="minorHAnsi"/>
        </w:rPr>
        <w:t>gather</w:t>
      </w:r>
      <w:r w:rsidR="00382168" w:rsidRPr="00D7216E">
        <w:rPr>
          <w:rFonts w:asciiTheme="minorHAnsi" w:hAnsiTheme="minorHAnsi" w:cstheme="minorHAnsi"/>
        </w:rPr>
        <w:t xml:space="preserve"> </w:t>
      </w:r>
      <w:r w:rsidRPr="00D7216E">
        <w:rPr>
          <w:rFonts w:asciiTheme="minorHAnsi" w:hAnsiTheme="minorHAnsi" w:cstheme="minorHAnsi"/>
        </w:rPr>
        <w:t xml:space="preserve">input from those who could not attend.  </w:t>
      </w:r>
    </w:p>
    <w:p w14:paraId="12A4093E" w14:textId="70504B77" w:rsidR="009C4460" w:rsidRPr="00D7216E" w:rsidRDefault="009C4460" w:rsidP="00D50B5D">
      <w:pPr>
        <w:pStyle w:val="NormalWeb"/>
        <w:numPr>
          <w:ilvl w:val="1"/>
          <w:numId w:val="38"/>
        </w:numPr>
        <w:shd w:val="clear" w:color="auto" w:fill="FFFFFF" w:themeFill="background1"/>
        <w:spacing w:after="0"/>
        <w:rPr>
          <w:rFonts w:asciiTheme="minorHAnsi" w:hAnsiTheme="minorHAnsi" w:cstheme="minorHAnsi"/>
          <w:b/>
          <w:bCs/>
        </w:rPr>
      </w:pPr>
      <w:r w:rsidRPr="00D7216E">
        <w:rPr>
          <w:rFonts w:asciiTheme="minorHAnsi" w:hAnsiTheme="minorHAnsi" w:cstheme="minorHAnsi"/>
          <w:b/>
          <w:bCs/>
        </w:rPr>
        <w:t xml:space="preserve">Quorum- </w:t>
      </w:r>
      <w:r w:rsidR="00502D71" w:rsidRPr="00D7216E">
        <w:rPr>
          <w:rFonts w:asciiTheme="minorHAnsi" w:hAnsiTheme="minorHAnsi" w:cstheme="minorHAnsi"/>
        </w:rPr>
        <w:t xml:space="preserve">There have been former issues related to quorum, and we are looking to remind members to </w:t>
      </w:r>
      <w:r w:rsidR="006E31EE">
        <w:rPr>
          <w:rFonts w:asciiTheme="minorHAnsi" w:hAnsiTheme="minorHAnsi" w:cstheme="minorHAnsi"/>
        </w:rPr>
        <w:t xml:space="preserve">do their best to </w:t>
      </w:r>
      <w:r w:rsidR="00502D71" w:rsidRPr="00D7216E">
        <w:rPr>
          <w:rFonts w:asciiTheme="minorHAnsi" w:hAnsiTheme="minorHAnsi" w:cstheme="minorHAnsi"/>
        </w:rPr>
        <w:t>attend the quarterly meetings to ensure we can meet quorum when possible.</w:t>
      </w:r>
      <w:r w:rsidR="00D14D61">
        <w:rPr>
          <w:rFonts w:asciiTheme="minorHAnsi" w:hAnsiTheme="minorHAnsi" w:cstheme="minorHAnsi"/>
        </w:rPr>
        <w:t xml:space="preserve"> The Chair reminded </w:t>
      </w:r>
      <w:r w:rsidR="00D730A1">
        <w:rPr>
          <w:rFonts w:asciiTheme="minorHAnsi" w:hAnsiTheme="minorHAnsi" w:cstheme="minorHAnsi"/>
        </w:rPr>
        <w:t xml:space="preserve">members that meeting dates are set out at the beginning of the year so that members have plenty of time to plan </w:t>
      </w:r>
      <w:r w:rsidR="00D66ADE">
        <w:rPr>
          <w:rFonts w:asciiTheme="minorHAnsi" w:hAnsiTheme="minorHAnsi" w:cstheme="minorHAnsi"/>
        </w:rPr>
        <w:t xml:space="preserve">their attendance. This reminder will also be shared in </w:t>
      </w:r>
      <w:r w:rsidR="0021205E">
        <w:rPr>
          <w:rFonts w:asciiTheme="minorHAnsi" w:hAnsiTheme="minorHAnsi" w:cstheme="minorHAnsi"/>
        </w:rPr>
        <w:t>an</w:t>
      </w:r>
      <w:r w:rsidR="00D66ADE">
        <w:rPr>
          <w:rFonts w:asciiTheme="minorHAnsi" w:hAnsiTheme="minorHAnsi" w:cstheme="minorHAnsi"/>
        </w:rPr>
        <w:t xml:space="preserve"> email to the full </w:t>
      </w:r>
      <w:r w:rsidR="0021205E">
        <w:rPr>
          <w:rFonts w:asciiTheme="minorHAnsi" w:hAnsiTheme="minorHAnsi" w:cstheme="minorHAnsi"/>
        </w:rPr>
        <w:t>SRC.</w:t>
      </w:r>
      <w:r w:rsidR="00D14D61">
        <w:rPr>
          <w:rFonts w:asciiTheme="minorHAnsi" w:hAnsiTheme="minorHAnsi" w:cstheme="minorHAnsi"/>
        </w:rPr>
        <w:t xml:space="preserve"> </w:t>
      </w:r>
      <w:r w:rsidR="00502D71" w:rsidRPr="00D7216E">
        <w:rPr>
          <w:rFonts w:asciiTheme="minorHAnsi" w:hAnsiTheme="minorHAnsi" w:cstheme="minorHAnsi"/>
        </w:rPr>
        <w:t xml:space="preserve"> A question came up regarding whether ex-officio members can </w:t>
      </w:r>
      <w:r w:rsidR="001A1832">
        <w:rPr>
          <w:rFonts w:asciiTheme="minorHAnsi" w:hAnsiTheme="minorHAnsi" w:cstheme="minorHAnsi"/>
        </w:rPr>
        <w:t xml:space="preserve">count </w:t>
      </w:r>
      <w:r w:rsidR="00502D71" w:rsidRPr="00D7216E">
        <w:rPr>
          <w:rFonts w:asciiTheme="minorHAnsi" w:hAnsiTheme="minorHAnsi" w:cstheme="minorHAnsi"/>
        </w:rPr>
        <w:t xml:space="preserve"> if there was issue with meeting quorum</w:t>
      </w:r>
      <w:r w:rsidR="001532B8">
        <w:rPr>
          <w:rFonts w:asciiTheme="minorHAnsi" w:hAnsiTheme="minorHAnsi" w:cstheme="minorHAnsi"/>
        </w:rPr>
        <w:t>, even if they don’t vote</w:t>
      </w:r>
      <w:r w:rsidR="00502D71" w:rsidRPr="00D7216E">
        <w:rPr>
          <w:rFonts w:asciiTheme="minorHAnsi" w:hAnsiTheme="minorHAnsi" w:cstheme="minorHAnsi"/>
        </w:rPr>
        <w:t xml:space="preserve">. </w:t>
      </w:r>
      <w:r w:rsidR="0077552A" w:rsidRPr="00D7216E">
        <w:rPr>
          <w:rFonts w:asciiTheme="minorHAnsi" w:hAnsiTheme="minorHAnsi" w:cstheme="minorHAnsi"/>
        </w:rPr>
        <w:t>Unfortunately,</w:t>
      </w:r>
      <w:r w:rsidR="00502D71" w:rsidRPr="00D7216E">
        <w:rPr>
          <w:rFonts w:asciiTheme="minorHAnsi" w:hAnsiTheme="minorHAnsi" w:cstheme="minorHAnsi"/>
        </w:rPr>
        <w:t xml:space="preserve"> the definition of quorum does not permit ex-officio members to </w:t>
      </w:r>
      <w:r w:rsidR="001532B8">
        <w:rPr>
          <w:rFonts w:asciiTheme="minorHAnsi" w:hAnsiTheme="minorHAnsi" w:cstheme="minorHAnsi"/>
        </w:rPr>
        <w:t>be counted</w:t>
      </w:r>
      <w:r w:rsidR="00502D71" w:rsidRPr="00D7216E">
        <w:rPr>
          <w:rFonts w:asciiTheme="minorHAnsi" w:hAnsiTheme="minorHAnsi" w:cstheme="minorHAnsi"/>
        </w:rPr>
        <w:t>.</w:t>
      </w:r>
      <w:r w:rsidR="00867A59">
        <w:rPr>
          <w:rFonts w:asciiTheme="minorHAnsi" w:hAnsiTheme="minorHAnsi" w:cstheme="minorHAnsi"/>
        </w:rPr>
        <w:t xml:space="preserve"> </w:t>
      </w:r>
      <w:r w:rsidR="00283D42">
        <w:rPr>
          <w:rFonts w:asciiTheme="minorHAnsi" w:hAnsiTheme="minorHAnsi" w:cstheme="minorHAnsi"/>
        </w:rPr>
        <w:t xml:space="preserve">Since quorum is not defined in the Executive Order for the SRC, </w:t>
      </w:r>
      <w:r w:rsidR="00AC5B2D">
        <w:rPr>
          <w:rFonts w:asciiTheme="minorHAnsi" w:hAnsiTheme="minorHAnsi" w:cstheme="minorHAnsi"/>
        </w:rPr>
        <w:t>q</w:t>
      </w:r>
      <w:r w:rsidR="006B3C81">
        <w:rPr>
          <w:rFonts w:asciiTheme="minorHAnsi" w:hAnsiTheme="minorHAnsi" w:cstheme="minorHAnsi"/>
        </w:rPr>
        <w:t xml:space="preserve">uorum </w:t>
      </w:r>
      <w:r w:rsidR="00867A59">
        <w:rPr>
          <w:rFonts w:asciiTheme="minorHAnsi" w:hAnsiTheme="minorHAnsi" w:cstheme="minorHAnsi"/>
        </w:rPr>
        <w:t>is defin</w:t>
      </w:r>
      <w:r w:rsidR="006B3C81">
        <w:rPr>
          <w:rFonts w:asciiTheme="minorHAnsi" w:hAnsiTheme="minorHAnsi" w:cstheme="minorHAnsi"/>
        </w:rPr>
        <w:t xml:space="preserve">ed by statute </w:t>
      </w:r>
      <w:r w:rsidR="00AC5B2D">
        <w:rPr>
          <w:rFonts w:asciiTheme="minorHAnsi" w:hAnsiTheme="minorHAnsi" w:cstheme="minorHAnsi"/>
        </w:rPr>
        <w:t>(</w:t>
      </w:r>
      <w:r w:rsidR="006B3C81">
        <w:rPr>
          <w:rFonts w:asciiTheme="minorHAnsi" w:hAnsiTheme="minorHAnsi" w:cstheme="minorHAnsi"/>
        </w:rPr>
        <w:t>a majority of the members constituted</w:t>
      </w:r>
      <w:r w:rsidR="00AC5B2D">
        <w:rPr>
          <w:rFonts w:asciiTheme="minorHAnsi" w:hAnsiTheme="minorHAnsi" w:cstheme="minorHAnsi"/>
        </w:rPr>
        <w:t xml:space="preserve">, which is </w:t>
      </w:r>
      <w:r w:rsidR="006B3C81">
        <w:rPr>
          <w:rFonts w:asciiTheme="minorHAnsi" w:hAnsiTheme="minorHAnsi" w:cstheme="minorHAnsi"/>
        </w:rPr>
        <w:t>11 of th</w:t>
      </w:r>
      <w:r w:rsidR="000B5DC0">
        <w:rPr>
          <w:rFonts w:asciiTheme="minorHAnsi" w:hAnsiTheme="minorHAnsi" w:cstheme="minorHAnsi"/>
        </w:rPr>
        <w:t>e 21 SRC appointed members).</w:t>
      </w:r>
      <w:r w:rsidR="00502D71" w:rsidRPr="00D7216E">
        <w:rPr>
          <w:rFonts w:asciiTheme="minorHAnsi" w:hAnsiTheme="minorHAnsi" w:cstheme="minorHAnsi"/>
        </w:rPr>
        <w:t xml:space="preserve"> </w:t>
      </w:r>
      <w:r w:rsidR="0077552A" w:rsidRPr="00D7216E">
        <w:rPr>
          <w:rFonts w:asciiTheme="minorHAnsi" w:hAnsiTheme="minorHAnsi" w:cstheme="minorHAnsi"/>
        </w:rPr>
        <w:t xml:space="preserve">Future considerations could include addressing the </w:t>
      </w:r>
      <w:r w:rsidR="00FE78AF">
        <w:rPr>
          <w:rFonts w:asciiTheme="minorHAnsi" w:hAnsiTheme="minorHAnsi" w:cstheme="minorHAnsi"/>
        </w:rPr>
        <w:t>E</w:t>
      </w:r>
      <w:r w:rsidR="0077552A" w:rsidRPr="00D7216E">
        <w:rPr>
          <w:rFonts w:asciiTheme="minorHAnsi" w:hAnsiTheme="minorHAnsi" w:cstheme="minorHAnsi"/>
        </w:rPr>
        <w:t xml:space="preserve">xecutive </w:t>
      </w:r>
      <w:r w:rsidR="00FE78AF">
        <w:rPr>
          <w:rFonts w:asciiTheme="minorHAnsi" w:hAnsiTheme="minorHAnsi" w:cstheme="minorHAnsi"/>
        </w:rPr>
        <w:t>O</w:t>
      </w:r>
      <w:r w:rsidR="0077552A" w:rsidRPr="00D7216E">
        <w:rPr>
          <w:rFonts w:asciiTheme="minorHAnsi" w:hAnsiTheme="minorHAnsi" w:cstheme="minorHAnsi"/>
        </w:rPr>
        <w:t xml:space="preserve">rder </w:t>
      </w:r>
      <w:r w:rsidR="00FE78AF">
        <w:rPr>
          <w:rFonts w:asciiTheme="minorHAnsi" w:hAnsiTheme="minorHAnsi" w:cstheme="minorHAnsi"/>
        </w:rPr>
        <w:t xml:space="preserve">that governs the SRC </w:t>
      </w:r>
      <w:r w:rsidR="0077552A" w:rsidRPr="00D7216E">
        <w:rPr>
          <w:rFonts w:asciiTheme="minorHAnsi" w:hAnsiTheme="minorHAnsi" w:cstheme="minorHAnsi"/>
        </w:rPr>
        <w:t xml:space="preserve">to </w:t>
      </w:r>
      <w:r w:rsidR="003E4D19">
        <w:rPr>
          <w:rFonts w:asciiTheme="minorHAnsi" w:hAnsiTheme="minorHAnsi" w:cstheme="minorHAnsi"/>
        </w:rPr>
        <w:t>propose</w:t>
      </w:r>
      <w:r w:rsidR="0077552A" w:rsidRPr="00D7216E">
        <w:rPr>
          <w:rFonts w:asciiTheme="minorHAnsi" w:hAnsiTheme="minorHAnsi" w:cstheme="minorHAnsi"/>
        </w:rPr>
        <w:t xml:space="preserve"> a new </w:t>
      </w:r>
      <w:r w:rsidR="00867A59">
        <w:rPr>
          <w:rFonts w:asciiTheme="minorHAnsi" w:hAnsiTheme="minorHAnsi" w:cstheme="minorHAnsi"/>
        </w:rPr>
        <w:t>definition of quorum</w:t>
      </w:r>
      <w:r w:rsidR="0077552A" w:rsidRPr="00D7216E">
        <w:rPr>
          <w:rFonts w:asciiTheme="minorHAnsi" w:hAnsiTheme="minorHAnsi" w:cstheme="minorHAnsi"/>
        </w:rPr>
        <w:t xml:space="preserve">. </w:t>
      </w:r>
    </w:p>
    <w:p w14:paraId="01A4B715" w14:textId="77777777" w:rsidR="003E4D03" w:rsidRPr="00D7216E" w:rsidRDefault="004003E7" w:rsidP="00C16E12">
      <w:pPr>
        <w:pStyle w:val="NormalWeb"/>
        <w:shd w:val="clear" w:color="auto" w:fill="FFFFFF" w:themeFill="background1"/>
        <w:spacing w:after="0"/>
        <w:rPr>
          <w:rFonts w:asciiTheme="minorHAnsi" w:eastAsiaTheme="minorEastAsia" w:hAnsiTheme="minorHAnsi" w:cstheme="minorHAnsi"/>
          <w:b/>
          <w:bCs/>
          <w:bdr w:val="none" w:sz="0" w:space="0" w:color="auto" w:frame="1"/>
        </w:rPr>
      </w:pPr>
      <w:r w:rsidRPr="00D7216E">
        <w:rPr>
          <w:rFonts w:asciiTheme="minorHAnsi" w:hAnsiTheme="minorHAnsi" w:cstheme="minorHAnsi"/>
          <w:b/>
          <w:bCs/>
          <w:bdr w:val="none" w:sz="0" w:space="0" w:color="auto" w:frame="1"/>
        </w:rPr>
        <w:lastRenderedPageBreak/>
        <w:t xml:space="preserve">New Business </w:t>
      </w:r>
    </w:p>
    <w:p w14:paraId="6D7824C5" w14:textId="48E20DAD" w:rsidR="009B276D" w:rsidRPr="00D7216E" w:rsidRDefault="009B276D" w:rsidP="00D50B5D">
      <w:pPr>
        <w:pStyle w:val="NormalWeb"/>
        <w:numPr>
          <w:ilvl w:val="0"/>
          <w:numId w:val="38"/>
        </w:numPr>
        <w:shd w:val="clear" w:color="auto" w:fill="FFFFFF" w:themeFill="background1"/>
        <w:spacing w:after="0"/>
        <w:ind w:left="1080" w:hanging="360"/>
        <w:rPr>
          <w:rFonts w:asciiTheme="minorHAnsi" w:hAnsiTheme="minorHAnsi" w:cstheme="minorHAnsi"/>
          <w:b/>
          <w:bCs/>
          <w:bdr w:val="none" w:sz="0" w:space="0" w:color="auto" w:frame="1"/>
        </w:rPr>
      </w:pPr>
      <w:r w:rsidRPr="00D7216E">
        <w:rPr>
          <w:rFonts w:asciiTheme="minorHAnsi" w:hAnsiTheme="minorHAnsi" w:cstheme="minorHAnsi"/>
          <w:b/>
          <w:bCs/>
          <w:bdr w:val="none" w:sz="0" w:space="0" w:color="auto" w:frame="1"/>
        </w:rPr>
        <w:t>Committee Reports:</w:t>
      </w:r>
      <w:r w:rsidR="004A4883" w:rsidRPr="00D7216E">
        <w:rPr>
          <w:rFonts w:asciiTheme="minorHAnsi" w:hAnsiTheme="minorHAnsi" w:cstheme="minorHAnsi"/>
          <w:bdr w:val="none" w:sz="0" w:space="0" w:color="auto" w:frame="1"/>
        </w:rPr>
        <w:t xml:space="preserve"> </w:t>
      </w:r>
    </w:p>
    <w:p w14:paraId="478A47DE" w14:textId="36ADACBF" w:rsidR="005163F5" w:rsidRPr="00D7216E" w:rsidRDefault="005163F5" w:rsidP="005163F5">
      <w:pPr>
        <w:pStyle w:val="NormalWeb"/>
        <w:numPr>
          <w:ilvl w:val="1"/>
          <w:numId w:val="38"/>
        </w:numPr>
        <w:shd w:val="clear" w:color="auto" w:fill="FFFFFF" w:themeFill="background1"/>
        <w:spacing w:after="0"/>
        <w:rPr>
          <w:rFonts w:asciiTheme="minorHAnsi" w:hAnsiTheme="minorHAnsi" w:cstheme="minorHAnsi"/>
          <w:b/>
          <w:bCs/>
          <w:bdr w:val="none" w:sz="0" w:space="0" w:color="auto" w:frame="1"/>
        </w:rPr>
      </w:pPr>
      <w:r w:rsidRPr="00D7216E">
        <w:rPr>
          <w:rFonts w:asciiTheme="minorHAnsi" w:hAnsiTheme="minorHAnsi" w:cstheme="minorHAnsi"/>
          <w:b/>
          <w:bCs/>
          <w:bdr w:val="none" w:sz="0" w:space="0" w:color="auto" w:frame="1"/>
        </w:rPr>
        <w:t>State Plan Committee</w:t>
      </w:r>
      <w:r w:rsidR="00533408">
        <w:rPr>
          <w:rFonts w:asciiTheme="minorHAnsi" w:hAnsiTheme="minorHAnsi" w:cstheme="minorHAnsi"/>
          <w:b/>
          <w:bCs/>
          <w:bdr w:val="none" w:sz="0" w:space="0" w:color="auto" w:frame="1"/>
        </w:rPr>
        <w:t xml:space="preserve"> (Joe Bellil)</w:t>
      </w:r>
      <w:r w:rsidRPr="00D7216E">
        <w:rPr>
          <w:rFonts w:asciiTheme="minorHAnsi" w:hAnsiTheme="minorHAnsi" w:cstheme="minorHAnsi"/>
          <w:b/>
          <w:bCs/>
          <w:bdr w:val="none" w:sz="0" w:space="0" w:color="auto" w:frame="1"/>
        </w:rPr>
        <w:t xml:space="preserve">- </w:t>
      </w:r>
      <w:r w:rsidRPr="00D7216E">
        <w:rPr>
          <w:rFonts w:asciiTheme="minorHAnsi" w:hAnsiTheme="minorHAnsi" w:cstheme="minorHAnsi"/>
          <w:bdr w:val="none" w:sz="0" w:space="0" w:color="auto" w:frame="1"/>
        </w:rPr>
        <w:t>The last meeting took place August 17</w:t>
      </w:r>
      <w:r w:rsidRPr="00D7216E">
        <w:rPr>
          <w:rFonts w:asciiTheme="minorHAnsi" w:hAnsiTheme="minorHAnsi" w:cstheme="minorHAnsi"/>
          <w:bdr w:val="none" w:sz="0" w:space="0" w:color="auto" w:frame="1"/>
          <w:vertAlign w:val="superscript"/>
        </w:rPr>
        <w:t>th</w:t>
      </w:r>
      <w:r w:rsidRPr="00D7216E">
        <w:rPr>
          <w:rFonts w:asciiTheme="minorHAnsi" w:hAnsiTheme="minorHAnsi" w:cstheme="minorHAnsi"/>
          <w:bdr w:val="none" w:sz="0" w:space="0" w:color="auto" w:frame="1"/>
        </w:rPr>
        <w:t xml:space="preserve">. The group reviewed MRC’s responses to SRC FY23 Recommendations. Members started to draft a response to MRC’s input. Chairs are working to review the drafted response with </w:t>
      </w:r>
      <w:r w:rsidR="00C80FE0">
        <w:rPr>
          <w:rFonts w:asciiTheme="minorHAnsi" w:hAnsiTheme="minorHAnsi" w:cstheme="minorHAnsi"/>
          <w:bdr w:val="none" w:sz="0" w:space="0" w:color="auto" w:frame="1"/>
        </w:rPr>
        <w:t>their</w:t>
      </w:r>
      <w:r w:rsidRPr="00D7216E">
        <w:rPr>
          <w:rFonts w:asciiTheme="minorHAnsi" w:hAnsiTheme="minorHAnsi" w:cstheme="minorHAnsi"/>
          <w:bdr w:val="none" w:sz="0" w:space="0" w:color="auto" w:frame="1"/>
        </w:rPr>
        <w:t xml:space="preserve"> Committees for input </w:t>
      </w:r>
      <w:r w:rsidR="003878B2">
        <w:rPr>
          <w:rFonts w:asciiTheme="minorHAnsi" w:hAnsiTheme="minorHAnsi" w:cstheme="minorHAnsi"/>
          <w:bdr w:val="none" w:sz="0" w:space="0" w:color="auto" w:frame="1"/>
        </w:rPr>
        <w:t xml:space="preserve">to send to the State Plan </w:t>
      </w:r>
      <w:r w:rsidR="00E5379D">
        <w:rPr>
          <w:rFonts w:asciiTheme="minorHAnsi" w:hAnsiTheme="minorHAnsi" w:cstheme="minorHAnsi"/>
          <w:bdr w:val="none" w:sz="0" w:space="0" w:color="auto" w:frame="1"/>
        </w:rPr>
        <w:t xml:space="preserve">Committee </w:t>
      </w:r>
      <w:r w:rsidRPr="00D7216E">
        <w:rPr>
          <w:rFonts w:asciiTheme="minorHAnsi" w:hAnsiTheme="minorHAnsi" w:cstheme="minorHAnsi"/>
          <w:bdr w:val="none" w:sz="0" w:space="0" w:color="auto" w:frame="1"/>
        </w:rPr>
        <w:t>by September 16</w:t>
      </w:r>
      <w:r w:rsidRPr="00D7216E">
        <w:rPr>
          <w:rFonts w:asciiTheme="minorHAnsi" w:hAnsiTheme="minorHAnsi" w:cstheme="minorHAnsi"/>
          <w:bdr w:val="none" w:sz="0" w:space="0" w:color="auto" w:frame="1"/>
          <w:vertAlign w:val="superscript"/>
        </w:rPr>
        <w:t>th</w:t>
      </w:r>
      <w:r w:rsidRPr="00D7216E">
        <w:rPr>
          <w:rFonts w:asciiTheme="minorHAnsi" w:hAnsiTheme="minorHAnsi" w:cstheme="minorHAnsi"/>
          <w:bdr w:val="none" w:sz="0" w:space="0" w:color="auto" w:frame="1"/>
        </w:rPr>
        <w:t>.</w:t>
      </w:r>
      <w:r w:rsidRPr="00D7216E">
        <w:rPr>
          <w:rFonts w:asciiTheme="minorHAnsi" w:hAnsiTheme="minorHAnsi" w:cstheme="minorHAnsi"/>
          <w:b/>
          <w:bCs/>
          <w:bdr w:val="none" w:sz="0" w:space="0" w:color="auto" w:frame="1"/>
        </w:rPr>
        <w:t xml:space="preserve"> </w:t>
      </w:r>
      <w:r w:rsidRPr="00D7216E">
        <w:rPr>
          <w:rFonts w:asciiTheme="minorHAnsi" w:hAnsiTheme="minorHAnsi" w:cstheme="minorHAnsi"/>
          <w:bdr w:val="none" w:sz="0" w:space="0" w:color="auto" w:frame="1"/>
        </w:rPr>
        <w:t xml:space="preserve">There was also a review of the </w:t>
      </w:r>
      <w:r w:rsidR="00E5379D">
        <w:rPr>
          <w:rFonts w:asciiTheme="minorHAnsi" w:hAnsiTheme="minorHAnsi" w:cstheme="minorHAnsi"/>
          <w:bdr w:val="none" w:sz="0" w:space="0" w:color="auto" w:frame="1"/>
        </w:rPr>
        <w:t>A</w:t>
      </w:r>
      <w:r w:rsidRPr="00D7216E">
        <w:rPr>
          <w:rFonts w:asciiTheme="minorHAnsi" w:hAnsiTheme="minorHAnsi" w:cstheme="minorHAnsi"/>
          <w:bdr w:val="none" w:sz="0" w:space="0" w:color="auto" w:frame="1"/>
        </w:rPr>
        <w:t xml:space="preserve">nnual </w:t>
      </w:r>
      <w:r w:rsidR="00E5379D">
        <w:rPr>
          <w:rFonts w:asciiTheme="minorHAnsi" w:hAnsiTheme="minorHAnsi" w:cstheme="minorHAnsi"/>
          <w:bdr w:val="none" w:sz="0" w:space="0" w:color="auto" w:frame="1"/>
        </w:rPr>
        <w:t>R</w:t>
      </w:r>
      <w:r w:rsidRPr="00D7216E">
        <w:rPr>
          <w:rFonts w:asciiTheme="minorHAnsi" w:hAnsiTheme="minorHAnsi" w:cstheme="minorHAnsi"/>
          <w:bdr w:val="none" w:sz="0" w:space="0" w:color="auto" w:frame="1"/>
        </w:rPr>
        <w:t xml:space="preserve">eport and </w:t>
      </w:r>
      <w:r w:rsidR="00E5379D">
        <w:rPr>
          <w:rFonts w:asciiTheme="minorHAnsi" w:hAnsiTheme="minorHAnsi" w:cstheme="minorHAnsi"/>
          <w:bdr w:val="none" w:sz="0" w:space="0" w:color="auto" w:frame="1"/>
        </w:rPr>
        <w:t>S</w:t>
      </w:r>
      <w:r w:rsidRPr="00D7216E">
        <w:rPr>
          <w:rFonts w:asciiTheme="minorHAnsi" w:hAnsiTheme="minorHAnsi" w:cstheme="minorHAnsi"/>
          <w:bdr w:val="none" w:sz="0" w:space="0" w:color="auto" w:frame="1"/>
        </w:rPr>
        <w:t xml:space="preserve">tate </w:t>
      </w:r>
      <w:r w:rsidR="00E5379D">
        <w:rPr>
          <w:rFonts w:asciiTheme="minorHAnsi" w:hAnsiTheme="minorHAnsi" w:cstheme="minorHAnsi"/>
          <w:bdr w:val="none" w:sz="0" w:space="0" w:color="auto" w:frame="1"/>
        </w:rPr>
        <w:t>P</w:t>
      </w:r>
      <w:r w:rsidRPr="00D7216E">
        <w:rPr>
          <w:rFonts w:asciiTheme="minorHAnsi" w:hAnsiTheme="minorHAnsi" w:cstheme="minorHAnsi"/>
          <w:bdr w:val="none" w:sz="0" w:space="0" w:color="auto" w:frame="1"/>
        </w:rPr>
        <w:t xml:space="preserve">lan task timelines. </w:t>
      </w:r>
      <w:r w:rsidR="00FF7E3C">
        <w:rPr>
          <w:rFonts w:asciiTheme="minorHAnsi" w:hAnsiTheme="minorHAnsi" w:cstheme="minorHAnsi"/>
          <w:bdr w:val="none" w:sz="0" w:space="0" w:color="auto" w:frame="1"/>
        </w:rPr>
        <w:t>Chairs are to have a first draft of their write ups for the 2022 SRC Annual Report by October 7</w:t>
      </w:r>
      <w:r w:rsidR="00FF7E3C" w:rsidRPr="00DC356B">
        <w:rPr>
          <w:rFonts w:asciiTheme="minorHAnsi" w:hAnsiTheme="minorHAnsi" w:cstheme="minorHAnsi"/>
          <w:bdr w:val="none" w:sz="0" w:space="0" w:color="auto" w:frame="1"/>
          <w:vertAlign w:val="superscript"/>
        </w:rPr>
        <w:t>th</w:t>
      </w:r>
      <w:r w:rsidR="00FF7E3C">
        <w:rPr>
          <w:rFonts w:asciiTheme="minorHAnsi" w:hAnsiTheme="minorHAnsi" w:cstheme="minorHAnsi"/>
          <w:bdr w:val="none" w:sz="0" w:space="0" w:color="auto" w:frame="1"/>
        </w:rPr>
        <w:t xml:space="preserve">.  Chairs were given the 2021 Annual report as a reference. </w:t>
      </w:r>
      <w:r w:rsidRPr="00D7216E">
        <w:rPr>
          <w:rFonts w:asciiTheme="minorHAnsi" w:hAnsiTheme="minorHAnsi" w:cstheme="minorHAnsi"/>
          <w:bdr w:val="none" w:sz="0" w:space="0" w:color="auto" w:frame="1"/>
        </w:rPr>
        <w:t>The next meeting is October 12</w:t>
      </w:r>
      <w:r w:rsidRPr="00D7216E">
        <w:rPr>
          <w:rFonts w:asciiTheme="minorHAnsi" w:hAnsiTheme="minorHAnsi" w:cstheme="minorHAnsi"/>
          <w:bdr w:val="none" w:sz="0" w:space="0" w:color="auto" w:frame="1"/>
          <w:vertAlign w:val="superscript"/>
        </w:rPr>
        <w:t>th</w:t>
      </w:r>
      <w:r w:rsidRPr="00D7216E">
        <w:rPr>
          <w:rFonts w:asciiTheme="minorHAnsi" w:hAnsiTheme="minorHAnsi" w:cstheme="minorHAnsi"/>
          <w:bdr w:val="none" w:sz="0" w:space="0" w:color="auto" w:frame="1"/>
        </w:rPr>
        <w:t xml:space="preserve"> at 11am</w:t>
      </w:r>
      <w:r w:rsidRPr="00D7216E">
        <w:rPr>
          <w:rFonts w:asciiTheme="minorHAnsi" w:hAnsiTheme="minorHAnsi" w:cstheme="minorHAnsi"/>
          <w:b/>
          <w:bCs/>
          <w:bdr w:val="none" w:sz="0" w:space="0" w:color="auto" w:frame="1"/>
        </w:rPr>
        <w:t xml:space="preserve">. </w:t>
      </w:r>
    </w:p>
    <w:p w14:paraId="0AAFF48A" w14:textId="05C56E20" w:rsidR="005163F5" w:rsidRPr="00D7216E" w:rsidRDefault="005B3E8A" w:rsidP="005163F5">
      <w:pPr>
        <w:pStyle w:val="NormalWeb"/>
        <w:numPr>
          <w:ilvl w:val="1"/>
          <w:numId w:val="38"/>
        </w:numPr>
        <w:shd w:val="clear" w:color="auto" w:fill="FFFFFF" w:themeFill="background1"/>
        <w:spacing w:after="0"/>
        <w:rPr>
          <w:rFonts w:asciiTheme="minorHAnsi" w:hAnsiTheme="minorHAnsi" w:cstheme="minorHAnsi"/>
          <w:bdr w:val="none" w:sz="0" w:space="0" w:color="auto" w:frame="1"/>
        </w:rPr>
      </w:pPr>
      <w:r>
        <w:rPr>
          <w:rFonts w:asciiTheme="minorHAnsi" w:hAnsiTheme="minorHAnsi" w:cstheme="minorHAnsi"/>
          <w:b/>
          <w:bCs/>
          <w:bdr w:val="none" w:sz="0" w:space="0" w:color="auto" w:frame="1"/>
        </w:rPr>
        <w:t>Executive Committee</w:t>
      </w:r>
      <w:r w:rsidR="00533408">
        <w:rPr>
          <w:rFonts w:asciiTheme="minorHAnsi" w:hAnsiTheme="minorHAnsi" w:cstheme="minorHAnsi"/>
          <w:b/>
          <w:bCs/>
          <w:bdr w:val="none" w:sz="0" w:space="0" w:color="auto" w:frame="1"/>
        </w:rPr>
        <w:t xml:space="preserve"> (Inez Canada)</w:t>
      </w:r>
      <w:r w:rsidR="005163F5" w:rsidRPr="00D7216E">
        <w:rPr>
          <w:rFonts w:asciiTheme="minorHAnsi" w:hAnsiTheme="minorHAnsi" w:cstheme="minorHAnsi"/>
          <w:b/>
          <w:bCs/>
          <w:bdr w:val="none" w:sz="0" w:space="0" w:color="auto" w:frame="1"/>
        </w:rPr>
        <w:t xml:space="preserve">- </w:t>
      </w:r>
      <w:r w:rsidR="005163F5" w:rsidRPr="00D7216E">
        <w:rPr>
          <w:rFonts w:asciiTheme="minorHAnsi" w:hAnsiTheme="minorHAnsi" w:cstheme="minorHAnsi"/>
          <w:bdr w:val="none" w:sz="0" w:space="0" w:color="auto" w:frame="1"/>
        </w:rPr>
        <w:t>we are in the process of bringing on an Administrative Assistant. We are now going through RSA for pre-approval</w:t>
      </w:r>
      <w:r w:rsidR="00CE2762">
        <w:rPr>
          <w:rFonts w:asciiTheme="minorHAnsi" w:hAnsiTheme="minorHAnsi" w:cstheme="minorHAnsi"/>
          <w:bdr w:val="none" w:sz="0" w:space="0" w:color="auto" w:frame="1"/>
        </w:rPr>
        <w:t xml:space="preserve"> of the SRC budget</w:t>
      </w:r>
      <w:r w:rsidR="005163F5" w:rsidRPr="00D7216E">
        <w:rPr>
          <w:rFonts w:asciiTheme="minorHAnsi" w:hAnsiTheme="minorHAnsi" w:cstheme="minorHAnsi"/>
          <w:bdr w:val="none" w:sz="0" w:space="0" w:color="auto" w:frame="1"/>
        </w:rPr>
        <w:t xml:space="preserve">. We are also compiling policies and procedures in writing so members joining the council know what to expect. </w:t>
      </w:r>
      <w:r w:rsidR="002379AE" w:rsidRPr="00D7216E">
        <w:rPr>
          <w:rFonts w:asciiTheme="minorHAnsi" w:hAnsiTheme="minorHAnsi" w:cstheme="minorHAnsi"/>
          <w:bdr w:val="none" w:sz="0" w:space="0" w:color="auto" w:frame="1"/>
        </w:rPr>
        <w:t>Ms. Baczko added that we are working with the MRC temp agenc</w:t>
      </w:r>
      <w:r w:rsidR="00CE2762">
        <w:rPr>
          <w:rFonts w:asciiTheme="minorHAnsi" w:hAnsiTheme="minorHAnsi" w:cstheme="minorHAnsi"/>
          <w:bdr w:val="none" w:sz="0" w:space="0" w:color="auto" w:frame="1"/>
        </w:rPr>
        <w:t xml:space="preserve">y to bring on </w:t>
      </w:r>
      <w:r w:rsidR="001D201D">
        <w:rPr>
          <w:rFonts w:asciiTheme="minorHAnsi" w:hAnsiTheme="minorHAnsi" w:cstheme="minorHAnsi"/>
          <w:bdr w:val="none" w:sz="0" w:space="0" w:color="auto" w:frame="1"/>
        </w:rPr>
        <w:t xml:space="preserve">the </w:t>
      </w:r>
      <w:r w:rsidR="00CE2762">
        <w:rPr>
          <w:rFonts w:asciiTheme="minorHAnsi" w:hAnsiTheme="minorHAnsi" w:cstheme="minorHAnsi"/>
          <w:bdr w:val="none" w:sz="0" w:space="0" w:color="auto" w:frame="1"/>
        </w:rPr>
        <w:t>Admin.</w:t>
      </w:r>
    </w:p>
    <w:p w14:paraId="1D4C7C3C" w14:textId="6850B7A7" w:rsidR="002379AE" w:rsidRPr="00D7216E" w:rsidRDefault="002379AE" w:rsidP="005163F5">
      <w:pPr>
        <w:pStyle w:val="NormalWeb"/>
        <w:numPr>
          <w:ilvl w:val="1"/>
          <w:numId w:val="38"/>
        </w:numPr>
        <w:shd w:val="clear" w:color="auto" w:fill="FFFFFF" w:themeFill="background1"/>
        <w:spacing w:after="0"/>
        <w:rPr>
          <w:rFonts w:asciiTheme="minorHAnsi" w:hAnsiTheme="minorHAnsi" w:cstheme="minorHAnsi"/>
          <w:bdr w:val="none" w:sz="0" w:space="0" w:color="auto" w:frame="1"/>
        </w:rPr>
      </w:pPr>
      <w:r w:rsidRPr="00D7216E">
        <w:rPr>
          <w:rFonts w:asciiTheme="minorHAnsi" w:hAnsiTheme="minorHAnsi" w:cstheme="minorHAnsi"/>
          <w:b/>
          <w:bCs/>
          <w:bdr w:val="none" w:sz="0" w:space="0" w:color="auto" w:frame="1"/>
        </w:rPr>
        <w:t>Needs Assessment Committee (Ronaldo Fujii)-</w:t>
      </w:r>
      <w:r w:rsidRPr="00D7216E">
        <w:rPr>
          <w:rFonts w:asciiTheme="minorHAnsi" w:hAnsiTheme="minorHAnsi" w:cstheme="minorHAnsi"/>
          <w:bdr w:val="none" w:sz="0" w:space="0" w:color="auto" w:frame="1"/>
        </w:rPr>
        <w:t xml:space="preserve"> MRC provided an update on the survey questionnaire developed for consumer satisfaction</w:t>
      </w:r>
      <w:r w:rsidR="00CE2762">
        <w:rPr>
          <w:rFonts w:asciiTheme="minorHAnsi" w:hAnsiTheme="minorHAnsi" w:cstheme="minorHAnsi"/>
          <w:bdr w:val="none" w:sz="0" w:space="0" w:color="auto" w:frame="1"/>
        </w:rPr>
        <w:t xml:space="preserve"> during the last meeting</w:t>
      </w:r>
      <w:r w:rsidRPr="00D7216E">
        <w:rPr>
          <w:rFonts w:asciiTheme="minorHAnsi" w:hAnsiTheme="minorHAnsi" w:cstheme="minorHAnsi"/>
          <w:bdr w:val="none" w:sz="0" w:space="0" w:color="auto" w:frame="1"/>
        </w:rPr>
        <w:t xml:space="preserve">. </w:t>
      </w:r>
      <w:r w:rsidR="004C25BF">
        <w:rPr>
          <w:rFonts w:asciiTheme="minorHAnsi" w:hAnsiTheme="minorHAnsi" w:cstheme="minorHAnsi"/>
          <w:bdr w:val="none" w:sz="0" w:space="0" w:color="auto" w:frame="1"/>
        </w:rPr>
        <w:t xml:space="preserve">The Committee heard </w:t>
      </w:r>
      <w:r w:rsidR="005150DC">
        <w:rPr>
          <w:rFonts w:asciiTheme="minorHAnsi" w:hAnsiTheme="minorHAnsi" w:cstheme="minorHAnsi"/>
          <w:bdr w:val="none" w:sz="0" w:space="0" w:color="auto" w:frame="1"/>
        </w:rPr>
        <w:t>a</w:t>
      </w:r>
      <w:r w:rsidRPr="00D7216E">
        <w:rPr>
          <w:rFonts w:asciiTheme="minorHAnsi" w:hAnsiTheme="minorHAnsi" w:cstheme="minorHAnsi"/>
          <w:bdr w:val="none" w:sz="0" w:space="0" w:color="auto" w:frame="1"/>
        </w:rPr>
        <w:t xml:space="preserve"> presentation from Ms. Tosti on her life trajectory while living with disabilities</w:t>
      </w:r>
      <w:r w:rsidR="005150DC">
        <w:rPr>
          <w:rFonts w:asciiTheme="minorHAnsi" w:hAnsiTheme="minorHAnsi" w:cstheme="minorHAnsi"/>
          <w:bdr w:val="none" w:sz="0" w:space="0" w:color="auto" w:frame="1"/>
        </w:rPr>
        <w:t xml:space="preserve"> and receiving vocational rehabilitation services</w:t>
      </w:r>
      <w:r w:rsidRPr="00D7216E">
        <w:rPr>
          <w:rFonts w:asciiTheme="minorHAnsi" w:hAnsiTheme="minorHAnsi" w:cstheme="minorHAnsi"/>
          <w:bdr w:val="none" w:sz="0" w:space="0" w:color="auto" w:frame="1"/>
        </w:rPr>
        <w:t xml:space="preserve">. A few reminders were shared about National Disability Employment Awareness Month and </w:t>
      </w:r>
      <w:r w:rsidR="00442A8A">
        <w:rPr>
          <w:rFonts w:asciiTheme="minorHAnsi" w:hAnsiTheme="minorHAnsi" w:cstheme="minorHAnsi"/>
          <w:bdr w:val="none" w:sz="0" w:space="0" w:color="auto" w:frame="1"/>
        </w:rPr>
        <w:t xml:space="preserve">the associated </w:t>
      </w:r>
      <w:r w:rsidRPr="00D7216E">
        <w:rPr>
          <w:rFonts w:asciiTheme="minorHAnsi" w:hAnsiTheme="minorHAnsi" w:cstheme="minorHAnsi"/>
          <w:bdr w:val="none" w:sz="0" w:space="0" w:color="auto" w:frame="1"/>
        </w:rPr>
        <w:t>MRC activities happening in the coming month</w:t>
      </w:r>
      <w:r w:rsidR="00CE2762">
        <w:rPr>
          <w:rFonts w:asciiTheme="minorHAnsi" w:hAnsiTheme="minorHAnsi" w:cstheme="minorHAnsi"/>
          <w:bdr w:val="none" w:sz="0" w:space="0" w:color="auto" w:frame="1"/>
        </w:rPr>
        <w:t>s</w:t>
      </w:r>
      <w:r w:rsidRPr="00D7216E">
        <w:rPr>
          <w:rFonts w:asciiTheme="minorHAnsi" w:hAnsiTheme="minorHAnsi" w:cstheme="minorHAnsi"/>
          <w:bdr w:val="none" w:sz="0" w:space="0" w:color="auto" w:frame="1"/>
        </w:rPr>
        <w:t xml:space="preserve">. </w:t>
      </w:r>
    </w:p>
    <w:p w14:paraId="55DEDC03" w14:textId="3FB500FD" w:rsidR="005163F5" w:rsidRPr="00D7216E" w:rsidRDefault="002379AE" w:rsidP="005163F5">
      <w:pPr>
        <w:pStyle w:val="NormalWeb"/>
        <w:numPr>
          <w:ilvl w:val="1"/>
          <w:numId w:val="38"/>
        </w:numPr>
        <w:shd w:val="clear" w:color="auto" w:fill="FFFFFF" w:themeFill="background1"/>
        <w:spacing w:after="0"/>
        <w:rPr>
          <w:rFonts w:asciiTheme="minorHAnsi" w:hAnsiTheme="minorHAnsi" w:cstheme="minorHAnsi"/>
          <w:b/>
          <w:bCs/>
          <w:bdr w:val="none" w:sz="0" w:space="0" w:color="auto" w:frame="1"/>
        </w:rPr>
      </w:pPr>
      <w:r w:rsidRPr="00D7216E">
        <w:rPr>
          <w:rFonts w:asciiTheme="minorHAnsi" w:hAnsiTheme="minorHAnsi" w:cstheme="minorHAnsi"/>
          <w:b/>
          <w:bCs/>
          <w:bdr w:val="none" w:sz="0" w:space="0" w:color="auto" w:frame="1"/>
        </w:rPr>
        <w:t xml:space="preserve">Policy Committee (Naomi Goldberg)- </w:t>
      </w:r>
      <w:r w:rsidRPr="00D7216E">
        <w:rPr>
          <w:rFonts w:asciiTheme="minorHAnsi" w:hAnsiTheme="minorHAnsi" w:cstheme="minorHAnsi"/>
          <w:bdr w:val="none" w:sz="0" w:space="0" w:color="auto" w:frame="1"/>
        </w:rPr>
        <w:t xml:space="preserve">The committee has been focused on two priorities, including </w:t>
      </w:r>
      <w:r w:rsidR="00BF4729">
        <w:rPr>
          <w:rFonts w:asciiTheme="minorHAnsi" w:hAnsiTheme="minorHAnsi" w:cstheme="minorHAnsi"/>
          <w:bdr w:val="none" w:sz="0" w:space="0" w:color="auto" w:frame="1"/>
        </w:rPr>
        <w:t>the development of</w:t>
      </w:r>
      <w:r w:rsidR="00BF4729" w:rsidRPr="00D7216E">
        <w:rPr>
          <w:rFonts w:asciiTheme="minorHAnsi" w:hAnsiTheme="minorHAnsi" w:cstheme="minorHAnsi"/>
          <w:bdr w:val="none" w:sz="0" w:space="0" w:color="auto" w:frame="1"/>
        </w:rPr>
        <w:t xml:space="preserve"> </w:t>
      </w:r>
      <w:r w:rsidRPr="00D7216E">
        <w:rPr>
          <w:rFonts w:asciiTheme="minorHAnsi" w:hAnsiTheme="minorHAnsi" w:cstheme="minorHAnsi"/>
          <w:bdr w:val="none" w:sz="0" w:space="0" w:color="auto" w:frame="1"/>
        </w:rPr>
        <w:t xml:space="preserve">a set of orientation materials that can be used for new SRC members. The other recommendation focuses on creating a set of materials to recommend to MRC </w:t>
      </w:r>
      <w:r w:rsidR="00BF4729">
        <w:rPr>
          <w:rFonts w:asciiTheme="minorHAnsi" w:hAnsiTheme="minorHAnsi" w:cstheme="minorHAnsi"/>
          <w:bdr w:val="none" w:sz="0" w:space="0" w:color="auto" w:frame="1"/>
        </w:rPr>
        <w:t xml:space="preserve">for use with its consumers. </w:t>
      </w:r>
      <w:r w:rsidR="002602F2">
        <w:rPr>
          <w:rFonts w:asciiTheme="minorHAnsi" w:hAnsiTheme="minorHAnsi" w:cstheme="minorHAnsi"/>
          <w:bdr w:val="none" w:sz="0" w:space="0" w:color="auto" w:frame="1"/>
        </w:rPr>
        <w:t xml:space="preserve"> The materials would explain </w:t>
      </w:r>
      <w:r w:rsidRPr="00D7216E">
        <w:rPr>
          <w:rFonts w:asciiTheme="minorHAnsi" w:hAnsiTheme="minorHAnsi" w:cstheme="minorHAnsi"/>
          <w:bdr w:val="none" w:sz="0" w:space="0" w:color="auto" w:frame="1"/>
        </w:rPr>
        <w:t xml:space="preserve">basic VR </w:t>
      </w:r>
      <w:r w:rsidR="00BF4729">
        <w:rPr>
          <w:rFonts w:asciiTheme="minorHAnsi" w:hAnsiTheme="minorHAnsi" w:cstheme="minorHAnsi"/>
          <w:bdr w:val="none" w:sz="0" w:space="0" w:color="auto" w:frame="1"/>
        </w:rPr>
        <w:t>c</w:t>
      </w:r>
      <w:r w:rsidRPr="00D7216E">
        <w:rPr>
          <w:rFonts w:asciiTheme="minorHAnsi" w:hAnsiTheme="minorHAnsi" w:cstheme="minorHAnsi"/>
          <w:bdr w:val="none" w:sz="0" w:space="0" w:color="auto" w:frame="1"/>
        </w:rPr>
        <w:t xml:space="preserve">oncepts like what’s an IPE, etc. </w:t>
      </w:r>
    </w:p>
    <w:p w14:paraId="389B7B1F" w14:textId="52DD6B39" w:rsidR="004B37D5" w:rsidRPr="006653A0" w:rsidRDefault="004B37D5" w:rsidP="005163F5">
      <w:pPr>
        <w:pStyle w:val="NormalWeb"/>
        <w:numPr>
          <w:ilvl w:val="1"/>
          <w:numId w:val="38"/>
        </w:numPr>
        <w:shd w:val="clear" w:color="auto" w:fill="FFFFFF" w:themeFill="background1"/>
        <w:spacing w:after="0"/>
        <w:rPr>
          <w:rFonts w:asciiTheme="minorHAnsi" w:hAnsiTheme="minorHAnsi" w:cstheme="minorHAnsi"/>
          <w:bdr w:val="none" w:sz="0" w:space="0" w:color="auto" w:frame="1"/>
        </w:rPr>
      </w:pPr>
      <w:r w:rsidRPr="00D7216E">
        <w:rPr>
          <w:rFonts w:asciiTheme="minorHAnsi" w:hAnsiTheme="minorHAnsi" w:cstheme="minorHAnsi"/>
          <w:b/>
          <w:bCs/>
          <w:bdr w:val="none" w:sz="0" w:space="0" w:color="auto" w:frame="1"/>
        </w:rPr>
        <w:t xml:space="preserve">Business Employment Opportunity (Steve LaMaster)- </w:t>
      </w:r>
      <w:r w:rsidR="006653A0">
        <w:rPr>
          <w:rFonts w:asciiTheme="minorHAnsi" w:hAnsiTheme="minorHAnsi" w:cstheme="minorHAnsi"/>
          <w:bdr w:val="none" w:sz="0" w:space="0" w:color="auto" w:frame="1"/>
        </w:rPr>
        <w:t>T</w:t>
      </w:r>
      <w:r w:rsidRPr="006653A0">
        <w:rPr>
          <w:rFonts w:asciiTheme="minorHAnsi" w:hAnsiTheme="minorHAnsi" w:cstheme="minorHAnsi"/>
          <w:bdr w:val="none" w:sz="0" w:space="0" w:color="auto" w:frame="1"/>
        </w:rPr>
        <w:t xml:space="preserve">he group incorporated Executive Committee feedback into the updated SRC recruitment materials. Updated materials were sent to the MRC Communication </w:t>
      </w:r>
      <w:r w:rsidR="006653A0">
        <w:rPr>
          <w:rFonts w:asciiTheme="minorHAnsi" w:hAnsiTheme="minorHAnsi" w:cstheme="minorHAnsi"/>
          <w:bdr w:val="none" w:sz="0" w:space="0" w:color="auto" w:frame="1"/>
        </w:rPr>
        <w:t>D</w:t>
      </w:r>
      <w:r w:rsidRPr="006653A0">
        <w:rPr>
          <w:rFonts w:asciiTheme="minorHAnsi" w:hAnsiTheme="minorHAnsi" w:cstheme="minorHAnsi"/>
          <w:bdr w:val="none" w:sz="0" w:space="0" w:color="auto" w:frame="1"/>
        </w:rPr>
        <w:t>ivision to produce media materials</w:t>
      </w:r>
      <w:r w:rsidR="000B083E">
        <w:rPr>
          <w:rFonts w:asciiTheme="minorHAnsi" w:hAnsiTheme="minorHAnsi" w:cstheme="minorHAnsi"/>
          <w:bdr w:val="none" w:sz="0" w:space="0" w:color="auto" w:frame="1"/>
        </w:rPr>
        <w:t xml:space="preserve"> for SRC review</w:t>
      </w:r>
      <w:r w:rsidRPr="006653A0">
        <w:rPr>
          <w:rFonts w:asciiTheme="minorHAnsi" w:hAnsiTheme="minorHAnsi" w:cstheme="minorHAnsi"/>
          <w:bdr w:val="none" w:sz="0" w:space="0" w:color="auto" w:frame="1"/>
        </w:rPr>
        <w:t xml:space="preserve">. </w:t>
      </w:r>
    </w:p>
    <w:p w14:paraId="2AB71BCB" w14:textId="1DF3CBC5" w:rsidR="00CC0203" w:rsidRPr="00DC356B" w:rsidRDefault="000B083E" w:rsidP="00CC0203">
      <w:pPr>
        <w:pStyle w:val="NormalWeb"/>
        <w:numPr>
          <w:ilvl w:val="1"/>
          <w:numId w:val="38"/>
        </w:numPr>
        <w:shd w:val="clear" w:color="auto" w:fill="FFFFFF" w:themeFill="background1"/>
        <w:spacing w:after="0"/>
        <w:rPr>
          <w:rFonts w:asciiTheme="minorHAnsi" w:hAnsiTheme="minorHAnsi" w:cstheme="minorHAnsi"/>
          <w:b/>
          <w:bCs/>
          <w:bdr w:val="none" w:sz="0" w:space="0" w:color="auto" w:frame="1"/>
        </w:rPr>
      </w:pPr>
      <w:r>
        <w:rPr>
          <w:rFonts w:asciiTheme="minorHAnsi" w:hAnsiTheme="minorHAnsi" w:cstheme="minorHAnsi"/>
          <w:b/>
          <w:bCs/>
          <w:bdr w:val="none" w:sz="0" w:space="0" w:color="auto" w:frame="1"/>
        </w:rPr>
        <w:t xml:space="preserve">MRC </w:t>
      </w:r>
      <w:r w:rsidR="004B37D5" w:rsidRPr="00D7216E">
        <w:rPr>
          <w:rFonts w:asciiTheme="minorHAnsi" w:hAnsiTheme="minorHAnsi" w:cstheme="minorHAnsi"/>
          <w:b/>
          <w:bCs/>
          <w:bdr w:val="none" w:sz="0" w:space="0" w:color="auto" w:frame="1"/>
        </w:rPr>
        <w:t>DEI-A Council</w:t>
      </w:r>
      <w:r w:rsidR="00E70A86">
        <w:rPr>
          <w:rFonts w:asciiTheme="minorHAnsi" w:hAnsiTheme="minorHAnsi" w:cstheme="minorHAnsi"/>
          <w:b/>
          <w:bCs/>
          <w:bdr w:val="none" w:sz="0" w:space="0" w:color="auto" w:frame="1"/>
        </w:rPr>
        <w:t xml:space="preserve"> Rep.</w:t>
      </w:r>
      <w:r w:rsidR="004B37D5" w:rsidRPr="00D7216E">
        <w:rPr>
          <w:rFonts w:asciiTheme="minorHAnsi" w:hAnsiTheme="minorHAnsi" w:cstheme="minorHAnsi"/>
          <w:b/>
          <w:bCs/>
          <w:bdr w:val="none" w:sz="0" w:space="0" w:color="auto" w:frame="1"/>
        </w:rPr>
        <w:t xml:space="preserve"> (Doug Mason)- </w:t>
      </w:r>
      <w:r w:rsidR="004B37D5" w:rsidRPr="00D7216E">
        <w:rPr>
          <w:rFonts w:asciiTheme="minorHAnsi" w:hAnsiTheme="minorHAnsi" w:cstheme="minorHAnsi"/>
          <w:bdr w:val="none" w:sz="0" w:space="0" w:color="auto" w:frame="1"/>
        </w:rPr>
        <w:t>The next DEI</w:t>
      </w:r>
      <w:r w:rsidR="00E70A86">
        <w:rPr>
          <w:rFonts w:asciiTheme="minorHAnsi" w:hAnsiTheme="minorHAnsi" w:cstheme="minorHAnsi"/>
          <w:bdr w:val="none" w:sz="0" w:space="0" w:color="auto" w:frame="1"/>
        </w:rPr>
        <w:t>A</w:t>
      </w:r>
      <w:r w:rsidR="004B37D5" w:rsidRPr="00D7216E">
        <w:rPr>
          <w:rFonts w:asciiTheme="minorHAnsi" w:hAnsiTheme="minorHAnsi" w:cstheme="minorHAnsi"/>
          <w:bdr w:val="none" w:sz="0" w:space="0" w:color="auto" w:frame="1"/>
        </w:rPr>
        <w:t xml:space="preserve"> Council meeting is Tuesday September 20</w:t>
      </w:r>
      <w:r w:rsidR="004B37D5" w:rsidRPr="00D7216E">
        <w:rPr>
          <w:rFonts w:asciiTheme="minorHAnsi" w:hAnsiTheme="minorHAnsi" w:cstheme="minorHAnsi"/>
          <w:bdr w:val="none" w:sz="0" w:space="0" w:color="auto" w:frame="1"/>
          <w:vertAlign w:val="superscript"/>
        </w:rPr>
        <w:t>th</w:t>
      </w:r>
      <w:r w:rsidR="004B37D5" w:rsidRPr="00D7216E">
        <w:rPr>
          <w:rFonts w:asciiTheme="minorHAnsi" w:hAnsiTheme="minorHAnsi" w:cstheme="minorHAnsi"/>
          <w:bdr w:val="none" w:sz="0" w:space="0" w:color="auto" w:frame="1"/>
        </w:rPr>
        <w:t>. Mr. Mason has requested that SRC members submit any questions for the DEI</w:t>
      </w:r>
      <w:r w:rsidR="00C605B2">
        <w:rPr>
          <w:rFonts w:asciiTheme="minorHAnsi" w:hAnsiTheme="minorHAnsi" w:cstheme="minorHAnsi"/>
          <w:bdr w:val="none" w:sz="0" w:space="0" w:color="auto" w:frame="1"/>
        </w:rPr>
        <w:t>A</w:t>
      </w:r>
      <w:r w:rsidR="004B37D5" w:rsidRPr="00D7216E">
        <w:rPr>
          <w:rFonts w:asciiTheme="minorHAnsi" w:hAnsiTheme="minorHAnsi" w:cstheme="minorHAnsi"/>
          <w:bdr w:val="none" w:sz="0" w:space="0" w:color="auto" w:frame="1"/>
        </w:rPr>
        <w:t xml:space="preserve"> Council the Monday prior to the next meeting, September 19</w:t>
      </w:r>
      <w:r w:rsidR="004B37D5" w:rsidRPr="00D7216E">
        <w:rPr>
          <w:rFonts w:asciiTheme="minorHAnsi" w:hAnsiTheme="minorHAnsi" w:cstheme="minorHAnsi"/>
          <w:bdr w:val="none" w:sz="0" w:space="0" w:color="auto" w:frame="1"/>
          <w:vertAlign w:val="superscript"/>
        </w:rPr>
        <w:t>th</w:t>
      </w:r>
      <w:r w:rsidR="004B37D5" w:rsidRPr="00D7216E">
        <w:rPr>
          <w:rFonts w:asciiTheme="minorHAnsi" w:hAnsiTheme="minorHAnsi" w:cstheme="minorHAnsi"/>
          <w:bdr w:val="none" w:sz="0" w:space="0" w:color="auto" w:frame="1"/>
        </w:rPr>
        <w:t>. On September 8</w:t>
      </w:r>
      <w:r w:rsidR="004B37D5" w:rsidRPr="00D7216E">
        <w:rPr>
          <w:rFonts w:asciiTheme="minorHAnsi" w:hAnsiTheme="minorHAnsi" w:cstheme="minorHAnsi"/>
          <w:bdr w:val="none" w:sz="0" w:space="0" w:color="auto" w:frame="1"/>
          <w:vertAlign w:val="superscript"/>
        </w:rPr>
        <w:t>th</w:t>
      </w:r>
      <w:r w:rsidR="004B37D5" w:rsidRPr="00D7216E">
        <w:rPr>
          <w:rFonts w:asciiTheme="minorHAnsi" w:hAnsiTheme="minorHAnsi" w:cstheme="minorHAnsi"/>
          <w:bdr w:val="none" w:sz="0" w:space="0" w:color="auto" w:frame="1"/>
        </w:rPr>
        <w:t xml:space="preserve">, Mr. Mason remotely participated in the first DEI-A council training session, which was 3.5 hours long. A lot of valuable and informative information was imparted to all who were in attendance. The meeting was moderated by William Cox and focused on diversity as it relates to our individual biases both known and unknown. </w:t>
      </w:r>
      <w:r w:rsidR="00FD4081" w:rsidRPr="00D7216E">
        <w:rPr>
          <w:rFonts w:asciiTheme="minorHAnsi" w:hAnsiTheme="minorHAnsi" w:cstheme="minorHAnsi"/>
          <w:bdr w:val="none" w:sz="0" w:space="0" w:color="auto" w:frame="1"/>
        </w:rPr>
        <w:t>Future</w:t>
      </w:r>
      <w:r w:rsidR="003C73BF" w:rsidRPr="00D7216E">
        <w:rPr>
          <w:rFonts w:asciiTheme="minorHAnsi" w:hAnsiTheme="minorHAnsi" w:cstheme="minorHAnsi"/>
          <w:bdr w:val="none" w:sz="0" w:space="0" w:color="auto" w:frame="1"/>
        </w:rPr>
        <w:t xml:space="preserve"> training dates will be circulated to </w:t>
      </w:r>
      <w:r w:rsidR="008A7E85">
        <w:rPr>
          <w:rFonts w:asciiTheme="minorHAnsi" w:hAnsiTheme="minorHAnsi" w:cstheme="minorHAnsi"/>
          <w:bdr w:val="none" w:sz="0" w:space="0" w:color="auto" w:frame="1"/>
        </w:rPr>
        <w:t xml:space="preserve">SRC </w:t>
      </w:r>
      <w:r w:rsidR="003C73BF" w:rsidRPr="00D7216E">
        <w:rPr>
          <w:rFonts w:asciiTheme="minorHAnsi" w:hAnsiTheme="minorHAnsi" w:cstheme="minorHAnsi"/>
          <w:bdr w:val="none" w:sz="0" w:space="0" w:color="auto" w:frame="1"/>
        </w:rPr>
        <w:t xml:space="preserve">members. </w:t>
      </w:r>
    </w:p>
    <w:p w14:paraId="59736E53" w14:textId="77777777" w:rsidR="00FD5CD5" w:rsidRPr="00D7216E" w:rsidRDefault="00FD5CD5" w:rsidP="00DC356B">
      <w:pPr>
        <w:pStyle w:val="NormalWeb"/>
        <w:shd w:val="clear" w:color="auto" w:fill="FFFFFF" w:themeFill="background1"/>
        <w:spacing w:after="0"/>
        <w:ind w:left="1800"/>
        <w:rPr>
          <w:rFonts w:asciiTheme="minorHAnsi" w:hAnsiTheme="minorHAnsi" w:cstheme="minorHAnsi"/>
          <w:b/>
          <w:bCs/>
          <w:bdr w:val="none" w:sz="0" w:space="0" w:color="auto" w:frame="1"/>
        </w:rPr>
      </w:pPr>
    </w:p>
    <w:p w14:paraId="1EAD4B07" w14:textId="77777777" w:rsidR="00A0066D" w:rsidRPr="00A0066D" w:rsidRDefault="00C16E12" w:rsidP="00D50B5D">
      <w:pPr>
        <w:pStyle w:val="NormalWeb"/>
        <w:numPr>
          <w:ilvl w:val="0"/>
          <w:numId w:val="38"/>
        </w:numPr>
        <w:shd w:val="clear" w:color="auto" w:fill="FFFFFF"/>
        <w:spacing w:after="0"/>
        <w:ind w:left="1080" w:hanging="360"/>
        <w:rPr>
          <w:rFonts w:asciiTheme="minorHAnsi" w:hAnsiTheme="minorHAnsi" w:cstheme="minorHAnsi"/>
          <w:bdr w:val="none" w:sz="0" w:space="0" w:color="auto" w:frame="1"/>
        </w:rPr>
      </w:pPr>
      <w:r w:rsidRPr="00D7216E">
        <w:rPr>
          <w:rFonts w:asciiTheme="minorHAnsi" w:hAnsiTheme="minorHAnsi" w:cstheme="minorHAnsi"/>
          <w:b/>
          <w:bCs/>
          <w:bdr w:val="none" w:sz="0" w:space="0" w:color="auto" w:frame="1"/>
        </w:rPr>
        <w:t>Explore Possibilities Summit</w:t>
      </w:r>
      <w:r w:rsidR="004B37D5" w:rsidRPr="00D7216E">
        <w:rPr>
          <w:rFonts w:asciiTheme="minorHAnsi" w:hAnsiTheme="minorHAnsi" w:cstheme="minorHAnsi"/>
          <w:b/>
          <w:bCs/>
          <w:bdr w:val="none" w:sz="0" w:space="0" w:color="auto" w:frame="1"/>
        </w:rPr>
        <w:t xml:space="preserve">- </w:t>
      </w:r>
    </w:p>
    <w:p w14:paraId="0EA9E117" w14:textId="1503940D" w:rsidR="00A0066D" w:rsidRDefault="00CC0203" w:rsidP="00A0066D">
      <w:pPr>
        <w:pStyle w:val="NormalWeb"/>
        <w:numPr>
          <w:ilvl w:val="1"/>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t xml:space="preserve">Mr. Goodwin provided an update regarding his </w:t>
      </w:r>
      <w:r w:rsidR="009C03F4">
        <w:rPr>
          <w:rFonts w:asciiTheme="minorHAnsi" w:hAnsiTheme="minorHAnsi" w:cstheme="minorHAnsi"/>
          <w:bdr w:val="none" w:sz="0" w:space="0" w:color="auto" w:frame="1"/>
        </w:rPr>
        <w:t xml:space="preserve">experience </w:t>
      </w:r>
      <w:r w:rsidR="0023165A">
        <w:rPr>
          <w:rFonts w:asciiTheme="minorHAnsi" w:hAnsiTheme="minorHAnsi" w:cstheme="minorHAnsi"/>
          <w:bdr w:val="none" w:sz="0" w:space="0" w:color="auto" w:frame="1"/>
        </w:rPr>
        <w:t xml:space="preserve">planning for and </w:t>
      </w:r>
      <w:r w:rsidRPr="00D7216E">
        <w:rPr>
          <w:rFonts w:asciiTheme="minorHAnsi" w:hAnsiTheme="minorHAnsi" w:cstheme="minorHAnsi"/>
          <w:bdr w:val="none" w:sz="0" w:space="0" w:color="auto" w:frame="1"/>
        </w:rPr>
        <w:t xml:space="preserve">attendance at the Explore Possibility Summit. He indicated a lot of people were satisfied with what the planning committee had developed for exhibitors and workshops. Mr. Goodwin participated in the mental health matters workshop, and found it was about mental health in all areas and in the workplace. </w:t>
      </w:r>
      <w:r w:rsidR="00546BB9" w:rsidRPr="00D7216E">
        <w:rPr>
          <w:rFonts w:asciiTheme="minorHAnsi" w:hAnsiTheme="minorHAnsi" w:cstheme="minorHAnsi"/>
          <w:bdr w:val="none" w:sz="0" w:space="0" w:color="auto" w:frame="1"/>
        </w:rPr>
        <w:t xml:space="preserve">Additionally, the workshop on promoting safety discussed resources and people to turn to when feeling unsafe and sent the message that individuals </w:t>
      </w:r>
      <w:r w:rsidR="00546BB9" w:rsidRPr="00D7216E">
        <w:rPr>
          <w:rFonts w:asciiTheme="minorHAnsi" w:hAnsiTheme="minorHAnsi" w:cstheme="minorHAnsi"/>
          <w:bdr w:val="none" w:sz="0" w:space="0" w:color="auto" w:frame="1"/>
        </w:rPr>
        <w:lastRenderedPageBreak/>
        <w:t xml:space="preserve">don’t need to be afraid to reach out if they need help. </w:t>
      </w:r>
      <w:r w:rsidR="00546BB9" w:rsidRPr="00A0066D">
        <w:rPr>
          <w:rFonts w:asciiTheme="minorHAnsi" w:hAnsiTheme="minorHAnsi" w:cstheme="minorHAnsi"/>
          <w:bdr w:val="none" w:sz="0" w:space="0" w:color="auto" w:frame="1"/>
        </w:rPr>
        <w:t xml:space="preserve">A hotline was discussed that the State Police Detective Unit that you can use when needed. Mr. Goodwin didn’t hear one piece of </w:t>
      </w:r>
      <w:r w:rsidR="0096790B" w:rsidRPr="00A0066D">
        <w:rPr>
          <w:rFonts w:asciiTheme="minorHAnsi" w:hAnsiTheme="minorHAnsi" w:cstheme="minorHAnsi"/>
          <w:bdr w:val="none" w:sz="0" w:space="0" w:color="auto" w:frame="1"/>
        </w:rPr>
        <w:t xml:space="preserve">negative </w:t>
      </w:r>
      <w:r w:rsidR="00546BB9" w:rsidRPr="00A0066D">
        <w:rPr>
          <w:rFonts w:asciiTheme="minorHAnsi" w:hAnsiTheme="minorHAnsi" w:cstheme="minorHAnsi"/>
          <w:bdr w:val="none" w:sz="0" w:space="0" w:color="auto" w:frame="1"/>
        </w:rPr>
        <w:t xml:space="preserve">feedback. </w:t>
      </w:r>
      <w:r w:rsidR="0088721B">
        <w:rPr>
          <w:rFonts w:asciiTheme="minorHAnsi" w:hAnsiTheme="minorHAnsi" w:cstheme="minorHAnsi"/>
          <w:bdr w:val="none" w:sz="0" w:space="0" w:color="auto" w:frame="1"/>
        </w:rPr>
        <w:t>He wants to be on the planning committee for the next one.</w:t>
      </w:r>
    </w:p>
    <w:p w14:paraId="7D0E15B9" w14:textId="2B0724BF" w:rsidR="00C16E12" w:rsidRPr="00A0066D" w:rsidRDefault="00546BB9" w:rsidP="00A0066D">
      <w:pPr>
        <w:pStyle w:val="NormalWeb"/>
        <w:numPr>
          <w:ilvl w:val="1"/>
          <w:numId w:val="38"/>
        </w:numPr>
        <w:shd w:val="clear" w:color="auto" w:fill="FFFFFF"/>
        <w:spacing w:after="0"/>
        <w:rPr>
          <w:rFonts w:asciiTheme="minorHAnsi" w:hAnsiTheme="minorHAnsi" w:cstheme="minorHAnsi"/>
          <w:bdr w:val="none" w:sz="0" w:space="0" w:color="auto" w:frame="1"/>
        </w:rPr>
      </w:pPr>
      <w:r w:rsidRPr="00A0066D">
        <w:rPr>
          <w:rFonts w:asciiTheme="minorHAnsi" w:hAnsiTheme="minorHAnsi" w:cstheme="minorHAnsi"/>
          <w:bdr w:val="none" w:sz="0" w:space="0" w:color="auto" w:frame="1"/>
        </w:rPr>
        <w:t xml:space="preserve">Mr. Fujii expressed how well organized and valuable the event was. Thanks were shared with MRC for providing such </w:t>
      </w:r>
      <w:r w:rsidR="00A0066D">
        <w:rPr>
          <w:rFonts w:asciiTheme="minorHAnsi" w:hAnsiTheme="minorHAnsi" w:cstheme="minorHAnsi"/>
          <w:bdr w:val="none" w:sz="0" w:space="0" w:color="auto" w:frame="1"/>
        </w:rPr>
        <w:t>strong</w:t>
      </w:r>
      <w:r w:rsidRPr="00A0066D">
        <w:rPr>
          <w:rFonts w:asciiTheme="minorHAnsi" w:hAnsiTheme="minorHAnsi" w:cstheme="minorHAnsi"/>
          <w:bdr w:val="none" w:sz="0" w:space="0" w:color="auto" w:frame="1"/>
        </w:rPr>
        <w:t xml:space="preserve"> organization. Mr. Fujii expressed that he had not had much contact in the past with the cross-disability community, and found it helpful to connect with others, as well as </w:t>
      </w:r>
      <w:r w:rsidR="00020C28" w:rsidRPr="00A0066D">
        <w:rPr>
          <w:rFonts w:asciiTheme="minorHAnsi" w:hAnsiTheme="minorHAnsi" w:cstheme="minorHAnsi"/>
          <w:bdr w:val="none" w:sz="0" w:space="0" w:color="auto" w:frame="1"/>
        </w:rPr>
        <w:t>all</w:t>
      </w:r>
      <w:r w:rsidRPr="00A0066D">
        <w:rPr>
          <w:rFonts w:asciiTheme="minorHAnsi" w:hAnsiTheme="minorHAnsi" w:cstheme="minorHAnsi"/>
          <w:bdr w:val="none" w:sz="0" w:space="0" w:color="auto" w:frame="1"/>
        </w:rPr>
        <w:t xml:space="preserve"> the services and offerings set up at the event, such as the artwork, headshots, </w:t>
      </w:r>
      <w:r w:rsidR="0004425E">
        <w:rPr>
          <w:rFonts w:asciiTheme="minorHAnsi" w:hAnsiTheme="minorHAnsi" w:cstheme="minorHAnsi"/>
          <w:bdr w:val="none" w:sz="0" w:space="0" w:color="auto" w:frame="1"/>
        </w:rPr>
        <w:t>and</w:t>
      </w:r>
      <w:r w:rsidRPr="00A0066D">
        <w:rPr>
          <w:rFonts w:asciiTheme="minorHAnsi" w:hAnsiTheme="minorHAnsi" w:cstheme="minorHAnsi"/>
          <w:bdr w:val="none" w:sz="0" w:space="0" w:color="auto" w:frame="1"/>
        </w:rPr>
        <w:t xml:space="preserve"> the keynote. It was an inspirational event for those looking to explore careers. </w:t>
      </w:r>
      <w:r w:rsidR="002C5BB6" w:rsidRPr="00A0066D">
        <w:rPr>
          <w:rFonts w:asciiTheme="minorHAnsi" w:hAnsiTheme="minorHAnsi" w:cstheme="minorHAnsi"/>
          <w:bdr w:val="none" w:sz="0" w:space="0" w:color="auto" w:frame="1"/>
        </w:rPr>
        <w:t xml:space="preserve">The agenda was well built, and everything was perfectly done. Mr. Fujii suggested future consideration to have an SRC exhibit table at Summits to serve as an awareness and recruit mechanism for the Council. </w:t>
      </w:r>
    </w:p>
    <w:p w14:paraId="536C9A53" w14:textId="4216F1D4" w:rsidR="00546BB9" w:rsidRPr="00D7216E" w:rsidRDefault="00546BB9" w:rsidP="00546BB9">
      <w:pPr>
        <w:pStyle w:val="NormalWeb"/>
        <w:numPr>
          <w:ilvl w:val="1"/>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t xml:space="preserve">Mr. Fujii provided a power point presentation summary of the event results, </w:t>
      </w:r>
      <w:r w:rsidR="002C5BB6" w:rsidRPr="00D7216E">
        <w:rPr>
          <w:rFonts w:asciiTheme="minorHAnsi" w:hAnsiTheme="minorHAnsi" w:cstheme="minorHAnsi"/>
          <w:bdr w:val="none" w:sz="0" w:space="0" w:color="auto" w:frame="1"/>
        </w:rPr>
        <w:t>which were provided in the chat during the meeting</w:t>
      </w:r>
      <w:r w:rsidR="00C377DA">
        <w:rPr>
          <w:rFonts w:asciiTheme="minorHAnsi" w:hAnsiTheme="minorHAnsi" w:cstheme="minorHAnsi"/>
          <w:bdr w:val="none" w:sz="0" w:space="0" w:color="auto" w:frame="1"/>
        </w:rPr>
        <w:t xml:space="preserve"> and will be posted on the SRC website with the minutes for this meeting.</w:t>
      </w:r>
    </w:p>
    <w:p w14:paraId="1D25E511" w14:textId="07E4C2EE" w:rsidR="00FD5CD5" w:rsidRDefault="002C5BB6" w:rsidP="00FD5CD5">
      <w:pPr>
        <w:pStyle w:val="NormalWeb"/>
        <w:numPr>
          <w:ilvl w:val="1"/>
          <w:numId w:val="38"/>
        </w:numPr>
        <w:shd w:val="clear" w:color="auto" w:fill="FFFFFF"/>
        <w:spacing w:after="0"/>
        <w:rPr>
          <w:rFonts w:asciiTheme="minorHAnsi" w:hAnsiTheme="minorHAnsi" w:cstheme="minorHAnsi"/>
          <w:b/>
          <w:bCs/>
          <w:bdr w:val="none" w:sz="0" w:space="0" w:color="auto" w:frame="1"/>
        </w:rPr>
      </w:pPr>
      <w:r w:rsidRPr="00D7216E">
        <w:rPr>
          <w:rFonts w:asciiTheme="minorHAnsi" w:hAnsiTheme="minorHAnsi" w:cstheme="minorHAnsi"/>
          <w:bdr w:val="none" w:sz="0" w:space="0" w:color="auto" w:frame="1"/>
        </w:rPr>
        <w:t xml:space="preserve">A suggestion came up to provide a </w:t>
      </w:r>
      <w:r w:rsidR="00004812">
        <w:rPr>
          <w:rFonts w:asciiTheme="minorHAnsi" w:hAnsiTheme="minorHAnsi" w:cstheme="minorHAnsi"/>
          <w:bdr w:val="none" w:sz="0" w:space="0" w:color="auto" w:frame="1"/>
        </w:rPr>
        <w:t xml:space="preserve">designated </w:t>
      </w:r>
      <w:r w:rsidRPr="00D7216E">
        <w:rPr>
          <w:rFonts w:asciiTheme="minorHAnsi" w:hAnsiTheme="minorHAnsi" w:cstheme="minorHAnsi"/>
          <w:bdr w:val="none" w:sz="0" w:space="0" w:color="auto" w:frame="1"/>
        </w:rPr>
        <w:t>space</w:t>
      </w:r>
      <w:r w:rsidR="000C5E19">
        <w:rPr>
          <w:rFonts w:asciiTheme="minorHAnsi" w:hAnsiTheme="minorHAnsi" w:cstheme="minorHAnsi"/>
          <w:bdr w:val="none" w:sz="0" w:space="0" w:color="auto" w:frame="1"/>
        </w:rPr>
        <w:t>/room</w:t>
      </w:r>
      <w:r w:rsidRPr="00D7216E">
        <w:rPr>
          <w:rFonts w:asciiTheme="minorHAnsi" w:hAnsiTheme="minorHAnsi" w:cstheme="minorHAnsi"/>
          <w:bdr w:val="none" w:sz="0" w:space="0" w:color="auto" w:frame="1"/>
        </w:rPr>
        <w:t xml:space="preserve"> for </w:t>
      </w:r>
      <w:r w:rsidR="005020F7" w:rsidRPr="00D7216E">
        <w:rPr>
          <w:rFonts w:asciiTheme="minorHAnsi" w:hAnsiTheme="minorHAnsi" w:cstheme="minorHAnsi"/>
          <w:bdr w:val="none" w:sz="0" w:space="0" w:color="auto" w:frame="1"/>
        </w:rPr>
        <w:t>SRC</w:t>
      </w:r>
      <w:r w:rsidR="000C5E19">
        <w:rPr>
          <w:rFonts w:asciiTheme="minorHAnsi" w:hAnsiTheme="minorHAnsi" w:cstheme="minorHAnsi"/>
          <w:bdr w:val="none" w:sz="0" w:space="0" w:color="auto" w:frame="1"/>
        </w:rPr>
        <w:t xml:space="preserve"> </w:t>
      </w:r>
      <w:r w:rsidR="006D6FF9">
        <w:rPr>
          <w:rFonts w:asciiTheme="minorHAnsi" w:hAnsiTheme="minorHAnsi" w:cstheme="minorHAnsi"/>
          <w:bdr w:val="none" w:sz="0" w:space="0" w:color="auto" w:frame="1"/>
        </w:rPr>
        <w:pgNum/>
      </w:r>
      <w:r w:rsidR="006D6FF9">
        <w:rPr>
          <w:rFonts w:asciiTheme="minorHAnsi" w:hAnsiTheme="minorHAnsi" w:cstheme="minorHAnsi"/>
          <w:bdr w:val="none" w:sz="0" w:space="0" w:color="auto" w:frame="1"/>
        </w:rPr>
        <w:t>embers</w:t>
      </w:r>
      <w:r w:rsidR="005020F7" w:rsidRPr="00D7216E">
        <w:rPr>
          <w:rFonts w:asciiTheme="minorHAnsi" w:hAnsiTheme="minorHAnsi" w:cstheme="minorHAnsi"/>
          <w:bdr w:val="none" w:sz="0" w:space="0" w:color="auto" w:frame="1"/>
        </w:rPr>
        <w:t xml:space="preserve"> at future Summits to </w:t>
      </w:r>
      <w:r w:rsidR="006D6FF9">
        <w:rPr>
          <w:rFonts w:asciiTheme="minorHAnsi" w:hAnsiTheme="minorHAnsi" w:cstheme="minorHAnsi"/>
          <w:bdr w:val="none" w:sz="0" w:space="0" w:color="auto" w:frame="1"/>
        </w:rPr>
        <w:t xml:space="preserve">meet each other and </w:t>
      </w:r>
      <w:r w:rsidR="005020F7" w:rsidRPr="00D7216E">
        <w:rPr>
          <w:rFonts w:asciiTheme="minorHAnsi" w:hAnsiTheme="minorHAnsi" w:cstheme="minorHAnsi"/>
          <w:bdr w:val="none" w:sz="0" w:space="0" w:color="auto" w:frame="1"/>
        </w:rPr>
        <w:t xml:space="preserve">network, as well as </w:t>
      </w:r>
      <w:r w:rsidR="00020C28" w:rsidRPr="00D7216E">
        <w:rPr>
          <w:rFonts w:asciiTheme="minorHAnsi" w:hAnsiTheme="minorHAnsi" w:cstheme="minorHAnsi"/>
          <w:bdr w:val="none" w:sz="0" w:space="0" w:color="auto" w:frame="1"/>
        </w:rPr>
        <w:t>providing</w:t>
      </w:r>
      <w:r w:rsidR="005020F7" w:rsidRPr="00D7216E">
        <w:rPr>
          <w:rFonts w:asciiTheme="minorHAnsi" w:hAnsiTheme="minorHAnsi" w:cstheme="minorHAnsi"/>
          <w:bdr w:val="none" w:sz="0" w:space="0" w:color="auto" w:frame="1"/>
        </w:rPr>
        <w:t xml:space="preserve"> support to SRC members to attend collaboratively, and address</w:t>
      </w:r>
      <w:r w:rsidR="006D6FF9">
        <w:rPr>
          <w:rFonts w:asciiTheme="minorHAnsi" w:hAnsiTheme="minorHAnsi" w:cstheme="minorHAnsi"/>
          <w:bdr w:val="none" w:sz="0" w:space="0" w:color="auto" w:frame="1"/>
        </w:rPr>
        <w:t>ing</w:t>
      </w:r>
      <w:r w:rsidR="005020F7" w:rsidRPr="00D7216E">
        <w:rPr>
          <w:rFonts w:asciiTheme="minorHAnsi" w:hAnsiTheme="minorHAnsi" w:cstheme="minorHAnsi"/>
          <w:bdr w:val="none" w:sz="0" w:space="0" w:color="auto" w:frame="1"/>
        </w:rPr>
        <w:t xml:space="preserve"> transportation needs for members. </w:t>
      </w:r>
      <w:r w:rsidR="005020F7" w:rsidRPr="00D7216E">
        <w:rPr>
          <w:rFonts w:asciiTheme="minorHAnsi" w:hAnsiTheme="minorHAnsi" w:cstheme="minorHAnsi"/>
          <w:b/>
          <w:bCs/>
          <w:bdr w:val="none" w:sz="0" w:space="0" w:color="auto" w:frame="1"/>
        </w:rPr>
        <w:t xml:space="preserve"> </w:t>
      </w:r>
    </w:p>
    <w:p w14:paraId="658083DE" w14:textId="77777777" w:rsidR="00FD5CD5" w:rsidRPr="00FD5CD5" w:rsidRDefault="00FD5CD5" w:rsidP="00DC356B">
      <w:pPr>
        <w:pStyle w:val="NormalWeb"/>
        <w:shd w:val="clear" w:color="auto" w:fill="FFFFFF"/>
        <w:spacing w:after="0"/>
        <w:ind w:left="1800"/>
        <w:rPr>
          <w:rFonts w:asciiTheme="minorHAnsi" w:hAnsiTheme="minorHAnsi" w:cstheme="minorHAnsi"/>
          <w:b/>
          <w:bCs/>
          <w:bdr w:val="none" w:sz="0" w:space="0" w:color="auto" w:frame="1"/>
        </w:rPr>
      </w:pPr>
    </w:p>
    <w:p w14:paraId="477585C0" w14:textId="798605BF" w:rsidR="006F2C73" w:rsidRPr="00D7216E" w:rsidRDefault="006F2C73" w:rsidP="00D50B5D">
      <w:pPr>
        <w:pStyle w:val="NormalWeb"/>
        <w:numPr>
          <w:ilvl w:val="0"/>
          <w:numId w:val="38"/>
        </w:numPr>
        <w:shd w:val="clear" w:color="auto" w:fill="FFFFFF"/>
        <w:spacing w:after="0"/>
        <w:ind w:left="1080" w:hanging="360"/>
        <w:rPr>
          <w:rFonts w:asciiTheme="minorHAnsi" w:hAnsiTheme="minorHAnsi" w:cstheme="minorHAnsi"/>
          <w:b/>
          <w:bCs/>
          <w:bdr w:val="none" w:sz="0" w:space="0" w:color="auto" w:frame="1"/>
        </w:rPr>
      </w:pPr>
      <w:r w:rsidRPr="00D7216E">
        <w:rPr>
          <w:rFonts w:asciiTheme="minorHAnsi" w:hAnsiTheme="minorHAnsi" w:cstheme="minorHAnsi"/>
          <w:b/>
          <w:bCs/>
          <w:bdr w:val="none" w:sz="0" w:space="0" w:color="auto" w:frame="1"/>
        </w:rPr>
        <w:t>MRC Updates, Presentations and Q&amp;A</w:t>
      </w:r>
    </w:p>
    <w:p w14:paraId="25977AEE" w14:textId="1B1FFAEC" w:rsidR="002C5BB6" w:rsidRPr="00D7216E" w:rsidRDefault="00CE7508" w:rsidP="002C5BB6">
      <w:pPr>
        <w:pStyle w:val="NormalWeb"/>
        <w:numPr>
          <w:ilvl w:val="1"/>
          <w:numId w:val="38"/>
        </w:numPr>
        <w:shd w:val="clear" w:color="auto" w:fill="FFFFFF"/>
        <w:spacing w:after="0"/>
        <w:rPr>
          <w:rFonts w:asciiTheme="minorHAnsi" w:hAnsiTheme="minorHAnsi" w:cstheme="minorHAnsi"/>
          <w:bdr w:val="none" w:sz="0" w:space="0" w:color="auto" w:frame="1"/>
        </w:rPr>
      </w:pPr>
      <w:r>
        <w:rPr>
          <w:rFonts w:asciiTheme="minorHAnsi" w:hAnsiTheme="minorHAnsi" w:cstheme="minorHAnsi"/>
          <w:bdr w:val="none" w:sz="0" w:space="0" w:color="auto" w:frame="1"/>
        </w:rPr>
        <w:t>Commissioner Wolf</w:t>
      </w:r>
      <w:r w:rsidR="00440728">
        <w:rPr>
          <w:rFonts w:asciiTheme="minorHAnsi" w:hAnsiTheme="minorHAnsi" w:cstheme="minorHAnsi"/>
          <w:bdr w:val="none" w:sz="0" w:space="0" w:color="auto" w:frame="1"/>
        </w:rPr>
        <w:t xml:space="preserve"> congratulated, SRC member, </w:t>
      </w:r>
      <w:r w:rsidR="005020F7" w:rsidRPr="00D7216E">
        <w:rPr>
          <w:rFonts w:asciiTheme="minorHAnsi" w:hAnsiTheme="minorHAnsi" w:cstheme="minorHAnsi"/>
          <w:bdr w:val="none" w:sz="0" w:space="0" w:color="auto" w:frame="1"/>
        </w:rPr>
        <w:t>Cheryl Scott</w:t>
      </w:r>
      <w:r w:rsidR="00440728">
        <w:rPr>
          <w:rFonts w:asciiTheme="minorHAnsi" w:hAnsiTheme="minorHAnsi" w:cstheme="minorHAnsi"/>
          <w:bdr w:val="none" w:sz="0" w:space="0" w:color="auto" w:frame="1"/>
        </w:rPr>
        <w:t>,</w:t>
      </w:r>
      <w:r w:rsidR="00BE63FC">
        <w:rPr>
          <w:rFonts w:asciiTheme="minorHAnsi" w:hAnsiTheme="minorHAnsi" w:cstheme="minorHAnsi"/>
          <w:bdr w:val="none" w:sz="0" w:space="0" w:color="auto" w:frame="1"/>
        </w:rPr>
        <w:t xml:space="preserve"> </w:t>
      </w:r>
      <w:r w:rsidR="005020F7" w:rsidRPr="00D7216E">
        <w:rPr>
          <w:rFonts w:asciiTheme="minorHAnsi" w:hAnsiTheme="minorHAnsi" w:cstheme="minorHAnsi"/>
          <w:bdr w:val="none" w:sz="0" w:space="0" w:color="auto" w:frame="1"/>
        </w:rPr>
        <w:t>for her work on the Mass Forward WIOA partnership meeting</w:t>
      </w:r>
      <w:r w:rsidR="00912367">
        <w:rPr>
          <w:rFonts w:asciiTheme="minorHAnsi" w:hAnsiTheme="minorHAnsi" w:cstheme="minorHAnsi"/>
          <w:bdr w:val="none" w:sz="0" w:space="0" w:color="auto" w:frame="1"/>
        </w:rPr>
        <w:t>, today at the DCU center in Worcester.</w:t>
      </w:r>
      <w:r w:rsidR="00440F74">
        <w:rPr>
          <w:rFonts w:asciiTheme="minorHAnsi" w:hAnsiTheme="minorHAnsi" w:cstheme="minorHAnsi"/>
          <w:bdr w:val="none" w:sz="0" w:space="0" w:color="auto" w:frame="1"/>
        </w:rPr>
        <w:t xml:space="preserve"> It was a </w:t>
      </w:r>
      <w:r w:rsidR="00B14D2A">
        <w:rPr>
          <w:rFonts w:asciiTheme="minorHAnsi" w:hAnsiTheme="minorHAnsi" w:cstheme="minorHAnsi"/>
          <w:bdr w:val="none" w:sz="0" w:space="0" w:color="auto" w:frame="1"/>
        </w:rPr>
        <w:t xml:space="preserve">two-day event that included, a </w:t>
      </w:r>
      <w:r w:rsidR="0012707E">
        <w:rPr>
          <w:rFonts w:asciiTheme="minorHAnsi" w:hAnsiTheme="minorHAnsi" w:cstheme="minorHAnsi"/>
          <w:bdr w:val="none" w:sz="0" w:space="0" w:color="auto" w:frame="1"/>
        </w:rPr>
        <w:t>gathering</w:t>
      </w:r>
      <w:r w:rsidR="00135441">
        <w:rPr>
          <w:rFonts w:asciiTheme="minorHAnsi" w:hAnsiTheme="minorHAnsi" w:cstheme="minorHAnsi"/>
          <w:bdr w:val="none" w:sz="0" w:space="0" w:color="auto" w:frame="1"/>
        </w:rPr>
        <w:t xml:space="preserve"> </w:t>
      </w:r>
      <w:r w:rsidR="002C0CBF">
        <w:rPr>
          <w:rFonts w:asciiTheme="minorHAnsi" w:hAnsiTheme="minorHAnsi" w:cstheme="minorHAnsi"/>
          <w:bdr w:val="none" w:sz="0" w:space="0" w:color="auto" w:frame="1"/>
        </w:rPr>
        <w:t>where</w:t>
      </w:r>
      <w:r w:rsidR="00135441">
        <w:rPr>
          <w:rFonts w:asciiTheme="minorHAnsi" w:hAnsiTheme="minorHAnsi" w:cstheme="minorHAnsi"/>
          <w:bdr w:val="none" w:sz="0" w:space="0" w:color="auto" w:frame="1"/>
        </w:rPr>
        <w:t xml:space="preserve"> Governor Baker and Secretary Acosta</w:t>
      </w:r>
      <w:r w:rsidR="002C0CBF">
        <w:rPr>
          <w:rFonts w:asciiTheme="minorHAnsi" w:hAnsiTheme="minorHAnsi" w:cstheme="minorHAnsi"/>
          <w:bdr w:val="none" w:sz="0" w:space="0" w:color="auto" w:frame="1"/>
        </w:rPr>
        <w:t xml:space="preserve"> spoke</w:t>
      </w:r>
      <w:r w:rsidR="00B14D2A">
        <w:rPr>
          <w:rFonts w:asciiTheme="minorHAnsi" w:hAnsiTheme="minorHAnsi" w:cstheme="minorHAnsi"/>
          <w:bdr w:val="none" w:sz="0" w:space="0" w:color="auto" w:frame="1"/>
        </w:rPr>
        <w:t>,</w:t>
      </w:r>
      <w:r w:rsidR="00440F74">
        <w:rPr>
          <w:rFonts w:asciiTheme="minorHAnsi" w:hAnsiTheme="minorHAnsi" w:cstheme="minorHAnsi"/>
          <w:bdr w:val="none" w:sz="0" w:space="0" w:color="auto" w:frame="1"/>
        </w:rPr>
        <w:t xml:space="preserve"> an</w:t>
      </w:r>
      <w:r w:rsidR="00B14D2A">
        <w:rPr>
          <w:rFonts w:asciiTheme="minorHAnsi" w:hAnsiTheme="minorHAnsi" w:cstheme="minorHAnsi"/>
          <w:bdr w:val="none" w:sz="0" w:space="0" w:color="auto" w:frame="1"/>
        </w:rPr>
        <w:t xml:space="preserve"> </w:t>
      </w:r>
      <w:r w:rsidR="00440F74">
        <w:rPr>
          <w:rFonts w:asciiTheme="minorHAnsi" w:hAnsiTheme="minorHAnsi" w:cstheme="minorHAnsi"/>
          <w:bdr w:val="none" w:sz="0" w:space="0" w:color="auto" w:frame="1"/>
        </w:rPr>
        <w:t xml:space="preserve">awards ceremony for the MA workforce development partners across the </w:t>
      </w:r>
      <w:r w:rsidR="0012707E">
        <w:rPr>
          <w:rFonts w:asciiTheme="minorHAnsi" w:hAnsiTheme="minorHAnsi" w:cstheme="minorHAnsi"/>
          <w:bdr w:val="none" w:sz="0" w:space="0" w:color="auto" w:frame="1"/>
        </w:rPr>
        <w:t>Commonwealth</w:t>
      </w:r>
      <w:r w:rsidR="00B14D2A">
        <w:rPr>
          <w:rFonts w:asciiTheme="minorHAnsi" w:hAnsiTheme="minorHAnsi" w:cstheme="minorHAnsi"/>
          <w:bdr w:val="none" w:sz="0" w:space="0" w:color="auto" w:frame="1"/>
        </w:rPr>
        <w:t xml:space="preserve">, and </w:t>
      </w:r>
      <w:r w:rsidR="00440728">
        <w:rPr>
          <w:rFonts w:asciiTheme="minorHAnsi" w:hAnsiTheme="minorHAnsi" w:cstheme="minorHAnsi"/>
          <w:bdr w:val="none" w:sz="0" w:space="0" w:color="auto" w:frame="1"/>
        </w:rPr>
        <w:t xml:space="preserve">the Quarterly </w:t>
      </w:r>
      <w:r w:rsidR="00243781">
        <w:rPr>
          <w:rFonts w:asciiTheme="minorHAnsi" w:hAnsiTheme="minorHAnsi" w:cstheme="minorHAnsi"/>
          <w:bdr w:val="none" w:sz="0" w:space="0" w:color="auto" w:frame="1"/>
        </w:rPr>
        <w:t>W</w:t>
      </w:r>
      <w:r w:rsidR="00440728">
        <w:rPr>
          <w:rFonts w:asciiTheme="minorHAnsi" w:hAnsiTheme="minorHAnsi" w:cstheme="minorHAnsi"/>
          <w:bdr w:val="none" w:sz="0" w:space="0" w:color="auto" w:frame="1"/>
        </w:rPr>
        <w:t xml:space="preserve">orkforce </w:t>
      </w:r>
      <w:r w:rsidR="00243781">
        <w:rPr>
          <w:rFonts w:asciiTheme="minorHAnsi" w:hAnsiTheme="minorHAnsi" w:cstheme="minorHAnsi"/>
          <w:bdr w:val="none" w:sz="0" w:space="0" w:color="auto" w:frame="1"/>
        </w:rPr>
        <w:t>Development Board meeting.</w:t>
      </w:r>
    </w:p>
    <w:p w14:paraId="6A19D050" w14:textId="40169536" w:rsidR="005020F7" w:rsidRPr="00D7216E" w:rsidRDefault="005020F7" w:rsidP="005020F7">
      <w:pPr>
        <w:pStyle w:val="NormalWeb"/>
        <w:numPr>
          <w:ilvl w:val="1"/>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t xml:space="preserve">The Explore Possibility Summit was amazing and kudos to all the planning Committee members for the spirit brought to planning. </w:t>
      </w:r>
      <w:r w:rsidR="00203B61">
        <w:rPr>
          <w:rFonts w:asciiTheme="minorHAnsi" w:hAnsiTheme="minorHAnsi" w:cstheme="minorHAnsi"/>
          <w:bdr w:val="none" w:sz="0" w:space="0" w:color="auto" w:frame="1"/>
        </w:rPr>
        <w:t>Commissioner</w:t>
      </w:r>
      <w:r w:rsidR="00203B61" w:rsidRPr="00D7216E">
        <w:rPr>
          <w:rFonts w:asciiTheme="minorHAnsi" w:hAnsiTheme="minorHAnsi" w:cstheme="minorHAnsi"/>
          <w:bdr w:val="none" w:sz="0" w:space="0" w:color="auto" w:frame="1"/>
        </w:rPr>
        <w:t xml:space="preserve"> </w:t>
      </w:r>
      <w:r w:rsidR="00203B61">
        <w:rPr>
          <w:rFonts w:asciiTheme="minorHAnsi" w:hAnsiTheme="minorHAnsi" w:cstheme="minorHAnsi"/>
          <w:bdr w:val="none" w:sz="0" w:space="0" w:color="auto" w:frame="1"/>
        </w:rPr>
        <w:t xml:space="preserve">Wolf </w:t>
      </w:r>
      <w:r w:rsidR="006225F3">
        <w:rPr>
          <w:rFonts w:asciiTheme="minorHAnsi" w:hAnsiTheme="minorHAnsi" w:cstheme="minorHAnsi"/>
          <w:bdr w:val="none" w:sz="0" w:space="0" w:color="auto" w:frame="1"/>
        </w:rPr>
        <w:t xml:space="preserve">shared that MRC </w:t>
      </w:r>
      <w:r w:rsidRPr="00D7216E">
        <w:rPr>
          <w:rFonts w:asciiTheme="minorHAnsi" w:hAnsiTheme="minorHAnsi" w:cstheme="minorHAnsi"/>
          <w:bdr w:val="none" w:sz="0" w:space="0" w:color="auto" w:frame="1"/>
        </w:rPr>
        <w:t>received</w:t>
      </w:r>
      <w:r w:rsidR="00E811A2">
        <w:rPr>
          <w:rFonts w:asciiTheme="minorHAnsi" w:hAnsiTheme="minorHAnsi" w:cstheme="minorHAnsi"/>
          <w:bdr w:val="none" w:sz="0" w:space="0" w:color="auto" w:frame="1"/>
        </w:rPr>
        <w:t xml:space="preserve"> a comment</w:t>
      </w:r>
      <w:r w:rsidR="00BE63FC">
        <w:rPr>
          <w:rFonts w:asciiTheme="minorHAnsi" w:hAnsiTheme="minorHAnsi" w:cstheme="minorHAnsi"/>
          <w:bdr w:val="none" w:sz="0" w:space="0" w:color="auto" w:frame="1"/>
        </w:rPr>
        <w:t xml:space="preserve"> </w:t>
      </w:r>
      <w:r w:rsidRPr="00D7216E">
        <w:rPr>
          <w:rFonts w:asciiTheme="minorHAnsi" w:hAnsiTheme="minorHAnsi" w:cstheme="minorHAnsi"/>
          <w:bdr w:val="none" w:sz="0" w:space="0" w:color="auto" w:frame="1"/>
        </w:rPr>
        <w:t xml:space="preserve">that the event didn’t even feel like the old MRC and encapsulated the new spirit </w:t>
      </w:r>
      <w:r w:rsidR="00E811A2">
        <w:rPr>
          <w:rFonts w:asciiTheme="minorHAnsi" w:hAnsiTheme="minorHAnsi" w:cstheme="minorHAnsi"/>
          <w:bdr w:val="none" w:sz="0" w:space="0" w:color="auto" w:frame="1"/>
        </w:rPr>
        <w:t>the agency</w:t>
      </w:r>
      <w:r w:rsidR="00292C6E">
        <w:rPr>
          <w:rFonts w:asciiTheme="minorHAnsi" w:hAnsiTheme="minorHAnsi" w:cstheme="minorHAnsi"/>
          <w:bdr w:val="none" w:sz="0" w:space="0" w:color="auto" w:frame="1"/>
        </w:rPr>
        <w:t xml:space="preserve"> is</w:t>
      </w:r>
      <w:r w:rsidRPr="00D7216E">
        <w:rPr>
          <w:rFonts w:asciiTheme="minorHAnsi" w:hAnsiTheme="minorHAnsi" w:cstheme="minorHAnsi"/>
          <w:bdr w:val="none" w:sz="0" w:space="0" w:color="auto" w:frame="1"/>
        </w:rPr>
        <w:t xml:space="preserve"> working towards. MRC is working to determine if this will be an annual or bi-annual event</w:t>
      </w:r>
      <w:r w:rsidR="00BE63FC">
        <w:rPr>
          <w:rFonts w:asciiTheme="minorHAnsi" w:hAnsiTheme="minorHAnsi" w:cstheme="minorHAnsi"/>
          <w:bdr w:val="none" w:sz="0" w:space="0" w:color="auto" w:frame="1"/>
        </w:rPr>
        <w:t xml:space="preserve">. </w:t>
      </w:r>
    </w:p>
    <w:p w14:paraId="3E967CB2" w14:textId="2E3857A1" w:rsidR="002B165B" w:rsidRDefault="005020F7" w:rsidP="005020F7">
      <w:pPr>
        <w:pStyle w:val="NormalWeb"/>
        <w:numPr>
          <w:ilvl w:val="1"/>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t xml:space="preserve">A question came up regarding re-allotment dollars and why MRC did not go after re-allotment dollars. In 2021, MRC had to revert </w:t>
      </w:r>
      <w:r w:rsidR="00292C6E">
        <w:rPr>
          <w:rFonts w:asciiTheme="minorHAnsi" w:hAnsiTheme="minorHAnsi" w:cstheme="minorHAnsi"/>
          <w:bdr w:val="none" w:sz="0" w:space="0" w:color="auto" w:frame="1"/>
        </w:rPr>
        <w:t>$</w:t>
      </w:r>
      <w:r w:rsidR="00EB2F2C">
        <w:rPr>
          <w:rFonts w:asciiTheme="minorHAnsi" w:hAnsiTheme="minorHAnsi" w:cstheme="minorHAnsi"/>
          <w:bdr w:val="none" w:sz="0" w:space="0" w:color="auto" w:frame="1"/>
        </w:rPr>
        <w:t>4</w:t>
      </w:r>
      <w:r w:rsidRPr="00D7216E">
        <w:rPr>
          <w:rFonts w:asciiTheme="minorHAnsi" w:hAnsiTheme="minorHAnsi" w:cstheme="minorHAnsi"/>
          <w:bdr w:val="none" w:sz="0" w:space="0" w:color="auto" w:frame="1"/>
        </w:rPr>
        <w:t>.</w:t>
      </w:r>
      <w:r w:rsidR="006E5A6D">
        <w:rPr>
          <w:rFonts w:asciiTheme="minorHAnsi" w:hAnsiTheme="minorHAnsi" w:cstheme="minorHAnsi"/>
          <w:bdr w:val="none" w:sz="0" w:space="0" w:color="auto" w:frame="1"/>
        </w:rPr>
        <w:t>3</w:t>
      </w:r>
      <w:r w:rsidRPr="00D7216E">
        <w:rPr>
          <w:rFonts w:asciiTheme="minorHAnsi" w:hAnsiTheme="minorHAnsi" w:cstheme="minorHAnsi"/>
          <w:bdr w:val="none" w:sz="0" w:space="0" w:color="auto" w:frame="1"/>
        </w:rPr>
        <w:t xml:space="preserve"> million to RSA. </w:t>
      </w:r>
      <w:r w:rsidR="00494065" w:rsidRPr="00D7216E">
        <w:rPr>
          <w:rFonts w:asciiTheme="minorHAnsi" w:hAnsiTheme="minorHAnsi" w:cstheme="minorHAnsi"/>
          <w:bdr w:val="none" w:sz="0" w:space="0" w:color="auto" w:frame="1"/>
        </w:rPr>
        <w:t xml:space="preserve">MRC </w:t>
      </w:r>
      <w:r w:rsidR="00494065">
        <w:rPr>
          <w:rFonts w:asciiTheme="minorHAnsi" w:hAnsiTheme="minorHAnsi" w:cstheme="minorHAnsi"/>
          <w:bdr w:val="none" w:sz="0" w:space="0" w:color="auto" w:frame="1"/>
        </w:rPr>
        <w:t xml:space="preserve">was not </w:t>
      </w:r>
      <w:r w:rsidR="00494065" w:rsidRPr="00D7216E">
        <w:rPr>
          <w:rFonts w:asciiTheme="minorHAnsi" w:hAnsiTheme="minorHAnsi" w:cstheme="minorHAnsi"/>
          <w:bdr w:val="none" w:sz="0" w:space="0" w:color="auto" w:frame="1"/>
        </w:rPr>
        <w:t>eligible</w:t>
      </w:r>
      <w:r w:rsidR="00494065" w:rsidRPr="00D7216E">
        <w:rPr>
          <w:rFonts w:asciiTheme="minorHAnsi" w:hAnsiTheme="minorHAnsi" w:cstheme="minorHAnsi"/>
          <w:bdr w:val="none" w:sz="0" w:space="0" w:color="auto" w:frame="1"/>
        </w:rPr>
        <w:t xml:space="preserve"> </w:t>
      </w:r>
      <w:r w:rsidR="00494065">
        <w:rPr>
          <w:rFonts w:asciiTheme="minorHAnsi" w:hAnsiTheme="minorHAnsi" w:cstheme="minorHAnsi"/>
          <w:bdr w:val="none" w:sz="0" w:space="0" w:color="auto" w:frame="1"/>
        </w:rPr>
        <w:t>to</w:t>
      </w:r>
      <w:r w:rsidRPr="00D7216E">
        <w:rPr>
          <w:rFonts w:asciiTheme="minorHAnsi" w:hAnsiTheme="minorHAnsi" w:cstheme="minorHAnsi"/>
          <w:bdr w:val="none" w:sz="0" w:space="0" w:color="auto" w:frame="1"/>
        </w:rPr>
        <w:t xml:space="preserve"> request re-allotment dollars</w:t>
      </w:r>
      <w:r w:rsidR="00494065">
        <w:rPr>
          <w:rFonts w:asciiTheme="minorHAnsi" w:hAnsiTheme="minorHAnsi" w:cstheme="minorHAnsi"/>
          <w:bdr w:val="none" w:sz="0" w:space="0" w:color="auto" w:frame="1"/>
        </w:rPr>
        <w:t xml:space="preserve"> because the agency</w:t>
      </w:r>
      <w:r w:rsidR="00DA3925">
        <w:rPr>
          <w:rFonts w:asciiTheme="minorHAnsi" w:hAnsiTheme="minorHAnsi" w:cstheme="minorHAnsi"/>
          <w:bdr w:val="none" w:sz="0" w:space="0" w:color="auto" w:frame="1"/>
        </w:rPr>
        <w:t xml:space="preserve"> sent</w:t>
      </w:r>
      <w:r w:rsidRPr="00D7216E">
        <w:rPr>
          <w:rFonts w:asciiTheme="minorHAnsi" w:hAnsiTheme="minorHAnsi" w:cstheme="minorHAnsi"/>
          <w:bdr w:val="none" w:sz="0" w:space="0" w:color="auto" w:frame="1"/>
        </w:rPr>
        <w:t xml:space="preserve"> back funds</w:t>
      </w:r>
      <w:r w:rsidR="00DA3925">
        <w:rPr>
          <w:rFonts w:asciiTheme="minorHAnsi" w:hAnsiTheme="minorHAnsi" w:cstheme="minorHAnsi"/>
          <w:bdr w:val="none" w:sz="0" w:space="0" w:color="auto" w:frame="1"/>
        </w:rPr>
        <w:t xml:space="preserve"> in the prior fiscal year</w:t>
      </w:r>
      <w:r w:rsidRPr="00D7216E">
        <w:rPr>
          <w:rFonts w:asciiTheme="minorHAnsi" w:hAnsiTheme="minorHAnsi" w:cstheme="minorHAnsi"/>
          <w:bdr w:val="none" w:sz="0" w:space="0" w:color="auto" w:frame="1"/>
        </w:rPr>
        <w:t>. The reason for reverting dollars is due to pandemic</w:t>
      </w:r>
      <w:r w:rsidR="00DA3925">
        <w:rPr>
          <w:rFonts w:asciiTheme="minorHAnsi" w:hAnsiTheme="minorHAnsi" w:cstheme="minorHAnsi"/>
          <w:bdr w:val="none" w:sz="0" w:space="0" w:color="auto" w:frame="1"/>
        </w:rPr>
        <w:t xml:space="preserve">; </w:t>
      </w:r>
      <w:r w:rsidR="00E81B98">
        <w:rPr>
          <w:rFonts w:asciiTheme="minorHAnsi" w:hAnsiTheme="minorHAnsi" w:cstheme="minorHAnsi"/>
          <w:bdr w:val="none" w:sz="0" w:space="0" w:color="auto" w:frame="1"/>
        </w:rPr>
        <w:t>MRC is</w:t>
      </w:r>
      <w:r w:rsidRPr="00D7216E">
        <w:rPr>
          <w:rFonts w:asciiTheme="minorHAnsi" w:hAnsiTheme="minorHAnsi" w:cstheme="minorHAnsi"/>
          <w:bdr w:val="none" w:sz="0" w:space="0" w:color="auto" w:frame="1"/>
        </w:rPr>
        <w:t xml:space="preserve"> not yet back to pre-pandemic numbers, but we have seen a steady increase</w:t>
      </w:r>
      <w:r w:rsidR="00E81B98">
        <w:rPr>
          <w:rFonts w:asciiTheme="minorHAnsi" w:hAnsiTheme="minorHAnsi" w:cstheme="minorHAnsi"/>
          <w:bdr w:val="none" w:sz="0" w:space="0" w:color="auto" w:frame="1"/>
        </w:rPr>
        <w:t xml:space="preserve"> in consumers</w:t>
      </w:r>
      <w:r w:rsidRPr="00D7216E">
        <w:rPr>
          <w:rFonts w:asciiTheme="minorHAnsi" w:hAnsiTheme="minorHAnsi" w:cstheme="minorHAnsi"/>
          <w:bdr w:val="none" w:sz="0" w:space="0" w:color="auto" w:frame="1"/>
        </w:rPr>
        <w:t xml:space="preserve">. </w:t>
      </w:r>
    </w:p>
    <w:p w14:paraId="7347709C" w14:textId="4C3A2775" w:rsidR="005730A8" w:rsidRPr="002B165B" w:rsidRDefault="005730A8" w:rsidP="002B165B">
      <w:pPr>
        <w:pStyle w:val="NormalWeb"/>
        <w:numPr>
          <w:ilvl w:val="1"/>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t xml:space="preserve">MRC is working on ensuring our staff and counselors are meeting people in the community and providing remote options for flexibility. </w:t>
      </w:r>
      <w:r w:rsidRPr="002B165B">
        <w:rPr>
          <w:rFonts w:asciiTheme="minorHAnsi" w:hAnsiTheme="minorHAnsi" w:cstheme="minorHAnsi"/>
          <w:bdr w:val="none" w:sz="0" w:space="0" w:color="auto" w:frame="1"/>
        </w:rPr>
        <w:t xml:space="preserve">MRC has asked staff to submit data to address trends in services and where people are requesting to meet (in person vs. remote). We are now asking VR Counselors to come in 1 day per week to the Office, as we are seeing more Counselors entering the community to serve consumers. From October to </w:t>
      </w:r>
      <w:r w:rsidR="00CA7975" w:rsidRPr="002B165B">
        <w:rPr>
          <w:rFonts w:asciiTheme="minorHAnsi" w:hAnsiTheme="minorHAnsi" w:cstheme="minorHAnsi"/>
          <w:bdr w:val="none" w:sz="0" w:space="0" w:color="auto" w:frame="1"/>
        </w:rPr>
        <w:t>March,</w:t>
      </w:r>
      <w:r w:rsidRPr="002B165B">
        <w:rPr>
          <w:rFonts w:asciiTheme="minorHAnsi" w:hAnsiTheme="minorHAnsi" w:cstheme="minorHAnsi"/>
          <w:bdr w:val="none" w:sz="0" w:space="0" w:color="auto" w:frame="1"/>
        </w:rPr>
        <w:t xml:space="preserve"> we will be evaluating how this new schedule is looking, as well as walk-in traffic at MRC Offices. </w:t>
      </w:r>
    </w:p>
    <w:p w14:paraId="3A68A529" w14:textId="018B04B4" w:rsidR="005730A8" w:rsidRPr="00D7216E" w:rsidRDefault="005730A8" w:rsidP="005020F7">
      <w:pPr>
        <w:pStyle w:val="NormalWeb"/>
        <w:numPr>
          <w:ilvl w:val="1"/>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t xml:space="preserve">There is a lot of funding out in the State right now, including American Rescue Plan Act (ARPA), which MRC is using to support VR work. MRC has received $19.4 million to support services. This will provide substantial support to MRC projects focused on assistive technology. </w:t>
      </w:r>
      <w:r w:rsidR="00CA7975" w:rsidRPr="00D7216E">
        <w:rPr>
          <w:rFonts w:asciiTheme="minorHAnsi" w:hAnsiTheme="minorHAnsi" w:cstheme="minorHAnsi"/>
          <w:bdr w:val="none" w:sz="0" w:space="0" w:color="auto" w:frame="1"/>
        </w:rPr>
        <w:t>Commissioner</w:t>
      </w:r>
      <w:r w:rsidRPr="00D7216E">
        <w:rPr>
          <w:rFonts w:asciiTheme="minorHAnsi" w:hAnsiTheme="minorHAnsi" w:cstheme="minorHAnsi"/>
          <w:bdr w:val="none" w:sz="0" w:space="0" w:color="auto" w:frame="1"/>
        </w:rPr>
        <w:t xml:space="preserve"> Wolf will provide a more detailed description of </w:t>
      </w:r>
      <w:r w:rsidR="002B165B">
        <w:rPr>
          <w:rFonts w:asciiTheme="minorHAnsi" w:hAnsiTheme="minorHAnsi" w:cstheme="minorHAnsi"/>
          <w:bdr w:val="none" w:sz="0" w:space="0" w:color="auto" w:frame="1"/>
        </w:rPr>
        <w:t xml:space="preserve">ARPA </w:t>
      </w:r>
      <w:r w:rsidRPr="00D7216E">
        <w:rPr>
          <w:rFonts w:asciiTheme="minorHAnsi" w:hAnsiTheme="minorHAnsi" w:cstheme="minorHAnsi"/>
          <w:bdr w:val="none" w:sz="0" w:space="0" w:color="auto" w:frame="1"/>
        </w:rPr>
        <w:t xml:space="preserve">projects in future meetings. </w:t>
      </w:r>
    </w:p>
    <w:p w14:paraId="6A4DC6DD" w14:textId="5DF8F004" w:rsidR="00CA7975" w:rsidRPr="00D7216E" w:rsidRDefault="00CA7975" w:rsidP="005020F7">
      <w:pPr>
        <w:pStyle w:val="NormalWeb"/>
        <w:numPr>
          <w:ilvl w:val="1"/>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lastRenderedPageBreak/>
        <w:t xml:space="preserve">There have been some shifts in Area Director positions in VR. There are a lot of opportunities in state government. There is a lot of movement happening due to some promotional opportunities. Staff recruitment has been very challenging, and </w:t>
      </w:r>
      <w:r w:rsidR="00316EFD">
        <w:rPr>
          <w:rFonts w:asciiTheme="minorHAnsi" w:hAnsiTheme="minorHAnsi" w:cstheme="minorHAnsi"/>
          <w:bdr w:val="none" w:sz="0" w:space="0" w:color="auto" w:frame="1"/>
        </w:rPr>
        <w:t xml:space="preserve">SRC </w:t>
      </w:r>
      <w:r w:rsidRPr="00D7216E">
        <w:rPr>
          <w:rFonts w:asciiTheme="minorHAnsi" w:hAnsiTheme="minorHAnsi" w:cstheme="minorHAnsi"/>
          <w:bdr w:val="none" w:sz="0" w:space="0" w:color="auto" w:frame="1"/>
        </w:rPr>
        <w:t>membership was encouraged to talk to their networks about the many</w:t>
      </w:r>
      <w:r w:rsidR="00F62EB6">
        <w:rPr>
          <w:rFonts w:asciiTheme="minorHAnsi" w:hAnsiTheme="minorHAnsi" w:cstheme="minorHAnsi"/>
          <w:bdr w:val="none" w:sz="0" w:space="0" w:color="auto" w:frame="1"/>
        </w:rPr>
        <w:t xml:space="preserve"> MRC </w:t>
      </w:r>
      <w:r w:rsidRPr="00D7216E">
        <w:rPr>
          <w:rFonts w:asciiTheme="minorHAnsi" w:hAnsiTheme="minorHAnsi" w:cstheme="minorHAnsi"/>
          <w:bdr w:val="none" w:sz="0" w:space="0" w:color="auto" w:frame="1"/>
        </w:rPr>
        <w:t>job openings.</w:t>
      </w:r>
    </w:p>
    <w:p w14:paraId="05A19AC0" w14:textId="10B6DA27" w:rsidR="00316EFD" w:rsidRDefault="00CA7975" w:rsidP="00CA7975">
      <w:pPr>
        <w:pStyle w:val="NormalWeb"/>
        <w:numPr>
          <w:ilvl w:val="2"/>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t>There are 6 VR Area Director job openings. Worcester has now been filled, we are close to hir</w:t>
      </w:r>
      <w:r w:rsidR="00220A52">
        <w:rPr>
          <w:rFonts w:asciiTheme="minorHAnsi" w:hAnsiTheme="minorHAnsi" w:cstheme="minorHAnsi"/>
          <w:bdr w:val="none" w:sz="0" w:space="0" w:color="auto" w:frame="1"/>
        </w:rPr>
        <w:t>ing</w:t>
      </w:r>
      <w:r w:rsidRPr="00D7216E">
        <w:rPr>
          <w:rFonts w:asciiTheme="minorHAnsi" w:hAnsiTheme="minorHAnsi" w:cstheme="minorHAnsi"/>
          <w:bdr w:val="none" w:sz="0" w:space="0" w:color="auto" w:frame="1"/>
        </w:rPr>
        <w:t xml:space="preserve"> in</w:t>
      </w:r>
      <w:r w:rsidR="00220A52">
        <w:rPr>
          <w:rFonts w:asciiTheme="minorHAnsi" w:hAnsiTheme="minorHAnsi" w:cstheme="minorHAnsi"/>
          <w:bdr w:val="none" w:sz="0" w:space="0" w:color="auto" w:frame="1"/>
        </w:rPr>
        <w:t xml:space="preserve"> the</w:t>
      </w:r>
      <w:r w:rsidRPr="00D7216E">
        <w:rPr>
          <w:rFonts w:asciiTheme="minorHAnsi" w:hAnsiTheme="minorHAnsi" w:cstheme="minorHAnsi"/>
          <w:bdr w:val="none" w:sz="0" w:space="0" w:color="auto" w:frame="1"/>
        </w:rPr>
        <w:t xml:space="preserve"> Springfield</w:t>
      </w:r>
      <w:r w:rsidR="00220A52">
        <w:rPr>
          <w:rFonts w:asciiTheme="minorHAnsi" w:hAnsiTheme="minorHAnsi" w:cstheme="minorHAnsi"/>
          <w:bdr w:val="none" w:sz="0" w:space="0" w:color="auto" w:frame="1"/>
        </w:rPr>
        <w:t xml:space="preserve"> Office</w:t>
      </w:r>
      <w:r w:rsidRPr="00D7216E">
        <w:rPr>
          <w:rFonts w:asciiTheme="minorHAnsi" w:hAnsiTheme="minorHAnsi" w:cstheme="minorHAnsi"/>
          <w:bdr w:val="none" w:sz="0" w:space="0" w:color="auto" w:frame="1"/>
        </w:rPr>
        <w:t xml:space="preserve">, there is movement in the Lowell position. </w:t>
      </w:r>
    </w:p>
    <w:p w14:paraId="235A40BF" w14:textId="51DBC5CF" w:rsidR="00CA7975" w:rsidRPr="00D7216E" w:rsidRDefault="00CA7975" w:rsidP="00CA7975">
      <w:pPr>
        <w:pStyle w:val="NormalWeb"/>
        <w:numPr>
          <w:ilvl w:val="2"/>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t>We are receiving internal and external interest in these positions. The number one goal this year at MRC is to stabilize the workforce and</w:t>
      </w:r>
      <w:r w:rsidR="0064273B">
        <w:rPr>
          <w:rFonts w:asciiTheme="minorHAnsi" w:hAnsiTheme="minorHAnsi" w:cstheme="minorHAnsi"/>
          <w:bdr w:val="none" w:sz="0" w:space="0" w:color="auto" w:frame="1"/>
        </w:rPr>
        <w:t xml:space="preserve"> we</w:t>
      </w:r>
      <w:r w:rsidRPr="00D7216E">
        <w:rPr>
          <w:rFonts w:asciiTheme="minorHAnsi" w:hAnsiTheme="minorHAnsi" w:cstheme="minorHAnsi"/>
          <w:bdr w:val="none" w:sz="0" w:space="0" w:color="auto" w:frame="1"/>
        </w:rPr>
        <w:t xml:space="preserve"> are developing some creative problem solving as many job opportunities exist in the general workforce right now.</w:t>
      </w:r>
    </w:p>
    <w:p w14:paraId="5F7B1BFA" w14:textId="0E1DFE14" w:rsidR="00CA7975" w:rsidRPr="00D7216E" w:rsidRDefault="00440D36" w:rsidP="00DC356B">
      <w:pPr>
        <w:pStyle w:val="NormalWeb"/>
        <w:numPr>
          <w:ilvl w:val="3"/>
          <w:numId w:val="38"/>
        </w:numPr>
        <w:shd w:val="clear" w:color="auto" w:fill="FFFFFF"/>
        <w:spacing w:after="0"/>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SRC </w:t>
      </w:r>
      <w:r w:rsidR="00A366AA">
        <w:rPr>
          <w:rFonts w:asciiTheme="minorHAnsi" w:hAnsiTheme="minorHAnsi" w:cstheme="minorHAnsi"/>
          <w:bdr w:val="none" w:sz="0" w:space="0" w:color="auto" w:frame="1"/>
        </w:rPr>
        <w:t xml:space="preserve">suggested </w:t>
      </w:r>
      <w:r w:rsidR="00CA7975" w:rsidRPr="00D7216E">
        <w:rPr>
          <w:rFonts w:asciiTheme="minorHAnsi" w:hAnsiTheme="minorHAnsi" w:cstheme="minorHAnsi"/>
          <w:bdr w:val="none" w:sz="0" w:space="0" w:color="auto" w:frame="1"/>
        </w:rPr>
        <w:t>shar</w:t>
      </w:r>
      <w:r w:rsidR="00A366AA">
        <w:rPr>
          <w:rFonts w:asciiTheme="minorHAnsi" w:hAnsiTheme="minorHAnsi" w:cstheme="minorHAnsi"/>
          <w:bdr w:val="none" w:sz="0" w:space="0" w:color="auto" w:frame="1"/>
        </w:rPr>
        <w:t>ing</w:t>
      </w:r>
      <w:r w:rsidR="00CA7975" w:rsidRPr="00D7216E">
        <w:rPr>
          <w:rFonts w:asciiTheme="minorHAnsi" w:hAnsiTheme="minorHAnsi" w:cstheme="minorHAnsi"/>
          <w:bdr w:val="none" w:sz="0" w:space="0" w:color="auto" w:frame="1"/>
        </w:rPr>
        <w:t xml:space="preserve"> a link to job openings so members can share through their networks. </w:t>
      </w:r>
    </w:p>
    <w:p w14:paraId="0DA88D4E" w14:textId="273F4AC0" w:rsidR="00F45C83" w:rsidRPr="00D7216E" w:rsidRDefault="00F45C83" w:rsidP="00F640EC">
      <w:pPr>
        <w:pStyle w:val="NormalWeb"/>
        <w:numPr>
          <w:ilvl w:val="1"/>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t>Commissioner</w:t>
      </w:r>
      <w:r w:rsidR="000950FD">
        <w:rPr>
          <w:rFonts w:asciiTheme="minorHAnsi" w:hAnsiTheme="minorHAnsi" w:cstheme="minorHAnsi"/>
          <w:bdr w:val="none" w:sz="0" w:space="0" w:color="auto" w:frame="1"/>
        </w:rPr>
        <w:t xml:space="preserve"> Wolf </w:t>
      </w:r>
      <w:r w:rsidR="0066537A">
        <w:rPr>
          <w:rFonts w:asciiTheme="minorHAnsi" w:hAnsiTheme="minorHAnsi" w:cstheme="minorHAnsi"/>
          <w:bdr w:val="none" w:sz="0" w:space="0" w:color="auto" w:frame="1"/>
        </w:rPr>
        <w:t xml:space="preserve">noted that she </w:t>
      </w:r>
      <w:r w:rsidRPr="00D7216E">
        <w:rPr>
          <w:rFonts w:asciiTheme="minorHAnsi" w:hAnsiTheme="minorHAnsi" w:cstheme="minorHAnsi"/>
          <w:bdr w:val="none" w:sz="0" w:space="0" w:color="auto" w:frame="1"/>
        </w:rPr>
        <w:t>has visit</w:t>
      </w:r>
      <w:r w:rsidR="0066537A">
        <w:rPr>
          <w:rFonts w:asciiTheme="minorHAnsi" w:hAnsiTheme="minorHAnsi" w:cstheme="minorHAnsi"/>
          <w:bdr w:val="none" w:sz="0" w:space="0" w:color="auto" w:frame="1"/>
        </w:rPr>
        <w:t>ed</w:t>
      </w:r>
      <w:r w:rsidRPr="00D7216E">
        <w:rPr>
          <w:rFonts w:asciiTheme="minorHAnsi" w:hAnsiTheme="minorHAnsi" w:cstheme="minorHAnsi"/>
          <w:bdr w:val="none" w:sz="0" w:space="0" w:color="auto" w:frame="1"/>
        </w:rPr>
        <w:t xml:space="preserve"> most area offices and the biggest challenge has been staffing vacancies. </w:t>
      </w:r>
    </w:p>
    <w:p w14:paraId="256A8CF7" w14:textId="42237484" w:rsidR="009A39F6" w:rsidRPr="00D7216E" w:rsidRDefault="00F45C83" w:rsidP="009A39F6">
      <w:pPr>
        <w:pStyle w:val="NormalWeb"/>
        <w:numPr>
          <w:ilvl w:val="1"/>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t>Next Gen</w:t>
      </w:r>
      <w:r w:rsidR="00F640EC">
        <w:rPr>
          <w:rFonts w:asciiTheme="minorHAnsi" w:hAnsiTheme="minorHAnsi" w:cstheme="minorHAnsi"/>
          <w:bdr w:val="none" w:sz="0" w:space="0" w:color="auto" w:frame="1"/>
        </w:rPr>
        <w:t xml:space="preserve"> Grant</w:t>
      </w:r>
      <w:r w:rsidR="004410E8">
        <w:rPr>
          <w:rFonts w:asciiTheme="minorHAnsi" w:hAnsiTheme="minorHAnsi" w:cstheme="minorHAnsi"/>
          <w:bdr w:val="none" w:sz="0" w:space="0" w:color="auto" w:frame="1"/>
        </w:rPr>
        <w:t xml:space="preserve"> (Asst. Commissioner of VR, Joan Phillips)</w:t>
      </w:r>
      <w:r w:rsidR="003F4044">
        <w:rPr>
          <w:rFonts w:asciiTheme="minorHAnsi" w:hAnsiTheme="minorHAnsi" w:cstheme="minorHAnsi"/>
          <w:bdr w:val="none" w:sz="0" w:space="0" w:color="auto" w:frame="1"/>
        </w:rPr>
        <w:t xml:space="preserve"> </w:t>
      </w:r>
      <w:r w:rsidRPr="00D7216E">
        <w:rPr>
          <w:rFonts w:asciiTheme="minorHAnsi" w:hAnsiTheme="minorHAnsi" w:cstheme="minorHAnsi"/>
          <w:bdr w:val="none" w:sz="0" w:space="0" w:color="auto" w:frame="1"/>
        </w:rPr>
        <w:t>- we’ve been able to develop a new role, peer mentors at MRC, where people with lived experience are now a part of the team. We are also in the process of bringing in family partner positions which are new classifications for MRC and will help to enrich our workforce and bring an important perspective to the workforce.</w:t>
      </w:r>
      <w:r w:rsidR="009A39F6">
        <w:rPr>
          <w:rFonts w:asciiTheme="minorHAnsi" w:hAnsiTheme="minorHAnsi" w:cstheme="minorHAnsi"/>
          <w:bdr w:val="none" w:sz="0" w:space="0" w:color="auto" w:frame="1"/>
        </w:rPr>
        <w:t xml:space="preserve"> </w:t>
      </w:r>
      <w:r w:rsidR="009A39F6" w:rsidRPr="00D7216E">
        <w:rPr>
          <w:rFonts w:asciiTheme="minorHAnsi" w:hAnsiTheme="minorHAnsi" w:cstheme="minorHAnsi"/>
          <w:bdr w:val="none" w:sz="0" w:space="0" w:color="auto" w:frame="1"/>
        </w:rPr>
        <w:t>Next Gen is getting more and more exciting. We received an RSA grant to target young adults 18-30 underserved populations including individuals with intellectual disabilities, on the autism spectrum, and from minority communities. NextGen will focus on 3 regions: Worcester/Springfield, Boston Braintree Lawrence. We have hired 8 staff and engaged a curriculum which implement a self-cares model. Data collection and recruitment will begin October 1</w:t>
      </w:r>
      <w:r w:rsidR="009A39F6" w:rsidRPr="00D7216E">
        <w:rPr>
          <w:rFonts w:asciiTheme="minorHAnsi" w:hAnsiTheme="minorHAnsi" w:cstheme="minorHAnsi"/>
          <w:bdr w:val="none" w:sz="0" w:space="0" w:color="auto" w:frame="1"/>
          <w:vertAlign w:val="superscript"/>
        </w:rPr>
        <w:t>st</w:t>
      </w:r>
      <w:r w:rsidR="009A39F6" w:rsidRPr="00D7216E">
        <w:rPr>
          <w:rFonts w:asciiTheme="minorHAnsi" w:hAnsiTheme="minorHAnsi" w:cstheme="minorHAnsi"/>
          <w:bdr w:val="none" w:sz="0" w:space="0" w:color="auto" w:frame="1"/>
        </w:rPr>
        <w:t xml:space="preserve">. </w:t>
      </w:r>
    </w:p>
    <w:p w14:paraId="526A07E5" w14:textId="03AEB2E8" w:rsidR="00F45C83" w:rsidRPr="00D7216E" w:rsidRDefault="00F45C83" w:rsidP="009A39F6">
      <w:pPr>
        <w:pStyle w:val="NormalWeb"/>
        <w:shd w:val="clear" w:color="auto" w:fill="FFFFFF"/>
        <w:spacing w:after="0"/>
        <w:rPr>
          <w:rFonts w:asciiTheme="minorHAnsi" w:hAnsiTheme="minorHAnsi" w:cstheme="minorHAnsi"/>
          <w:bdr w:val="none" w:sz="0" w:space="0" w:color="auto" w:frame="1"/>
        </w:rPr>
      </w:pPr>
    </w:p>
    <w:p w14:paraId="2A42AA91" w14:textId="15DB470E" w:rsidR="00F45C83" w:rsidRPr="00D7216E" w:rsidRDefault="00F640EC" w:rsidP="00F45C83">
      <w:pPr>
        <w:pStyle w:val="NormalWeb"/>
        <w:numPr>
          <w:ilvl w:val="1"/>
          <w:numId w:val="38"/>
        </w:numPr>
        <w:shd w:val="clear" w:color="auto" w:fill="FFFFFF"/>
        <w:spacing w:after="0"/>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Questions &amp; </w:t>
      </w:r>
      <w:r w:rsidR="00F45C83" w:rsidRPr="00D7216E">
        <w:rPr>
          <w:rFonts w:asciiTheme="minorHAnsi" w:hAnsiTheme="minorHAnsi" w:cstheme="minorHAnsi"/>
          <w:bdr w:val="none" w:sz="0" w:space="0" w:color="auto" w:frame="1"/>
        </w:rPr>
        <w:t>Comment</w:t>
      </w:r>
      <w:r>
        <w:rPr>
          <w:rFonts w:asciiTheme="minorHAnsi" w:hAnsiTheme="minorHAnsi" w:cstheme="minorHAnsi"/>
          <w:bdr w:val="none" w:sz="0" w:space="0" w:color="auto" w:frame="1"/>
        </w:rPr>
        <w:t>s</w:t>
      </w:r>
    </w:p>
    <w:p w14:paraId="57A859E6" w14:textId="6539C47B" w:rsidR="00F45C83" w:rsidRPr="00D7216E" w:rsidRDefault="00F640EC" w:rsidP="00F45C83">
      <w:pPr>
        <w:pStyle w:val="NormalWeb"/>
        <w:numPr>
          <w:ilvl w:val="2"/>
          <w:numId w:val="38"/>
        </w:numPr>
        <w:shd w:val="clear" w:color="auto" w:fill="FFFFFF"/>
        <w:spacing w:after="0"/>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Question: </w:t>
      </w:r>
      <w:r w:rsidR="00F45C83" w:rsidRPr="00D7216E">
        <w:rPr>
          <w:rFonts w:asciiTheme="minorHAnsi" w:hAnsiTheme="minorHAnsi" w:cstheme="minorHAnsi"/>
          <w:bdr w:val="none" w:sz="0" w:space="0" w:color="auto" w:frame="1"/>
        </w:rPr>
        <w:t xml:space="preserve">Given there is money on the table, </w:t>
      </w:r>
      <w:r w:rsidR="00C35F09">
        <w:rPr>
          <w:rFonts w:asciiTheme="minorHAnsi" w:hAnsiTheme="minorHAnsi" w:cstheme="minorHAnsi"/>
          <w:bdr w:val="none" w:sz="0" w:space="0" w:color="auto" w:frame="1"/>
        </w:rPr>
        <w:t xml:space="preserve">at </w:t>
      </w:r>
      <w:r w:rsidR="00F45C83" w:rsidRPr="00D7216E">
        <w:rPr>
          <w:rFonts w:asciiTheme="minorHAnsi" w:hAnsiTheme="minorHAnsi" w:cstheme="minorHAnsi"/>
          <w:bdr w:val="none" w:sz="0" w:space="0" w:color="auto" w:frame="1"/>
        </w:rPr>
        <w:t>Spaulding Spinal Cord injury unit, there has been substantial issues getting ramps for folks. Is there anything possib</w:t>
      </w:r>
      <w:r w:rsidR="006A0EDA">
        <w:rPr>
          <w:rFonts w:asciiTheme="minorHAnsi" w:hAnsiTheme="minorHAnsi" w:cstheme="minorHAnsi"/>
          <w:bdr w:val="none" w:sz="0" w:space="0" w:color="auto" w:frame="1"/>
        </w:rPr>
        <w:t>ility</w:t>
      </w:r>
      <w:r w:rsidR="00F45C83" w:rsidRPr="00D7216E">
        <w:rPr>
          <w:rFonts w:asciiTheme="minorHAnsi" w:hAnsiTheme="minorHAnsi" w:cstheme="minorHAnsi"/>
          <w:bdr w:val="none" w:sz="0" w:space="0" w:color="auto" w:frame="1"/>
        </w:rPr>
        <w:t xml:space="preserve"> here</w:t>
      </w:r>
      <w:r w:rsidR="00C35F09">
        <w:rPr>
          <w:rFonts w:asciiTheme="minorHAnsi" w:hAnsiTheme="minorHAnsi" w:cstheme="minorHAnsi"/>
          <w:bdr w:val="none" w:sz="0" w:space="0" w:color="auto" w:frame="1"/>
        </w:rPr>
        <w:t xml:space="preserve"> for MRC supporting funding for this?</w:t>
      </w:r>
    </w:p>
    <w:p w14:paraId="7364D4D5" w14:textId="1B2E1984" w:rsidR="00F45C83" w:rsidRPr="00D7216E" w:rsidRDefault="00C35F09" w:rsidP="00F45C83">
      <w:pPr>
        <w:pStyle w:val="NormalWeb"/>
        <w:numPr>
          <w:ilvl w:val="3"/>
          <w:numId w:val="38"/>
        </w:numPr>
        <w:shd w:val="clear" w:color="auto" w:fill="FFFFFF"/>
        <w:spacing w:after="0"/>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Answer: </w:t>
      </w:r>
      <w:r w:rsidR="00F45C83" w:rsidRPr="00D7216E">
        <w:rPr>
          <w:rFonts w:asciiTheme="minorHAnsi" w:hAnsiTheme="minorHAnsi" w:cstheme="minorHAnsi"/>
          <w:bdr w:val="none" w:sz="0" w:space="0" w:color="auto" w:frame="1"/>
        </w:rPr>
        <w:t>MRC has added significant dollars to Home Modifications, and the use of A</w:t>
      </w:r>
      <w:r w:rsidR="00D646C6">
        <w:rPr>
          <w:rFonts w:asciiTheme="minorHAnsi" w:hAnsiTheme="minorHAnsi" w:cstheme="minorHAnsi"/>
          <w:bdr w:val="none" w:sz="0" w:space="0" w:color="auto" w:frame="1"/>
        </w:rPr>
        <w:t xml:space="preserve">ssistive </w:t>
      </w:r>
      <w:r w:rsidR="00F45C83" w:rsidRPr="00D7216E">
        <w:rPr>
          <w:rFonts w:asciiTheme="minorHAnsi" w:hAnsiTheme="minorHAnsi" w:cstheme="minorHAnsi"/>
          <w:bdr w:val="none" w:sz="0" w:space="0" w:color="auto" w:frame="1"/>
        </w:rPr>
        <w:t>T</w:t>
      </w:r>
      <w:r w:rsidR="00D646C6">
        <w:rPr>
          <w:rFonts w:asciiTheme="minorHAnsi" w:hAnsiTheme="minorHAnsi" w:cstheme="minorHAnsi"/>
          <w:bdr w:val="none" w:sz="0" w:space="0" w:color="auto" w:frame="1"/>
        </w:rPr>
        <w:t>echnology</w:t>
      </w:r>
      <w:r w:rsidR="00F45C83" w:rsidRPr="00D7216E">
        <w:rPr>
          <w:rFonts w:asciiTheme="minorHAnsi" w:hAnsiTheme="minorHAnsi" w:cstheme="minorHAnsi"/>
          <w:bdr w:val="none" w:sz="0" w:space="0" w:color="auto" w:frame="1"/>
        </w:rPr>
        <w:t xml:space="preserve"> is something MRC can</w:t>
      </w:r>
      <w:r w:rsidR="00BB638C">
        <w:rPr>
          <w:rFonts w:asciiTheme="minorHAnsi" w:hAnsiTheme="minorHAnsi" w:cstheme="minorHAnsi"/>
          <w:bdr w:val="none" w:sz="0" w:space="0" w:color="auto" w:frame="1"/>
        </w:rPr>
        <w:t xml:space="preserve"> possibly</w:t>
      </w:r>
      <w:r w:rsidR="00F45C83" w:rsidRPr="00D7216E">
        <w:rPr>
          <w:rFonts w:asciiTheme="minorHAnsi" w:hAnsiTheme="minorHAnsi" w:cstheme="minorHAnsi"/>
          <w:bdr w:val="none" w:sz="0" w:space="0" w:color="auto" w:frame="1"/>
        </w:rPr>
        <w:t xml:space="preserve"> support.</w:t>
      </w:r>
      <w:r w:rsidR="00150119">
        <w:rPr>
          <w:rFonts w:asciiTheme="minorHAnsi" w:hAnsiTheme="minorHAnsi" w:cstheme="minorHAnsi"/>
          <w:bdr w:val="none" w:sz="0" w:space="0" w:color="auto" w:frame="1"/>
        </w:rPr>
        <w:t xml:space="preserve"> Commissioner Wolf </w:t>
      </w:r>
      <w:r w:rsidR="00CC0AA1">
        <w:rPr>
          <w:rFonts w:asciiTheme="minorHAnsi" w:hAnsiTheme="minorHAnsi" w:cstheme="minorHAnsi"/>
          <w:bdr w:val="none" w:sz="0" w:space="0" w:color="auto" w:frame="1"/>
        </w:rPr>
        <w:t xml:space="preserve">asked the SRC member to reach out to schedule </w:t>
      </w:r>
      <w:r w:rsidR="00D646C6">
        <w:rPr>
          <w:rFonts w:asciiTheme="minorHAnsi" w:hAnsiTheme="minorHAnsi" w:cstheme="minorHAnsi"/>
          <w:bdr w:val="none" w:sz="0" w:space="0" w:color="auto" w:frame="1"/>
        </w:rPr>
        <w:t>a detailed</w:t>
      </w:r>
      <w:r w:rsidR="00CC0AA1">
        <w:rPr>
          <w:rFonts w:asciiTheme="minorHAnsi" w:hAnsiTheme="minorHAnsi" w:cstheme="minorHAnsi"/>
          <w:bdr w:val="none" w:sz="0" w:space="0" w:color="auto" w:frame="1"/>
        </w:rPr>
        <w:t xml:space="preserve"> discus</w:t>
      </w:r>
      <w:r w:rsidR="00D646C6">
        <w:rPr>
          <w:rFonts w:asciiTheme="minorHAnsi" w:hAnsiTheme="minorHAnsi" w:cstheme="minorHAnsi"/>
          <w:bdr w:val="none" w:sz="0" w:space="0" w:color="auto" w:frame="1"/>
        </w:rPr>
        <w:t>sion.</w:t>
      </w:r>
    </w:p>
    <w:p w14:paraId="20EF55DB" w14:textId="4CE54E9C" w:rsidR="00F45C83" w:rsidRDefault="00C35F09" w:rsidP="00F45C83">
      <w:pPr>
        <w:pStyle w:val="NormalWeb"/>
        <w:numPr>
          <w:ilvl w:val="2"/>
          <w:numId w:val="38"/>
        </w:numPr>
        <w:shd w:val="clear" w:color="auto" w:fill="FFFFFF"/>
        <w:spacing w:after="0"/>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Comment: </w:t>
      </w:r>
      <w:r w:rsidR="00F45C83" w:rsidRPr="00D7216E">
        <w:rPr>
          <w:rFonts w:asciiTheme="minorHAnsi" w:hAnsiTheme="minorHAnsi" w:cstheme="minorHAnsi"/>
          <w:bdr w:val="none" w:sz="0" w:space="0" w:color="auto" w:frame="1"/>
        </w:rPr>
        <w:t>Comment in the chat regarding utilizing MRC funding for service dogs</w:t>
      </w:r>
    </w:p>
    <w:p w14:paraId="51B6B076" w14:textId="743380A4" w:rsidR="00F45C83" w:rsidRPr="009D4FB6" w:rsidRDefault="001A4BC3" w:rsidP="009D4FB6">
      <w:pPr>
        <w:pStyle w:val="NormalWeb"/>
        <w:numPr>
          <w:ilvl w:val="3"/>
          <w:numId w:val="38"/>
        </w:numPr>
        <w:shd w:val="clear" w:color="auto" w:fill="FFFFFF"/>
        <w:spacing w:after="0"/>
        <w:rPr>
          <w:rFonts w:asciiTheme="minorHAnsi" w:hAnsiTheme="minorHAnsi" w:cstheme="minorHAnsi"/>
          <w:bdr w:val="none" w:sz="0" w:space="0" w:color="auto" w:frame="1"/>
        </w:rPr>
      </w:pPr>
      <w:r>
        <w:rPr>
          <w:rFonts w:asciiTheme="minorHAnsi" w:hAnsiTheme="minorHAnsi" w:cstheme="minorHAnsi"/>
          <w:bdr w:val="none" w:sz="0" w:space="0" w:color="auto" w:frame="1"/>
        </w:rPr>
        <w:t>Answer: MRC is open to considering needs of consumers, including service dogs</w:t>
      </w:r>
      <w:r w:rsidR="009D4FB6">
        <w:rPr>
          <w:rFonts w:asciiTheme="minorHAnsi" w:hAnsiTheme="minorHAnsi" w:cstheme="minorHAnsi"/>
          <w:bdr w:val="none" w:sz="0" w:space="0" w:color="auto" w:frame="1"/>
        </w:rPr>
        <w:t xml:space="preserve">. There are many ways we are trying to address consumer need, and staffing is one of them. </w:t>
      </w:r>
      <w:r w:rsidR="00F45C83" w:rsidRPr="009D4FB6">
        <w:rPr>
          <w:rFonts w:asciiTheme="minorHAnsi" w:hAnsiTheme="minorHAnsi" w:cstheme="minorHAnsi"/>
          <w:bdr w:val="none" w:sz="0" w:space="0" w:color="auto" w:frame="1"/>
        </w:rPr>
        <w:t>There are counselor openings in the Berkshires and it’s a current location priority</w:t>
      </w:r>
      <w:r w:rsidR="009D4FB6">
        <w:rPr>
          <w:rFonts w:asciiTheme="minorHAnsi" w:hAnsiTheme="minorHAnsi" w:cstheme="minorHAnsi"/>
          <w:bdr w:val="none" w:sz="0" w:space="0" w:color="auto" w:frame="1"/>
        </w:rPr>
        <w:t xml:space="preserve"> to support. Additionally, the p</w:t>
      </w:r>
      <w:r w:rsidR="00F45C83" w:rsidRPr="009D4FB6">
        <w:rPr>
          <w:rFonts w:asciiTheme="minorHAnsi" w:hAnsiTheme="minorHAnsi" w:cstheme="minorHAnsi"/>
          <w:bdr w:val="none" w:sz="0" w:space="0" w:color="auto" w:frame="1"/>
        </w:rPr>
        <w:t xml:space="preserve">lacement team is trying to help address hiring by organizing information sessions for our consumers to let them know about job opportunities </w:t>
      </w:r>
      <w:r w:rsidR="00285BBA">
        <w:rPr>
          <w:rFonts w:asciiTheme="minorHAnsi" w:hAnsiTheme="minorHAnsi" w:cstheme="minorHAnsi"/>
          <w:bdr w:val="none" w:sz="0" w:space="0" w:color="auto" w:frame="1"/>
        </w:rPr>
        <w:t>at</w:t>
      </w:r>
      <w:r w:rsidR="00285BBA" w:rsidRPr="009D4FB6">
        <w:rPr>
          <w:rFonts w:asciiTheme="minorHAnsi" w:hAnsiTheme="minorHAnsi" w:cstheme="minorHAnsi"/>
          <w:bdr w:val="none" w:sz="0" w:space="0" w:color="auto" w:frame="1"/>
        </w:rPr>
        <w:t xml:space="preserve"> </w:t>
      </w:r>
      <w:r w:rsidR="00F45C83" w:rsidRPr="009D4FB6">
        <w:rPr>
          <w:rFonts w:asciiTheme="minorHAnsi" w:hAnsiTheme="minorHAnsi" w:cstheme="minorHAnsi"/>
          <w:bdr w:val="none" w:sz="0" w:space="0" w:color="auto" w:frame="1"/>
        </w:rPr>
        <w:t>MRC</w:t>
      </w:r>
      <w:r w:rsidR="00285BBA">
        <w:rPr>
          <w:rFonts w:asciiTheme="minorHAnsi" w:hAnsiTheme="minorHAnsi" w:cstheme="minorHAnsi"/>
          <w:bdr w:val="none" w:sz="0" w:space="0" w:color="auto" w:frame="1"/>
        </w:rPr>
        <w:t>.</w:t>
      </w:r>
    </w:p>
    <w:p w14:paraId="057996D3" w14:textId="77777777" w:rsidR="009D4FB6" w:rsidRDefault="009D4FB6" w:rsidP="00F45C83">
      <w:pPr>
        <w:pStyle w:val="NormalWeb"/>
        <w:numPr>
          <w:ilvl w:val="2"/>
          <w:numId w:val="38"/>
        </w:numPr>
        <w:shd w:val="clear" w:color="auto" w:fill="FFFFFF"/>
        <w:spacing w:after="0"/>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Comment: </w:t>
      </w:r>
      <w:r w:rsidR="00891618" w:rsidRPr="00D7216E">
        <w:rPr>
          <w:rFonts w:asciiTheme="minorHAnsi" w:hAnsiTheme="minorHAnsi" w:cstheme="minorHAnsi"/>
          <w:bdr w:val="none" w:sz="0" w:space="0" w:color="auto" w:frame="1"/>
        </w:rPr>
        <w:t xml:space="preserve">A comment came up regarding supporting MRC Consumer who are in poverty and who need </w:t>
      </w:r>
      <w:r>
        <w:rPr>
          <w:rFonts w:asciiTheme="minorHAnsi" w:hAnsiTheme="minorHAnsi" w:cstheme="minorHAnsi"/>
          <w:bdr w:val="none" w:sz="0" w:space="0" w:color="auto" w:frame="1"/>
        </w:rPr>
        <w:t xml:space="preserve">additional </w:t>
      </w:r>
      <w:r w:rsidR="00891618" w:rsidRPr="00D7216E">
        <w:rPr>
          <w:rFonts w:asciiTheme="minorHAnsi" w:hAnsiTheme="minorHAnsi" w:cstheme="minorHAnsi"/>
          <w:bdr w:val="none" w:sz="0" w:space="0" w:color="auto" w:frame="1"/>
        </w:rPr>
        <w:t xml:space="preserve">support. </w:t>
      </w:r>
    </w:p>
    <w:p w14:paraId="4F7AB91F" w14:textId="159A7E1B" w:rsidR="00E96A54" w:rsidRPr="009D4FB6" w:rsidRDefault="009D4FB6" w:rsidP="009D4FB6">
      <w:pPr>
        <w:pStyle w:val="NormalWeb"/>
        <w:numPr>
          <w:ilvl w:val="3"/>
          <w:numId w:val="38"/>
        </w:numPr>
        <w:shd w:val="clear" w:color="auto" w:fill="FFFFFF"/>
        <w:spacing w:after="0"/>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Answer: </w:t>
      </w:r>
      <w:r w:rsidR="00891618" w:rsidRPr="00D7216E">
        <w:rPr>
          <w:rFonts w:asciiTheme="minorHAnsi" w:hAnsiTheme="minorHAnsi" w:cstheme="minorHAnsi"/>
          <w:bdr w:val="none" w:sz="0" w:space="0" w:color="auto" w:frame="1"/>
        </w:rPr>
        <w:t>MRC indicated they have spent the highest maximum obligation per consumer</w:t>
      </w:r>
      <w:r>
        <w:rPr>
          <w:rFonts w:asciiTheme="minorHAnsi" w:hAnsiTheme="minorHAnsi" w:cstheme="minorHAnsi"/>
          <w:bdr w:val="none" w:sz="0" w:space="0" w:color="auto" w:frame="1"/>
        </w:rPr>
        <w:t xml:space="preserve"> this past fiscal year. </w:t>
      </w:r>
      <w:r w:rsidR="00E96A54" w:rsidRPr="009D4FB6">
        <w:rPr>
          <w:rFonts w:asciiTheme="minorHAnsi" w:hAnsiTheme="minorHAnsi" w:cstheme="minorHAnsi"/>
          <w:bdr w:val="none" w:sz="0" w:space="0" w:color="auto" w:frame="1"/>
        </w:rPr>
        <w:t xml:space="preserve">Commissioner </w:t>
      </w:r>
      <w:r w:rsidR="006A7527">
        <w:rPr>
          <w:rFonts w:asciiTheme="minorHAnsi" w:hAnsiTheme="minorHAnsi" w:cstheme="minorHAnsi"/>
          <w:bdr w:val="none" w:sz="0" w:space="0" w:color="auto" w:frame="1"/>
        </w:rPr>
        <w:t>W</w:t>
      </w:r>
      <w:r w:rsidR="00E96A54" w:rsidRPr="009D4FB6">
        <w:rPr>
          <w:rFonts w:asciiTheme="minorHAnsi" w:hAnsiTheme="minorHAnsi" w:cstheme="minorHAnsi"/>
          <w:bdr w:val="none" w:sz="0" w:space="0" w:color="auto" w:frame="1"/>
        </w:rPr>
        <w:t xml:space="preserve">olf also referenced the importance of hearing the voice of the individual in services. </w:t>
      </w:r>
    </w:p>
    <w:p w14:paraId="24232057" w14:textId="0F5F0969" w:rsidR="006A635B" w:rsidRPr="00D7216E" w:rsidRDefault="006A635B" w:rsidP="00F45C83">
      <w:pPr>
        <w:pStyle w:val="NormalWeb"/>
        <w:numPr>
          <w:ilvl w:val="2"/>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lastRenderedPageBreak/>
        <w:t xml:space="preserve">Question- </w:t>
      </w:r>
      <w:r w:rsidR="009A39F6">
        <w:rPr>
          <w:rFonts w:asciiTheme="minorHAnsi" w:hAnsiTheme="minorHAnsi" w:cstheme="minorHAnsi"/>
          <w:bdr w:val="none" w:sz="0" w:space="0" w:color="auto" w:frame="1"/>
        </w:rPr>
        <w:t>I</w:t>
      </w:r>
      <w:r w:rsidRPr="00D7216E">
        <w:rPr>
          <w:rFonts w:asciiTheme="minorHAnsi" w:hAnsiTheme="minorHAnsi" w:cstheme="minorHAnsi"/>
          <w:bdr w:val="none" w:sz="0" w:space="0" w:color="auto" w:frame="1"/>
        </w:rPr>
        <w:t>n trying to bring in new employees, are MRC salaries commensurate with other organizations with similar openings</w:t>
      </w:r>
      <w:r w:rsidR="009A39F6">
        <w:rPr>
          <w:rFonts w:asciiTheme="minorHAnsi" w:hAnsiTheme="minorHAnsi" w:cstheme="minorHAnsi"/>
          <w:bdr w:val="none" w:sz="0" w:space="0" w:color="auto" w:frame="1"/>
        </w:rPr>
        <w:t>?</w:t>
      </w:r>
    </w:p>
    <w:p w14:paraId="6CA7ADB2" w14:textId="435A8BD9" w:rsidR="006A635B" w:rsidRPr="00D7216E" w:rsidRDefault="009A39F6" w:rsidP="006A635B">
      <w:pPr>
        <w:pStyle w:val="NormalWeb"/>
        <w:numPr>
          <w:ilvl w:val="3"/>
          <w:numId w:val="38"/>
        </w:numPr>
        <w:shd w:val="clear" w:color="auto" w:fill="FFFFFF"/>
        <w:spacing w:after="0"/>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Answer: </w:t>
      </w:r>
      <w:r w:rsidR="006A635B" w:rsidRPr="00D7216E">
        <w:rPr>
          <w:rFonts w:asciiTheme="minorHAnsi" w:hAnsiTheme="minorHAnsi" w:cstheme="minorHAnsi"/>
          <w:bdr w:val="none" w:sz="0" w:space="0" w:color="auto" w:frame="1"/>
        </w:rPr>
        <w:t>A lot of our staff are Unionized, so salary negotiations are managed there. Manager position salaries are being looked at</w:t>
      </w:r>
      <w:r>
        <w:rPr>
          <w:rFonts w:asciiTheme="minorHAnsi" w:hAnsiTheme="minorHAnsi" w:cstheme="minorHAnsi"/>
          <w:bdr w:val="none" w:sz="0" w:space="0" w:color="auto" w:frame="1"/>
        </w:rPr>
        <w:t xml:space="preserve"> across </w:t>
      </w:r>
      <w:r w:rsidR="00512CED">
        <w:rPr>
          <w:rFonts w:asciiTheme="minorHAnsi" w:hAnsiTheme="minorHAnsi" w:cstheme="minorHAnsi"/>
          <w:bdr w:val="none" w:sz="0" w:space="0" w:color="auto" w:frame="1"/>
        </w:rPr>
        <w:t xml:space="preserve">The </w:t>
      </w:r>
      <w:r w:rsidR="00A70C47">
        <w:rPr>
          <w:rFonts w:asciiTheme="minorHAnsi" w:hAnsiTheme="minorHAnsi" w:cstheme="minorHAnsi"/>
          <w:bdr w:val="none" w:sz="0" w:space="0" w:color="auto" w:frame="1"/>
        </w:rPr>
        <w:t>Executive Office of Health and Human Services (</w:t>
      </w:r>
      <w:r>
        <w:rPr>
          <w:rFonts w:asciiTheme="minorHAnsi" w:hAnsiTheme="minorHAnsi" w:cstheme="minorHAnsi"/>
          <w:bdr w:val="none" w:sz="0" w:space="0" w:color="auto" w:frame="1"/>
        </w:rPr>
        <w:t>EOHHS</w:t>
      </w:r>
      <w:r w:rsidR="00A70C47">
        <w:rPr>
          <w:rFonts w:asciiTheme="minorHAnsi" w:hAnsiTheme="minorHAnsi" w:cstheme="minorHAnsi"/>
          <w:bdr w:val="none" w:sz="0" w:space="0" w:color="auto" w:frame="1"/>
        </w:rPr>
        <w:t>)</w:t>
      </w:r>
      <w:r w:rsidR="006A635B" w:rsidRPr="00D7216E">
        <w:rPr>
          <w:rFonts w:asciiTheme="minorHAnsi" w:hAnsiTheme="minorHAnsi" w:cstheme="minorHAnsi"/>
          <w:bdr w:val="none" w:sz="0" w:space="0" w:color="auto" w:frame="1"/>
        </w:rPr>
        <w:t xml:space="preserve">. There were some compression issues happening where staff union increases </w:t>
      </w:r>
      <w:r w:rsidR="00891618" w:rsidRPr="00D7216E">
        <w:rPr>
          <w:rFonts w:asciiTheme="minorHAnsi" w:hAnsiTheme="minorHAnsi" w:cstheme="minorHAnsi"/>
          <w:bdr w:val="none" w:sz="0" w:space="0" w:color="auto" w:frame="1"/>
        </w:rPr>
        <w:t>happened,</w:t>
      </w:r>
      <w:r w:rsidR="006A635B" w:rsidRPr="00D7216E">
        <w:rPr>
          <w:rFonts w:asciiTheme="minorHAnsi" w:hAnsiTheme="minorHAnsi" w:cstheme="minorHAnsi"/>
          <w:bdr w:val="none" w:sz="0" w:space="0" w:color="auto" w:frame="1"/>
        </w:rPr>
        <w:t xml:space="preserve"> but manager increase did not. There have been issues with equitable </w:t>
      </w:r>
      <w:r w:rsidR="00E62513">
        <w:rPr>
          <w:rFonts w:asciiTheme="minorHAnsi" w:hAnsiTheme="minorHAnsi" w:cstheme="minorHAnsi"/>
          <w:bdr w:val="none" w:sz="0" w:space="0" w:color="auto" w:frame="1"/>
        </w:rPr>
        <w:t>salaries</w:t>
      </w:r>
      <w:r w:rsidR="006A635B" w:rsidRPr="00D7216E">
        <w:rPr>
          <w:rFonts w:asciiTheme="minorHAnsi" w:hAnsiTheme="minorHAnsi" w:cstheme="minorHAnsi"/>
          <w:bdr w:val="none" w:sz="0" w:space="0" w:color="auto" w:frame="1"/>
        </w:rPr>
        <w:t xml:space="preserve"> amongst state agencies</w:t>
      </w:r>
      <w:r w:rsidR="00E62513">
        <w:rPr>
          <w:rFonts w:asciiTheme="minorHAnsi" w:hAnsiTheme="minorHAnsi" w:cstheme="minorHAnsi"/>
          <w:bdr w:val="none" w:sz="0" w:space="0" w:color="auto" w:frame="1"/>
        </w:rPr>
        <w:t xml:space="preserve"> which are being worked on.</w:t>
      </w:r>
    </w:p>
    <w:p w14:paraId="3C6059D1" w14:textId="187F84FE" w:rsidR="00F45C83" w:rsidRPr="00D7216E" w:rsidRDefault="00E62513" w:rsidP="00F45C83">
      <w:pPr>
        <w:pStyle w:val="NormalWeb"/>
        <w:numPr>
          <w:ilvl w:val="2"/>
          <w:numId w:val="38"/>
        </w:numPr>
        <w:shd w:val="clear" w:color="auto" w:fill="FFFFFF"/>
        <w:spacing w:after="0"/>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Question: </w:t>
      </w:r>
      <w:r w:rsidR="006A635B" w:rsidRPr="00D7216E">
        <w:rPr>
          <w:rFonts w:asciiTheme="minorHAnsi" w:hAnsiTheme="minorHAnsi" w:cstheme="minorHAnsi"/>
          <w:bdr w:val="none" w:sz="0" w:space="0" w:color="auto" w:frame="1"/>
        </w:rPr>
        <w:t>Is there somewhere that outlines how much funding MRC has and spending restrictions for funding, as well as future planning</w:t>
      </w:r>
      <w:r w:rsidR="00F45C83" w:rsidRPr="00D7216E">
        <w:rPr>
          <w:rFonts w:asciiTheme="minorHAnsi" w:hAnsiTheme="minorHAnsi" w:cstheme="minorHAnsi"/>
          <w:bdr w:val="none" w:sz="0" w:space="0" w:color="auto" w:frame="1"/>
        </w:rPr>
        <w:t xml:space="preserve"> </w:t>
      </w:r>
    </w:p>
    <w:p w14:paraId="1F7F19F9" w14:textId="76DB0B3C" w:rsidR="004B6F69" w:rsidRDefault="00E62513" w:rsidP="009E484F">
      <w:pPr>
        <w:pStyle w:val="NormalWeb"/>
        <w:numPr>
          <w:ilvl w:val="3"/>
          <w:numId w:val="38"/>
        </w:numPr>
        <w:shd w:val="clear" w:color="auto" w:fill="FFFFFF"/>
        <w:spacing w:after="0"/>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Answer: </w:t>
      </w:r>
      <w:r w:rsidR="00891618" w:rsidRPr="00D7216E">
        <w:rPr>
          <w:rFonts w:asciiTheme="minorHAnsi" w:hAnsiTheme="minorHAnsi" w:cstheme="minorHAnsi"/>
          <w:bdr w:val="none" w:sz="0" w:space="0" w:color="auto" w:frame="1"/>
        </w:rPr>
        <w:t>MRC does have a description of where funds are allocated, which should be provided on the MRC website. MRC will check if the dollar amounts have been addressed</w:t>
      </w:r>
      <w:r>
        <w:rPr>
          <w:rFonts w:asciiTheme="minorHAnsi" w:hAnsiTheme="minorHAnsi" w:cstheme="minorHAnsi"/>
          <w:bdr w:val="none" w:sz="0" w:space="0" w:color="auto" w:frame="1"/>
        </w:rPr>
        <w:t xml:space="preserve"> there.</w:t>
      </w:r>
    </w:p>
    <w:p w14:paraId="4758EACE" w14:textId="77777777" w:rsidR="009E484F" w:rsidRPr="009E484F" w:rsidRDefault="009E484F" w:rsidP="00DC356B">
      <w:pPr>
        <w:pStyle w:val="NormalWeb"/>
        <w:shd w:val="clear" w:color="auto" w:fill="FFFFFF"/>
        <w:spacing w:after="0"/>
        <w:ind w:left="3240"/>
        <w:rPr>
          <w:rFonts w:asciiTheme="minorHAnsi" w:hAnsiTheme="minorHAnsi" w:cstheme="minorHAnsi"/>
          <w:bdr w:val="none" w:sz="0" w:space="0" w:color="auto" w:frame="1"/>
        </w:rPr>
      </w:pPr>
    </w:p>
    <w:p w14:paraId="26AC4B88" w14:textId="7FDA9A01" w:rsidR="00CB70BD" w:rsidRPr="00D7216E" w:rsidRDefault="00CB70BD" w:rsidP="00D50B5D">
      <w:pPr>
        <w:pStyle w:val="NormalWeb"/>
        <w:numPr>
          <w:ilvl w:val="0"/>
          <w:numId w:val="38"/>
        </w:numPr>
        <w:shd w:val="clear" w:color="auto" w:fill="FFFFFF"/>
        <w:spacing w:after="0"/>
        <w:ind w:left="1080" w:hanging="360"/>
        <w:rPr>
          <w:rFonts w:asciiTheme="minorHAnsi" w:hAnsiTheme="minorHAnsi" w:cstheme="minorHAnsi"/>
          <w:b/>
          <w:bCs/>
          <w:bdr w:val="none" w:sz="0" w:space="0" w:color="auto" w:frame="1"/>
        </w:rPr>
      </w:pPr>
      <w:r w:rsidRPr="00D7216E">
        <w:rPr>
          <w:rFonts w:asciiTheme="minorHAnsi" w:hAnsiTheme="minorHAnsi" w:cstheme="minorHAnsi"/>
          <w:b/>
          <w:bCs/>
          <w:bdr w:val="none" w:sz="0" w:space="0" w:color="auto" w:frame="1"/>
        </w:rPr>
        <w:t>Open Meeting:</w:t>
      </w:r>
    </w:p>
    <w:p w14:paraId="27A1C1EA" w14:textId="686A6919" w:rsidR="004B6F69" w:rsidRDefault="004B6F69" w:rsidP="00231B5E">
      <w:pPr>
        <w:pStyle w:val="NormalWeb"/>
        <w:numPr>
          <w:ilvl w:val="1"/>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t>Star Market at Chestnut Hill</w:t>
      </w:r>
      <w:r>
        <w:rPr>
          <w:rFonts w:asciiTheme="minorHAnsi" w:hAnsiTheme="minorHAnsi" w:cstheme="minorHAnsi"/>
          <w:bdr w:val="none" w:sz="0" w:space="0" w:color="auto" w:frame="1"/>
        </w:rPr>
        <w:t xml:space="preserve"> is hiring if anyone is interested</w:t>
      </w:r>
      <w:r w:rsidRPr="00D7216E">
        <w:rPr>
          <w:rFonts w:asciiTheme="minorHAnsi" w:hAnsiTheme="minorHAnsi" w:cstheme="minorHAnsi"/>
          <w:bdr w:val="none" w:sz="0" w:space="0" w:color="auto" w:frame="1"/>
        </w:rPr>
        <w:t>.</w:t>
      </w:r>
      <w:r>
        <w:rPr>
          <w:rFonts w:asciiTheme="minorHAnsi" w:hAnsiTheme="minorHAnsi" w:cstheme="minorHAnsi"/>
          <w:bdr w:val="none" w:sz="0" w:space="0" w:color="auto" w:frame="1"/>
        </w:rPr>
        <w:t xml:space="preserve"> Please let them know Matthew Bander referred you.</w:t>
      </w:r>
    </w:p>
    <w:p w14:paraId="359F9725" w14:textId="215C8C57" w:rsidR="00231B5E" w:rsidRPr="00D7216E" w:rsidRDefault="00231B5E" w:rsidP="00231B5E">
      <w:pPr>
        <w:pStyle w:val="NormalWeb"/>
        <w:numPr>
          <w:ilvl w:val="1"/>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t xml:space="preserve">December </w:t>
      </w:r>
      <w:r w:rsidR="003C3035">
        <w:rPr>
          <w:rFonts w:asciiTheme="minorHAnsi" w:hAnsiTheme="minorHAnsi" w:cstheme="minorHAnsi"/>
          <w:bdr w:val="none" w:sz="0" w:space="0" w:color="auto" w:frame="1"/>
        </w:rPr>
        <w:t>Quarterly</w:t>
      </w:r>
      <w:r w:rsidR="003C3035" w:rsidRPr="00D7216E">
        <w:rPr>
          <w:rFonts w:asciiTheme="minorHAnsi" w:hAnsiTheme="minorHAnsi" w:cstheme="minorHAnsi"/>
          <w:bdr w:val="none" w:sz="0" w:space="0" w:color="auto" w:frame="1"/>
        </w:rPr>
        <w:t xml:space="preserve"> meeting </w:t>
      </w:r>
      <w:r w:rsidR="003C3035">
        <w:rPr>
          <w:rFonts w:asciiTheme="minorHAnsi" w:hAnsiTheme="minorHAnsi" w:cstheme="minorHAnsi"/>
          <w:bdr w:val="none" w:sz="0" w:space="0" w:color="auto" w:frame="1"/>
        </w:rPr>
        <w:t xml:space="preserve">will include time to </w:t>
      </w:r>
      <w:r w:rsidRPr="00D7216E">
        <w:rPr>
          <w:rFonts w:asciiTheme="minorHAnsi" w:hAnsiTheme="minorHAnsi" w:cstheme="minorHAnsi"/>
          <w:bdr w:val="none" w:sz="0" w:space="0" w:color="auto" w:frame="1"/>
        </w:rPr>
        <w:t xml:space="preserve">recognize </w:t>
      </w:r>
      <w:r w:rsidR="003C3035">
        <w:rPr>
          <w:rFonts w:asciiTheme="minorHAnsi" w:hAnsiTheme="minorHAnsi" w:cstheme="minorHAnsi"/>
          <w:bdr w:val="none" w:sz="0" w:space="0" w:color="auto" w:frame="1"/>
        </w:rPr>
        <w:t xml:space="preserve">and thank </w:t>
      </w:r>
      <w:r w:rsidR="005D5DA7">
        <w:rPr>
          <w:rFonts w:asciiTheme="minorHAnsi" w:hAnsiTheme="minorHAnsi" w:cstheme="minorHAnsi"/>
          <w:bdr w:val="none" w:sz="0" w:space="0" w:color="auto" w:frame="1"/>
        </w:rPr>
        <w:t xml:space="preserve">MRC </w:t>
      </w:r>
      <w:r w:rsidR="003C3035">
        <w:rPr>
          <w:rFonts w:asciiTheme="minorHAnsi" w:hAnsiTheme="minorHAnsi" w:cstheme="minorHAnsi"/>
          <w:bdr w:val="none" w:sz="0" w:space="0" w:color="auto" w:frame="1"/>
        </w:rPr>
        <w:t xml:space="preserve">Liaisons </w:t>
      </w:r>
      <w:r w:rsidRPr="00D7216E">
        <w:rPr>
          <w:rFonts w:asciiTheme="minorHAnsi" w:hAnsiTheme="minorHAnsi" w:cstheme="minorHAnsi"/>
          <w:bdr w:val="none" w:sz="0" w:space="0" w:color="auto" w:frame="1"/>
        </w:rPr>
        <w:t>support</w:t>
      </w:r>
      <w:r w:rsidR="003C3035">
        <w:rPr>
          <w:rFonts w:asciiTheme="minorHAnsi" w:hAnsiTheme="minorHAnsi" w:cstheme="minorHAnsi"/>
          <w:bdr w:val="none" w:sz="0" w:space="0" w:color="auto" w:frame="1"/>
        </w:rPr>
        <w:t>ing</w:t>
      </w:r>
      <w:r w:rsidRPr="00D7216E">
        <w:rPr>
          <w:rFonts w:asciiTheme="minorHAnsi" w:hAnsiTheme="minorHAnsi" w:cstheme="minorHAnsi"/>
          <w:bdr w:val="none" w:sz="0" w:space="0" w:color="auto" w:frame="1"/>
        </w:rPr>
        <w:t xml:space="preserve"> the SRC and the work being done together. An email will be sent out to Council members to participate </w:t>
      </w:r>
      <w:r w:rsidR="001972EE">
        <w:rPr>
          <w:rFonts w:asciiTheme="minorHAnsi" w:hAnsiTheme="minorHAnsi" w:cstheme="minorHAnsi"/>
          <w:bdr w:val="none" w:sz="0" w:space="0" w:color="auto" w:frame="1"/>
        </w:rPr>
        <w:t>and/or volunteer for these</w:t>
      </w:r>
      <w:r w:rsidRPr="00D7216E">
        <w:rPr>
          <w:rFonts w:asciiTheme="minorHAnsi" w:hAnsiTheme="minorHAnsi" w:cstheme="minorHAnsi"/>
          <w:bdr w:val="none" w:sz="0" w:space="0" w:color="auto" w:frame="1"/>
        </w:rPr>
        <w:t xml:space="preserve"> activities. MRC also hosts a performance recognition program in December, and it could be an opportunity to combine efforts</w:t>
      </w:r>
      <w:r w:rsidR="005D5DA7">
        <w:rPr>
          <w:rFonts w:asciiTheme="minorHAnsi" w:hAnsiTheme="minorHAnsi" w:cstheme="minorHAnsi"/>
          <w:bdr w:val="none" w:sz="0" w:space="0" w:color="auto" w:frame="1"/>
        </w:rPr>
        <w:t xml:space="preserve">. </w:t>
      </w:r>
    </w:p>
    <w:p w14:paraId="281E09F9" w14:textId="4C2B1E53" w:rsidR="006329DA" w:rsidRPr="00D7216E" w:rsidRDefault="006329DA" w:rsidP="006329DA">
      <w:pPr>
        <w:pStyle w:val="NormalWeb"/>
        <w:numPr>
          <w:ilvl w:val="1"/>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t>Ms. Scott</w:t>
      </w:r>
      <w:r w:rsidR="005D5DA7">
        <w:rPr>
          <w:rFonts w:asciiTheme="minorHAnsi" w:hAnsiTheme="minorHAnsi" w:cstheme="minorHAnsi"/>
          <w:bdr w:val="none" w:sz="0" w:space="0" w:color="auto" w:frame="1"/>
        </w:rPr>
        <w:t xml:space="preserve"> provided a </w:t>
      </w:r>
      <w:r w:rsidRPr="00D7216E">
        <w:rPr>
          <w:rFonts w:asciiTheme="minorHAnsi" w:hAnsiTheme="minorHAnsi" w:cstheme="minorHAnsi"/>
          <w:bdr w:val="none" w:sz="0" w:space="0" w:color="auto" w:frame="1"/>
        </w:rPr>
        <w:t xml:space="preserve">thank you to </w:t>
      </w:r>
      <w:r w:rsidR="005D5DA7">
        <w:rPr>
          <w:rFonts w:asciiTheme="minorHAnsi" w:hAnsiTheme="minorHAnsi" w:cstheme="minorHAnsi"/>
          <w:bdr w:val="none" w:sz="0" w:space="0" w:color="auto" w:frame="1"/>
        </w:rPr>
        <w:t xml:space="preserve">the </w:t>
      </w:r>
      <w:r w:rsidRPr="00D7216E">
        <w:rPr>
          <w:rFonts w:asciiTheme="minorHAnsi" w:hAnsiTheme="minorHAnsi" w:cstheme="minorHAnsi"/>
          <w:bdr w:val="none" w:sz="0" w:space="0" w:color="auto" w:frame="1"/>
        </w:rPr>
        <w:t xml:space="preserve">MRC team for their contribution and support for the Mass Forward convening. </w:t>
      </w:r>
      <w:r w:rsidR="005D5DA7">
        <w:rPr>
          <w:rFonts w:asciiTheme="minorHAnsi" w:hAnsiTheme="minorHAnsi" w:cstheme="minorHAnsi"/>
          <w:bdr w:val="none" w:sz="0" w:space="0" w:color="auto" w:frame="1"/>
        </w:rPr>
        <w:t xml:space="preserve">The event was a </w:t>
      </w:r>
      <w:r w:rsidRPr="00D7216E">
        <w:rPr>
          <w:rFonts w:asciiTheme="minorHAnsi" w:hAnsiTheme="minorHAnsi" w:cstheme="minorHAnsi"/>
          <w:bdr w:val="none" w:sz="0" w:space="0" w:color="auto" w:frame="1"/>
        </w:rPr>
        <w:t xml:space="preserve">2-day convening of workforce partners including MRC, as well as other partners and DTA, </w:t>
      </w:r>
      <w:r w:rsidR="005D5DA7">
        <w:rPr>
          <w:rFonts w:asciiTheme="minorHAnsi" w:hAnsiTheme="minorHAnsi" w:cstheme="minorHAnsi"/>
          <w:bdr w:val="none" w:sz="0" w:space="0" w:color="auto" w:frame="1"/>
        </w:rPr>
        <w:t>J</w:t>
      </w:r>
      <w:r w:rsidRPr="00D7216E">
        <w:rPr>
          <w:rFonts w:asciiTheme="minorHAnsi" w:hAnsiTheme="minorHAnsi" w:cstheme="minorHAnsi"/>
          <w:bdr w:val="none" w:sz="0" w:space="0" w:color="auto" w:frame="1"/>
        </w:rPr>
        <w:t xml:space="preserve">ob </w:t>
      </w:r>
      <w:r w:rsidR="005D5DA7">
        <w:rPr>
          <w:rFonts w:asciiTheme="minorHAnsi" w:hAnsiTheme="minorHAnsi" w:cstheme="minorHAnsi"/>
          <w:bdr w:val="none" w:sz="0" w:space="0" w:color="auto" w:frame="1"/>
        </w:rPr>
        <w:t>C</w:t>
      </w:r>
      <w:r w:rsidRPr="00D7216E">
        <w:rPr>
          <w:rFonts w:asciiTheme="minorHAnsi" w:hAnsiTheme="minorHAnsi" w:cstheme="minorHAnsi"/>
          <w:bdr w:val="none" w:sz="0" w:space="0" w:color="auto" w:frame="1"/>
        </w:rPr>
        <w:t xml:space="preserve">orps, </w:t>
      </w:r>
      <w:r w:rsidR="005D5DA7">
        <w:rPr>
          <w:rFonts w:asciiTheme="minorHAnsi" w:hAnsiTheme="minorHAnsi" w:cstheme="minorHAnsi"/>
          <w:bdr w:val="none" w:sz="0" w:space="0" w:color="auto" w:frame="1"/>
        </w:rPr>
        <w:t>M</w:t>
      </w:r>
      <w:r w:rsidRPr="00D7216E">
        <w:rPr>
          <w:rFonts w:asciiTheme="minorHAnsi" w:hAnsiTheme="minorHAnsi" w:cstheme="minorHAnsi"/>
          <w:bdr w:val="none" w:sz="0" w:space="0" w:color="auto" w:frame="1"/>
        </w:rPr>
        <w:t xml:space="preserve">ass </w:t>
      </w:r>
      <w:r w:rsidR="005D5DA7">
        <w:rPr>
          <w:rFonts w:asciiTheme="minorHAnsi" w:hAnsiTheme="minorHAnsi" w:cstheme="minorHAnsi"/>
          <w:bdr w:val="none" w:sz="0" w:space="0" w:color="auto" w:frame="1"/>
        </w:rPr>
        <w:t>H</w:t>
      </w:r>
      <w:r w:rsidR="00D80124" w:rsidRPr="00D7216E">
        <w:rPr>
          <w:rFonts w:asciiTheme="minorHAnsi" w:hAnsiTheme="minorHAnsi" w:cstheme="minorHAnsi"/>
          <w:bdr w:val="none" w:sz="0" w:space="0" w:color="auto" w:frame="1"/>
        </w:rPr>
        <w:t>ire, e</w:t>
      </w:r>
      <w:r w:rsidRPr="00D7216E">
        <w:rPr>
          <w:rFonts w:asciiTheme="minorHAnsi" w:hAnsiTheme="minorHAnsi" w:cstheme="minorHAnsi"/>
          <w:bdr w:val="none" w:sz="0" w:space="0" w:color="auto" w:frame="1"/>
        </w:rPr>
        <w:t xml:space="preserve">tc. It was an amazing event with great keynote speakers, etc. All of which will be </w:t>
      </w:r>
      <w:r w:rsidR="00D80124" w:rsidRPr="00D7216E">
        <w:rPr>
          <w:rFonts w:asciiTheme="minorHAnsi" w:hAnsiTheme="minorHAnsi" w:cstheme="minorHAnsi"/>
          <w:bdr w:val="none" w:sz="0" w:space="0" w:color="auto" w:frame="1"/>
        </w:rPr>
        <w:t>available</w:t>
      </w:r>
      <w:r w:rsidRPr="00D7216E">
        <w:rPr>
          <w:rFonts w:asciiTheme="minorHAnsi" w:hAnsiTheme="minorHAnsi" w:cstheme="minorHAnsi"/>
          <w:bdr w:val="none" w:sz="0" w:space="0" w:color="auto" w:frame="1"/>
        </w:rPr>
        <w:t xml:space="preserve"> on video. Thank you</w:t>
      </w:r>
      <w:r w:rsidR="00D80124" w:rsidRPr="00D7216E">
        <w:rPr>
          <w:rFonts w:asciiTheme="minorHAnsi" w:hAnsiTheme="minorHAnsi" w:cstheme="minorHAnsi"/>
          <w:bdr w:val="none" w:sz="0" w:space="0" w:color="auto" w:frame="1"/>
        </w:rPr>
        <w:t xml:space="preserve"> </w:t>
      </w:r>
      <w:r w:rsidRPr="00D7216E">
        <w:rPr>
          <w:rFonts w:asciiTheme="minorHAnsi" w:hAnsiTheme="minorHAnsi" w:cstheme="minorHAnsi"/>
          <w:bdr w:val="none" w:sz="0" w:space="0" w:color="auto" w:frame="1"/>
        </w:rPr>
        <w:t xml:space="preserve">to Joan </w:t>
      </w:r>
      <w:r w:rsidR="005D5DA7">
        <w:rPr>
          <w:rFonts w:asciiTheme="minorHAnsi" w:hAnsiTheme="minorHAnsi" w:cstheme="minorHAnsi"/>
          <w:bdr w:val="none" w:sz="0" w:space="0" w:color="auto" w:frame="1"/>
        </w:rPr>
        <w:t xml:space="preserve">Phillips </w:t>
      </w:r>
      <w:r w:rsidRPr="00D7216E">
        <w:rPr>
          <w:rFonts w:asciiTheme="minorHAnsi" w:hAnsiTheme="minorHAnsi" w:cstheme="minorHAnsi"/>
          <w:bdr w:val="none" w:sz="0" w:space="0" w:color="auto" w:frame="1"/>
        </w:rPr>
        <w:t xml:space="preserve">for </w:t>
      </w:r>
      <w:r w:rsidR="005D5DA7">
        <w:rPr>
          <w:rFonts w:asciiTheme="minorHAnsi" w:hAnsiTheme="minorHAnsi" w:cstheme="minorHAnsi"/>
          <w:bdr w:val="none" w:sz="0" w:space="0" w:color="auto" w:frame="1"/>
        </w:rPr>
        <w:t xml:space="preserve">a </w:t>
      </w:r>
      <w:r w:rsidRPr="00D7216E">
        <w:rPr>
          <w:rFonts w:asciiTheme="minorHAnsi" w:hAnsiTheme="minorHAnsi" w:cstheme="minorHAnsi"/>
          <w:bdr w:val="none" w:sz="0" w:space="0" w:color="auto" w:frame="1"/>
        </w:rPr>
        <w:t xml:space="preserve">workshop on engaging employers, which was another </w:t>
      </w:r>
      <w:r w:rsidR="00D80124" w:rsidRPr="00D7216E">
        <w:rPr>
          <w:rFonts w:asciiTheme="minorHAnsi" w:hAnsiTheme="minorHAnsi" w:cstheme="minorHAnsi"/>
          <w:bdr w:val="none" w:sz="0" w:space="0" w:color="auto" w:frame="1"/>
        </w:rPr>
        <w:t>hot</w:t>
      </w:r>
      <w:r w:rsidRPr="00D7216E">
        <w:rPr>
          <w:rFonts w:asciiTheme="minorHAnsi" w:hAnsiTheme="minorHAnsi" w:cstheme="minorHAnsi"/>
          <w:bdr w:val="none" w:sz="0" w:space="0" w:color="auto" w:frame="1"/>
        </w:rPr>
        <w:t xml:space="preserve"> topic of conversation</w:t>
      </w:r>
      <w:r w:rsidR="005D5DA7">
        <w:rPr>
          <w:rFonts w:asciiTheme="minorHAnsi" w:hAnsiTheme="minorHAnsi" w:cstheme="minorHAnsi"/>
          <w:bdr w:val="none" w:sz="0" w:space="0" w:color="auto" w:frame="1"/>
        </w:rPr>
        <w:t>.</w:t>
      </w:r>
    </w:p>
    <w:p w14:paraId="4D1878CE" w14:textId="76809BB3" w:rsidR="006329DA" w:rsidRPr="00D7216E" w:rsidRDefault="00D80124" w:rsidP="006329DA">
      <w:pPr>
        <w:pStyle w:val="NormalWeb"/>
        <w:numPr>
          <w:ilvl w:val="1"/>
          <w:numId w:val="38"/>
        </w:numPr>
        <w:shd w:val="clear" w:color="auto" w:fill="FFFFFF"/>
        <w:spacing w:after="0"/>
        <w:rPr>
          <w:rFonts w:asciiTheme="minorHAnsi" w:hAnsiTheme="minorHAnsi" w:cstheme="minorHAnsi"/>
          <w:bdr w:val="none" w:sz="0" w:space="0" w:color="auto" w:frame="1"/>
        </w:rPr>
      </w:pPr>
      <w:r w:rsidRPr="00D7216E">
        <w:rPr>
          <w:rFonts w:asciiTheme="minorHAnsi" w:hAnsiTheme="minorHAnsi" w:cstheme="minorHAnsi"/>
          <w:bdr w:val="none" w:sz="0" w:space="0" w:color="auto" w:frame="1"/>
        </w:rPr>
        <w:t>Spaulding</w:t>
      </w:r>
      <w:r w:rsidR="004C1BA4">
        <w:rPr>
          <w:rFonts w:asciiTheme="minorHAnsi" w:hAnsiTheme="minorHAnsi" w:cstheme="minorHAnsi"/>
          <w:bdr w:val="none" w:sz="0" w:space="0" w:color="auto" w:frame="1"/>
        </w:rPr>
        <w:t xml:space="preserve"> Rehab -Charlestown</w:t>
      </w:r>
      <w:r w:rsidRPr="00D7216E">
        <w:rPr>
          <w:rFonts w:asciiTheme="minorHAnsi" w:hAnsiTheme="minorHAnsi" w:cstheme="minorHAnsi"/>
          <w:bdr w:val="none" w:sz="0" w:space="0" w:color="auto" w:frame="1"/>
        </w:rPr>
        <w:t xml:space="preserve"> is hosting a wheelchair skills </w:t>
      </w:r>
      <w:r w:rsidR="00482C96" w:rsidRPr="00D7216E">
        <w:rPr>
          <w:rFonts w:asciiTheme="minorHAnsi" w:hAnsiTheme="minorHAnsi" w:cstheme="minorHAnsi"/>
          <w:bdr w:val="none" w:sz="0" w:space="0" w:color="auto" w:frame="1"/>
        </w:rPr>
        <w:t>outdoor</w:t>
      </w:r>
      <w:r w:rsidR="00482C96">
        <w:rPr>
          <w:rFonts w:asciiTheme="minorHAnsi" w:hAnsiTheme="minorHAnsi" w:cstheme="minorHAnsi"/>
          <w:bdr w:val="none" w:sz="0" w:space="0" w:color="auto" w:frame="1"/>
        </w:rPr>
        <w:t xml:space="preserve"> </w:t>
      </w:r>
      <w:r w:rsidRPr="00D7216E">
        <w:rPr>
          <w:rFonts w:asciiTheme="minorHAnsi" w:hAnsiTheme="minorHAnsi" w:cstheme="minorHAnsi"/>
          <w:bdr w:val="none" w:sz="0" w:space="0" w:color="auto" w:frame="1"/>
        </w:rPr>
        <w:t>event on Saturday</w:t>
      </w:r>
      <w:r w:rsidR="00764855">
        <w:rPr>
          <w:rFonts w:asciiTheme="minorHAnsi" w:hAnsiTheme="minorHAnsi" w:cstheme="minorHAnsi"/>
          <w:bdr w:val="none" w:sz="0" w:space="0" w:color="auto" w:frame="1"/>
        </w:rPr>
        <w:t>, Sept. 17</w:t>
      </w:r>
      <w:r w:rsidR="00482C96" w:rsidRPr="00DC356B">
        <w:rPr>
          <w:rFonts w:asciiTheme="minorHAnsi" w:hAnsiTheme="minorHAnsi" w:cstheme="minorHAnsi"/>
          <w:bdr w:val="none" w:sz="0" w:space="0" w:color="auto" w:frame="1"/>
          <w:vertAlign w:val="superscript"/>
        </w:rPr>
        <w:t>th</w:t>
      </w:r>
      <w:r w:rsidRPr="00D7216E">
        <w:rPr>
          <w:rFonts w:asciiTheme="minorHAnsi" w:hAnsiTheme="minorHAnsi" w:cstheme="minorHAnsi"/>
          <w:bdr w:val="none" w:sz="0" w:space="0" w:color="auto" w:frame="1"/>
        </w:rPr>
        <w:t>. There will be exhibit booths available representing support groups, A</w:t>
      </w:r>
      <w:r w:rsidR="006D6868">
        <w:rPr>
          <w:rFonts w:asciiTheme="minorHAnsi" w:hAnsiTheme="minorHAnsi" w:cstheme="minorHAnsi"/>
          <w:bdr w:val="none" w:sz="0" w:space="0" w:color="auto" w:frame="1"/>
        </w:rPr>
        <w:t xml:space="preserve">ssistive </w:t>
      </w:r>
      <w:r w:rsidRPr="00D7216E">
        <w:rPr>
          <w:rFonts w:asciiTheme="minorHAnsi" w:hAnsiTheme="minorHAnsi" w:cstheme="minorHAnsi"/>
          <w:bdr w:val="none" w:sz="0" w:space="0" w:color="auto" w:frame="1"/>
        </w:rPr>
        <w:t>T</w:t>
      </w:r>
      <w:r w:rsidR="00734166">
        <w:rPr>
          <w:rFonts w:asciiTheme="minorHAnsi" w:hAnsiTheme="minorHAnsi" w:cstheme="minorHAnsi"/>
          <w:bdr w:val="none" w:sz="0" w:space="0" w:color="auto" w:frame="1"/>
        </w:rPr>
        <w:t>echnology</w:t>
      </w:r>
      <w:r w:rsidRPr="00D7216E">
        <w:rPr>
          <w:rFonts w:asciiTheme="minorHAnsi" w:hAnsiTheme="minorHAnsi" w:cstheme="minorHAnsi"/>
          <w:bdr w:val="none" w:sz="0" w:space="0" w:color="auto" w:frame="1"/>
        </w:rPr>
        <w:t>, P</w:t>
      </w:r>
      <w:r w:rsidR="00734166">
        <w:rPr>
          <w:rFonts w:asciiTheme="minorHAnsi" w:hAnsiTheme="minorHAnsi" w:cstheme="minorHAnsi"/>
          <w:bdr w:val="none" w:sz="0" w:space="0" w:color="auto" w:frame="1"/>
        </w:rPr>
        <w:t>ersonal Care Attendant (P</w:t>
      </w:r>
      <w:r w:rsidRPr="00D7216E">
        <w:rPr>
          <w:rFonts w:asciiTheme="minorHAnsi" w:hAnsiTheme="minorHAnsi" w:cstheme="minorHAnsi"/>
          <w:bdr w:val="none" w:sz="0" w:space="0" w:color="auto" w:frame="1"/>
        </w:rPr>
        <w:t>CA</w:t>
      </w:r>
      <w:r w:rsidR="00734166">
        <w:rPr>
          <w:rFonts w:asciiTheme="minorHAnsi" w:hAnsiTheme="minorHAnsi" w:cstheme="minorHAnsi"/>
          <w:bdr w:val="none" w:sz="0" w:space="0" w:color="auto" w:frame="1"/>
        </w:rPr>
        <w:t>)</w:t>
      </w:r>
      <w:r w:rsidRPr="00D7216E">
        <w:rPr>
          <w:rFonts w:asciiTheme="minorHAnsi" w:hAnsiTheme="minorHAnsi" w:cstheme="minorHAnsi"/>
          <w:bdr w:val="none" w:sz="0" w:space="0" w:color="auto" w:frame="1"/>
        </w:rPr>
        <w:t xml:space="preserve"> programs, MRC and more. MRC staff will be present with Ms. Woodmansee at the event.</w:t>
      </w:r>
    </w:p>
    <w:p w14:paraId="364A3686" w14:textId="3EE227C6" w:rsidR="00A17A9B" w:rsidRPr="00D7216E" w:rsidRDefault="005778D2" w:rsidP="003F5316">
      <w:pPr>
        <w:pStyle w:val="NormalWeb"/>
        <w:shd w:val="clear" w:color="auto" w:fill="FFFFFF"/>
        <w:spacing w:before="0" w:beforeAutospacing="0" w:after="0" w:afterAutospacing="0"/>
        <w:rPr>
          <w:rFonts w:asciiTheme="minorHAnsi" w:hAnsiTheme="minorHAnsi" w:cstheme="minorHAnsi"/>
          <w:b/>
          <w:bCs/>
          <w:bdr w:val="none" w:sz="0" w:space="0" w:color="auto" w:frame="1"/>
        </w:rPr>
      </w:pPr>
      <w:r w:rsidRPr="00D7216E">
        <w:rPr>
          <w:rFonts w:asciiTheme="minorHAnsi" w:hAnsiTheme="minorHAnsi" w:cstheme="minorHAnsi"/>
          <w:bCs/>
          <w:bdr w:val="none" w:sz="0" w:space="0" w:color="auto" w:frame="1"/>
        </w:rPr>
        <w:t>The Chair</w:t>
      </w:r>
      <w:r w:rsidR="00113BBA" w:rsidRPr="00D7216E">
        <w:rPr>
          <w:rFonts w:asciiTheme="minorHAnsi" w:hAnsiTheme="minorHAnsi" w:cstheme="minorHAnsi"/>
          <w:bCs/>
          <w:bdr w:val="none" w:sz="0" w:space="0" w:color="auto" w:frame="1"/>
        </w:rPr>
        <w:t xml:space="preserve"> called for a motion </w:t>
      </w:r>
      <w:r w:rsidR="005176C8" w:rsidRPr="00D7216E">
        <w:rPr>
          <w:rFonts w:asciiTheme="minorHAnsi" w:hAnsiTheme="minorHAnsi" w:cstheme="minorHAnsi"/>
          <w:bCs/>
          <w:bdr w:val="none" w:sz="0" w:space="0" w:color="auto" w:frame="1"/>
        </w:rPr>
        <w:t xml:space="preserve">to </w:t>
      </w:r>
      <w:r w:rsidR="00A17A9B" w:rsidRPr="00D7216E">
        <w:rPr>
          <w:rFonts w:asciiTheme="minorHAnsi" w:hAnsiTheme="minorHAnsi" w:cstheme="minorHAnsi"/>
          <w:bCs/>
          <w:bdr w:val="none" w:sz="0" w:space="0" w:color="auto" w:frame="1"/>
        </w:rPr>
        <w:t xml:space="preserve">adjourn the meeting. </w:t>
      </w:r>
      <w:r w:rsidR="00493F1A" w:rsidRPr="00D7216E">
        <w:rPr>
          <w:rFonts w:asciiTheme="minorHAnsi" w:hAnsiTheme="minorHAnsi" w:cstheme="minorHAnsi"/>
          <w:bCs/>
          <w:bdr w:val="none" w:sz="0" w:space="0" w:color="auto" w:frame="1"/>
        </w:rPr>
        <w:t xml:space="preserve"> </w:t>
      </w:r>
      <w:r w:rsidR="00EB2F2C" w:rsidRPr="00D7216E">
        <w:rPr>
          <w:rFonts w:asciiTheme="minorHAnsi" w:hAnsiTheme="minorHAnsi" w:cstheme="minorHAnsi"/>
          <w:bCs/>
          <w:bdr w:val="none" w:sz="0" w:space="0" w:color="auto" w:frame="1"/>
        </w:rPr>
        <w:t>Mr.</w:t>
      </w:r>
      <w:r w:rsidR="00AB10F4" w:rsidRPr="00D7216E">
        <w:rPr>
          <w:rFonts w:asciiTheme="minorHAnsi" w:hAnsiTheme="minorHAnsi" w:cstheme="minorHAnsi"/>
          <w:bCs/>
          <w:bdr w:val="none" w:sz="0" w:space="0" w:color="auto" w:frame="1"/>
        </w:rPr>
        <w:t xml:space="preserve"> Fujii. </w:t>
      </w:r>
      <w:r w:rsidR="00287063" w:rsidRPr="00D7216E">
        <w:rPr>
          <w:rFonts w:asciiTheme="minorHAnsi" w:hAnsiTheme="minorHAnsi" w:cstheme="minorHAnsi"/>
          <w:bCs/>
          <w:bdr w:val="none" w:sz="0" w:space="0" w:color="auto" w:frame="1"/>
        </w:rPr>
        <w:t>motioned to adjourn.</w:t>
      </w:r>
      <w:r w:rsidR="00CC7E7B" w:rsidRPr="00D7216E">
        <w:rPr>
          <w:rFonts w:asciiTheme="minorHAnsi" w:hAnsiTheme="minorHAnsi" w:cstheme="minorHAnsi"/>
          <w:bCs/>
          <w:bdr w:val="none" w:sz="0" w:space="0" w:color="auto" w:frame="1"/>
        </w:rPr>
        <w:t xml:space="preserve"> </w:t>
      </w:r>
      <w:r w:rsidR="00AB10F4" w:rsidRPr="00D7216E">
        <w:rPr>
          <w:rFonts w:asciiTheme="minorHAnsi" w:hAnsiTheme="minorHAnsi" w:cstheme="minorHAnsi"/>
          <w:bCs/>
          <w:bdr w:val="none" w:sz="0" w:space="0" w:color="auto" w:frame="1"/>
        </w:rPr>
        <w:t xml:space="preserve">Ms. Goldberg </w:t>
      </w:r>
      <w:r w:rsidR="00A17A9B" w:rsidRPr="00D7216E">
        <w:rPr>
          <w:rFonts w:asciiTheme="minorHAnsi" w:hAnsiTheme="minorHAnsi" w:cstheme="minorHAnsi"/>
          <w:bCs/>
          <w:bdr w:val="none" w:sz="0" w:space="0" w:color="auto" w:frame="1"/>
        </w:rPr>
        <w:t xml:space="preserve">seconded.  </w:t>
      </w:r>
      <w:r w:rsidR="00E45AB9" w:rsidRPr="00D7216E">
        <w:rPr>
          <w:rFonts w:asciiTheme="minorHAnsi" w:hAnsiTheme="minorHAnsi" w:cstheme="minorHAnsi"/>
          <w:b/>
          <w:bdr w:val="none" w:sz="0" w:space="0" w:color="auto" w:frame="1"/>
        </w:rPr>
        <w:t>Meeting was adjourned at</w:t>
      </w:r>
      <w:r w:rsidR="00AB10F4" w:rsidRPr="00D7216E">
        <w:rPr>
          <w:rFonts w:asciiTheme="minorHAnsi" w:hAnsiTheme="minorHAnsi" w:cstheme="minorHAnsi"/>
          <w:b/>
          <w:bdr w:val="none" w:sz="0" w:space="0" w:color="auto" w:frame="1"/>
        </w:rPr>
        <w:t xml:space="preserve"> 6:49</w:t>
      </w:r>
      <w:r w:rsidR="004C1BA4">
        <w:rPr>
          <w:rFonts w:asciiTheme="minorHAnsi" w:hAnsiTheme="minorHAnsi" w:cstheme="minorHAnsi"/>
          <w:b/>
          <w:bdr w:val="none" w:sz="0" w:space="0" w:color="auto" w:frame="1"/>
        </w:rPr>
        <w:t>pm</w:t>
      </w:r>
      <w:r w:rsidR="005D25B9" w:rsidRPr="00D7216E">
        <w:rPr>
          <w:rFonts w:asciiTheme="minorHAnsi" w:hAnsiTheme="minorHAnsi" w:cstheme="minorHAnsi"/>
          <w:b/>
          <w:bCs/>
          <w:bdr w:val="none" w:sz="0" w:space="0" w:color="auto" w:frame="1"/>
        </w:rPr>
        <w:t>.</w:t>
      </w:r>
    </w:p>
    <w:p w14:paraId="0C8A6CCF" w14:textId="312C4BBE" w:rsidR="00144CCA" w:rsidRPr="00D7216E" w:rsidRDefault="00144CCA" w:rsidP="003F5316">
      <w:pPr>
        <w:pStyle w:val="NormalWeb"/>
        <w:shd w:val="clear" w:color="auto" w:fill="FFFFFF"/>
        <w:spacing w:before="0" w:beforeAutospacing="0" w:after="0" w:afterAutospacing="0"/>
        <w:rPr>
          <w:rFonts w:asciiTheme="minorHAnsi" w:hAnsiTheme="minorHAnsi" w:cstheme="minorHAnsi"/>
          <w:b/>
          <w:bCs/>
          <w:bdr w:val="none" w:sz="0" w:space="0" w:color="auto" w:frame="1"/>
        </w:rPr>
      </w:pPr>
    </w:p>
    <w:sectPr w:rsidR="00144CCA" w:rsidRPr="00D7216E" w:rsidSect="0057279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19E8F" w14:textId="77777777" w:rsidR="00B84513" w:rsidRDefault="00B84513" w:rsidP="0057279C">
      <w:pPr>
        <w:spacing w:after="0" w:line="240" w:lineRule="auto"/>
      </w:pPr>
      <w:r>
        <w:separator/>
      </w:r>
    </w:p>
  </w:endnote>
  <w:endnote w:type="continuationSeparator" w:id="0">
    <w:p w14:paraId="1CFCCFFC" w14:textId="77777777" w:rsidR="00B84513" w:rsidRDefault="00B84513" w:rsidP="0057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B99F" w14:textId="34FCF122" w:rsidR="0057279C" w:rsidRDefault="0057279C" w:rsidP="000D2D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17DFC7" w14:textId="77777777" w:rsidR="0057279C" w:rsidRDefault="0057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8939002"/>
      <w:docPartObj>
        <w:docPartGallery w:val="Page Numbers (Bottom of Page)"/>
        <w:docPartUnique/>
      </w:docPartObj>
    </w:sdtPr>
    <w:sdtContent>
      <w:p w14:paraId="15558993" w14:textId="7D452B34" w:rsidR="0057279C" w:rsidRDefault="0057279C" w:rsidP="000D2D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D7A16">
          <w:rPr>
            <w:rStyle w:val="PageNumber"/>
            <w:noProof/>
          </w:rPr>
          <w:t>2</w:t>
        </w:r>
        <w:r>
          <w:rPr>
            <w:rStyle w:val="PageNumber"/>
          </w:rPr>
          <w:fldChar w:fldCharType="end"/>
        </w:r>
      </w:p>
    </w:sdtContent>
  </w:sdt>
  <w:p w14:paraId="6C410479" w14:textId="77777777" w:rsidR="0057279C" w:rsidRDefault="00572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E855" w14:textId="77777777" w:rsidR="00F85AD5" w:rsidRDefault="00F8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3346" w14:textId="77777777" w:rsidR="00B84513" w:rsidRDefault="00B84513" w:rsidP="0057279C">
      <w:pPr>
        <w:spacing w:after="0" w:line="240" w:lineRule="auto"/>
      </w:pPr>
      <w:r>
        <w:separator/>
      </w:r>
    </w:p>
  </w:footnote>
  <w:footnote w:type="continuationSeparator" w:id="0">
    <w:p w14:paraId="533860D8" w14:textId="77777777" w:rsidR="00B84513" w:rsidRDefault="00B84513" w:rsidP="00572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B74C" w14:textId="77777777" w:rsidR="00F85AD5" w:rsidRDefault="00F85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FA32" w14:textId="19D45E61" w:rsidR="00F85AD5" w:rsidRDefault="00F85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EF7E" w14:textId="77777777" w:rsidR="00F85AD5" w:rsidRDefault="00F85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953"/>
    <w:multiLevelType w:val="hybridMultilevel"/>
    <w:tmpl w:val="ACB046C6"/>
    <w:lvl w:ilvl="0" w:tplc="E6028DCC">
      <w:start w:val="1"/>
      <w:numFmt w:val="decimal"/>
      <w:lvlText w:val="%1."/>
      <w:lvlJc w:val="left"/>
      <w:pPr>
        <w:ind w:left="1440" w:hanging="720"/>
      </w:pPr>
      <w:rPr>
        <w:rFonts w:hint="default"/>
        <w:b w:val="0"/>
        <w:bCs/>
      </w:rPr>
    </w:lvl>
    <w:lvl w:ilvl="1" w:tplc="6A3E239A">
      <w:start w:val="1"/>
      <w:numFmt w:val="lowerLetter"/>
      <w:lvlText w:val="%2."/>
      <w:lvlJc w:val="left"/>
      <w:pPr>
        <w:ind w:left="1800" w:hanging="360"/>
      </w:pPr>
      <w:rPr>
        <w:b w:val="0"/>
        <w:bCs/>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54BA5"/>
    <w:multiLevelType w:val="hybridMultilevel"/>
    <w:tmpl w:val="7D12B5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CA31AA"/>
    <w:multiLevelType w:val="hybridMultilevel"/>
    <w:tmpl w:val="A8D2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F77C8"/>
    <w:multiLevelType w:val="hybridMultilevel"/>
    <w:tmpl w:val="EB1055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627509"/>
    <w:multiLevelType w:val="hybridMultilevel"/>
    <w:tmpl w:val="66BC9CB6"/>
    <w:lvl w:ilvl="0" w:tplc="9DBEE7F6">
      <w:start w:val="1"/>
      <w:numFmt w:val="bullet"/>
      <w:lvlText w:val="•"/>
      <w:lvlJc w:val="left"/>
      <w:pPr>
        <w:tabs>
          <w:tab w:val="num" w:pos="720"/>
        </w:tabs>
        <w:ind w:left="720" w:hanging="360"/>
      </w:pPr>
      <w:rPr>
        <w:rFonts w:ascii="Arial" w:hAnsi="Arial" w:hint="default"/>
      </w:rPr>
    </w:lvl>
    <w:lvl w:ilvl="1" w:tplc="72A0E570" w:tentative="1">
      <w:start w:val="1"/>
      <w:numFmt w:val="bullet"/>
      <w:lvlText w:val="•"/>
      <w:lvlJc w:val="left"/>
      <w:pPr>
        <w:tabs>
          <w:tab w:val="num" w:pos="1440"/>
        </w:tabs>
        <w:ind w:left="1440" w:hanging="360"/>
      </w:pPr>
      <w:rPr>
        <w:rFonts w:ascii="Arial" w:hAnsi="Arial" w:hint="default"/>
      </w:rPr>
    </w:lvl>
    <w:lvl w:ilvl="2" w:tplc="B202A1F0" w:tentative="1">
      <w:start w:val="1"/>
      <w:numFmt w:val="bullet"/>
      <w:lvlText w:val="•"/>
      <w:lvlJc w:val="left"/>
      <w:pPr>
        <w:tabs>
          <w:tab w:val="num" w:pos="2160"/>
        </w:tabs>
        <w:ind w:left="2160" w:hanging="360"/>
      </w:pPr>
      <w:rPr>
        <w:rFonts w:ascii="Arial" w:hAnsi="Arial" w:hint="default"/>
      </w:rPr>
    </w:lvl>
    <w:lvl w:ilvl="3" w:tplc="E110B5CC" w:tentative="1">
      <w:start w:val="1"/>
      <w:numFmt w:val="bullet"/>
      <w:lvlText w:val="•"/>
      <w:lvlJc w:val="left"/>
      <w:pPr>
        <w:tabs>
          <w:tab w:val="num" w:pos="2880"/>
        </w:tabs>
        <w:ind w:left="2880" w:hanging="360"/>
      </w:pPr>
      <w:rPr>
        <w:rFonts w:ascii="Arial" w:hAnsi="Arial" w:hint="default"/>
      </w:rPr>
    </w:lvl>
    <w:lvl w:ilvl="4" w:tplc="0B424586" w:tentative="1">
      <w:start w:val="1"/>
      <w:numFmt w:val="bullet"/>
      <w:lvlText w:val="•"/>
      <w:lvlJc w:val="left"/>
      <w:pPr>
        <w:tabs>
          <w:tab w:val="num" w:pos="3600"/>
        </w:tabs>
        <w:ind w:left="3600" w:hanging="360"/>
      </w:pPr>
      <w:rPr>
        <w:rFonts w:ascii="Arial" w:hAnsi="Arial" w:hint="default"/>
      </w:rPr>
    </w:lvl>
    <w:lvl w:ilvl="5" w:tplc="7DEAFF52" w:tentative="1">
      <w:start w:val="1"/>
      <w:numFmt w:val="bullet"/>
      <w:lvlText w:val="•"/>
      <w:lvlJc w:val="left"/>
      <w:pPr>
        <w:tabs>
          <w:tab w:val="num" w:pos="4320"/>
        </w:tabs>
        <w:ind w:left="4320" w:hanging="360"/>
      </w:pPr>
      <w:rPr>
        <w:rFonts w:ascii="Arial" w:hAnsi="Arial" w:hint="default"/>
      </w:rPr>
    </w:lvl>
    <w:lvl w:ilvl="6" w:tplc="92B00818" w:tentative="1">
      <w:start w:val="1"/>
      <w:numFmt w:val="bullet"/>
      <w:lvlText w:val="•"/>
      <w:lvlJc w:val="left"/>
      <w:pPr>
        <w:tabs>
          <w:tab w:val="num" w:pos="5040"/>
        </w:tabs>
        <w:ind w:left="5040" w:hanging="360"/>
      </w:pPr>
      <w:rPr>
        <w:rFonts w:ascii="Arial" w:hAnsi="Arial" w:hint="default"/>
      </w:rPr>
    </w:lvl>
    <w:lvl w:ilvl="7" w:tplc="DF6EFB74" w:tentative="1">
      <w:start w:val="1"/>
      <w:numFmt w:val="bullet"/>
      <w:lvlText w:val="•"/>
      <w:lvlJc w:val="left"/>
      <w:pPr>
        <w:tabs>
          <w:tab w:val="num" w:pos="5760"/>
        </w:tabs>
        <w:ind w:left="5760" w:hanging="360"/>
      </w:pPr>
      <w:rPr>
        <w:rFonts w:ascii="Arial" w:hAnsi="Arial" w:hint="default"/>
      </w:rPr>
    </w:lvl>
    <w:lvl w:ilvl="8" w:tplc="482C42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BB7884"/>
    <w:multiLevelType w:val="hybridMultilevel"/>
    <w:tmpl w:val="4E42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300E7"/>
    <w:multiLevelType w:val="hybridMultilevel"/>
    <w:tmpl w:val="9EFA64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5A393D"/>
    <w:multiLevelType w:val="hybridMultilevel"/>
    <w:tmpl w:val="1C3ED9D0"/>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20D70"/>
    <w:multiLevelType w:val="hybridMultilevel"/>
    <w:tmpl w:val="53FC7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83EA7"/>
    <w:multiLevelType w:val="hybridMultilevel"/>
    <w:tmpl w:val="9B3C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50C50"/>
    <w:multiLevelType w:val="hybridMultilevel"/>
    <w:tmpl w:val="059EBAF0"/>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64D92"/>
    <w:multiLevelType w:val="hybridMultilevel"/>
    <w:tmpl w:val="1C569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D7F44"/>
    <w:multiLevelType w:val="hybridMultilevel"/>
    <w:tmpl w:val="347CF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54924"/>
    <w:multiLevelType w:val="hybridMultilevel"/>
    <w:tmpl w:val="5BF43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E61C2"/>
    <w:multiLevelType w:val="hybridMultilevel"/>
    <w:tmpl w:val="18DC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07194"/>
    <w:multiLevelType w:val="hybridMultilevel"/>
    <w:tmpl w:val="0994E9B8"/>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C4AC6DF0">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C567B8"/>
    <w:multiLevelType w:val="hybridMultilevel"/>
    <w:tmpl w:val="E70685D8"/>
    <w:lvl w:ilvl="0" w:tplc="F864DBB2">
      <w:start w:val="1"/>
      <w:numFmt w:val="bullet"/>
      <w:lvlText w:val=""/>
      <w:lvlJc w:val="left"/>
      <w:pPr>
        <w:ind w:left="720" w:hanging="360"/>
      </w:pPr>
      <w:rPr>
        <w:rFonts w:ascii="Symbol" w:hAnsi="Symbol" w:hint="default"/>
        <w:color w:val="auto"/>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93A45"/>
    <w:multiLevelType w:val="hybridMultilevel"/>
    <w:tmpl w:val="6F3E3344"/>
    <w:lvl w:ilvl="0" w:tplc="24820844">
      <w:start w:val="1"/>
      <w:numFmt w:val="bullet"/>
      <w:lvlText w:val="•"/>
      <w:lvlJc w:val="left"/>
      <w:pPr>
        <w:tabs>
          <w:tab w:val="num" w:pos="720"/>
        </w:tabs>
        <w:ind w:left="720" w:hanging="360"/>
      </w:pPr>
      <w:rPr>
        <w:rFonts w:ascii="Arial" w:hAnsi="Arial" w:hint="default"/>
      </w:rPr>
    </w:lvl>
    <w:lvl w:ilvl="1" w:tplc="96BEA364">
      <w:start w:val="212"/>
      <w:numFmt w:val="bullet"/>
      <w:lvlText w:val="•"/>
      <w:lvlJc w:val="left"/>
      <w:pPr>
        <w:tabs>
          <w:tab w:val="num" w:pos="1440"/>
        </w:tabs>
        <w:ind w:left="1440" w:hanging="360"/>
      </w:pPr>
      <w:rPr>
        <w:rFonts w:ascii="Arial" w:hAnsi="Arial" w:hint="default"/>
      </w:rPr>
    </w:lvl>
    <w:lvl w:ilvl="2" w:tplc="B52E487E" w:tentative="1">
      <w:start w:val="1"/>
      <w:numFmt w:val="bullet"/>
      <w:lvlText w:val="•"/>
      <w:lvlJc w:val="left"/>
      <w:pPr>
        <w:tabs>
          <w:tab w:val="num" w:pos="2160"/>
        </w:tabs>
        <w:ind w:left="2160" w:hanging="360"/>
      </w:pPr>
      <w:rPr>
        <w:rFonts w:ascii="Arial" w:hAnsi="Arial" w:hint="default"/>
      </w:rPr>
    </w:lvl>
    <w:lvl w:ilvl="3" w:tplc="731423E2" w:tentative="1">
      <w:start w:val="1"/>
      <w:numFmt w:val="bullet"/>
      <w:lvlText w:val="•"/>
      <w:lvlJc w:val="left"/>
      <w:pPr>
        <w:tabs>
          <w:tab w:val="num" w:pos="2880"/>
        </w:tabs>
        <w:ind w:left="2880" w:hanging="360"/>
      </w:pPr>
      <w:rPr>
        <w:rFonts w:ascii="Arial" w:hAnsi="Arial" w:hint="default"/>
      </w:rPr>
    </w:lvl>
    <w:lvl w:ilvl="4" w:tplc="1BCCD7B0" w:tentative="1">
      <w:start w:val="1"/>
      <w:numFmt w:val="bullet"/>
      <w:lvlText w:val="•"/>
      <w:lvlJc w:val="left"/>
      <w:pPr>
        <w:tabs>
          <w:tab w:val="num" w:pos="3600"/>
        </w:tabs>
        <w:ind w:left="3600" w:hanging="360"/>
      </w:pPr>
      <w:rPr>
        <w:rFonts w:ascii="Arial" w:hAnsi="Arial" w:hint="default"/>
      </w:rPr>
    </w:lvl>
    <w:lvl w:ilvl="5" w:tplc="0130C806" w:tentative="1">
      <w:start w:val="1"/>
      <w:numFmt w:val="bullet"/>
      <w:lvlText w:val="•"/>
      <w:lvlJc w:val="left"/>
      <w:pPr>
        <w:tabs>
          <w:tab w:val="num" w:pos="4320"/>
        </w:tabs>
        <w:ind w:left="4320" w:hanging="360"/>
      </w:pPr>
      <w:rPr>
        <w:rFonts w:ascii="Arial" w:hAnsi="Arial" w:hint="default"/>
      </w:rPr>
    </w:lvl>
    <w:lvl w:ilvl="6" w:tplc="3B186F64" w:tentative="1">
      <w:start w:val="1"/>
      <w:numFmt w:val="bullet"/>
      <w:lvlText w:val="•"/>
      <w:lvlJc w:val="left"/>
      <w:pPr>
        <w:tabs>
          <w:tab w:val="num" w:pos="5040"/>
        </w:tabs>
        <w:ind w:left="5040" w:hanging="360"/>
      </w:pPr>
      <w:rPr>
        <w:rFonts w:ascii="Arial" w:hAnsi="Arial" w:hint="default"/>
      </w:rPr>
    </w:lvl>
    <w:lvl w:ilvl="7" w:tplc="BD7CC3AA" w:tentative="1">
      <w:start w:val="1"/>
      <w:numFmt w:val="bullet"/>
      <w:lvlText w:val="•"/>
      <w:lvlJc w:val="left"/>
      <w:pPr>
        <w:tabs>
          <w:tab w:val="num" w:pos="5760"/>
        </w:tabs>
        <w:ind w:left="5760" w:hanging="360"/>
      </w:pPr>
      <w:rPr>
        <w:rFonts w:ascii="Arial" w:hAnsi="Arial" w:hint="default"/>
      </w:rPr>
    </w:lvl>
    <w:lvl w:ilvl="8" w:tplc="D7FED3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4E3CEE"/>
    <w:multiLevelType w:val="hybridMultilevel"/>
    <w:tmpl w:val="51989CB4"/>
    <w:lvl w:ilvl="0" w:tplc="40DC956E">
      <w:start w:val="1"/>
      <w:numFmt w:val="bullet"/>
      <w:lvlText w:val="•"/>
      <w:lvlJc w:val="left"/>
      <w:pPr>
        <w:tabs>
          <w:tab w:val="num" w:pos="720"/>
        </w:tabs>
        <w:ind w:left="720" w:hanging="360"/>
      </w:pPr>
      <w:rPr>
        <w:rFonts w:ascii="Arial" w:hAnsi="Arial" w:hint="default"/>
      </w:rPr>
    </w:lvl>
    <w:lvl w:ilvl="1" w:tplc="2E222C40">
      <w:start w:val="212"/>
      <w:numFmt w:val="bullet"/>
      <w:lvlText w:val="•"/>
      <w:lvlJc w:val="left"/>
      <w:pPr>
        <w:tabs>
          <w:tab w:val="num" w:pos="1440"/>
        </w:tabs>
        <w:ind w:left="1440" w:hanging="360"/>
      </w:pPr>
      <w:rPr>
        <w:rFonts w:ascii="Arial" w:hAnsi="Arial" w:hint="default"/>
      </w:rPr>
    </w:lvl>
    <w:lvl w:ilvl="2" w:tplc="05F8635E" w:tentative="1">
      <w:start w:val="1"/>
      <w:numFmt w:val="bullet"/>
      <w:lvlText w:val="•"/>
      <w:lvlJc w:val="left"/>
      <w:pPr>
        <w:tabs>
          <w:tab w:val="num" w:pos="2160"/>
        </w:tabs>
        <w:ind w:left="2160" w:hanging="360"/>
      </w:pPr>
      <w:rPr>
        <w:rFonts w:ascii="Arial" w:hAnsi="Arial" w:hint="default"/>
      </w:rPr>
    </w:lvl>
    <w:lvl w:ilvl="3" w:tplc="A21A698C" w:tentative="1">
      <w:start w:val="1"/>
      <w:numFmt w:val="bullet"/>
      <w:lvlText w:val="•"/>
      <w:lvlJc w:val="left"/>
      <w:pPr>
        <w:tabs>
          <w:tab w:val="num" w:pos="2880"/>
        </w:tabs>
        <w:ind w:left="2880" w:hanging="360"/>
      </w:pPr>
      <w:rPr>
        <w:rFonts w:ascii="Arial" w:hAnsi="Arial" w:hint="default"/>
      </w:rPr>
    </w:lvl>
    <w:lvl w:ilvl="4" w:tplc="B876354C" w:tentative="1">
      <w:start w:val="1"/>
      <w:numFmt w:val="bullet"/>
      <w:lvlText w:val="•"/>
      <w:lvlJc w:val="left"/>
      <w:pPr>
        <w:tabs>
          <w:tab w:val="num" w:pos="3600"/>
        </w:tabs>
        <w:ind w:left="3600" w:hanging="360"/>
      </w:pPr>
      <w:rPr>
        <w:rFonts w:ascii="Arial" w:hAnsi="Arial" w:hint="default"/>
      </w:rPr>
    </w:lvl>
    <w:lvl w:ilvl="5" w:tplc="2236DF4C" w:tentative="1">
      <w:start w:val="1"/>
      <w:numFmt w:val="bullet"/>
      <w:lvlText w:val="•"/>
      <w:lvlJc w:val="left"/>
      <w:pPr>
        <w:tabs>
          <w:tab w:val="num" w:pos="4320"/>
        </w:tabs>
        <w:ind w:left="4320" w:hanging="360"/>
      </w:pPr>
      <w:rPr>
        <w:rFonts w:ascii="Arial" w:hAnsi="Arial" w:hint="default"/>
      </w:rPr>
    </w:lvl>
    <w:lvl w:ilvl="6" w:tplc="F71C778C" w:tentative="1">
      <w:start w:val="1"/>
      <w:numFmt w:val="bullet"/>
      <w:lvlText w:val="•"/>
      <w:lvlJc w:val="left"/>
      <w:pPr>
        <w:tabs>
          <w:tab w:val="num" w:pos="5040"/>
        </w:tabs>
        <w:ind w:left="5040" w:hanging="360"/>
      </w:pPr>
      <w:rPr>
        <w:rFonts w:ascii="Arial" w:hAnsi="Arial" w:hint="default"/>
      </w:rPr>
    </w:lvl>
    <w:lvl w:ilvl="7" w:tplc="C05C2B28" w:tentative="1">
      <w:start w:val="1"/>
      <w:numFmt w:val="bullet"/>
      <w:lvlText w:val="•"/>
      <w:lvlJc w:val="left"/>
      <w:pPr>
        <w:tabs>
          <w:tab w:val="num" w:pos="5760"/>
        </w:tabs>
        <w:ind w:left="5760" w:hanging="360"/>
      </w:pPr>
      <w:rPr>
        <w:rFonts w:ascii="Arial" w:hAnsi="Arial" w:hint="default"/>
      </w:rPr>
    </w:lvl>
    <w:lvl w:ilvl="8" w:tplc="0E424D5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562240"/>
    <w:multiLevelType w:val="hybridMultilevel"/>
    <w:tmpl w:val="64C69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4B3AA0"/>
    <w:multiLevelType w:val="hybridMultilevel"/>
    <w:tmpl w:val="B15A5354"/>
    <w:lvl w:ilvl="0" w:tplc="570CC670">
      <w:start w:val="1"/>
      <w:numFmt w:val="decimal"/>
      <w:lvlText w:val="%1."/>
      <w:lvlJc w:val="left"/>
      <w:pPr>
        <w:tabs>
          <w:tab w:val="num" w:pos="720"/>
        </w:tabs>
        <w:ind w:left="720" w:hanging="360"/>
      </w:pPr>
    </w:lvl>
    <w:lvl w:ilvl="1" w:tplc="3F262440" w:tentative="1">
      <w:start w:val="1"/>
      <w:numFmt w:val="decimal"/>
      <w:lvlText w:val="%2."/>
      <w:lvlJc w:val="left"/>
      <w:pPr>
        <w:tabs>
          <w:tab w:val="num" w:pos="1440"/>
        </w:tabs>
        <w:ind w:left="1440" w:hanging="360"/>
      </w:pPr>
    </w:lvl>
    <w:lvl w:ilvl="2" w:tplc="30C8B91C" w:tentative="1">
      <w:start w:val="1"/>
      <w:numFmt w:val="decimal"/>
      <w:lvlText w:val="%3."/>
      <w:lvlJc w:val="left"/>
      <w:pPr>
        <w:tabs>
          <w:tab w:val="num" w:pos="2160"/>
        </w:tabs>
        <w:ind w:left="2160" w:hanging="360"/>
      </w:pPr>
    </w:lvl>
    <w:lvl w:ilvl="3" w:tplc="0C902C54" w:tentative="1">
      <w:start w:val="1"/>
      <w:numFmt w:val="decimal"/>
      <w:lvlText w:val="%4."/>
      <w:lvlJc w:val="left"/>
      <w:pPr>
        <w:tabs>
          <w:tab w:val="num" w:pos="2880"/>
        </w:tabs>
        <w:ind w:left="2880" w:hanging="360"/>
      </w:pPr>
    </w:lvl>
    <w:lvl w:ilvl="4" w:tplc="19484C7A" w:tentative="1">
      <w:start w:val="1"/>
      <w:numFmt w:val="decimal"/>
      <w:lvlText w:val="%5."/>
      <w:lvlJc w:val="left"/>
      <w:pPr>
        <w:tabs>
          <w:tab w:val="num" w:pos="3600"/>
        </w:tabs>
        <w:ind w:left="3600" w:hanging="360"/>
      </w:pPr>
    </w:lvl>
    <w:lvl w:ilvl="5" w:tplc="47FE37F2" w:tentative="1">
      <w:start w:val="1"/>
      <w:numFmt w:val="decimal"/>
      <w:lvlText w:val="%6."/>
      <w:lvlJc w:val="left"/>
      <w:pPr>
        <w:tabs>
          <w:tab w:val="num" w:pos="4320"/>
        </w:tabs>
        <w:ind w:left="4320" w:hanging="360"/>
      </w:pPr>
    </w:lvl>
    <w:lvl w:ilvl="6" w:tplc="B94042B6" w:tentative="1">
      <w:start w:val="1"/>
      <w:numFmt w:val="decimal"/>
      <w:lvlText w:val="%7."/>
      <w:lvlJc w:val="left"/>
      <w:pPr>
        <w:tabs>
          <w:tab w:val="num" w:pos="5040"/>
        </w:tabs>
        <w:ind w:left="5040" w:hanging="360"/>
      </w:pPr>
    </w:lvl>
    <w:lvl w:ilvl="7" w:tplc="BEDC7F26" w:tentative="1">
      <w:start w:val="1"/>
      <w:numFmt w:val="decimal"/>
      <w:lvlText w:val="%8."/>
      <w:lvlJc w:val="left"/>
      <w:pPr>
        <w:tabs>
          <w:tab w:val="num" w:pos="5760"/>
        </w:tabs>
        <w:ind w:left="5760" w:hanging="360"/>
      </w:pPr>
    </w:lvl>
    <w:lvl w:ilvl="8" w:tplc="571C6172" w:tentative="1">
      <w:start w:val="1"/>
      <w:numFmt w:val="decimal"/>
      <w:lvlText w:val="%9."/>
      <w:lvlJc w:val="left"/>
      <w:pPr>
        <w:tabs>
          <w:tab w:val="num" w:pos="6480"/>
        </w:tabs>
        <w:ind w:left="6480" w:hanging="360"/>
      </w:pPr>
    </w:lvl>
  </w:abstractNum>
  <w:abstractNum w:abstractNumId="21" w15:restartNumberingAfterBreak="0">
    <w:nsid w:val="4189753D"/>
    <w:multiLevelType w:val="hybridMultilevel"/>
    <w:tmpl w:val="5F5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339D6"/>
    <w:multiLevelType w:val="hybridMultilevel"/>
    <w:tmpl w:val="0AA83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97A80"/>
    <w:multiLevelType w:val="hybridMultilevel"/>
    <w:tmpl w:val="F6409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A322B"/>
    <w:multiLevelType w:val="hybridMultilevel"/>
    <w:tmpl w:val="CB32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3021E"/>
    <w:multiLevelType w:val="hybridMultilevel"/>
    <w:tmpl w:val="ABC6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10B4E"/>
    <w:multiLevelType w:val="hybridMultilevel"/>
    <w:tmpl w:val="C1B28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077B9E"/>
    <w:multiLevelType w:val="hybridMultilevel"/>
    <w:tmpl w:val="354ACBA6"/>
    <w:lvl w:ilvl="0" w:tplc="FFFFFFFF">
      <w:start w:val="1"/>
      <w:numFmt w:val="decimal"/>
      <w:lvlText w:val="%1."/>
      <w:lvlJc w:val="left"/>
      <w:pPr>
        <w:ind w:left="1440" w:hanging="720"/>
      </w:pPr>
      <w:rPr>
        <w:rFonts w:hint="default"/>
        <w:b w:val="0"/>
        <w:bCs/>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7384A6C"/>
    <w:multiLevelType w:val="hybridMultilevel"/>
    <w:tmpl w:val="D54444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DB06F9D"/>
    <w:multiLevelType w:val="hybridMultilevel"/>
    <w:tmpl w:val="63E24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12162D"/>
    <w:multiLevelType w:val="hybridMultilevel"/>
    <w:tmpl w:val="ECC0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665F8"/>
    <w:multiLevelType w:val="hybridMultilevel"/>
    <w:tmpl w:val="398E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D4948"/>
    <w:multiLevelType w:val="hybridMultilevel"/>
    <w:tmpl w:val="F61A012A"/>
    <w:lvl w:ilvl="0" w:tplc="B86A4ACC">
      <w:start w:val="3"/>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3" w15:restartNumberingAfterBreak="0">
    <w:nsid w:val="66355BD4"/>
    <w:multiLevelType w:val="hybridMultilevel"/>
    <w:tmpl w:val="9D4C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C4A08"/>
    <w:multiLevelType w:val="hybridMultilevel"/>
    <w:tmpl w:val="A08A4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8D768B"/>
    <w:multiLevelType w:val="hybridMultilevel"/>
    <w:tmpl w:val="F4D4323A"/>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F0A71"/>
    <w:multiLevelType w:val="hybridMultilevel"/>
    <w:tmpl w:val="6D5E441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C7059D"/>
    <w:multiLevelType w:val="hybridMultilevel"/>
    <w:tmpl w:val="32B0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5903D7"/>
    <w:multiLevelType w:val="hybridMultilevel"/>
    <w:tmpl w:val="E398C57A"/>
    <w:lvl w:ilvl="0" w:tplc="81C0146E">
      <w:start w:val="1"/>
      <w:numFmt w:val="bullet"/>
      <w:lvlText w:val="o"/>
      <w:lvlJc w:val="left"/>
      <w:pPr>
        <w:tabs>
          <w:tab w:val="num" w:pos="720"/>
        </w:tabs>
        <w:ind w:left="720" w:hanging="360"/>
      </w:pPr>
      <w:rPr>
        <w:rFonts w:ascii="Courier New" w:hAnsi="Courier New" w:hint="default"/>
      </w:rPr>
    </w:lvl>
    <w:lvl w:ilvl="1" w:tplc="20CECEB6">
      <w:start w:val="1"/>
      <w:numFmt w:val="bullet"/>
      <w:lvlText w:val="o"/>
      <w:lvlJc w:val="left"/>
      <w:pPr>
        <w:tabs>
          <w:tab w:val="num" w:pos="1440"/>
        </w:tabs>
        <w:ind w:left="1440" w:hanging="360"/>
      </w:pPr>
      <w:rPr>
        <w:rFonts w:ascii="Courier New" w:hAnsi="Courier New" w:hint="default"/>
      </w:rPr>
    </w:lvl>
    <w:lvl w:ilvl="2" w:tplc="BAC0E088" w:tentative="1">
      <w:start w:val="1"/>
      <w:numFmt w:val="bullet"/>
      <w:lvlText w:val="o"/>
      <w:lvlJc w:val="left"/>
      <w:pPr>
        <w:tabs>
          <w:tab w:val="num" w:pos="2160"/>
        </w:tabs>
        <w:ind w:left="2160" w:hanging="360"/>
      </w:pPr>
      <w:rPr>
        <w:rFonts w:ascii="Courier New" w:hAnsi="Courier New" w:hint="default"/>
      </w:rPr>
    </w:lvl>
    <w:lvl w:ilvl="3" w:tplc="3F480314" w:tentative="1">
      <w:start w:val="1"/>
      <w:numFmt w:val="bullet"/>
      <w:lvlText w:val="o"/>
      <w:lvlJc w:val="left"/>
      <w:pPr>
        <w:tabs>
          <w:tab w:val="num" w:pos="2880"/>
        </w:tabs>
        <w:ind w:left="2880" w:hanging="360"/>
      </w:pPr>
      <w:rPr>
        <w:rFonts w:ascii="Courier New" w:hAnsi="Courier New" w:hint="default"/>
      </w:rPr>
    </w:lvl>
    <w:lvl w:ilvl="4" w:tplc="93942D36" w:tentative="1">
      <w:start w:val="1"/>
      <w:numFmt w:val="bullet"/>
      <w:lvlText w:val="o"/>
      <w:lvlJc w:val="left"/>
      <w:pPr>
        <w:tabs>
          <w:tab w:val="num" w:pos="3600"/>
        </w:tabs>
        <w:ind w:left="3600" w:hanging="360"/>
      </w:pPr>
      <w:rPr>
        <w:rFonts w:ascii="Courier New" w:hAnsi="Courier New" w:hint="default"/>
      </w:rPr>
    </w:lvl>
    <w:lvl w:ilvl="5" w:tplc="E640C6B4" w:tentative="1">
      <w:start w:val="1"/>
      <w:numFmt w:val="bullet"/>
      <w:lvlText w:val="o"/>
      <w:lvlJc w:val="left"/>
      <w:pPr>
        <w:tabs>
          <w:tab w:val="num" w:pos="4320"/>
        </w:tabs>
        <w:ind w:left="4320" w:hanging="360"/>
      </w:pPr>
      <w:rPr>
        <w:rFonts w:ascii="Courier New" w:hAnsi="Courier New" w:hint="default"/>
      </w:rPr>
    </w:lvl>
    <w:lvl w:ilvl="6" w:tplc="62D643CC" w:tentative="1">
      <w:start w:val="1"/>
      <w:numFmt w:val="bullet"/>
      <w:lvlText w:val="o"/>
      <w:lvlJc w:val="left"/>
      <w:pPr>
        <w:tabs>
          <w:tab w:val="num" w:pos="5040"/>
        </w:tabs>
        <w:ind w:left="5040" w:hanging="360"/>
      </w:pPr>
      <w:rPr>
        <w:rFonts w:ascii="Courier New" w:hAnsi="Courier New" w:hint="default"/>
      </w:rPr>
    </w:lvl>
    <w:lvl w:ilvl="7" w:tplc="43A464E2" w:tentative="1">
      <w:start w:val="1"/>
      <w:numFmt w:val="bullet"/>
      <w:lvlText w:val="o"/>
      <w:lvlJc w:val="left"/>
      <w:pPr>
        <w:tabs>
          <w:tab w:val="num" w:pos="5760"/>
        </w:tabs>
        <w:ind w:left="5760" w:hanging="360"/>
      </w:pPr>
      <w:rPr>
        <w:rFonts w:ascii="Courier New" w:hAnsi="Courier New" w:hint="default"/>
      </w:rPr>
    </w:lvl>
    <w:lvl w:ilvl="8" w:tplc="8F82FDA8" w:tentative="1">
      <w:start w:val="1"/>
      <w:numFmt w:val="bullet"/>
      <w:lvlText w:val="o"/>
      <w:lvlJc w:val="left"/>
      <w:pPr>
        <w:tabs>
          <w:tab w:val="num" w:pos="6480"/>
        </w:tabs>
        <w:ind w:left="6480" w:hanging="360"/>
      </w:pPr>
      <w:rPr>
        <w:rFonts w:ascii="Courier New" w:hAnsi="Courier New" w:hint="default"/>
      </w:rPr>
    </w:lvl>
  </w:abstractNum>
  <w:abstractNum w:abstractNumId="39" w15:restartNumberingAfterBreak="0">
    <w:nsid w:val="7DBD052E"/>
    <w:multiLevelType w:val="hybridMultilevel"/>
    <w:tmpl w:val="C516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8B51CC"/>
    <w:multiLevelType w:val="hybridMultilevel"/>
    <w:tmpl w:val="A16638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7821287">
    <w:abstractNumId w:val="28"/>
  </w:num>
  <w:num w:numId="2" w16cid:durableId="364910257">
    <w:abstractNumId w:val="19"/>
  </w:num>
  <w:num w:numId="3" w16cid:durableId="242301479">
    <w:abstractNumId w:val="24"/>
  </w:num>
  <w:num w:numId="4" w16cid:durableId="928659799">
    <w:abstractNumId w:val="8"/>
  </w:num>
  <w:num w:numId="5" w16cid:durableId="106705085">
    <w:abstractNumId w:val="12"/>
  </w:num>
  <w:num w:numId="6" w16cid:durableId="1183476078">
    <w:abstractNumId w:val="30"/>
  </w:num>
  <w:num w:numId="7" w16cid:durableId="576136533">
    <w:abstractNumId w:val="33"/>
  </w:num>
  <w:num w:numId="8" w16cid:durableId="59793071">
    <w:abstractNumId w:val="36"/>
  </w:num>
  <w:num w:numId="9" w16cid:durableId="1027953456">
    <w:abstractNumId w:val="14"/>
  </w:num>
  <w:num w:numId="10" w16cid:durableId="1442870389">
    <w:abstractNumId w:val="37"/>
  </w:num>
  <w:num w:numId="11" w16cid:durableId="2037189177">
    <w:abstractNumId w:val="9"/>
  </w:num>
  <w:num w:numId="12" w16cid:durableId="1245605611">
    <w:abstractNumId w:val="13"/>
  </w:num>
  <w:num w:numId="13" w16cid:durableId="547450346">
    <w:abstractNumId w:val="21"/>
  </w:num>
  <w:num w:numId="14" w16cid:durableId="1080639683">
    <w:abstractNumId w:val="10"/>
  </w:num>
  <w:num w:numId="15" w16cid:durableId="828329010">
    <w:abstractNumId w:val="35"/>
  </w:num>
  <w:num w:numId="16" w16cid:durableId="1118571663">
    <w:abstractNumId w:val="16"/>
  </w:num>
  <w:num w:numId="17" w16cid:durableId="1658533306">
    <w:abstractNumId w:val="7"/>
  </w:num>
  <w:num w:numId="18" w16cid:durableId="200484009">
    <w:abstractNumId w:val="25"/>
  </w:num>
  <w:num w:numId="19" w16cid:durableId="1817797884">
    <w:abstractNumId w:val="32"/>
  </w:num>
  <w:num w:numId="20" w16cid:durableId="1159151324">
    <w:abstractNumId w:val="4"/>
  </w:num>
  <w:num w:numId="21" w16cid:durableId="1378047320">
    <w:abstractNumId w:val="38"/>
  </w:num>
  <w:num w:numId="22" w16cid:durableId="1559903888">
    <w:abstractNumId w:val="17"/>
  </w:num>
  <w:num w:numId="23" w16cid:durableId="765266925">
    <w:abstractNumId w:val="23"/>
  </w:num>
  <w:num w:numId="24" w16cid:durableId="1086222566">
    <w:abstractNumId w:val="18"/>
  </w:num>
  <w:num w:numId="25" w16cid:durableId="1479879716">
    <w:abstractNumId w:val="20"/>
  </w:num>
  <w:num w:numId="26" w16cid:durableId="1810633982">
    <w:abstractNumId w:val="34"/>
  </w:num>
  <w:num w:numId="27" w16cid:durableId="54280911">
    <w:abstractNumId w:val="5"/>
  </w:num>
  <w:num w:numId="28" w16cid:durableId="789738897">
    <w:abstractNumId w:val="22"/>
  </w:num>
  <w:num w:numId="29" w16cid:durableId="1425685309">
    <w:abstractNumId w:val="2"/>
  </w:num>
  <w:num w:numId="30" w16cid:durableId="754858104">
    <w:abstractNumId w:val="6"/>
  </w:num>
  <w:num w:numId="31" w16cid:durableId="1524199150">
    <w:abstractNumId w:val="40"/>
  </w:num>
  <w:num w:numId="32" w16cid:durableId="2012485843">
    <w:abstractNumId w:val="11"/>
  </w:num>
  <w:num w:numId="33" w16cid:durableId="323124276">
    <w:abstractNumId w:val="31"/>
  </w:num>
  <w:num w:numId="34" w16cid:durableId="601452559">
    <w:abstractNumId w:val="39"/>
  </w:num>
  <w:num w:numId="35" w16cid:durableId="632712808">
    <w:abstractNumId w:val="29"/>
  </w:num>
  <w:num w:numId="36" w16cid:durableId="321736849">
    <w:abstractNumId w:val="26"/>
  </w:num>
  <w:num w:numId="37" w16cid:durableId="1955282289">
    <w:abstractNumId w:val="1"/>
  </w:num>
  <w:num w:numId="38" w16cid:durableId="2120176112">
    <w:abstractNumId w:val="0"/>
  </w:num>
  <w:num w:numId="39" w16cid:durableId="796947486">
    <w:abstractNumId w:val="3"/>
  </w:num>
  <w:num w:numId="40" w16cid:durableId="1066803288">
    <w:abstractNumId w:val="27"/>
  </w:num>
  <w:num w:numId="41" w16cid:durableId="10424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D8"/>
    <w:rsid w:val="00000EC6"/>
    <w:rsid w:val="000021A6"/>
    <w:rsid w:val="00004812"/>
    <w:rsid w:val="0001123E"/>
    <w:rsid w:val="000117FF"/>
    <w:rsid w:val="00013337"/>
    <w:rsid w:val="00016118"/>
    <w:rsid w:val="00020C28"/>
    <w:rsid w:val="000235AE"/>
    <w:rsid w:val="00025CFC"/>
    <w:rsid w:val="00032F1F"/>
    <w:rsid w:val="00033293"/>
    <w:rsid w:val="00036F05"/>
    <w:rsid w:val="0004425E"/>
    <w:rsid w:val="00044B32"/>
    <w:rsid w:val="00055D9B"/>
    <w:rsid w:val="000562D2"/>
    <w:rsid w:val="00063E58"/>
    <w:rsid w:val="00064B34"/>
    <w:rsid w:val="00064FAF"/>
    <w:rsid w:val="00067548"/>
    <w:rsid w:val="000716D0"/>
    <w:rsid w:val="00072320"/>
    <w:rsid w:val="000810DF"/>
    <w:rsid w:val="00081A09"/>
    <w:rsid w:val="00082750"/>
    <w:rsid w:val="000834D3"/>
    <w:rsid w:val="000852CC"/>
    <w:rsid w:val="0008692D"/>
    <w:rsid w:val="00087C37"/>
    <w:rsid w:val="000918EC"/>
    <w:rsid w:val="00094A7F"/>
    <w:rsid w:val="000950FD"/>
    <w:rsid w:val="00095DFB"/>
    <w:rsid w:val="000975E5"/>
    <w:rsid w:val="00097BED"/>
    <w:rsid w:val="000A5132"/>
    <w:rsid w:val="000A5706"/>
    <w:rsid w:val="000A6B35"/>
    <w:rsid w:val="000B0096"/>
    <w:rsid w:val="000B083E"/>
    <w:rsid w:val="000B1957"/>
    <w:rsid w:val="000B3467"/>
    <w:rsid w:val="000B5DC0"/>
    <w:rsid w:val="000C43AF"/>
    <w:rsid w:val="000C5E19"/>
    <w:rsid w:val="000D0FFD"/>
    <w:rsid w:val="000E0CC6"/>
    <w:rsid w:val="000E1848"/>
    <w:rsid w:val="000E1B90"/>
    <w:rsid w:val="000E1FC1"/>
    <w:rsid w:val="000E28B8"/>
    <w:rsid w:val="000E2B16"/>
    <w:rsid w:val="000E428B"/>
    <w:rsid w:val="000E4E8E"/>
    <w:rsid w:val="000E5375"/>
    <w:rsid w:val="000E6020"/>
    <w:rsid w:val="000E6CFE"/>
    <w:rsid w:val="000E7734"/>
    <w:rsid w:val="000E7C0D"/>
    <w:rsid w:val="000F1748"/>
    <w:rsid w:val="000F3820"/>
    <w:rsid w:val="000F461D"/>
    <w:rsid w:val="001016D6"/>
    <w:rsid w:val="00104A30"/>
    <w:rsid w:val="001069B3"/>
    <w:rsid w:val="00106A72"/>
    <w:rsid w:val="00106D24"/>
    <w:rsid w:val="00110777"/>
    <w:rsid w:val="00113481"/>
    <w:rsid w:val="00113BBA"/>
    <w:rsid w:val="0011429C"/>
    <w:rsid w:val="00122B15"/>
    <w:rsid w:val="0012375F"/>
    <w:rsid w:val="00124047"/>
    <w:rsid w:val="001243EA"/>
    <w:rsid w:val="0012707E"/>
    <w:rsid w:val="00127EAC"/>
    <w:rsid w:val="00132EE3"/>
    <w:rsid w:val="0013422C"/>
    <w:rsid w:val="00135441"/>
    <w:rsid w:val="00144CCA"/>
    <w:rsid w:val="001457C4"/>
    <w:rsid w:val="00145CA7"/>
    <w:rsid w:val="0014648D"/>
    <w:rsid w:val="001466F1"/>
    <w:rsid w:val="001467A9"/>
    <w:rsid w:val="00146BE6"/>
    <w:rsid w:val="00150119"/>
    <w:rsid w:val="00150A9E"/>
    <w:rsid w:val="001518B8"/>
    <w:rsid w:val="001532B8"/>
    <w:rsid w:val="00170B03"/>
    <w:rsid w:val="00175A8D"/>
    <w:rsid w:val="0018182E"/>
    <w:rsid w:val="00184CFE"/>
    <w:rsid w:val="0019028F"/>
    <w:rsid w:val="001916BB"/>
    <w:rsid w:val="00193464"/>
    <w:rsid w:val="00194005"/>
    <w:rsid w:val="00194BD8"/>
    <w:rsid w:val="001972EE"/>
    <w:rsid w:val="001A1832"/>
    <w:rsid w:val="001A2A11"/>
    <w:rsid w:val="001A4BC3"/>
    <w:rsid w:val="001A6257"/>
    <w:rsid w:val="001B03D8"/>
    <w:rsid w:val="001B5B4A"/>
    <w:rsid w:val="001B7E05"/>
    <w:rsid w:val="001C24F0"/>
    <w:rsid w:val="001C26F5"/>
    <w:rsid w:val="001C7616"/>
    <w:rsid w:val="001D201D"/>
    <w:rsid w:val="001D619F"/>
    <w:rsid w:val="001D7D4F"/>
    <w:rsid w:val="001E1EA3"/>
    <w:rsid w:val="001E2497"/>
    <w:rsid w:val="001E681C"/>
    <w:rsid w:val="001F0005"/>
    <w:rsid w:val="001F0A90"/>
    <w:rsid w:val="001F0CBF"/>
    <w:rsid w:val="001F47AA"/>
    <w:rsid w:val="00201C13"/>
    <w:rsid w:val="002022B4"/>
    <w:rsid w:val="00203B61"/>
    <w:rsid w:val="00210441"/>
    <w:rsid w:val="00211A90"/>
    <w:rsid w:val="0021205E"/>
    <w:rsid w:val="00213A79"/>
    <w:rsid w:val="002148CD"/>
    <w:rsid w:val="00215CD2"/>
    <w:rsid w:val="00217458"/>
    <w:rsid w:val="00220A52"/>
    <w:rsid w:val="00221B8E"/>
    <w:rsid w:val="0022445C"/>
    <w:rsid w:val="0023165A"/>
    <w:rsid w:val="00231B5E"/>
    <w:rsid w:val="00233549"/>
    <w:rsid w:val="002379AE"/>
    <w:rsid w:val="00243781"/>
    <w:rsid w:val="0024389E"/>
    <w:rsid w:val="00245444"/>
    <w:rsid w:val="0025054C"/>
    <w:rsid w:val="002505A7"/>
    <w:rsid w:val="00255B74"/>
    <w:rsid w:val="0025685C"/>
    <w:rsid w:val="002602F2"/>
    <w:rsid w:val="002625F2"/>
    <w:rsid w:val="00263A75"/>
    <w:rsid w:val="002642EC"/>
    <w:rsid w:val="00270BB0"/>
    <w:rsid w:val="00271EF0"/>
    <w:rsid w:val="0027305A"/>
    <w:rsid w:val="00276AE1"/>
    <w:rsid w:val="00277652"/>
    <w:rsid w:val="002826AA"/>
    <w:rsid w:val="00283D42"/>
    <w:rsid w:val="00283F01"/>
    <w:rsid w:val="0028595E"/>
    <w:rsid w:val="00285BBA"/>
    <w:rsid w:val="00285E95"/>
    <w:rsid w:val="00286395"/>
    <w:rsid w:val="00287063"/>
    <w:rsid w:val="00287649"/>
    <w:rsid w:val="0028786F"/>
    <w:rsid w:val="00291E0B"/>
    <w:rsid w:val="00292C6E"/>
    <w:rsid w:val="00292E66"/>
    <w:rsid w:val="00297FE0"/>
    <w:rsid w:val="002A097E"/>
    <w:rsid w:val="002A0E44"/>
    <w:rsid w:val="002A402C"/>
    <w:rsid w:val="002A42AA"/>
    <w:rsid w:val="002A7EF0"/>
    <w:rsid w:val="002B09EE"/>
    <w:rsid w:val="002B165B"/>
    <w:rsid w:val="002B31DC"/>
    <w:rsid w:val="002B4DD7"/>
    <w:rsid w:val="002B549E"/>
    <w:rsid w:val="002B59AE"/>
    <w:rsid w:val="002B5BE4"/>
    <w:rsid w:val="002C0CBF"/>
    <w:rsid w:val="002C4DF8"/>
    <w:rsid w:val="002C55B9"/>
    <w:rsid w:val="002C5BB6"/>
    <w:rsid w:val="002D2B67"/>
    <w:rsid w:val="002D3569"/>
    <w:rsid w:val="002E008B"/>
    <w:rsid w:val="002F4192"/>
    <w:rsid w:val="002F42B9"/>
    <w:rsid w:val="0030412D"/>
    <w:rsid w:val="003042E8"/>
    <w:rsid w:val="0030448E"/>
    <w:rsid w:val="003045DA"/>
    <w:rsid w:val="003061D8"/>
    <w:rsid w:val="003104D2"/>
    <w:rsid w:val="00311B7D"/>
    <w:rsid w:val="00313D82"/>
    <w:rsid w:val="00316EFD"/>
    <w:rsid w:val="003223CA"/>
    <w:rsid w:val="00323E0E"/>
    <w:rsid w:val="003305AB"/>
    <w:rsid w:val="003313E6"/>
    <w:rsid w:val="00331EEA"/>
    <w:rsid w:val="003332DE"/>
    <w:rsid w:val="00342321"/>
    <w:rsid w:val="00343257"/>
    <w:rsid w:val="00347538"/>
    <w:rsid w:val="00347B94"/>
    <w:rsid w:val="00351208"/>
    <w:rsid w:val="00353C40"/>
    <w:rsid w:val="003546E9"/>
    <w:rsid w:val="00356EBF"/>
    <w:rsid w:val="003619F0"/>
    <w:rsid w:val="00363BC0"/>
    <w:rsid w:val="00364CA5"/>
    <w:rsid w:val="00371CC9"/>
    <w:rsid w:val="00381E9B"/>
    <w:rsid w:val="00382168"/>
    <w:rsid w:val="0038507C"/>
    <w:rsid w:val="003857D0"/>
    <w:rsid w:val="00386AED"/>
    <w:rsid w:val="003878B2"/>
    <w:rsid w:val="00395959"/>
    <w:rsid w:val="003A043C"/>
    <w:rsid w:val="003A3AB3"/>
    <w:rsid w:val="003A6B4E"/>
    <w:rsid w:val="003B572E"/>
    <w:rsid w:val="003B5DB7"/>
    <w:rsid w:val="003B707C"/>
    <w:rsid w:val="003C0C2D"/>
    <w:rsid w:val="003C1E01"/>
    <w:rsid w:val="003C255D"/>
    <w:rsid w:val="003C3035"/>
    <w:rsid w:val="003C5603"/>
    <w:rsid w:val="003C73BF"/>
    <w:rsid w:val="003D22A9"/>
    <w:rsid w:val="003D330B"/>
    <w:rsid w:val="003D6193"/>
    <w:rsid w:val="003D6CB5"/>
    <w:rsid w:val="003E0880"/>
    <w:rsid w:val="003E462C"/>
    <w:rsid w:val="003E4D03"/>
    <w:rsid w:val="003E4D19"/>
    <w:rsid w:val="003E4F5E"/>
    <w:rsid w:val="003F4044"/>
    <w:rsid w:val="003F5316"/>
    <w:rsid w:val="003F6D00"/>
    <w:rsid w:val="004003E7"/>
    <w:rsid w:val="00401FAB"/>
    <w:rsid w:val="00403FCC"/>
    <w:rsid w:val="004078DB"/>
    <w:rsid w:val="00411077"/>
    <w:rsid w:val="00413B93"/>
    <w:rsid w:val="00413D3E"/>
    <w:rsid w:val="00416492"/>
    <w:rsid w:val="004177C1"/>
    <w:rsid w:val="00420076"/>
    <w:rsid w:val="004218A6"/>
    <w:rsid w:val="0042333F"/>
    <w:rsid w:val="00425960"/>
    <w:rsid w:val="00426EDF"/>
    <w:rsid w:val="00436964"/>
    <w:rsid w:val="00440728"/>
    <w:rsid w:val="004407CA"/>
    <w:rsid w:val="00440D36"/>
    <w:rsid w:val="00440F74"/>
    <w:rsid w:val="004410DB"/>
    <w:rsid w:val="004410E8"/>
    <w:rsid w:val="0044114F"/>
    <w:rsid w:val="00442A8A"/>
    <w:rsid w:val="0044307B"/>
    <w:rsid w:val="00445710"/>
    <w:rsid w:val="00446D24"/>
    <w:rsid w:val="0045370B"/>
    <w:rsid w:val="00456290"/>
    <w:rsid w:val="00460921"/>
    <w:rsid w:val="004617D7"/>
    <w:rsid w:val="00461A31"/>
    <w:rsid w:val="00464F90"/>
    <w:rsid w:val="00470703"/>
    <w:rsid w:val="004730E6"/>
    <w:rsid w:val="004745D2"/>
    <w:rsid w:val="004777E1"/>
    <w:rsid w:val="004800F7"/>
    <w:rsid w:val="00481A13"/>
    <w:rsid w:val="00482C96"/>
    <w:rsid w:val="004834EC"/>
    <w:rsid w:val="00486BBE"/>
    <w:rsid w:val="00487422"/>
    <w:rsid w:val="00487DCB"/>
    <w:rsid w:val="00492702"/>
    <w:rsid w:val="00492E65"/>
    <w:rsid w:val="00493F1A"/>
    <w:rsid w:val="00494065"/>
    <w:rsid w:val="004970AA"/>
    <w:rsid w:val="004A13C1"/>
    <w:rsid w:val="004A2E34"/>
    <w:rsid w:val="004A45B5"/>
    <w:rsid w:val="004A4883"/>
    <w:rsid w:val="004A4AB5"/>
    <w:rsid w:val="004A5142"/>
    <w:rsid w:val="004B3482"/>
    <w:rsid w:val="004B37D5"/>
    <w:rsid w:val="004B6F69"/>
    <w:rsid w:val="004C0AA8"/>
    <w:rsid w:val="004C0B98"/>
    <w:rsid w:val="004C14ED"/>
    <w:rsid w:val="004C1BA4"/>
    <w:rsid w:val="004C25BF"/>
    <w:rsid w:val="004C302E"/>
    <w:rsid w:val="004C5199"/>
    <w:rsid w:val="004C639A"/>
    <w:rsid w:val="004D2638"/>
    <w:rsid w:val="004D3C56"/>
    <w:rsid w:val="004D753C"/>
    <w:rsid w:val="004E1B22"/>
    <w:rsid w:val="004E21F7"/>
    <w:rsid w:val="004E289B"/>
    <w:rsid w:val="004E3693"/>
    <w:rsid w:val="004E64AB"/>
    <w:rsid w:val="004F0F38"/>
    <w:rsid w:val="004F5918"/>
    <w:rsid w:val="004F710B"/>
    <w:rsid w:val="0050046F"/>
    <w:rsid w:val="00501538"/>
    <w:rsid w:val="00501630"/>
    <w:rsid w:val="005020F7"/>
    <w:rsid w:val="00502A28"/>
    <w:rsid w:val="00502D71"/>
    <w:rsid w:val="0050636E"/>
    <w:rsid w:val="00507AB5"/>
    <w:rsid w:val="00511C1D"/>
    <w:rsid w:val="00512CED"/>
    <w:rsid w:val="00513601"/>
    <w:rsid w:val="00514BD0"/>
    <w:rsid w:val="005150DC"/>
    <w:rsid w:val="005163F5"/>
    <w:rsid w:val="005176C8"/>
    <w:rsid w:val="005205D8"/>
    <w:rsid w:val="005209A6"/>
    <w:rsid w:val="00521898"/>
    <w:rsid w:val="00521EE3"/>
    <w:rsid w:val="00525F10"/>
    <w:rsid w:val="005315B7"/>
    <w:rsid w:val="00533408"/>
    <w:rsid w:val="00536449"/>
    <w:rsid w:val="00540C0B"/>
    <w:rsid w:val="00541781"/>
    <w:rsid w:val="00541F3F"/>
    <w:rsid w:val="005453FC"/>
    <w:rsid w:val="00546BB9"/>
    <w:rsid w:val="00550916"/>
    <w:rsid w:val="005542A5"/>
    <w:rsid w:val="00557B15"/>
    <w:rsid w:val="005631C2"/>
    <w:rsid w:val="00565157"/>
    <w:rsid w:val="00566F10"/>
    <w:rsid w:val="00571758"/>
    <w:rsid w:val="00571E66"/>
    <w:rsid w:val="0057279C"/>
    <w:rsid w:val="005730A8"/>
    <w:rsid w:val="00573F7E"/>
    <w:rsid w:val="0057576D"/>
    <w:rsid w:val="00576004"/>
    <w:rsid w:val="005778D2"/>
    <w:rsid w:val="00582E43"/>
    <w:rsid w:val="00590C98"/>
    <w:rsid w:val="005952B8"/>
    <w:rsid w:val="00595F71"/>
    <w:rsid w:val="00596C7B"/>
    <w:rsid w:val="005A5F21"/>
    <w:rsid w:val="005A60C5"/>
    <w:rsid w:val="005A72A2"/>
    <w:rsid w:val="005B3E8A"/>
    <w:rsid w:val="005B7157"/>
    <w:rsid w:val="005C1775"/>
    <w:rsid w:val="005C26B3"/>
    <w:rsid w:val="005C383F"/>
    <w:rsid w:val="005C51A4"/>
    <w:rsid w:val="005C594C"/>
    <w:rsid w:val="005C6146"/>
    <w:rsid w:val="005C66B2"/>
    <w:rsid w:val="005C722F"/>
    <w:rsid w:val="005D25B9"/>
    <w:rsid w:val="005D2913"/>
    <w:rsid w:val="005D5DA7"/>
    <w:rsid w:val="005E51A4"/>
    <w:rsid w:val="005E5AEA"/>
    <w:rsid w:val="005E76BF"/>
    <w:rsid w:val="005F135D"/>
    <w:rsid w:val="005F1F7A"/>
    <w:rsid w:val="005F4924"/>
    <w:rsid w:val="0060412B"/>
    <w:rsid w:val="00606CBB"/>
    <w:rsid w:val="00614132"/>
    <w:rsid w:val="00617800"/>
    <w:rsid w:val="00620555"/>
    <w:rsid w:val="0062166D"/>
    <w:rsid w:val="0062171B"/>
    <w:rsid w:val="006225F3"/>
    <w:rsid w:val="00622630"/>
    <w:rsid w:val="0062612A"/>
    <w:rsid w:val="006306BD"/>
    <w:rsid w:val="006324D6"/>
    <w:rsid w:val="00632777"/>
    <w:rsid w:val="006329DA"/>
    <w:rsid w:val="006359D9"/>
    <w:rsid w:val="0064020A"/>
    <w:rsid w:val="0064273B"/>
    <w:rsid w:val="00644AA5"/>
    <w:rsid w:val="006470AC"/>
    <w:rsid w:val="006470CA"/>
    <w:rsid w:val="00647C2E"/>
    <w:rsid w:val="00651536"/>
    <w:rsid w:val="006517AC"/>
    <w:rsid w:val="0065266F"/>
    <w:rsid w:val="00657F44"/>
    <w:rsid w:val="00662B9C"/>
    <w:rsid w:val="00663897"/>
    <w:rsid w:val="0066537A"/>
    <w:rsid w:val="006653A0"/>
    <w:rsid w:val="00666E8A"/>
    <w:rsid w:val="006675D5"/>
    <w:rsid w:val="00684E5B"/>
    <w:rsid w:val="006924C1"/>
    <w:rsid w:val="00693A8D"/>
    <w:rsid w:val="00697771"/>
    <w:rsid w:val="0069793D"/>
    <w:rsid w:val="006A0EDA"/>
    <w:rsid w:val="006A14FF"/>
    <w:rsid w:val="006A28DD"/>
    <w:rsid w:val="006A318E"/>
    <w:rsid w:val="006A635B"/>
    <w:rsid w:val="006A7527"/>
    <w:rsid w:val="006B2936"/>
    <w:rsid w:val="006B3112"/>
    <w:rsid w:val="006B3C81"/>
    <w:rsid w:val="006B4567"/>
    <w:rsid w:val="006C0EED"/>
    <w:rsid w:val="006C1C8C"/>
    <w:rsid w:val="006C2212"/>
    <w:rsid w:val="006C6C35"/>
    <w:rsid w:val="006C7B61"/>
    <w:rsid w:val="006C7FE0"/>
    <w:rsid w:val="006D05E8"/>
    <w:rsid w:val="006D1C01"/>
    <w:rsid w:val="006D3897"/>
    <w:rsid w:val="006D3FAC"/>
    <w:rsid w:val="006D6868"/>
    <w:rsid w:val="006D6B9B"/>
    <w:rsid w:val="006D6FF9"/>
    <w:rsid w:val="006E1E4B"/>
    <w:rsid w:val="006E272E"/>
    <w:rsid w:val="006E2777"/>
    <w:rsid w:val="006E31EE"/>
    <w:rsid w:val="006E5A6D"/>
    <w:rsid w:val="006F2824"/>
    <w:rsid w:val="006F2C73"/>
    <w:rsid w:val="006F5102"/>
    <w:rsid w:val="00700B00"/>
    <w:rsid w:val="007037A2"/>
    <w:rsid w:val="00705F10"/>
    <w:rsid w:val="00710715"/>
    <w:rsid w:val="00712002"/>
    <w:rsid w:val="00716BDC"/>
    <w:rsid w:val="0071751D"/>
    <w:rsid w:val="007178A8"/>
    <w:rsid w:val="00720B5A"/>
    <w:rsid w:val="007251D8"/>
    <w:rsid w:val="00725D0E"/>
    <w:rsid w:val="0072644B"/>
    <w:rsid w:val="007308C9"/>
    <w:rsid w:val="00732BC5"/>
    <w:rsid w:val="00732E4C"/>
    <w:rsid w:val="00734166"/>
    <w:rsid w:val="00734F0E"/>
    <w:rsid w:val="00736355"/>
    <w:rsid w:val="00740325"/>
    <w:rsid w:val="00741F0F"/>
    <w:rsid w:val="0074244B"/>
    <w:rsid w:val="00744AD5"/>
    <w:rsid w:val="00745452"/>
    <w:rsid w:val="007461A3"/>
    <w:rsid w:val="00746836"/>
    <w:rsid w:val="0074747B"/>
    <w:rsid w:val="007474D1"/>
    <w:rsid w:val="00751848"/>
    <w:rsid w:val="00753CEA"/>
    <w:rsid w:val="007555BC"/>
    <w:rsid w:val="0075728D"/>
    <w:rsid w:val="00761130"/>
    <w:rsid w:val="00762A7A"/>
    <w:rsid w:val="0076423E"/>
    <w:rsid w:val="00764855"/>
    <w:rsid w:val="00770F23"/>
    <w:rsid w:val="00774A43"/>
    <w:rsid w:val="007752B9"/>
    <w:rsid w:val="0077552A"/>
    <w:rsid w:val="00783483"/>
    <w:rsid w:val="007861E4"/>
    <w:rsid w:val="007931C4"/>
    <w:rsid w:val="00797EDC"/>
    <w:rsid w:val="007A048F"/>
    <w:rsid w:val="007A3449"/>
    <w:rsid w:val="007B1FB6"/>
    <w:rsid w:val="007B39FF"/>
    <w:rsid w:val="007B4F58"/>
    <w:rsid w:val="007B5C88"/>
    <w:rsid w:val="007B668C"/>
    <w:rsid w:val="007C0C3B"/>
    <w:rsid w:val="007C1CF6"/>
    <w:rsid w:val="007C6F1A"/>
    <w:rsid w:val="007D00AC"/>
    <w:rsid w:val="007D157D"/>
    <w:rsid w:val="007D48D8"/>
    <w:rsid w:val="007D6C60"/>
    <w:rsid w:val="007E7705"/>
    <w:rsid w:val="007F0A23"/>
    <w:rsid w:val="007F3179"/>
    <w:rsid w:val="007F3CCC"/>
    <w:rsid w:val="007F55CA"/>
    <w:rsid w:val="007F5729"/>
    <w:rsid w:val="007F595E"/>
    <w:rsid w:val="007F5D2B"/>
    <w:rsid w:val="007F6090"/>
    <w:rsid w:val="0080170E"/>
    <w:rsid w:val="0081201E"/>
    <w:rsid w:val="00814AA3"/>
    <w:rsid w:val="008266C4"/>
    <w:rsid w:val="00826FE0"/>
    <w:rsid w:val="008275D4"/>
    <w:rsid w:val="00827ACE"/>
    <w:rsid w:val="0083301D"/>
    <w:rsid w:val="00836B50"/>
    <w:rsid w:val="008423E4"/>
    <w:rsid w:val="0085218E"/>
    <w:rsid w:val="00855437"/>
    <w:rsid w:val="00856B11"/>
    <w:rsid w:val="0085770B"/>
    <w:rsid w:val="00861834"/>
    <w:rsid w:val="0086471E"/>
    <w:rsid w:val="00864A18"/>
    <w:rsid w:val="00867A59"/>
    <w:rsid w:val="00867CAE"/>
    <w:rsid w:val="00873F42"/>
    <w:rsid w:val="008759D5"/>
    <w:rsid w:val="00880E71"/>
    <w:rsid w:val="00881A39"/>
    <w:rsid w:val="00882EF4"/>
    <w:rsid w:val="00883688"/>
    <w:rsid w:val="0088721B"/>
    <w:rsid w:val="008873FC"/>
    <w:rsid w:val="008900F8"/>
    <w:rsid w:val="00891618"/>
    <w:rsid w:val="00893754"/>
    <w:rsid w:val="008937BE"/>
    <w:rsid w:val="00896E94"/>
    <w:rsid w:val="008A131D"/>
    <w:rsid w:val="008A3E75"/>
    <w:rsid w:val="008A7E85"/>
    <w:rsid w:val="008B1FF9"/>
    <w:rsid w:val="008B23D3"/>
    <w:rsid w:val="008B46CB"/>
    <w:rsid w:val="008B5C7F"/>
    <w:rsid w:val="008B5D5F"/>
    <w:rsid w:val="008C083F"/>
    <w:rsid w:val="008C3FC1"/>
    <w:rsid w:val="008C681D"/>
    <w:rsid w:val="008D15AE"/>
    <w:rsid w:val="008D2CE2"/>
    <w:rsid w:val="008D4851"/>
    <w:rsid w:val="008E17DD"/>
    <w:rsid w:val="008E2631"/>
    <w:rsid w:val="008E66A7"/>
    <w:rsid w:val="008F06C5"/>
    <w:rsid w:val="0090055F"/>
    <w:rsid w:val="009006BB"/>
    <w:rsid w:val="0090106F"/>
    <w:rsid w:val="00907E2C"/>
    <w:rsid w:val="00910191"/>
    <w:rsid w:val="00911DC6"/>
    <w:rsid w:val="00912367"/>
    <w:rsid w:val="00916783"/>
    <w:rsid w:val="009178B3"/>
    <w:rsid w:val="00917CBA"/>
    <w:rsid w:val="00922DF6"/>
    <w:rsid w:val="00923396"/>
    <w:rsid w:val="00925575"/>
    <w:rsid w:val="00926F81"/>
    <w:rsid w:val="009272CC"/>
    <w:rsid w:val="0093720A"/>
    <w:rsid w:val="00944384"/>
    <w:rsid w:val="00944BA5"/>
    <w:rsid w:val="00944C61"/>
    <w:rsid w:val="00950DD7"/>
    <w:rsid w:val="00957771"/>
    <w:rsid w:val="00961BE7"/>
    <w:rsid w:val="0096444D"/>
    <w:rsid w:val="0096659C"/>
    <w:rsid w:val="0096790B"/>
    <w:rsid w:val="00970AA6"/>
    <w:rsid w:val="009738AC"/>
    <w:rsid w:val="00974CC5"/>
    <w:rsid w:val="00980C27"/>
    <w:rsid w:val="00981D74"/>
    <w:rsid w:val="009851B5"/>
    <w:rsid w:val="009858C1"/>
    <w:rsid w:val="00985FA4"/>
    <w:rsid w:val="009867AF"/>
    <w:rsid w:val="00987098"/>
    <w:rsid w:val="009876B1"/>
    <w:rsid w:val="00987DC1"/>
    <w:rsid w:val="00990DF7"/>
    <w:rsid w:val="009921BD"/>
    <w:rsid w:val="009923B6"/>
    <w:rsid w:val="009941E1"/>
    <w:rsid w:val="00995030"/>
    <w:rsid w:val="00996B4E"/>
    <w:rsid w:val="009A0F7F"/>
    <w:rsid w:val="009A2405"/>
    <w:rsid w:val="009A39F6"/>
    <w:rsid w:val="009B1412"/>
    <w:rsid w:val="009B20CE"/>
    <w:rsid w:val="009B276D"/>
    <w:rsid w:val="009B30BA"/>
    <w:rsid w:val="009B5ED0"/>
    <w:rsid w:val="009B641F"/>
    <w:rsid w:val="009B7832"/>
    <w:rsid w:val="009C03F4"/>
    <w:rsid w:val="009C2F05"/>
    <w:rsid w:val="009C36BF"/>
    <w:rsid w:val="009C4207"/>
    <w:rsid w:val="009C4267"/>
    <w:rsid w:val="009C4460"/>
    <w:rsid w:val="009C7F95"/>
    <w:rsid w:val="009D408F"/>
    <w:rsid w:val="009D4470"/>
    <w:rsid w:val="009D4FB6"/>
    <w:rsid w:val="009D74E8"/>
    <w:rsid w:val="009E31BC"/>
    <w:rsid w:val="009E484F"/>
    <w:rsid w:val="009E487D"/>
    <w:rsid w:val="009E4FEC"/>
    <w:rsid w:val="009F0816"/>
    <w:rsid w:val="009F0D7A"/>
    <w:rsid w:val="009F42C2"/>
    <w:rsid w:val="00A0002B"/>
    <w:rsid w:val="00A0066D"/>
    <w:rsid w:val="00A06BA7"/>
    <w:rsid w:val="00A10DE5"/>
    <w:rsid w:val="00A12B3F"/>
    <w:rsid w:val="00A13B3C"/>
    <w:rsid w:val="00A14E96"/>
    <w:rsid w:val="00A150D8"/>
    <w:rsid w:val="00A17A9B"/>
    <w:rsid w:val="00A2577B"/>
    <w:rsid w:val="00A257E7"/>
    <w:rsid w:val="00A306F7"/>
    <w:rsid w:val="00A3225C"/>
    <w:rsid w:val="00A32F3D"/>
    <w:rsid w:val="00A35146"/>
    <w:rsid w:val="00A3582C"/>
    <w:rsid w:val="00A366AA"/>
    <w:rsid w:val="00A43C11"/>
    <w:rsid w:val="00A47720"/>
    <w:rsid w:val="00A51605"/>
    <w:rsid w:val="00A5287C"/>
    <w:rsid w:val="00A57573"/>
    <w:rsid w:val="00A627E8"/>
    <w:rsid w:val="00A632A0"/>
    <w:rsid w:val="00A652B3"/>
    <w:rsid w:val="00A701DE"/>
    <w:rsid w:val="00A70AF0"/>
    <w:rsid w:val="00A70C47"/>
    <w:rsid w:val="00A71128"/>
    <w:rsid w:val="00A719FC"/>
    <w:rsid w:val="00A7298F"/>
    <w:rsid w:val="00A83752"/>
    <w:rsid w:val="00A83A52"/>
    <w:rsid w:val="00A84345"/>
    <w:rsid w:val="00A85B56"/>
    <w:rsid w:val="00A86DCC"/>
    <w:rsid w:val="00A90346"/>
    <w:rsid w:val="00A90522"/>
    <w:rsid w:val="00A9183F"/>
    <w:rsid w:val="00A923EA"/>
    <w:rsid w:val="00A9404E"/>
    <w:rsid w:val="00A94891"/>
    <w:rsid w:val="00AA470E"/>
    <w:rsid w:val="00AA51F2"/>
    <w:rsid w:val="00AA62D1"/>
    <w:rsid w:val="00AA7969"/>
    <w:rsid w:val="00AB04C5"/>
    <w:rsid w:val="00AB10F4"/>
    <w:rsid w:val="00AB1E5A"/>
    <w:rsid w:val="00AB22CA"/>
    <w:rsid w:val="00AB4707"/>
    <w:rsid w:val="00AB6AD6"/>
    <w:rsid w:val="00AB6E89"/>
    <w:rsid w:val="00AB7B89"/>
    <w:rsid w:val="00AC0FA4"/>
    <w:rsid w:val="00AC1544"/>
    <w:rsid w:val="00AC3887"/>
    <w:rsid w:val="00AC45AE"/>
    <w:rsid w:val="00AC5B2D"/>
    <w:rsid w:val="00AD00A3"/>
    <w:rsid w:val="00AD1290"/>
    <w:rsid w:val="00AD659E"/>
    <w:rsid w:val="00AE0B9B"/>
    <w:rsid w:val="00AE1330"/>
    <w:rsid w:val="00AF05D9"/>
    <w:rsid w:val="00AF34F8"/>
    <w:rsid w:val="00B00FCF"/>
    <w:rsid w:val="00B01F12"/>
    <w:rsid w:val="00B026F0"/>
    <w:rsid w:val="00B043B4"/>
    <w:rsid w:val="00B14D2A"/>
    <w:rsid w:val="00B15B3F"/>
    <w:rsid w:val="00B17F95"/>
    <w:rsid w:val="00B215B4"/>
    <w:rsid w:val="00B24AF6"/>
    <w:rsid w:val="00B3023B"/>
    <w:rsid w:val="00B31684"/>
    <w:rsid w:val="00B33115"/>
    <w:rsid w:val="00B340CF"/>
    <w:rsid w:val="00B357CC"/>
    <w:rsid w:val="00B41BA0"/>
    <w:rsid w:val="00B45D7C"/>
    <w:rsid w:val="00B50AA9"/>
    <w:rsid w:val="00B55CA4"/>
    <w:rsid w:val="00B6117B"/>
    <w:rsid w:val="00B66358"/>
    <w:rsid w:val="00B6645F"/>
    <w:rsid w:val="00B6653F"/>
    <w:rsid w:val="00B6774C"/>
    <w:rsid w:val="00B70DDE"/>
    <w:rsid w:val="00B72279"/>
    <w:rsid w:val="00B74186"/>
    <w:rsid w:val="00B756E9"/>
    <w:rsid w:val="00B76272"/>
    <w:rsid w:val="00B76E80"/>
    <w:rsid w:val="00B83FF6"/>
    <w:rsid w:val="00B84513"/>
    <w:rsid w:val="00B84C36"/>
    <w:rsid w:val="00B86576"/>
    <w:rsid w:val="00B92703"/>
    <w:rsid w:val="00B97637"/>
    <w:rsid w:val="00BA35A1"/>
    <w:rsid w:val="00BB0598"/>
    <w:rsid w:val="00BB2BCD"/>
    <w:rsid w:val="00BB49E3"/>
    <w:rsid w:val="00BB5208"/>
    <w:rsid w:val="00BB638C"/>
    <w:rsid w:val="00BB7386"/>
    <w:rsid w:val="00BB78F0"/>
    <w:rsid w:val="00BC1334"/>
    <w:rsid w:val="00BD1D69"/>
    <w:rsid w:val="00BD4DA9"/>
    <w:rsid w:val="00BD5D6E"/>
    <w:rsid w:val="00BE115C"/>
    <w:rsid w:val="00BE228C"/>
    <w:rsid w:val="00BE2A87"/>
    <w:rsid w:val="00BE608A"/>
    <w:rsid w:val="00BE63FC"/>
    <w:rsid w:val="00BE790D"/>
    <w:rsid w:val="00BF05D2"/>
    <w:rsid w:val="00BF4729"/>
    <w:rsid w:val="00BF56B2"/>
    <w:rsid w:val="00BF5A24"/>
    <w:rsid w:val="00BF7EF3"/>
    <w:rsid w:val="00C05C27"/>
    <w:rsid w:val="00C06DE7"/>
    <w:rsid w:val="00C1026F"/>
    <w:rsid w:val="00C13225"/>
    <w:rsid w:val="00C16E12"/>
    <w:rsid w:val="00C175CF"/>
    <w:rsid w:val="00C20180"/>
    <w:rsid w:val="00C23BFB"/>
    <w:rsid w:val="00C35AD0"/>
    <w:rsid w:val="00C35F09"/>
    <w:rsid w:val="00C377DA"/>
    <w:rsid w:val="00C415B7"/>
    <w:rsid w:val="00C557D7"/>
    <w:rsid w:val="00C57302"/>
    <w:rsid w:val="00C605B2"/>
    <w:rsid w:val="00C628EF"/>
    <w:rsid w:val="00C65C75"/>
    <w:rsid w:val="00C70B5E"/>
    <w:rsid w:val="00C71F65"/>
    <w:rsid w:val="00C72E07"/>
    <w:rsid w:val="00C72EB5"/>
    <w:rsid w:val="00C73306"/>
    <w:rsid w:val="00C772C2"/>
    <w:rsid w:val="00C7736B"/>
    <w:rsid w:val="00C80FE0"/>
    <w:rsid w:val="00C861EB"/>
    <w:rsid w:val="00C934AF"/>
    <w:rsid w:val="00C95A95"/>
    <w:rsid w:val="00CA4655"/>
    <w:rsid w:val="00CA54F8"/>
    <w:rsid w:val="00CA7975"/>
    <w:rsid w:val="00CB593E"/>
    <w:rsid w:val="00CB6457"/>
    <w:rsid w:val="00CB6B8B"/>
    <w:rsid w:val="00CB70BD"/>
    <w:rsid w:val="00CC0203"/>
    <w:rsid w:val="00CC0AA1"/>
    <w:rsid w:val="00CC7E7B"/>
    <w:rsid w:val="00CD028A"/>
    <w:rsid w:val="00CD1741"/>
    <w:rsid w:val="00CD198A"/>
    <w:rsid w:val="00CD2BCB"/>
    <w:rsid w:val="00CD71DE"/>
    <w:rsid w:val="00CD7A16"/>
    <w:rsid w:val="00CE086B"/>
    <w:rsid w:val="00CE2762"/>
    <w:rsid w:val="00CE5531"/>
    <w:rsid w:val="00CE6DE3"/>
    <w:rsid w:val="00CE7508"/>
    <w:rsid w:val="00CF3B6C"/>
    <w:rsid w:val="00CF47DE"/>
    <w:rsid w:val="00D03595"/>
    <w:rsid w:val="00D04743"/>
    <w:rsid w:val="00D11698"/>
    <w:rsid w:val="00D12B81"/>
    <w:rsid w:val="00D14D61"/>
    <w:rsid w:val="00D229BB"/>
    <w:rsid w:val="00D239B8"/>
    <w:rsid w:val="00D253AC"/>
    <w:rsid w:val="00D2579B"/>
    <w:rsid w:val="00D3239E"/>
    <w:rsid w:val="00D35E11"/>
    <w:rsid w:val="00D377C9"/>
    <w:rsid w:val="00D445BC"/>
    <w:rsid w:val="00D45B88"/>
    <w:rsid w:val="00D45DB3"/>
    <w:rsid w:val="00D45F46"/>
    <w:rsid w:val="00D461B1"/>
    <w:rsid w:val="00D50B5D"/>
    <w:rsid w:val="00D50E10"/>
    <w:rsid w:val="00D50FE9"/>
    <w:rsid w:val="00D513B8"/>
    <w:rsid w:val="00D51A44"/>
    <w:rsid w:val="00D52028"/>
    <w:rsid w:val="00D559C9"/>
    <w:rsid w:val="00D63588"/>
    <w:rsid w:val="00D646C6"/>
    <w:rsid w:val="00D66ADE"/>
    <w:rsid w:val="00D70EEA"/>
    <w:rsid w:val="00D715D6"/>
    <w:rsid w:val="00D718BB"/>
    <w:rsid w:val="00D7216E"/>
    <w:rsid w:val="00D730A1"/>
    <w:rsid w:val="00D761F4"/>
    <w:rsid w:val="00D764A5"/>
    <w:rsid w:val="00D774FC"/>
    <w:rsid w:val="00D80124"/>
    <w:rsid w:val="00D85950"/>
    <w:rsid w:val="00D90894"/>
    <w:rsid w:val="00D915A6"/>
    <w:rsid w:val="00D92F14"/>
    <w:rsid w:val="00D95808"/>
    <w:rsid w:val="00D979CC"/>
    <w:rsid w:val="00DA06AE"/>
    <w:rsid w:val="00DA3925"/>
    <w:rsid w:val="00DA444C"/>
    <w:rsid w:val="00DA6116"/>
    <w:rsid w:val="00DB01EE"/>
    <w:rsid w:val="00DB1649"/>
    <w:rsid w:val="00DC0973"/>
    <w:rsid w:val="00DC0ED3"/>
    <w:rsid w:val="00DC356B"/>
    <w:rsid w:val="00DC49B1"/>
    <w:rsid w:val="00DC758E"/>
    <w:rsid w:val="00DC7B99"/>
    <w:rsid w:val="00DD0942"/>
    <w:rsid w:val="00DD176D"/>
    <w:rsid w:val="00DD29E7"/>
    <w:rsid w:val="00DD2B1F"/>
    <w:rsid w:val="00DD5B3C"/>
    <w:rsid w:val="00DE4F85"/>
    <w:rsid w:val="00DE61EC"/>
    <w:rsid w:val="00DE7A06"/>
    <w:rsid w:val="00DF25CF"/>
    <w:rsid w:val="00E0179B"/>
    <w:rsid w:val="00E03E8C"/>
    <w:rsid w:val="00E115D4"/>
    <w:rsid w:val="00E12488"/>
    <w:rsid w:val="00E20BC7"/>
    <w:rsid w:val="00E26412"/>
    <w:rsid w:val="00E26DD0"/>
    <w:rsid w:val="00E30973"/>
    <w:rsid w:val="00E31D96"/>
    <w:rsid w:val="00E37BBF"/>
    <w:rsid w:val="00E43CE5"/>
    <w:rsid w:val="00E45AB9"/>
    <w:rsid w:val="00E5379D"/>
    <w:rsid w:val="00E5387F"/>
    <w:rsid w:val="00E5696C"/>
    <w:rsid w:val="00E621F0"/>
    <w:rsid w:val="00E62513"/>
    <w:rsid w:val="00E62FFF"/>
    <w:rsid w:val="00E6637A"/>
    <w:rsid w:val="00E70A86"/>
    <w:rsid w:val="00E748E7"/>
    <w:rsid w:val="00E7799F"/>
    <w:rsid w:val="00E811A2"/>
    <w:rsid w:val="00E81B98"/>
    <w:rsid w:val="00E82A3A"/>
    <w:rsid w:val="00E84473"/>
    <w:rsid w:val="00E876AE"/>
    <w:rsid w:val="00E90D4D"/>
    <w:rsid w:val="00E92014"/>
    <w:rsid w:val="00E92167"/>
    <w:rsid w:val="00E96A54"/>
    <w:rsid w:val="00EA3990"/>
    <w:rsid w:val="00EA4B2C"/>
    <w:rsid w:val="00EB1522"/>
    <w:rsid w:val="00EB198F"/>
    <w:rsid w:val="00EB1E1C"/>
    <w:rsid w:val="00EB2423"/>
    <w:rsid w:val="00EB2F2C"/>
    <w:rsid w:val="00EB7BCE"/>
    <w:rsid w:val="00EC4998"/>
    <w:rsid w:val="00EC5278"/>
    <w:rsid w:val="00EC65CB"/>
    <w:rsid w:val="00ED02FD"/>
    <w:rsid w:val="00ED131B"/>
    <w:rsid w:val="00ED24AF"/>
    <w:rsid w:val="00ED6EF4"/>
    <w:rsid w:val="00ED770B"/>
    <w:rsid w:val="00EE30D8"/>
    <w:rsid w:val="00EF33A0"/>
    <w:rsid w:val="00EF3E87"/>
    <w:rsid w:val="00EF42EA"/>
    <w:rsid w:val="00EF5D16"/>
    <w:rsid w:val="00EF7CEF"/>
    <w:rsid w:val="00EF7D6C"/>
    <w:rsid w:val="00F06F10"/>
    <w:rsid w:val="00F13B38"/>
    <w:rsid w:val="00F15FF3"/>
    <w:rsid w:val="00F247FD"/>
    <w:rsid w:val="00F25293"/>
    <w:rsid w:val="00F260EA"/>
    <w:rsid w:val="00F26AAC"/>
    <w:rsid w:val="00F3059E"/>
    <w:rsid w:val="00F348C1"/>
    <w:rsid w:val="00F3664E"/>
    <w:rsid w:val="00F40B11"/>
    <w:rsid w:val="00F43B00"/>
    <w:rsid w:val="00F45C83"/>
    <w:rsid w:val="00F52A3A"/>
    <w:rsid w:val="00F62EB6"/>
    <w:rsid w:val="00F640EC"/>
    <w:rsid w:val="00F6534F"/>
    <w:rsid w:val="00F65BF2"/>
    <w:rsid w:val="00F6718B"/>
    <w:rsid w:val="00F67C20"/>
    <w:rsid w:val="00F70E80"/>
    <w:rsid w:val="00F8050E"/>
    <w:rsid w:val="00F824F2"/>
    <w:rsid w:val="00F827C9"/>
    <w:rsid w:val="00F831CC"/>
    <w:rsid w:val="00F83D9C"/>
    <w:rsid w:val="00F83DCF"/>
    <w:rsid w:val="00F85AD5"/>
    <w:rsid w:val="00F90442"/>
    <w:rsid w:val="00F91BC0"/>
    <w:rsid w:val="00F9754A"/>
    <w:rsid w:val="00FA0A58"/>
    <w:rsid w:val="00FB20B2"/>
    <w:rsid w:val="00FB2B5F"/>
    <w:rsid w:val="00FB3341"/>
    <w:rsid w:val="00FB667F"/>
    <w:rsid w:val="00FB7FE4"/>
    <w:rsid w:val="00FC6253"/>
    <w:rsid w:val="00FD1A60"/>
    <w:rsid w:val="00FD3239"/>
    <w:rsid w:val="00FD4081"/>
    <w:rsid w:val="00FD5CD5"/>
    <w:rsid w:val="00FD6B6A"/>
    <w:rsid w:val="00FE0993"/>
    <w:rsid w:val="00FE1383"/>
    <w:rsid w:val="00FE3504"/>
    <w:rsid w:val="00FE5703"/>
    <w:rsid w:val="00FE5FAD"/>
    <w:rsid w:val="00FE78AF"/>
    <w:rsid w:val="00FF02AF"/>
    <w:rsid w:val="00FF5F13"/>
    <w:rsid w:val="00FF69B0"/>
    <w:rsid w:val="00FF7E3C"/>
    <w:rsid w:val="0244F017"/>
    <w:rsid w:val="04739700"/>
    <w:rsid w:val="049398A5"/>
    <w:rsid w:val="06C6472E"/>
    <w:rsid w:val="08460BEA"/>
    <w:rsid w:val="0AC51314"/>
    <w:rsid w:val="0C25F783"/>
    <w:rsid w:val="0DBDE2F9"/>
    <w:rsid w:val="0DD90E2C"/>
    <w:rsid w:val="0E623D54"/>
    <w:rsid w:val="0FEC40E8"/>
    <w:rsid w:val="1103BDA9"/>
    <w:rsid w:val="12E0B123"/>
    <w:rsid w:val="1335AE77"/>
    <w:rsid w:val="135C7A43"/>
    <w:rsid w:val="147C8184"/>
    <w:rsid w:val="1665F92B"/>
    <w:rsid w:val="171187A9"/>
    <w:rsid w:val="1BCEF9D1"/>
    <w:rsid w:val="1C7BFE61"/>
    <w:rsid w:val="1E1AC526"/>
    <w:rsid w:val="1F285C12"/>
    <w:rsid w:val="1F6F014A"/>
    <w:rsid w:val="1F92EFDD"/>
    <w:rsid w:val="225C27D6"/>
    <w:rsid w:val="22A6A20C"/>
    <w:rsid w:val="237885CE"/>
    <w:rsid w:val="2455B115"/>
    <w:rsid w:val="24596FBB"/>
    <w:rsid w:val="282A0E23"/>
    <w:rsid w:val="2855839F"/>
    <w:rsid w:val="2C103D80"/>
    <w:rsid w:val="2D9BCF29"/>
    <w:rsid w:val="2E405B5A"/>
    <w:rsid w:val="2ECA7B0E"/>
    <w:rsid w:val="2FBEB9CC"/>
    <w:rsid w:val="32A0C040"/>
    <w:rsid w:val="336A95BB"/>
    <w:rsid w:val="34EC8B95"/>
    <w:rsid w:val="357AC50A"/>
    <w:rsid w:val="35F220D7"/>
    <w:rsid w:val="36CE37E0"/>
    <w:rsid w:val="376B8BA4"/>
    <w:rsid w:val="378587E7"/>
    <w:rsid w:val="37CE1543"/>
    <w:rsid w:val="395F6A5C"/>
    <w:rsid w:val="396260C0"/>
    <w:rsid w:val="3A44DA22"/>
    <w:rsid w:val="3AA32C66"/>
    <w:rsid w:val="3F087EF3"/>
    <w:rsid w:val="408CE0C2"/>
    <w:rsid w:val="43630A00"/>
    <w:rsid w:val="44459CE1"/>
    <w:rsid w:val="479FE622"/>
    <w:rsid w:val="4C7FCCBF"/>
    <w:rsid w:val="4D49B76A"/>
    <w:rsid w:val="51C4350C"/>
    <w:rsid w:val="52743000"/>
    <w:rsid w:val="53C1623F"/>
    <w:rsid w:val="5508F918"/>
    <w:rsid w:val="55399384"/>
    <w:rsid w:val="555D32A0"/>
    <w:rsid w:val="565B27DF"/>
    <w:rsid w:val="569FC6B3"/>
    <w:rsid w:val="56A368B3"/>
    <w:rsid w:val="589CDB9A"/>
    <w:rsid w:val="5A7C3691"/>
    <w:rsid w:val="5B248168"/>
    <w:rsid w:val="5BD47C5C"/>
    <w:rsid w:val="5BEBEAEE"/>
    <w:rsid w:val="5F190E63"/>
    <w:rsid w:val="5FD57245"/>
    <w:rsid w:val="622A9583"/>
    <w:rsid w:val="67A44EA7"/>
    <w:rsid w:val="6956C340"/>
    <w:rsid w:val="69D42FE4"/>
    <w:rsid w:val="6ACBC7D5"/>
    <w:rsid w:val="6C8189E1"/>
    <w:rsid w:val="6CE87AB3"/>
    <w:rsid w:val="6F049163"/>
    <w:rsid w:val="70A4CE3A"/>
    <w:rsid w:val="7365132F"/>
    <w:rsid w:val="738332AE"/>
    <w:rsid w:val="742B0D1E"/>
    <w:rsid w:val="760AA57E"/>
    <w:rsid w:val="76790E47"/>
    <w:rsid w:val="77023D6F"/>
    <w:rsid w:val="772A8F24"/>
    <w:rsid w:val="78B7FF7B"/>
    <w:rsid w:val="7CDB9CE8"/>
    <w:rsid w:val="7E12A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B9C96"/>
  <w15:docId w15:val="{5333D090-2BD1-41B3-8EF4-4F32F0F4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3D8"/>
    <w:pPr>
      <w:ind w:left="720"/>
      <w:contextualSpacing/>
    </w:pPr>
  </w:style>
  <w:style w:type="paragraph" w:styleId="NormalWeb">
    <w:name w:val="Normal (Web)"/>
    <w:basedOn w:val="Normal"/>
    <w:uiPriority w:val="99"/>
    <w:unhideWhenUsed/>
    <w:rsid w:val="00221B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79C"/>
  </w:style>
  <w:style w:type="character" w:styleId="PageNumber">
    <w:name w:val="page number"/>
    <w:basedOn w:val="DefaultParagraphFont"/>
    <w:uiPriority w:val="99"/>
    <w:semiHidden/>
    <w:unhideWhenUsed/>
    <w:rsid w:val="0057279C"/>
  </w:style>
  <w:style w:type="character" w:customStyle="1" w:styleId="apple-converted-space">
    <w:name w:val="apple-converted-space"/>
    <w:basedOn w:val="DefaultParagraphFont"/>
    <w:rsid w:val="0075728D"/>
  </w:style>
  <w:style w:type="paragraph" w:styleId="Header">
    <w:name w:val="header"/>
    <w:basedOn w:val="Normal"/>
    <w:link w:val="HeaderChar"/>
    <w:uiPriority w:val="99"/>
    <w:unhideWhenUsed/>
    <w:rsid w:val="00F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D5"/>
  </w:style>
  <w:style w:type="paragraph" w:styleId="BalloonText">
    <w:name w:val="Balloon Text"/>
    <w:basedOn w:val="Normal"/>
    <w:link w:val="BalloonTextChar"/>
    <w:uiPriority w:val="99"/>
    <w:semiHidden/>
    <w:unhideWhenUsed/>
    <w:rsid w:val="0064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AC"/>
    <w:rPr>
      <w:rFonts w:ascii="Segoe UI" w:hAnsi="Segoe UI" w:cs="Segoe UI"/>
      <w:sz w:val="18"/>
      <w:szCs w:val="18"/>
    </w:rPr>
  </w:style>
  <w:style w:type="table" w:styleId="TableGrid">
    <w:name w:val="Table Grid"/>
    <w:basedOn w:val="TableNormal"/>
    <w:uiPriority w:val="39"/>
    <w:rsid w:val="0045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CAE"/>
    <w:rPr>
      <w:color w:val="0563C1" w:themeColor="hyperlink"/>
      <w:u w:val="single"/>
    </w:rPr>
  </w:style>
  <w:style w:type="character" w:styleId="UnresolvedMention">
    <w:name w:val="Unresolved Mention"/>
    <w:basedOn w:val="DefaultParagraphFont"/>
    <w:uiPriority w:val="99"/>
    <w:semiHidden/>
    <w:unhideWhenUsed/>
    <w:rsid w:val="00867CAE"/>
    <w:rPr>
      <w:color w:val="605E5C"/>
      <w:shd w:val="clear" w:color="auto" w:fill="E1DFDD"/>
    </w:rPr>
  </w:style>
  <w:style w:type="character" w:styleId="CommentReference">
    <w:name w:val="annotation reference"/>
    <w:basedOn w:val="DefaultParagraphFont"/>
    <w:uiPriority w:val="99"/>
    <w:semiHidden/>
    <w:unhideWhenUsed/>
    <w:rsid w:val="000E28B8"/>
    <w:rPr>
      <w:sz w:val="16"/>
      <w:szCs w:val="16"/>
    </w:rPr>
  </w:style>
  <w:style w:type="paragraph" w:styleId="CommentText">
    <w:name w:val="annotation text"/>
    <w:basedOn w:val="Normal"/>
    <w:link w:val="CommentTextChar"/>
    <w:uiPriority w:val="99"/>
    <w:unhideWhenUsed/>
    <w:rsid w:val="000E28B8"/>
    <w:pPr>
      <w:spacing w:line="240" w:lineRule="auto"/>
    </w:pPr>
    <w:rPr>
      <w:sz w:val="20"/>
      <w:szCs w:val="20"/>
    </w:rPr>
  </w:style>
  <w:style w:type="character" w:customStyle="1" w:styleId="CommentTextChar">
    <w:name w:val="Comment Text Char"/>
    <w:basedOn w:val="DefaultParagraphFont"/>
    <w:link w:val="CommentText"/>
    <w:uiPriority w:val="99"/>
    <w:rsid w:val="000E28B8"/>
    <w:rPr>
      <w:sz w:val="20"/>
      <w:szCs w:val="20"/>
    </w:rPr>
  </w:style>
  <w:style w:type="paragraph" w:styleId="CommentSubject">
    <w:name w:val="annotation subject"/>
    <w:basedOn w:val="CommentText"/>
    <w:next w:val="CommentText"/>
    <w:link w:val="CommentSubjectChar"/>
    <w:uiPriority w:val="99"/>
    <w:semiHidden/>
    <w:unhideWhenUsed/>
    <w:rsid w:val="000E28B8"/>
    <w:rPr>
      <w:b/>
      <w:bCs/>
    </w:rPr>
  </w:style>
  <w:style w:type="character" w:customStyle="1" w:styleId="CommentSubjectChar">
    <w:name w:val="Comment Subject Char"/>
    <w:basedOn w:val="CommentTextChar"/>
    <w:link w:val="CommentSubject"/>
    <w:uiPriority w:val="99"/>
    <w:semiHidden/>
    <w:rsid w:val="000E28B8"/>
    <w:rPr>
      <w:b/>
      <w:bCs/>
      <w:sz w:val="20"/>
      <w:szCs w:val="20"/>
    </w:rPr>
  </w:style>
  <w:style w:type="paragraph" w:styleId="Revision">
    <w:name w:val="Revision"/>
    <w:hidden/>
    <w:uiPriority w:val="99"/>
    <w:semiHidden/>
    <w:rsid w:val="00F83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30332">
      <w:bodyDiv w:val="1"/>
      <w:marLeft w:val="0"/>
      <w:marRight w:val="0"/>
      <w:marTop w:val="0"/>
      <w:marBottom w:val="0"/>
      <w:divBdr>
        <w:top w:val="none" w:sz="0" w:space="0" w:color="auto"/>
        <w:left w:val="none" w:sz="0" w:space="0" w:color="auto"/>
        <w:bottom w:val="none" w:sz="0" w:space="0" w:color="auto"/>
        <w:right w:val="none" w:sz="0" w:space="0" w:color="auto"/>
      </w:divBdr>
      <w:divsChild>
        <w:div w:id="1386687099">
          <w:marLeft w:val="720"/>
          <w:marRight w:val="0"/>
          <w:marTop w:val="0"/>
          <w:marBottom w:val="0"/>
          <w:divBdr>
            <w:top w:val="none" w:sz="0" w:space="0" w:color="auto"/>
            <w:left w:val="none" w:sz="0" w:space="0" w:color="auto"/>
            <w:bottom w:val="none" w:sz="0" w:space="0" w:color="auto"/>
            <w:right w:val="none" w:sz="0" w:space="0" w:color="auto"/>
          </w:divBdr>
        </w:div>
        <w:div w:id="1578176070">
          <w:marLeft w:val="720"/>
          <w:marRight w:val="0"/>
          <w:marTop w:val="0"/>
          <w:marBottom w:val="0"/>
          <w:divBdr>
            <w:top w:val="none" w:sz="0" w:space="0" w:color="auto"/>
            <w:left w:val="none" w:sz="0" w:space="0" w:color="auto"/>
            <w:bottom w:val="none" w:sz="0" w:space="0" w:color="auto"/>
            <w:right w:val="none" w:sz="0" w:space="0" w:color="auto"/>
          </w:divBdr>
        </w:div>
        <w:div w:id="383673651">
          <w:marLeft w:val="720"/>
          <w:marRight w:val="0"/>
          <w:marTop w:val="0"/>
          <w:marBottom w:val="0"/>
          <w:divBdr>
            <w:top w:val="none" w:sz="0" w:space="0" w:color="auto"/>
            <w:left w:val="none" w:sz="0" w:space="0" w:color="auto"/>
            <w:bottom w:val="none" w:sz="0" w:space="0" w:color="auto"/>
            <w:right w:val="none" w:sz="0" w:space="0" w:color="auto"/>
          </w:divBdr>
        </w:div>
      </w:divsChild>
    </w:div>
    <w:div w:id="181942081">
      <w:bodyDiv w:val="1"/>
      <w:marLeft w:val="0"/>
      <w:marRight w:val="0"/>
      <w:marTop w:val="0"/>
      <w:marBottom w:val="0"/>
      <w:divBdr>
        <w:top w:val="none" w:sz="0" w:space="0" w:color="auto"/>
        <w:left w:val="none" w:sz="0" w:space="0" w:color="auto"/>
        <w:bottom w:val="none" w:sz="0" w:space="0" w:color="auto"/>
        <w:right w:val="none" w:sz="0" w:space="0" w:color="auto"/>
      </w:divBdr>
    </w:div>
    <w:div w:id="384452412">
      <w:bodyDiv w:val="1"/>
      <w:marLeft w:val="0"/>
      <w:marRight w:val="0"/>
      <w:marTop w:val="0"/>
      <w:marBottom w:val="0"/>
      <w:divBdr>
        <w:top w:val="none" w:sz="0" w:space="0" w:color="auto"/>
        <w:left w:val="none" w:sz="0" w:space="0" w:color="auto"/>
        <w:bottom w:val="none" w:sz="0" w:space="0" w:color="auto"/>
        <w:right w:val="none" w:sz="0" w:space="0" w:color="auto"/>
      </w:divBdr>
      <w:divsChild>
        <w:div w:id="1552157146">
          <w:marLeft w:val="1440"/>
          <w:marRight w:val="0"/>
          <w:marTop w:val="100"/>
          <w:marBottom w:val="0"/>
          <w:divBdr>
            <w:top w:val="none" w:sz="0" w:space="0" w:color="auto"/>
            <w:left w:val="none" w:sz="0" w:space="0" w:color="auto"/>
            <w:bottom w:val="none" w:sz="0" w:space="0" w:color="auto"/>
            <w:right w:val="none" w:sz="0" w:space="0" w:color="auto"/>
          </w:divBdr>
        </w:div>
        <w:div w:id="1409155583">
          <w:marLeft w:val="1440"/>
          <w:marRight w:val="0"/>
          <w:marTop w:val="100"/>
          <w:marBottom w:val="0"/>
          <w:divBdr>
            <w:top w:val="none" w:sz="0" w:space="0" w:color="auto"/>
            <w:left w:val="none" w:sz="0" w:space="0" w:color="auto"/>
            <w:bottom w:val="none" w:sz="0" w:space="0" w:color="auto"/>
            <w:right w:val="none" w:sz="0" w:space="0" w:color="auto"/>
          </w:divBdr>
        </w:div>
      </w:divsChild>
    </w:div>
    <w:div w:id="648873278">
      <w:bodyDiv w:val="1"/>
      <w:marLeft w:val="0"/>
      <w:marRight w:val="0"/>
      <w:marTop w:val="0"/>
      <w:marBottom w:val="0"/>
      <w:divBdr>
        <w:top w:val="none" w:sz="0" w:space="0" w:color="auto"/>
        <w:left w:val="none" w:sz="0" w:space="0" w:color="auto"/>
        <w:bottom w:val="none" w:sz="0" w:space="0" w:color="auto"/>
        <w:right w:val="none" w:sz="0" w:space="0" w:color="auto"/>
      </w:divBdr>
      <w:divsChild>
        <w:div w:id="2073918011">
          <w:marLeft w:val="360"/>
          <w:marRight w:val="0"/>
          <w:marTop w:val="200"/>
          <w:marBottom w:val="0"/>
          <w:divBdr>
            <w:top w:val="none" w:sz="0" w:space="0" w:color="auto"/>
            <w:left w:val="none" w:sz="0" w:space="0" w:color="auto"/>
            <w:bottom w:val="none" w:sz="0" w:space="0" w:color="auto"/>
            <w:right w:val="none" w:sz="0" w:space="0" w:color="auto"/>
          </w:divBdr>
        </w:div>
        <w:div w:id="67120214">
          <w:marLeft w:val="360"/>
          <w:marRight w:val="0"/>
          <w:marTop w:val="200"/>
          <w:marBottom w:val="0"/>
          <w:divBdr>
            <w:top w:val="none" w:sz="0" w:space="0" w:color="auto"/>
            <w:left w:val="none" w:sz="0" w:space="0" w:color="auto"/>
            <w:bottom w:val="none" w:sz="0" w:space="0" w:color="auto"/>
            <w:right w:val="none" w:sz="0" w:space="0" w:color="auto"/>
          </w:divBdr>
        </w:div>
        <w:div w:id="656033061">
          <w:marLeft w:val="360"/>
          <w:marRight w:val="0"/>
          <w:marTop w:val="200"/>
          <w:marBottom w:val="0"/>
          <w:divBdr>
            <w:top w:val="none" w:sz="0" w:space="0" w:color="auto"/>
            <w:left w:val="none" w:sz="0" w:space="0" w:color="auto"/>
            <w:bottom w:val="none" w:sz="0" w:space="0" w:color="auto"/>
            <w:right w:val="none" w:sz="0" w:space="0" w:color="auto"/>
          </w:divBdr>
        </w:div>
      </w:divsChild>
    </w:div>
    <w:div w:id="660040253">
      <w:bodyDiv w:val="1"/>
      <w:marLeft w:val="0"/>
      <w:marRight w:val="0"/>
      <w:marTop w:val="0"/>
      <w:marBottom w:val="0"/>
      <w:divBdr>
        <w:top w:val="none" w:sz="0" w:space="0" w:color="auto"/>
        <w:left w:val="none" w:sz="0" w:space="0" w:color="auto"/>
        <w:bottom w:val="none" w:sz="0" w:space="0" w:color="auto"/>
        <w:right w:val="none" w:sz="0" w:space="0" w:color="auto"/>
      </w:divBdr>
      <w:divsChild>
        <w:div w:id="866020669">
          <w:marLeft w:val="360"/>
          <w:marRight w:val="0"/>
          <w:marTop w:val="200"/>
          <w:marBottom w:val="0"/>
          <w:divBdr>
            <w:top w:val="none" w:sz="0" w:space="0" w:color="auto"/>
            <w:left w:val="none" w:sz="0" w:space="0" w:color="auto"/>
            <w:bottom w:val="none" w:sz="0" w:space="0" w:color="auto"/>
            <w:right w:val="none" w:sz="0" w:space="0" w:color="auto"/>
          </w:divBdr>
        </w:div>
        <w:div w:id="1718582315">
          <w:marLeft w:val="1080"/>
          <w:marRight w:val="0"/>
          <w:marTop w:val="100"/>
          <w:marBottom w:val="0"/>
          <w:divBdr>
            <w:top w:val="none" w:sz="0" w:space="0" w:color="auto"/>
            <w:left w:val="none" w:sz="0" w:space="0" w:color="auto"/>
            <w:bottom w:val="none" w:sz="0" w:space="0" w:color="auto"/>
            <w:right w:val="none" w:sz="0" w:space="0" w:color="auto"/>
          </w:divBdr>
        </w:div>
        <w:div w:id="1942568987">
          <w:marLeft w:val="1080"/>
          <w:marRight w:val="0"/>
          <w:marTop w:val="100"/>
          <w:marBottom w:val="0"/>
          <w:divBdr>
            <w:top w:val="none" w:sz="0" w:space="0" w:color="auto"/>
            <w:left w:val="none" w:sz="0" w:space="0" w:color="auto"/>
            <w:bottom w:val="none" w:sz="0" w:space="0" w:color="auto"/>
            <w:right w:val="none" w:sz="0" w:space="0" w:color="auto"/>
          </w:divBdr>
        </w:div>
        <w:div w:id="1202746143">
          <w:marLeft w:val="1080"/>
          <w:marRight w:val="0"/>
          <w:marTop w:val="100"/>
          <w:marBottom w:val="0"/>
          <w:divBdr>
            <w:top w:val="none" w:sz="0" w:space="0" w:color="auto"/>
            <w:left w:val="none" w:sz="0" w:space="0" w:color="auto"/>
            <w:bottom w:val="none" w:sz="0" w:space="0" w:color="auto"/>
            <w:right w:val="none" w:sz="0" w:space="0" w:color="auto"/>
          </w:divBdr>
        </w:div>
        <w:div w:id="2118715837">
          <w:marLeft w:val="1080"/>
          <w:marRight w:val="0"/>
          <w:marTop w:val="100"/>
          <w:marBottom w:val="0"/>
          <w:divBdr>
            <w:top w:val="none" w:sz="0" w:space="0" w:color="auto"/>
            <w:left w:val="none" w:sz="0" w:space="0" w:color="auto"/>
            <w:bottom w:val="none" w:sz="0" w:space="0" w:color="auto"/>
            <w:right w:val="none" w:sz="0" w:space="0" w:color="auto"/>
          </w:divBdr>
        </w:div>
        <w:div w:id="548146104">
          <w:marLeft w:val="1080"/>
          <w:marRight w:val="0"/>
          <w:marTop w:val="100"/>
          <w:marBottom w:val="0"/>
          <w:divBdr>
            <w:top w:val="none" w:sz="0" w:space="0" w:color="auto"/>
            <w:left w:val="none" w:sz="0" w:space="0" w:color="auto"/>
            <w:bottom w:val="none" w:sz="0" w:space="0" w:color="auto"/>
            <w:right w:val="none" w:sz="0" w:space="0" w:color="auto"/>
          </w:divBdr>
        </w:div>
      </w:divsChild>
    </w:div>
    <w:div w:id="799883779">
      <w:bodyDiv w:val="1"/>
      <w:marLeft w:val="0"/>
      <w:marRight w:val="0"/>
      <w:marTop w:val="0"/>
      <w:marBottom w:val="0"/>
      <w:divBdr>
        <w:top w:val="none" w:sz="0" w:space="0" w:color="auto"/>
        <w:left w:val="none" w:sz="0" w:space="0" w:color="auto"/>
        <w:bottom w:val="none" w:sz="0" w:space="0" w:color="auto"/>
        <w:right w:val="none" w:sz="0" w:space="0" w:color="auto"/>
      </w:divBdr>
      <w:divsChild>
        <w:div w:id="88746514">
          <w:marLeft w:val="360"/>
          <w:marRight w:val="0"/>
          <w:marTop w:val="200"/>
          <w:marBottom w:val="0"/>
          <w:divBdr>
            <w:top w:val="none" w:sz="0" w:space="0" w:color="auto"/>
            <w:left w:val="none" w:sz="0" w:space="0" w:color="auto"/>
            <w:bottom w:val="none" w:sz="0" w:space="0" w:color="auto"/>
            <w:right w:val="none" w:sz="0" w:space="0" w:color="auto"/>
          </w:divBdr>
        </w:div>
        <w:div w:id="272134050">
          <w:marLeft w:val="1080"/>
          <w:marRight w:val="0"/>
          <w:marTop w:val="100"/>
          <w:marBottom w:val="0"/>
          <w:divBdr>
            <w:top w:val="none" w:sz="0" w:space="0" w:color="auto"/>
            <w:left w:val="none" w:sz="0" w:space="0" w:color="auto"/>
            <w:bottom w:val="none" w:sz="0" w:space="0" w:color="auto"/>
            <w:right w:val="none" w:sz="0" w:space="0" w:color="auto"/>
          </w:divBdr>
        </w:div>
        <w:div w:id="1211115844">
          <w:marLeft w:val="1080"/>
          <w:marRight w:val="0"/>
          <w:marTop w:val="100"/>
          <w:marBottom w:val="0"/>
          <w:divBdr>
            <w:top w:val="none" w:sz="0" w:space="0" w:color="auto"/>
            <w:left w:val="none" w:sz="0" w:space="0" w:color="auto"/>
            <w:bottom w:val="none" w:sz="0" w:space="0" w:color="auto"/>
            <w:right w:val="none" w:sz="0" w:space="0" w:color="auto"/>
          </w:divBdr>
        </w:div>
        <w:div w:id="1396246917">
          <w:marLeft w:val="360"/>
          <w:marRight w:val="0"/>
          <w:marTop w:val="200"/>
          <w:marBottom w:val="0"/>
          <w:divBdr>
            <w:top w:val="none" w:sz="0" w:space="0" w:color="auto"/>
            <w:left w:val="none" w:sz="0" w:space="0" w:color="auto"/>
            <w:bottom w:val="none" w:sz="0" w:space="0" w:color="auto"/>
            <w:right w:val="none" w:sz="0" w:space="0" w:color="auto"/>
          </w:divBdr>
        </w:div>
        <w:div w:id="859050170">
          <w:marLeft w:val="1080"/>
          <w:marRight w:val="0"/>
          <w:marTop w:val="100"/>
          <w:marBottom w:val="0"/>
          <w:divBdr>
            <w:top w:val="none" w:sz="0" w:space="0" w:color="auto"/>
            <w:left w:val="none" w:sz="0" w:space="0" w:color="auto"/>
            <w:bottom w:val="none" w:sz="0" w:space="0" w:color="auto"/>
            <w:right w:val="none" w:sz="0" w:space="0" w:color="auto"/>
          </w:divBdr>
        </w:div>
        <w:div w:id="156964328">
          <w:marLeft w:val="1080"/>
          <w:marRight w:val="0"/>
          <w:marTop w:val="100"/>
          <w:marBottom w:val="0"/>
          <w:divBdr>
            <w:top w:val="none" w:sz="0" w:space="0" w:color="auto"/>
            <w:left w:val="none" w:sz="0" w:space="0" w:color="auto"/>
            <w:bottom w:val="none" w:sz="0" w:space="0" w:color="auto"/>
            <w:right w:val="none" w:sz="0" w:space="0" w:color="auto"/>
          </w:divBdr>
        </w:div>
        <w:div w:id="1497720293">
          <w:marLeft w:val="360"/>
          <w:marRight w:val="0"/>
          <w:marTop w:val="200"/>
          <w:marBottom w:val="0"/>
          <w:divBdr>
            <w:top w:val="none" w:sz="0" w:space="0" w:color="auto"/>
            <w:left w:val="none" w:sz="0" w:space="0" w:color="auto"/>
            <w:bottom w:val="none" w:sz="0" w:space="0" w:color="auto"/>
            <w:right w:val="none" w:sz="0" w:space="0" w:color="auto"/>
          </w:divBdr>
        </w:div>
        <w:div w:id="1107240430">
          <w:marLeft w:val="1080"/>
          <w:marRight w:val="0"/>
          <w:marTop w:val="100"/>
          <w:marBottom w:val="0"/>
          <w:divBdr>
            <w:top w:val="none" w:sz="0" w:space="0" w:color="auto"/>
            <w:left w:val="none" w:sz="0" w:space="0" w:color="auto"/>
            <w:bottom w:val="none" w:sz="0" w:space="0" w:color="auto"/>
            <w:right w:val="none" w:sz="0" w:space="0" w:color="auto"/>
          </w:divBdr>
        </w:div>
      </w:divsChild>
    </w:div>
    <w:div w:id="1262179673">
      <w:bodyDiv w:val="1"/>
      <w:marLeft w:val="0"/>
      <w:marRight w:val="0"/>
      <w:marTop w:val="0"/>
      <w:marBottom w:val="0"/>
      <w:divBdr>
        <w:top w:val="none" w:sz="0" w:space="0" w:color="auto"/>
        <w:left w:val="none" w:sz="0" w:space="0" w:color="auto"/>
        <w:bottom w:val="none" w:sz="0" w:space="0" w:color="auto"/>
        <w:right w:val="none" w:sz="0" w:space="0" w:color="auto"/>
      </w:divBdr>
    </w:div>
    <w:div w:id="157535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7" ma:contentTypeDescription="Create a new document." ma:contentTypeScope="" ma:versionID="95fbb1a9a8e0ee56337c1894784500b8">
  <xsd:schema xmlns:xsd="http://www.w3.org/2001/XMLSchema" xmlns:xs="http://www.w3.org/2001/XMLSchema" xmlns:p="http://schemas.microsoft.com/office/2006/metadata/properties" xmlns:ns1="http://schemas.microsoft.com/sharepoint/v3" xmlns:ns3="8f2fdac3-5421-455f-b4e4-df6141b3176a" xmlns:ns4="6d1ab2f6-91f9-4f14-952a-3f3eb0d68341" targetNamespace="http://schemas.microsoft.com/office/2006/metadata/properties" ma:root="true" ma:fieldsID="782a9a030a57804c521bc71630e0c071" ns1:_="" ns3:_="" ns4:_="">
    <xsd:import namespace="http://schemas.microsoft.com/sharepoint/v3"/>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7716F-95FF-4CA3-843C-0A903A78305A}">
  <ds:schemaRefs>
    <ds:schemaRef ds:uri="http://schemas.microsoft.com/sharepoint/v3/contenttype/forms"/>
  </ds:schemaRefs>
</ds:datastoreItem>
</file>

<file path=customXml/itemProps2.xml><?xml version="1.0" encoding="utf-8"?>
<ds:datastoreItem xmlns:ds="http://schemas.openxmlformats.org/officeDocument/2006/customXml" ds:itemID="{8E7E6150-2C4F-4B17-9769-3CFFDDEFAC3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ED9E758-D6B7-4F6D-BADC-9757AEB7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Biebel, Kathleen (MRC)</dc:creator>
  <cp:lastModifiedBy>Canada, Inez S. (OHA)</cp:lastModifiedBy>
  <cp:revision>3</cp:revision>
  <dcterms:created xsi:type="dcterms:W3CDTF">2022-10-05T19:54:00Z</dcterms:created>
  <dcterms:modified xsi:type="dcterms:W3CDTF">2022-10-05T19:55:00Z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