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Pr="00DC6333" w:rsidRDefault="00E1159A" w:rsidP="00DC6333">
      <w:pPr>
        <w:pStyle w:val="Heading1"/>
      </w:pPr>
      <w:r w:rsidRPr="00DC6333">
        <w:t xml:space="preserve">Attachment </w:t>
      </w:r>
      <w:r w:rsidR="00F11BFE" w:rsidRPr="00DC6333">
        <w:t>B</w:t>
      </w:r>
    </w:p>
    <w:p w14:paraId="60EEE5AA" w14:textId="77777777" w:rsidR="00595BD4" w:rsidRPr="00DC6333" w:rsidRDefault="00595BD4" w:rsidP="00DC6333"/>
    <w:p w14:paraId="47ED9229" w14:textId="77777777" w:rsidR="009654D7" w:rsidRPr="00DC6333" w:rsidRDefault="009654D7" w:rsidP="00DC6333">
      <w:pPr>
        <w:pStyle w:val="Heading1"/>
      </w:pPr>
      <w:r w:rsidRPr="00DC6333">
        <w:t>Delivery System Reform Incentive Payment (DSRIP) Program</w:t>
      </w:r>
    </w:p>
    <w:p w14:paraId="000CFBDA" w14:textId="77777777" w:rsidR="009654D7" w:rsidRPr="00DC6333" w:rsidRDefault="00D777DA" w:rsidP="00DC6333">
      <w:pPr>
        <w:pStyle w:val="Heading1"/>
      </w:pPr>
      <w:r w:rsidRPr="00DC6333">
        <w:t>Community Partner</w:t>
      </w:r>
      <w:r w:rsidR="009654D7" w:rsidRPr="00DC6333">
        <w:t xml:space="preserve"> (</w:t>
      </w:r>
      <w:r w:rsidRPr="00DC6333">
        <w:t>CP</w:t>
      </w:r>
      <w:r w:rsidR="009654D7" w:rsidRPr="00DC6333">
        <w:t xml:space="preserve">) </w:t>
      </w:r>
      <w:r w:rsidR="00D43A06" w:rsidRPr="00DC6333">
        <w:t>BP</w:t>
      </w:r>
      <w:r w:rsidR="00703FF2" w:rsidRPr="00DC6333">
        <w:t>2</w:t>
      </w:r>
      <w:r w:rsidR="00E1159A" w:rsidRPr="00DC6333">
        <w:t xml:space="preserve"> </w:t>
      </w:r>
      <w:r w:rsidR="008C1D78" w:rsidRPr="00DC6333">
        <w:t xml:space="preserve">Annual </w:t>
      </w:r>
      <w:r w:rsidR="00E1159A" w:rsidRPr="00DC6333">
        <w:t>Report Response Form</w:t>
      </w:r>
    </w:p>
    <w:p w14:paraId="0D267C37" w14:textId="77777777" w:rsidR="00595BD4" w:rsidRPr="00DC6333" w:rsidRDefault="00595BD4" w:rsidP="00DC6333"/>
    <w:p w14:paraId="18780F4B" w14:textId="77777777" w:rsidR="00595BD4" w:rsidRPr="00DC6333" w:rsidRDefault="00595BD4" w:rsidP="00DC6333">
      <w:pPr>
        <w:pStyle w:val="Heading1"/>
      </w:pPr>
      <w:r w:rsidRPr="00DC6333">
        <w:t xml:space="preserve">Part 1: </w:t>
      </w:r>
      <w:r w:rsidR="00E1159A" w:rsidRPr="00DC6333">
        <w:t>PY</w:t>
      </w:r>
      <w:r w:rsidR="00703FF2" w:rsidRPr="00DC6333">
        <w:t>2</w:t>
      </w:r>
      <w:r w:rsidR="00E1159A" w:rsidRPr="00DC6333">
        <w:t xml:space="preserve"> </w:t>
      </w:r>
      <w:r w:rsidR="00D43A06" w:rsidRPr="00DC6333">
        <w:t xml:space="preserve">Annual </w:t>
      </w:r>
      <w:r w:rsidR="00E1159A" w:rsidRPr="00DC6333">
        <w:t>Report Executive Summary</w:t>
      </w:r>
    </w:p>
    <w:p w14:paraId="7ACCF80E" w14:textId="77777777" w:rsidR="009654D7" w:rsidRPr="00DC6333" w:rsidRDefault="009654D7" w:rsidP="00DC6333">
      <w:pPr>
        <w:pStyle w:val="Heading2"/>
      </w:pPr>
      <w:r w:rsidRPr="00DC6333">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78136654" w14:textId="77777777" w:rsidTr="00DC6333">
        <w:trPr>
          <w:trHeight w:val="375"/>
        </w:trPr>
        <w:tc>
          <w:tcPr>
            <w:tcW w:w="3400" w:type="dxa"/>
            <w:shd w:val="clear" w:color="auto" w:fill="F3F3F3"/>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7519C124" w14:textId="7CF7EBD5"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27CA9">
              <w:rPr>
                <w:rFonts w:eastAsia="Times New Roman" w:cs="Times New Roman"/>
                <w:color w:val="000000"/>
              </w:rPr>
              <w:t>SSTAR-Care CP</w:t>
            </w:r>
          </w:p>
        </w:tc>
      </w:tr>
      <w:tr w:rsidR="009654D7" w:rsidRPr="009D4FC2" w14:paraId="3C0DDF07" w14:textId="77777777" w:rsidTr="00DC6333">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737A7600" w14:textId="2A536014"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27CA9">
              <w:rPr>
                <w:rFonts w:eastAsia="Times New Roman" w:cs="Times New Roman"/>
                <w:color w:val="000000"/>
              </w:rPr>
              <w:t>1700B President Ave, Fall River, MA  02720</w:t>
            </w:r>
          </w:p>
        </w:tc>
      </w:tr>
    </w:tbl>
    <w:p w14:paraId="4D346742" w14:textId="3811AAFE" w:rsidR="009654D7" w:rsidRPr="009654D7" w:rsidRDefault="009654D7" w:rsidP="00EA42C3">
      <w:pPr>
        <w:contextualSpacing/>
        <w:rPr>
          <w:rFonts w:cs="Times New Roman"/>
        </w:rPr>
      </w:pPr>
    </w:p>
    <w:p w14:paraId="6E6A32C7" w14:textId="0B600A40" w:rsidR="009654D7" w:rsidRPr="00662194" w:rsidRDefault="00DC6333" w:rsidP="00DC6333">
      <w:pPr>
        <w:pStyle w:val="Heading2"/>
        <w:ind w:left="0"/>
      </w:pPr>
      <w:r w:rsidRPr="00DC6333">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3AD4E981" w14:textId="77777777" w:rsidR="009654D7" w:rsidRPr="00A2601B" w:rsidRDefault="009654D7" w:rsidP="00EA42C3">
      <w:pPr>
        <w:contextualSpacing/>
        <w:rPr>
          <w:rFonts w:cs="Times New Roman"/>
          <w:b/>
          <w:i/>
        </w:rPr>
      </w:pPr>
    </w:p>
    <w:p w14:paraId="2CBB499B" w14:textId="77777777" w:rsidR="00427CA9" w:rsidRPr="005D661D" w:rsidRDefault="00427CA9" w:rsidP="00427CA9">
      <w:pPr>
        <w:rPr>
          <w:rFonts w:cs="Times New Roman"/>
          <w:color w:val="1F497D"/>
          <w:sz w:val="24"/>
          <w:szCs w:val="24"/>
        </w:rPr>
      </w:pPr>
      <w:r w:rsidRPr="005D661D">
        <w:rPr>
          <w:rFonts w:cs="Times New Roman"/>
          <w:sz w:val="24"/>
          <w:szCs w:val="24"/>
        </w:rPr>
        <w:t xml:space="preserve">In BP2 DSRIP investments went to expanding data storage and analysis capacity. In advance of daily enrollments and availability of claims files, computer equipment with great RAM and storage capacity were purchased in order to manage the larger files coming from MassHealth.   SSTAR-Care CP also purchased additional laptops for new employees.  SSTAR-Care invested in annual conferences for staff to attend </w:t>
      </w:r>
      <w:proofErr w:type="spellStart"/>
      <w:r w:rsidRPr="005D661D">
        <w:rPr>
          <w:rFonts w:cs="Times New Roman"/>
          <w:sz w:val="24"/>
          <w:szCs w:val="24"/>
        </w:rPr>
        <w:t>eHana</w:t>
      </w:r>
      <w:proofErr w:type="spellEnd"/>
      <w:r w:rsidRPr="005D661D">
        <w:rPr>
          <w:rFonts w:cs="Times New Roman"/>
          <w:sz w:val="24"/>
          <w:szCs w:val="24"/>
        </w:rPr>
        <w:t xml:space="preserve"> and NextGen conferences to further develop the integration between the two systems. SSTAR agency is planning on implementing care team modules in NextGen that will increase interoperability between CP EHR (</w:t>
      </w:r>
      <w:proofErr w:type="spellStart"/>
      <w:r w:rsidRPr="005D661D">
        <w:rPr>
          <w:rFonts w:cs="Times New Roman"/>
          <w:sz w:val="24"/>
          <w:szCs w:val="24"/>
        </w:rPr>
        <w:t>eHana</w:t>
      </w:r>
      <w:proofErr w:type="spellEnd"/>
      <w:r w:rsidRPr="005D661D">
        <w:rPr>
          <w:rFonts w:cs="Times New Roman"/>
          <w:sz w:val="24"/>
          <w:szCs w:val="24"/>
        </w:rPr>
        <w:t xml:space="preserve">) and Health Center EHR (NextGen) so staff within the health center have easy access to up to date </w:t>
      </w:r>
      <w:proofErr w:type="spellStart"/>
      <w:r w:rsidRPr="005D661D">
        <w:rPr>
          <w:rFonts w:cs="Times New Roman"/>
          <w:sz w:val="24"/>
          <w:szCs w:val="24"/>
        </w:rPr>
        <w:t>eHana</w:t>
      </w:r>
      <w:proofErr w:type="spellEnd"/>
      <w:r w:rsidRPr="005D661D">
        <w:rPr>
          <w:rFonts w:cs="Times New Roman"/>
          <w:sz w:val="24"/>
          <w:szCs w:val="24"/>
        </w:rPr>
        <w:t xml:space="preserve"> information.  Specifically, IT/IS staff are considering the use of NextGen Population Health Care Coordination which would allow medical providers as well as behavioral health providers at SSTAR Family Health Center.  Once the care team modules in NextGen are implemented the work completed from a year 1 TA project will allow for a level of information exchange between the two systems.</w:t>
      </w:r>
      <w:r>
        <w:rPr>
          <w:rFonts w:cs="Times New Roman"/>
          <w:sz w:val="24"/>
          <w:szCs w:val="24"/>
        </w:rPr>
        <w:t xml:space="preserve"> Staff also took advantage of NextGen training on developing an understanding of transforming staff with jobs to staff with careers- improving ownership of the CP and staff retention.  </w:t>
      </w:r>
      <w:r w:rsidRPr="005D661D">
        <w:rPr>
          <w:rFonts w:cs="Times New Roman"/>
          <w:sz w:val="24"/>
          <w:szCs w:val="24"/>
        </w:rPr>
        <w:t xml:space="preserve">The annual </w:t>
      </w:r>
      <w:proofErr w:type="spellStart"/>
      <w:r w:rsidRPr="005D661D">
        <w:rPr>
          <w:rFonts w:cs="Times New Roman"/>
          <w:sz w:val="24"/>
          <w:szCs w:val="24"/>
        </w:rPr>
        <w:t>eHana</w:t>
      </w:r>
      <w:proofErr w:type="spellEnd"/>
      <w:r w:rsidRPr="005D661D">
        <w:rPr>
          <w:rFonts w:cs="Times New Roman"/>
          <w:sz w:val="24"/>
          <w:szCs w:val="24"/>
        </w:rPr>
        <w:t xml:space="preserve"> conference allows IT/IS staff to gain greater understanding and direction for the EHR vendor for CP.</w:t>
      </w:r>
      <w:r w:rsidRPr="005D661D">
        <w:rPr>
          <w:rFonts w:cs="Times New Roman"/>
          <w:color w:val="1F497D"/>
          <w:sz w:val="24"/>
          <w:szCs w:val="24"/>
        </w:rPr>
        <w:t xml:space="preserve"> </w:t>
      </w:r>
    </w:p>
    <w:p w14:paraId="2803927B" w14:textId="77777777" w:rsidR="00427CA9" w:rsidRPr="005D661D" w:rsidRDefault="00427CA9" w:rsidP="00427CA9">
      <w:pPr>
        <w:rPr>
          <w:rFonts w:cs="Times New Roman"/>
          <w:sz w:val="24"/>
          <w:szCs w:val="24"/>
        </w:rPr>
      </w:pPr>
      <w:r w:rsidRPr="005D661D">
        <w:rPr>
          <w:rFonts w:cs="Times New Roman"/>
          <w:sz w:val="24"/>
          <w:szCs w:val="24"/>
        </w:rPr>
        <w:t xml:space="preserve">Due to increased safety issues at SSTAR-Care worksite, a surveillance camera system was installed.  The system allows for staff to see the building grounds and parking lot, as well as recording data for a two-week span.  In addition to threat of violence from CP member’s husband, the location has been a site for several drug deals and a sexual predator.  Staff tend to work a variety of hours collectively from early morning into the evening hours, so the additional security was necessary. </w:t>
      </w:r>
    </w:p>
    <w:p w14:paraId="2C1743FD" w14:textId="77777777" w:rsidR="00427CA9" w:rsidRPr="005D661D" w:rsidRDefault="00427CA9" w:rsidP="00427CA9">
      <w:pPr>
        <w:rPr>
          <w:rFonts w:cs="Times New Roman"/>
          <w:sz w:val="24"/>
          <w:szCs w:val="24"/>
        </w:rPr>
      </w:pPr>
      <w:r w:rsidRPr="005D661D">
        <w:rPr>
          <w:rFonts w:cs="Times New Roman"/>
          <w:sz w:val="24"/>
          <w:szCs w:val="24"/>
        </w:rPr>
        <w:lastRenderedPageBreak/>
        <w:t xml:space="preserve">Significant investments were also made during BP2 regarding materials needed for attendance at health fairs and local events so that the CP could gain additional recognition and advertise available services.  Such items as table cover with logo, pens, and promotional materials have enhanced the CP’s presence at several community events.   A travel suitcase is in ready order for any upcoming fair or event so staff merely have to take the bag and go.   </w:t>
      </w:r>
    </w:p>
    <w:p w14:paraId="20434EA7" w14:textId="3897F3CC" w:rsidR="0047487E" w:rsidRPr="00497F61" w:rsidRDefault="00427CA9" w:rsidP="006A4D47">
      <w:pPr>
        <w:rPr>
          <w:rFonts w:eastAsia="Times New Roman" w:cs="Times New Roman"/>
        </w:rPr>
      </w:pPr>
      <w:r w:rsidRPr="005D661D">
        <w:rPr>
          <w:rFonts w:cs="Times New Roman"/>
          <w:sz w:val="24"/>
          <w:szCs w:val="24"/>
        </w:rPr>
        <w:t>DSRIP investments continue to provide for member-incentives to complete required work (</w:t>
      </w:r>
      <w:proofErr w:type="gramStart"/>
      <w:r w:rsidRPr="005D661D">
        <w:rPr>
          <w:rFonts w:cs="Times New Roman"/>
          <w:sz w:val="24"/>
          <w:szCs w:val="24"/>
        </w:rPr>
        <w:t>e.g.</w:t>
      </w:r>
      <w:proofErr w:type="gramEnd"/>
      <w:r w:rsidRPr="005D661D">
        <w:rPr>
          <w:rFonts w:cs="Times New Roman"/>
          <w:sz w:val="24"/>
          <w:szCs w:val="24"/>
        </w:rPr>
        <w:t xml:space="preserve"> </w:t>
      </w:r>
      <w:proofErr w:type="spellStart"/>
      <w:r w:rsidRPr="005D661D">
        <w:rPr>
          <w:rFonts w:cs="Times New Roman"/>
          <w:sz w:val="24"/>
          <w:szCs w:val="24"/>
        </w:rPr>
        <w:t>interRAI</w:t>
      </w:r>
      <w:proofErr w:type="spellEnd"/>
      <w:r w:rsidRPr="005D661D">
        <w:rPr>
          <w:rFonts w:cs="Times New Roman"/>
          <w:sz w:val="24"/>
          <w:szCs w:val="24"/>
        </w:rPr>
        <w:t xml:space="preserve">, Care Plan, attending scheduled meetings, </w:t>
      </w:r>
      <w:proofErr w:type="spellStart"/>
      <w:r w:rsidRPr="005D661D">
        <w:rPr>
          <w:rFonts w:cs="Times New Roman"/>
          <w:sz w:val="24"/>
          <w:szCs w:val="24"/>
        </w:rPr>
        <w:t>etc</w:t>
      </w:r>
      <w:proofErr w:type="spellEnd"/>
      <w:r w:rsidRPr="005D661D">
        <w:rPr>
          <w:rFonts w:cs="Times New Roman"/>
          <w:sz w:val="24"/>
          <w:szCs w:val="24"/>
        </w:rPr>
        <w:t xml:space="preserve">).  Small incentives have been successful in increasing member engagement with their care team and in encouraging members to complete necessary paperwork. </w:t>
      </w:r>
    </w:p>
    <w:p w14:paraId="512D1430" w14:textId="77777777" w:rsidR="0047487E" w:rsidRPr="00E1159A" w:rsidRDefault="0047487E" w:rsidP="002C271C"/>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22CF"/>
    <w:rsid w:val="000839C1"/>
    <w:rsid w:val="0009566E"/>
    <w:rsid w:val="000B54F1"/>
    <w:rsid w:val="000E5F21"/>
    <w:rsid w:val="000E7920"/>
    <w:rsid w:val="00121A34"/>
    <w:rsid w:val="001A2B2E"/>
    <w:rsid w:val="001A4875"/>
    <w:rsid w:val="001E6009"/>
    <w:rsid w:val="002055CF"/>
    <w:rsid w:val="00226D41"/>
    <w:rsid w:val="00240D97"/>
    <w:rsid w:val="00275549"/>
    <w:rsid w:val="00276DFD"/>
    <w:rsid w:val="0029710B"/>
    <w:rsid w:val="002B7E92"/>
    <w:rsid w:val="002C14E3"/>
    <w:rsid w:val="002C271C"/>
    <w:rsid w:val="002C551F"/>
    <w:rsid w:val="002E3564"/>
    <w:rsid w:val="002E7401"/>
    <w:rsid w:val="00300C35"/>
    <w:rsid w:val="00335DE2"/>
    <w:rsid w:val="00343DE0"/>
    <w:rsid w:val="00382B8F"/>
    <w:rsid w:val="00394DF6"/>
    <w:rsid w:val="0039585C"/>
    <w:rsid w:val="003A582B"/>
    <w:rsid w:val="003B0780"/>
    <w:rsid w:val="003C4EE6"/>
    <w:rsid w:val="003D2D28"/>
    <w:rsid w:val="003E381E"/>
    <w:rsid w:val="00417A0B"/>
    <w:rsid w:val="00427CA9"/>
    <w:rsid w:val="0044466E"/>
    <w:rsid w:val="00461D55"/>
    <w:rsid w:val="004659A7"/>
    <w:rsid w:val="0047487E"/>
    <w:rsid w:val="00497F61"/>
    <w:rsid w:val="004B595B"/>
    <w:rsid w:val="004C741A"/>
    <w:rsid w:val="004E0296"/>
    <w:rsid w:val="00506262"/>
    <w:rsid w:val="00514EE1"/>
    <w:rsid w:val="00522EEE"/>
    <w:rsid w:val="00535ADB"/>
    <w:rsid w:val="005951E7"/>
    <w:rsid w:val="00595BD4"/>
    <w:rsid w:val="005A1337"/>
    <w:rsid w:val="005B31E0"/>
    <w:rsid w:val="00615BBA"/>
    <w:rsid w:val="00645474"/>
    <w:rsid w:val="00662194"/>
    <w:rsid w:val="00676D3D"/>
    <w:rsid w:val="00691F3B"/>
    <w:rsid w:val="006A2543"/>
    <w:rsid w:val="006A4D47"/>
    <w:rsid w:val="006B6EC7"/>
    <w:rsid w:val="006D2F33"/>
    <w:rsid w:val="006D5E74"/>
    <w:rsid w:val="00703FF2"/>
    <w:rsid w:val="00727D4C"/>
    <w:rsid w:val="00766846"/>
    <w:rsid w:val="007923D1"/>
    <w:rsid w:val="007B2797"/>
    <w:rsid w:val="007C2F88"/>
    <w:rsid w:val="007D6D8A"/>
    <w:rsid w:val="00801050"/>
    <w:rsid w:val="008B26A1"/>
    <w:rsid w:val="008C1D78"/>
    <w:rsid w:val="008E527B"/>
    <w:rsid w:val="009017F0"/>
    <w:rsid w:val="00922598"/>
    <w:rsid w:val="00925B2D"/>
    <w:rsid w:val="009633E3"/>
    <w:rsid w:val="009654D7"/>
    <w:rsid w:val="009A1FB7"/>
    <w:rsid w:val="009D3717"/>
    <w:rsid w:val="00A415B8"/>
    <w:rsid w:val="00A905C4"/>
    <w:rsid w:val="00AA3039"/>
    <w:rsid w:val="00AD330B"/>
    <w:rsid w:val="00B22768"/>
    <w:rsid w:val="00B36478"/>
    <w:rsid w:val="00B377AF"/>
    <w:rsid w:val="00B66CFD"/>
    <w:rsid w:val="00B70116"/>
    <w:rsid w:val="00BC0125"/>
    <w:rsid w:val="00BD434D"/>
    <w:rsid w:val="00C14C85"/>
    <w:rsid w:val="00C36193"/>
    <w:rsid w:val="00C7469C"/>
    <w:rsid w:val="00C75F19"/>
    <w:rsid w:val="00CB2D19"/>
    <w:rsid w:val="00D204A7"/>
    <w:rsid w:val="00D43A06"/>
    <w:rsid w:val="00D46D22"/>
    <w:rsid w:val="00D777DA"/>
    <w:rsid w:val="00D801E2"/>
    <w:rsid w:val="00DA0752"/>
    <w:rsid w:val="00DC6333"/>
    <w:rsid w:val="00E1159A"/>
    <w:rsid w:val="00E12516"/>
    <w:rsid w:val="00E16780"/>
    <w:rsid w:val="00E3162D"/>
    <w:rsid w:val="00E46A0B"/>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DC6333"/>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DC6333"/>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333"/>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DC6333"/>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DC63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7169C5FDEA1B48A6D160305644E95D" ma:contentTypeVersion="7" ma:contentTypeDescription="Create a new document." ma:contentTypeScope="" ma:versionID="b03f3748481dbdd62c9d147df2d5273a">
  <xsd:schema xmlns:xsd="http://www.w3.org/2001/XMLSchema" xmlns:xs="http://www.w3.org/2001/XMLSchema" xmlns:p="http://schemas.microsoft.com/office/2006/metadata/properties" xmlns:ns3="7b35281f-2e3c-4718-a7f6-7a7bc8778dd8" xmlns:ns4="bb4a22fb-0bdc-424d-8027-b175d99aa690" targetNamespace="http://schemas.microsoft.com/office/2006/metadata/properties" ma:root="true" ma:fieldsID="9ced4833b3299b0cd25b0e187e1b5f35" ns3:_="" ns4:_="">
    <xsd:import namespace="7b35281f-2e3c-4718-a7f6-7a7bc8778dd8"/>
    <xsd:import namespace="bb4a22fb-0bdc-424d-8027-b175d99aa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281f-2e3c-4718-a7f6-7a7bc8778d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a22fb-0bdc-424d-8027-b175d99aa6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2EBDB-A7CC-4896-AE7D-F350AD97429A}">
  <ds:schemaRefs>
    <ds:schemaRef ds:uri="http://schemas.openxmlformats.org/officeDocument/2006/bibliography"/>
  </ds:schemaRefs>
</ds:datastoreItem>
</file>

<file path=customXml/itemProps2.xml><?xml version="1.0" encoding="utf-8"?>
<ds:datastoreItem xmlns:ds="http://schemas.openxmlformats.org/officeDocument/2006/customXml" ds:itemID="{9E2421DD-7B11-4239-A362-AE87A394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5281f-2e3c-4718-a7f6-7a7bc8778dd8"/>
    <ds:schemaRef ds:uri="bb4a22fb-0bdc-424d-8027-b175d99a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Lam, Vivian</cp:lastModifiedBy>
  <cp:revision>4</cp:revision>
  <dcterms:created xsi:type="dcterms:W3CDTF">2020-12-18T02:48:00Z</dcterms:created>
  <dcterms:modified xsi:type="dcterms:W3CDTF">2021-01-06T18:53:00Z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0x010100ED7169C5FDEA1B48A6D160305644E95D</vt:lpwstr>
  </property>
</Properties>
</file>