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29091" w14:textId="39300389" w:rsidR="00F115B3" w:rsidRPr="00FE6366" w:rsidRDefault="00F115B3" w:rsidP="00FE6366">
      <w:pPr>
        <w:pStyle w:val="Heading1"/>
      </w:pPr>
      <w:r w:rsidRPr="00FE6366">
        <w:t>Introduction</w:t>
      </w:r>
    </w:p>
    <w:p w14:paraId="1F74D5B3" w14:textId="01C5A922" w:rsidR="001704B4" w:rsidRDefault="005A1AA6" w:rsidP="008C532F">
      <w:pPr>
        <w:pStyle w:val="BodyTextIndent"/>
        <w:spacing w:before="0" w:after="0"/>
        <w:ind w:left="0"/>
      </w:pPr>
      <w:r w:rsidRPr="3E6CF4AD">
        <w:rPr>
          <w:rFonts w:ascii="Times New Roman" w:hAnsi="Times New Roman"/>
          <w:sz w:val="24"/>
          <w:szCs w:val="24"/>
        </w:rPr>
        <w:t xml:space="preserve">Good </w:t>
      </w:r>
      <w:r w:rsidR="005705D1" w:rsidRPr="3E6CF4AD">
        <w:rPr>
          <w:rFonts w:ascii="Times New Roman" w:hAnsi="Times New Roman"/>
          <w:sz w:val="24"/>
          <w:szCs w:val="24"/>
        </w:rPr>
        <w:t>m</w:t>
      </w:r>
      <w:r w:rsidRPr="3E6CF4AD">
        <w:rPr>
          <w:rFonts w:ascii="Times New Roman" w:hAnsi="Times New Roman"/>
          <w:sz w:val="24"/>
          <w:szCs w:val="24"/>
        </w:rPr>
        <w:t xml:space="preserve">orning. </w:t>
      </w:r>
      <w:r w:rsidR="000C4905" w:rsidRPr="3E6CF4AD">
        <w:rPr>
          <w:rFonts w:ascii="Times New Roman" w:hAnsi="Times New Roman"/>
          <w:sz w:val="24"/>
          <w:szCs w:val="24"/>
        </w:rPr>
        <w:t>My name is</w:t>
      </w:r>
      <w:r w:rsidR="00EF4515" w:rsidRPr="3E6CF4AD">
        <w:rPr>
          <w:rFonts w:ascii="Times New Roman" w:hAnsi="Times New Roman"/>
          <w:sz w:val="24"/>
          <w:szCs w:val="24"/>
        </w:rPr>
        <w:t xml:space="preserve"> </w:t>
      </w:r>
      <w:r w:rsidR="211711C2" w:rsidRPr="3E6CF4AD">
        <w:rPr>
          <w:rFonts w:ascii="Times New Roman" w:hAnsi="Times New Roman"/>
          <w:sz w:val="24"/>
          <w:szCs w:val="24"/>
        </w:rPr>
        <w:t xml:space="preserve">Ann </w:t>
      </w:r>
      <w:r w:rsidR="53030DC4" w:rsidRPr="3E6CF4AD">
        <w:rPr>
          <w:rFonts w:ascii="Times New Roman" w:hAnsi="Times New Roman"/>
          <w:sz w:val="24"/>
          <w:szCs w:val="24"/>
        </w:rPr>
        <w:t>Harvey,</w:t>
      </w:r>
      <w:r w:rsidR="005B65A0" w:rsidRPr="3E6CF4AD">
        <w:rPr>
          <w:rFonts w:ascii="Times New Roman" w:hAnsi="Times New Roman"/>
          <w:sz w:val="24"/>
          <w:szCs w:val="24"/>
        </w:rPr>
        <w:t xml:space="preserve"> </w:t>
      </w:r>
      <w:r w:rsidR="000E3C18" w:rsidRPr="3E6CF4AD">
        <w:rPr>
          <w:rFonts w:ascii="Times New Roman" w:hAnsi="Times New Roman"/>
          <w:sz w:val="24"/>
          <w:szCs w:val="24"/>
        </w:rPr>
        <w:t xml:space="preserve">and I am </w:t>
      </w:r>
      <w:r w:rsidR="7009AA91" w:rsidRPr="3E6CF4AD">
        <w:rPr>
          <w:rFonts w:ascii="Times New Roman" w:hAnsi="Times New Roman"/>
          <w:sz w:val="24"/>
          <w:szCs w:val="24"/>
        </w:rPr>
        <w:t>a manager of Behavioral Health Policy</w:t>
      </w:r>
      <w:r w:rsidR="00320E67" w:rsidRPr="3E6CF4AD">
        <w:rPr>
          <w:rFonts w:ascii="Times New Roman" w:hAnsi="Times New Roman"/>
          <w:sz w:val="24"/>
          <w:szCs w:val="24"/>
        </w:rPr>
        <w:t xml:space="preserve"> </w:t>
      </w:r>
      <w:r w:rsidR="0086479D" w:rsidRPr="3E6CF4AD">
        <w:rPr>
          <w:rFonts w:ascii="Times New Roman" w:hAnsi="Times New Roman"/>
          <w:sz w:val="24"/>
          <w:szCs w:val="24"/>
        </w:rPr>
        <w:t xml:space="preserve">at the </w:t>
      </w:r>
      <w:r w:rsidR="00957489" w:rsidRPr="3E6CF4AD">
        <w:rPr>
          <w:rFonts w:ascii="Times New Roman" w:hAnsi="Times New Roman"/>
          <w:sz w:val="24"/>
          <w:szCs w:val="24"/>
        </w:rPr>
        <w:t xml:space="preserve">MassHealth </w:t>
      </w:r>
      <w:r w:rsidR="00CA2D2E" w:rsidRPr="3E6CF4AD">
        <w:rPr>
          <w:rFonts w:ascii="Times New Roman" w:hAnsi="Times New Roman"/>
          <w:sz w:val="24"/>
          <w:szCs w:val="24"/>
        </w:rPr>
        <w:t xml:space="preserve">Office of </w:t>
      </w:r>
      <w:r w:rsidR="00EC06EE" w:rsidRPr="3E6CF4AD">
        <w:rPr>
          <w:rFonts w:ascii="Times New Roman" w:hAnsi="Times New Roman"/>
          <w:sz w:val="24"/>
          <w:szCs w:val="24"/>
        </w:rPr>
        <w:t xml:space="preserve">Accountable Care and </w:t>
      </w:r>
      <w:r w:rsidR="00CA2D2E" w:rsidRPr="3E6CF4AD">
        <w:rPr>
          <w:rFonts w:ascii="Times New Roman" w:hAnsi="Times New Roman"/>
          <w:sz w:val="24"/>
          <w:szCs w:val="24"/>
        </w:rPr>
        <w:t>Behavioral Health</w:t>
      </w:r>
      <w:r w:rsidR="00EE6D09" w:rsidRPr="3E6CF4AD">
        <w:rPr>
          <w:rFonts w:ascii="Times New Roman" w:hAnsi="Times New Roman"/>
          <w:sz w:val="24"/>
          <w:szCs w:val="24"/>
        </w:rPr>
        <w:t xml:space="preserve"> within the </w:t>
      </w:r>
      <w:r w:rsidR="00D4370C" w:rsidRPr="3E6CF4AD">
        <w:rPr>
          <w:rFonts w:ascii="Times New Roman" w:hAnsi="Times New Roman"/>
          <w:sz w:val="24"/>
          <w:szCs w:val="24"/>
        </w:rPr>
        <w:t>Executive Office of Health and Human Services (EOHHS)</w:t>
      </w:r>
      <w:r w:rsidRPr="3E6CF4AD">
        <w:rPr>
          <w:rFonts w:ascii="Times New Roman" w:hAnsi="Times New Roman"/>
          <w:sz w:val="24"/>
          <w:szCs w:val="24"/>
        </w:rPr>
        <w:t xml:space="preserve">. </w:t>
      </w:r>
      <w:r w:rsidR="000C4905" w:rsidRPr="3E6CF4AD">
        <w:rPr>
          <w:rFonts w:ascii="Times New Roman" w:hAnsi="Times New Roman"/>
          <w:sz w:val="24"/>
          <w:szCs w:val="24"/>
        </w:rPr>
        <w:t xml:space="preserve">I am here to present </w:t>
      </w:r>
      <w:r w:rsidR="00075AB5" w:rsidRPr="3E6CF4AD">
        <w:rPr>
          <w:rFonts w:ascii="Times New Roman" w:hAnsi="Times New Roman"/>
          <w:sz w:val="24"/>
          <w:szCs w:val="24"/>
        </w:rPr>
        <w:t xml:space="preserve">staff </w:t>
      </w:r>
      <w:r w:rsidR="000C4905" w:rsidRPr="3E6CF4AD">
        <w:rPr>
          <w:rFonts w:ascii="Times New Roman" w:hAnsi="Times New Roman"/>
          <w:sz w:val="24"/>
          <w:szCs w:val="24"/>
        </w:rPr>
        <w:t xml:space="preserve">testimony on </w:t>
      </w:r>
      <w:r w:rsidR="00AC5B6B" w:rsidRPr="3E6CF4AD">
        <w:rPr>
          <w:rFonts w:ascii="Times New Roman" w:hAnsi="Times New Roman"/>
          <w:sz w:val="24"/>
          <w:szCs w:val="24"/>
        </w:rPr>
        <w:t>proposed</w:t>
      </w:r>
      <w:r w:rsidR="000C4905" w:rsidRPr="3E6CF4AD">
        <w:rPr>
          <w:rFonts w:ascii="Times New Roman" w:hAnsi="Times New Roman"/>
          <w:sz w:val="24"/>
          <w:szCs w:val="24"/>
        </w:rPr>
        <w:t xml:space="preserve"> </w:t>
      </w:r>
      <w:r w:rsidR="00724C47" w:rsidRPr="3E6CF4AD">
        <w:rPr>
          <w:rFonts w:ascii="Times New Roman" w:hAnsi="Times New Roman"/>
          <w:sz w:val="24"/>
          <w:szCs w:val="24"/>
        </w:rPr>
        <w:t xml:space="preserve">amendments to </w:t>
      </w:r>
      <w:r w:rsidR="00221E72" w:rsidRPr="3E6CF4AD">
        <w:rPr>
          <w:rFonts w:ascii="Times New Roman" w:hAnsi="Times New Roman"/>
          <w:sz w:val="24"/>
          <w:szCs w:val="24"/>
        </w:rPr>
        <w:t>1</w:t>
      </w:r>
      <w:r w:rsidR="00FE4323" w:rsidRPr="3E6CF4AD">
        <w:rPr>
          <w:rFonts w:ascii="Times New Roman" w:hAnsi="Times New Roman"/>
          <w:sz w:val="24"/>
          <w:szCs w:val="24"/>
        </w:rPr>
        <w:t xml:space="preserve">01 </w:t>
      </w:r>
      <w:r w:rsidR="00221E72" w:rsidRPr="3E6CF4AD">
        <w:rPr>
          <w:rFonts w:ascii="Times New Roman" w:hAnsi="Times New Roman"/>
          <w:sz w:val="24"/>
          <w:szCs w:val="24"/>
        </w:rPr>
        <w:t xml:space="preserve">CMR </w:t>
      </w:r>
      <w:r w:rsidR="004304F1" w:rsidRPr="3E6CF4AD">
        <w:rPr>
          <w:rFonts w:ascii="Times New Roman" w:hAnsi="Times New Roman"/>
          <w:sz w:val="24"/>
          <w:szCs w:val="24"/>
        </w:rPr>
        <w:t>358</w:t>
      </w:r>
      <w:r w:rsidR="00221E72" w:rsidRPr="3E6CF4AD">
        <w:rPr>
          <w:rFonts w:ascii="Times New Roman" w:hAnsi="Times New Roman"/>
          <w:sz w:val="24"/>
          <w:szCs w:val="24"/>
        </w:rPr>
        <w:t xml:space="preserve">.00: </w:t>
      </w:r>
      <w:r w:rsidR="00EC04C7" w:rsidRPr="3E6CF4AD">
        <w:rPr>
          <w:rFonts w:ascii="Times New Roman" w:hAnsi="Times New Roman"/>
          <w:i/>
          <w:iCs/>
          <w:sz w:val="24"/>
          <w:szCs w:val="24"/>
        </w:rPr>
        <w:t>Rates for Applied Behavior Analysis</w:t>
      </w:r>
      <w:r w:rsidR="00DC0FB2" w:rsidRPr="3E6CF4AD">
        <w:rPr>
          <w:rFonts w:ascii="Times New Roman" w:hAnsi="Times New Roman"/>
          <w:sz w:val="24"/>
          <w:szCs w:val="24"/>
        </w:rPr>
        <w:t xml:space="preserve">. </w:t>
      </w:r>
      <w:r w:rsidR="00EC06EE" w:rsidRPr="3E6CF4AD">
        <w:rPr>
          <w:rFonts w:ascii="Times New Roman" w:hAnsi="Times New Roman"/>
          <w:sz w:val="24"/>
          <w:szCs w:val="24"/>
        </w:rPr>
        <w:t xml:space="preserve">The proposed amendments have an anticipated effective date of </w:t>
      </w:r>
      <w:r w:rsidR="00DB144C" w:rsidRPr="3E6CF4AD">
        <w:rPr>
          <w:rFonts w:ascii="Times New Roman" w:hAnsi="Times New Roman"/>
          <w:sz w:val="24"/>
          <w:szCs w:val="24"/>
        </w:rPr>
        <w:t xml:space="preserve">December </w:t>
      </w:r>
      <w:r w:rsidR="00EC06EE" w:rsidRPr="3E6CF4AD">
        <w:rPr>
          <w:rFonts w:ascii="Times New Roman" w:hAnsi="Times New Roman"/>
          <w:sz w:val="24"/>
          <w:szCs w:val="24"/>
        </w:rPr>
        <w:t xml:space="preserve">1, </w:t>
      </w:r>
      <w:r w:rsidR="00DB144C" w:rsidRPr="3E6CF4AD">
        <w:rPr>
          <w:rFonts w:ascii="Times New Roman" w:hAnsi="Times New Roman"/>
          <w:sz w:val="24"/>
          <w:szCs w:val="24"/>
        </w:rPr>
        <w:t>2026</w:t>
      </w:r>
      <w:r w:rsidR="00075AB5" w:rsidRPr="3E6CF4AD">
        <w:rPr>
          <w:rFonts w:ascii="Times New Roman" w:hAnsi="Times New Roman"/>
          <w:sz w:val="24"/>
          <w:szCs w:val="24"/>
        </w:rPr>
        <w:t>.</w:t>
      </w:r>
    </w:p>
    <w:p w14:paraId="6057FF3A" w14:textId="77777777" w:rsidR="0049480E" w:rsidRDefault="0049480E" w:rsidP="008C532F">
      <w:pPr>
        <w:pStyle w:val="BodyText"/>
        <w:spacing w:after="0" w:line="360" w:lineRule="auto"/>
        <w:ind w:left="0"/>
        <w:outlineLvl w:val="0"/>
        <w:rPr>
          <w:b/>
          <w:sz w:val="24"/>
          <w:szCs w:val="24"/>
          <w:u w:val="single"/>
        </w:rPr>
      </w:pPr>
    </w:p>
    <w:p w14:paraId="3E39E7EF" w14:textId="15906AA5" w:rsidR="000E3C18" w:rsidRPr="00A076E8" w:rsidRDefault="00F115B3" w:rsidP="00FE6366">
      <w:pPr>
        <w:pStyle w:val="Heading1"/>
      </w:pPr>
      <w:r>
        <w:t>Background</w:t>
      </w:r>
    </w:p>
    <w:p w14:paraId="79C2FBA6" w14:textId="58F81CFE" w:rsidR="00295923" w:rsidRDefault="00142049" w:rsidP="008C532F">
      <w:pPr>
        <w:spacing w:line="360" w:lineRule="auto"/>
      </w:pPr>
      <w:r w:rsidRPr="19578FE8">
        <w:rPr>
          <w:sz w:val="24"/>
          <w:szCs w:val="24"/>
        </w:rPr>
        <w:t xml:space="preserve">The rates established under 101 CMR 358.00 are for </w:t>
      </w:r>
      <w:r w:rsidR="005E567D" w:rsidRPr="19578FE8">
        <w:rPr>
          <w:sz w:val="24"/>
          <w:szCs w:val="24"/>
        </w:rPr>
        <w:t>a</w:t>
      </w:r>
      <w:r w:rsidRPr="19578FE8">
        <w:rPr>
          <w:sz w:val="24"/>
          <w:szCs w:val="24"/>
        </w:rPr>
        <w:t xml:space="preserve">pplied </w:t>
      </w:r>
      <w:r w:rsidR="005E567D" w:rsidRPr="19578FE8">
        <w:rPr>
          <w:sz w:val="24"/>
          <w:szCs w:val="24"/>
        </w:rPr>
        <w:t>b</w:t>
      </w:r>
      <w:r w:rsidRPr="19578FE8">
        <w:rPr>
          <w:sz w:val="24"/>
          <w:szCs w:val="24"/>
        </w:rPr>
        <w:t xml:space="preserve">ehavior </w:t>
      </w:r>
      <w:r w:rsidR="005E567D" w:rsidRPr="19578FE8">
        <w:rPr>
          <w:sz w:val="24"/>
          <w:szCs w:val="24"/>
        </w:rPr>
        <w:t>a</w:t>
      </w:r>
      <w:r w:rsidRPr="19578FE8">
        <w:rPr>
          <w:sz w:val="24"/>
          <w:szCs w:val="24"/>
        </w:rPr>
        <w:t xml:space="preserve">nalysis (ABA) services for </w:t>
      </w:r>
      <w:r w:rsidR="75C51039" w:rsidRPr="19578FE8">
        <w:rPr>
          <w:sz w:val="24"/>
          <w:szCs w:val="24"/>
        </w:rPr>
        <w:t>publicly aided</w:t>
      </w:r>
      <w:r w:rsidRPr="19578FE8">
        <w:rPr>
          <w:sz w:val="24"/>
          <w:szCs w:val="24"/>
        </w:rPr>
        <w:t xml:space="preserve"> children under age 21 who have been diagnosed with autism spectrum disorder (ASD)</w:t>
      </w:r>
      <w:r w:rsidR="00DB144C" w:rsidRPr="19578FE8">
        <w:rPr>
          <w:sz w:val="24"/>
          <w:szCs w:val="24"/>
        </w:rPr>
        <w:t xml:space="preserve"> or Down syndrome</w:t>
      </w:r>
      <w:r w:rsidRPr="19578FE8">
        <w:rPr>
          <w:sz w:val="24"/>
          <w:szCs w:val="24"/>
        </w:rPr>
        <w:t>. ABA services include an evaluation and treatment plan provided by a licensed ABA professional</w:t>
      </w:r>
      <w:r w:rsidR="005E6A9A" w:rsidRPr="19578FE8">
        <w:rPr>
          <w:sz w:val="24"/>
          <w:szCs w:val="24"/>
        </w:rPr>
        <w:t xml:space="preserve">; </w:t>
      </w:r>
      <w:r w:rsidRPr="19578FE8">
        <w:rPr>
          <w:sz w:val="24"/>
          <w:szCs w:val="24"/>
        </w:rPr>
        <w:t>parent training</w:t>
      </w:r>
      <w:r w:rsidR="005E6A9A" w:rsidRPr="19578FE8">
        <w:rPr>
          <w:sz w:val="24"/>
          <w:szCs w:val="24"/>
        </w:rPr>
        <w:t>,</w:t>
      </w:r>
      <w:r w:rsidRPr="19578FE8">
        <w:rPr>
          <w:sz w:val="24"/>
          <w:szCs w:val="24"/>
        </w:rPr>
        <w:t xml:space="preserve"> instruction</w:t>
      </w:r>
      <w:r w:rsidR="003D6F4D" w:rsidRPr="19578FE8">
        <w:rPr>
          <w:sz w:val="24"/>
          <w:szCs w:val="24"/>
        </w:rPr>
        <w:t>,</w:t>
      </w:r>
      <w:r w:rsidRPr="19578FE8">
        <w:rPr>
          <w:sz w:val="24"/>
          <w:szCs w:val="24"/>
        </w:rPr>
        <w:t xml:space="preserve"> and supervision</w:t>
      </w:r>
      <w:r w:rsidR="003D6F4D" w:rsidRPr="19578FE8">
        <w:rPr>
          <w:sz w:val="24"/>
          <w:szCs w:val="24"/>
        </w:rPr>
        <w:t>;</w:t>
      </w:r>
      <w:r w:rsidR="005B65A0" w:rsidRPr="19578FE8">
        <w:rPr>
          <w:sz w:val="24"/>
          <w:szCs w:val="24"/>
        </w:rPr>
        <w:t xml:space="preserve"> </w:t>
      </w:r>
      <w:r w:rsidRPr="19578FE8">
        <w:rPr>
          <w:sz w:val="24"/>
          <w:szCs w:val="24"/>
        </w:rPr>
        <w:t>and implementation of the plan by professional and paraprofessional staff. The</w:t>
      </w:r>
      <w:r w:rsidR="007D108C" w:rsidRPr="19578FE8">
        <w:rPr>
          <w:sz w:val="24"/>
          <w:szCs w:val="24"/>
        </w:rPr>
        <w:t xml:space="preserve"> </w:t>
      </w:r>
      <w:r w:rsidR="007C4DE3" w:rsidRPr="19578FE8">
        <w:rPr>
          <w:sz w:val="24"/>
          <w:szCs w:val="24"/>
        </w:rPr>
        <w:t>regulation</w:t>
      </w:r>
      <w:r w:rsidR="007D108C" w:rsidRPr="19578FE8">
        <w:rPr>
          <w:sz w:val="24"/>
          <w:szCs w:val="24"/>
        </w:rPr>
        <w:t xml:space="preserve"> </w:t>
      </w:r>
      <w:r w:rsidRPr="19578FE8">
        <w:rPr>
          <w:sz w:val="24"/>
          <w:szCs w:val="24"/>
        </w:rPr>
        <w:t>also covers MassHealth</w:t>
      </w:r>
      <w:r w:rsidR="00E434EA">
        <w:rPr>
          <w:sz w:val="24"/>
          <w:szCs w:val="24"/>
        </w:rPr>
        <w:t>-</w:t>
      </w:r>
      <w:r w:rsidRPr="19578FE8">
        <w:rPr>
          <w:sz w:val="24"/>
          <w:szCs w:val="24"/>
        </w:rPr>
        <w:t xml:space="preserve">eligible children who are served in </w:t>
      </w:r>
      <w:r w:rsidR="001F699A" w:rsidRPr="19578FE8">
        <w:rPr>
          <w:sz w:val="24"/>
          <w:szCs w:val="24"/>
        </w:rPr>
        <w:t>E</w:t>
      </w:r>
      <w:r w:rsidR="000B11B0" w:rsidRPr="19578FE8">
        <w:rPr>
          <w:sz w:val="24"/>
          <w:szCs w:val="24"/>
        </w:rPr>
        <w:t xml:space="preserve">arly </w:t>
      </w:r>
      <w:r w:rsidR="001F699A" w:rsidRPr="19578FE8">
        <w:rPr>
          <w:sz w:val="24"/>
          <w:szCs w:val="24"/>
        </w:rPr>
        <w:t>I</w:t>
      </w:r>
      <w:r w:rsidR="00A36D7C" w:rsidRPr="19578FE8">
        <w:rPr>
          <w:sz w:val="24"/>
          <w:szCs w:val="24"/>
        </w:rPr>
        <w:t xml:space="preserve">ntensive </w:t>
      </w:r>
      <w:r w:rsidR="001F699A" w:rsidRPr="19578FE8">
        <w:rPr>
          <w:sz w:val="24"/>
          <w:szCs w:val="24"/>
        </w:rPr>
        <w:t>B</w:t>
      </w:r>
      <w:r w:rsidR="0033335A" w:rsidRPr="19578FE8">
        <w:rPr>
          <w:sz w:val="24"/>
          <w:szCs w:val="24"/>
        </w:rPr>
        <w:t>ehavior</w:t>
      </w:r>
      <w:r w:rsidRPr="19578FE8">
        <w:rPr>
          <w:sz w:val="24"/>
          <w:szCs w:val="24"/>
        </w:rPr>
        <w:t>al</w:t>
      </w:r>
      <w:r w:rsidR="0033335A" w:rsidRPr="19578FE8">
        <w:rPr>
          <w:sz w:val="24"/>
          <w:szCs w:val="24"/>
        </w:rPr>
        <w:t xml:space="preserve"> </w:t>
      </w:r>
      <w:r w:rsidR="001F699A" w:rsidRPr="19578FE8">
        <w:rPr>
          <w:sz w:val="24"/>
          <w:szCs w:val="24"/>
        </w:rPr>
        <w:t>I</w:t>
      </w:r>
      <w:r w:rsidR="007D108C" w:rsidRPr="19578FE8">
        <w:rPr>
          <w:sz w:val="24"/>
          <w:szCs w:val="24"/>
        </w:rPr>
        <w:t>ntervention (</w:t>
      </w:r>
      <w:r w:rsidR="0033335A" w:rsidRPr="19578FE8">
        <w:rPr>
          <w:sz w:val="24"/>
          <w:szCs w:val="24"/>
        </w:rPr>
        <w:t>EIBI</w:t>
      </w:r>
      <w:r w:rsidR="007D108C" w:rsidRPr="19578FE8">
        <w:rPr>
          <w:sz w:val="24"/>
          <w:szCs w:val="24"/>
        </w:rPr>
        <w:t xml:space="preserve">) </w:t>
      </w:r>
      <w:r w:rsidRPr="19578FE8">
        <w:rPr>
          <w:sz w:val="24"/>
          <w:szCs w:val="24"/>
        </w:rPr>
        <w:t>services</w:t>
      </w:r>
      <w:r w:rsidR="007D108C" w:rsidRPr="19578FE8">
        <w:rPr>
          <w:sz w:val="24"/>
          <w:szCs w:val="24"/>
        </w:rPr>
        <w:t xml:space="preserve">. </w:t>
      </w:r>
      <w:r w:rsidR="0003060C" w:rsidRPr="19578FE8">
        <w:rPr>
          <w:sz w:val="24"/>
          <w:szCs w:val="24"/>
        </w:rPr>
        <w:t>T</w:t>
      </w:r>
      <w:r w:rsidR="000B14CC" w:rsidRPr="19578FE8">
        <w:rPr>
          <w:sz w:val="24"/>
          <w:szCs w:val="24"/>
        </w:rPr>
        <w:t>he Massachusetts Department of Public Health (</w:t>
      </w:r>
      <w:r w:rsidR="00F01884" w:rsidRPr="19578FE8">
        <w:rPr>
          <w:sz w:val="24"/>
          <w:szCs w:val="24"/>
        </w:rPr>
        <w:t>DPH</w:t>
      </w:r>
      <w:r w:rsidR="000B14CC" w:rsidRPr="19578FE8">
        <w:rPr>
          <w:sz w:val="24"/>
          <w:szCs w:val="24"/>
        </w:rPr>
        <w:t>)</w:t>
      </w:r>
      <w:r w:rsidR="00F01884" w:rsidRPr="19578FE8">
        <w:rPr>
          <w:sz w:val="24"/>
          <w:szCs w:val="24"/>
        </w:rPr>
        <w:t xml:space="preserve"> </w:t>
      </w:r>
      <w:r w:rsidRPr="19578FE8">
        <w:rPr>
          <w:sz w:val="24"/>
          <w:szCs w:val="24"/>
        </w:rPr>
        <w:t xml:space="preserve">uses </w:t>
      </w:r>
      <w:r w:rsidR="00F01884" w:rsidRPr="19578FE8">
        <w:rPr>
          <w:sz w:val="24"/>
          <w:szCs w:val="24"/>
        </w:rPr>
        <w:t xml:space="preserve">the ABA </w:t>
      </w:r>
      <w:r w:rsidR="00B227C5" w:rsidRPr="19578FE8">
        <w:rPr>
          <w:sz w:val="24"/>
          <w:szCs w:val="24"/>
        </w:rPr>
        <w:t xml:space="preserve">rates </w:t>
      </w:r>
      <w:r w:rsidR="00F01884" w:rsidRPr="19578FE8">
        <w:rPr>
          <w:sz w:val="24"/>
          <w:szCs w:val="24"/>
        </w:rPr>
        <w:t xml:space="preserve">for its </w:t>
      </w:r>
      <w:r w:rsidR="00BA1124" w:rsidRPr="19578FE8">
        <w:rPr>
          <w:sz w:val="24"/>
          <w:szCs w:val="24"/>
        </w:rPr>
        <w:t xml:space="preserve">contracted </w:t>
      </w:r>
      <w:r w:rsidR="0033335A" w:rsidRPr="19578FE8">
        <w:rPr>
          <w:sz w:val="24"/>
          <w:szCs w:val="24"/>
        </w:rPr>
        <w:t>E</w:t>
      </w:r>
      <w:r w:rsidR="0003060C" w:rsidRPr="19578FE8">
        <w:rPr>
          <w:sz w:val="24"/>
          <w:szCs w:val="24"/>
        </w:rPr>
        <w:t>I</w:t>
      </w:r>
      <w:r w:rsidR="0033335A" w:rsidRPr="19578FE8">
        <w:rPr>
          <w:sz w:val="24"/>
          <w:szCs w:val="24"/>
        </w:rPr>
        <w:t>B</w:t>
      </w:r>
      <w:r w:rsidR="00B96A70" w:rsidRPr="19578FE8">
        <w:rPr>
          <w:sz w:val="24"/>
          <w:szCs w:val="24"/>
        </w:rPr>
        <w:t>I</w:t>
      </w:r>
      <w:r w:rsidR="00F01884" w:rsidRPr="19578FE8">
        <w:rPr>
          <w:sz w:val="24"/>
          <w:szCs w:val="24"/>
        </w:rPr>
        <w:t xml:space="preserve"> providers</w:t>
      </w:r>
      <w:r w:rsidR="00B8574F" w:rsidRPr="19578FE8">
        <w:rPr>
          <w:sz w:val="24"/>
          <w:szCs w:val="24"/>
        </w:rPr>
        <w:t>.</w:t>
      </w:r>
      <w:r w:rsidR="005A1AA6" w:rsidRPr="19578FE8">
        <w:rPr>
          <w:sz w:val="24"/>
          <w:szCs w:val="24"/>
        </w:rPr>
        <w:t xml:space="preserve"> </w:t>
      </w:r>
      <w:r w:rsidR="00F01884" w:rsidRPr="19578FE8">
        <w:rPr>
          <w:sz w:val="24"/>
          <w:szCs w:val="24"/>
        </w:rPr>
        <w:t xml:space="preserve">Regulation 101 CMR 349.00: </w:t>
      </w:r>
      <w:r w:rsidR="00F01884" w:rsidRPr="19578FE8">
        <w:rPr>
          <w:i/>
          <w:iCs/>
          <w:sz w:val="24"/>
          <w:szCs w:val="24"/>
        </w:rPr>
        <w:t>Rates for Early Intervention Program Services</w:t>
      </w:r>
      <w:r w:rsidR="00F01884" w:rsidRPr="19578FE8">
        <w:rPr>
          <w:sz w:val="24"/>
          <w:szCs w:val="24"/>
        </w:rPr>
        <w:t xml:space="preserve"> refers to 101 CMR 358.00 for the rates for </w:t>
      </w:r>
      <w:r w:rsidR="0033335A" w:rsidRPr="19578FE8">
        <w:rPr>
          <w:sz w:val="24"/>
          <w:szCs w:val="24"/>
        </w:rPr>
        <w:t>early intervention specialty services.</w:t>
      </w:r>
    </w:p>
    <w:p w14:paraId="027FCDD2" w14:textId="77777777" w:rsidR="0049480E" w:rsidRDefault="0049480E" w:rsidP="008C532F">
      <w:pPr>
        <w:pStyle w:val="Closing"/>
        <w:spacing w:line="360" w:lineRule="auto"/>
        <w:ind w:left="0"/>
        <w:outlineLvl w:val="0"/>
        <w:rPr>
          <w:b/>
          <w:sz w:val="24"/>
          <w:szCs w:val="24"/>
          <w:u w:val="single"/>
        </w:rPr>
      </w:pPr>
    </w:p>
    <w:p w14:paraId="2A929B1A" w14:textId="2AE73242" w:rsidR="00780AD6" w:rsidRDefault="0041403F" w:rsidP="00FE6366">
      <w:pPr>
        <w:pStyle w:val="Heading1"/>
      </w:pPr>
      <w:r>
        <w:t>Description of Proposed Changes</w:t>
      </w:r>
    </w:p>
    <w:p w14:paraId="66D3AD8F" w14:textId="417D1224" w:rsidR="00BA430A" w:rsidRPr="00333F3C" w:rsidRDefault="00E71AD7" w:rsidP="008C532F">
      <w:pPr>
        <w:spacing w:line="360" w:lineRule="auto"/>
        <w:rPr>
          <w:sz w:val="24"/>
          <w:szCs w:val="24"/>
        </w:rPr>
      </w:pPr>
      <w:r w:rsidRPr="3E6CF4AD">
        <w:rPr>
          <w:sz w:val="24"/>
          <w:szCs w:val="24"/>
        </w:rPr>
        <w:t>Effective December 1, 2026, t</w:t>
      </w:r>
      <w:r w:rsidR="00B227C5" w:rsidRPr="3E6CF4AD">
        <w:rPr>
          <w:sz w:val="24"/>
          <w:szCs w:val="24"/>
        </w:rPr>
        <w:t xml:space="preserve">he proposed amendments </w:t>
      </w:r>
      <w:r w:rsidR="00D50F66" w:rsidRPr="3E6CF4AD">
        <w:rPr>
          <w:sz w:val="24"/>
          <w:szCs w:val="24"/>
        </w:rPr>
        <w:t xml:space="preserve">maintain all rates </w:t>
      </w:r>
      <w:r w:rsidR="005D7BF5" w:rsidRPr="3E6CF4AD">
        <w:rPr>
          <w:sz w:val="24"/>
          <w:szCs w:val="24"/>
        </w:rPr>
        <w:t>established in 101 CMR 358.00 at their existing levels</w:t>
      </w:r>
      <w:r w:rsidR="00B227C5" w:rsidRPr="3E6CF4AD">
        <w:rPr>
          <w:sz w:val="24"/>
          <w:szCs w:val="24"/>
        </w:rPr>
        <w:t xml:space="preserve">. </w:t>
      </w:r>
      <w:r w:rsidR="00B317D2" w:rsidRPr="3E6CF4AD">
        <w:rPr>
          <w:sz w:val="24"/>
          <w:szCs w:val="24"/>
        </w:rPr>
        <w:t>Although</w:t>
      </w:r>
      <w:r w:rsidR="00943820" w:rsidRPr="3E6CF4AD">
        <w:rPr>
          <w:sz w:val="24"/>
          <w:szCs w:val="24"/>
        </w:rPr>
        <w:t xml:space="preserve"> c</w:t>
      </w:r>
      <w:r w:rsidR="00B317D2" w:rsidRPr="3E6CF4AD">
        <w:rPr>
          <w:sz w:val="24"/>
          <w:szCs w:val="24"/>
        </w:rPr>
        <w:t>urrently, there is no fee-for-service (FFS) utilization under 101 CMR 358.00</w:t>
      </w:r>
      <w:r w:rsidR="00943820" w:rsidRPr="3E6CF4AD">
        <w:rPr>
          <w:sz w:val="24"/>
          <w:szCs w:val="24"/>
        </w:rPr>
        <w:t xml:space="preserve">, </w:t>
      </w:r>
      <w:r w:rsidR="00361263" w:rsidRPr="3E6CF4AD">
        <w:rPr>
          <w:sz w:val="24"/>
          <w:szCs w:val="24"/>
        </w:rPr>
        <w:t>EOHHS</w:t>
      </w:r>
      <w:r w:rsidR="00AD7921" w:rsidRPr="3E6CF4AD">
        <w:rPr>
          <w:sz w:val="24"/>
          <w:szCs w:val="24"/>
        </w:rPr>
        <w:t xml:space="preserve"> </w:t>
      </w:r>
      <w:r w:rsidR="007E41E7" w:rsidRPr="3E6CF4AD">
        <w:rPr>
          <w:sz w:val="24"/>
          <w:szCs w:val="24"/>
        </w:rPr>
        <w:t>has observed increase</w:t>
      </w:r>
      <w:r w:rsidR="00E4140B" w:rsidRPr="3E6CF4AD">
        <w:rPr>
          <w:sz w:val="24"/>
          <w:szCs w:val="24"/>
        </w:rPr>
        <w:t>s</w:t>
      </w:r>
      <w:r w:rsidR="007E41E7" w:rsidRPr="3E6CF4AD">
        <w:rPr>
          <w:sz w:val="24"/>
          <w:szCs w:val="24"/>
        </w:rPr>
        <w:t xml:space="preserve"> in year-over-year utilization and continued participation of high numbers of providers in </w:t>
      </w:r>
      <w:r w:rsidR="003F30D2" w:rsidRPr="3E6CF4AD">
        <w:rPr>
          <w:sz w:val="24"/>
          <w:szCs w:val="24"/>
        </w:rPr>
        <w:t xml:space="preserve">MassHealth managed care entity </w:t>
      </w:r>
      <w:r w:rsidR="00614D9D" w:rsidRPr="3E6CF4AD">
        <w:rPr>
          <w:sz w:val="24"/>
          <w:szCs w:val="24"/>
        </w:rPr>
        <w:t>(</w:t>
      </w:r>
      <w:r w:rsidR="007E41E7" w:rsidRPr="3E6CF4AD">
        <w:rPr>
          <w:sz w:val="24"/>
          <w:szCs w:val="24"/>
        </w:rPr>
        <w:t>MCE</w:t>
      </w:r>
      <w:r w:rsidR="00614D9D" w:rsidRPr="3E6CF4AD">
        <w:rPr>
          <w:sz w:val="24"/>
          <w:szCs w:val="24"/>
        </w:rPr>
        <w:t>)</w:t>
      </w:r>
      <w:r w:rsidR="007E41E7" w:rsidRPr="3E6CF4AD">
        <w:rPr>
          <w:sz w:val="24"/>
          <w:szCs w:val="24"/>
        </w:rPr>
        <w:t xml:space="preserve"> networks</w:t>
      </w:r>
      <w:r w:rsidR="00F16D14" w:rsidRPr="3E6CF4AD">
        <w:rPr>
          <w:sz w:val="24"/>
          <w:szCs w:val="24"/>
        </w:rPr>
        <w:t xml:space="preserve">. EOHHS </w:t>
      </w:r>
      <w:r w:rsidR="00D67339" w:rsidRPr="3E6CF4AD">
        <w:rPr>
          <w:sz w:val="24"/>
          <w:szCs w:val="24"/>
        </w:rPr>
        <w:t xml:space="preserve">has determined that </w:t>
      </w:r>
      <w:r w:rsidR="006E3EFC" w:rsidRPr="3E6CF4AD">
        <w:rPr>
          <w:sz w:val="24"/>
          <w:szCs w:val="24"/>
        </w:rPr>
        <w:t xml:space="preserve">the current </w:t>
      </w:r>
      <w:r w:rsidR="0058744C" w:rsidRPr="3E6CF4AD">
        <w:rPr>
          <w:sz w:val="24"/>
          <w:szCs w:val="24"/>
        </w:rPr>
        <w:t>rates</w:t>
      </w:r>
      <w:r w:rsidR="00951A02" w:rsidRPr="3E6CF4AD">
        <w:rPr>
          <w:sz w:val="24"/>
          <w:szCs w:val="24"/>
        </w:rPr>
        <w:t xml:space="preserve"> are in </w:t>
      </w:r>
      <w:r w:rsidR="0049480E" w:rsidRPr="3E6CF4AD">
        <w:rPr>
          <w:sz w:val="24"/>
          <w:szCs w:val="24"/>
        </w:rPr>
        <w:t xml:space="preserve">compliance with the requirement of </w:t>
      </w:r>
      <w:proofErr w:type="spellStart"/>
      <w:r w:rsidR="0049480E" w:rsidRPr="3E6CF4AD">
        <w:rPr>
          <w:sz w:val="24"/>
          <w:szCs w:val="24"/>
        </w:rPr>
        <w:t>M.G.L</w:t>
      </w:r>
      <w:proofErr w:type="spellEnd"/>
      <w:r w:rsidR="0049480E" w:rsidRPr="3E6CF4AD">
        <w:rPr>
          <w:sz w:val="24"/>
          <w:szCs w:val="24"/>
        </w:rPr>
        <w:t xml:space="preserve">. Chapter </w:t>
      </w:r>
      <w:proofErr w:type="spellStart"/>
      <w:r w:rsidR="0049480E" w:rsidRPr="3E6CF4AD">
        <w:rPr>
          <w:sz w:val="24"/>
          <w:szCs w:val="24"/>
        </w:rPr>
        <w:t>118E</w:t>
      </w:r>
      <w:proofErr w:type="spellEnd"/>
      <w:r w:rsidR="00E434EA">
        <w:rPr>
          <w:sz w:val="24"/>
          <w:szCs w:val="24"/>
        </w:rPr>
        <w:t>,</w:t>
      </w:r>
      <w:r w:rsidR="0049480E" w:rsidRPr="3E6CF4AD">
        <w:rPr>
          <w:sz w:val="24"/>
          <w:szCs w:val="24"/>
        </w:rPr>
        <w:t xml:space="preserve"> Section </w:t>
      </w:r>
      <w:proofErr w:type="spellStart"/>
      <w:r w:rsidR="0049480E" w:rsidRPr="3E6CF4AD">
        <w:rPr>
          <w:sz w:val="24"/>
          <w:szCs w:val="24"/>
        </w:rPr>
        <w:t>13C</w:t>
      </w:r>
      <w:proofErr w:type="spellEnd"/>
      <w:r w:rsidR="0049480E" w:rsidRPr="3E6CF4AD">
        <w:rPr>
          <w:sz w:val="24"/>
          <w:szCs w:val="24"/>
        </w:rPr>
        <w:t xml:space="preserve">, which requires that rates established by EOHHS for health care services be “adequate to meet the costs incurred by efficiently and economically operated facilities providing care and services in conformity with applicable state and federal laws and regulations and quality and safety standards and which are within the </w:t>
      </w:r>
      <w:r w:rsidR="0049480E" w:rsidRPr="3E6CF4AD">
        <w:rPr>
          <w:sz w:val="24"/>
          <w:szCs w:val="24"/>
        </w:rPr>
        <w:lastRenderedPageBreak/>
        <w:t xml:space="preserve">financial capacity of the </w:t>
      </w:r>
      <w:r w:rsidR="008E0213" w:rsidRPr="3E6CF4AD">
        <w:rPr>
          <w:sz w:val="24"/>
          <w:szCs w:val="24"/>
        </w:rPr>
        <w:t>C</w:t>
      </w:r>
      <w:r w:rsidR="0049480E" w:rsidRPr="3E6CF4AD">
        <w:rPr>
          <w:sz w:val="24"/>
          <w:szCs w:val="24"/>
        </w:rPr>
        <w:t>ommonwealth.</w:t>
      </w:r>
      <w:r w:rsidR="00E434EA">
        <w:rPr>
          <w:sz w:val="24"/>
          <w:szCs w:val="24"/>
        </w:rPr>
        <w:t>”</w:t>
      </w:r>
      <w:r w:rsidR="0058744C" w:rsidRPr="3E6CF4AD">
        <w:rPr>
          <w:sz w:val="24"/>
          <w:szCs w:val="24"/>
        </w:rPr>
        <w:t xml:space="preserve"> </w:t>
      </w:r>
      <w:r w:rsidR="001F699A" w:rsidRPr="3E6CF4AD">
        <w:rPr>
          <w:sz w:val="24"/>
          <w:szCs w:val="24"/>
        </w:rPr>
        <w:t xml:space="preserve">Additionally, </w:t>
      </w:r>
      <w:r w:rsidR="008917C9" w:rsidRPr="3E6CF4AD">
        <w:rPr>
          <w:sz w:val="24"/>
          <w:szCs w:val="24"/>
        </w:rPr>
        <w:t>EOHHS proposes to amend 101 CMR 358.00 to reflect updated terminology and current policy.</w:t>
      </w:r>
    </w:p>
    <w:p w14:paraId="1D34F4A2" w14:textId="77777777" w:rsidR="000A6B03" w:rsidRDefault="000A6B03" w:rsidP="008C532F">
      <w:pPr>
        <w:pStyle w:val="Closing"/>
        <w:spacing w:line="360" w:lineRule="auto"/>
        <w:ind w:left="0"/>
        <w:outlineLvl w:val="0"/>
        <w:rPr>
          <w:b/>
          <w:sz w:val="24"/>
          <w:szCs w:val="24"/>
          <w:u w:val="single"/>
        </w:rPr>
      </w:pPr>
    </w:p>
    <w:p w14:paraId="38BBF318" w14:textId="59657E81" w:rsidR="000C4905" w:rsidRPr="00A076E8" w:rsidRDefault="005E291C" w:rsidP="00FE6366">
      <w:pPr>
        <w:pStyle w:val="Heading1"/>
      </w:pPr>
      <w:r w:rsidRPr="00A076E8">
        <w:t>Fiscal I</w:t>
      </w:r>
      <w:r w:rsidR="000C4905" w:rsidRPr="00A076E8">
        <w:t xml:space="preserve">mpact </w:t>
      </w:r>
    </w:p>
    <w:p w14:paraId="1C69A626" w14:textId="07513D80" w:rsidR="00BA430A" w:rsidRDefault="00B227C5" w:rsidP="008C532F">
      <w:pPr>
        <w:spacing w:line="360" w:lineRule="auto"/>
      </w:pPr>
      <w:r>
        <w:rPr>
          <w:sz w:val="24"/>
        </w:rPr>
        <w:t>There is no fiscal impact associated with th</w:t>
      </w:r>
      <w:r w:rsidR="000C21AB">
        <w:rPr>
          <w:sz w:val="24"/>
        </w:rPr>
        <w:t>e proposed</w:t>
      </w:r>
      <w:r>
        <w:rPr>
          <w:sz w:val="24"/>
        </w:rPr>
        <w:t xml:space="preserve"> amendments.  </w:t>
      </w:r>
    </w:p>
    <w:p w14:paraId="4AC45606" w14:textId="77777777" w:rsidR="001F699A" w:rsidRDefault="001F699A" w:rsidP="008C532F">
      <w:pPr>
        <w:pStyle w:val="Closing"/>
        <w:spacing w:line="360" w:lineRule="auto"/>
        <w:ind w:left="0"/>
        <w:rPr>
          <w:sz w:val="24"/>
          <w:szCs w:val="24"/>
        </w:rPr>
      </w:pPr>
    </w:p>
    <w:p w14:paraId="3DA801B4" w14:textId="77777777" w:rsidR="00E71AD7" w:rsidRDefault="00262C19" w:rsidP="008C532F">
      <w:pPr>
        <w:pStyle w:val="Closing"/>
        <w:spacing w:line="360" w:lineRule="auto"/>
        <w:ind w:left="0"/>
        <w:rPr>
          <w:sz w:val="24"/>
          <w:szCs w:val="24"/>
        </w:rPr>
      </w:pPr>
      <w:r>
        <w:rPr>
          <w:sz w:val="24"/>
          <w:szCs w:val="24"/>
        </w:rPr>
        <w:t xml:space="preserve">This concludes </w:t>
      </w:r>
      <w:r w:rsidR="005A1AA6">
        <w:rPr>
          <w:sz w:val="24"/>
          <w:szCs w:val="24"/>
        </w:rPr>
        <w:t xml:space="preserve">my testimony. </w:t>
      </w:r>
    </w:p>
    <w:p w14:paraId="012186F8" w14:textId="77777777" w:rsidR="00E71AD7" w:rsidRDefault="00E71AD7" w:rsidP="008C532F">
      <w:pPr>
        <w:pStyle w:val="Closing"/>
        <w:spacing w:line="360" w:lineRule="auto"/>
        <w:ind w:left="0"/>
        <w:rPr>
          <w:sz w:val="24"/>
          <w:szCs w:val="24"/>
        </w:rPr>
      </w:pPr>
    </w:p>
    <w:p w14:paraId="782960D9" w14:textId="42EC5FBC" w:rsidR="000E4C51" w:rsidRPr="00A076E8" w:rsidRDefault="00AC5B6B" w:rsidP="008C532F">
      <w:pPr>
        <w:pStyle w:val="Closing"/>
        <w:spacing w:line="360" w:lineRule="auto"/>
        <w:ind w:left="0"/>
        <w:rPr>
          <w:sz w:val="24"/>
          <w:szCs w:val="24"/>
        </w:rPr>
      </w:pPr>
      <w:r>
        <w:rPr>
          <w:sz w:val="24"/>
          <w:szCs w:val="24"/>
        </w:rPr>
        <w:t>Thank you.</w:t>
      </w:r>
    </w:p>
    <w:sectPr w:rsidR="000E4C51" w:rsidRPr="00A076E8" w:rsidSect="002C797B">
      <w:headerReference w:type="default" r:id="rId8"/>
      <w:footerReference w:type="default" r:id="rId9"/>
      <w:pgSz w:w="12240" w:h="15840" w:code="1"/>
      <w:pgMar w:top="2160" w:right="1440" w:bottom="1440" w:left="1440" w:header="1152" w:footer="1008" w:gutter="0"/>
      <w:paperSrc w:first="261" w:other="26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AD8F5" w14:textId="77777777" w:rsidR="00454872" w:rsidRDefault="00454872">
      <w:r>
        <w:separator/>
      </w:r>
    </w:p>
  </w:endnote>
  <w:endnote w:type="continuationSeparator" w:id="0">
    <w:p w14:paraId="7CBF44CB" w14:textId="77777777" w:rsidR="00454872" w:rsidRDefault="00454872">
      <w:r>
        <w:continuationSeparator/>
      </w:r>
    </w:p>
  </w:endnote>
  <w:endnote w:type="continuationNotice" w:id="1">
    <w:p w14:paraId="51336843" w14:textId="77777777" w:rsidR="00454872" w:rsidRDefault="00454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F6A3" w14:textId="77777777" w:rsidR="00642D51" w:rsidRDefault="00642D51">
    <w:pPr>
      <w:pStyle w:val="Footer"/>
      <w:jc w:val="right"/>
    </w:pPr>
    <w:r>
      <w:fldChar w:fldCharType="begin"/>
    </w:r>
    <w:r>
      <w:instrText xml:space="preserve"> PAGE   \* MERGEFORMAT </w:instrText>
    </w:r>
    <w:r>
      <w:fldChar w:fldCharType="separate"/>
    </w:r>
    <w:r w:rsidR="00380E71">
      <w:rPr>
        <w:noProof/>
      </w:rPr>
      <w:t>1</w:t>
    </w:r>
    <w:r>
      <w:rPr>
        <w:noProof/>
      </w:rPr>
      <w:fldChar w:fldCharType="end"/>
    </w:r>
  </w:p>
  <w:p w14:paraId="1220D29D" w14:textId="77777777" w:rsidR="00D4370C" w:rsidRPr="005E291C" w:rsidRDefault="00D4370C" w:rsidP="00642D51">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EC54" w14:textId="77777777" w:rsidR="00454872" w:rsidRDefault="00454872">
      <w:r>
        <w:separator/>
      </w:r>
    </w:p>
  </w:footnote>
  <w:footnote w:type="continuationSeparator" w:id="0">
    <w:p w14:paraId="5D5C1DEC" w14:textId="77777777" w:rsidR="00454872" w:rsidRDefault="00454872">
      <w:r>
        <w:continuationSeparator/>
      </w:r>
    </w:p>
  </w:footnote>
  <w:footnote w:type="continuationNotice" w:id="1">
    <w:p w14:paraId="185858E0" w14:textId="77777777" w:rsidR="00454872" w:rsidRDefault="004548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73C9" w14:textId="77777777" w:rsidR="003319C8" w:rsidRPr="00E434EA" w:rsidRDefault="3E6CF4AD" w:rsidP="005705D1">
    <w:pPr>
      <w:pStyle w:val="Header"/>
      <w:tabs>
        <w:tab w:val="clear" w:pos="4320"/>
        <w:tab w:val="clear" w:pos="8640"/>
      </w:tabs>
    </w:pPr>
    <w:r>
      <w:t>Testimony on Amendments to 101 CMR 358.00</w:t>
    </w:r>
  </w:p>
  <w:p w14:paraId="06ADAAEE" w14:textId="70635E0E" w:rsidR="005705D1" w:rsidRPr="00E434EA" w:rsidRDefault="3E6CF4AD" w:rsidP="005705D1">
    <w:pPr>
      <w:pStyle w:val="Header"/>
      <w:tabs>
        <w:tab w:val="clear" w:pos="4320"/>
        <w:tab w:val="clear" w:pos="8640"/>
      </w:tabs>
    </w:pPr>
    <w:r>
      <w:t>Effective December 1, 2026</w:t>
    </w:r>
  </w:p>
  <w:p w14:paraId="4F832ABA" w14:textId="692DC083" w:rsidR="005705D1" w:rsidRPr="00E434EA" w:rsidRDefault="3E6CF4AD" w:rsidP="005705D1">
    <w:pPr>
      <w:pStyle w:val="Header"/>
      <w:tabs>
        <w:tab w:val="clear" w:pos="4320"/>
        <w:tab w:val="clear" w:pos="8640"/>
      </w:tabs>
    </w:pPr>
    <w:r>
      <w:t>Rates for Applied Behavior Analysis</w:t>
    </w:r>
  </w:p>
  <w:p w14:paraId="1E086092" w14:textId="26A57669" w:rsidR="00E75B0C" w:rsidRPr="00E434EA" w:rsidRDefault="3E6CF4AD" w:rsidP="00B96A70">
    <w:pPr>
      <w:pStyle w:val="Header"/>
      <w:tabs>
        <w:tab w:val="clear" w:pos="4320"/>
        <w:tab w:val="clear" w:pos="8640"/>
      </w:tabs>
    </w:pPr>
    <w:r>
      <w:t>June 17,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A37070"/>
    <w:multiLevelType w:val="hybridMultilevel"/>
    <w:tmpl w:val="72B61B3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15:restartNumberingAfterBreak="0">
    <w:nsid w:val="2CBE291F"/>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3" w15:restartNumberingAfterBreak="0">
    <w:nsid w:val="32620C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6036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117DE8"/>
    <w:multiLevelType w:val="hybridMultilevel"/>
    <w:tmpl w:val="FE32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ED1FA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8518933">
    <w:abstractNumId w:val="5"/>
  </w:num>
  <w:num w:numId="2" w16cid:durableId="1423911915">
    <w:abstractNumId w:val="2"/>
  </w:num>
  <w:num w:numId="3" w16cid:durableId="1731608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16cid:durableId="284779441">
    <w:abstractNumId w:val="6"/>
  </w:num>
  <w:num w:numId="5" w16cid:durableId="360714848">
    <w:abstractNumId w:val="3"/>
  </w:num>
  <w:num w:numId="6" w16cid:durableId="392580668">
    <w:abstractNumId w:val="4"/>
  </w:num>
  <w:num w:numId="7" w16cid:durableId="977958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6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1C"/>
    <w:rsid w:val="00004BEB"/>
    <w:rsid w:val="00004F8F"/>
    <w:rsid w:val="00005E54"/>
    <w:rsid w:val="0001624B"/>
    <w:rsid w:val="00016D41"/>
    <w:rsid w:val="00016F62"/>
    <w:rsid w:val="000209AA"/>
    <w:rsid w:val="0003060C"/>
    <w:rsid w:val="00032E9C"/>
    <w:rsid w:val="00041C64"/>
    <w:rsid w:val="00047B79"/>
    <w:rsid w:val="000535E4"/>
    <w:rsid w:val="00057857"/>
    <w:rsid w:val="00063C12"/>
    <w:rsid w:val="00065A7F"/>
    <w:rsid w:val="0006706F"/>
    <w:rsid w:val="00074EA1"/>
    <w:rsid w:val="00075AB5"/>
    <w:rsid w:val="00075D36"/>
    <w:rsid w:val="000774D3"/>
    <w:rsid w:val="00086B85"/>
    <w:rsid w:val="0009317A"/>
    <w:rsid w:val="000A3803"/>
    <w:rsid w:val="000A4844"/>
    <w:rsid w:val="000A5CCE"/>
    <w:rsid w:val="000A6B03"/>
    <w:rsid w:val="000A79D2"/>
    <w:rsid w:val="000B11B0"/>
    <w:rsid w:val="000B14CC"/>
    <w:rsid w:val="000B7EEE"/>
    <w:rsid w:val="000C21AB"/>
    <w:rsid w:val="000C3F0B"/>
    <w:rsid w:val="000C4905"/>
    <w:rsid w:val="000D17E9"/>
    <w:rsid w:val="000D2995"/>
    <w:rsid w:val="000D33B4"/>
    <w:rsid w:val="000D63D1"/>
    <w:rsid w:val="000D7651"/>
    <w:rsid w:val="000E039C"/>
    <w:rsid w:val="000E0C49"/>
    <w:rsid w:val="000E0F1F"/>
    <w:rsid w:val="000E3C18"/>
    <w:rsid w:val="000E4C51"/>
    <w:rsid w:val="000E7F6F"/>
    <w:rsid w:val="000F3332"/>
    <w:rsid w:val="000F4CEA"/>
    <w:rsid w:val="00103024"/>
    <w:rsid w:val="0010774A"/>
    <w:rsid w:val="00114BC0"/>
    <w:rsid w:val="0011597D"/>
    <w:rsid w:val="00120351"/>
    <w:rsid w:val="00121A1B"/>
    <w:rsid w:val="00135C49"/>
    <w:rsid w:val="00137A92"/>
    <w:rsid w:val="00142049"/>
    <w:rsid w:val="00147D2D"/>
    <w:rsid w:val="00152D9E"/>
    <w:rsid w:val="00157DC4"/>
    <w:rsid w:val="001611AD"/>
    <w:rsid w:val="00164198"/>
    <w:rsid w:val="00164DB1"/>
    <w:rsid w:val="00165097"/>
    <w:rsid w:val="001650EF"/>
    <w:rsid w:val="0016569F"/>
    <w:rsid w:val="001673D0"/>
    <w:rsid w:val="001704B4"/>
    <w:rsid w:val="00175AA8"/>
    <w:rsid w:val="001771E7"/>
    <w:rsid w:val="0018070C"/>
    <w:rsid w:val="00182417"/>
    <w:rsid w:val="00183C9A"/>
    <w:rsid w:val="00197DAA"/>
    <w:rsid w:val="001A6854"/>
    <w:rsid w:val="001B2920"/>
    <w:rsid w:val="001B3265"/>
    <w:rsid w:val="001B4959"/>
    <w:rsid w:val="001C3207"/>
    <w:rsid w:val="001C3BDF"/>
    <w:rsid w:val="001C6C3B"/>
    <w:rsid w:val="001C6C75"/>
    <w:rsid w:val="001D7018"/>
    <w:rsid w:val="001E1A6E"/>
    <w:rsid w:val="001E2F75"/>
    <w:rsid w:val="001E44A7"/>
    <w:rsid w:val="001E4793"/>
    <w:rsid w:val="001E4D69"/>
    <w:rsid w:val="001E7B57"/>
    <w:rsid w:val="001F699A"/>
    <w:rsid w:val="00210CEA"/>
    <w:rsid w:val="00211593"/>
    <w:rsid w:val="00215302"/>
    <w:rsid w:val="00215828"/>
    <w:rsid w:val="002166A9"/>
    <w:rsid w:val="00221E72"/>
    <w:rsid w:val="00230AC5"/>
    <w:rsid w:val="0023321A"/>
    <w:rsid w:val="0023468D"/>
    <w:rsid w:val="00241E79"/>
    <w:rsid w:val="00244351"/>
    <w:rsid w:val="00262C19"/>
    <w:rsid w:val="002631A4"/>
    <w:rsid w:val="00263722"/>
    <w:rsid w:val="0026493E"/>
    <w:rsid w:val="002668DF"/>
    <w:rsid w:val="00274AA3"/>
    <w:rsid w:val="00274FC9"/>
    <w:rsid w:val="00281AC5"/>
    <w:rsid w:val="002828BC"/>
    <w:rsid w:val="00285FC5"/>
    <w:rsid w:val="002900D5"/>
    <w:rsid w:val="00290C40"/>
    <w:rsid w:val="00292907"/>
    <w:rsid w:val="00295923"/>
    <w:rsid w:val="002A2F88"/>
    <w:rsid w:val="002A3D84"/>
    <w:rsid w:val="002A4D8D"/>
    <w:rsid w:val="002A5FBC"/>
    <w:rsid w:val="002A74AC"/>
    <w:rsid w:val="002B1767"/>
    <w:rsid w:val="002C22B6"/>
    <w:rsid w:val="002C797B"/>
    <w:rsid w:val="002C7C79"/>
    <w:rsid w:val="002E133E"/>
    <w:rsid w:val="002E36D0"/>
    <w:rsid w:val="002F401F"/>
    <w:rsid w:val="002F4521"/>
    <w:rsid w:val="002F51DC"/>
    <w:rsid w:val="002F6394"/>
    <w:rsid w:val="00301A44"/>
    <w:rsid w:val="003023F5"/>
    <w:rsid w:val="00305D92"/>
    <w:rsid w:val="00320E67"/>
    <w:rsid w:val="0032202A"/>
    <w:rsid w:val="0032348F"/>
    <w:rsid w:val="003319C8"/>
    <w:rsid w:val="0033335A"/>
    <w:rsid w:val="00333F3C"/>
    <w:rsid w:val="003410EC"/>
    <w:rsid w:val="00343A7C"/>
    <w:rsid w:val="00346F3E"/>
    <w:rsid w:val="003548A6"/>
    <w:rsid w:val="0035726A"/>
    <w:rsid w:val="0035764C"/>
    <w:rsid w:val="00357C86"/>
    <w:rsid w:val="00361263"/>
    <w:rsid w:val="00370A87"/>
    <w:rsid w:val="00377F5A"/>
    <w:rsid w:val="00377FD8"/>
    <w:rsid w:val="00380E71"/>
    <w:rsid w:val="00382854"/>
    <w:rsid w:val="00390693"/>
    <w:rsid w:val="00391147"/>
    <w:rsid w:val="00394260"/>
    <w:rsid w:val="0039545D"/>
    <w:rsid w:val="003A4B12"/>
    <w:rsid w:val="003A4B7B"/>
    <w:rsid w:val="003A4CDA"/>
    <w:rsid w:val="003A6A57"/>
    <w:rsid w:val="003B05CD"/>
    <w:rsid w:val="003B0C58"/>
    <w:rsid w:val="003C435A"/>
    <w:rsid w:val="003C4951"/>
    <w:rsid w:val="003C5B26"/>
    <w:rsid w:val="003C6416"/>
    <w:rsid w:val="003C6B91"/>
    <w:rsid w:val="003D192D"/>
    <w:rsid w:val="003D20EE"/>
    <w:rsid w:val="003D5AAC"/>
    <w:rsid w:val="003D6F4D"/>
    <w:rsid w:val="003D70A9"/>
    <w:rsid w:val="003D713F"/>
    <w:rsid w:val="003F2CBC"/>
    <w:rsid w:val="003F30D2"/>
    <w:rsid w:val="003F4667"/>
    <w:rsid w:val="003F50FF"/>
    <w:rsid w:val="003F527C"/>
    <w:rsid w:val="003F6170"/>
    <w:rsid w:val="003F6C81"/>
    <w:rsid w:val="004000D1"/>
    <w:rsid w:val="00401C76"/>
    <w:rsid w:val="0040612D"/>
    <w:rsid w:val="0040663F"/>
    <w:rsid w:val="00412AD4"/>
    <w:rsid w:val="0041403F"/>
    <w:rsid w:val="00414A2C"/>
    <w:rsid w:val="00414F0F"/>
    <w:rsid w:val="00420DFA"/>
    <w:rsid w:val="00422ED5"/>
    <w:rsid w:val="0042432C"/>
    <w:rsid w:val="004262CF"/>
    <w:rsid w:val="00426FB0"/>
    <w:rsid w:val="004304F1"/>
    <w:rsid w:val="00435ACE"/>
    <w:rsid w:val="00436A1E"/>
    <w:rsid w:val="00436F36"/>
    <w:rsid w:val="004413FC"/>
    <w:rsid w:val="00443598"/>
    <w:rsid w:val="00443A0D"/>
    <w:rsid w:val="00454872"/>
    <w:rsid w:val="00457C62"/>
    <w:rsid w:val="00465F86"/>
    <w:rsid w:val="00480FAE"/>
    <w:rsid w:val="00481355"/>
    <w:rsid w:val="004937F7"/>
    <w:rsid w:val="0049480E"/>
    <w:rsid w:val="00495406"/>
    <w:rsid w:val="00497A91"/>
    <w:rsid w:val="004A669E"/>
    <w:rsid w:val="004B21C3"/>
    <w:rsid w:val="004B5C3A"/>
    <w:rsid w:val="004C7264"/>
    <w:rsid w:val="004D09B4"/>
    <w:rsid w:val="004D3523"/>
    <w:rsid w:val="004E4B81"/>
    <w:rsid w:val="004E5932"/>
    <w:rsid w:val="004F1976"/>
    <w:rsid w:val="004F1A1B"/>
    <w:rsid w:val="004F5B97"/>
    <w:rsid w:val="00505338"/>
    <w:rsid w:val="005103AE"/>
    <w:rsid w:val="0051057E"/>
    <w:rsid w:val="00511851"/>
    <w:rsid w:val="005118F0"/>
    <w:rsid w:val="00512B35"/>
    <w:rsid w:val="00512CF3"/>
    <w:rsid w:val="00517251"/>
    <w:rsid w:val="00522FB5"/>
    <w:rsid w:val="0054267C"/>
    <w:rsid w:val="00545101"/>
    <w:rsid w:val="00545E05"/>
    <w:rsid w:val="00551706"/>
    <w:rsid w:val="005538CF"/>
    <w:rsid w:val="005552B5"/>
    <w:rsid w:val="00561FC6"/>
    <w:rsid w:val="0056322C"/>
    <w:rsid w:val="005667E9"/>
    <w:rsid w:val="005705D1"/>
    <w:rsid w:val="00572783"/>
    <w:rsid w:val="005727F8"/>
    <w:rsid w:val="00573154"/>
    <w:rsid w:val="005758D6"/>
    <w:rsid w:val="005808A8"/>
    <w:rsid w:val="00581500"/>
    <w:rsid w:val="00584961"/>
    <w:rsid w:val="00586627"/>
    <w:rsid w:val="0058744C"/>
    <w:rsid w:val="00596C72"/>
    <w:rsid w:val="005A12A5"/>
    <w:rsid w:val="005A1AA6"/>
    <w:rsid w:val="005A2736"/>
    <w:rsid w:val="005A6EAB"/>
    <w:rsid w:val="005B083B"/>
    <w:rsid w:val="005B2521"/>
    <w:rsid w:val="005B65A0"/>
    <w:rsid w:val="005B79CE"/>
    <w:rsid w:val="005C04B5"/>
    <w:rsid w:val="005C710D"/>
    <w:rsid w:val="005C724A"/>
    <w:rsid w:val="005D4728"/>
    <w:rsid w:val="005D7560"/>
    <w:rsid w:val="005D7BF5"/>
    <w:rsid w:val="005E0626"/>
    <w:rsid w:val="005E1499"/>
    <w:rsid w:val="005E2749"/>
    <w:rsid w:val="005E291C"/>
    <w:rsid w:val="005E2AFC"/>
    <w:rsid w:val="005E2FC0"/>
    <w:rsid w:val="005E567D"/>
    <w:rsid w:val="005E6A9A"/>
    <w:rsid w:val="005F054D"/>
    <w:rsid w:val="00601684"/>
    <w:rsid w:val="006042A4"/>
    <w:rsid w:val="00604FC2"/>
    <w:rsid w:val="00605BA6"/>
    <w:rsid w:val="00607593"/>
    <w:rsid w:val="006078AF"/>
    <w:rsid w:val="00611236"/>
    <w:rsid w:val="006117CA"/>
    <w:rsid w:val="00612BDA"/>
    <w:rsid w:val="00613CF3"/>
    <w:rsid w:val="006149CF"/>
    <w:rsid w:val="00614D9D"/>
    <w:rsid w:val="00622530"/>
    <w:rsid w:val="0062377F"/>
    <w:rsid w:val="00630B7E"/>
    <w:rsid w:val="00631151"/>
    <w:rsid w:val="00642D51"/>
    <w:rsid w:val="0065095F"/>
    <w:rsid w:val="00655E54"/>
    <w:rsid w:val="00667365"/>
    <w:rsid w:val="00671A90"/>
    <w:rsid w:val="006743D1"/>
    <w:rsid w:val="00675623"/>
    <w:rsid w:val="00675A8C"/>
    <w:rsid w:val="006773BB"/>
    <w:rsid w:val="00684668"/>
    <w:rsid w:val="006A6B18"/>
    <w:rsid w:val="006C120A"/>
    <w:rsid w:val="006C1829"/>
    <w:rsid w:val="006D31F2"/>
    <w:rsid w:val="006D518C"/>
    <w:rsid w:val="006E3EFC"/>
    <w:rsid w:val="006E629F"/>
    <w:rsid w:val="006F3E20"/>
    <w:rsid w:val="007017FD"/>
    <w:rsid w:val="00704E75"/>
    <w:rsid w:val="0070649D"/>
    <w:rsid w:val="00706B3B"/>
    <w:rsid w:val="0070724D"/>
    <w:rsid w:val="00711CC8"/>
    <w:rsid w:val="00711F66"/>
    <w:rsid w:val="0071219B"/>
    <w:rsid w:val="00722D34"/>
    <w:rsid w:val="00723186"/>
    <w:rsid w:val="00723CF5"/>
    <w:rsid w:val="00724C47"/>
    <w:rsid w:val="007326DA"/>
    <w:rsid w:val="00733358"/>
    <w:rsid w:val="007348F7"/>
    <w:rsid w:val="00735345"/>
    <w:rsid w:val="00735CBC"/>
    <w:rsid w:val="007361A0"/>
    <w:rsid w:val="007418E9"/>
    <w:rsid w:val="007457F3"/>
    <w:rsid w:val="007465DF"/>
    <w:rsid w:val="00752588"/>
    <w:rsid w:val="00752FFE"/>
    <w:rsid w:val="0075327E"/>
    <w:rsid w:val="00753C63"/>
    <w:rsid w:val="0076087D"/>
    <w:rsid w:val="007618AE"/>
    <w:rsid w:val="007634B1"/>
    <w:rsid w:val="00767287"/>
    <w:rsid w:val="00771787"/>
    <w:rsid w:val="00772B62"/>
    <w:rsid w:val="00780954"/>
    <w:rsid w:val="00780AD6"/>
    <w:rsid w:val="0079122B"/>
    <w:rsid w:val="00793938"/>
    <w:rsid w:val="00794298"/>
    <w:rsid w:val="00796ADE"/>
    <w:rsid w:val="007A0357"/>
    <w:rsid w:val="007A24EF"/>
    <w:rsid w:val="007A3380"/>
    <w:rsid w:val="007A3961"/>
    <w:rsid w:val="007A445C"/>
    <w:rsid w:val="007A48DB"/>
    <w:rsid w:val="007B3BAA"/>
    <w:rsid w:val="007B4F98"/>
    <w:rsid w:val="007C31C4"/>
    <w:rsid w:val="007C328A"/>
    <w:rsid w:val="007C3341"/>
    <w:rsid w:val="007C3B40"/>
    <w:rsid w:val="007C3C3C"/>
    <w:rsid w:val="007C490B"/>
    <w:rsid w:val="007C4DE3"/>
    <w:rsid w:val="007D0EF3"/>
    <w:rsid w:val="007D108C"/>
    <w:rsid w:val="007D77D0"/>
    <w:rsid w:val="007D786C"/>
    <w:rsid w:val="007E023B"/>
    <w:rsid w:val="007E41E7"/>
    <w:rsid w:val="007E5BD8"/>
    <w:rsid w:val="007F70DB"/>
    <w:rsid w:val="007F7E7A"/>
    <w:rsid w:val="008016B4"/>
    <w:rsid w:val="00803CD3"/>
    <w:rsid w:val="00821877"/>
    <w:rsid w:val="00824AC2"/>
    <w:rsid w:val="00834BBC"/>
    <w:rsid w:val="00846F5E"/>
    <w:rsid w:val="008471A5"/>
    <w:rsid w:val="00851B2F"/>
    <w:rsid w:val="008629CE"/>
    <w:rsid w:val="0086479D"/>
    <w:rsid w:val="00873759"/>
    <w:rsid w:val="0087670F"/>
    <w:rsid w:val="00891362"/>
    <w:rsid w:val="008917C9"/>
    <w:rsid w:val="00891FE3"/>
    <w:rsid w:val="00893547"/>
    <w:rsid w:val="008A41CC"/>
    <w:rsid w:val="008B0577"/>
    <w:rsid w:val="008B2335"/>
    <w:rsid w:val="008B4265"/>
    <w:rsid w:val="008B654B"/>
    <w:rsid w:val="008C2441"/>
    <w:rsid w:val="008C3490"/>
    <w:rsid w:val="008C459F"/>
    <w:rsid w:val="008C532F"/>
    <w:rsid w:val="008C7410"/>
    <w:rsid w:val="008D00DB"/>
    <w:rsid w:val="008D5F7C"/>
    <w:rsid w:val="008E0213"/>
    <w:rsid w:val="008E22CE"/>
    <w:rsid w:val="008E3885"/>
    <w:rsid w:val="008F366A"/>
    <w:rsid w:val="008F65CF"/>
    <w:rsid w:val="008F68B1"/>
    <w:rsid w:val="008F7731"/>
    <w:rsid w:val="00900E9C"/>
    <w:rsid w:val="0090108E"/>
    <w:rsid w:val="00902417"/>
    <w:rsid w:val="00902D12"/>
    <w:rsid w:val="00905617"/>
    <w:rsid w:val="00910AC2"/>
    <w:rsid w:val="00911868"/>
    <w:rsid w:val="0091236B"/>
    <w:rsid w:val="00912F12"/>
    <w:rsid w:val="00920FBB"/>
    <w:rsid w:val="00921FFD"/>
    <w:rsid w:val="00926143"/>
    <w:rsid w:val="00932D61"/>
    <w:rsid w:val="009365B8"/>
    <w:rsid w:val="009405FF"/>
    <w:rsid w:val="00943820"/>
    <w:rsid w:val="00943E97"/>
    <w:rsid w:val="00944380"/>
    <w:rsid w:val="009449DF"/>
    <w:rsid w:val="00951A02"/>
    <w:rsid w:val="00957489"/>
    <w:rsid w:val="00966010"/>
    <w:rsid w:val="00975622"/>
    <w:rsid w:val="00977186"/>
    <w:rsid w:val="009849B0"/>
    <w:rsid w:val="0098664C"/>
    <w:rsid w:val="009875ED"/>
    <w:rsid w:val="009976E9"/>
    <w:rsid w:val="009A0D67"/>
    <w:rsid w:val="009A12B9"/>
    <w:rsid w:val="009A21E6"/>
    <w:rsid w:val="009C3D71"/>
    <w:rsid w:val="009C4290"/>
    <w:rsid w:val="009C4ED1"/>
    <w:rsid w:val="009C597E"/>
    <w:rsid w:val="009C6ACD"/>
    <w:rsid w:val="009D75FB"/>
    <w:rsid w:val="009D7692"/>
    <w:rsid w:val="009E099D"/>
    <w:rsid w:val="009E1396"/>
    <w:rsid w:val="009E2D3B"/>
    <w:rsid w:val="009E584F"/>
    <w:rsid w:val="009F793E"/>
    <w:rsid w:val="00A04073"/>
    <w:rsid w:val="00A054E5"/>
    <w:rsid w:val="00A076E8"/>
    <w:rsid w:val="00A12651"/>
    <w:rsid w:val="00A142B1"/>
    <w:rsid w:val="00A143ED"/>
    <w:rsid w:val="00A225A7"/>
    <w:rsid w:val="00A27BDD"/>
    <w:rsid w:val="00A34BEF"/>
    <w:rsid w:val="00A36D7C"/>
    <w:rsid w:val="00A60C93"/>
    <w:rsid w:val="00A61EC4"/>
    <w:rsid w:val="00A64989"/>
    <w:rsid w:val="00A66252"/>
    <w:rsid w:val="00A7436D"/>
    <w:rsid w:val="00A76869"/>
    <w:rsid w:val="00A928AF"/>
    <w:rsid w:val="00A93067"/>
    <w:rsid w:val="00AA0850"/>
    <w:rsid w:val="00AA6D84"/>
    <w:rsid w:val="00AB1C64"/>
    <w:rsid w:val="00AB62A3"/>
    <w:rsid w:val="00AB6BDE"/>
    <w:rsid w:val="00AB73AE"/>
    <w:rsid w:val="00AC2DE6"/>
    <w:rsid w:val="00AC3BF2"/>
    <w:rsid w:val="00AC5B6B"/>
    <w:rsid w:val="00AD06FE"/>
    <w:rsid w:val="00AD4014"/>
    <w:rsid w:val="00AD7921"/>
    <w:rsid w:val="00AF1246"/>
    <w:rsid w:val="00AF3DD4"/>
    <w:rsid w:val="00AF6E41"/>
    <w:rsid w:val="00B011B2"/>
    <w:rsid w:val="00B04578"/>
    <w:rsid w:val="00B04806"/>
    <w:rsid w:val="00B05D1F"/>
    <w:rsid w:val="00B07FDB"/>
    <w:rsid w:val="00B1742A"/>
    <w:rsid w:val="00B177AA"/>
    <w:rsid w:val="00B20922"/>
    <w:rsid w:val="00B21451"/>
    <w:rsid w:val="00B227C5"/>
    <w:rsid w:val="00B317D2"/>
    <w:rsid w:val="00B34F81"/>
    <w:rsid w:val="00B36218"/>
    <w:rsid w:val="00B3749D"/>
    <w:rsid w:val="00B37F6E"/>
    <w:rsid w:val="00B37FB0"/>
    <w:rsid w:val="00B47966"/>
    <w:rsid w:val="00B47A8C"/>
    <w:rsid w:val="00B53B10"/>
    <w:rsid w:val="00B54082"/>
    <w:rsid w:val="00B56DC7"/>
    <w:rsid w:val="00B6134A"/>
    <w:rsid w:val="00B614F0"/>
    <w:rsid w:val="00B717C3"/>
    <w:rsid w:val="00B71E8B"/>
    <w:rsid w:val="00B75F81"/>
    <w:rsid w:val="00B80DC2"/>
    <w:rsid w:val="00B83653"/>
    <w:rsid w:val="00B84B48"/>
    <w:rsid w:val="00B8574F"/>
    <w:rsid w:val="00B87421"/>
    <w:rsid w:val="00B902AC"/>
    <w:rsid w:val="00B94E0C"/>
    <w:rsid w:val="00B96A70"/>
    <w:rsid w:val="00BA1124"/>
    <w:rsid w:val="00BA2C05"/>
    <w:rsid w:val="00BA3A5B"/>
    <w:rsid w:val="00BA4120"/>
    <w:rsid w:val="00BA430A"/>
    <w:rsid w:val="00BA5733"/>
    <w:rsid w:val="00BB02E5"/>
    <w:rsid w:val="00BB251E"/>
    <w:rsid w:val="00BB392E"/>
    <w:rsid w:val="00BB39D1"/>
    <w:rsid w:val="00BC50F4"/>
    <w:rsid w:val="00BC5E08"/>
    <w:rsid w:val="00BD08B0"/>
    <w:rsid w:val="00BD2277"/>
    <w:rsid w:val="00BD6DB2"/>
    <w:rsid w:val="00BE47DB"/>
    <w:rsid w:val="00BE66D0"/>
    <w:rsid w:val="00BE6B77"/>
    <w:rsid w:val="00BE7E0A"/>
    <w:rsid w:val="00BF694B"/>
    <w:rsid w:val="00C02BE4"/>
    <w:rsid w:val="00C04EE6"/>
    <w:rsid w:val="00C05134"/>
    <w:rsid w:val="00C068AC"/>
    <w:rsid w:val="00C0788E"/>
    <w:rsid w:val="00C13071"/>
    <w:rsid w:val="00C1429E"/>
    <w:rsid w:val="00C17757"/>
    <w:rsid w:val="00C20916"/>
    <w:rsid w:val="00C23A4A"/>
    <w:rsid w:val="00C307D3"/>
    <w:rsid w:val="00C318FC"/>
    <w:rsid w:val="00C36B36"/>
    <w:rsid w:val="00C41291"/>
    <w:rsid w:val="00C427B8"/>
    <w:rsid w:val="00C47894"/>
    <w:rsid w:val="00C50EEB"/>
    <w:rsid w:val="00C532DE"/>
    <w:rsid w:val="00C64602"/>
    <w:rsid w:val="00C73E41"/>
    <w:rsid w:val="00C74E54"/>
    <w:rsid w:val="00C9616F"/>
    <w:rsid w:val="00C97F03"/>
    <w:rsid w:val="00CA2D2E"/>
    <w:rsid w:val="00CA5893"/>
    <w:rsid w:val="00CB458C"/>
    <w:rsid w:val="00CB4FAB"/>
    <w:rsid w:val="00CB62E6"/>
    <w:rsid w:val="00CC0C33"/>
    <w:rsid w:val="00CC2E1A"/>
    <w:rsid w:val="00CC2F98"/>
    <w:rsid w:val="00CC7CE0"/>
    <w:rsid w:val="00CD0FB5"/>
    <w:rsid w:val="00CD15CA"/>
    <w:rsid w:val="00CE23C3"/>
    <w:rsid w:val="00CE583D"/>
    <w:rsid w:val="00CE62FA"/>
    <w:rsid w:val="00CE7BC7"/>
    <w:rsid w:val="00CF09D9"/>
    <w:rsid w:val="00CF1D5A"/>
    <w:rsid w:val="00D00C62"/>
    <w:rsid w:val="00D127C4"/>
    <w:rsid w:val="00D21154"/>
    <w:rsid w:val="00D25C21"/>
    <w:rsid w:val="00D27EC0"/>
    <w:rsid w:val="00D4370C"/>
    <w:rsid w:val="00D442B6"/>
    <w:rsid w:val="00D47222"/>
    <w:rsid w:val="00D50447"/>
    <w:rsid w:val="00D50F66"/>
    <w:rsid w:val="00D539FA"/>
    <w:rsid w:val="00D55A41"/>
    <w:rsid w:val="00D64F82"/>
    <w:rsid w:val="00D66EF2"/>
    <w:rsid w:val="00D67339"/>
    <w:rsid w:val="00D836BB"/>
    <w:rsid w:val="00D8599D"/>
    <w:rsid w:val="00D92C54"/>
    <w:rsid w:val="00D96D68"/>
    <w:rsid w:val="00D97F3F"/>
    <w:rsid w:val="00DA1A89"/>
    <w:rsid w:val="00DA3680"/>
    <w:rsid w:val="00DA5A1C"/>
    <w:rsid w:val="00DB144C"/>
    <w:rsid w:val="00DB4641"/>
    <w:rsid w:val="00DB4DB8"/>
    <w:rsid w:val="00DB7D8A"/>
    <w:rsid w:val="00DB7E12"/>
    <w:rsid w:val="00DC03F3"/>
    <w:rsid w:val="00DC0FB2"/>
    <w:rsid w:val="00DC46E1"/>
    <w:rsid w:val="00DD0E6D"/>
    <w:rsid w:val="00DD2618"/>
    <w:rsid w:val="00DD5108"/>
    <w:rsid w:val="00DE0A89"/>
    <w:rsid w:val="00DE199B"/>
    <w:rsid w:val="00DE4DC2"/>
    <w:rsid w:val="00DE6343"/>
    <w:rsid w:val="00DE6441"/>
    <w:rsid w:val="00DF1620"/>
    <w:rsid w:val="00DF41E0"/>
    <w:rsid w:val="00DF5DA8"/>
    <w:rsid w:val="00E008E9"/>
    <w:rsid w:val="00E00DF5"/>
    <w:rsid w:val="00E01FAE"/>
    <w:rsid w:val="00E02BDE"/>
    <w:rsid w:val="00E1039A"/>
    <w:rsid w:val="00E10D36"/>
    <w:rsid w:val="00E137BB"/>
    <w:rsid w:val="00E13C41"/>
    <w:rsid w:val="00E1682A"/>
    <w:rsid w:val="00E16D55"/>
    <w:rsid w:val="00E2048B"/>
    <w:rsid w:val="00E224D2"/>
    <w:rsid w:val="00E306EC"/>
    <w:rsid w:val="00E3388D"/>
    <w:rsid w:val="00E3588A"/>
    <w:rsid w:val="00E4140B"/>
    <w:rsid w:val="00E420D3"/>
    <w:rsid w:val="00E434EA"/>
    <w:rsid w:val="00E43716"/>
    <w:rsid w:val="00E4439C"/>
    <w:rsid w:val="00E4575A"/>
    <w:rsid w:val="00E46456"/>
    <w:rsid w:val="00E466BD"/>
    <w:rsid w:val="00E51222"/>
    <w:rsid w:val="00E569D7"/>
    <w:rsid w:val="00E56E56"/>
    <w:rsid w:val="00E57E81"/>
    <w:rsid w:val="00E57F42"/>
    <w:rsid w:val="00E60A62"/>
    <w:rsid w:val="00E623B2"/>
    <w:rsid w:val="00E632C1"/>
    <w:rsid w:val="00E63F49"/>
    <w:rsid w:val="00E71AD7"/>
    <w:rsid w:val="00E755A7"/>
    <w:rsid w:val="00E75B0C"/>
    <w:rsid w:val="00E76F52"/>
    <w:rsid w:val="00E94F68"/>
    <w:rsid w:val="00E95A76"/>
    <w:rsid w:val="00E95E01"/>
    <w:rsid w:val="00EA11A7"/>
    <w:rsid w:val="00EA548E"/>
    <w:rsid w:val="00EA7494"/>
    <w:rsid w:val="00EA78D1"/>
    <w:rsid w:val="00EB30B0"/>
    <w:rsid w:val="00EB6EA2"/>
    <w:rsid w:val="00EC04C7"/>
    <w:rsid w:val="00EC06EE"/>
    <w:rsid w:val="00EC4AA3"/>
    <w:rsid w:val="00ED2949"/>
    <w:rsid w:val="00ED33B1"/>
    <w:rsid w:val="00ED3D5B"/>
    <w:rsid w:val="00ED7F83"/>
    <w:rsid w:val="00EE1987"/>
    <w:rsid w:val="00EE457E"/>
    <w:rsid w:val="00EE639C"/>
    <w:rsid w:val="00EE6521"/>
    <w:rsid w:val="00EE6D09"/>
    <w:rsid w:val="00EF4515"/>
    <w:rsid w:val="00EF7795"/>
    <w:rsid w:val="00F01884"/>
    <w:rsid w:val="00F033A8"/>
    <w:rsid w:val="00F03BD8"/>
    <w:rsid w:val="00F04F98"/>
    <w:rsid w:val="00F0738C"/>
    <w:rsid w:val="00F07833"/>
    <w:rsid w:val="00F115B3"/>
    <w:rsid w:val="00F16D14"/>
    <w:rsid w:val="00F21722"/>
    <w:rsid w:val="00F21C1E"/>
    <w:rsid w:val="00F32CC7"/>
    <w:rsid w:val="00F33EAB"/>
    <w:rsid w:val="00F34F5B"/>
    <w:rsid w:val="00F3729E"/>
    <w:rsid w:val="00F44620"/>
    <w:rsid w:val="00F465A3"/>
    <w:rsid w:val="00F46D4A"/>
    <w:rsid w:val="00F47CE0"/>
    <w:rsid w:val="00F578D2"/>
    <w:rsid w:val="00F61876"/>
    <w:rsid w:val="00F6645A"/>
    <w:rsid w:val="00F66ED8"/>
    <w:rsid w:val="00F7276A"/>
    <w:rsid w:val="00F816AC"/>
    <w:rsid w:val="00F817AC"/>
    <w:rsid w:val="00F8240E"/>
    <w:rsid w:val="00F84FE5"/>
    <w:rsid w:val="00F93AC7"/>
    <w:rsid w:val="00FA3CF6"/>
    <w:rsid w:val="00FA6891"/>
    <w:rsid w:val="00FB27EF"/>
    <w:rsid w:val="00FB56FC"/>
    <w:rsid w:val="00FC20D3"/>
    <w:rsid w:val="00FC3D71"/>
    <w:rsid w:val="00FC711C"/>
    <w:rsid w:val="00FD0DEF"/>
    <w:rsid w:val="00FD13C3"/>
    <w:rsid w:val="00FD4C54"/>
    <w:rsid w:val="00FE1917"/>
    <w:rsid w:val="00FE1A6E"/>
    <w:rsid w:val="00FE2F2B"/>
    <w:rsid w:val="00FE33BE"/>
    <w:rsid w:val="00FE4323"/>
    <w:rsid w:val="00FE6366"/>
    <w:rsid w:val="00FE770A"/>
    <w:rsid w:val="00FF0013"/>
    <w:rsid w:val="00FF39DF"/>
    <w:rsid w:val="00FF431A"/>
    <w:rsid w:val="00FF6024"/>
    <w:rsid w:val="00FF734C"/>
    <w:rsid w:val="1942C47D"/>
    <w:rsid w:val="19578FE8"/>
    <w:rsid w:val="211711C2"/>
    <w:rsid w:val="247A14E8"/>
    <w:rsid w:val="2B4FB577"/>
    <w:rsid w:val="35B9DE94"/>
    <w:rsid w:val="35BF94C8"/>
    <w:rsid w:val="3E6CF4AD"/>
    <w:rsid w:val="53030DC4"/>
    <w:rsid w:val="69C304C9"/>
    <w:rsid w:val="7009AA91"/>
    <w:rsid w:val="75C510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F81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366"/>
  </w:style>
  <w:style w:type="paragraph" w:styleId="Heading1">
    <w:name w:val="heading 1"/>
    <w:basedOn w:val="BodyTextIndent"/>
    <w:next w:val="Normal"/>
    <w:link w:val="Heading1Char"/>
    <w:qFormat/>
    <w:rsid w:val="00FE6366"/>
    <w:pPr>
      <w:spacing w:before="0" w:after="0"/>
      <w:ind w:left="0"/>
      <w:outlineLvl w:val="0"/>
    </w:pPr>
    <w:rPr>
      <w:rFonts w:ascii="Times New Roman" w:hAnsi="Times New Roman"/>
      <w:b/>
      <w:sz w:val="24"/>
      <w:szCs w:val="24"/>
      <w:u w:val="single"/>
    </w:rPr>
  </w:style>
  <w:style w:type="paragraph" w:styleId="Heading3">
    <w:name w:val="heading 3"/>
    <w:basedOn w:val="Normal"/>
    <w:next w:val="Normal"/>
    <w:link w:val="Heading3Char"/>
    <w:uiPriority w:val="99"/>
    <w:qFormat/>
    <w:rsid w:val="000E3C18"/>
    <w:pPr>
      <w:keepNext/>
      <w:tabs>
        <w:tab w:val="left" w:pos="1080"/>
      </w:tabs>
      <w:outlineLvl w:val="2"/>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pPr>
      <w:spacing w:after="220" w:line="220" w:lineRule="atLeast"/>
      <w:ind w:left="840" w:right="-360"/>
    </w:pPr>
  </w:style>
  <w:style w:type="paragraph" w:styleId="Closing">
    <w:name w:val="Closing"/>
    <w:basedOn w:val="Normal"/>
    <w:pPr>
      <w:spacing w:line="220" w:lineRule="atLeast"/>
      <w:ind w:left="840" w:right="-360"/>
    </w:pPr>
  </w:style>
  <w:style w:type="paragraph" w:styleId="BodyTextIndent">
    <w:name w:val="Body Text Indent"/>
    <w:basedOn w:val="Normal"/>
    <w:pPr>
      <w:spacing w:before="240" w:after="240" w:line="360" w:lineRule="auto"/>
      <w:ind w:left="720"/>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before="240" w:after="240" w:line="480" w:lineRule="auto"/>
    </w:pPr>
    <w:rPr>
      <w:rFonts w:ascii="Arial" w:hAnsi="Arial"/>
      <w:sz w:val="22"/>
    </w:rPr>
  </w:style>
  <w:style w:type="paragraph" w:styleId="FootnoteText">
    <w:name w:val="footnote text"/>
    <w:basedOn w:val="Normal"/>
    <w:semiHidden/>
    <w:rsid w:val="00AA0850"/>
  </w:style>
  <w:style w:type="character" w:styleId="FootnoteReference">
    <w:name w:val="footnote reference"/>
    <w:semiHidden/>
    <w:rsid w:val="00AA0850"/>
    <w:rPr>
      <w:vertAlign w:val="superscript"/>
    </w:rPr>
  </w:style>
  <w:style w:type="paragraph" w:styleId="BalloonText">
    <w:name w:val="Balloon Text"/>
    <w:basedOn w:val="Normal"/>
    <w:semiHidden/>
    <w:rsid w:val="00ED2949"/>
    <w:rPr>
      <w:rFonts w:ascii="Tahoma" w:hAnsi="Tahoma" w:cs="Tahoma"/>
      <w:sz w:val="16"/>
      <w:szCs w:val="16"/>
    </w:rPr>
  </w:style>
  <w:style w:type="character" w:customStyle="1" w:styleId="Heading3Char">
    <w:name w:val="Heading 3 Char"/>
    <w:link w:val="Heading3"/>
    <w:uiPriority w:val="99"/>
    <w:rsid w:val="000E3C18"/>
    <w:rPr>
      <w:b/>
      <w:sz w:val="24"/>
    </w:rPr>
  </w:style>
  <w:style w:type="character" w:styleId="CommentReference">
    <w:name w:val="annotation reference"/>
    <w:rsid w:val="008F68B1"/>
    <w:rPr>
      <w:sz w:val="16"/>
      <w:szCs w:val="16"/>
    </w:rPr>
  </w:style>
  <w:style w:type="paragraph" w:styleId="CommentText">
    <w:name w:val="annotation text"/>
    <w:basedOn w:val="Normal"/>
    <w:link w:val="CommentTextChar"/>
    <w:rsid w:val="008F68B1"/>
  </w:style>
  <w:style w:type="character" w:customStyle="1" w:styleId="CommentTextChar">
    <w:name w:val="Comment Text Char"/>
    <w:basedOn w:val="DefaultParagraphFont"/>
    <w:link w:val="CommentText"/>
    <w:rsid w:val="008F68B1"/>
  </w:style>
  <w:style w:type="paragraph" w:styleId="CommentSubject">
    <w:name w:val="annotation subject"/>
    <w:basedOn w:val="CommentText"/>
    <w:next w:val="CommentText"/>
    <w:link w:val="CommentSubjectChar"/>
    <w:rsid w:val="008F68B1"/>
    <w:rPr>
      <w:b/>
      <w:bCs/>
    </w:rPr>
  </w:style>
  <w:style w:type="character" w:customStyle="1" w:styleId="CommentSubjectChar">
    <w:name w:val="Comment Subject Char"/>
    <w:link w:val="CommentSubject"/>
    <w:rsid w:val="008F68B1"/>
    <w:rPr>
      <w:b/>
      <w:bCs/>
    </w:rPr>
  </w:style>
  <w:style w:type="paragraph" w:styleId="Revision">
    <w:name w:val="Revision"/>
    <w:hidden/>
    <w:uiPriority w:val="99"/>
    <w:semiHidden/>
    <w:rsid w:val="00263722"/>
  </w:style>
  <w:style w:type="character" w:customStyle="1" w:styleId="FooterChar">
    <w:name w:val="Footer Char"/>
    <w:link w:val="Footer"/>
    <w:uiPriority w:val="99"/>
    <w:rsid w:val="00642D51"/>
  </w:style>
  <w:style w:type="character" w:customStyle="1" w:styleId="Heading1Char">
    <w:name w:val="Heading 1 Char"/>
    <w:basedOn w:val="DefaultParagraphFont"/>
    <w:link w:val="Heading1"/>
    <w:rsid w:val="00FE6366"/>
    <w:rPr>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2E0EA79B-77DD-4814-AB28-D1D65412C1C2}">
  <ds:schemaRefs>
    <ds:schemaRef ds:uri="http://schemas.microsoft.com/office/2006/metadata/longPropertie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Testimony on Amendments to 101 CMR 358.00</dc:title>
  <dc:subject/>
  <dc:creator/>
  <cp:keywords/>
  <cp:lastModifiedBy/>
  <cp:revision>1</cp:revision>
  <dcterms:created xsi:type="dcterms:W3CDTF">2026-06-08T13:40:00Z</dcterms:created>
  <dcterms:modified xsi:type="dcterms:W3CDTF">2026-06-08T13:40:00Z</dcterms:modified>
</cp:coreProperties>
</file>