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7780" w14:textId="790DF00E" w:rsidR="00BC2226" w:rsidRPr="00B7773F" w:rsidRDefault="004F2A81">
      <w:pPr>
        <w:rPr>
          <w:rFonts w:ascii="Times New Roman" w:hAnsi="Times New Roman" w:cs="Times New Roman"/>
          <w:b/>
          <w:bCs/>
          <w:u w:val="single"/>
        </w:rPr>
      </w:pPr>
      <w:r w:rsidRPr="00B7773F">
        <w:rPr>
          <w:rFonts w:ascii="Times New Roman" w:hAnsi="Times New Roman" w:cs="Times New Roman"/>
          <w:b/>
          <w:bCs/>
          <w:u w:val="single"/>
        </w:rPr>
        <w:t>Introduction</w:t>
      </w:r>
    </w:p>
    <w:p w14:paraId="605235A3" w14:textId="4F6A0126" w:rsidR="004F2A81" w:rsidRDefault="00B7773F">
      <w:pPr>
        <w:rPr>
          <w:rFonts w:ascii="Times New Roman" w:hAnsi="Times New Roman" w:cs="Times New Roman"/>
        </w:rPr>
      </w:pPr>
      <w:r w:rsidRPr="7474264A">
        <w:rPr>
          <w:rFonts w:ascii="Times New Roman" w:hAnsi="Times New Roman" w:cs="Times New Roman"/>
        </w:rPr>
        <w:t>Good morning. My name is Ann</w:t>
      </w:r>
      <w:r w:rsidR="0057586A">
        <w:rPr>
          <w:rFonts w:ascii="Times New Roman" w:hAnsi="Times New Roman" w:cs="Times New Roman"/>
        </w:rPr>
        <w:t>i</w:t>
      </w:r>
      <w:r w:rsidRPr="7474264A">
        <w:rPr>
          <w:rFonts w:ascii="Times New Roman" w:hAnsi="Times New Roman" w:cs="Times New Roman"/>
        </w:rPr>
        <w:t>e Kazarnovsky, Program Manager of Continuous Skilled Nursing (CSN) Services</w:t>
      </w:r>
      <w:r w:rsidR="00647496" w:rsidRPr="7474264A">
        <w:rPr>
          <w:rFonts w:ascii="Times New Roman" w:hAnsi="Times New Roman" w:cs="Times New Roman"/>
        </w:rPr>
        <w:t xml:space="preserve"> at the</w:t>
      </w:r>
      <w:r w:rsidRPr="7474264A">
        <w:rPr>
          <w:rFonts w:ascii="Times New Roman" w:hAnsi="Times New Roman" w:cs="Times New Roman"/>
        </w:rPr>
        <w:t xml:space="preserve"> Office of </w:t>
      </w:r>
      <w:bookmarkStart w:id="0" w:name="_Int_2BviBGSy"/>
      <w:r w:rsidRPr="7474264A">
        <w:rPr>
          <w:rFonts w:ascii="Times New Roman" w:hAnsi="Times New Roman" w:cs="Times New Roman"/>
        </w:rPr>
        <w:t>Long Term</w:t>
      </w:r>
      <w:bookmarkEnd w:id="0"/>
      <w:r w:rsidRPr="7474264A">
        <w:rPr>
          <w:rFonts w:ascii="Times New Roman" w:hAnsi="Times New Roman" w:cs="Times New Roman"/>
        </w:rPr>
        <w:t xml:space="preserve"> Services and Supports</w:t>
      </w:r>
      <w:r w:rsidR="00647496" w:rsidRPr="7474264A">
        <w:rPr>
          <w:rFonts w:ascii="Times New Roman" w:hAnsi="Times New Roman" w:cs="Times New Roman"/>
        </w:rPr>
        <w:t xml:space="preserve"> (OLTSS) in</w:t>
      </w:r>
      <w:r w:rsidR="00EC5280" w:rsidRPr="7474264A">
        <w:rPr>
          <w:rFonts w:ascii="Times New Roman" w:hAnsi="Times New Roman" w:cs="Times New Roman"/>
        </w:rPr>
        <w:t xml:space="preserve"> the Executive Office of Health and Human Services (EOHHS). </w:t>
      </w:r>
      <w:r w:rsidR="00E62055" w:rsidRPr="7474264A">
        <w:rPr>
          <w:rFonts w:ascii="Times New Roman" w:hAnsi="Times New Roman" w:cs="Times New Roman"/>
        </w:rPr>
        <w:t>I am here to present staff testimony on proposed amendments to 101 CMR 361.00: </w:t>
      </w:r>
      <w:r w:rsidR="00E62055" w:rsidRPr="7474264A">
        <w:rPr>
          <w:rFonts w:ascii="Times New Roman" w:hAnsi="Times New Roman" w:cs="Times New Roman"/>
          <w:i/>
          <w:iCs/>
        </w:rPr>
        <w:t>Rates for</w:t>
      </w:r>
      <w:r w:rsidR="00E62055" w:rsidRPr="7474264A">
        <w:rPr>
          <w:rFonts w:ascii="Times New Roman" w:hAnsi="Times New Roman" w:cs="Times New Roman"/>
        </w:rPr>
        <w:t> </w:t>
      </w:r>
      <w:r w:rsidR="00E62055" w:rsidRPr="7474264A">
        <w:rPr>
          <w:rFonts w:ascii="Times New Roman" w:hAnsi="Times New Roman" w:cs="Times New Roman"/>
          <w:i/>
          <w:iCs/>
        </w:rPr>
        <w:t xml:space="preserve">Continuous Skilled Nursing </w:t>
      </w:r>
      <w:r w:rsidR="00721675" w:rsidRPr="7474264A">
        <w:rPr>
          <w:rFonts w:ascii="Times New Roman" w:hAnsi="Times New Roman" w:cs="Times New Roman"/>
          <w:i/>
          <w:iCs/>
        </w:rPr>
        <w:t>Agency and Independent Nursing Services</w:t>
      </w:r>
      <w:r w:rsidR="00E62055" w:rsidRPr="7474264A">
        <w:rPr>
          <w:rFonts w:ascii="Times New Roman" w:hAnsi="Times New Roman" w:cs="Times New Roman"/>
        </w:rPr>
        <w:t>. The</w:t>
      </w:r>
      <w:r w:rsidR="000F0ED6" w:rsidRPr="7474264A">
        <w:rPr>
          <w:rFonts w:ascii="Times New Roman" w:hAnsi="Times New Roman" w:cs="Times New Roman"/>
        </w:rPr>
        <w:t xml:space="preserve"> anticipated</w:t>
      </w:r>
      <w:r w:rsidR="00E62055" w:rsidRPr="7474264A">
        <w:rPr>
          <w:rFonts w:ascii="Times New Roman" w:hAnsi="Times New Roman" w:cs="Times New Roman"/>
        </w:rPr>
        <w:t xml:space="preserve"> effective date of the </w:t>
      </w:r>
      <w:r w:rsidR="000F0ED6" w:rsidRPr="7474264A">
        <w:rPr>
          <w:rFonts w:ascii="Times New Roman" w:hAnsi="Times New Roman" w:cs="Times New Roman"/>
        </w:rPr>
        <w:t>proposed amendments</w:t>
      </w:r>
      <w:r w:rsidR="00E62055" w:rsidRPr="7474264A">
        <w:rPr>
          <w:rFonts w:ascii="Times New Roman" w:hAnsi="Times New Roman" w:cs="Times New Roman"/>
        </w:rPr>
        <w:t xml:space="preserve"> is for dates of service on or after </w:t>
      </w:r>
      <w:r w:rsidR="00721675" w:rsidRPr="7474264A">
        <w:rPr>
          <w:rFonts w:ascii="Times New Roman" w:hAnsi="Times New Roman" w:cs="Times New Roman"/>
        </w:rPr>
        <w:t>September</w:t>
      </w:r>
      <w:r w:rsidR="00E62055" w:rsidRPr="7474264A">
        <w:rPr>
          <w:rFonts w:ascii="Times New Roman" w:hAnsi="Times New Roman" w:cs="Times New Roman"/>
        </w:rPr>
        <w:t xml:space="preserve"> 1</w:t>
      </w:r>
      <w:r w:rsidR="00721675" w:rsidRPr="7474264A">
        <w:rPr>
          <w:rFonts w:ascii="Times New Roman" w:hAnsi="Times New Roman" w:cs="Times New Roman"/>
        </w:rPr>
        <w:t>5</w:t>
      </w:r>
      <w:r w:rsidR="00E62055" w:rsidRPr="7474264A">
        <w:rPr>
          <w:rFonts w:ascii="Times New Roman" w:hAnsi="Times New Roman" w:cs="Times New Roman"/>
        </w:rPr>
        <w:t>, 202</w:t>
      </w:r>
      <w:r w:rsidR="00721675" w:rsidRPr="7474264A">
        <w:rPr>
          <w:rFonts w:ascii="Times New Roman" w:hAnsi="Times New Roman" w:cs="Times New Roman"/>
        </w:rPr>
        <w:t>6</w:t>
      </w:r>
      <w:r w:rsidR="00E62055" w:rsidRPr="7474264A">
        <w:rPr>
          <w:rFonts w:ascii="Times New Roman" w:hAnsi="Times New Roman" w:cs="Times New Roman"/>
        </w:rPr>
        <w:t>. </w:t>
      </w:r>
    </w:p>
    <w:p w14:paraId="54144923" w14:textId="77777777" w:rsidR="008C0C16" w:rsidRDefault="008C0C16">
      <w:pPr>
        <w:rPr>
          <w:rFonts w:ascii="Times New Roman" w:hAnsi="Times New Roman" w:cs="Times New Roman"/>
          <w:b/>
          <w:bCs/>
          <w:u w:val="single"/>
        </w:rPr>
      </w:pPr>
    </w:p>
    <w:p w14:paraId="0722C2DE" w14:textId="6C38A4B9" w:rsidR="00721675" w:rsidRDefault="00645CF0">
      <w:pPr>
        <w:rPr>
          <w:rFonts w:ascii="Times New Roman" w:hAnsi="Times New Roman" w:cs="Times New Roman"/>
          <w:b/>
          <w:bCs/>
          <w:u w:val="single"/>
        </w:rPr>
      </w:pPr>
      <w:r>
        <w:rPr>
          <w:rFonts w:ascii="Times New Roman" w:hAnsi="Times New Roman" w:cs="Times New Roman"/>
          <w:b/>
          <w:bCs/>
          <w:u w:val="single"/>
        </w:rPr>
        <w:t>Background</w:t>
      </w:r>
    </w:p>
    <w:p w14:paraId="409D4221" w14:textId="6C05EE61" w:rsidR="00645CF0" w:rsidRDefault="007370E1" w:rsidP="00E16780">
      <w:pPr>
        <w:rPr>
          <w:rFonts w:ascii="Times New Roman" w:hAnsi="Times New Roman" w:cs="Times New Roman"/>
        </w:rPr>
      </w:pPr>
      <w:r w:rsidRPr="007370E1">
        <w:rPr>
          <w:rFonts w:ascii="Times New Roman" w:hAnsi="Times New Roman" w:cs="Times New Roman"/>
        </w:rPr>
        <w:t xml:space="preserve">Regulation 101 CMR 361.00 governs the rates paid by MassHealth and other governmental purchasers for services provided in a home setting for </w:t>
      </w:r>
      <w:r w:rsidR="00416E35">
        <w:rPr>
          <w:rFonts w:ascii="Times New Roman" w:hAnsi="Times New Roman" w:cs="Times New Roman"/>
        </w:rPr>
        <w:t>CSN</w:t>
      </w:r>
      <w:r w:rsidRPr="007370E1">
        <w:rPr>
          <w:rFonts w:ascii="Times New Roman" w:hAnsi="Times New Roman" w:cs="Times New Roman"/>
        </w:rPr>
        <w:t xml:space="preserve"> services rendered by both agenc</w:t>
      </w:r>
      <w:r w:rsidR="00416E35">
        <w:rPr>
          <w:rFonts w:ascii="Times New Roman" w:hAnsi="Times New Roman" w:cs="Times New Roman"/>
        </w:rPr>
        <w:t>y</w:t>
      </w:r>
      <w:r w:rsidRPr="007370E1">
        <w:rPr>
          <w:rFonts w:ascii="Times New Roman" w:hAnsi="Times New Roman" w:cs="Times New Roman"/>
        </w:rPr>
        <w:t xml:space="preserve"> and independent nurses. CSN services are defined as a visit of more than two continuous hours of nursing services provided by a registered nurse (RN) or a licensed practical nurse (LPN). Effective July 1, 2023, complex care assistant (CCA) </w:t>
      </w:r>
      <w:r w:rsidR="0057586A">
        <w:rPr>
          <w:rFonts w:ascii="Times New Roman" w:hAnsi="Times New Roman" w:cs="Times New Roman"/>
        </w:rPr>
        <w:t xml:space="preserve">services </w:t>
      </w:r>
      <w:r w:rsidRPr="007370E1">
        <w:rPr>
          <w:rFonts w:ascii="Times New Roman" w:hAnsi="Times New Roman" w:cs="Times New Roman"/>
        </w:rPr>
        <w:t>and RN supervision of CCA visits were added to the regulation. </w:t>
      </w:r>
      <w:r w:rsidR="00877C53">
        <w:rPr>
          <w:rFonts w:ascii="Times New Roman" w:hAnsi="Times New Roman" w:cs="Times New Roman"/>
        </w:rPr>
        <w:t xml:space="preserve">As of February 1, 2026, </w:t>
      </w:r>
      <w:r w:rsidR="00E0380C">
        <w:rPr>
          <w:rFonts w:ascii="Times New Roman" w:hAnsi="Times New Roman" w:cs="Times New Roman"/>
        </w:rPr>
        <w:t xml:space="preserve">LPNs </w:t>
      </w:r>
      <w:r w:rsidR="001B5352">
        <w:rPr>
          <w:rFonts w:ascii="Times New Roman" w:hAnsi="Times New Roman" w:cs="Times New Roman"/>
        </w:rPr>
        <w:t xml:space="preserve">are also allowed to </w:t>
      </w:r>
      <w:r w:rsidR="00022ABF">
        <w:rPr>
          <w:rFonts w:ascii="Times New Roman" w:hAnsi="Times New Roman" w:cs="Times New Roman"/>
        </w:rPr>
        <w:t xml:space="preserve">conduct </w:t>
      </w:r>
      <w:r w:rsidR="00BB5765">
        <w:rPr>
          <w:rFonts w:ascii="Times New Roman" w:hAnsi="Times New Roman" w:cs="Times New Roman"/>
        </w:rPr>
        <w:t xml:space="preserve">CCA supervisory visits. </w:t>
      </w:r>
    </w:p>
    <w:p w14:paraId="48A9EDB6" w14:textId="77777777" w:rsidR="008C0C16" w:rsidRDefault="008C0C16" w:rsidP="007370E1">
      <w:pPr>
        <w:rPr>
          <w:rFonts w:ascii="Times New Roman" w:hAnsi="Times New Roman" w:cs="Times New Roman"/>
          <w:b/>
          <w:bCs/>
          <w:u w:val="single"/>
        </w:rPr>
      </w:pPr>
    </w:p>
    <w:p w14:paraId="4A3F4A4B" w14:textId="6D6EA481" w:rsidR="007370E1" w:rsidRDefault="00A62942" w:rsidP="007370E1">
      <w:pPr>
        <w:rPr>
          <w:rFonts w:ascii="Times New Roman" w:hAnsi="Times New Roman" w:cs="Times New Roman"/>
        </w:rPr>
      </w:pPr>
      <w:r w:rsidRPr="00A62942">
        <w:rPr>
          <w:rFonts w:ascii="Times New Roman" w:hAnsi="Times New Roman" w:cs="Times New Roman"/>
          <w:b/>
          <w:bCs/>
          <w:u w:val="single"/>
        </w:rPr>
        <w:t>Description of Proposed Amendments</w:t>
      </w:r>
      <w:r w:rsidRPr="00A62942">
        <w:rPr>
          <w:rFonts w:ascii="Times New Roman" w:hAnsi="Times New Roman" w:cs="Times New Roman"/>
        </w:rPr>
        <w:t> </w:t>
      </w:r>
    </w:p>
    <w:p w14:paraId="68315A96" w14:textId="3A96F89F" w:rsidR="008C2ABF" w:rsidRDefault="00EC5F99" w:rsidP="007370E1">
      <w:pPr>
        <w:rPr>
          <w:rFonts w:ascii="Times New Roman" w:hAnsi="Times New Roman" w:cs="Times New Roman"/>
        </w:rPr>
      </w:pPr>
      <w:r w:rsidRPr="00EC5F99">
        <w:rPr>
          <w:rFonts w:ascii="Times New Roman" w:hAnsi="Times New Roman" w:cs="Times New Roman"/>
        </w:rPr>
        <w:t xml:space="preserve">The proposed amendments to 101 CMR 361.00 establish a rate for </w:t>
      </w:r>
      <w:r w:rsidR="00391111">
        <w:rPr>
          <w:rFonts w:ascii="Times New Roman" w:hAnsi="Times New Roman" w:cs="Times New Roman"/>
        </w:rPr>
        <w:t>LPN</w:t>
      </w:r>
      <w:r w:rsidRPr="00EC5F99">
        <w:rPr>
          <w:rFonts w:ascii="Times New Roman" w:hAnsi="Times New Roman" w:cs="Times New Roman"/>
        </w:rPr>
        <w:t xml:space="preserve"> supervisory in-person visits for </w:t>
      </w:r>
      <w:r w:rsidR="00B53AF4">
        <w:rPr>
          <w:rFonts w:ascii="Times New Roman" w:hAnsi="Times New Roman" w:cs="Times New Roman"/>
        </w:rPr>
        <w:t>CCA</w:t>
      </w:r>
      <w:r w:rsidR="00D94C06">
        <w:rPr>
          <w:rFonts w:ascii="Times New Roman" w:hAnsi="Times New Roman" w:cs="Times New Roman"/>
        </w:rPr>
        <w:t xml:space="preserve"> </w:t>
      </w:r>
      <w:r w:rsidRPr="00EC5F99">
        <w:rPr>
          <w:rFonts w:ascii="Times New Roman" w:hAnsi="Times New Roman" w:cs="Times New Roman"/>
        </w:rPr>
        <w:t>services</w:t>
      </w:r>
      <w:r w:rsidR="00391111">
        <w:rPr>
          <w:rFonts w:ascii="Times New Roman" w:hAnsi="Times New Roman" w:cs="Times New Roman"/>
        </w:rPr>
        <w:t xml:space="preserve"> every 60 days</w:t>
      </w:r>
      <w:r w:rsidRPr="00EC5F99">
        <w:rPr>
          <w:rFonts w:ascii="Times New Roman" w:hAnsi="Times New Roman" w:cs="Times New Roman"/>
        </w:rPr>
        <w:t xml:space="preserve">. </w:t>
      </w:r>
      <w:r w:rsidR="006029B7" w:rsidRPr="006029B7">
        <w:rPr>
          <w:rFonts w:ascii="Times New Roman" w:hAnsi="Times New Roman" w:cs="Times New Roman"/>
        </w:rPr>
        <w:t>The proposed rate for the LPN supervisory visit</w:t>
      </w:r>
      <w:r w:rsidR="001A6E35">
        <w:rPr>
          <w:rFonts w:ascii="Times New Roman" w:hAnsi="Times New Roman" w:cs="Times New Roman"/>
        </w:rPr>
        <w:t xml:space="preserve"> (code T1003-U5)</w:t>
      </w:r>
      <w:r w:rsidR="006029B7" w:rsidRPr="006029B7">
        <w:rPr>
          <w:rFonts w:ascii="Times New Roman" w:hAnsi="Times New Roman" w:cs="Times New Roman"/>
        </w:rPr>
        <w:t xml:space="preserve"> is $16.35 per 15 minutes</w:t>
      </w:r>
      <w:r w:rsidR="00610A21">
        <w:rPr>
          <w:rFonts w:ascii="Times New Roman" w:hAnsi="Times New Roman" w:cs="Times New Roman"/>
        </w:rPr>
        <w:t>. T</w:t>
      </w:r>
      <w:r w:rsidR="00E06DA7">
        <w:rPr>
          <w:rFonts w:ascii="Times New Roman" w:hAnsi="Times New Roman" w:cs="Times New Roman"/>
        </w:rPr>
        <w:t xml:space="preserve">his rate </w:t>
      </w:r>
      <w:r w:rsidR="006029B7">
        <w:rPr>
          <w:rFonts w:ascii="Times New Roman" w:hAnsi="Times New Roman" w:cs="Times New Roman"/>
        </w:rPr>
        <w:t xml:space="preserve">is the same as the current </w:t>
      </w:r>
      <w:r w:rsidR="008C2ABF">
        <w:rPr>
          <w:rFonts w:ascii="Times New Roman" w:hAnsi="Times New Roman" w:cs="Times New Roman"/>
        </w:rPr>
        <w:t xml:space="preserve">rate for </w:t>
      </w:r>
      <w:r w:rsidR="007320FC">
        <w:rPr>
          <w:rFonts w:ascii="Times New Roman" w:hAnsi="Times New Roman" w:cs="Times New Roman"/>
        </w:rPr>
        <w:t xml:space="preserve">the </w:t>
      </w:r>
      <w:r w:rsidR="008C2ABF">
        <w:rPr>
          <w:rFonts w:ascii="Times New Roman" w:hAnsi="Times New Roman" w:cs="Times New Roman"/>
        </w:rPr>
        <w:t>weekday agency LPN services</w:t>
      </w:r>
      <w:r w:rsidR="006029B7">
        <w:rPr>
          <w:rFonts w:ascii="Times New Roman" w:hAnsi="Times New Roman" w:cs="Times New Roman"/>
        </w:rPr>
        <w:t xml:space="preserve">. </w:t>
      </w:r>
      <w:r w:rsidR="001A6E35" w:rsidRPr="001A6E35">
        <w:t xml:space="preserve"> </w:t>
      </w:r>
    </w:p>
    <w:p w14:paraId="3E05B869" w14:textId="4CCCCF7E" w:rsidR="007902CE" w:rsidRDefault="00EC5F99" w:rsidP="007370E1">
      <w:pPr>
        <w:rPr>
          <w:rFonts w:ascii="Times New Roman" w:hAnsi="Times New Roman" w:cs="Times New Roman"/>
        </w:rPr>
      </w:pPr>
      <w:r w:rsidRPr="00EC5F99">
        <w:rPr>
          <w:rFonts w:ascii="Times New Roman" w:hAnsi="Times New Roman" w:cs="Times New Roman"/>
        </w:rPr>
        <w:t>The proposed amendments also establish separate fee tables in 101 CMR 361.00 specify</w:t>
      </w:r>
      <w:r w:rsidR="0035591E">
        <w:rPr>
          <w:rFonts w:ascii="Times New Roman" w:hAnsi="Times New Roman" w:cs="Times New Roman"/>
        </w:rPr>
        <w:t>ing</w:t>
      </w:r>
      <w:r w:rsidRPr="00EC5F99">
        <w:rPr>
          <w:rFonts w:ascii="Times New Roman" w:hAnsi="Times New Roman" w:cs="Times New Roman"/>
        </w:rPr>
        <w:t xml:space="preserve"> rates for </w:t>
      </w:r>
      <w:r w:rsidR="008C2ABF">
        <w:rPr>
          <w:rFonts w:ascii="Times New Roman" w:hAnsi="Times New Roman" w:cs="Times New Roman"/>
        </w:rPr>
        <w:t>CSN</w:t>
      </w:r>
      <w:r w:rsidRPr="00EC5F99">
        <w:rPr>
          <w:rFonts w:ascii="Times New Roman" w:hAnsi="Times New Roman" w:cs="Times New Roman"/>
        </w:rPr>
        <w:t xml:space="preserve"> training time. CSN training time was implemented in June 2024 through </w:t>
      </w:r>
      <w:r w:rsidR="00414828">
        <w:rPr>
          <w:rFonts w:ascii="Times New Roman" w:hAnsi="Times New Roman" w:cs="Times New Roman"/>
        </w:rPr>
        <w:t>CSN Agency P</w:t>
      </w:r>
      <w:r w:rsidRPr="00EC5F99">
        <w:rPr>
          <w:rFonts w:ascii="Times New Roman" w:hAnsi="Times New Roman" w:cs="Times New Roman"/>
        </w:rPr>
        <w:t xml:space="preserve">rovider </w:t>
      </w:r>
      <w:r w:rsidR="00414828">
        <w:rPr>
          <w:rFonts w:ascii="Times New Roman" w:hAnsi="Times New Roman" w:cs="Times New Roman"/>
        </w:rPr>
        <w:t>B</w:t>
      </w:r>
      <w:r w:rsidRPr="00EC5F99">
        <w:rPr>
          <w:rFonts w:ascii="Times New Roman" w:hAnsi="Times New Roman" w:cs="Times New Roman"/>
        </w:rPr>
        <w:t>ulleti</w:t>
      </w:r>
      <w:r w:rsidR="002D1497">
        <w:rPr>
          <w:rFonts w:ascii="Times New Roman" w:hAnsi="Times New Roman" w:cs="Times New Roman"/>
        </w:rPr>
        <w:t>n 19 and Independent Nurse Bulletin 19</w:t>
      </w:r>
      <w:r w:rsidRPr="00EC5F99">
        <w:rPr>
          <w:rFonts w:ascii="Times New Roman" w:hAnsi="Times New Roman" w:cs="Times New Roman"/>
        </w:rPr>
        <w:t xml:space="preserve"> for when a</w:t>
      </w:r>
      <w:r w:rsidR="006D6399">
        <w:rPr>
          <w:rFonts w:ascii="Times New Roman" w:hAnsi="Times New Roman" w:cs="Times New Roman"/>
        </w:rPr>
        <w:t xml:space="preserve"> CSN agency nurse or a</w:t>
      </w:r>
      <w:r w:rsidR="00B77DFB">
        <w:rPr>
          <w:rFonts w:ascii="Times New Roman" w:hAnsi="Times New Roman" w:cs="Times New Roman"/>
        </w:rPr>
        <w:t xml:space="preserve">n independent nurse, respectively, </w:t>
      </w:r>
      <w:r w:rsidR="00DE5777" w:rsidRPr="00DE5777">
        <w:rPr>
          <w:rFonts w:ascii="Times New Roman" w:hAnsi="Times New Roman" w:cs="Times New Roman"/>
        </w:rPr>
        <w:t xml:space="preserve">is new to a MassHealth member’s care and </w:t>
      </w:r>
      <w:r w:rsidRPr="00EC5F99">
        <w:rPr>
          <w:rFonts w:ascii="Times New Roman" w:hAnsi="Times New Roman" w:cs="Times New Roman"/>
        </w:rPr>
        <w:t>requires in-home, member</w:t>
      </w:r>
      <w:r>
        <w:rPr>
          <w:rFonts w:ascii="Times New Roman" w:hAnsi="Times New Roman" w:cs="Times New Roman"/>
        </w:rPr>
        <w:t xml:space="preserve"> </w:t>
      </w:r>
      <w:r w:rsidRPr="00EC5F99">
        <w:rPr>
          <w:rFonts w:ascii="Times New Roman" w:hAnsi="Times New Roman" w:cs="Times New Roman"/>
        </w:rPr>
        <w:t>specific training to provide appropriate CSN services to the member. The</w:t>
      </w:r>
      <w:r w:rsidR="00B44353">
        <w:rPr>
          <w:rFonts w:ascii="Times New Roman" w:hAnsi="Times New Roman" w:cs="Times New Roman"/>
        </w:rPr>
        <w:t>se</w:t>
      </w:r>
      <w:r w:rsidRPr="00EC5F99">
        <w:rPr>
          <w:rFonts w:ascii="Times New Roman" w:hAnsi="Times New Roman" w:cs="Times New Roman"/>
        </w:rPr>
        <w:t xml:space="preserve"> bulletins </w:t>
      </w:r>
      <w:r w:rsidR="00B44353">
        <w:rPr>
          <w:rFonts w:ascii="Times New Roman" w:hAnsi="Times New Roman" w:cs="Times New Roman"/>
        </w:rPr>
        <w:t xml:space="preserve">instructed </w:t>
      </w:r>
      <w:r w:rsidR="003B01B9">
        <w:rPr>
          <w:rFonts w:ascii="Times New Roman" w:hAnsi="Times New Roman" w:cs="Times New Roman"/>
        </w:rPr>
        <w:t>providers to attach modifier U6 to the corresponding CSN agency and independent nurse</w:t>
      </w:r>
      <w:r w:rsidRPr="00EC5F99">
        <w:rPr>
          <w:rFonts w:ascii="Times New Roman" w:hAnsi="Times New Roman" w:cs="Times New Roman"/>
        </w:rPr>
        <w:t xml:space="preserve"> service codes </w:t>
      </w:r>
      <w:r w:rsidR="002B2B6B">
        <w:rPr>
          <w:rFonts w:ascii="Times New Roman" w:hAnsi="Times New Roman" w:cs="Times New Roman"/>
        </w:rPr>
        <w:t>to bill at</w:t>
      </w:r>
      <w:r w:rsidRPr="00EC5F99">
        <w:rPr>
          <w:rFonts w:ascii="Times New Roman" w:hAnsi="Times New Roman" w:cs="Times New Roman"/>
        </w:rPr>
        <w:t xml:space="preserve"> rates </w:t>
      </w:r>
      <w:r w:rsidR="00706A65">
        <w:rPr>
          <w:rFonts w:ascii="Times New Roman" w:hAnsi="Times New Roman" w:cs="Times New Roman"/>
        </w:rPr>
        <w:t xml:space="preserve">currently </w:t>
      </w:r>
      <w:r w:rsidRPr="00EC5F99">
        <w:rPr>
          <w:rFonts w:ascii="Times New Roman" w:hAnsi="Times New Roman" w:cs="Times New Roman"/>
        </w:rPr>
        <w:t>established in 101 CMR 361.00 for</w:t>
      </w:r>
      <w:r w:rsidR="00205CFD">
        <w:rPr>
          <w:rFonts w:ascii="Times New Roman" w:hAnsi="Times New Roman" w:cs="Times New Roman"/>
        </w:rPr>
        <w:t xml:space="preserve"> the</w:t>
      </w:r>
      <w:r w:rsidR="0057586A">
        <w:rPr>
          <w:rFonts w:ascii="Times New Roman" w:hAnsi="Times New Roman" w:cs="Times New Roman"/>
        </w:rPr>
        <w:t xml:space="preserve"> </w:t>
      </w:r>
      <w:r w:rsidRPr="00EC5F99">
        <w:rPr>
          <w:rFonts w:ascii="Times New Roman" w:hAnsi="Times New Roman" w:cs="Times New Roman"/>
        </w:rPr>
        <w:t>training time.</w:t>
      </w:r>
      <w:r w:rsidR="00C714E5">
        <w:rPr>
          <w:rFonts w:ascii="Times New Roman" w:hAnsi="Times New Roman" w:cs="Times New Roman"/>
        </w:rPr>
        <w:t xml:space="preserve"> </w:t>
      </w:r>
    </w:p>
    <w:p w14:paraId="152D332A" w14:textId="6840E58B" w:rsidR="00EA1456" w:rsidRDefault="00EC5F99" w:rsidP="007370E1">
      <w:pPr>
        <w:rPr>
          <w:rFonts w:ascii="Times New Roman" w:hAnsi="Times New Roman" w:cs="Times New Roman"/>
        </w:rPr>
      </w:pPr>
      <w:r w:rsidRPr="00EC5F99">
        <w:rPr>
          <w:rFonts w:ascii="Times New Roman" w:hAnsi="Times New Roman" w:cs="Times New Roman"/>
        </w:rPr>
        <w:t xml:space="preserve">EOHHS proposes </w:t>
      </w:r>
      <w:proofErr w:type="gramStart"/>
      <w:r w:rsidRPr="00EC5F99">
        <w:rPr>
          <w:rFonts w:ascii="Times New Roman" w:hAnsi="Times New Roman" w:cs="Times New Roman"/>
        </w:rPr>
        <w:t>to maintain</w:t>
      </w:r>
      <w:proofErr w:type="gramEnd"/>
      <w:r w:rsidRPr="00EC5F99">
        <w:rPr>
          <w:rFonts w:ascii="Times New Roman" w:hAnsi="Times New Roman" w:cs="Times New Roman"/>
        </w:rPr>
        <w:t xml:space="preserve"> all other rates at </w:t>
      </w:r>
      <w:r w:rsidR="00EA1456">
        <w:rPr>
          <w:rFonts w:ascii="Times New Roman" w:hAnsi="Times New Roman" w:cs="Times New Roman"/>
        </w:rPr>
        <w:t xml:space="preserve">the </w:t>
      </w:r>
      <w:r w:rsidRPr="00EC5F99">
        <w:rPr>
          <w:rFonts w:ascii="Times New Roman" w:hAnsi="Times New Roman" w:cs="Times New Roman"/>
        </w:rPr>
        <w:t xml:space="preserve">current levels. </w:t>
      </w:r>
      <w:r w:rsidR="00EA1456" w:rsidRPr="00EA1456">
        <w:rPr>
          <w:rFonts w:ascii="Times New Roman" w:hAnsi="Times New Roman" w:cs="Times New Roman"/>
        </w:rPr>
        <w:t xml:space="preserve">EOHHS invested approximately $30.5 million, </w:t>
      </w:r>
      <w:r w:rsidR="00BA6FC9">
        <w:rPr>
          <w:rFonts w:ascii="Times New Roman" w:hAnsi="Times New Roman" w:cs="Times New Roman"/>
        </w:rPr>
        <w:t>a</w:t>
      </w:r>
      <w:r w:rsidR="009B46AF">
        <w:rPr>
          <w:rFonts w:ascii="Times New Roman" w:hAnsi="Times New Roman" w:cs="Times New Roman"/>
        </w:rPr>
        <w:t xml:space="preserve"> </w:t>
      </w:r>
      <w:r w:rsidR="00EA1456" w:rsidRPr="00EA1456">
        <w:rPr>
          <w:rFonts w:ascii="Times New Roman" w:hAnsi="Times New Roman" w:cs="Times New Roman"/>
        </w:rPr>
        <w:t xml:space="preserve">25.3% increase relative to FY2023 base spending, </w:t>
      </w:r>
      <w:r w:rsidR="00BA6FC9">
        <w:rPr>
          <w:rFonts w:ascii="Times New Roman" w:hAnsi="Times New Roman" w:cs="Times New Roman"/>
        </w:rPr>
        <w:t>for</w:t>
      </w:r>
      <w:r w:rsidR="00EA1456" w:rsidRPr="00EA1456">
        <w:rPr>
          <w:rFonts w:ascii="Times New Roman" w:hAnsi="Times New Roman" w:cs="Times New Roman"/>
        </w:rPr>
        <w:t xml:space="preserve"> rate increases effective August 1, 2024. This significant rate increase has not been captured in the most recent cost report data</w:t>
      </w:r>
      <w:r w:rsidR="008C6E6E">
        <w:rPr>
          <w:rFonts w:ascii="Times New Roman" w:hAnsi="Times New Roman" w:cs="Times New Roman"/>
        </w:rPr>
        <w:t>, which is</w:t>
      </w:r>
      <w:r w:rsidR="00EA1456" w:rsidRPr="00EA1456">
        <w:rPr>
          <w:rFonts w:ascii="Times New Roman" w:hAnsi="Times New Roman" w:cs="Times New Roman"/>
        </w:rPr>
        <w:t xml:space="preserve"> FY2023</w:t>
      </w:r>
      <w:r w:rsidR="000B6A41">
        <w:rPr>
          <w:rFonts w:ascii="Times New Roman" w:hAnsi="Times New Roman" w:cs="Times New Roman"/>
        </w:rPr>
        <w:t xml:space="preserve"> data,</w:t>
      </w:r>
      <w:r w:rsidR="00EA1456" w:rsidRPr="00EA1456">
        <w:rPr>
          <w:rFonts w:ascii="Times New Roman" w:hAnsi="Times New Roman" w:cs="Times New Roman"/>
        </w:rPr>
        <w:t xml:space="preserve"> used in this rate review. Based on this information, EOHHS concludes that the current rates, along with the addition of the LPN CCA </w:t>
      </w:r>
      <w:r w:rsidR="00EA1456" w:rsidRPr="00EA1456">
        <w:rPr>
          <w:rFonts w:ascii="Times New Roman" w:hAnsi="Times New Roman" w:cs="Times New Roman"/>
        </w:rPr>
        <w:lastRenderedPageBreak/>
        <w:t>supervisory visit rate, are adequate to meet the costs incurred by efficiently and economically operated facilities providing care and services in conformity with applicable state and federal laws and regulations, including M.G.L. Chapter 118E</w:t>
      </w:r>
      <w:r w:rsidR="004B42D8">
        <w:rPr>
          <w:rFonts w:ascii="Times New Roman" w:hAnsi="Times New Roman" w:cs="Times New Roman"/>
        </w:rPr>
        <w:t>,</w:t>
      </w:r>
      <w:r w:rsidR="00EA1456" w:rsidRPr="00EA1456">
        <w:rPr>
          <w:rFonts w:ascii="Times New Roman" w:hAnsi="Times New Roman" w:cs="Times New Roman"/>
        </w:rPr>
        <w:t xml:space="preserve"> Section 13C, as well as the quality and safety standards and which are within the financial capacity of the Commonwealth. </w:t>
      </w:r>
    </w:p>
    <w:p w14:paraId="03CC35CD" w14:textId="6620D8E2" w:rsidR="003C616F" w:rsidRDefault="00EC5F99" w:rsidP="007370E1">
      <w:pPr>
        <w:rPr>
          <w:rFonts w:ascii="Times New Roman" w:hAnsi="Times New Roman" w:cs="Times New Roman"/>
        </w:rPr>
      </w:pPr>
      <w:r w:rsidRPr="00EC5F99">
        <w:rPr>
          <w:rFonts w:ascii="Times New Roman" w:hAnsi="Times New Roman" w:cs="Times New Roman"/>
        </w:rPr>
        <w:t xml:space="preserve">The proposed amendments also update outdated citations, update terminology, enhance consistency with other EOHHS regulations, and otherwise increase clarity. </w:t>
      </w:r>
    </w:p>
    <w:p w14:paraId="076B246B" w14:textId="77777777" w:rsidR="00AF26E8" w:rsidRDefault="00AF26E8" w:rsidP="007370E1">
      <w:pPr>
        <w:rPr>
          <w:rFonts w:ascii="Times New Roman" w:hAnsi="Times New Roman" w:cs="Times New Roman"/>
        </w:rPr>
      </w:pPr>
    </w:p>
    <w:p w14:paraId="79FB2FEE" w14:textId="511B0B5A" w:rsidR="00A62942" w:rsidRDefault="00A62942" w:rsidP="007370E1">
      <w:pPr>
        <w:rPr>
          <w:rFonts w:ascii="Times New Roman" w:hAnsi="Times New Roman" w:cs="Times New Roman"/>
        </w:rPr>
      </w:pPr>
      <w:r w:rsidRPr="00A62942">
        <w:rPr>
          <w:rFonts w:ascii="Times New Roman" w:hAnsi="Times New Roman" w:cs="Times New Roman"/>
          <w:b/>
          <w:bCs/>
          <w:u w:val="single"/>
        </w:rPr>
        <w:t>Fiscal Impact </w:t>
      </w:r>
      <w:r w:rsidRPr="00A62942">
        <w:rPr>
          <w:rFonts w:ascii="Times New Roman" w:hAnsi="Times New Roman" w:cs="Times New Roman"/>
        </w:rPr>
        <w:t> </w:t>
      </w:r>
    </w:p>
    <w:p w14:paraId="0FF6A028" w14:textId="3010A8B8" w:rsidR="00F96651" w:rsidRDefault="00F73FF5" w:rsidP="007370E1">
      <w:pPr>
        <w:rPr>
          <w:rFonts w:ascii="Times New Roman" w:hAnsi="Times New Roman" w:cs="Times New Roman"/>
        </w:rPr>
      </w:pPr>
      <w:r w:rsidRPr="00EC5F99">
        <w:rPr>
          <w:rFonts w:ascii="Times New Roman" w:hAnsi="Times New Roman" w:cs="Times New Roman"/>
        </w:rPr>
        <w:t xml:space="preserve">The estimated aggregate annual fiscal impact associated with the proposed amendments is a savings of $15,000. </w:t>
      </w:r>
      <w:r w:rsidR="00472798" w:rsidRPr="00472798">
        <w:rPr>
          <w:rFonts w:ascii="Times New Roman" w:hAnsi="Times New Roman" w:cs="Times New Roman"/>
        </w:rPr>
        <w:t>The projected savings results from some of the current utilization of RN supervisory CCA visits shifting to the LPN CCA supervisory visit services that are proposed at the</w:t>
      </w:r>
      <w:r w:rsidR="0057586A">
        <w:rPr>
          <w:rFonts w:ascii="Times New Roman" w:hAnsi="Times New Roman" w:cs="Times New Roman"/>
        </w:rPr>
        <w:t xml:space="preserve"> current rate for weekday agency LPN services, which is a</w:t>
      </w:r>
      <w:r w:rsidR="00472798" w:rsidRPr="00472798">
        <w:rPr>
          <w:rFonts w:ascii="Times New Roman" w:hAnsi="Times New Roman" w:cs="Times New Roman"/>
        </w:rPr>
        <w:t xml:space="preserve"> lower rate than the current rate for RN CCA supervisory visits.</w:t>
      </w:r>
    </w:p>
    <w:p w14:paraId="00EB8390" w14:textId="77777777" w:rsidR="00AF26E8" w:rsidRDefault="00F96651" w:rsidP="007370E1">
      <w:pPr>
        <w:rPr>
          <w:rFonts w:ascii="Times New Roman" w:hAnsi="Times New Roman" w:cs="Times New Roman"/>
        </w:rPr>
      </w:pPr>
      <w:r w:rsidRPr="00F96651">
        <w:rPr>
          <w:rFonts w:ascii="Times New Roman" w:hAnsi="Times New Roman" w:cs="Times New Roman"/>
        </w:rPr>
        <w:t xml:space="preserve">This concludes my testimony. </w:t>
      </w:r>
    </w:p>
    <w:p w14:paraId="7684D3A8" w14:textId="5C7EA0CB" w:rsidR="00F96651" w:rsidRPr="00645CF0" w:rsidRDefault="00F96651" w:rsidP="007370E1">
      <w:pPr>
        <w:rPr>
          <w:rFonts w:ascii="Times New Roman" w:hAnsi="Times New Roman" w:cs="Times New Roman"/>
        </w:rPr>
      </w:pPr>
      <w:r w:rsidRPr="00F96651">
        <w:rPr>
          <w:rFonts w:ascii="Times New Roman" w:hAnsi="Times New Roman" w:cs="Times New Roman"/>
        </w:rPr>
        <w:t>Thank you. </w:t>
      </w:r>
    </w:p>
    <w:sectPr w:rsidR="00F96651" w:rsidRPr="00645CF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C46F" w14:textId="77777777" w:rsidR="004C14BF" w:rsidRDefault="004C14BF" w:rsidP="00CF0B91">
      <w:pPr>
        <w:spacing w:after="0" w:line="240" w:lineRule="auto"/>
      </w:pPr>
      <w:r>
        <w:separator/>
      </w:r>
    </w:p>
  </w:endnote>
  <w:endnote w:type="continuationSeparator" w:id="0">
    <w:p w14:paraId="714F0BF3" w14:textId="77777777" w:rsidR="004C14BF" w:rsidRDefault="004C14BF" w:rsidP="00CF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6728"/>
      <w:docPartObj>
        <w:docPartGallery w:val="Page Numbers (Bottom of Page)"/>
        <w:docPartUnique/>
      </w:docPartObj>
    </w:sdtPr>
    <w:sdtEndPr>
      <w:rPr>
        <w:rFonts w:ascii="Times New Roman" w:hAnsi="Times New Roman" w:cs="Times New Roman"/>
        <w:noProof/>
        <w:sz w:val="22"/>
        <w:szCs w:val="22"/>
      </w:rPr>
    </w:sdtEndPr>
    <w:sdtContent>
      <w:p w14:paraId="16892821" w14:textId="5ED016C6" w:rsidR="00B23F8B" w:rsidRPr="00790BDD" w:rsidRDefault="00B23F8B">
        <w:pPr>
          <w:pStyle w:val="Footer"/>
          <w:jc w:val="right"/>
          <w:rPr>
            <w:rFonts w:ascii="Times New Roman" w:hAnsi="Times New Roman" w:cs="Times New Roman"/>
            <w:sz w:val="22"/>
            <w:szCs w:val="22"/>
          </w:rPr>
        </w:pPr>
        <w:r w:rsidRPr="00790BDD">
          <w:rPr>
            <w:rFonts w:ascii="Times New Roman" w:hAnsi="Times New Roman" w:cs="Times New Roman"/>
            <w:sz w:val="22"/>
            <w:szCs w:val="22"/>
          </w:rPr>
          <w:fldChar w:fldCharType="begin"/>
        </w:r>
        <w:r w:rsidRPr="00790BDD">
          <w:rPr>
            <w:rFonts w:ascii="Times New Roman" w:hAnsi="Times New Roman" w:cs="Times New Roman"/>
            <w:sz w:val="22"/>
            <w:szCs w:val="22"/>
          </w:rPr>
          <w:instrText xml:space="preserve"> PAGE   \* MERGEFORMAT </w:instrText>
        </w:r>
        <w:r w:rsidRPr="00790BDD">
          <w:rPr>
            <w:rFonts w:ascii="Times New Roman" w:hAnsi="Times New Roman" w:cs="Times New Roman"/>
            <w:sz w:val="22"/>
            <w:szCs w:val="22"/>
          </w:rPr>
          <w:fldChar w:fldCharType="separate"/>
        </w:r>
        <w:r w:rsidRPr="00790BDD">
          <w:rPr>
            <w:rFonts w:ascii="Times New Roman" w:hAnsi="Times New Roman" w:cs="Times New Roman"/>
            <w:noProof/>
            <w:sz w:val="22"/>
            <w:szCs w:val="22"/>
          </w:rPr>
          <w:t>2</w:t>
        </w:r>
        <w:r w:rsidRPr="00790BDD">
          <w:rPr>
            <w:rFonts w:ascii="Times New Roman" w:hAnsi="Times New Roman" w:cs="Times New Roman"/>
            <w:noProof/>
            <w:sz w:val="22"/>
            <w:szCs w:val="22"/>
          </w:rPr>
          <w:fldChar w:fldCharType="end"/>
        </w:r>
      </w:p>
    </w:sdtContent>
  </w:sdt>
  <w:p w14:paraId="52B13328" w14:textId="77777777" w:rsidR="00B23F8B" w:rsidRDefault="00B23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DEC3" w14:textId="77777777" w:rsidR="004C14BF" w:rsidRDefault="004C14BF" w:rsidP="00CF0B91">
      <w:pPr>
        <w:spacing w:after="0" w:line="240" w:lineRule="auto"/>
      </w:pPr>
      <w:r>
        <w:separator/>
      </w:r>
    </w:p>
  </w:footnote>
  <w:footnote w:type="continuationSeparator" w:id="0">
    <w:p w14:paraId="7B97A5F3" w14:textId="77777777" w:rsidR="004C14BF" w:rsidRDefault="004C14BF" w:rsidP="00CF0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7474" w14:textId="77777777" w:rsidR="00CF0B91" w:rsidRDefault="00CF0B91" w:rsidP="00CF0B9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Testimony on Amendments to 101 CMR 361.00</w:t>
    </w:r>
    <w:r>
      <w:rPr>
        <w:rStyle w:val="eop"/>
        <w:rFonts w:eastAsiaTheme="majorEastAsia"/>
        <w:sz w:val="20"/>
        <w:szCs w:val="20"/>
      </w:rPr>
      <w:t> </w:t>
    </w:r>
  </w:p>
  <w:p w14:paraId="5DAD6BE4" w14:textId="77777777" w:rsidR="00CF0B91" w:rsidRDefault="00CF0B91" w:rsidP="00CF0B9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Rates for Continuous Skilled Nursing Services</w:t>
    </w:r>
    <w:r>
      <w:rPr>
        <w:rStyle w:val="eop"/>
        <w:rFonts w:eastAsiaTheme="majorEastAsia"/>
        <w:sz w:val="20"/>
        <w:szCs w:val="20"/>
      </w:rPr>
      <w:t> </w:t>
    </w:r>
  </w:p>
  <w:p w14:paraId="6110FD4A" w14:textId="7ACF01BE" w:rsidR="00CF0B91" w:rsidRDefault="00CF0B91" w:rsidP="00CF0B9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xml:space="preserve">Effective </w:t>
    </w:r>
    <w:r w:rsidR="00EF68CE">
      <w:rPr>
        <w:rStyle w:val="normaltextrun"/>
        <w:rFonts w:eastAsiaTheme="majorEastAsia"/>
        <w:sz w:val="20"/>
        <w:szCs w:val="20"/>
      </w:rPr>
      <w:t>September</w:t>
    </w:r>
    <w:r>
      <w:rPr>
        <w:rStyle w:val="normaltextrun"/>
        <w:rFonts w:eastAsiaTheme="majorEastAsia"/>
        <w:sz w:val="20"/>
        <w:szCs w:val="20"/>
      </w:rPr>
      <w:t xml:space="preserve"> 1</w:t>
    </w:r>
    <w:r w:rsidR="00EF68CE">
      <w:rPr>
        <w:rStyle w:val="normaltextrun"/>
        <w:rFonts w:eastAsiaTheme="majorEastAsia"/>
        <w:sz w:val="20"/>
        <w:szCs w:val="20"/>
      </w:rPr>
      <w:t>5</w:t>
    </w:r>
    <w:r>
      <w:rPr>
        <w:rStyle w:val="normaltextrun"/>
        <w:rFonts w:eastAsiaTheme="majorEastAsia"/>
        <w:sz w:val="20"/>
        <w:szCs w:val="20"/>
      </w:rPr>
      <w:t>, 202</w:t>
    </w:r>
    <w:r w:rsidR="00EF68CE">
      <w:rPr>
        <w:rStyle w:val="normaltextrun"/>
        <w:rFonts w:eastAsiaTheme="majorEastAsia"/>
        <w:sz w:val="20"/>
        <w:szCs w:val="20"/>
      </w:rPr>
      <w:t>6</w:t>
    </w:r>
    <w:r>
      <w:rPr>
        <w:rStyle w:val="eop"/>
        <w:rFonts w:eastAsiaTheme="majorEastAsia"/>
        <w:sz w:val="20"/>
        <w:szCs w:val="20"/>
      </w:rPr>
      <w:t> </w:t>
    </w:r>
  </w:p>
  <w:p w14:paraId="09BD5024" w14:textId="66DCD4ED" w:rsidR="00CF0B91" w:rsidRDefault="00EF68CE" w:rsidP="00CF0B91">
    <w:pPr>
      <w:pStyle w:val="paragraph"/>
      <w:spacing w:before="0" w:beforeAutospacing="0" w:after="0" w:afterAutospacing="0"/>
      <w:textAlignment w:val="baseline"/>
      <w:rPr>
        <w:rStyle w:val="normaltextrun"/>
        <w:rFonts w:eastAsiaTheme="majorEastAsia"/>
        <w:sz w:val="20"/>
        <w:szCs w:val="20"/>
      </w:rPr>
    </w:pPr>
    <w:r>
      <w:rPr>
        <w:rStyle w:val="normaltextrun"/>
        <w:rFonts w:eastAsiaTheme="majorEastAsia"/>
        <w:sz w:val="20"/>
        <w:szCs w:val="20"/>
      </w:rPr>
      <w:t>April</w:t>
    </w:r>
    <w:r w:rsidR="00CF0B91">
      <w:rPr>
        <w:rStyle w:val="normaltextrun"/>
        <w:rFonts w:eastAsiaTheme="majorEastAsia"/>
        <w:sz w:val="20"/>
        <w:szCs w:val="20"/>
      </w:rPr>
      <w:t xml:space="preserve"> </w:t>
    </w:r>
    <w:r>
      <w:rPr>
        <w:rStyle w:val="normaltextrun"/>
        <w:rFonts w:eastAsiaTheme="majorEastAsia"/>
        <w:sz w:val="20"/>
        <w:szCs w:val="20"/>
      </w:rPr>
      <w:t>2</w:t>
    </w:r>
    <w:r w:rsidR="00CF0B91">
      <w:rPr>
        <w:rStyle w:val="normaltextrun"/>
        <w:rFonts w:eastAsiaTheme="majorEastAsia"/>
        <w:sz w:val="20"/>
        <w:szCs w:val="20"/>
      </w:rPr>
      <w:t>8, 202</w:t>
    </w:r>
    <w:r w:rsidR="00BC2226">
      <w:rPr>
        <w:rStyle w:val="normaltextrun"/>
        <w:rFonts w:eastAsiaTheme="majorEastAsia"/>
        <w:sz w:val="20"/>
        <w:szCs w:val="20"/>
      </w:rPr>
      <w:t>6</w:t>
    </w:r>
  </w:p>
  <w:p w14:paraId="71CD3531" w14:textId="77777777" w:rsidR="0057586A" w:rsidRPr="00CF0B91" w:rsidRDefault="0057586A" w:rsidP="00CF0B91">
    <w:pPr>
      <w:pStyle w:val="paragraph"/>
      <w:spacing w:before="0" w:beforeAutospacing="0" w:after="0" w:afterAutospacing="0"/>
      <w:textAlignment w:val="baseline"/>
      <w:rPr>
        <w:rFonts w:ascii="Segoe UI" w:hAnsi="Segoe UI" w:cs="Segoe U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D8"/>
    <w:rsid w:val="0001473D"/>
    <w:rsid w:val="00016E09"/>
    <w:rsid w:val="00022ABF"/>
    <w:rsid w:val="000312AD"/>
    <w:rsid w:val="00041098"/>
    <w:rsid w:val="00052CDC"/>
    <w:rsid w:val="000A22C1"/>
    <w:rsid w:val="000B66B5"/>
    <w:rsid w:val="000B6A41"/>
    <w:rsid w:val="000F0ED6"/>
    <w:rsid w:val="00122A1E"/>
    <w:rsid w:val="00126C3E"/>
    <w:rsid w:val="00134F65"/>
    <w:rsid w:val="001530F3"/>
    <w:rsid w:val="00161CB6"/>
    <w:rsid w:val="001A6E35"/>
    <w:rsid w:val="001B5352"/>
    <w:rsid w:val="001B7C11"/>
    <w:rsid w:val="001D1701"/>
    <w:rsid w:val="00205C84"/>
    <w:rsid w:val="00205CFD"/>
    <w:rsid w:val="00207474"/>
    <w:rsid w:val="002155B5"/>
    <w:rsid w:val="00295EE0"/>
    <w:rsid w:val="002B2B6B"/>
    <w:rsid w:val="002B4886"/>
    <w:rsid w:val="002D1497"/>
    <w:rsid w:val="002F435A"/>
    <w:rsid w:val="00312135"/>
    <w:rsid w:val="003204B8"/>
    <w:rsid w:val="00333BAF"/>
    <w:rsid w:val="0033409E"/>
    <w:rsid w:val="0035591E"/>
    <w:rsid w:val="00391111"/>
    <w:rsid w:val="003A1768"/>
    <w:rsid w:val="003B01B9"/>
    <w:rsid w:val="003C616F"/>
    <w:rsid w:val="003E325F"/>
    <w:rsid w:val="00414828"/>
    <w:rsid w:val="00416E35"/>
    <w:rsid w:val="00420709"/>
    <w:rsid w:val="00423221"/>
    <w:rsid w:val="00435693"/>
    <w:rsid w:val="004548C9"/>
    <w:rsid w:val="00460208"/>
    <w:rsid w:val="00472798"/>
    <w:rsid w:val="00491B77"/>
    <w:rsid w:val="004A2B74"/>
    <w:rsid w:val="004B24DD"/>
    <w:rsid w:val="004B42D8"/>
    <w:rsid w:val="004C02B5"/>
    <w:rsid w:val="004C14BF"/>
    <w:rsid w:val="004F2A81"/>
    <w:rsid w:val="00513FFC"/>
    <w:rsid w:val="00520C07"/>
    <w:rsid w:val="005551F0"/>
    <w:rsid w:val="0057586A"/>
    <w:rsid w:val="00584BB2"/>
    <w:rsid w:val="005B41AC"/>
    <w:rsid w:val="005D7FBC"/>
    <w:rsid w:val="006029B7"/>
    <w:rsid w:val="00610A21"/>
    <w:rsid w:val="006226A1"/>
    <w:rsid w:val="00645CF0"/>
    <w:rsid w:val="00647496"/>
    <w:rsid w:val="00653CB1"/>
    <w:rsid w:val="00661C10"/>
    <w:rsid w:val="006808B9"/>
    <w:rsid w:val="00687A3C"/>
    <w:rsid w:val="006901BC"/>
    <w:rsid w:val="006D39D6"/>
    <w:rsid w:val="006D6399"/>
    <w:rsid w:val="00706A65"/>
    <w:rsid w:val="00721675"/>
    <w:rsid w:val="0072535D"/>
    <w:rsid w:val="007320FC"/>
    <w:rsid w:val="007370E1"/>
    <w:rsid w:val="00771C87"/>
    <w:rsid w:val="00772E68"/>
    <w:rsid w:val="007736BF"/>
    <w:rsid w:val="007902CE"/>
    <w:rsid w:val="00790BDD"/>
    <w:rsid w:val="007B08C7"/>
    <w:rsid w:val="00811EF6"/>
    <w:rsid w:val="008208B7"/>
    <w:rsid w:val="00827021"/>
    <w:rsid w:val="00877C53"/>
    <w:rsid w:val="00887DF5"/>
    <w:rsid w:val="00891790"/>
    <w:rsid w:val="008A66E5"/>
    <w:rsid w:val="008C0C16"/>
    <w:rsid w:val="008C2ABF"/>
    <w:rsid w:val="008C6E6E"/>
    <w:rsid w:val="008D77D5"/>
    <w:rsid w:val="009557B9"/>
    <w:rsid w:val="00970E0F"/>
    <w:rsid w:val="00982928"/>
    <w:rsid w:val="009B46AF"/>
    <w:rsid w:val="00A3260A"/>
    <w:rsid w:val="00A62942"/>
    <w:rsid w:val="00A94E6E"/>
    <w:rsid w:val="00AE4D50"/>
    <w:rsid w:val="00AE56B0"/>
    <w:rsid w:val="00AF26E8"/>
    <w:rsid w:val="00B171C2"/>
    <w:rsid w:val="00B23F8B"/>
    <w:rsid w:val="00B44353"/>
    <w:rsid w:val="00B53AF4"/>
    <w:rsid w:val="00B74963"/>
    <w:rsid w:val="00B7773F"/>
    <w:rsid w:val="00B77DFB"/>
    <w:rsid w:val="00B82266"/>
    <w:rsid w:val="00BA6FC9"/>
    <w:rsid w:val="00BB5765"/>
    <w:rsid w:val="00BC1F6F"/>
    <w:rsid w:val="00BC2226"/>
    <w:rsid w:val="00C01047"/>
    <w:rsid w:val="00C02382"/>
    <w:rsid w:val="00C07DCD"/>
    <w:rsid w:val="00C36401"/>
    <w:rsid w:val="00C714E5"/>
    <w:rsid w:val="00CA7FBD"/>
    <w:rsid w:val="00CB19AD"/>
    <w:rsid w:val="00CC1A90"/>
    <w:rsid w:val="00CD6E62"/>
    <w:rsid w:val="00CF0B91"/>
    <w:rsid w:val="00D06B83"/>
    <w:rsid w:val="00D55BB8"/>
    <w:rsid w:val="00D65E1E"/>
    <w:rsid w:val="00D8615D"/>
    <w:rsid w:val="00D94C06"/>
    <w:rsid w:val="00DE5777"/>
    <w:rsid w:val="00E0380C"/>
    <w:rsid w:val="00E06DA7"/>
    <w:rsid w:val="00E10C82"/>
    <w:rsid w:val="00E16780"/>
    <w:rsid w:val="00E62055"/>
    <w:rsid w:val="00E621CA"/>
    <w:rsid w:val="00E82416"/>
    <w:rsid w:val="00EA1456"/>
    <w:rsid w:val="00EB0EFB"/>
    <w:rsid w:val="00EC5280"/>
    <w:rsid w:val="00EC5F99"/>
    <w:rsid w:val="00ED3728"/>
    <w:rsid w:val="00EF68CE"/>
    <w:rsid w:val="00F3284C"/>
    <w:rsid w:val="00F56B1F"/>
    <w:rsid w:val="00F65016"/>
    <w:rsid w:val="00F73ECD"/>
    <w:rsid w:val="00F73FF5"/>
    <w:rsid w:val="00F861ED"/>
    <w:rsid w:val="00F96651"/>
    <w:rsid w:val="00FB2BD8"/>
    <w:rsid w:val="00FC1DDC"/>
    <w:rsid w:val="00FC7672"/>
    <w:rsid w:val="7474264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37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BD8"/>
    <w:rPr>
      <w:rFonts w:eastAsiaTheme="majorEastAsia" w:cstheme="majorBidi"/>
      <w:color w:val="272727" w:themeColor="text1" w:themeTint="D8"/>
    </w:rPr>
  </w:style>
  <w:style w:type="paragraph" w:styleId="Title">
    <w:name w:val="Title"/>
    <w:basedOn w:val="Normal"/>
    <w:next w:val="Normal"/>
    <w:link w:val="TitleChar"/>
    <w:uiPriority w:val="10"/>
    <w:qFormat/>
    <w:rsid w:val="00FB2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BD8"/>
    <w:pPr>
      <w:spacing w:before="160"/>
      <w:jc w:val="center"/>
    </w:pPr>
    <w:rPr>
      <w:i/>
      <w:iCs/>
      <w:color w:val="404040" w:themeColor="text1" w:themeTint="BF"/>
    </w:rPr>
  </w:style>
  <w:style w:type="character" w:customStyle="1" w:styleId="QuoteChar">
    <w:name w:val="Quote Char"/>
    <w:basedOn w:val="DefaultParagraphFont"/>
    <w:link w:val="Quote"/>
    <w:uiPriority w:val="29"/>
    <w:rsid w:val="00FB2BD8"/>
    <w:rPr>
      <w:i/>
      <w:iCs/>
      <w:color w:val="404040" w:themeColor="text1" w:themeTint="BF"/>
    </w:rPr>
  </w:style>
  <w:style w:type="paragraph" w:styleId="ListParagraph">
    <w:name w:val="List Paragraph"/>
    <w:basedOn w:val="Normal"/>
    <w:uiPriority w:val="34"/>
    <w:qFormat/>
    <w:rsid w:val="00FB2BD8"/>
    <w:pPr>
      <w:ind w:left="720"/>
      <w:contextualSpacing/>
    </w:pPr>
  </w:style>
  <w:style w:type="character" w:styleId="IntenseEmphasis">
    <w:name w:val="Intense Emphasis"/>
    <w:basedOn w:val="DefaultParagraphFont"/>
    <w:uiPriority w:val="21"/>
    <w:qFormat/>
    <w:rsid w:val="00FB2BD8"/>
    <w:rPr>
      <w:i/>
      <w:iCs/>
      <w:color w:val="0F4761" w:themeColor="accent1" w:themeShade="BF"/>
    </w:rPr>
  </w:style>
  <w:style w:type="paragraph" w:styleId="IntenseQuote">
    <w:name w:val="Intense Quote"/>
    <w:basedOn w:val="Normal"/>
    <w:next w:val="Normal"/>
    <w:link w:val="IntenseQuoteChar"/>
    <w:uiPriority w:val="30"/>
    <w:qFormat/>
    <w:rsid w:val="00FB2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BD8"/>
    <w:rPr>
      <w:i/>
      <w:iCs/>
      <w:color w:val="0F4761" w:themeColor="accent1" w:themeShade="BF"/>
    </w:rPr>
  </w:style>
  <w:style w:type="character" w:styleId="IntenseReference">
    <w:name w:val="Intense Reference"/>
    <w:basedOn w:val="DefaultParagraphFont"/>
    <w:uiPriority w:val="32"/>
    <w:qFormat/>
    <w:rsid w:val="00FB2BD8"/>
    <w:rPr>
      <w:b/>
      <w:bCs/>
      <w:smallCaps/>
      <w:color w:val="0F4761" w:themeColor="accent1" w:themeShade="BF"/>
      <w:spacing w:val="5"/>
    </w:rPr>
  </w:style>
  <w:style w:type="paragraph" w:styleId="Header">
    <w:name w:val="header"/>
    <w:basedOn w:val="Normal"/>
    <w:link w:val="HeaderChar"/>
    <w:uiPriority w:val="99"/>
    <w:unhideWhenUsed/>
    <w:rsid w:val="00CF0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91"/>
  </w:style>
  <w:style w:type="paragraph" w:styleId="Footer">
    <w:name w:val="footer"/>
    <w:basedOn w:val="Normal"/>
    <w:link w:val="FooterChar"/>
    <w:uiPriority w:val="99"/>
    <w:unhideWhenUsed/>
    <w:rsid w:val="00CF0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91"/>
  </w:style>
  <w:style w:type="paragraph" w:customStyle="1" w:styleId="paragraph">
    <w:name w:val="paragraph"/>
    <w:basedOn w:val="Normal"/>
    <w:rsid w:val="00CF0B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F0B91"/>
  </w:style>
  <w:style w:type="character" w:customStyle="1" w:styleId="eop">
    <w:name w:val="eop"/>
    <w:basedOn w:val="DefaultParagraphFont"/>
    <w:rsid w:val="00CF0B91"/>
  </w:style>
  <w:style w:type="character" w:styleId="CommentReference">
    <w:name w:val="annotation reference"/>
    <w:basedOn w:val="DefaultParagraphFont"/>
    <w:uiPriority w:val="99"/>
    <w:semiHidden/>
    <w:unhideWhenUsed/>
    <w:rsid w:val="00CD6E62"/>
    <w:rPr>
      <w:sz w:val="16"/>
      <w:szCs w:val="16"/>
    </w:rPr>
  </w:style>
  <w:style w:type="paragraph" w:styleId="CommentText">
    <w:name w:val="annotation text"/>
    <w:basedOn w:val="Normal"/>
    <w:link w:val="CommentTextChar"/>
    <w:uiPriority w:val="99"/>
    <w:unhideWhenUsed/>
    <w:rsid w:val="00CD6E62"/>
    <w:pPr>
      <w:spacing w:line="240" w:lineRule="auto"/>
    </w:pPr>
    <w:rPr>
      <w:sz w:val="20"/>
      <w:szCs w:val="20"/>
    </w:rPr>
  </w:style>
  <w:style w:type="character" w:customStyle="1" w:styleId="CommentTextChar">
    <w:name w:val="Comment Text Char"/>
    <w:basedOn w:val="DefaultParagraphFont"/>
    <w:link w:val="CommentText"/>
    <w:uiPriority w:val="99"/>
    <w:rsid w:val="00CD6E62"/>
    <w:rPr>
      <w:sz w:val="20"/>
      <w:szCs w:val="20"/>
    </w:rPr>
  </w:style>
  <w:style w:type="paragraph" w:styleId="CommentSubject">
    <w:name w:val="annotation subject"/>
    <w:basedOn w:val="CommentText"/>
    <w:next w:val="CommentText"/>
    <w:link w:val="CommentSubjectChar"/>
    <w:uiPriority w:val="99"/>
    <w:semiHidden/>
    <w:unhideWhenUsed/>
    <w:rsid w:val="00CD6E62"/>
    <w:rPr>
      <w:b/>
      <w:bCs/>
    </w:rPr>
  </w:style>
  <w:style w:type="character" w:customStyle="1" w:styleId="CommentSubjectChar">
    <w:name w:val="Comment Subject Char"/>
    <w:basedOn w:val="CommentTextChar"/>
    <w:link w:val="CommentSubject"/>
    <w:uiPriority w:val="99"/>
    <w:semiHidden/>
    <w:rsid w:val="00CD6E62"/>
    <w:rPr>
      <w:b/>
      <w:bCs/>
      <w:sz w:val="20"/>
      <w:szCs w:val="20"/>
    </w:rPr>
  </w:style>
  <w:style w:type="paragraph" w:styleId="Revision">
    <w:name w:val="Revision"/>
    <w:hidden/>
    <w:uiPriority w:val="99"/>
    <w:semiHidden/>
    <w:rsid w:val="00D94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B1A0-8818-43EA-9C15-299FFD81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361 Staff Testimony</dc:title>
  <dc:subject/>
  <dc:creator/>
  <cp:keywords/>
  <dc:description/>
  <cp:lastModifiedBy/>
  <cp:revision>1</cp:revision>
  <dcterms:created xsi:type="dcterms:W3CDTF">2026-04-17T18:36:00Z</dcterms:created>
  <dcterms:modified xsi:type="dcterms:W3CDTF">2026-04-17T18:36:00Z</dcterms:modified>
</cp:coreProperties>
</file>