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42" w:type="dxa"/>
        <w:jc w:val="center"/>
        <w:tblBorders>
          <w:top w:val="single" w:sz="12" w:space="0" w:color="008000"/>
          <w:left w:val="nil"/>
          <w:bottom w:val="single" w:sz="12" w:space="0" w:color="008000"/>
          <w:right w:val="nil"/>
          <w:insideH w:val="nil"/>
          <w:insideV w:val="nil"/>
        </w:tblBorders>
        <w:tblLayout w:type="fixed"/>
        <w:tblCellMar>
          <w:left w:w="0" w:type="dxa"/>
          <w:right w:w="0" w:type="dxa"/>
        </w:tblCellMar>
        <w:tblLook w:val="00A0" w:firstRow="1" w:lastRow="0" w:firstColumn="1" w:lastColumn="0" w:noHBand="0" w:noVBand="0"/>
      </w:tblPr>
      <w:tblGrid>
        <w:gridCol w:w="16"/>
        <w:gridCol w:w="26"/>
        <w:gridCol w:w="1274"/>
        <w:gridCol w:w="25"/>
        <w:gridCol w:w="22"/>
        <w:gridCol w:w="2752"/>
        <w:gridCol w:w="1256"/>
        <w:gridCol w:w="27"/>
        <w:gridCol w:w="524"/>
        <w:gridCol w:w="33"/>
        <w:gridCol w:w="881"/>
        <w:gridCol w:w="1321"/>
        <w:gridCol w:w="20"/>
        <w:gridCol w:w="25"/>
        <w:gridCol w:w="1153"/>
        <w:gridCol w:w="1439"/>
        <w:gridCol w:w="24"/>
        <w:gridCol w:w="24"/>
      </w:tblGrid>
      <w:tr w:rsidR="004F0C42" w:rsidTr="008855FC">
        <w:trPr>
          <w:gridBefore w:val="2"/>
          <w:wBefore w:w="42" w:type="dxa"/>
          <w:cantSplit/>
          <w:trHeight w:hRule="exact" w:val="1440"/>
          <w:tblHeader/>
          <w:jc w:val="center"/>
        </w:trPr>
        <w:tc>
          <w:tcPr>
            <w:tcW w:w="1321" w:type="dxa"/>
            <w:gridSpan w:val="3"/>
            <w:tcBorders>
              <w:top w:val="nil"/>
              <w:left w:val="nil"/>
              <w:bottom w:val="nil"/>
              <w:right w:val="nil"/>
            </w:tcBorders>
          </w:tcPr>
          <w:p w:rsidR="004F0C42" w:rsidRDefault="008855FC">
            <w:pPr>
              <w:pStyle w:val="text"/>
            </w:pPr>
            <w:r>
              <w:rPr>
                <w:noProof/>
              </w:rPr>
              <w:drawing>
                <wp:inline distT="0" distB="0" distL="0" distR="0" wp14:anchorId="2813495F" wp14:editId="06F2930A">
                  <wp:extent cx="713740" cy="914400"/>
                  <wp:effectExtent l="0" t="0" r="0" b="0"/>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740" cy="914400"/>
                          </a:xfrm>
                          <a:prstGeom prst="rect">
                            <a:avLst/>
                          </a:prstGeom>
                        </pic:spPr>
                      </pic:pic>
                    </a:graphicData>
                  </a:graphic>
                </wp:inline>
              </w:drawing>
            </w:r>
          </w:p>
        </w:tc>
        <w:tc>
          <w:tcPr>
            <w:tcW w:w="6839" w:type="dxa"/>
            <w:gridSpan w:val="9"/>
            <w:tcBorders>
              <w:top w:val="nil"/>
              <w:left w:val="nil"/>
              <w:bottom w:val="single" w:sz="4" w:space="0" w:color="auto"/>
              <w:right w:val="nil"/>
            </w:tcBorders>
            <w:vAlign w:val="center"/>
          </w:tcPr>
          <w:p w:rsidR="004F0C42" w:rsidRPr="00ED634E" w:rsidRDefault="004F0C42">
            <w:pPr>
              <w:pStyle w:val="head2upd"/>
            </w:pPr>
            <w:r w:rsidRPr="00ED634E">
              <w:t xml:space="preserve">Massachusetts Department of Environmental Protection </w:t>
            </w:r>
          </w:p>
          <w:p w:rsidR="004F0C42" w:rsidRDefault="004F0C42">
            <w:pPr>
              <w:pStyle w:val="head2upd"/>
              <w:rPr>
                <w:b w:val="0"/>
                <w:spacing w:val="-4"/>
              </w:rPr>
            </w:pPr>
            <w:r>
              <w:rPr>
                <w:b w:val="0"/>
                <w:spacing w:val="-4"/>
              </w:rPr>
              <w:t xml:space="preserve">Bureau of </w:t>
            </w:r>
            <w:r w:rsidR="00894957">
              <w:rPr>
                <w:b w:val="0"/>
                <w:spacing w:val="-4"/>
              </w:rPr>
              <w:t xml:space="preserve">Air and </w:t>
            </w:r>
            <w:r>
              <w:rPr>
                <w:b w:val="0"/>
                <w:spacing w:val="-4"/>
              </w:rPr>
              <w:t xml:space="preserve">Waste – </w:t>
            </w:r>
            <w:r w:rsidRPr="00A538CB">
              <w:rPr>
                <w:b w:val="0"/>
                <w:spacing w:val="-4"/>
              </w:rPr>
              <w:t>Stage</w:t>
            </w:r>
            <w:r w:rsidR="00456BE8">
              <w:rPr>
                <w:b w:val="0"/>
                <w:spacing w:val="-4"/>
              </w:rPr>
              <w:t xml:space="preserve"> I</w:t>
            </w:r>
            <w:r>
              <w:rPr>
                <w:b w:val="0"/>
                <w:spacing w:val="-4"/>
              </w:rPr>
              <w:t xml:space="preserve"> Vapor Recovery Program        </w:t>
            </w:r>
          </w:p>
          <w:p w:rsidR="004F0C42" w:rsidRDefault="004F0C42">
            <w:pPr>
              <w:pStyle w:val="formtitleupd"/>
            </w:pPr>
            <w:r>
              <w:t>Stage I Form A</w:t>
            </w:r>
          </w:p>
          <w:p w:rsidR="004F0C42" w:rsidRDefault="004F0C42" w:rsidP="004F0C42">
            <w:pPr>
              <w:pStyle w:val="head2upd"/>
              <w:rPr>
                <w:b w:val="0"/>
              </w:rPr>
            </w:pPr>
            <w:r>
              <w:rPr>
                <w:b w:val="0"/>
              </w:rPr>
              <w:t>Stage I Installation/</w:t>
            </w:r>
            <w:r w:rsidRPr="00C44D24">
              <w:rPr>
                <w:b w:val="0"/>
              </w:rPr>
              <w:t>Substantial Modification</w:t>
            </w:r>
            <w:r>
              <w:rPr>
                <w:b w:val="0"/>
              </w:rPr>
              <w:t xml:space="preserve"> Certification </w:t>
            </w:r>
          </w:p>
          <w:p w:rsidR="004F0C42" w:rsidRDefault="004F0C42">
            <w:pPr>
              <w:pStyle w:val="formtitleupd"/>
            </w:pPr>
          </w:p>
        </w:tc>
        <w:tc>
          <w:tcPr>
            <w:tcW w:w="2640" w:type="dxa"/>
            <w:gridSpan w:val="4"/>
            <w:tcBorders>
              <w:top w:val="nil"/>
              <w:left w:val="nil"/>
              <w:bottom w:val="single" w:sz="4" w:space="0" w:color="auto"/>
              <w:right w:val="nil"/>
            </w:tcBorders>
            <w:vAlign w:val="center"/>
          </w:tcPr>
          <w:p w:rsidR="004F0C42" w:rsidRDefault="004F0C42">
            <w:pPr>
              <w:pStyle w:val="text"/>
              <w:tabs>
                <w:tab w:val="clear" w:pos="360"/>
              </w:tabs>
              <w:rPr>
                <w:rFonts w:eastAsia="Times"/>
                <w:sz w:val="10"/>
              </w:rPr>
            </w:pPr>
          </w:p>
          <w:p w:rsidR="004F0C42" w:rsidRPr="00785F31" w:rsidRDefault="004F0C42" w:rsidP="004F0C42">
            <w:pPr>
              <w:pStyle w:val="text"/>
              <w:rPr>
                <w:sz w:val="24"/>
                <w:szCs w:val="24"/>
              </w:rPr>
            </w:pPr>
            <w:r w:rsidRPr="00785F31">
              <w:rPr>
                <w:sz w:val="24"/>
                <w:szCs w:val="24"/>
              </w:rPr>
              <w:fldChar w:fldCharType="begin">
                <w:ffData>
                  <w:name w:val="Text204"/>
                  <w:enabled/>
                  <w:calcOnExit w:val="0"/>
                  <w:textInput/>
                </w:ffData>
              </w:fldChar>
            </w:r>
            <w:bookmarkStart w:id="0" w:name="Text204"/>
            <w:r w:rsidRPr="00785F31">
              <w:rPr>
                <w:sz w:val="24"/>
                <w:szCs w:val="24"/>
              </w:rPr>
              <w:instrText xml:space="preserve"> FORMTEXT </w:instrText>
            </w:r>
            <w:r w:rsidRPr="00785F31">
              <w:rPr>
                <w:sz w:val="24"/>
                <w:szCs w:val="24"/>
              </w:rPr>
            </w:r>
            <w:r w:rsidRPr="00785F31">
              <w:rPr>
                <w:sz w:val="24"/>
                <w:szCs w:val="24"/>
              </w:rPr>
              <w:fldChar w:fldCharType="separate"/>
            </w:r>
            <w:r w:rsidR="0063670A">
              <w:rPr>
                <w:noProof/>
                <w:sz w:val="24"/>
                <w:szCs w:val="24"/>
              </w:rPr>
              <w:t> </w:t>
            </w:r>
            <w:r w:rsidR="0063670A">
              <w:rPr>
                <w:noProof/>
                <w:sz w:val="24"/>
                <w:szCs w:val="24"/>
              </w:rPr>
              <w:t> </w:t>
            </w:r>
            <w:r w:rsidR="0063670A">
              <w:rPr>
                <w:noProof/>
                <w:sz w:val="24"/>
                <w:szCs w:val="24"/>
              </w:rPr>
              <w:t> </w:t>
            </w:r>
            <w:r w:rsidR="0063670A">
              <w:rPr>
                <w:noProof/>
                <w:sz w:val="24"/>
                <w:szCs w:val="24"/>
              </w:rPr>
              <w:t> </w:t>
            </w:r>
            <w:r w:rsidR="0063670A">
              <w:rPr>
                <w:noProof/>
                <w:sz w:val="24"/>
                <w:szCs w:val="24"/>
              </w:rPr>
              <w:t> </w:t>
            </w:r>
            <w:r w:rsidRPr="00785F31">
              <w:rPr>
                <w:sz w:val="24"/>
                <w:szCs w:val="24"/>
              </w:rPr>
              <w:fldChar w:fldCharType="end"/>
            </w:r>
            <w:bookmarkEnd w:id="0"/>
          </w:p>
          <w:p w:rsidR="004F0C42" w:rsidRPr="00F613A8" w:rsidRDefault="002877D6" w:rsidP="004F0C42">
            <w:pPr>
              <w:pStyle w:val="bars24"/>
              <w:tabs>
                <w:tab w:val="clear" w:pos="360"/>
                <w:tab w:val="left" w:pos="0"/>
              </w:tabs>
              <w:ind w:left="37"/>
              <w:rPr>
                <w:sz w:val="18"/>
                <w:szCs w:val="18"/>
              </w:rPr>
            </w:pPr>
            <w:r>
              <w:rPr>
                <w:sz w:val="18"/>
                <w:szCs w:val="18"/>
              </w:rPr>
              <w:t>MassDEP</w:t>
            </w:r>
            <w:r w:rsidR="004F0C42" w:rsidRPr="00F613A8">
              <w:rPr>
                <w:sz w:val="18"/>
                <w:szCs w:val="18"/>
              </w:rPr>
              <w:t xml:space="preserve"> Facility Account</w:t>
            </w:r>
            <w:r w:rsidR="004F0C42">
              <w:rPr>
                <w:sz w:val="18"/>
                <w:szCs w:val="18"/>
              </w:rPr>
              <w:t xml:space="preserve"> </w:t>
            </w:r>
            <w:r w:rsidR="004F0C42" w:rsidRPr="00F613A8">
              <w:rPr>
                <w:sz w:val="18"/>
                <w:szCs w:val="18"/>
              </w:rPr>
              <w:t>#</w:t>
            </w:r>
          </w:p>
          <w:p w:rsidR="004F0C42" w:rsidRDefault="004F0C42">
            <w:pPr>
              <w:pStyle w:val="text"/>
              <w:tabs>
                <w:tab w:val="clear" w:pos="360"/>
              </w:tabs>
              <w:rPr>
                <w:rFonts w:eastAsia="Times"/>
                <w:sz w:val="18"/>
              </w:rPr>
            </w:pPr>
          </w:p>
        </w:tc>
      </w:tr>
      <w:tr w:rsidR="00642F04" w:rsidTr="008855FC">
        <w:trPr>
          <w:gridBefore w:val="2"/>
          <w:wBefore w:w="42" w:type="dxa"/>
          <w:cantSplit/>
          <w:trHeight w:hRule="exact" w:val="480"/>
          <w:jc w:val="center"/>
        </w:trPr>
        <w:tc>
          <w:tcPr>
            <w:tcW w:w="1321" w:type="dxa"/>
            <w:gridSpan w:val="3"/>
            <w:vMerge w:val="restart"/>
            <w:tcBorders>
              <w:top w:val="nil"/>
              <w:right w:val="nil"/>
            </w:tcBorders>
          </w:tcPr>
          <w:p w:rsidR="009D5A02" w:rsidRDefault="009D5A02" w:rsidP="009D5A02">
            <w:pPr>
              <w:pStyle w:val="sidebar"/>
            </w:pPr>
            <w:r>
              <w:rPr>
                <w:b/>
              </w:rPr>
              <w:t>Important:</w:t>
            </w:r>
            <w:r>
              <w:t xml:space="preserve"> When filling out forms on the computer, use only the tab key to move your cursor - do not use the return key.</w:t>
            </w:r>
          </w:p>
          <w:p w:rsidR="00642F04" w:rsidRDefault="008855FC" w:rsidP="00642F04">
            <w:pPr>
              <w:pStyle w:val="sidebar"/>
              <w:rPr>
                <w:b/>
              </w:rPr>
            </w:pPr>
            <w:r>
              <w:rPr>
                <w:noProof/>
              </w:rPr>
              <w:drawing>
                <wp:inline distT="0" distB="0" distL="0" distR="0" wp14:anchorId="22FF8BB9" wp14:editId="40A00EAD">
                  <wp:extent cx="606425" cy="76009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25" cy="760095"/>
                          </a:xfrm>
                          <a:prstGeom prst="rect">
                            <a:avLst/>
                          </a:prstGeom>
                          <a:noFill/>
                          <a:ln>
                            <a:noFill/>
                          </a:ln>
                        </pic:spPr>
                      </pic:pic>
                    </a:graphicData>
                  </a:graphic>
                </wp:inline>
              </w:drawing>
            </w:r>
          </w:p>
        </w:tc>
        <w:tc>
          <w:tcPr>
            <w:tcW w:w="9479" w:type="dxa"/>
            <w:gridSpan w:val="13"/>
            <w:tcBorders>
              <w:top w:val="single" w:sz="4" w:space="0" w:color="auto"/>
              <w:left w:val="nil"/>
              <w:bottom w:val="nil"/>
              <w:right w:val="nil"/>
            </w:tcBorders>
          </w:tcPr>
          <w:p w:rsidR="00642F04" w:rsidRDefault="009D5A02" w:rsidP="000D53D4">
            <w:pPr>
              <w:pStyle w:val="head2"/>
              <w:numPr>
                <w:ilvl w:val="0"/>
                <w:numId w:val="44"/>
              </w:numPr>
              <w:ind w:left="359"/>
            </w:pPr>
            <w:r>
              <w:t>Applicability</w:t>
            </w:r>
          </w:p>
        </w:tc>
      </w:tr>
      <w:tr w:rsidR="00642F04" w:rsidTr="008855FC">
        <w:trPr>
          <w:gridBefore w:val="2"/>
          <w:wBefore w:w="42" w:type="dxa"/>
          <w:cantSplit/>
          <w:trHeight w:hRule="exact" w:val="2400"/>
          <w:jc w:val="center"/>
        </w:trPr>
        <w:tc>
          <w:tcPr>
            <w:tcW w:w="1321" w:type="dxa"/>
            <w:gridSpan w:val="3"/>
            <w:vMerge/>
            <w:tcBorders>
              <w:right w:val="nil"/>
            </w:tcBorders>
          </w:tcPr>
          <w:p w:rsidR="00642F04" w:rsidRDefault="00642F04" w:rsidP="00642F04">
            <w:pPr>
              <w:pStyle w:val="sidebar"/>
              <w:rPr>
                <w:b/>
              </w:rPr>
            </w:pPr>
          </w:p>
        </w:tc>
        <w:tc>
          <w:tcPr>
            <w:tcW w:w="9479" w:type="dxa"/>
            <w:gridSpan w:val="13"/>
            <w:tcBorders>
              <w:top w:val="nil"/>
              <w:left w:val="nil"/>
              <w:bottom w:val="single" w:sz="4" w:space="0" w:color="auto"/>
              <w:right w:val="nil"/>
            </w:tcBorders>
          </w:tcPr>
          <w:p w:rsidR="009D5A02" w:rsidRDefault="009D5A02" w:rsidP="009D5A02">
            <w:pPr>
              <w:pStyle w:val="head2"/>
              <w:rPr>
                <w:sz w:val="20"/>
              </w:rPr>
            </w:pPr>
            <w:r w:rsidRPr="00974A76">
              <w:rPr>
                <w:sz w:val="20"/>
              </w:rPr>
              <w:t xml:space="preserve">A Stage I Form A shall be submitted for the following (Check only </w:t>
            </w:r>
            <w:r w:rsidRPr="00974A76">
              <w:rPr>
                <w:sz w:val="20"/>
                <w:u w:val="single"/>
              </w:rPr>
              <w:t>one</w:t>
            </w:r>
            <w:r w:rsidRPr="00974A76">
              <w:rPr>
                <w:sz w:val="20"/>
              </w:rPr>
              <w:t>):</w:t>
            </w:r>
          </w:p>
          <w:p w:rsidR="009D5A02" w:rsidRPr="003B095E" w:rsidRDefault="009D5A02" w:rsidP="009D5A02">
            <w:pPr>
              <w:pStyle w:val="head2"/>
              <w:rPr>
                <w:sz w:val="22"/>
                <w:szCs w:val="22"/>
              </w:rPr>
            </w:pPr>
          </w:p>
          <w:p w:rsidR="00AC3BDB" w:rsidRDefault="009D5A02" w:rsidP="009D5A02">
            <w:pPr>
              <w:pStyle w:val="head2"/>
              <w:numPr>
                <w:ilvl w:val="0"/>
                <w:numId w:val="10"/>
              </w:numPr>
              <w:rPr>
                <w:b w:val="0"/>
                <w:sz w:val="20"/>
              </w:rPr>
            </w:pPr>
            <w:r>
              <w:rPr>
                <w:b w:val="0"/>
                <w:sz w:val="20"/>
              </w:rPr>
              <w:t>I</w:t>
            </w:r>
            <w:r w:rsidRPr="00974A76">
              <w:rPr>
                <w:b w:val="0"/>
                <w:sz w:val="20"/>
              </w:rPr>
              <w:t xml:space="preserve">nstallation of a new Stage I </w:t>
            </w:r>
            <w:r>
              <w:rPr>
                <w:b w:val="0"/>
                <w:sz w:val="20"/>
              </w:rPr>
              <w:t xml:space="preserve">system at a new </w:t>
            </w:r>
            <w:r w:rsidRPr="00974A76">
              <w:rPr>
                <w:b w:val="0"/>
                <w:sz w:val="20"/>
              </w:rPr>
              <w:t xml:space="preserve">motor </w:t>
            </w:r>
            <w:r w:rsidRPr="006318D9">
              <w:rPr>
                <w:b w:val="0"/>
                <w:sz w:val="20"/>
              </w:rPr>
              <w:t>vehicle</w:t>
            </w:r>
            <w:r w:rsidRPr="00974A76">
              <w:rPr>
                <w:b w:val="0"/>
                <w:sz w:val="20"/>
              </w:rPr>
              <w:t xml:space="preserve"> fuel dispensing facility where</w:t>
            </w:r>
            <w:r>
              <w:rPr>
                <w:b w:val="0"/>
                <w:sz w:val="20"/>
              </w:rPr>
              <w:t xml:space="preserve"> a </w:t>
            </w:r>
          </w:p>
          <w:p w:rsidR="009D5A02" w:rsidRDefault="009D5A02" w:rsidP="00AC3BDB">
            <w:pPr>
              <w:pStyle w:val="head2"/>
              <w:ind w:left="360"/>
              <w:rPr>
                <w:b w:val="0"/>
                <w:sz w:val="20"/>
              </w:rPr>
            </w:pPr>
            <w:r w:rsidRPr="009B02BE">
              <w:rPr>
                <w:b w:val="0"/>
                <w:sz w:val="20"/>
              </w:rPr>
              <w:t>gasoline dispensing facility</w:t>
            </w:r>
            <w:r w:rsidRPr="00974A76">
              <w:rPr>
                <w:b w:val="0"/>
                <w:sz w:val="20"/>
              </w:rPr>
              <w:t xml:space="preserve"> </w:t>
            </w:r>
            <w:r>
              <w:rPr>
                <w:b w:val="0"/>
                <w:sz w:val="20"/>
              </w:rPr>
              <w:t>never</w:t>
            </w:r>
            <w:r w:rsidRPr="00974A76">
              <w:rPr>
                <w:b w:val="0"/>
                <w:sz w:val="20"/>
              </w:rPr>
              <w:t xml:space="preserve"> existed.</w:t>
            </w:r>
            <w:r>
              <w:rPr>
                <w:b w:val="0"/>
                <w:sz w:val="20"/>
              </w:rPr>
              <w:t xml:space="preserve">    </w:t>
            </w:r>
            <w:r w:rsidRPr="00166F28">
              <w:rPr>
                <w:sz w:val="20"/>
              </w:rPr>
              <w:fldChar w:fldCharType="begin">
                <w:ffData>
                  <w:name w:val="Check17"/>
                  <w:enabled/>
                  <w:calcOnExit w:val="0"/>
                  <w:checkBox>
                    <w:sizeAuto/>
                    <w:default w:val="0"/>
                    <w:checked w:val="0"/>
                  </w:checkBox>
                </w:ffData>
              </w:fldChar>
            </w:r>
            <w:r w:rsidRPr="00166F28">
              <w:rPr>
                <w:sz w:val="20"/>
              </w:rPr>
              <w:instrText xml:space="preserve"> FORMCHECKBOX </w:instrText>
            </w:r>
            <w:r w:rsidR="00A439FF" w:rsidRPr="00166F28">
              <w:rPr>
                <w:sz w:val="20"/>
              </w:rPr>
            </w:r>
            <w:r w:rsidR="00A439FF">
              <w:rPr>
                <w:sz w:val="20"/>
              </w:rPr>
              <w:fldChar w:fldCharType="separate"/>
            </w:r>
            <w:r w:rsidRPr="00166F28">
              <w:rPr>
                <w:sz w:val="20"/>
              </w:rPr>
              <w:fldChar w:fldCharType="end"/>
            </w:r>
          </w:p>
          <w:p w:rsidR="009D5A02" w:rsidRPr="009C744D" w:rsidRDefault="009D5A02" w:rsidP="009D5A02">
            <w:pPr>
              <w:pStyle w:val="head2"/>
              <w:ind w:left="720"/>
              <w:rPr>
                <w:b w:val="0"/>
                <w:sz w:val="20"/>
              </w:rPr>
            </w:pPr>
          </w:p>
          <w:p w:rsidR="009D5A02" w:rsidRDefault="009D5A02" w:rsidP="009D5A02">
            <w:pPr>
              <w:pStyle w:val="texthang"/>
              <w:numPr>
                <w:ilvl w:val="0"/>
                <w:numId w:val="10"/>
              </w:numPr>
              <w:tabs>
                <w:tab w:val="clear" w:pos="360"/>
              </w:tabs>
            </w:pPr>
            <w:r w:rsidRPr="006A02D2">
              <w:t>Substantial modification of an existing Stage I system.</w:t>
            </w:r>
            <w:r>
              <w:t xml:space="preserve">   </w:t>
            </w:r>
            <w:r w:rsidRPr="00166F28">
              <w:fldChar w:fldCharType="begin">
                <w:ffData>
                  <w:name w:val="Check17"/>
                  <w:enabled/>
                  <w:calcOnExit w:val="0"/>
                  <w:checkBox>
                    <w:sizeAuto/>
                    <w:default w:val="0"/>
                    <w:checked w:val="0"/>
                  </w:checkBox>
                </w:ffData>
              </w:fldChar>
            </w:r>
            <w:r w:rsidRPr="00166F28">
              <w:instrText xml:space="preserve"> FORMCHECKBOX </w:instrText>
            </w:r>
            <w:r w:rsidR="00A439FF">
              <w:fldChar w:fldCharType="separate"/>
            </w:r>
            <w:r w:rsidRPr="00166F28">
              <w:fldChar w:fldCharType="end"/>
            </w:r>
            <w:r>
              <w:t xml:space="preserve"> </w:t>
            </w:r>
          </w:p>
          <w:p w:rsidR="009D5A02" w:rsidRPr="009C744D" w:rsidRDefault="009D5A02" w:rsidP="009D5A02">
            <w:pPr>
              <w:pStyle w:val="ListParagraph"/>
            </w:pPr>
          </w:p>
          <w:p w:rsidR="009D5A02" w:rsidRPr="00224F81" w:rsidRDefault="009D5A02" w:rsidP="009D5A02">
            <w:pPr>
              <w:pStyle w:val="ListParagraph"/>
              <w:numPr>
                <w:ilvl w:val="0"/>
                <w:numId w:val="32"/>
              </w:numPr>
              <w:rPr>
                <w:vanish/>
              </w:rPr>
            </w:pPr>
          </w:p>
          <w:p w:rsidR="009D5A02" w:rsidRPr="00224F81" w:rsidRDefault="009D5A02" w:rsidP="009D5A02">
            <w:pPr>
              <w:pStyle w:val="ListParagraph"/>
              <w:numPr>
                <w:ilvl w:val="0"/>
                <w:numId w:val="32"/>
              </w:numPr>
              <w:rPr>
                <w:vanish/>
              </w:rPr>
            </w:pPr>
          </w:p>
          <w:p w:rsidR="009D5A02" w:rsidRDefault="009D5A02" w:rsidP="009D5A02">
            <w:pPr>
              <w:pStyle w:val="texthang"/>
              <w:numPr>
                <w:ilvl w:val="0"/>
                <w:numId w:val="32"/>
              </w:numPr>
              <w:tabs>
                <w:tab w:val="clear" w:pos="360"/>
              </w:tabs>
            </w:pPr>
            <w:r>
              <w:t xml:space="preserve">An existing Stage I system where </w:t>
            </w:r>
            <w:r w:rsidRPr="0020308E">
              <w:t>storage tanks</w:t>
            </w:r>
            <w:r>
              <w:t xml:space="preserve"> that were temporarily</w:t>
            </w:r>
            <w:r w:rsidR="00AC3BDB">
              <w:t xml:space="preserve"> </w:t>
            </w:r>
            <w:r>
              <w:t>out of service</w:t>
            </w:r>
            <w:r w:rsidR="00A13CE8">
              <w:t xml:space="preserve">                         </w:t>
            </w:r>
            <w:r>
              <w:t xml:space="preserve">have reopened for fuel dispensing.            </w:t>
            </w:r>
            <w:r w:rsidR="00AC3BDB">
              <w:t xml:space="preserve">   </w:t>
            </w:r>
            <w:r w:rsidRPr="00166F28">
              <w:fldChar w:fldCharType="begin">
                <w:ffData>
                  <w:name w:val="Check17"/>
                  <w:enabled/>
                  <w:calcOnExit w:val="0"/>
                  <w:checkBox>
                    <w:sizeAuto/>
                    <w:default w:val="0"/>
                    <w:checked w:val="0"/>
                  </w:checkBox>
                </w:ffData>
              </w:fldChar>
            </w:r>
            <w:r w:rsidRPr="00166F28">
              <w:instrText xml:space="preserve"> FORMCHECKBOX </w:instrText>
            </w:r>
            <w:r w:rsidR="00A439FF">
              <w:fldChar w:fldCharType="separate"/>
            </w:r>
            <w:r w:rsidRPr="00166F28">
              <w:fldChar w:fldCharType="end"/>
            </w:r>
          </w:p>
          <w:p w:rsidR="00642F04" w:rsidRDefault="00642F04" w:rsidP="00642F04">
            <w:pPr>
              <w:pStyle w:val="head2"/>
              <w:ind w:left="31"/>
            </w:pPr>
          </w:p>
        </w:tc>
      </w:tr>
      <w:tr w:rsidR="006231F9" w:rsidTr="008855FC">
        <w:trPr>
          <w:gridBefore w:val="2"/>
          <w:wBefore w:w="42" w:type="dxa"/>
          <w:cantSplit/>
          <w:trHeight w:hRule="exact" w:val="480"/>
          <w:jc w:val="center"/>
        </w:trPr>
        <w:tc>
          <w:tcPr>
            <w:tcW w:w="13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231F9" w:rsidRDefault="006231F9" w:rsidP="006231F9">
            <w:pPr>
              <w:pStyle w:val="text"/>
              <w:jc w:val="center"/>
              <w:rPr>
                <w:sz w:val="16"/>
                <w:szCs w:val="16"/>
              </w:rPr>
            </w:pPr>
            <w:r w:rsidRPr="00462326">
              <w:rPr>
                <w:sz w:val="16"/>
                <w:szCs w:val="16"/>
              </w:rPr>
              <w:t>DEP USE ONLY</w:t>
            </w:r>
          </w:p>
          <w:p w:rsidR="006231F9" w:rsidRPr="003C1BA3" w:rsidRDefault="006231F9" w:rsidP="006231F9">
            <w:pPr>
              <w:pStyle w:val="sidebar"/>
              <w:rPr>
                <w:sz w:val="2"/>
                <w:szCs w:val="2"/>
              </w:rPr>
            </w:pPr>
          </w:p>
          <w:p w:rsidR="006231F9" w:rsidRDefault="006231F9" w:rsidP="006231F9">
            <w:pPr>
              <w:pStyle w:val="sidebar"/>
              <w:rPr>
                <w:sz w:val="30"/>
                <w:szCs w:val="30"/>
              </w:rPr>
            </w:pPr>
            <w:r>
              <w:rPr>
                <w:sz w:val="30"/>
                <w:szCs w:val="30"/>
              </w:rPr>
              <w:t xml:space="preserve">    </w:t>
            </w:r>
            <w:r w:rsidRPr="003A19C9">
              <w:rPr>
                <w:sz w:val="48"/>
                <w:szCs w:val="48"/>
              </w:rPr>
              <w:t>/</w:t>
            </w:r>
            <w:r>
              <w:rPr>
                <w:sz w:val="30"/>
                <w:szCs w:val="30"/>
              </w:rPr>
              <w:t xml:space="preserve">   </w:t>
            </w:r>
            <w:r w:rsidR="00B02437">
              <w:rPr>
                <w:sz w:val="30"/>
                <w:szCs w:val="30"/>
              </w:rPr>
              <w:t xml:space="preserve"> </w:t>
            </w:r>
            <w:r w:rsidRPr="003A19C9">
              <w:rPr>
                <w:sz w:val="48"/>
                <w:szCs w:val="48"/>
              </w:rPr>
              <w:t>/</w:t>
            </w:r>
          </w:p>
          <w:p w:rsidR="006231F9" w:rsidRPr="003A19C9" w:rsidRDefault="006231F9" w:rsidP="006231F9">
            <w:pPr>
              <w:pStyle w:val="sidebar"/>
              <w:rPr>
                <w:sz w:val="2"/>
                <w:szCs w:val="2"/>
              </w:rPr>
            </w:pPr>
          </w:p>
          <w:p w:rsidR="006231F9" w:rsidRDefault="006231F9" w:rsidP="006231F9">
            <w:pPr>
              <w:pStyle w:val="sidebar"/>
              <w:ind w:right="1"/>
              <w:jc w:val="center"/>
              <w:rPr>
                <w:b/>
              </w:rPr>
            </w:pPr>
            <w:r>
              <w:rPr>
                <w:szCs w:val="16"/>
              </w:rPr>
              <w:t>Date Postmarked</w:t>
            </w:r>
          </w:p>
        </w:tc>
        <w:tc>
          <w:tcPr>
            <w:tcW w:w="9479" w:type="dxa"/>
            <w:gridSpan w:val="13"/>
            <w:tcBorders>
              <w:top w:val="single" w:sz="4" w:space="0" w:color="auto"/>
              <w:left w:val="single" w:sz="4" w:space="0" w:color="auto"/>
              <w:bottom w:val="nil"/>
              <w:right w:val="nil"/>
            </w:tcBorders>
          </w:tcPr>
          <w:p w:rsidR="000D53D4" w:rsidRPr="000D53D4" w:rsidRDefault="000D53D4" w:rsidP="000704AF">
            <w:pPr>
              <w:pStyle w:val="ListParagraph"/>
              <w:numPr>
                <w:ilvl w:val="0"/>
                <w:numId w:val="5"/>
              </w:numPr>
              <w:ind w:left="481" w:hanging="450"/>
              <w:rPr>
                <w:rFonts w:eastAsia="Times New Roman"/>
                <w:b/>
                <w:vanish/>
                <w:sz w:val="28"/>
              </w:rPr>
            </w:pPr>
          </w:p>
          <w:p w:rsidR="006231F9" w:rsidRDefault="006231F9" w:rsidP="000704AF">
            <w:pPr>
              <w:pStyle w:val="head2"/>
              <w:numPr>
                <w:ilvl w:val="0"/>
                <w:numId w:val="5"/>
              </w:numPr>
              <w:ind w:left="481" w:hanging="450"/>
            </w:pPr>
            <w:r>
              <w:t>Stage I System Documentation</w:t>
            </w:r>
          </w:p>
        </w:tc>
      </w:tr>
      <w:tr w:rsidR="006231F9" w:rsidTr="00E7477D">
        <w:trPr>
          <w:gridBefore w:val="2"/>
          <w:wBefore w:w="42" w:type="dxa"/>
          <w:cantSplit/>
          <w:trHeight w:hRule="exact" w:val="480"/>
          <w:jc w:val="center"/>
        </w:trPr>
        <w:tc>
          <w:tcPr>
            <w:tcW w:w="1321" w:type="dxa"/>
            <w:gridSpan w:val="3"/>
            <w:vMerge/>
            <w:tcBorders>
              <w:left w:val="single" w:sz="4" w:space="0" w:color="auto"/>
              <w:bottom w:val="single" w:sz="4" w:space="0" w:color="auto"/>
              <w:right w:val="single" w:sz="4" w:space="0" w:color="auto"/>
            </w:tcBorders>
            <w:shd w:val="clear" w:color="auto" w:fill="auto"/>
            <w:vAlign w:val="bottom"/>
          </w:tcPr>
          <w:p w:rsidR="006231F9" w:rsidRDefault="006231F9" w:rsidP="00462326">
            <w:pPr>
              <w:pStyle w:val="sidebar"/>
              <w:ind w:right="1"/>
              <w:jc w:val="center"/>
              <w:rPr>
                <w:b/>
              </w:rPr>
            </w:pPr>
          </w:p>
        </w:tc>
        <w:tc>
          <w:tcPr>
            <w:tcW w:w="9479" w:type="dxa"/>
            <w:gridSpan w:val="13"/>
            <w:tcBorders>
              <w:top w:val="nil"/>
              <w:left w:val="single" w:sz="4" w:space="0" w:color="auto"/>
              <w:bottom w:val="nil"/>
              <w:right w:val="nil"/>
            </w:tcBorders>
            <w:vAlign w:val="center"/>
          </w:tcPr>
          <w:p w:rsidR="006231F9" w:rsidRDefault="006231F9" w:rsidP="00953956">
            <w:pPr>
              <w:pStyle w:val="head2"/>
              <w:numPr>
                <w:ilvl w:val="0"/>
                <w:numId w:val="1"/>
              </w:numPr>
              <w:ind w:left="391" w:hanging="391"/>
              <w:rPr>
                <w:b w:val="0"/>
                <w:sz w:val="20"/>
              </w:rPr>
            </w:pPr>
            <w:r>
              <w:rPr>
                <w:b w:val="0"/>
                <w:sz w:val="20"/>
              </w:rPr>
              <w:t>Stage I System Location</w:t>
            </w:r>
          </w:p>
        </w:tc>
      </w:tr>
      <w:tr w:rsidR="008811F0" w:rsidTr="00E7477D">
        <w:trPr>
          <w:gridBefore w:val="2"/>
          <w:wBefore w:w="42" w:type="dxa"/>
          <w:cantSplit/>
          <w:trHeight w:hRule="exact" w:val="480"/>
          <w:jc w:val="center"/>
        </w:trPr>
        <w:tc>
          <w:tcPr>
            <w:tcW w:w="1321" w:type="dxa"/>
            <w:gridSpan w:val="3"/>
            <w:tcBorders>
              <w:top w:val="single" w:sz="4" w:space="0" w:color="auto"/>
              <w:left w:val="nil"/>
              <w:bottom w:val="nil"/>
              <w:right w:val="nil"/>
            </w:tcBorders>
            <w:shd w:val="clear" w:color="auto" w:fill="auto"/>
            <w:vAlign w:val="bottom"/>
          </w:tcPr>
          <w:p w:rsidR="008811F0" w:rsidRDefault="008811F0">
            <w:pPr>
              <w:pStyle w:val="sidebar"/>
              <w:rPr>
                <w:b/>
              </w:rPr>
            </w:pPr>
          </w:p>
        </w:tc>
        <w:tc>
          <w:tcPr>
            <w:tcW w:w="9479" w:type="dxa"/>
            <w:gridSpan w:val="13"/>
            <w:tcBorders>
              <w:top w:val="nil"/>
              <w:left w:val="nil"/>
              <w:bottom w:val="nil"/>
              <w:right w:val="nil"/>
            </w:tcBorders>
            <w:vAlign w:val="center"/>
          </w:tcPr>
          <w:p w:rsidR="008811F0" w:rsidRDefault="008811F0" w:rsidP="008811F0">
            <w:pPr>
              <w:pStyle w:val="texthang"/>
              <w:tabs>
                <w:tab w:val="left" w:pos="315"/>
              </w:tabs>
            </w:pPr>
            <w:r>
              <w:tab/>
              <w:t xml:space="preserve"> </w:t>
            </w:r>
            <w:r>
              <w:fldChar w:fldCharType="begin">
                <w:ffData>
                  <w:name w:val="Text64"/>
                  <w:enabled/>
                  <w:calcOnExit w:val="0"/>
                  <w:textInput>
                    <w:maxLength w:val="35"/>
                  </w:textInput>
                </w:ffData>
              </w:fldChar>
            </w:r>
            <w:r>
              <w:instrText xml:space="preserve"> FORMTEXT </w:instrText>
            </w:r>
            <w:r>
              <w:fldChar w:fldCharType="separate"/>
            </w:r>
            <w:bookmarkStart w:id="1" w:name="_GoBack"/>
            <w:bookmarkEnd w:id="1"/>
            <w:r w:rsidR="0063670A">
              <w:rPr>
                <w:noProof/>
              </w:rPr>
              <w:t> </w:t>
            </w:r>
            <w:r w:rsidR="0063670A">
              <w:rPr>
                <w:noProof/>
              </w:rPr>
              <w:t> </w:t>
            </w:r>
            <w:r w:rsidR="0063670A">
              <w:rPr>
                <w:noProof/>
              </w:rPr>
              <w:t> </w:t>
            </w:r>
            <w:r w:rsidR="0063670A">
              <w:rPr>
                <w:noProof/>
              </w:rPr>
              <w:t> </w:t>
            </w:r>
            <w:r w:rsidR="0063670A">
              <w:rPr>
                <w:noProof/>
              </w:rPr>
              <w:t> </w:t>
            </w:r>
            <w:r>
              <w:fldChar w:fldCharType="end"/>
            </w:r>
          </w:p>
          <w:p w:rsidR="008811F0" w:rsidRDefault="008811F0" w:rsidP="00F955FD">
            <w:pPr>
              <w:pStyle w:val="bars24"/>
            </w:pPr>
            <w:r w:rsidRPr="00C51DB6">
              <w:t>Name of Facility Where the Stage I System is Installed</w:t>
            </w:r>
            <w:r>
              <w:tab/>
              <w:t xml:space="preserve"> </w:t>
            </w:r>
          </w:p>
        </w:tc>
      </w:tr>
      <w:tr w:rsidR="00854B15" w:rsidTr="00E7477D">
        <w:trPr>
          <w:gridBefore w:val="2"/>
          <w:wBefore w:w="42" w:type="dxa"/>
          <w:cantSplit/>
          <w:trHeight w:hRule="exact" w:val="480"/>
          <w:jc w:val="center"/>
        </w:trPr>
        <w:tc>
          <w:tcPr>
            <w:tcW w:w="1321" w:type="dxa"/>
            <w:gridSpan w:val="3"/>
            <w:tcBorders>
              <w:top w:val="nil"/>
              <w:left w:val="nil"/>
              <w:bottom w:val="nil"/>
              <w:right w:val="nil"/>
            </w:tcBorders>
            <w:shd w:val="clear" w:color="auto" w:fill="auto"/>
            <w:vAlign w:val="bottom"/>
          </w:tcPr>
          <w:p w:rsidR="00854B15" w:rsidRDefault="00854B15">
            <w:pPr>
              <w:pStyle w:val="sidebar"/>
              <w:rPr>
                <w:b/>
              </w:rPr>
            </w:pPr>
          </w:p>
        </w:tc>
        <w:tc>
          <w:tcPr>
            <w:tcW w:w="9479" w:type="dxa"/>
            <w:gridSpan w:val="13"/>
            <w:tcBorders>
              <w:top w:val="nil"/>
              <w:left w:val="nil"/>
              <w:bottom w:val="nil"/>
              <w:right w:val="nil"/>
            </w:tcBorders>
            <w:vAlign w:val="center"/>
          </w:tcPr>
          <w:p w:rsidR="00854B15" w:rsidRDefault="00854B15">
            <w:pPr>
              <w:pStyle w:val="texthang"/>
            </w:pPr>
            <w:r>
              <w:tab/>
            </w:r>
            <w:r>
              <w:fldChar w:fldCharType="begin">
                <w:ffData>
                  <w:name w:val="Text64"/>
                  <w:enabled/>
                  <w:calcOnExit w:val="0"/>
                  <w:textInput>
                    <w:maxLength w:val="35"/>
                  </w:textInput>
                </w:ffData>
              </w:fldChar>
            </w:r>
            <w:bookmarkStart w:id="2" w:name="Text64"/>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2"/>
          </w:p>
          <w:p w:rsidR="00854B15" w:rsidRDefault="00854B15" w:rsidP="00384D08">
            <w:pPr>
              <w:pStyle w:val="bars24"/>
            </w:pPr>
            <w:r>
              <w:t>Facility Address</w:t>
            </w:r>
          </w:p>
        </w:tc>
      </w:tr>
      <w:tr w:rsidR="00854B15" w:rsidTr="009B02BE">
        <w:trPr>
          <w:gridBefore w:val="2"/>
          <w:wBefore w:w="42" w:type="dxa"/>
          <w:cantSplit/>
          <w:trHeight w:hRule="exact" w:val="480"/>
          <w:jc w:val="center"/>
        </w:trPr>
        <w:tc>
          <w:tcPr>
            <w:tcW w:w="1321" w:type="dxa"/>
            <w:gridSpan w:val="3"/>
            <w:tcBorders>
              <w:top w:val="nil"/>
              <w:left w:val="nil"/>
              <w:bottom w:val="nil"/>
              <w:right w:val="nil"/>
            </w:tcBorders>
            <w:shd w:val="clear" w:color="auto" w:fill="auto"/>
            <w:vAlign w:val="bottom"/>
          </w:tcPr>
          <w:p w:rsidR="00854B15" w:rsidRDefault="00854B15">
            <w:pPr>
              <w:pStyle w:val="sidebar"/>
              <w:rPr>
                <w:b/>
              </w:rPr>
            </w:pPr>
          </w:p>
        </w:tc>
        <w:tc>
          <w:tcPr>
            <w:tcW w:w="6839" w:type="dxa"/>
            <w:gridSpan w:val="9"/>
            <w:tcBorders>
              <w:top w:val="nil"/>
              <w:left w:val="nil"/>
              <w:bottom w:val="nil"/>
              <w:right w:val="nil"/>
            </w:tcBorders>
            <w:vAlign w:val="center"/>
          </w:tcPr>
          <w:p w:rsidR="00854B15" w:rsidRDefault="00854B15">
            <w:pPr>
              <w:pStyle w:val="texthang"/>
            </w:pPr>
            <w:r>
              <w:tab/>
            </w:r>
            <w:r>
              <w:fldChar w:fldCharType="begin">
                <w:ffData>
                  <w:name w:val="Text2"/>
                  <w:enabled/>
                  <w:calcOnExit w:val="0"/>
                  <w:textInput>
                    <w:maxLength w:val="35"/>
                  </w:textInput>
                </w:ffData>
              </w:fldChar>
            </w:r>
            <w:bookmarkStart w:id="3" w:name="Text2"/>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3"/>
            <w:r>
              <w:t xml:space="preserve">                                             </w:t>
            </w:r>
            <w:r w:rsidRPr="0056363A">
              <w:t>MA</w:t>
            </w:r>
            <w:r>
              <w:t xml:space="preserve">    </w:t>
            </w:r>
          </w:p>
          <w:p w:rsidR="00854B15" w:rsidRDefault="00854B15" w:rsidP="00431FA2">
            <w:pPr>
              <w:pStyle w:val="bars24"/>
            </w:pPr>
            <w:r>
              <w:t xml:space="preserve">City/Town                                                     </w:t>
            </w:r>
            <w:r w:rsidRPr="0056363A">
              <w:t>State</w:t>
            </w:r>
            <w:r>
              <w:t xml:space="preserve"> </w:t>
            </w:r>
          </w:p>
        </w:tc>
        <w:tc>
          <w:tcPr>
            <w:tcW w:w="2640" w:type="dxa"/>
            <w:gridSpan w:val="4"/>
            <w:tcBorders>
              <w:top w:val="nil"/>
              <w:left w:val="nil"/>
              <w:bottom w:val="nil"/>
              <w:right w:val="nil"/>
            </w:tcBorders>
            <w:vAlign w:val="center"/>
          </w:tcPr>
          <w:p w:rsidR="00854B15" w:rsidRDefault="00854B15">
            <w:pPr>
              <w:pStyle w:val="text"/>
            </w:pPr>
            <w:r>
              <w:tab/>
            </w:r>
            <w:r>
              <w:fldChar w:fldCharType="begin">
                <w:ffData>
                  <w:name w:val="Text70"/>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r>
              <w:tab/>
            </w:r>
          </w:p>
          <w:p w:rsidR="00854B15" w:rsidRDefault="00854B15" w:rsidP="00384D08">
            <w:pPr>
              <w:pStyle w:val="bars24"/>
            </w:pPr>
            <w:r>
              <w:t>Zip Code</w:t>
            </w:r>
          </w:p>
        </w:tc>
      </w:tr>
      <w:tr w:rsidR="00854B15" w:rsidTr="00E7477D">
        <w:trPr>
          <w:gridBefore w:val="2"/>
          <w:wBefore w:w="42" w:type="dxa"/>
          <w:cantSplit/>
          <w:trHeight w:hRule="exact" w:val="480"/>
          <w:jc w:val="center"/>
        </w:trPr>
        <w:tc>
          <w:tcPr>
            <w:tcW w:w="1321" w:type="dxa"/>
            <w:gridSpan w:val="3"/>
            <w:tcBorders>
              <w:top w:val="nil"/>
              <w:left w:val="nil"/>
              <w:bottom w:val="nil"/>
              <w:right w:val="nil"/>
            </w:tcBorders>
            <w:shd w:val="clear" w:color="auto" w:fill="auto"/>
            <w:vAlign w:val="bottom"/>
          </w:tcPr>
          <w:p w:rsidR="00854B15" w:rsidRDefault="00854B15">
            <w:pPr>
              <w:pStyle w:val="sidebar"/>
              <w:rPr>
                <w:b/>
              </w:rPr>
            </w:pPr>
          </w:p>
        </w:tc>
        <w:tc>
          <w:tcPr>
            <w:tcW w:w="9479" w:type="dxa"/>
            <w:gridSpan w:val="13"/>
            <w:tcBorders>
              <w:top w:val="nil"/>
              <w:left w:val="nil"/>
              <w:bottom w:val="nil"/>
              <w:right w:val="nil"/>
            </w:tcBorders>
            <w:vAlign w:val="center"/>
          </w:tcPr>
          <w:p w:rsidR="00AA7DA8" w:rsidRPr="00AA7DA8" w:rsidRDefault="00AA7DA8" w:rsidP="00AA7DA8">
            <w:pPr>
              <w:pStyle w:val="texthang"/>
              <w:ind w:firstLine="0"/>
              <w:rPr>
                <w:sz w:val="6"/>
                <w:szCs w:val="6"/>
              </w:rPr>
            </w:pPr>
          </w:p>
          <w:p w:rsidR="00157F36" w:rsidRPr="00157F36" w:rsidRDefault="00157F36" w:rsidP="00157F36">
            <w:pPr>
              <w:pStyle w:val="texthang"/>
              <w:ind w:firstLine="0"/>
              <w:rPr>
                <w:sz w:val="6"/>
                <w:szCs w:val="6"/>
              </w:rPr>
            </w:pPr>
          </w:p>
          <w:p w:rsidR="00854B15" w:rsidRPr="007147F6" w:rsidRDefault="00854B15" w:rsidP="00953956">
            <w:pPr>
              <w:pStyle w:val="texthang"/>
              <w:numPr>
                <w:ilvl w:val="0"/>
                <w:numId w:val="1"/>
              </w:numPr>
            </w:pPr>
            <w:r w:rsidRPr="007147F6">
              <w:t>Gasoline is dispensed to:</w:t>
            </w:r>
            <w:r w:rsidRPr="007147F6">
              <w:tab/>
            </w:r>
            <w:r w:rsidRPr="007147F6">
              <w:fldChar w:fldCharType="begin">
                <w:ffData>
                  <w:name w:val="Check3"/>
                  <w:enabled/>
                  <w:calcOnExit w:val="0"/>
                  <w:checkBox>
                    <w:sizeAuto/>
                    <w:default w:val="0"/>
                  </w:checkBox>
                </w:ffData>
              </w:fldChar>
            </w:r>
            <w:r w:rsidRPr="007147F6">
              <w:instrText xml:space="preserve"> FORMCHECKBOX </w:instrText>
            </w:r>
            <w:r w:rsidR="00A439FF">
              <w:fldChar w:fldCharType="separate"/>
            </w:r>
            <w:r w:rsidRPr="007147F6">
              <w:fldChar w:fldCharType="end"/>
            </w:r>
            <w:r w:rsidRPr="007147F6">
              <w:t xml:space="preserve"> </w:t>
            </w:r>
            <w:r w:rsidR="005F3A78" w:rsidRPr="00AC3BDB">
              <w:t>P</w:t>
            </w:r>
            <w:r w:rsidRPr="00AC3BDB">
              <w:t>rivate f</w:t>
            </w:r>
            <w:r w:rsidRPr="007147F6">
              <w:t xml:space="preserve">leet </w:t>
            </w:r>
            <w:r w:rsidRPr="007147F6">
              <w:tab/>
            </w:r>
            <w:r w:rsidR="005F3A78" w:rsidRPr="007147F6">
              <w:t xml:space="preserve">    </w:t>
            </w:r>
            <w:r w:rsidRPr="007147F6">
              <w:fldChar w:fldCharType="begin">
                <w:ffData>
                  <w:name w:val="Check4"/>
                  <w:enabled/>
                  <w:calcOnExit w:val="0"/>
                  <w:checkBox>
                    <w:sizeAuto/>
                    <w:default w:val="0"/>
                  </w:checkBox>
                </w:ffData>
              </w:fldChar>
            </w:r>
            <w:r w:rsidRPr="007147F6">
              <w:instrText xml:space="preserve"> FORMCHECKBOX </w:instrText>
            </w:r>
            <w:r w:rsidR="00A439FF">
              <w:fldChar w:fldCharType="separate"/>
            </w:r>
            <w:r w:rsidRPr="007147F6">
              <w:fldChar w:fldCharType="end"/>
            </w:r>
            <w:r w:rsidRPr="007147F6">
              <w:t xml:space="preserve"> </w:t>
            </w:r>
            <w:r w:rsidR="005F3A78" w:rsidRPr="00AC3BDB">
              <w:t>Commercial</w:t>
            </w:r>
            <w:r w:rsidR="005F3A78" w:rsidRPr="007147F6">
              <w:t xml:space="preserve"> (</w:t>
            </w:r>
            <w:r w:rsidRPr="007147F6">
              <w:t>general public</w:t>
            </w:r>
            <w:r w:rsidR="005F3A78" w:rsidRPr="007147F6">
              <w:t>)</w:t>
            </w:r>
          </w:p>
          <w:p w:rsidR="00854B15" w:rsidRDefault="00854B15">
            <w:pPr>
              <w:pStyle w:val="text"/>
            </w:pPr>
          </w:p>
        </w:tc>
      </w:tr>
      <w:tr w:rsidR="00854B15" w:rsidTr="00E7477D">
        <w:trPr>
          <w:gridBefore w:val="2"/>
          <w:wBefore w:w="42" w:type="dxa"/>
          <w:cantSplit/>
          <w:trHeight w:hRule="exact" w:val="1440"/>
          <w:jc w:val="center"/>
        </w:trPr>
        <w:tc>
          <w:tcPr>
            <w:tcW w:w="1321" w:type="dxa"/>
            <w:gridSpan w:val="3"/>
            <w:tcBorders>
              <w:top w:val="nil"/>
              <w:left w:val="nil"/>
              <w:bottom w:val="nil"/>
              <w:right w:val="nil"/>
            </w:tcBorders>
            <w:shd w:val="clear" w:color="auto" w:fill="auto"/>
            <w:vAlign w:val="bottom"/>
          </w:tcPr>
          <w:p w:rsidR="00854B15" w:rsidRDefault="00854B15">
            <w:pPr>
              <w:pStyle w:val="sidebar"/>
              <w:rPr>
                <w:b/>
              </w:rPr>
            </w:pPr>
          </w:p>
        </w:tc>
        <w:tc>
          <w:tcPr>
            <w:tcW w:w="9479" w:type="dxa"/>
            <w:gridSpan w:val="13"/>
            <w:tcBorders>
              <w:top w:val="nil"/>
              <w:left w:val="nil"/>
              <w:bottom w:val="nil"/>
              <w:right w:val="nil"/>
            </w:tcBorders>
            <w:vAlign w:val="center"/>
          </w:tcPr>
          <w:p w:rsidR="00854B15" w:rsidRDefault="00854B15" w:rsidP="00953956">
            <w:pPr>
              <w:pStyle w:val="texthang"/>
              <w:numPr>
                <w:ilvl w:val="0"/>
                <w:numId w:val="1"/>
              </w:numPr>
              <w:tabs>
                <w:tab w:val="clear" w:pos="360"/>
                <w:tab w:val="left" w:pos="407"/>
              </w:tabs>
            </w:pPr>
            <w:r w:rsidRPr="0031481C">
              <w:t>Anticipated</w:t>
            </w:r>
            <w:r>
              <w:t xml:space="preserve"> amount of </w:t>
            </w:r>
            <w:r w:rsidRPr="00767C95">
              <w:t>gasoline</w:t>
            </w:r>
            <w:r>
              <w:t xml:space="preserve"> dispensed </w:t>
            </w:r>
            <w:r w:rsidRPr="00811106">
              <w:t>annually</w:t>
            </w:r>
            <w:r>
              <w:t xml:space="preserve"> </w:t>
            </w:r>
            <w:r w:rsidRPr="003E5BD2">
              <w:t>(gallons/annually):</w:t>
            </w:r>
          </w:p>
          <w:p w:rsidR="00854B15" w:rsidRPr="004C64BF" w:rsidRDefault="00854B15" w:rsidP="00A36993">
            <w:pPr>
              <w:pStyle w:val="texthang"/>
              <w:tabs>
                <w:tab w:val="clear" w:pos="360"/>
                <w:tab w:val="left" w:pos="407"/>
              </w:tabs>
              <w:ind w:left="407" w:hanging="407"/>
              <w:rPr>
                <w:sz w:val="16"/>
                <w:szCs w:val="16"/>
              </w:rPr>
            </w:pPr>
          </w:p>
          <w:p w:rsidR="00854B15" w:rsidRDefault="006A549B" w:rsidP="00A36993">
            <w:pPr>
              <w:pStyle w:val="texthang"/>
              <w:tabs>
                <w:tab w:val="clear" w:pos="360"/>
                <w:tab w:val="left" w:pos="407"/>
              </w:tabs>
              <w:ind w:left="407" w:hanging="407"/>
            </w:pPr>
            <w:r>
              <w:t xml:space="preserve">      </w:t>
            </w:r>
            <w:r w:rsidR="00854B15">
              <w:fldChar w:fldCharType="begin">
                <w:ffData>
                  <w:name w:val="Check10"/>
                  <w:enabled/>
                  <w:calcOnExit w:val="0"/>
                  <w:checkBox>
                    <w:sizeAuto/>
                    <w:default w:val="0"/>
                  </w:checkBox>
                </w:ffData>
              </w:fldChar>
            </w:r>
            <w:r w:rsidR="00854B15">
              <w:instrText xml:space="preserve"> FORMCHECKBOX </w:instrText>
            </w:r>
            <w:r w:rsidR="00A439FF">
              <w:fldChar w:fldCharType="separate"/>
            </w:r>
            <w:r w:rsidR="00854B15">
              <w:fldChar w:fldCharType="end"/>
            </w:r>
            <w:r w:rsidR="00854B15">
              <w:t xml:space="preserve"> Less than 120,000</w:t>
            </w:r>
            <w:r w:rsidR="00854B15">
              <w:tab/>
            </w:r>
            <w:r w:rsidR="00854B15">
              <w:fldChar w:fldCharType="begin">
                <w:ffData>
                  <w:name w:val="Check8"/>
                  <w:enabled/>
                  <w:calcOnExit w:val="0"/>
                  <w:checkBox>
                    <w:sizeAuto/>
                    <w:default w:val="0"/>
                  </w:checkBox>
                </w:ffData>
              </w:fldChar>
            </w:r>
            <w:r w:rsidR="00854B15">
              <w:instrText xml:space="preserve"> FORMCHECKBOX </w:instrText>
            </w:r>
            <w:r w:rsidR="00A439FF">
              <w:fldChar w:fldCharType="separate"/>
            </w:r>
            <w:r w:rsidR="00854B15">
              <w:fldChar w:fldCharType="end"/>
            </w:r>
            <w:r w:rsidR="00854B15">
              <w:t xml:space="preserve"> 120,00</w:t>
            </w:r>
            <w:r w:rsidR="009E4CF0">
              <w:t>0</w:t>
            </w:r>
            <w:r w:rsidR="00854B15">
              <w:t xml:space="preserve"> to 240,000</w:t>
            </w:r>
            <w:r w:rsidR="00854B15">
              <w:tab/>
            </w:r>
            <w:r w:rsidR="00854B15">
              <w:tab/>
            </w:r>
            <w:r w:rsidR="00854B15">
              <w:fldChar w:fldCharType="begin">
                <w:ffData>
                  <w:name w:val="Check6"/>
                  <w:enabled/>
                  <w:calcOnExit w:val="0"/>
                  <w:checkBox>
                    <w:sizeAuto/>
                    <w:default w:val="0"/>
                    <w:checked w:val="0"/>
                  </w:checkBox>
                </w:ffData>
              </w:fldChar>
            </w:r>
            <w:r w:rsidR="00854B15">
              <w:instrText xml:space="preserve"> FORMCHECKBOX </w:instrText>
            </w:r>
            <w:r w:rsidR="00A439FF">
              <w:fldChar w:fldCharType="separate"/>
            </w:r>
            <w:r w:rsidR="00854B15">
              <w:fldChar w:fldCharType="end"/>
            </w:r>
            <w:r w:rsidR="00854B15">
              <w:t xml:space="preserve"> 240,001 to 500,000</w:t>
            </w:r>
          </w:p>
          <w:p w:rsidR="00854B15" w:rsidRPr="004C64BF" w:rsidRDefault="00854B15" w:rsidP="00A36993">
            <w:pPr>
              <w:pStyle w:val="texthang"/>
              <w:tabs>
                <w:tab w:val="clear" w:pos="360"/>
                <w:tab w:val="left" w:pos="407"/>
              </w:tabs>
              <w:ind w:left="407" w:hanging="407"/>
              <w:rPr>
                <w:sz w:val="16"/>
                <w:szCs w:val="16"/>
              </w:rPr>
            </w:pPr>
          </w:p>
          <w:p w:rsidR="00854B15" w:rsidRDefault="00854B15" w:rsidP="00A36993">
            <w:r>
              <w:t xml:space="preserve">      </w:t>
            </w:r>
            <w:r>
              <w:fldChar w:fldCharType="begin">
                <w:ffData>
                  <w:name w:val="Check10"/>
                  <w:enabled/>
                  <w:calcOnExit w:val="0"/>
                  <w:checkBox>
                    <w:sizeAuto/>
                    <w:default w:val="0"/>
                  </w:checkBox>
                </w:ffData>
              </w:fldChar>
            </w:r>
            <w:r>
              <w:instrText xml:space="preserve"> FORMCHECKBOX </w:instrText>
            </w:r>
            <w:r w:rsidR="00A439FF">
              <w:fldChar w:fldCharType="separate"/>
            </w:r>
            <w:r>
              <w:fldChar w:fldCharType="end"/>
            </w:r>
            <w:r>
              <w:t xml:space="preserve"> 500,001 to </w:t>
            </w:r>
            <w:r w:rsidRPr="00676B2F">
              <w:t>1,</w:t>
            </w:r>
            <w:r w:rsidR="000B3F67" w:rsidRPr="00676B2F">
              <w:t>2</w:t>
            </w:r>
            <w:r w:rsidRPr="00676B2F">
              <w:t>00,000</w:t>
            </w:r>
            <w:r>
              <w:tab/>
            </w:r>
            <w:r>
              <w:fldChar w:fldCharType="begin">
                <w:ffData>
                  <w:name w:val="Check8"/>
                  <w:enabled/>
                  <w:calcOnExit w:val="0"/>
                  <w:checkBox>
                    <w:sizeAuto/>
                    <w:default w:val="0"/>
                  </w:checkBox>
                </w:ffData>
              </w:fldChar>
            </w:r>
            <w:r>
              <w:instrText xml:space="preserve"> FORMCHECKBOX </w:instrText>
            </w:r>
            <w:r w:rsidR="00A439FF">
              <w:fldChar w:fldCharType="separate"/>
            </w:r>
            <w:r>
              <w:fldChar w:fldCharType="end"/>
            </w:r>
            <w:r>
              <w:t xml:space="preserve"> </w:t>
            </w:r>
            <w:r w:rsidRPr="00676B2F">
              <w:t>1,</w:t>
            </w:r>
            <w:r w:rsidR="000B3F67" w:rsidRPr="00676B2F">
              <w:t>2</w:t>
            </w:r>
            <w:r w:rsidRPr="00676B2F">
              <w:t>00,00</w:t>
            </w:r>
            <w:r w:rsidR="009E4CF0" w:rsidRPr="00676B2F">
              <w:t>1</w:t>
            </w:r>
            <w:r>
              <w:t xml:space="preserve"> to 2,000,000</w:t>
            </w:r>
            <w:r>
              <w:tab/>
            </w:r>
            <w:r>
              <w:fldChar w:fldCharType="begin">
                <w:ffData>
                  <w:name w:val="Check6"/>
                  <w:enabled/>
                  <w:calcOnExit w:val="0"/>
                  <w:checkBox>
                    <w:sizeAuto/>
                    <w:default w:val="0"/>
                  </w:checkBox>
                </w:ffData>
              </w:fldChar>
            </w:r>
            <w:r>
              <w:instrText xml:space="preserve"> FORMCHECKBOX </w:instrText>
            </w:r>
            <w:r w:rsidR="00A439FF">
              <w:fldChar w:fldCharType="separate"/>
            </w:r>
            <w:r>
              <w:fldChar w:fldCharType="end"/>
            </w:r>
            <w:r>
              <w:t xml:space="preserve"> Greater than 2,000,000</w:t>
            </w:r>
          </w:p>
          <w:p w:rsidR="00854B15" w:rsidRPr="002733E6" w:rsidRDefault="00854B15" w:rsidP="002645C0">
            <w:pPr>
              <w:ind w:left="407" w:hanging="407"/>
              <w:rPr>
                <w:sz w:val="16"/>
                <w:szCs w:val="16"/>
              </w:rPr>
            </w:pPr>
          </w:p>
        </w:tc>
      </w:tr>
      <w:tr w:rsidR="00822AB0" w:rsidTr="00E7477D">
        <w:trPr>
          <w:gridBefore w:val="2"/>
          <w:wBefore w:w="42" w:type="dxa"/>
          <w:cantSplit/>
          <w:trHeight w:hRule="exact" w:val="2400"/>
          <w:jc w:val="center"/>
        </w:trPr>
        <w:tc>
          <w:tcPr>
            <w:tcW w:w="1321" w:type="dxa"/>
            <w:gridSpan w:val="3"/>
            <w:tcBorders>
              <w:top w:val="nil"/>
              <w:left w:val="nil"/>
              <w:bottom w:val="nil"/>
              <w:right w:val="nil"/>
            </w:tcBorders>
            <w:shd w:val="clear" w:color="auto" w:fill="auto"/>
            <w:vAlign w:val="bottom"/>
          </w:tcPr>
          <w:p w:rsidR="00822AB0" w:rsidRDefault="00822AB0">
            <w:pPr>
              <w:pStyle w:val="sidebar"/>
              <w:rPr>
                <w:b/>
              </w:rPr>
            </w:pPr>
          </w:p>
        </w:tc>
        <w:tc>
          <w:tcPr>
            <w:tcW w:w="9479" w:type="dxa"/>
            <w:gridSpan w:val="13"/>
            <w:tcBorders>
              <w:top w:val="nil"/>
              <w:left w:val="nil"/>
              <w:bottom w:val="single" w:sz="4" w:space="0" w:color="auto"/>
              <w:right w:val="nil"/>
            </w:tcBorders>
            <w:vAlign w:val="center"/>
          </w:tcPr>
          <w:p w:rsidR="00822AB0" w:rsidRDefault="00822AB0" w:rsidP="00953956">
            <w:pPr>
              <w:pStyle w:val="texthang"/>
              <w:numPr>
                <w:ilvl w:val="0"/>
                <w:numId w:val="1"/>
              </w:numPr>
              <w:tabs>
                <w:tab w:val="clear" w:pos="360"/>
                <w:tab w:val="left" w:pos="391"/>
              </w:tabs>
              <w:ind w:left="0" w:firstLine="0"/>
            </w:pPr>
            <w:r>
              <w:t xml:space="preserve">If one or more </w:t>
            </w:r>
            <w:r w:rsidRPr="00880EE4">
              <w:rPr>
                <w:b/>
              </w:rPr>
              <w:t>new</w:t>
            </w:r>
            <w:r>
              <w:t xml:space="preserve"> Underground Storage Tanks (USTs) have been installed </w:t>
            </w:r>
            <w:r w:rsidR="00E5179F">
              <w:t xml:space="preserve">at a new or </w:t>
            </w:r>
          </w:p>
          <w:p w:rsidR="00822AB0" w:rsidRDefault="00822AB0" w:rsidP="00162837">
            <w:pPr>
              <w:pStyle w:val="texthang"/>
              <w:tabs>
                <w:tab w:val="clear" w:pos="360"/>
                <w:tab w:val="left" w:pos="391"/>
              </w:tabs>
              <w:ind w:firstLine="0"/>
            </w:pPr>
            <w:r>
              <w:tab/>
            </w:r>
            <w:r w:rsidRPr="008C7E0A">
              <w:t>existing</w:t>
            </w:r>
            <w:r>
              <w:t xml:space="preserve"> </w:t>
            </w:r>
            <w:r w:rsidRPr="00FF03D9">
              <w:t xml:space="preserve">motor </w:t>
            </w:r>
            <w:r w:rsidR="00FF03D9" w:rsidRPr="006318D9">
              <w:t>vehicle</w:t>
            </w:r>
            <w:r w:rsidR="00FF03D9" w:rsidRPr="00FF03D9">
              <w:t xml:space="preserve"> </w:t>
            </w:r>
            <w:r w:rsidRPr="00FF03D9">
              <w:t>fuel</w:t>
            </w:r>
            <w:r>
              <w:t xml:space="preserve"> dispensing facility, </w:t>
            </w:r>
            <w:r w:rsidRPr="009F5FDD">
              <w:t>ha</w:t>
            </w:r>
            <w:r w:rsidR="000D4F3B">
              <w:t xml:space="preserve">ve you </w:t>
            </w:r>
            <w:r w:rsidR="000D4F3B" w:rsidRPr="000D4F3B">
              <w:t>r</w:t>
            </w:r>
            <w:r w:rsidR="00482C9C" w:rsidRPr="000D4F3B">
              <w:t>egist</w:t>
            </w:r>
            <w:r w:rsidR="000D4F3B" w:rsidRPr="000D4F3B">
              <w:t>e</w:t>
            </w:r>
            <w:r w:rsidR="00482C9C" w:rsidRPr="000D4F3B">
              <w:t>r</w:t>
            </w:r>
            <w:r w:rsidR="000D4F3B" w:rsidRPr="000D4F3B">
              <w:t>ed</w:t>
            </w:r>
            <w:r w:rsidR="00E5179F" w:rsidRPr="007147F6">
              <w:t xml:space="preserve"> </w:t>
            </w:r>
            <w:r w:rsidR="000D4F3B">
              <w:t xml:space="preserve">the </w:t>
            </w:r>
            <w:r w:rsidR="00EC430A">
              <w:t xml:space="preserve">new </w:t>
            </w:r>
            <w:r w:rsidR="000D4F3B">
              <w:t>USTs in the</w:t>
            </w:r>
            <w:r w:rsidR="00EC430A">
              <w:t xml:space="preserve"> </w:t>
            </w:r>
            <w:r w:rsidR="006318D9">
              <w:t xml:space="preserve">         </w:t>
            </w:r>
            <w:r w:rsidR="000D4F3B">
              <w:t xml:space="preserve">MassDEP UST Online Filing </w:t>
            </w:r>
            <w:r w:rsidR="00996778">
              <w:t>D</w:t>
            </w:r>
            <w:r w:rsidR="000D4F3B">
              <w:t xml:space="preserve">ata </w:t>
            </w:r>
            <w:r w:rsidR="00996778">
              <w:t>M</w:t>
            </w:r>
            <w:r w:rsidR="000D4F3B">
              <w:t xml:space="preserve">anagement </w:t>
            </w:r>
            <w:r w:rsidR="00996778">
              <w:t>S</w:t>
            </w:r>
            <w:r w:rsidR="000D4F3B">
              <w:t>ystem</w:t>
            </w:r>
            <w:r>
              <w:t xml:space="preserve">?    </w:t>
            </w:r>
            <w:r w:rsidR="00162837">
              <w:t xml:space="preserve"> </w:t>
            </w:r>
            <w:r>
              <w:fldChar w:fldCharType="begin">
                <w:ffData>
                  <w:name w:val="Check17"/>
                  <w:enabled/>
                  <w:calcOnExit w:val="0"/>
                  <w:checkBox>
                    <w:sizeAuto/>
                    <w:default w:val="0"/>
                  </w:checkBox>
                </w:ffData>
              </w:fldChar>
            </w:r>
            <w:r>
              <w:instrText xml:space="preserve"> FORMCHECKBOX </w:instrText>
            </w:r>
            <w:r w:rsidR="00A439FF">
              <w:fldChar w:fldCharType="separate"/>
            </w:r>
            <w:r>
              <w:fldChar w:fldCharType="end"/>
            </w:r>
            <w:r>
              <w:t xml:space="preserve"> Yes          </w:t>
            </w:r>
            <w:r w:rsidR="00EC430A">
              <w:t xml:space="preserve"> </w:t>
            </w:r>
            <w:r w:rsidR="00996778">
              <w:t xml:space="preserve"> </w:t>
            </w:r>
            <w:r w:rsidR="00EC430A">
              <w:t xml:space="preserve"> </w:t>
            </w:r>
            <w:r>
              <w:fldChar w:fldCharType="begin">
                <w:ffData>
                  <w:name w:val="Check18"/>
                  <w:enabled/>
                  <w:calcOnExit w:val="0"/>
                  <w:checkBox>
                    <w:sizeAuto/>
                    <w:default w:val="0"/>
                  </w:checkBox>
                </w:ffData>
              </w:fldChar>
            </w:r>
            <w:r>
              <w:instrText xml:space="preserve"> FORMCHECKBOX </w:instrText>
            </w:r>
            <w:r w:rsidR="00A439FF">
              <w:fldChar w:fldCharType="separate"/>
            </w:r>
            <w:r>
              <w:fldChar w:fldCharType="end"/>
            </w:r>
            <w:r>
              <w:t xml:space="preserve"> No</w:t>
            </w:r>
          </w:p>
          <w:p w:rsidR="00822AB0" w:rsidRPr="008006C8" w:rsidRDefault="00822AB0" w:rsidP="00822AB0">
            <w:pPr>
              <w:pStyle w:val="texthang"/>
              <w:tabs>
                <w:tab w:val="clear" w:pos="360"/>
                <w:tab w:val="left" w:pos="407"/>
              </w:tabs>
              <w:ind w:left="0" w:firstLine="0"/>
              <w:rPr>
                <w:sz w:val="18"/>
                <w:szCs w:val="18"/>
              </w:rPr>
            </w:pPr>
          </w:p>
          <w:p w:rsidR="00482C9C" w:rsidRDefault="00822AB0" w:rsidP="00482C9C">
            <w:pPr>
              <w:pStyle w:val="texthang"/>
              <w:tabs>
                <w:tab w:val="clear" w:pos="360"/>
                <w:tab w:val="left" w:pos="407"/>
              </w:tabs>
              <w:ind w:firstLine="0"/>
            </w:pPr>
            <w:r>
              <w:t xml:space="preserve">If </w:t>
            </w:r>
            <w:r w:rsidRPr="00EF6340">
              <w:rPr>
                <w:b/>
              </w:rPr>
              <w:t>N</w:t>
            </w:r>
            <w:r w:rsidR="008006C8">
              <w:rPr>
                <w:b/>
              </w:rPr>
              <w:t>O</w:t>
            </w:r>
            <w:r>
              <w:t xml:space="preserve">, </w:t>
            </w:r>
            <w:r w:rsidR="00EC430A">
              <w:t xml:space="preserve">you are required to register the new USTs in the MassDEP UST Online Filing </w:t>
            </w:r>
            <w:r w:rsidR="00AB0AB8">
              <w:t>D</w:t>
            </w:r>
            <w:r w:rsidR="00726CBA">
              <w:t xml:space="preserve">ata </w:t>
            </w:r>
            <w:r w:rsidR="00AB0AB8">
              <w:t>M</w:t>
            </w:r>
            <w:r w:rsidR="00726CBA">
              <w:t xml:space="preserve">anagement </w:t>
            </w:r>
            <w:r w:rsidR="00AB0AB8">
              <w:t>S</w:t>
            </w:r>
            <w:r w:rsidR="00726CBA">
              <w:t xml:space="preserve">ystem </w:t>
            </w:r>
            <w:r w:rsidR="009F1A18">
              <w:t>within 30 days</w:t>
            </w:r>
            <w:r w:rsidR="00E97ABA">
              <w:t xml:space="preserve"> of </w:t>
            </w:r>
            <w:r w:rsidR="007D5686" w:rsidRPr="007D5686">
              <w:t>receiv</w:t>
            </w:r>
            <w:r w:rsidR="00E97ABA" w:rsidRPr="007D5686">
              <w:t>ing</w:t>
            </w:r>
            <w:r w:rsidR="00E97ABA">
              <w:t xml:space="preserve"> product in the USTs</w:t>
            </w:r>
            <w:r w:rsidR="009F1A18">
              <w:t xml:space="preserve">. The UST data management system </w:t>
            </w:r>
            <w:r w:rsidR="00EC430A">
              <w:t>can be accessed at the following</w:t>
            </w:r>
            <w:r w:rsidR="003534D2">
              <w:t xml:space="preserve"> UST Program website </w:t>
            </w:r>
            <w:r w:rsidR="00EC430A">
              <w:t>link:</w:t>
            </w:r>
            <w:r w:rsidR="000D4F3B">
              <w:t xml:space="preserve"> </w:t>
            </w:r>
            <w:r>
              <w:t xml:space="preserve"> </w:t>
            </w:r>
          </w:p>
          <w:p w:rsidR="00482C9C" w:rsidRPr="009F1A18" w:rsidRDefault="00482C9C" w:rsidP="00482C9C">
            <w:pPr>
              <w:pStyle w:val="texthang"/>
              <w:tabs>
                <w:tab w:val="clear" w:pos="360"/>
                <w:tab w:val="left" w:pos="407"/>
              </w:tabs>
              <w:ind w:firstLine="0"/>
              <w:rPr>
                <w:sz w:val="12"/>
                <w:szCs w:val="12"/>
              </w:rPr>
            </w:pPr>
          </w:p>
          <w:p w:rsidR="00822AB0" w:rsidRPr="0031481C" w:rsidRDefault="00A439FF" w:rsidP="00482C9C">
            <w:pPr>
              <w:pStyle w:val="texthang"/>
              <w:tabs>
                <w:tab w:val="clear" w:pos="360"/>
                <w:tab w:val="left" w:pos="407"/>
              </w:tabs>
              <w:ind w:firstLine="0"/>
            </w:pPr>
            <w:hyperlink r:id="rId11" w:history="1">
              <w:r w:rsidR="00822AB0" w:rsidRPr="00822AB0">
                <w:rPr>
                  <w:rStyle w:val="Hyperlink"/>
                </w:rPr>
                <w:t>http://www.mass.gov/eea/agencies/massdep/toxics/ust/</w:t>
              </w:r>
            </w:hyperlink>
          </w:p>
        </w:tc>
      </w:tr>
      <w:tr w:rsidR="00164C25" w:rsidTr="00E7477D">
        <w:trPr>
          <w:gridBefore w:val="2"/>
          <w:wBefore w:w="42" w:type="dxa"/>
          <w:cantSplit/>
          <w:trHeight w:hRule="exact" w:val="480"/>
          <w:jc w:val="center"/>
        </w:trPr>
        <w:tc>
          <w:tcPr>
            <w:tcW w:w="1321" w:type="dxa"/>
            <w:gridSpan w:val="3"/>
            <w:tcBorders>
              <w:top w:val="nil"/>
              <w:right w:val="nil"/>
            </w:tcBorders>
            <w:shd w:val="clear" w:color="auto" w:fill="auto"/>
            <w:vAlign w:val="center"/>
          </w:tcPr>
          <w:p w:rsidR="00164C25" w:rsidRDefault="00164C25" w:rsidP="008C05A4">
            <w:pPr>
              <w:pStyle w:val="text"/>
            </w:pPr>
          </w:p>
        </w:tc>
        <w:tc>
          <w:tcPr>
            <w:tcW w:w="9479" w:type="dxa"/>
            <w:gridSpan w:val="13"/>
            <w:tcBorders>
              <w:top w:val="single" w:sz="4" w:space="0" w:color="auto"/>
              <w:left w:val="nil"/>
              <w:bottom w:val="nil"/>
              <w:right w:val="nil"/>
            </w:tcBorders>
          </w:tcPr>
          <w:p w:rsidR="00164C25" w:rsidRDefault="00164C25" w:rsidP="000704AF">
            <w:pPr>
              <w:pStyle w:val="texthang"/>
              <w:numPr>
                <w:ilvl w:val="0"/>
                <w:numId w:val="7"/>
              </w:numPr>
              <w:rPr>
                <w:b/>
                <w:sz w:val="28"/>
                <w:szCs w:val="28"/>
              </w:rPr>
            </w:pPr>
            <w:r w:rsidRPr="00D86AB2">
              <w:rPr>
                <w:b/>
                <w:sz w:val="28"/>
                <w:szCs w:val="28"/>
              </w:rPr>
              <w:t xml:space="preserve">Stage I </w:t>
            </w:r>
            <w:r w:rsidRPr="009C744D">
              <w:rPr>
                <w:b/>
                <w:sz w:val="28"/>
                <w:szCs w:val="28"/>
              </w:rPr>
              <w:t>System</w:t>
            </w:r>
            <w:r w:rsidRPr="00D86AB2">
              <w:rPr>
                <w:b/>
                <w:sz w:val="28"/>
                <w:szCs w:val="28"/>
              </w:rPr>
              <w:t xml:space="preserve"> Responsible Official Documentation</w:t>
            </w:r>
          </w:p>
        </w:tc>
      </w:tr>
      <w:tr w:rsidR="00F2248C" w:rsidTr="00E7477D">
        <w:trPr>
          <w:gridBefore w:val="2"/>
          <w:wBefore w:w="42" w:type="dxa"/>
          <w:cantSplit/>
          <w:trHeight w:hRule="exact" w:val="480"/>
          <w:jc w:val="center"/>
        </w:trPr>
        <w:tc>
          <w:tcPr>
            <w:tcW w:w="1321" w:type="dxa"/>
            <w:gridSpan w:val="3"/>
            <w:tcBorders>
              <w:bottom w:val="nil"/>
            </w:tcBorders>
            <w:shd w:val="clear" w:color="auto" w:fill="auto"/>
          </w:tcPr>
          <w:p w:rsidR="00F2248C" w:rsidRDefault="00F2248C">
            <w:pPr>
              <w:pStyle w:val="text"/>
            </w:pPr>
          </w:p>
        </w:tc>
        <w:tc>
          <w:tcPr>
            <w:tcW w:w="9479" w:type="dxa"/>
            <w:gridSpan w:val="13"/>
            <w:tcBorders>
              <w:top w:val="nil"/>
            </w:tcBorders>
            <w:vAlign w:val="center"/>
          </w:tcPr>
          <w:p w:rsidR="00F2248C" w:rsidRPr="00F2248C" w:rsidRDefault="00C52C3B" w:rsidP="00215249">
            <w:pPr>
              <w:numPr>
                <w:ilvl w:val="0"/>
                <w:numId w:val="36"/>
              </w:numPr>
            </w:pPr>
            <w:r w:rsidRPr="00906AF7">
              <w:t>Stage I System Responsible Official #</w:t>
            </w:r>
            <w:r>
              <w:t>1</w:t>
            </w:r>
          </w:p>
        </w:tc>
      </w:tr>
      <w:tr w:rsidR="00C52C3B" w:rsidTr="009B02BE">
        <w:trPr>
          <w:gridBefore w:val="2"/>
          <w:wBefore w:w="42" w:type="dxa"/>
          <w:cantSplit/>
          <w:trHeight w:hRule="exact" w:val="480"/>
          <w:jc w:val="center"/>
        </w:trPr>
        <w:tc>
          <w:tcPr>
            <w:tcW w:w="1321" w:type="dxa"/>
            <w:gridSpan w:val="3"/>
            <w:tcBorders>
              <w:bottom w:val="nil"/>
            </w:tcBorders>
            <w:shd w:val="clear" w:color="auto" w:fill="auto"/>
          </w:tcPr>
          <w:p w:rsidR="00C52C3B" w:rsidRDefault="00C52C3B">
            <w:pPr>
              <w:pStyle w:val="text"/>
            </w:pPr>
          </w:p>
        </w:tc>
        <w:tc>
          <w:tcPr>
            <w:tcW w:w="6839" w:type="dxa"/>
            <w:gridSpan w:val="9"/>
            <w:tcBorders>
              <w:top w:val="nil"/>
            </w:tcBorders>
            <w:vAlign w:val="center"/>
          </w:tcPr>
          <w:p w:rsidR="00C52C3B" w:rsidRDefault="00C52C3B" w:rsidP="00C52C3B">
            <w:r>
              <w:t xml:space="preserve">       </w:t>
            </w:r>
            <w:r w:rsidR="00B377A4">
              <w:fldChar w:fldCharType="begin">
                <w:ffData>
                  <w:name w:val=""/>
                  <w:enabled/>
                  <w:calcOnExit w:val="0"/>
                  <w:textInput>
                    <w:maxLength w:val="75"/>
                  </w:textInput>
                </w:ffData>
              </w:fldChar>
            </w:r>
            <w:r w:rsidR="00B377A4">
              <w:instrText xml:space="preserve"> FORMTEXT </w:instrText>
            </w:r>
            <w:r w:rsidR="00B377A4">
              <w:fldChar w:fldCharType="separate"/>
            </w:r>
            <w:r w:rsidR="0063670A">
              <w:rPr>
                <w:noProof/>
              </w:rPr>
              <w:t> </w:t>
            </w:r>
            <w:r w:rsidR="0063670A">
              <w:rPr>
                <w:noProof/>
              </w:rPr>
              <w:t> </w:t>
            </w:r>
            <w:r w:rsidR="0063670A">
              <w:rPr>
                <w:noProof/>
              </w:rPr>
              <w:t> </w:t>
            </w:r>
            <w:r w:rsidR="0063670A">
              <w:rPr>
                <w:noProof/>
              </w:rPr>
              <w:t> </w:t>
            </w:r>
            <w:r w:rsidR="0063670A">
              <w:rPr>
                <w:noProof/>
              </w:rPr>
              <w:t> </w:t>
            </w:r>
            <w:r w:rsidR="00B377A4">
              <w:fldChar w:fldCharType="end"/>
            </w:r>
          </w:p>
          <w:p w:rsidR="00B377A4" w:rsidRPr="00B377A4" w:rsidRDefault="00B377A4" w:rsidP="00B377A4">
            <w:pPr>
              <w:pStyle w:val="bars24"/>
            </w:pPr>
            <w:r>
              <w:t xml:space="preserve"> Name of Stage I System Responsible Official #1        </w:t>
            </w:r>
          </w:p>
        </w:tc>
        <w:tc>
          <w:tcPr>
            <w:tcW w:w="2640" w:type="dxa"/>
            <w:gridSpan w:val="4"/>
            <w:tcBorders>
              <w:top w:val="nil"/>
            </w:tcBorders>
            <w:vAlign w:val="center"/>
          </w:tcPr>
          <w:p w:rsidR="00C52C3B" w:rsidRPr="00B377A4" w:rsidRDefault="00B377A4" w:rsidP="00C52C3B">
            <w:r>
              <w:rPr>
                <w:sz w:val="16"/>
                <w:szCs w:val="16"/>
              </w:rPr>
              <w:t xml:space="preserve">        </w:t>
            </w:r>
            <w:r>
              <w:fldChar w:fldCharType="begin">
                <w:ffData>
                  <w:name w:val=""/>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C52C3B" w:rsidRDefault="00B377A4" w:rsidP="00B377A4">
            <w:pPr>
              <w:pStyle w:val="bars24"/>
            </w:pPr>
            <w:r>
              <w:t xml:space="preserve"> Phone Number       </w:t>
            </w:r>
          </w:p>
        </w:tc>
      </w:tr>
      <w:tr w:rsidR="00F2248C" w:rsidTr="00E7477D">
        <w:trPr>
          <w:gridBefore w:val="2"/>
          <w:wBefore w:w="42" w:type="dxa"/>
          <w:cantSplit/>
          <w:trHeight w:hRule="exact" w:val="480"/>
          <w:jc w:val="center"/>
        </w:trPr>
        <w:tc>
          <w:tcPr>
            <w:tcW w:w="1321" w:type="dxa"/>
            <w:gridSpan w:val="3"/>
            <w:tcBorders>
              <w:bottom w:val="nil"/>
            </w:tcBorders>
            <w:shd w:val="clear" w:color="auto" w:fill="auto"/>
          </w:tcPr>
          <w:p w:rsidR="00F2248C" w:rsidRDefault="00F2248C">
            <w:pPr>
              <w:pStyle w:val="text"/>
            </w:pPr>
          </w:p>
        </w:tc>
        <w:tc>
          <w:tcPr>
            <w:tcW w:w="9479" w:type="dxa"/>
            <w:gridSpan w:val="13"/>
            <w:tcBorders>
              <w:top w:val="nil"/>
            </w:tcBorders>
            <w:vAlign w:val="center"/>
          </w:tcPr>
          <w:p w:rsidR="00F2248C" w:rsidRDefault="00705686" w:rsidP="00705686">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705686" w:rsidP="00705686">
            <w:pPr>
              <w:pStyle w:val="bars24"/>
            </w:pPr>
            <w:r>
              <w:t xml:space="preserve"> </w:t>
            </w:r>
            <w:r w:rsidRPr="00E3759B">
              <w:t>Name of Company or Facility</w:t>
            </w:r>
            <w:r>
              <w:t xml:space="preserve">      </w:t>
            </w:r>
          </w:p>
        </w:tc>
      </w:tr>
      <w:tr w:rsidR="00C52C3B" w:rsidTr="00E7477D">
        <w:trPr>
          <w:gridBefore w:val="2"/>
          <w:wBefore w:w="42" w:type="dxa"/>
          <w:cantSplit/>
          <w:trHeight w:hRule="exact" w:val="480"/>
          <w:jc w:val="center"/>
        </w:trPr>
        <w:tc>
          <w:tcPr>
            <w:tcW w:w="1321" w:type="dxa"/>
            <w:gridSpan w:val="3"/>
            <w:tcBorders>
              <w:bottom w:val="nil"/>
            </w:tcBorders>
            <w:shd w:val="clear" w:color="auto" w:fill="auto"/>
          </w:tcPr>
          <w:p w:rsidR="00C52C3B" w:rsidRDefault="00C52C3B">
            <w:pPr>
              <w:pStyle w:val="text"/>
            </w:pPr>
          </w:p>
        </w:tc>
        <w:tc>
          <w:tcPr>
            <w:tcW w:w="9479" w:type="dxa"/>
            <w:gridSpan w:val="13"/>
            <w:tcBorders>
              <w:top w:val="nil"/>
            </w:tcBorders>
            <w:vAlign w:val="center"/>
          </w:tcPr>
          <w:p w:rsidR="00C52C3B" w:rsidRDefault="005C23F2" w:rsidP="00F2248C">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5C23F2" w:rsidP="005C23F2">
            <w:pPr>
              <w:pStyle w:val="bars24"/>
            </w:pPr>
            <w:r>
              <w:t xml:space="preserve"> Mailing Address      </w:t>
            </w:r>
          </w:p>
        </w:tc>
      </w:tr>
      <w:tr w:rsidR="00C52C3B" w:rsidTr="009B02BE">
        <w:trPr>
          <w:gridBefore w:val="2"/>
          <w:wBefore w:w="42" w:type="dxa"/>
          <w:cantSplit/>
          <w:trHeight w:hRule="exact" w:val="480"/>
          <w:jc w:val="center"/>
        </w:trPr>
        <w:tc>
          <w:tcPr>
            <w:tcW w:w="1321" w:type="dxa"/>
            <w:gridSpan w:val="3"/>
            <w:tcBorders>
              <w:bottom w:val="nil"/>
            </w:tcBorders>
            <w:shd w:val="clear" w:color="auto" w:fill="auto"/>
          </w:tcPr>
          <w:p w:rsidR="00C52C3B" w:rsidRDefault="00C52C3B">
            <w:pPr>
              <w:pStyle w:val="text"/>
            </w:pPr>
          </w:p>
        </w:tc>
        <w:tc>
          <w:tcPr>
            <w:tcW w:w="4559" w:type="dxa"/>
            <w:gridSpan w:val="4"/>
            <w:tcBorders>
              <w:top w:val="nil"/>
              <w:bottom w:val="nil"/>
            </w:tcBorders>
            <w:vAlign w:val="center"/>
          </w:tcPr>
          <w:p w:rsidR="00C52C3B" w:rsidRDefault="005C23F2" w:rsidP="00F2248C">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5C23F2" w:rsidP="005C23F2">
            <w:pPr>
              <w:pStyle w:val="bars24"/>
            </w:pPr>
            <w:r>
              <w:t xml:space="preserve"> City/Town      </w:t>
            </w:r>
          </w:p>
        </w:tc>
        <w:tc>
          <w:tcPr>
            <w:tcW w:w="2280" w:type="dxa"/>
            <w:gridSpan w:val="5"/>
            <w:tcBorders>
              <w:top w:val="nil"/>
              <w:bottom w:val="nil"/>
            </w:tcBorders>
            <w:vAlign w:val="center"/>
          </w:tcPr>
          <w:p w:rsidR="00C52C3B" w:rsidRDefault="005C23F2" w:rsidP="00F2248C">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5C23F2" w:rsidP="005C23F2">
            <w:pPr>
              <w:pStyle w:val="bars24"/>
            </w:pPr>
            <w:r>
              <w:t xml:space="preserve">State     </w:t>
            </w:r>
          </w:p>
        </w:tc>
        <w:tc>
          <w:tcPr>
            <w:tcW w:w="2640" w:type="dxa"/>
            <w:gridSpan w:val="4"/>
            <w:tcBorders>
              <w:top w:val="nil"/>
              <w:bottom w:val="nil"/>
            </w:tcBorders>
            <w:vAlign w:val="center"/>
          </w:tcPr>
          <w:p w:rsidR="00C52C3B" w:rsidRDefault="005C23F2" w:rsidP="00F2248C">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5C23F2" w:rsidP="005C23F2">
            <w:pPr>
              <w:pStyle w:val="bars24"/>
            </w:pPr>
            <w:r>
              <w:t xml:space="preserve">Zip Code     </w:t>
            </w:r>
          </w:p>
        </w:tc>
      </w:tr>
      <w:tr w:rsidR="00AF1EBB" w:rsidTr="00E7477D">
        <w:trPr>
          <w:gridBefore w:val="2"/>
          <w:wBefore w:w="42" w:type="dxa"/>
          <w:cantSplit/>
          <w:trHeight w:hRule="exact" w:val="480"/>
          <w:jc w:val="center"/>
        </w:trPr>
        <w:tc>
          <w:tcPr>
            <w:tcW w:w="1321" w:type="dxa"/>
            <w:gridSpan w:val="3"/>
            <w:tcBorders>
              <w:bottom w:val="nil"/>
              <w:right w:val="nil"/>
            </w:tcBorders>
            <w:shd w:val="clear" w:color="auto" w:fill="auto"/>
          </w:tcPr>
          <w:p w:rsidR="00AF1EBB" w:rsidRDefault="00AF1EBB">
            <w:pPr>
              <w:pStyle w:val="text"/>
            </w:pPr>
          </w:p>
        </w:tc>
        <w:tc>
          <w:tcPr>
            <w:tcW w:w="9479" w:type="dxa"/>
            <w:gridSpan w:val="13"/>
            <w:tcBorders>
              <w:top w:val="nil"/>
              <w:left w:val="nil"/>
              <w:bottom w:val="nil"/>
              <w:right w:val="nil"/>
            </w:tcBorders>
            <w:vAlign w:val="center"/>
          </w:tcPr>
          <w:p w:rsidR="00AF1EBB" w:rsidRDefault="005C23F2" w:rsidP="00F2248C">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B377A4" w:rsidRPr="00B377A4" w:rsidRDefault="005C23F2" w:rsidP="005C23F2">
            <w:pPr>
              <w:pStyle w:val="bars24"/>
            </w:pPr>
            <w:r>
              <w:t xml:space="preserve"> Email Address      </w:t>
            </w:r>
          </w:p>
        </w:tc>
      </w:tr>
      <w:tr w:rsidR="00766744" w:rsidTr="00E7477D">
        <w:trPr>
          <w:gridAfter w:val="2"/>
          <w:wAfter w:w="48" w:type="dxa"/>
          <w:cantSplit/>
          <w:trHeight w:hRule="exact" w:val="480"/>
          <w:jc w:val="center"/>
        </w:trPr>
        <w:tc>
          <w:tcPr>
            <w:tcW w:w="1316" w:type="dxa"/>
            <w:gridSpan w:val="3"/>
            <w:tcBorders>
              <w:top w:val="nil"/>
              <w:left w:val="nil"/>
              <w:bottom w:val="nil"/>
              <w:right w:val="nil"/>
            </w:tcBorders>
          </w:tcPr>
          <w:p w:rsidR="00766744" w:rsidRDefault="00766744">
            <w:pPr>
              <w:pStyle w:val="text"/>
            </w:pPr>
          </w:p>
        </w:tc>
        <w:tc>
          <w:tcPr>
            <w:tcW w:w="9478" w:type="dxa"/>
            <w:gridSpan w:val="13"/>
            <w:tcBorders>
              <w:top w:val="nil"/>
              <w:left w:val="nil"/>
              <w:bottom w:val="nil"/>
              <w:right w:val="nil"/>
            </w:tcBorders>
          </w:tcPr>
          <w:p w:rsidR="00766744" w:rsidRDefault="00766744" w:rsidP="000704AF">
            <w:pPr>
              <w:pStyle w:val="text"/>
              <w:numPr>
                <w:ilvl w:val="0"/>
                <w:numId w:val="11"/>
              </w:numPr>
            </w:pPr>
            <w:r w:rsidRPr="00D86AB2">
              <w:rPr>
                <w:b/>
                <w:sz w:val="28"/>
                <w:szCs w:val="28"/>
              </w:rPr>
              <w:t>Stage I System Responsible Official Documentation</w:t>
            </w:r>
            <w:r w:rsidR="00533FBD">
              <w:rPr>
                <w:b/>
                <w:sz w:val="28"/>
                <w:szCs w:val="28"/>
              </w:rPr>
              <w:t xml:space="preserve"> </w:t>
            </w:r>
            <w:r>
              <w:rPr>
                <w:b/>
                <w:sz w:val="28"/>
                <w:szCs w:val="28"/>
              </w:rPr>
              <w:t>(cont.)</w:t>
            </w:r>
          </w:p>
        </w:tc>
      </w:tr>
      <w:tr w:rsidR="00164C25" w:rsidTr="00E7477D">
        <w:trPr>
          <w:gridAfter w:val="2"/>
          <w:wAfter w:w="48" w:type="dxa"/>
          <w:cantSplit/>
          <w:trHeight w:hRule="exact" w:val="480"/>
          <w:jc w:val="center"/>
        </w:trPr>
        <w:tc>
          <w:tcPr>
            <w:tcW w:w="1316" w:type="dxa"/>
            <w:gridSpan w:val="3"/>
            <w:tcBorders>
              <w:top w:val="nil"/>
              <w:left w:val="nil"/>
              <w:bottom w:val="nil"/>
              <w:right w:val="nil"/>
            </w:tcBorders>
          </w:tcPr>
          <w:p w:rsidR="00164C25" w:rsidRDefault="00164C25">
            <w:pPr>
              <w:pStyle w:val="text"/>
            </w:pPr>
          </w:p>
        </w:tc>
        <w:tc>
          <w:tcPr>
            <w:tcW w:w="9478" w:type="dxa"/>
            <w:gridSpan w:val="13"/>
            <w:tcBorders>
              <w:top w:val="nil"/>
              <w:left w:val="nil"/>
              <w:bottom w:val="nil"/>
              <w:right w:val="nil"/>
            </w:tcBorders>
            <w:vAlign w:val="center"/>
          </w:tcPr>
          <w:p w:rsidR="00164C25" w:rsidRPr="000D1210" w:rsidRDefault="00164C25" w:rsidP="000704AF">
            <w:pPr>
              <w:pStyle w:val="text"/>
              <w:numPr>
                <w:ilvl w:val="0"/>
                <w:numId w:val="3"/>
              </w:numPr>
              <w:rPr>
                <w:b/>
              </w:rPr>
            </w:pPr>
            <w:r w:rsidRPr="00906AF7">
              <w:t>Stage I System Responsible Official #2</w:t>
            </w:r>
            <w:r>
              <w:t xml:space="preserve"> (fill out only if applicable):</w:t>
            </w:r>
          </w:p>
        </w:tc>
      </w:tr>
      <w:tr w:rsidR="00164C25" w:rsidTr="009B02BE">
        <w:trPr>
          <w:gridAfter w:val="2"/>
          <w:wAfter w:w="48" w:type="dxa"/>
          <w:cantSplit/>
          <w:trHeight w:hRule="exact" w:val="480"/>
          <w:jc w:val="center"/>
        </w:trPr>
        <w:tc>
          <w:tcPr>
            <w:tcW w:w="1316" w:type="dxa"/>
            <w:gridSpan w:val="3"/>
            <w:tcBorders>
              <w:top w:val="nil"/>
            </w:tcBorders>
          </w:tcPr>
          <w:p w:rsidR="00164C25" w:rsidRDefault="00164C25">
            <w:pPr>
              <w:pStyle w:val="text"/>
            </w:pPr>
          </w:p>
        </w:tc>
        <w:tc>
          <w:tcPr>
            <w:tcW w:w="6841" w:type="dxa"/>
            <w:gridSpan w:val="9"/>
            <w:tcBorders>
              <w:top w:val="nil"/>
            </w:tcBorders>
          </w:tcPr>
          <w:p w:rsidR="00164C25" w:rsidRDefault="00164C25">
            <w:pPr>
              <w:pStyle w:val="texthang"/>
            </w:pPr>
            <w:r>
              <w:tab/>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Default="00164C25" w:rsidP="00F955FD">
            <w:pPr>
              <w:pStyle w:val="bars24"/>
            </w:pPr>
            <w:r>
              <w:t>Name of Stage I System Responsible Official #2</w:t>
            </w:r>
          </w:p>
        </w:tc>
        <w:tc>
          <w:tcPr>
            <w:tcW w:w="2637" w:type="dxa"/>
            <w:gridSpan w:val="4"/>
            <w:tcBorders>
              <w:top w:val="nil"/>
            </w:tcBorders>
          </w:tcPr>
          <w:p w:rsidR="00164C25" w:rsidRDefault="00164C25">
            <w:pPr>
              <w:pStyle w:val="texthang"/>
            </w:pPr>
            <w:r>
              <w:tab/>
            </w:r>
            <w:r>
              <w:fldChar w:fldCharType="begin">
                <w:ffData>
                  <w:name w:val=""/>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Default="00A309EE" w:rsidP="00384D08">
            <w:pPr>
              <w:pStyle w:val="bars24"/>
            </w:pPr>
            <w:r>
              <w:t>Phone Number</w:t>
            </w:r>
          </w:p>
        </w:tc>
      </w:tr>
      <w:tr w:rsidR="00164C25" w:rsidTr="00E7477D">
        <w:trPr>
          <w:gridAfter w:val="2"/>
          <w:wAfter w:w="48" w:type="dxa"/>
          <w:cantSplit/>
          <w:trHeight w:hRule="exact" w:val="480"/>
          <w:jc w:val="center"/>
        </w:trPr>
        <w:tc>
          <w:tcPr>
            <w:tcW w:w="1316" w:type="dxa"/>
            <w:gridSpan w:val="3"/>
            <w:tcBorders>
              <w:bottom w:val="nil"/>
            </w:tcBorders>
            <w:shd w:val="clear" w:color="auto" w:fill="auto"/>
          </w:tcPr>
          <w:p w:rsidR="00164C25" w:rsidRDefault="00164C25">
            <w:pPr>
              <w:pStyle w:val="text"/>
            </w:pPr>
          </w:p>
        </w:tc>
        <w:tc>
          <w:tcPr>
            <w:tcW w:w="9478" w:type="dxa"/>
            <w:gridSpan w:val="13"/>
            <w:tcBorders>
              <w:bottom w:val="nil"/>
            </w:tcBorders>
          </w:tcPr>
          <w:p w:rsidR="00164C25" w:rsidRDefault="00164C25">
            <w:pPr>
              <w:pStyle w:val="texthang"/>
            </w:pPr>
            <w:r>
              <w:tab/>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Default="00164C25">
            <w:pPr>
              <w:pStyle w:val="bars24"/>
            </w:pPr>
            <w:r>
              <w:t>Name of Company or Facility</w:t>
            </w:r>
          </w:p>
        </w:tc>
      </w:tr>
      <w:tr w:rsidR="00164C25" w:rsidTr="00E7477D">
        <w:trPr>
          <w:gridAfter w:val="2"/>
          <w:wAfter w:w="48" w:type="dxa"/>
          <w:cantSplit/>
          <w:trHeight w:hRule="exact" w:val="480"/>
          <w:jc w:val="center"/>
        </w:trPr>
        <w:tc>
          <w:tcPr>
            <w:tcW w:w="1316" w:type="dxa"/>
            <w:gridSpan w:val="3"/>
            <w:tcBorders>
              <w:bottom w:val="nil"/>
            </w:tcBorders>
            <w:shd w:val="clear" w:color="auto" w:fill="auto"/>
          </w:tcPr>
          <w:p w:rsidR="00164C25" w:rsidRDefault="00164C25">
            <w:pPr>
              <w:pStyle w:val="text"/>
            </w:pPr>
          </w:p>
        </w:tc>
        <w:tc>
          <w:tcPr>
            <w:tcW w:w="9478" w:type="dxa"/>
            <w:gridSpan w:val="13"/>
            <w:tcBorders>
              <w:bottom w:val="nil"/>
            </w:tcBorders>
          </w:tcPr>
          <w:p w:rsidR="00164C25" w:rsidRPr="002C722B" w:rsidRDefault="00164C25" w:rsidP="00D455B0">
            <w:pPr>
              <w:pStyle w:val="bars24"/>
              <w:pBdr>
                <w:top w:val="none" w:sz="0" w:space="0" w:color="auto"/>
                <w:between w:val="none" w:sz="0" w:space="0" w:color="auto"/>
              </w:pBdr>
              <w:rPr>
                <w:sz w:val="20"/>
              </w:rPr>
            </w:pPr>
            <w:r w:rsidRPr="002C722B">
              <w:rPr>
                <w:bCs/>
                <w:sz w:val="20"/>
              </w:rPr>
              <w:fldChar w:fldCharType="begin">
                <w:ffData>
                  <w:name w:val="Text128"/>
                  <w:enabled/>
                  <w:calcOnExit w:val="0"/>
                  <w:textInput/>
                </w:ffData>
              </w:fldChar>
            </w:r>
            <w:r w:rsidRPr="002C722B">
              <w:rPr>
                <w:bCs/>
                <w:sz w:val="20"/>
              </w:rPr>
              <w:instrText xml:space="preserve"> FORMTEXT </w:instrText>
            </w:r>
            <w:r w:rsidRPr="002C722B">
              <w:rPr>
                <w:bCs/>
                <w:sz w:val="20"/>
              </w:rPr>
            </w:r>
            <w:r w:rsidRPr="002C722B">
              <w:rPr>
                <w:bCs/>
                <w:sz w:val="20"/>
              </w:rPr>
              <w:fldChar w:fldCharType="separate"/>
            </w:r>
            <w:r w:rsidR="0063670A">
              <w:rPr>
                <w:bCs/>
                <w:noProof/>
                <w:sz w:val="20"/>
              </w:rPr>
              <w:t> </w:t>
            </w:r>
            <w:r w:rsidR="0063670A">
              <w:rPr>
                <w:bCs/>
                <w:noProof/>
                <w:sz w:val="20"/>
              </w:rPr>
              <w:t> </w:t>
            </w:r>
            <w:r w:rsidR="0063670A">
              <w:rPr>
                <w:bCs/>
                <w:noProof/>
                <w:sz w:val="20"/>
              </w:rPr>
              <w:t> </w:t>
            </w:r>
            <w:r w:rsidR="0063670A">
              <w:rPr>
                <w:bCs/>
                <w:noProof/>
                <w:sz w:val="20"/>
              </w:rPr>
              <w:t> </w:t>
            </w:r>
            <w:r w:rsidR="0063670A">
              <w:rPr>
                <w:bCs/>
                <w:noProof/>
                <w:sz w:val="20"/>
              </w:rPr>
              <w:t> </w:t>
            </w:r>
            <w:r w:rsidRPr="002C722B">
              <w:rPr>
                <w:bCs/>
                <w:sz w:val="20"/>
              </w:rPr>
              <w:fldChar w:fldCharType="end"/>
            </w:r>
          </w:p>
          <w:p w:rsidR="00164C25" w:rsidRPr="00A37C5B" w:rsidRDefault="00164C25" w:rsidP="00A37C5B">
            <w:pPr>
              <w:pStyle w:val="bars24"/>
              <w:rPr>
                <w:szCs w:val="16"/>
              </w:rPr>
            </w:pPr>
            <w:r w:rsidRPr="00592641">
              <w:rPr>
                <w:szCs w:val="16"/>
              </w:rPr>
              <w:t>Mailing Address</w:t>
            </w:r>
          </w:p>
        </w:tc>
      </w:tr>
      <w:tr w:rsidR="003D2AEE" w:rsidTr="009B02BE">
        <w:trPr>
          <w:gridBefore w:val="1"/>
          <w:gridAfter w:val="1"/>
          <w:wBefore w:w="16" w:type="dxa"/>
          <w:wAfter w:w="24" w:type="dxa"/>
          <w:cantSplit/>
          <w:trHeight w:hRule="exact" w:val="480"/>
          <w:jc w:val="center"/>
        </w:trPr>
        <w:tc>
          <w:tcPr>
            <w:tcW w:w="1325" w:type="dxa"/>
            <w:gridSpan w:val="3"/>
            <w:tcBorders>
              <w:bottom w:val="nil"/>
            </w:tcBorders>
            <w:shd w:val="clear" w:color="auto" w:fill="auto"/>
          </w:tcPr>
          <w:p w:rsidR="003D2AEE" w:rsidRDefault="003D2AEE">
            <w:pPr>
              <w:pStyle w:val="text"/>
            </w:pPr>
          </w:p>
        </w:tc>
        <w:tc>
          <w:tcPr>
            <w:tcW w:w="4614" w:type="dxa"/>
            <w:gridSpan w:val="6"/>
            <w:tcBorders>
              <w:bottom w:val="nil"/>
            </w:tcBorders>
          </w:tcPr>
          <w:p w:rsidR="003D2AEE" w:rsidRDefault="003D2AEE" w:rsidP="003D2AEE">
            <w:pPr>
              <w:pStyle w:val="bars24"/>
              <w:rPr>
                <w:sz w:val="20"/>
              </w:rPr>
            </w:pP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D2AEE" w:rsidRPr="003D2AEE" w:rsidRDefault="003D2AEE" w:rsidP="003D2AEE">
            <w:pPr>
              <w:pStyle w:val="bars24"/>
              <w:rPr>
                <w:szCs w:val="16"/>
              </w:rPr>
            </w:pPr>
            <w:r>
              <w:rPr>
                <w:szCs w:val="16"/>
              </w:rPr>
              <w:t>City/Town</w:t>
            </w:r>
          </w:p>
        </w:tc>
        <w:tc>
          <w:tcPr>
            <w:tcW w:w="2222" w:type="dxa"/>
            <w:gridSpan w:val="3"/>
            <w:tcBorders>
              <w:bottom w:val="nil"/>
            </w:tcBorders>
          </w:tcPr>
          <w:p w:rsidR="003D2AEE" w:rsidRDefault="003D2AEE" w:rsidP="003D2AEE">
            <w:pPr>
              <w:pStyle w:val="bars24"/>
              <w:rPr>
                <w:sz w:val="20"/>
              </w:rPr>
            </w:pP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D2AEE" w:rsidRPr="003D2AEE" w:rsidRDefault="003D2AEE" w:rsidP="003D2AEE">
            <w:pPr>
              <w:pStyle w:val="bars24"/>
              <w:rPr>
                <w:szCs w:val="16"/>
              </w:rPr>
            </w:pPr>
            <w:r>
              <w:rPr>
                <w:szCs w:val="16"/>
              </w:rPr>
              <w:t>State</w:t>
            </w:r>
          </w:p>
        </w:tc>
        <w:tc>
          <w:tcPr>
            <w:tcW w:w="2641" w:type="dxa"/>
            <w:gridSpan w:val="4"/>
            <w:tcBorders>
              <w:bottom w:val="nil"/>
            </w:tcBorders>
          </w:tcPr>
          <w:p w:rsidR="003D2AEE" w:rsidRDefault="003D2AEE" w:rsidP="00F9223D">
            <w:pPr>
              <w:pStyle w:val="texthang"/>
            </w:pPr>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D2AEE" w:rsidRPr="00D86AB2" w:rsidRDefault="003D2AEE" w:rsidP="00D455B0">
            <w:pPr>
              <w:pStyle w:val="bars24"/>
              <w:rPr>
                <w:szCs w:val="16"/>
              </w:rPr>
            </w:pPr>
            <w:r>
              <w:rPr>
                <w:szCs w:val="16"/>
              </w:rPr>
              <w:t>Zip Code</w:t>
            </w:r>
          </w:p>
          <w:p w:rsidR="003D2AEE" w:rsidRDefault="003D2AEE" w:rsidP="00D455B0">
            <w:pPr>
              <w:pStyle w:val="texthang"/>
            </w:pPr>
            <w:r>
              <w:t xml:space="preserve">      </w:t>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D2AEE" w:rsidRPr="00D455B0" w:rsidRDefault="003D2AEE" w:rsidP="00D455B0">
            <w:pPr>
              <w:pStyle w:val="bars24"/>
            </w:pPr>
            <w:r>
              <w:t>Zip Code</w:t>
            </w:r>
          </w:p>
          <w:p w:rsidR="003D2AEE" w:rsidRPr="00D30AB2" w:rsidRDefault="003D2AEE" w:rsidP="00D455B0">
            <w:pPr>
              <w:pStyle w:val="bars24"/>
              <w:pBdr>
                <w:top w:val="none" w:sz="0" w:space="0" w:color="auto"/>
                <w:between w:val="none" w:sz="0" w:space="0" w:color="auto"/>
              </w:pBdr>
            </w:pPr>
          </w:p>
        </w:tc>
      </w:tr>
      <w:tr w:rsidR="00BB08D3" w:rsidTr="00E7477D">
        <w:trPr>
          <w:gridAfter w:val="2"/>
          <w:wAfter w:w="48" w:type="dxa"/>
          <w:cantSplit/>
          <w:trHeight w:hRule="exact" w:val="480"/>
          <w:jc w:val="center"/>
        </w:trPr>
        <w:tc>
          <w:tcPr>
            <w:tcW w:w="1316" w:type="dxa"/>
            <w:gridSpan w:val="3"/>
            <w:tcBorders>
              <w:bottom w:val="nil"/>
            </w:tcBorders>
            <w:shd w:val="clear" w:color="auto" w:fill="auto"/>
          </w:tcPr>
          <w:p w:rsidR="00BB08D3" w:rsidRDefault="00BB08D3">
            <w:pPr>
              <w:pStyle w:val="text"/>
            </w:pPr>
          </w:p>
        </w:tc>
        <w:tc>
          <w:tcPr>
            <w:tcW w:w="9478" w:type="dxa"/>
            <w:gridSpan w:val="13"/>
            <w:tcBorders>
              <w:bottom w:val="nil"/>
            </w:tcBorders>
          </w:tcPr>
          <w:p w:rsidR="00BB08D3" w:rsidRDefault="00084F50" w:rsidP="00D455B0">
            <w:pPr>
              <w:pStyle w:val="texthang"/>
            </w:pPr>
            <w:r>
              <w:t xml:space="preserve">       </w:t>
            </w:r>
            <w:r>
              <w:fldChar w:fldCharType="begin">
                <w:ffData>
                  <w:name w:val="Text176"/>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084F50" w:rsidRDefault="00084F50" w:rsidP="00084F50">
            <w:pPr>
              <w:pStyle w:val="bars24"/>
            </w:pPr>
            <w:r>
              <w:t xml:space="preserve"> Email Address      </w:t>
            </w:r>
          </w:p>
        </w:tc>
      </w:tr>
      <w:tr w:rsidR="00164C25" w:rsidTr="00E7477D">
        <w:trPr>
          <w:gridAfter w:val="2"/>
          <w:wAfter w:w="48" w:type="dxa"/>
          <w:cantSplit/>
          <w:trHeight w:hRule="exact" w:val="4800"/>
          <w:jc w:val="center"/>
        </w:trPr>
        <w:tc>
          <w:tcPr>
            <w:tcW w:w="1316" w:type="dxa"/>
            <w:gridSpan w:val="3"/>
            <w:tcBorders>
              <w:top w:val="nil"/>
              <w:right w:val="nil"/>
            </w:tcBorders>
            <w:shd w:val="clear" w:color="auto" w:fill="auto"/>
            <w:vAlign w:val="center"/>
          </w:tcPr>
          <w:p w:rsidR="00164C25" w:rsidRDefault="00164C25">
            <w:pPr>
              <w:pStyle w:val="text"/>
            </w:pPr>
          </w:p>
        </w:tc>
        <w:tc>
          <w:tcPr>
            <w:tcW w:w="9478" w:type="dxa"/>
            <w:gridSpan w:val="13"/>
            <w:tcBorders>
              <w:top w:val="nil"/>
              <w:left w:val="nil"/>
              <w:bottom w:val="single" w:sz="4" w:space="0" w:color="auto"/>
              <w:right w:val="nil"/>
            </w:tcBorders>
            <w:vAlign w:val="center"/>
          </w:tcPr>
          <w:p w:rsidR="00B10313" w:rsidRPr="00B10313" w:rsidRDefault="00B10313" w:rsidP="00B10313">
            <w:pPr>
              <w:pStyle w:val="text"/>
              <w:ind w:left="360"/>
              <w:rPr>
                <w:sz w:val="12"/>
                <w:szCs w:val="12"/>
              </w:rPr>
            </w:pPr>
          </w:p>
          <w:p w:rsidR="00164C25" w:rsidRPr="00403DF1" w:rsidRDefault="00164C25" w:rsidP="000704AF">
            <w:pPr>
              <w:pStyle w:val="text"/>
              <w:numPr>
                <w:ilvl w:val="0"/>
                <w:numId w:val="4"/>
              </w:numPr>
            </w:pPr>
            <w:r>
              <w:t xml:space="preserve">Source of Authority for each Stage I System Responsible Official (RO), as applicable. </w:t>
            </w:r>
            <w:r w:rsidRPr="00403DF1">
              <w:t xml:space="preserve">Please check only </w:t>
            </w:r>
            <w:r w:rsidRPr="00EC735F">
              <w:rPr>
                <w:b/>
              </w:rPr>
              <w:t>one</w:t>
            </w:r>
            <w:r w:rsidRPr="00403DF1">
              <w:t xml:space="preserve"> box for each RO.</w:t>
            </w:r>
          </w:p>
          <w:p w:rsidR="00164C25" w:rsidRPr="00BB08D3" w:rsidRDefault="00164C25" w:rsidP="00BA40CB">
            <w:pPr>
              <w:pStyle w:val="text"/>
              <w:rPr>
                <w:sz w:val="12"/>
                <w:szCs w:val="12"/>
              </w:rPr>
            </w:pPr>
          </w:p>
          <w:p w:rsidR="00164C25" w:rsidRDefault="00164C25" w:rsidP="00BA40CB">
            <w:pPr>
              <w:pStyle w:val="text"/>
            </w:pPr>
            <w:r>
              <w:tab/>
              <w:t xml:space="preserve">If a Corporation, an </w:t>
            </w:r>
            <w:r w:rsidR="001D7397">
              <w:t>offic</w:t>
            </w:r>
            <w:r w:rsidR="009E117F">
              <w:t>ial</w:t>
            </w:r>
            <w:r>
              <w:t xml:space="preserve"> with authority to bind the Corporation:</w:t>
            </w:r>
          </w:p>
          <w:p w:rsidR="00164C25" w:rsidRDefault="00164C25" w:rsidP="00BA40CB">
            <w:pPr>
              <w:pStyle w:val="text"/>
              <w:rPr>
                <w:sz w:val="10"/>
              </w:rPr>
            </w:pPr>
          </w:p>
          <w:p w:rsidR="00164C25" w:rsidRDefault="00164C25" w:rsidP="00BA40CB">
            <w:pPr>
              <w:pStyle w:val="text"/>
              <w:rPr>
                <w:sz w:val="16"/>
              </w:rPr>
            </w:pPr>
            <w:r>
              <w:rPr>
                <w:sz w:val="16"/>
              </w:rPr>
              <w:tab/>
            </w:r>
            <w:r>
              <w:rPr>
                <w:sz w:val="16"/>
              </w:rPr>
              <w:tab/>
            </w:r>
            <w:r>
              <w:rPr>
                <w:sz w:val="16"/>
              </w:rPr>
              <w:tab/>
              <w:t xml:space="preserve"> RO #1</w:t>
            </w:r>
            <w:r>
              <w:rPr>
                <w:sz w:val="16"/>
              </w:rPr>
              <w:tab/>
              <w:t xml:space="preserve"> RO #2</w:t>
            </w:r>
            <w:r>
              <w:rPr>
                <w:sz w:val="16"/>
              </w:rPr>
              <w:tab/>
            </w:r>
            <w:r>
              <w:rPr>
                <w:sz w:val="16"/>
              </w:rPr>
              <w:tab/>
            </w:r>
            <w:r>
              <w:rPr>
                <w:sz w:val="16"/>
              </w:rPr>
              <w:tab/>
            </w:r>
            <w:r>
              <w:rPr>
                <w:sz w:val="16"/>
              </w:rPr>
              <w:tab/>
            </w:r>
            <w:r>
              <w:rPr>
                <w:sz w:val="16"/>
              </w:rPr>
              <w:tab/>
            </w:r>
            <w:r>
              <w:rPr>
                <w:sz w:val="16"/>
              </w:rPr>
              <w:tab/>
              <w:t xml:space="preserve">                 RO #1</w:t>
            </w:r>
            <w:r>
              <w:rPr>
                <w:sz w:val="16"/>
              </w:rPr>
              <w:tab/>
              <w:t xml:space="preserve"> RO #2</w:t>
            </w:r>
          </w:p>
          <w:p w:rsidR="00164C25" w:rsidRDefault="00164C25" w:rsidP="00BA40CB">
            <w:pPr>
              <w:pStyle w:val="text"/>
            </w:pPr>
            <w:r>
              <w:tab/>
              <w:t>President</w:t>
            </w:r>
            <w:r>
              <w:tab/>
              <w:t xml:space="preserve">   </w:t>
            </w:r>
            <w:r>
              <w:fldChar w:fldCharType="begin">
                <w:ffData>
                  <w:name w:val="Check6"/>
                  <w:enabled/>
                  <w:calcOnExit w:val="0"/>
                  <w:checkBox>
                    <w:sizeAuto/>
                    <w:default w:val="0"/>
                  </w:checkBox>
                </w:ffData>
              </w:fldChar>
            </w:r>
            <w:r>
              <w:instrText xml:space="preserve"> FORMCHECKBOX </w:instrText>
            </w:r>
            <w:r w:rsidR="00A439FF">
              <w:fldChar w:fldCharType="separate"/>
            </w:r>
            <w:r>
              <w:fldChar w:fldCharType="end"/>
            </w:r>
            <w:r>
              <w:t xml:space="preserve">  </w:t>
            </w:r>
            <w:r>
              <w:tab/>
              <w:t xml:space="preserve">   </w:t>
            </w:r>
            <w:r>
              <w:fldChar w:fldCharType="begin">
                <w:ffData>
                  <w:name w:val="Check42"/>
                  <w:enabled/>
                  <w:calcOnExit w:val="0"/>
                  <w:checkBox>
                    <w:sizeAuto/>
                    <w:default w:val="0"/>
                  </w:checkBox>
                </w:ffData>
              </w:fldChar>
            </w:r>
            <w:bookmarkStart w:id="4" w:name="Check42"/>
            <w:r>
              <w:instrText xml:space="preserve"> FORMCHECKBOX </w:instrText>
            </w:r>
            <w:r w:rsidR="00A439FF">
              <w:fldChar w:fldCharType="separate"/>
            </w:r>
            <w:r>
              <w:fldChar w:fldCharType="end"/>
            </w:r>
            <w:bookmarkEnd w:id="4"/>
            <w:r>
              <w:tab/>
              <w:t xml:space="preserve">    Vice President</w:t>
            </w:r>
            <w:r>
              <w:tab/>
            </w:r>
            <w:r>
              <w:tab/>
            </w:r>
            <w:r>
              <w:tab/>
            </w:r>
            <w:r>
              <w:tab/>
            </w:r>
            <w:r w:rsidR="00094CAA">
              <w:t xml:space="preserve">   </w:t>
            </w:r>
            <w:r>
              <w:fldChar w:fldCharType="begin">
                <w:ffData>
                  <w:name w:val="Check46"/>
                  <w:enabled/>
                  <w:calcOnExit w:val="0"/>
                  <w:checkBox>
                    <w:sizeAuto/>
                    <w:default w:val="0"/>
                  </w:checkBox>
                </w:ffData>
              </w:fldChar>
            </w:r>
            <w:bookmarkStart w:id="5" w:name="Check46"/>
            <w:r>
              <w:instrText xml:space="preserve"> FORMCHECKBOX </w:instrText>
            </w:r>
            <w:r w:rsidR="00A439FF">
              <w:fldChar w:fldCharType="separate"/>
            </w:r>
            <w:r>
              <w:fldChar w:fldCharType="end"/>
            </w:r>
            <w:bookmarkEnd w:id="5"/>
            <w:r>
              <w:tab/>
              <w:t xml:space="preserve">   </w:t>
            </w:r>
            <w:r>
              <w:fldChar w:fldCharType="begin">
                <w:ffData>
                  <w:name w:val="Check47"/>
                  <w:enabled/>
                  <w:calcOnExit w:val="0"/>
                  <w:checkBox>
                    <w:sizeAuto/>
                    <w:default w:val="0"/>
                  </w:checkBox>
                </w:ffData>
              </w:fldChar>
            </w:r>
            <w:bookmarkStart w:id="6" w:name="Check47"/>
            <w:r>
              <w:instrText xml:space="preserve"> FORMCHECKBOX </w:instrText>
            </w:r>
            <w:r w:rsidR="00A439FF">
              <w:fldChar w:fldCharType="separate"/>
            </w:r>
            <w:r>
              <w:fldChar w:fldCharType="end"/>
            </w:r>
            <w:bookmarkEnd w:id="6"/>
          </w:p>
          <w:p w:rsidR="00164C25" w:rsidRDefault="00164C25" w:rsidP="00BA40CB">
            <w:pPr>
              <w:pStyle w:val="text"/>
              <w:rPr>
                <w:sz w:val="6"/>
              </w:rPr>
            </w:pPr>
          </w:p>
          <w:p w:rsidR="00164C25" w:rsidRDefault="00164C25" w:rsidP="00BA40CB">
            <w:pPr>
              <w:pStyle w:val="text"/>
            </w:pPr>
            <w:r>
              <w:tab/>
              <w:t>Secretary</w:t>
            </w:r>
            <w:r>
              <w:tab/>
              <w:t xml:space="preserve">   </w:t>
            </w:r>
            <w:r>
              <w:fldChar w:fldCharType="begin">
                <w:ffData>
                  <w:name w:val="Check7"/>
                  <w:enabled/>
                  <w:calcOnExit w:val="0"/>
                  <w:checkBox>
                    <w:sizeAuto/>
                    <w:default w:val="0"/>
                  </w:checkBox>
                </w:ffData>
              </w:fldChar>
            </w:r>
            <w:r>
              <w:instrText xml:space="preserve"> FORMCHECKBOX </w:instrText>
            </w:r>
            <w:r w:rsidR="00A439FF">
              <w:fldChar w:fldCharType="separate"/>
            </w:r>
            <w:r>
              <w:fldChar w:fldCharType="end"/>
            </w:r>
            <w:r>
              <w:t xml:space="preserve">  </w:t>
            </w:r>
            <w:r>
              <w:tab/>
              <w:t xml:space="preserve">   </w:t>
            </w:r>
            <w:r>
              <w:fldChar w:fldCharType="begin">
                <w:ffData>
                  <w:name w:val="Check43"/>
                  <w:enabled/>
                  <w:calcOnExit w:val="0"/>
                  <w:checkBox>
                    <w:sizeAuto/>
                    <w:default w:val="0"/>
                  </w:checkBox>
                </w:ffData>
              </w:fldChar>
            </w:r>
            <w:bookmarkStart w:id="7" w:name="Check43"/>
            <w:r>
              <w:instrText xml:space="preserve"> FORMCHECKBOX </w:instrText>
            </w:r>
            <w:r w:rsidR="00A439FF">
              <w:fldChar w:fldCharType="separate"/>
            </w:r>
            <w:r>
              <w:fldChar w:fldCharType="end"/>
            </w:r>
            <w:bookmarkEnd w:id="7"/>
            <w:r>
              <w:tab/>
              <w:t xml:space="preserve">    Other person who performs a similar policy-       </w:t>
            </w:r>
            <w:r>
              <w:fldChar w:fldCharType="begin">
                <w:ffData>
                  <w:name w:val="Check48"/>
                  <w:enabled/>
                  <w:calcOnExit w:val="0"/>
                  <w:checkBox>
                    <w:sizeAuto/>
                    <w:default w:val="0"/>
                  </w:checkBox>
                </w:ffData>
              </w:fldChar>
            </w:r>
            <w:bookmarkStart w:id="8" w:name="Check48"/>
            <w:r>
              <w:instrText xml:space="preserve"> FORMCHECKBOX </w:instrText>
            </w:r>
            <w:r w:rsidR="00A439FF">
              <w:fldChar w:fldCharType="separate"/>
            </w:r>
            <w:r>
              <w:fldChar w:fldCharType="end"/>
            </w:r>
            <w:bookmarkEnd w:id="8"/>
            <w:r>
              <w:tab/>
              <w:t xml:space="preserve">   </w:t>
            </w:r>
            <w:r>
              <w:fldChar w:fldCharType="begin">
                <w:ffData>
                  <w:name w:val="Check49"/>
                  <w:enabled/>
                  <w:calcOnExit w:val="0"/>
                  <w:checkBox>
                    <w:sizeAuto/>
                    <w:default w:val="0"/>
                  </w:checkBox>
                </w:ffData>
              </w:fldChar>
            </w:r>
            <w:bookmarkStart w:id="9" w:name="Check49"/>
            <w:r>
              <w:instrText xml:space="preserve"> FORMCHECKBOX </w:instrText>
            </w:r>
            <w:r w:rsidR="00A439FF">
              <w:fldChar w:fldCharType="separate"/>
            </w:r>
            <w:r>
              <w:fldChar w:fldCharType="end"/>
            </w:r>
            <w:bookmarkEnd w:id="9"/>
          </w:p>
          <w:p w:rsidR="00164C25" w:rsidRDefault="00164C25" w:rsidP="00BA40CB">
            <w:pPr>
              <w:pStyle w:val="text"/>
              <w:rPr>
                <w:sz w:val="6"/>
              </w:rPr>
            </w:pPr>
          </w:p>
          <w:p w:rsidR="00164C25" w:rsidRDefault="00164C25" w:rsidP="00BA40CB">
            <w:pPr>
              <w:pStyle w:val="text"/>
            </w:pPr>
            <w:r>
              <w:tab/>
              <w:t>Treasurer</w:t>
            </w:r>
            <w:r>
              <w:tab/>
              <w:t xml:space="preserve">   </w:t>
            </w:r>
            <w:r>
              <w:fldChar w:fldCharType="begin">
                <w:ffData>
                  <w:name w:val="Check44"/>
                  <w:enabled/>
                  <w:calcOnExit w:val="0"/>
                  <w:checkBox>
                    <w:sizeAuto/>
                    <w:default w:val="0"/>
                  </w:checkBox>
                </w:ffData>
              </w:fldChar>
            </w:r>
            <w:bookmarkStart w:id="10" w:name="Check44"/>
            <w:r>
              <w:instrText xml:space="preserve"> FORMCHECKBOX </w:instrText>
            </w:r>
            <w:r w:rsidR="00A439FF">
              <w:fldChar w:fldCharType="separate"/>
            </w:r>
            <w:r>
              <w:fldChar w:fldCharType="end"/>
            </w:r>
            <w:bookmarkEnd w:id="10"/>
            <w:r>
              <w:tab/>
              <w:t xml:space="preserve">   </w:t>
            </w:r>
            <w:r>
              <w:fldChar w:fldCharType="begin">
                <w:ffData>
                  <w:name w:val="Check45"/>
                  <w:enabled/>
                  <w:calcOnExit w:val="0"/>
                  <w:checkBox>
                    <w:sizeAuto/>
                    <w:default w:val="0"/>
                  </w:checkBox>
                </w:ffData>
              </w:fldChar>
            </w:r>
            <w:bookmarkStart w:id="11" w:name="Check45"/>
            <w:r>
              <w:instrText xml:space="preserve"> FORMCHECKBOX </w:instrText>
            </w:r>
            <w:r w:rsidR="00A439FF">
              <w:fldChar w:fldCharType="separate"/>
            </w:r>
            <w:r>
              <w:fldChar w:fldCharType="end"/>
            </w:r>
            <w:bookmarkEnd w:id="11"/>
            <w:r>
              <w:tab/>
              <w:t xml:space="preserve">    making or decision-making function of the </w:t>
            </w:r>
          </w:p>
          <w:p w:rsidR="00164C25" w:rsidRDefault="00164C25" w:rsidP="00BA40CB">
            <w:pPr>
              <w:pStyle w:val="text"/>
            </w:pPr>
            <w:r>
              <w:tab/>
            </w:r>
            <w:r>
              <w:tab/>
            </w:r>
            <w:r>
              <w:tab/>
            </w:r>
            <w:r>
              <w:tab/>
            </w:r>
            <w:r>
              <w:tab/>
              <w:t xml:space="preserve">    Corporation</w:t>
            </w:r>
            <w:r>
              <w:tab/>
            </w:r>
            <w:r>
              <w:tab/>
            </w:r>
            <w:r>
              <w:tab/>
            </w:r>
            <w:r>
              <w:tab/>
            </w:r>
            <w:r>
              <w:tab/>
              <w:t xml:space="preserve">   </w:t>
            </w:r>
          </w:p>
          <w:p w:rsidR="00164C25" w:rsidRDefault="00164C25" w:rsidP="00BA40CB">
            <w:pPr>
              <w:pStyle w:val="text"/>
              <w:rPr>
                <w:sz w:val="10"/>
              </w:rPr>
            </w:pPr>
          </w:p>
          <w:p w:rsidR="00164C25" w:rsidRDefault="00164C25" w:rsidP="00BA40CB">
            <w:pPr>
              <w:pStyle w:val="text"/>
            </w:pPr>
            <w:r>
              <w:tab/>
              <w:t>If a Partnership, a general partner</w:t>
            </w:r>
            <w:r>
              <w:tab/>
            </w:r>
            <w:r>
              <w:tab/>
            </w:r>
            <w:r>
              <w:tab/>
            </w:r>
            <w:r>
              <w:tab/>
            </w:r>
            <w:r>
              <w:tab/>
            </w:r>
            <w:r>
              <w:tab/>
              <w:t xml:space="preserve">   </w:t>
            </w:r>
            <w:r>
              <w:fldChar w:fldCharType="begin">
                <w:ffData>
                  <w:name w:val="Check50"/>
                  <w:enabled/>
                  <w:calcOnExit w:val="0"/>
                  <w:checkBox>
                    <w:sizeAuto/>
                    <w:default w:val="0"/>
                  </w:checkBox>
                </w:ffData>
              </w:fldChar>
            </w:r>
            <w:bookmarkStart w:id="12" w:name="Check50"/>
            <w:r>
              <w:instrText xml:space="preserve"> FORMCHECKBOX </w:instrText>
            </w:r>
            <w:r w:rsidR="00A439FF">
              <w:fldChar w:fldCharType="separate"/>
            </w:r>
            <w:r>
              <w:fldChar w:fldCharType="end"/>
            </w:r>
            <w:bookmarkEnd w:id="12"/>
            <w:r>
              <w:tab/>
              <w:t xml:space="preserve">   </w:t>
            </w:r>
            <w:r>
              <w:fldChar w:fldCharType="begin">
                <w:ffData>
                  <w:name w:val="Check51"/>
                  <w:enabled/>
                  <w:calcOnExit w:val="0"/>
                  <w:checkBox>
                    <w:sizeAuto/>
                    <w:default w:val="0"/>
                  </w:checkBox>
                </w:ffData>
              </w:fldChar>
            </w:r>
            <w:bookmarkStart w:id="13" w:name="Check51"/>
            <w:r>
              <w:instrText xml:space="preserve"> FORMCHECKBOX </w:instrText>
            </w:r>
            <w:r w:rsidR="00A439FF">
              <w:fldChar w:fldCharType="separate"/>
            </w:r>
            <w:r>
              <w:fldChar w:fldCharType="end"/>
            </w:r>
            <w:bookmarkEnd w:id="13"/>
          </w:p>
          <w:p w:rsidR="00164C25" w:rsidRPr="004C74D6" w:rsidRDefault="00164C25" w:rsidP="00BA40CB">
            <w:pPr>
              <w:pStyle w:val="text"/>
              <w:rPr>
                <w:sz w:val="12"/>
                <w:szCs w:val="12"/>
              </w:rPr>
            </w:pPr>
          </w:p>
          <w:p w:rsidR="00164C25" w:rsidRDefault="00164C25" w:rsidP="00BA40CB">
            <w:pPr>
              <w:pStyle w:val="text"/>
            </w:pPr>
            <w:r>
              <w:tab/>
              <w:t>If a Sole Proprietorship, the proprietor</w:t>
            </w:r>
            <w:r>
              <w:tab/>
            </w:r>
            <w:r>
              <w:tab/>
            </w:r>
            <w:r>
              <w:tab/>
            </w:r>
            <w:r>
              <w:tab/>
            </w:r>
            <w:r>
              <w:tab/>
              <w:t xml:space="preserve">   </w:t>
            </w:r>
            <w:r>
              <w:fldChar w:fldCharType="begin">
                <w:ffData>
                  <w:name w:val="Check52"/>
                  <w:enabled/>
                  <w:calcOnExit w:val="0"/>
                  <w:checkBox>
                    <w:sizeAuto/>
                    <w:default w:val="0"/>
                  </w:checkBox>
                </w:ffData>
              </w:fldChar>
            </w:r>
            <w:bookmarkStart w:id="14" w:name="Check52"/>
            <w:r>
              <w:instrText xml:space="preserve"> FORMCHECKBOX </w:instrText>
            </w:r>
            <w:r w:rsidR="00A439FF">
              <w:fldChar w:fldCharType="separate"/>
            </w:r>
            <w:r>
              <w:fldChar w:fldCharType="end"/>
            </w:r>
            <w:bookmarkEnd w:id="14"/>
            <w:r>
              <w:t xml:space="preserve"> </w:t>
            </w:r>
            <w:r>
              <w:tab/>
              <w:t xml:space="preserve">   </w:t>
            </w:r>
            <w:r>
              <w:fldChar w:fldCharType="begin">
                <w:ffData>
                  <w:name w:val="Check53"/>
                  <w:enabled/>
                  <w:calcOnExit w:val="0"/>
                  <w:checkBox>
                    <w:sizeAuto/>
                    <w:default w:val="0"/>
                  </w:checkBox>
                </w:ffData>
              </w:fldChar>
            </w:r>
            <w:bookmarkStart w:id="15" w:name="Check53"/>
            <w:r>
              <w:instrText xml:space="preserve"> FORMCHECKBOX </w:instrText>
            </w:r>
            <w:r w:rsidR="00A439FF">
              <w:fldChar w:fldCharType="separate"/>
            </w:r>
            <w:r>
              <w:fldChar w:fldCharType="end"/>
            </w:r>
            <w:bookmarkEnd w:id="15"/>
          </w:p>
          <w:p w:rsidR="004C74D6" w:rsidRPr="004C74D6" w:rsidRDefault="004C74D6" w:rsidP="00BA40CB">
            <w:pPr>
              <w:pStyle w:val="text"/>
              <w:rPr>
                <w:sz w:val="12"/>
                <w:szCs w:val="12"/>
              </w:rPr>
            </w:pPr>
          </w:p>
          <w:p w:rsidR="004C74D6" w:rsidRDefault="004C74D6" w:rsidP="004C74D6">
            <w:r>
              <w:t xml:space="preserve">       If a Trust, a trustee                                                                                               </w:t>
            </w:r>
            <w:r>
              <w:fldChar w:fldCharType="begin">
                <w:ffData>
                  <w:name w:val="Check54"/>
                  <w:enabled/>
                  <w:calcOnExit w:val="0"/>
                  <w:checkBox>
                    <w:sizeAuto/>
                    <w:default w:val="0"/>
                  </w:checkBox>
                </w:ffData>
              </w:fldChar>
            </w:r>
            <w:r>
              <w:instrText xml:space="preserve"> FORMCHECKBOX </w:instrText>
            </w:r>
            <w:r w:rsidR="00A439FF">
              <w:fldChar w:fldCharType="separate"/>
            </w:r>
            <w:r>
              <w:fldChar w:fldCharType="end"/>
            </w:r>
            <w:r>
              <w:tab/>
              <w:t xml:space="preserve">   </w:t>
            </w:r>
            <w:r>
              <w:fldChar w:fldCharType="begin">
                <w:ffData>
                  <w:name w:val="Check54"/>
                  <w:enabled/>
                  <w:calcOnExit w:val="0"/>
                  <w:checkBox>
                    <w:sizeAuto/>
                    <w:default w:val="0"/>
                  </w:checkBox>
                </w:ffData>
              </w:fldChar>
            </w:r>
            <w:r>
              <w:instrText xml:space="preserve"> FORMCHECKBOX </w:instrText>
            </w:r>
            <w:r w:rsidR="00A439FF">
              <w:fldChar w:fldCharType="separate"/>
            </w:r>
            <w:r>
              <w:fldChar w:fldCharType="end"/>
            </w:r>
            <w:r>
              <w:tab/>
              <w:t xml:space="preserve">   </w:t>
            </w:r>
          </w:p>
          <w:p w:rsidR="004C74D6" w:rsidRPr="004C74D6" w:rsidRDefault="004C74D6" w:rsidP="004C74D6">
            <w:pPr>
              <w:rPr>
                <w:sz w:val="12"/>
                <w:szCs w:val="12"/>
              </w:rPr>
            </w:pPr>
          </w:p>
          <w:p w:rsidR="004C74D6" w:rsidRDefault="004C74D6" w:rsidP="004C74D6">
            <w:pPr>
              <w:pStyle w:val="text"/>
            </w:pPr>
            <w:r>
              <w:t xml:space="preserve">       If a Limited Liability Company, a</w:t>
            </w:r>
            <w:r w:rsidR="00F955FD">
              <w:t>n</w:t>
            </w:r>
            <w:r>
              <w:t xml:space="preserve"> </w:t>
            </w:r>
            <w:r w:rsidR="00F955FD">
              <w:t xml:space="preserve">authorized </w:t>
            </w:r>
            <w:r>
              <w:t xml:space="preserve">person                                          </w:t>
            </w:r>
            <w:r w:rsidR="00530A99">
              <w:t xml:space="preserve"> </w:t>
            </w:r>
            <w:r>
              <w:fldChar w:fldCharType="begin">
                <w:ffData>
                  <w:name w:val="Check54"/>
                  <w:enabled/>
                  <w:calcOnExit w:val="0"/>
                  <w:checkBox>
                    <w:sizeAuto/>
                    <w:default w:val="0"/>
                  </w:checkBox>
                </w:ffData>
              </w:fldChar>
            </w:r>
            <w:r>
              <w:instrText xml:space="preserve"> FORMCHECKBOX </w:instrText>
            </w:r>
            <w:r w:rsidR="00A439FF">
              <w:fldChar w:fldCharType="separate"/>
            </w:r>
            <w:r>
              <w:fldChar w:fldCharType="end"/>
            </w:r>
            <w:r>
              <w:tab/>
              <w:t xml:space="preserve">   </w:t>
            </w:r>
            <w:r>
              <w:fldChar w:fldCharType="begin">
                <w:ffData>
                  <w:name w:val="Check54"/>
                  <w:enabled/>
                  <w:calcOnExit w:val="0"/>
                  <w:checkBox>
                    <w:sizeAuto/>
                    <w:default w:val="0"/>
                  </w:checkBox>
                </w:ffData>
              </w:fldChar>
            </w:r>
            <w:r>
              <w:instrText xml:space="preserve"> FORMCHECKBOX </w:instrText>
            </w:r>
            <w:r w:rsidR="00A439FF">
              <w:fldChar w:fldCharType="separate"/>
            </w:r>
            <w:r>
              <w:fldChar w:fldCharType="end"/>
            </w:r>
            <w:r>
              <w:tab/>
              <w:t xml:space="preserve">      </w:t>
            </w:r>
          </w:p>
          <w:p w:rsidR="00164C25" w:rsidRPr="00B10313" w:rsidRDefault="00164C25" w:rsidP="00BA40CB">
            <w:pPr>
              <w:pStyle w:val="texthang"/>
              <w:rPr>
                <w:sz w:val="12"/>
                <w:szCs w:val="12"/>
              </w:rPr>
            </w:pPr>
          </w:p>
          <w:p w:rsidR="00164C25" w:rsidRDefault="00164C25" w:rsidP="00BA40CB">
            <w:pPr>
              <w:pStyle w:val="texthang"/>
            </w:pPr>
            <w:r>
              <w:tab/>
              <w:t xml:space="preserve">If a municipality/public agency, a principal executive official </w:t>
            </w:r>
          </w:p>
          <w:p w:rsidR="00164C25" w:rsidRDefault="00164C25" w:rsidP="00BA40CB">
            <w:pPr>
              <w:pStyle w:val="texthang"/>
            </w:pPr>
            <w:r>
              <w:tab/>
              <w:t xml:space="preserve">or ranking elected official with authority to enter into contracts </w:t>
            </w:r>
          </w:p>
          <w:p w:rsidR="004C74D6" w:rsidRPr="004C74D6" w:rsidRDefault="00164C25" w:rsidP="004C74D6">
            <w:r>
              <w:t xml:space="preserve">       on behalf of </w:t>
            </w:r>
            <w:r w:rsidR="007150EA">
              <w:t xml:space="preserve">the </w:t>
            </w:r>
            <w:r>
              <w:t>municipality/public agency</w:t>
            </w:r>
            <w:r>
              <w:tab/>
            </w:r>
            <w:r>
              <w:tab/>
            </w:r>
            <w:r>
              <w:tab/>
            </w:r>
            <w:r>
              <w:tab/>
            </w:r>
            <w:r>
              <w:tab/>
              <w:t xml:space="preserve">   </w:t>
            </w:r>
            <w:r>
              <w:fldChar w:fldCharType="begin">
                <w:ffData>
                  <w:name w:val="Check54"/>
                  <w:enabled/>
                  <w:calcOnExit w:val="0"/>
                  <w:checkBox>
                    <w:sizeAuto/>
                    <w:default w:val="0"/>
                  </w:checkBox>
                </w:ffData>
              </w:fldChar>
            </w:r>
            <w:bookmarkStart w:id="16" w:name="Check54"/>
            <w:r>
              <w:instrText xml:space="preserve"> FORMCHECKBOX </w:instrText>
            </w:r>
            <w:r w:rsidR="00A439FF">
              <w:fldChar w:fldCharType="separate"/>
            </w:r>
            <w:r>
              <w:fldChar w:fldCharType="end"/>
            </w:r>
            <w:bookmarkEnd w:id="16"/>
            <w:r>
              <w:tab/>
              <w:t xml:space="preserve">   </w:t>
            </w:r>
            <w:r>
              <w:fldChar w:fldCharType="begin">
                <w:ffData>
                  <w:name w:val="Check55"/>
                  <w:enabled/>
                  <w:calcOnExit w:val="0"/>
                  <w:checkBox>
                    <w:sizeAuto/>
                    <w:default w:val="0"/>
                  </w:checkBox>
                </w:ffData>
              </w:fldChar>
            </w:r>
            <w:bookmarkStart w:id="17" w:name="Check55"/>
            <w:r>
              <w:instrText xml:space="preserve"> FORMCHECKBOX </w:instrText>
            </w:r>
            <w:r w:rsidR="00A439FF">
              <w:fldChar w:fldCharType="separate"/>
            </w:r>
            <w:r>
              <w:fldChar w:fldCharType="end"/>
            </w:r>
            <w:bookmarkEnd w:id="17"/>
            <w:r w:rsidR="004C74D6">
              <w:t xml:space="preserve">   </w:t>
            </w:r>
          </w:p>
          <w:p w:rsidR="004C74D6" w:rsidRPr="004C74D6" w:rsidRDefault="004C74D6" w:rsidP="004C74D6"/>
        </w:tc>
      </w:tr>
      <w:tr w:rsidR="00164C25" w:rsidTr="00E7477D">
        <w:trPr>
          <w:gridAfter w:val="2"/>
          <w:wAfter w:w="48" w:type="dxa"/>
          <w:cantSplit/>
          <w:trHeight w:hRule="exact" w:val="480"/>
          <w:jc w:val="center"/>
        </w:trPr>
        <w:tc>
          <w:tcPr>
            <w:tcW w:w="1316" w:type="dxa"/>
            <w:gridSpan w:val="3"/>
            <w:tcBorders>
              <w:top w:val="nil"/>
              <w:right w:val="nil"/>
            </w:tcBorders>
            <w:vAlign w:val="center"/>
          </w:tcPr>
          <w:p w:rsidR="00164C25" w:rsidRPr="007D6A89" w:rsidRDefault="00164C25">
            <w:pPr>
              <w:pStyle w:val="text"/>
              <w:rPr>
                <w:b/>
                <w:sz w:val="28"/>
                <w:szCs w:val="28"/>
              </w:rPr>
            </w:pPr>
          </w:p>
        </w:tc>
        <w:tc>
          <w:tcPr>
            <w:tcW w:w="9478" w:type="dxa"/>
            <w:gridSpan w:val="13"/>
            <w:tcBorders>
              <w:top w:val="single" w:sz="4" w:space="0" w:color="auto"/>
              <w:left w:val="nil"/>
              <w:bottom w:val="nil"/>
              <w:right w:val="nil"/>
            </w:tcBorders>
          </w:tcPr>
          <w:p w:rsidR="00164C25" w:rsidRPr="007D6A89" w:rsidRDefault="00815625" w:rsidP="000704AF">
            <w:pPr>
              <w:pStyle w:val="texthang"/>
              <w:numPr>
                <w:ilvl w:val="0"/>
                <w:numId w:val="7"/>
              </w:numPr>
              <w:rPr>
                <w:b/>
                <w:sz w:val="28"/>
                <w:szCs w:val="28"/>
              </w:rPr>
            </w:pPr>
            <w:r w:rsidRPr="00BD47A5">
              <w:rPr>
                <w:b/>
                <w:sz w:val="28"/>
                <w:szCs w:val="28"/>
              </w:rPr>
              <w:t>Annual</w:t>
            </w:r>
            <w:r w:rsidRPr="0066456C">
              <w:rPr>
                <w:b/>
                <w:sz w:val="28"/>
                <w:szCs w:val="28"/>
              </w:rPr>
              <w:t xml:space="preserve"> </w:t>
            </w:r>
            <w:r w:rsidR="00E8361A" w:rsidRPr="00892A70">
              <w:rPr>
                <w:b/>
                <w:sz w:val="28"/>
                <w:szCs w:val="28"/>
              </w:rPr>
              <w:t>Stage I System</w:t>
            </w:r>
            <w:r w:rsidRPr="0066456C">
              <w:rPr>
                <w:b/>
                <w:sz w:val="28"/>
                <w:szCs w:val="28"/>
              </w:rPr>
              <w:t xml:space="preserve"> </w:t>
            </w:r>
            <w:r w:rsidRPr="005F3A78">
              <w:rPr>
                <w:b/>
                <w:sz w:val="28"/>
                <w:szCs w:val="28"/>
              </w:rPr>
              <w:t>Compliance Fee</w:t>
            </w:r>
            <w:r w:rsidRPr="0066456C">
              <w:rPr>
                <w:b/>
                <w:sz w:val="28"/>
                <w:szCs w:val="28"/>
              </w:rPr>
              <w:t xml:space="preserve"> Billing Documentation</w:t>
            </w:r>
          </w:p>
        </w:tc>
      </w:tr>
      <w:tr w:rsidR="00164C25" w:rsidTr="009B02BE">
        <w:trPr>
          <w:gridAfter w:val="2"/>
          <w:wAfter w:w="48" w:type="dxa"/>
          <w:cantSplit/>
          <w:trHeight w:hRule="exact" w:val="480"/>
          <w:jc w:val="center"/>
        </w:trPr>
        <w:tc>
          <w:tcPr>
            <w:tcW w:w="1316" w:type="dxa"/>
            <w:gridSpan w:val="3"/>
            <w:tcBorders>
              <w:top w:val="nil"/>
              <w:bottom w:val="nil"/>
              <w:right w:val="nil"/>
            </w:tcBorders>
          </w:tcPr>
          <w:p w:rsidR="00164C25" w:rsidRDefault="00164C25">
            <w:pPr>
              <w:pStyle w:val="text"/>
            </w:pPr>
          </w:p>
        </w:tc>
        <w:tc>
          <w:tcPr>
            <w:tcW w:w="6841" w:type="dxa"/>
            <w:gridSpan w:val="9"/>
            <w:tcBorders>
              <w:top w:val="nil"/>
              <w:left w:val="nil"/>
              <w:bottom w:val="nil"/>
            </w:tcBorders>
            <w:vAlign w:val="center"/>
          </w:tcPr>
          <w:p w:rsidR="00164C25" w:rsidRDefault="00164C25">
            <w:pPr>
              <w:pStyle w:val="texthang"/>
            </w:pPr>
            <w:r>
              <w:tab/>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Pr="00C159F3" w:rsidRDefault="00164C25" w:rsidP="00880BDE">
            <w:pPr>
              <w:pStyle w:val="bars24"/>
              <w:rPr>
                <w:szCs w:val="16"/>
              </w:rPr>
            </w:pPr>
            <w:r>
              <w:t xml:space="preserve">Name of Dept, Division, etc, otherwise leave blank. </w:t>
            </w:r>
            <w:r w:rsidRPr="004234D9">
              <w:t xml:space="preserve">Please do </w:t>
            </w:r>
            <w:r w:rsidRPr="00D66ACC">
              <w:rPr>
                <w:b/>
                <w:u w:val="single"/>
              </w:rPr>
              <w:t>not</w:t>
            </w:r>
            <w:r w:rsidRPr="004234D9">
              <w:t xml:space="preserve"> indicate contact name.</w:t>
            </w:r>
          </w:p>
        </w:tc>
        <w:tc>
          <w:tcPr>
            <w:tcW w:w="2637" w:type="dxa"/>
            <w:gridSpan w:val="4"/>
            <w:tcBorders>
              <w:top w:val="nil"/>
              <w:left w:val="nil"/>
              <w:bottom w:val="nil"/>
            </w:tcBorders>
            <w:vAlign w:val="center"/>
          </w:tcPr>
          <w:p w:rsidR="00164C25" w:rsidRDefault="00164C25">
            <w:pPr>
              <w:pStyle w:val="texthang"/>
            </w:pPr>
            <w:r>
              <w:tab/>
            </w:r>
            <w:r>
              <w:fldChar w:fldCharType="begin">
                <w:ffData>
                  <w:name w:val="Text78"/>
                  <w:enabled/>
                  <w:calcOnExit w:val="0"/>
                  <w:textInput/>
                </w:ffData>
              </w:fldChar>
            </w:r>
            <w:bookmarkStart w:id="18" w:name="Text78"/>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18"/>
          </w:p>
          <w:p w:rsidR="00164C25" w:rsidRDefault="00A309EE">
            <w:pPr>
              <w:pStyle w:val="bars24"/>
            </w:pPr>
            <w:r>
              <w:t>Phone Number</w:t>
            </w:r>
          </w:p>
        </w:tc>
      </w:tr>
      <w:tr w:rsidR="00164C25" w:rsidTr="009B02BE">
        <w:trPr>
          <w:gridAfter w:val="2"/>
          <w:wAfter w:w="48" w:type="dxa"/>
          <w:cantSplit/>
          <w:trHeight w:hRule="exact" w:val="480"/>
          <w:jc w:val="center"/>
        </w:trPr>
        <w:tc>
          <w:tcPr>
            <w:tcW w:w="1316" w:type="dxa"/>
            <w:gridSpan w:val="3"/>
            <w:tcBorders>
              <w:top w:val="nil"/>
              <w:left w:val="nil"/>
              <w:bottom w:val="nil"/>
              <w:right w:val="nil"/>
            </w:tcBorders>
          </w:tcPr>
          <w:p w:rsidR="00164C25" w:rsidRDefault="00164C25">
            <w:pPr>
              <w:pStyle w:val="text"/>
            </w:pPr>
          </w:p>
        </w:tc>
        <w:tc>
          <w:tcPr>
            <w:tcW w:w="6841" w:type="dxa"/>
            <w:gridSpan w:val="9"/>
            <w:tcBorders>
              <w:top w:val="nil"/>
              <w:left w:val="nil"/>
              <w:bottom w:val="nil"/>
            </w:tcBorders>
            <w:vAlign w:val="center"/>
          </w:tcPr>
          <w:p w:rsidR="00164C25" w:rsidRDefault="00164C25">
            <w:pPr>
              <w:pStyle w:val="texthang"/>
            </w:pPr>
            <w:r>
              <w:tab/>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Default="00164C25" w:rsidP="00EC310A">
            <w:pPr>
              <w:pStyle w:val="bars24"/>
            </w:pPr>
            <w:r w:rsidRPr="00565E4B">
              <w:t>Name of Company (Corp., Co., Inc., LLC, etc.)</w:t>
            </w:r>
            <w:r>
              <w:t xml:space="preserve"> </w:t>
            </w:r>
          </w:p>
        </w:tc>
        <w:tc>
          <w:tcPr>
            <w:tcW w:w="2637" w:type="dxa"/>
            <w:gridSpan w:val="4"/>
            <w:tcBorders>
              <w:top w:val="nil"/>
              <w:left w:val="nil"/>
              <w:bottom w:val="nil"/>
            </w:tcBorders>
            <w:vAlign w:val="center"/>
          </w:tcPr>
          <w:p w:rsidR="00164C25" w:rsidRDefault="00164C25">
            <w:pPr>
              <w:pStyle w:val="texthang"/>
            </w:pPr>
            <w:r>
              <w:tab/>
            </w:r>
            <w:r>
              <w:fldChar w:fldCharType="begin">
                <w:ffData>
                  <w:name w:val="Text90"/>
                  <w:enabled/>
                  <w:calcOnExit w:val="0"/>
                  <w:textInput/>
                </w:ffData>
              </w:fldChar>
            </w:r>
            <w:bookmarkStart w:id="19" w:name="Text90"/>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19"/>
          </w:p>
          <w:p w:rsidR="00164C25" w:rsidRDefault="00164C25">
            <w:pPr>
              <w:pStyle w:val="bars24"/>
            </w:pPr>
            <w:r>
              <w:t>Federal Employer ID# - FEIN</w:t>
            </w:r>
          </w:p>
        </w:tc>
      </w:tr>
      <w:tr w:rsidR="00164C25" w:rsidTr="00E7477D">
        <w:trPr>
          <w:gridAfter w:val="2"/>
          <w:wAfter w:w="48" w:type="dxa"/>
          <w:cantSplit/>
          <w:trHeight w:hRule="exact" w:val="480"/>
          <w:jc w:val="center"/>
        </w:trPr>
        <w:tc>
          <w:tcPr>
            <w:tcW w:w="1316" w:type="dxa"/>
            <w:gridSpan w:val="3"/>
            <w:tcBorders>
              <w:top w:val="nil"/>
              <w:left w:val="nil"/>
              <w:bottom w:val="nil"/>
              <w:right w:val="nil"/>
            </w:tcBorders>
          </w:tcPr>
          <w:p w:rsidR="00164C25" w:rsidRDefault="00164C25">
            <w:pPr>
              <w:pStyle w:val="text"/>
            </w:pPr>
          </w:p>
        </w:tc>
        <w:tc>
          <w:tcPr>
            <w:tcW w:w="9478" w:type="dxa"/>
            <w:gridSpan w:val="13"/>
            <w:tcBorders>
              <w:top w:val="nil"/>
              <w:left w:val="nil"/>
              <w:bottom w:val="nil"/>
              <w:right w:val="nil"/>
            </w:tcBorders>
          </w:tcPr>
          <w:p w:rsidR="00164C25" w:rsidRDefault="00164C25">
            <w:pPr>
              <w:pStyle w:val="texthang"/>
            </w:pPr>
            <w:r>
              <w:tab/>
            </w: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64C25" w:rsidRDefault="004E0802">
            <w:pPr>
              <w:pStyle w:val="bars24"/>
            </w:pPr>
            <w:r>
              <w:t xml:space="preserve">Mailing </w:t>
            </w:r>
            <w:r w:rsidR="00164C25">
              <w:t>Address</w:t>
            </w:r>
          </w:p>
        </w:tc>
      </w:tr>
      <w:tr w:rsidR="0018008A" w:rsidTr="009B02BE">
        <w:trPr>
          <w:gridAfter w:val="2"/>
          <w:wAfter w:w="48" w:type="dxa"/>
          <w:cantSplit/>
          <w:trHeight w:hRule="exact" w:val="480"/>
          <w:jc w:val="center"/>
        </w:trPr>
        <w:tc>
          <w:tcPr>
            <w:tcW w:w="1316" w:type="dxa"/>
            <w:gridSpan w:val="3"/>
            <w:tcBorders>
              <w:top w:val="nil"/>
              <w:left w:val="nil"/>
              <w:bottom w:val="nil"/>
              <w:right w:val="nil"/>
            </w:tcBorders>
          </w:tcPr>
          <w:p w:rsidR="0018008A" w:rsidRDefault="0018008A">
            <w:pPr>
              <w:pStyle w:val="text"/>
            </w:pPr>
          </w:p>
        </w:tc>
        <w:tc>
          <w:tcPr>
            <w:tcW w:w="5520" w:type="dxa"/>
            <w:gridSpan w:val="8"/>
            <w:tcBorders>
              <w:top w:val="nil"/>
              <w:left w:val="nil"/>
              <w:bottom w:val="nil"/>
              <w:right w:val="nil"/>
            </w:tcBorders>
          </w:tcPr>
          <w:p w:rsidR="0018008A" w:rsidRDefault="0018008A" w:rsidP="0018008A">
            <w:pPr>
              <w:pStyle w:val="text"/>
              <w:ind w:left="360"/>
            </w:pP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8008A" w:rsidRPr="0018008A" w:rsidRDefault="0018008A" w:rsidP="0018008A">
            <w:pPr>
              <w:pStyle w:val="bars24"/>
            </w:pPr>
            <w:r w:rsidRPr="0018008A">
              <w:t>City/Town</w:t>
            </w:r>
          </w:p>
        </w:tc>
        <w:tc>
          <w:tcPr>
            <w:tcW w:w="1321" w:type="dxa"/>
            <w:tcBorders>
              <w:top w:val="nil"/>
              <w:left w:val="nil"/>
              <w:bottom w:val="nil"/>
              <w:right w:val="nil"/>
            </w:tcBorders>
          </w:tcPr>
          <w:p w:rsidR="0018008A" w:rsidRDefault="0018008A">
            <w:pPr>
              <w:pStyle w:val="text"/>
            </w:pP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8008A" w:rsidRPr="0018008A" w:rsidRDefault="0018008A" w:rsidP="0018008A">
            <w:pPr>
              <w:pStyle w:val="bars24"/>
              <w:ind w:left="0"/>
            </w:pPr>
            <w:r w:rsidRPr="0018008A">
              <w:t>State</w:t>
            </w:r>
          </w:p>
        </w:tc>
        <w:tc>
          <w:tcPr>
            <w:tcW w:w="2637" w:type="dxa"/>
            <w:gridSpan w:val="4"/>
            <w:tcBorders>
              <w:top w:val="nil"/>
              <w:left w:val="nil"/>
              <w:bottom w:val="nil"/>
              <w:right w:val="nil"/>
            </w:tcBorders>
          </w:tcPr>
          <w:p w:rsidR="0018008A" w:rsidRDefault="0018008A">
            <w:pPr>
              <w:pStyle w:val="text"/>
            </w:pPr>
            <w:r>
              <w:fldChar w:fldCharType="begin">
                <w:ffData>
                  <w:name w:val=""/>
                  <w:enabled/>
                  <w:calcOnExit w:val="0"/>
                  <w:textInput>
                    <w:maxLength w:val="75"/>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18008A" w:rsidRPr="0018008A" w:rsidRDefault="0018008A" w:rsidP="0018008A">
            <w:pPr>
              <w:pStyle w:val="bars24"/>
              <w:ind w:left="0"/>
            </w:pPr>
            <w:r w:rsidRPr="0018008A">
              <w:t>Zip Code</w:t>
            </w:r>
          </w:p>
        </w:tc>
      </w:tr>
      <w:tr w:rsidR="00007DF2" w:rsidTr="00E7477D">
        <w:trPr>
          <w:gridAfter w:val="2"/>
          <w:wAfter w:w="48" w:type="dxa"/>
          <w:cantSplit/>
          <w:trHeight w:hRule="exact" w:val="480"/>
          <w:jc w:val="center"/>
        </w:trPr>
        <w:tc>
          <w:tcPr>
            <w:tcW w:w="1316" w:type="dxa"/>
            <w:gridSpan w:val="3"/>
            <w:tcBorders>
              <w:top w:val="nil"/>
              <w:left w:val="nil"/>
              <w:bottom w:val="nil"/>
              <w:right w:val="nil"/>
            </w:tcBorders>
          </w:tcPr>
          <w:p w:rsidR="00007DF2" w:rsidRDefault="00007DF2">
            <w:pPr>
              <w:pStyle w:val="text"/>
            </w:pPr>
          </w:p>
        </w:tc>
        <w:tc>
          <w:tcPr>
            <w:tcW w:w="9478" w:type="dxa"/>
            <w:gridSpan w:val="13"/>
            <w:tcBorders>
              <w:top w:val="nil"/>
              <w:left w:val="nil"/>
              <w:bottom w:val="nil"/>
              <w:right w:val="nil"/>
            </w:tcBorders>
          </w:tcPr>
          <w:p w:rsidR="00007DF2" w:rsidRDefault="00007DF2">
            <w:pPr>
              <w:pStyle w:val="text"/>
            </w:pPr>
          </w:p>
        </w:tc>
      </w:tr>
      <w:tr w:rsidR="0018008A" w:rsidTr="00E7477D">
        <w:trPr>
          <w:gridAfter w:val="2"/>
          <w:wAfter w:w="48" w:type="dxa"/>
          <w:cantSplit/>
          <w:trHeight w:hRule="exact" w:val="480"/>
          <w:jc w:val="center"/>
        </w:trPr>
        <w:tc>
          <w:tcPr>
            <w:tcW w:w="1316" w:type="dxa"/>
            <w:gridSpan w:val="3"/>
            <w:tcBorders>
              <w:top w:val="nil"/>
              <w:left w:val="nil"/>
              <w:bottom w:val="nil"/>
              <w:right w:val="nil"/>
            </w:tcBorders>
          </w:tcPr>
          <w:p w:rsidR="0018008A" w:rsidRDefault="0018008A">
            <w:pPr>
              <w:pStyle w:val="text"/>
            </w:pPr>
          </w:p>
        </w:tc>
        <w:tc>
          <w:tcPr>
            <w:tcW w:w="9478" w:type="dxa"/>
            <w:gridSpan w:val="13"/>
            <w:tcBorders>
              <w:top w:val="nil"/>
              <w:left w:val="nil"/>
              <w:bottom w:val="nil"/>
              <w:right w:val="nil"/>
            </w:tcBorders>
          </w:tcPr>
          <w:p w:rsidR="0018008A" w:rsidRDefault="0018008A">
            <w:pPr>
              <w:pStyle w:val="text"/>
            </w:pPr>
          </w:p>
        </w:tc>
      </w:tr>
      <w:tr w:rsidR="00007DF2" w:rsidTr="00E7477D">
        <w:trPr>
          <w:gridAfter w:val="2"/>
          <w:wAfter w:w="48" w:type="dxa"/>
          <w:cantSplit/>
          <w:trHeight w:hRule="exact" w:val="480"/>
          <w:jc w:val="center"/>
        </w:trPr>
        <w:tc>
          <w:tcPr>
            <w:tcW w:w="1316" w:type="dxa"/>
            <w:gridSpan w:val="3"/>
            <w:tcBorders>
              <w:top w:val="nil"/>
              <w:left w:val="nil"/>
              <w:bottom w:val="nil"/>
              <w:right w:val="nil"/>
            </w:tcBorders>
          </w:tcPr>
          <w:p w:rsidR="00007DF2" w:rsidRDefault="00007DF2">
            <w:pPr>
              <w:pStyle w:val="text"/>
            </w:pPr>
          </w:p>
        </w:tc>
        <w:tc>
          <w:tcPr>
            <w:tcW w:w="9478" w:type="dxa"/>
            <w:gridSpan w:val="13"/>
            <w:tcBorders>
              <w:top w:val="nil"/>
              <w:left w:val="nil"/>
              <w:bottom w:val="nil"/>
              <w:right w:val="nil"/>
            </w:tcBorders>
          </w:tcPr>
          <w:p w:rsidR="00007DF2" w:rsidRDefault="00007DF2">
            <w:pPr>
              <w:pStyle w:val="text"/>
            </w:pPr>
          </w:p>
        </w:tc>
      </w:tr>
      <w:tr w:rsidR="00F373D9" w:rsidTr="00E7477D">
        <w:trPr>
          <w:gridAfter w:val="2"/>
          <w:wAfter w:w="48" w:type="dxa"/>
          <w:cantSplit/>
          <w:trHeight w:hRule="exact" w:val="480"/>
          <w:jc w:val="center"/>
        </w:trPr>
        <w:tc>
          <w:tcPr>
            <w:tcW w:w="1316" w:type="dxa"/>
            <w:gridSpan w:val="3"/>
            <w:tcBorders>
              <w:top w:val="nil"/>
              <w:left w:val="nil"/>
              <w:bottom w:val="nil"/>
              <w:right w:val="nil"/>
            </w:tcBorders>
          </w:tcPr>
          <w:p w:rsidR="00F373D9" w:rsidRDefault="00F373D9">
            <w:pPr>
              <w:pStyle w:val="text"/>
            </w:pPr>
          </w:p>
        </w:tc>
        <w:tc>
          <w:tcPr>
            <w:tcW w:w="9478" w:type="dxa"/>
            <w:gridSpan w:val="13"/>
            <w:tcBorders>
              <w:top w:val="nil"/>
              <w:left w:val="nil"/>
              <w:bottom w:val="nil"/>
              <w:right w:val="nil"/>
            </w:tcBorders>
          </w:tcPr>
          <w:p w:rsidR="00F373D9" w:rsidRDefault="00F373D9">
            <w:pPr>
              <w:pStyle w:val="text"/>
            </w:pPr>
          </w:p>
        </w:tc>
      </w:tr>
      <w:tr w:rsidR="00007DF2" w:rsidTr="00E7477D">
        <w:trPr>
          <w:gridAfter w:val="2"/>
          <w:wAfter w:w="48" w:type="dxa"/>
          <w:cantSplit/>
          <w:trHeight w:hRule="exact" w:val="480"/>
          <w:jc w:val="center"/>
        </w:trPr>
        <w:tc>
          <w:tcPr>
            <w:tcW w:w="1316" w:type="dxa"/>
            <w:gridSpan w:val="3"/>
            <w:tcBorders>
              <w:top w:val="nil"/>
              <w:left w:val="nil"/>
              <w:bottom w:val="nil"/>
              <w:right w:val="nil"/>
            </w:tcBorders>
          </w:tcPr>
          <w:p w:rsidR="00007DF2" w:rsidRDefault="00007DF2">
            <w:pPr>
              <w:pStyle w:val="text"/>
            </w:pPr>
          </w:p>
        </w:tc>
        <w:tc>
          <w:tcPr>
            <w:tcW w:w="9478" w:type="dxa"/>
            <w:gridSpan w:val="13"/>
            <w:tcBorders>
              <w:top w:val="nil"/>
              <w:left w:val="nil"/>
              <w:bottom w:val="nil"/>
              <w:right w:val="nil"/>
            </w:tcBorders>
          </w:tcPr>
          <w:p w:rsidR="00007DF2" w:rsidRDefault="00007DF2">
            <w:pPr>
              <w:pStyle w:val="text"/>
            </w:pPr>
          </w:p>
        </w:tc>
      </w:tr>
      <w:tr w:rsidR="003E714A" w:rsidTr="00E7477D">
        <w:trPr>
          <w:gridBefore w:val="2"/>
          <w:wBefore w:w="42" w:type="dxa"/>
          <w:cantSplit/>
          <w:trHeight w:hRule="exact" w:val="480"/>
          <w:jc w:val="center"/>
        </w:trPr>
        <w:tc>
          <w:tcPr>
            <w:tcW w:w="1321" w:type="dxa"/>
            <w:gridSpan w:val="3"/>
            <w:vMerge w:val="restart"/>
            <w:tcBorders>
              <w:top w:val="nil"/>
              <w:left w:val="nil"/>
              <w:right w:val="nil"/>
            </w:tcBorders>
          </w:tcPr>
          <w:p w:rsidR="003E714A" w:rsidRPr="009D5A02" w:rsidRDefault="003E714A" w:rsidP="003F5A4C">
            <w:pPr>
              <w:pStyle w:val="text"/>
              <w:rPr>
                <w:sz w:val="16"/>
                <w:szCs w:val="16"/>
              </w:rPr>
            </w:pPr>
            <w:r w:rsidRPr="009D5A02">
              <w:rPr>
                <w:sz w:val="16"/>
                <w:szCs w:val="16"/>
              </w:rPr>
              <w:lastRenderedPageBreak/>
              <w:t xml:space="preserve">Section E is to </w:t>
            </w:r>
            <w:r w:rsidRPr="009D5A02">
              <w:rPr>
                <w:sz w:val="16"/>
                <w:szCs w:val="16"/>
              </w:rPr>
              <w:br/>
              <w:t>be completed by Compliance Testing Company only</w:t>
            </w:r>
            <w:r w:rsidR="009D5A02">
              <w:rPr>
                <w:sz w:val="16"/>
                <w:szCs w:val="16"/>
              </w:rPr>
              <w:t>.</w:t>
            </w:r>
          </w:p>
        </w:tc>
        <w:tc>
          <w:tcPr>
            <w:tcW w:w="9479" w:type="dxa"/>
            <w:gridSpan w:val="13"/>
            <w:tcBorders>
              <w:top w:val="single" w:sz="4" w:space="0" w:color="auto"/>
              <w:left w:val="nil"/>
              <w:bottom w:val="nil"/>
              <w:right w:val="nil"/>
            </w:tcBorders>
          </w:tcPr>
          <w:p w:rsidR="003E714A" w:rsidRDefault="003E714A" w:rsidP="000704AF">
            <w:pPr>
              <w:pStyle w:val="text"/>
              <w:numPr>
                <w:ilvl w:val="0"/>
                <w:numId w:val="6"/>
              </w:numPr>
              <w:rPr>
                <w:b/>
                <w:sz w:val="28"/>
                <w:szCs w:val="28"/>
              </w:rPr>
            </w:pPr>
            <w:r>
              <w:rPr>
                <w:b/>
                <w:sz w:val="28"/>
                <w:szCs w:val="28"/>
              </w:rPr>
              <w:t>Compliance Testing Company Certification</w:t>
            </w:r>
          </w:p>
        </w:tc>
      </w:tr>
      <w:tr w:rsidR="003E714A" w:rsidTr="00E7477D">
        <w:trPr>
          <w:gridBefore w:val="2"/>
          <w:wBefore w:w="42" w:type="dxa"/>
          <w:cantSplit/>
          <w:trHeight w:hRule="exact" w:val="480"/>
          <w:jc w:val="center"/>
        </w:trPr>
        <w:tc>
          <w:tcPr>
            <w:tcW w:w="1321" w:type="dxa"/>
            <w:gridSpan w:val="3"/>
            <w:vMerge/>
            <w:tcBorders>
              <w:left w:val="nil"/>
              <w:right w:val="nil"/>
            </w:tcBorders>
          </w:tcPr>
          <w:p w:rsidR="003E714A" w:rsidRPr="00A564D3" w:rsidRDefault="003E714A">
            <w:pPr>
              <w:pStyle w:val="sidebar"/>
            </w:pPr>
          </w:p>
        </w:tc>
        <w:tc>
          <w:tcPr>
            <w:tcW w:w="4559" w:type="dxa"/>
            <w:gridSpan w:val="4"/>
            <w:tcBorders>
              <w:top w:val="nil"/>
              <w:left w:val="nil"/>
              <w:bottom w:val="nil"/>
              <w:right w:val="nil"/>
            </w:tcBorders>
          </w:tcPr>
          <w:p w:rsidR="003E714A" w:rsidRDefault="003E714A" w:rsidP="000704AF">
            <w:pPr>
              <w:pStyle w:val="texthang"/>
              <w:numPr>
                <w:ilvl w:val="0"/>
                <w:numId w:val="2"/>
              </w:numPr>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E714A" w:rsidRPr="003E714A" w:rsidRDefault="003E714A" w:rsidP="003E714A">
            <w:pPr>
              <w:pStyle w:val="bars24"/>
              <w:rPr>
                <w:sz w:val="18"/>
                <w:szCs w:val="18"/>
              </w:rPr>
            </w:pPr>
            <w:r w:rsidRPr="003E714A">
              <w:rPr>
                <w:sz w:val="18"/>
                <w:szCs w:val="18"/>
              </w:rPr>
              <w:t xml:space="preserve">Name of Compliance Testing Company                   </w:t>
            </w:r>
          </w:p>
        </w:tc>
        <w:tc>
          <w:tcPr>
            <w:tcW w:w="4920" w:type="dxa"/>
            <w:gridSpan w:val="9"/>
            <w:tcBorders>
              <w:top w:val="nil"/>
              <w:left w:val="nil"/>
              <w:bottom w:val="nil"/>
              <w:right w:val="nil"/>
            </w:tcBorders>
          </w:tcPr>
          <w:p w:rsidR="003E714A" w:rsidRDefault="003E714A" w:rsidP="003E714A">
            <w:pPr>
              <w:pStyle w:val="text"/>
              <w:numPr>
                <w:ilvl w:val="0"/>
                <w:numId w:val="36"/>
              </w:numPr>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3E714A" w:rsidRPr="003E714A" w:rsidRDefault="003E714A" w:rsidP="003E714A">
            <w:pPr>
              <w:pStyle w:val="bars24"/>
              <w:rPr>
                <w:sz w:val="18"/>
                <w:szCs w:val="18"/>
              </w:rPr>
            </w:pPr>
            <w:r w:rsidRPr="003E714A">
              <w:rPr>
                <w:sz w:val="18"/>
                <w:szCs w:val="18"/>
              </w:rPr>
              <w:t>Compliance Testing Company MassDEP ID #:</w:t>
            </w:r>
          </w:p>
          <w:p w:rsidR="003E714A" w:rsidRPr="003E714A" w:rsidRDefault="003E714A" w:rsidP="0000201D">
            <w:pPr>
              <w:pStyle w:val="text"/>
              <w:rPr>
                <w:b/>
                <w:sz w:val="18"/>
                <w:szCs w:val="18"/>
              </w:rPr>
            </w:pPr>
            <w:r w:rsidRPr="003E714A">
              <w:rPr>
                <w:sz w:val="18"/>
                <w:szCs w:val="18"/>
              </w:rPr>
              <w:t xml:space="preserve">  </w:t>
            </w:r>
          </w:p>
        </w:tc>
      </w:tr>
      <w:tr w:rsidR="003E714A" w:rsidTr="00EE222E">
        <w:trPr>
          <w:gridBefore w:val="2"/>
          <w:wBefore w:w="42" w:type="dxa"/>
          <w:cantSplit/>
          <w:trHeight w:hRule="exact" w:val="960"/>
          <w:jc w:val="center"/>
        </w:trPr>
        <w:tc>
          <w:tcPr>
            <w:tcW w:w="1321" w:type="dxa"/>
            <w:gridSpan w:val="3"/>
            <w:vMerge/>
            <w:tcBorders>
              <w:left w:val="nil"/>
              <w:right w:val="nil"/>
            </w:tcBorders>
          </w:tcPr>
          <w:p w:rsidR="003E714A" w:rsidRDefault="003E714A" w:rsidP="0000201D">
            <w:pPr>
              <w:pStyle w:val="text"/>
            </w:pPr>
          </w:p>
        </w:tc>
        <w:tc>
          <w:tcPr>
            <w:tcW w:w="9479" w:type="dxa"/>
            <w:gridSpan w:val="13"/>
            <w:tcBorders>
              <w:top w:val="nil"/>
              <w:left w:val="nil"/>
            </w:tcBorders>
            <w:vAlign w:val="center"/>
          </w:tcPr>
          <w:p w:rsidR="003E714A" w:rsidRPr="00172119" w:rsidRDefault="003E714A" w:rsidP="00215249">
            <w:pPr>
              <w:pStyle w:val="ListParagraph"/>
              <w:numPr>
                <w:ilvl w:val="0"/>
                <w:numId w:val="25"/>
              </w:numPr>
              <w:tabs>
                <w:tab w:val="left" w:pos="360"/>
              </w:tabs>
              <w:rPr>
                <w:rFonts w:eastAsia="Times New Roman"/>
                <w:vanish/>
              </w:rPr>
            </w:pPr>
          </w:p>
          <w:p w:rsidR="003E714A" w:rsidRPr="00172119" w:rsidRDefault="003E714A" w:rsidP="00215249">
            <w:pPr>
              <w:pStyle w:val="ListParagraph"/>
              <w:numPr>
                <w:ilvl w:val="0"/>
                <w:numId w:val="25"/>
              </w:numPr>
              <w:tabs>
                <w:tab w:val="left" w:pos="360"/>
              </w:tabs>
              <w:rPr>
                <w:rFonts w:eastAsia="Times New Roman"/>
                <w:vanish/>
              </w:rPr>
            </w:pPr>
          </w:p>
          <w:p w:rsidR="003E714A" w:rsidRDefault="003E714A" w:rsidP="00215249">
            <w:pPr>
              <w:pStyle w:val="text"/>
              <w:numPr>
                <w:ilvl w:val="0"/>
                <w:numId w:val="25"/>
              </w:numPr>
            </w:pPr>
            <w:r>
              <w:t xml:space="preserve">Were </w:t>
            </w:r>
            <w:r w:rsidR="00767C95" w:rsidRPr="00775B2C">
              <w:rPr>
                <w:b/>
              </w:rPr>
              <w:t xml:space="preserve">new </w:t>
            </w:r>
            <w:r w:rsidR="00775B2C" w:rsidRPr="00775B2C">
              <w:rPr>
                <w:b/>
              </w:rPr>
              <w:t xml:space="preserve">gasoline </w:t>
            </w:r>
            <w:r w:rsidRPr="00775B2C">
              <w:rPr>
                <w:b/>
              </w:rPr>
              <w:t>tanks</w:t>
            </w:r>
            <w:r>
              <w:t xml:space="preserve"> </w:t>
            </w:r>
            <w:r w:rsidRPr="00E036C5">
              <w:t>and/or</w:t>
            </w:r>
            <w:r>
              <w:t xml:space="preserve"> a </w:t>
            </w:r>
            <w:r w:rsidR="00767C95" w:rsidRPr="00775B2C">
              <w:rPr>
                <w:b/>
              </w:rPr>
              <w:t>new</w:t>
            </w:r>
            <w:r w:rsidR="00767C95">
              <w:t xml:space="preserve"> </w:t>
            </w:r>
            <w:r w:rsidRPr="00D95A88">
              <w:rPr>
                <w:b/>
              </w:rPr>
              <w:t>Stage I system</w:t>
            </w:r>
            <w:r>
              <w:t xml:space="preserve"> installed </w:t>
            </w:r>
            <w:r w:rsidRPr="00D95A88">
              <w:rPr>
                <w:b/>
              </w:rPr>
              <w:t>after 1/2/15?</w:t>
            </w:r>
            <w:r>
              <w:t xml:space="preserve">  </w:t>
            </w:r>
            <w:r w:rsidR="00103D60">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Yes</w:t>
            </w:r>
            <w:r>
              <w:t xml:space="preserve">       </w:t>
            </w:r>
            <w:r w:rsidR="00103D60">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No</w:t>
            </w:r>
          </w:p>
          <w:p w:rsidR="003E714A" w:rsidRPr="0066337F" w:rsidRDefault="003E714A" w:rsidP="00172119">
            <w:pPr>
              <w:pStyle w:val="text"/>
              <w:rPr>
                <w:sz w:val="14"/>
                <w:szCs w:val="14"/>
              </w:rPr>
            </w:pPr>
          </w:p>
          <w:p w:rsidR="003E714A" w:rsidRPr="009C28BB" w:rsidRDefault="003E714A" w:rsidP="00650B61">
            <w:pPr>
              <w:pStyle w:val="text"/>
              <w:ind w:left="360"/>
              <w:rPr>
                <w:sz w:val="8"/>
                <w:szCs w:val="8"/>
              </w:rPr>
            </w:pPr>
            <w:r>
              <w:t xml:space="preserve">If </w:t>
            </w:r>
            <w:r w:rsidR="00650B61">
              <w:t>yes</w:t>
            </w:r>
            <w:r w:rsidRPr="00650B61">
              <w:t>, a “</w:t>
            </w:r>
            <w:r>
              <w:t>Component EVR System” or a “CARB Certified EVR System” is required to be installed.</w:t>
            </w:r>
          </w:p>
        </w:tc>
      </w:tr>
      <w:tr w:rsidR="00172119" w:rsidTr="00E7477D">
        <w:trPr>
          <w:gridBefore w:val="2"/>
          <w:wBefore w:w="42" w:type="dxa"/>
          <w:cantSplit/>
          <w:trHeight w:hRule="exact" w:val="2400"/>
          <w:jc w:val="center"/>
        </w:trPr>
        <w:tc>
          <w:tcPr>
            <w:tcW w:w="1321" w:type="dxa"/>
            <w:gridSpan w:val="3"/>
            <w:tcBorders>
              <w:top w:val="nil"/>
              <w:left w:val="nil"/>
              <w:right w:val="nil"/>
            </w:tcBorders>
          </w:tcPr>
          <w:p w:rsidR="00172119" w:rsidRDefault="00172119" w:rsidP="0000201D">
            <w:pPr>
              <w:pStyle w:val="text"/>
            </w:pPr>
          </w:p>
        </w:tc>
        <w:tc>
          <w:tcPr>
            <w:tcW w:w="9479" w:type="dxa"/>
            <w:gridSpan w:val="13"/>
            <w:tcBorders>
              <w:top w:val="nil"/>
              <w:left w:val="nil"/>
            </w:tcBorders>
            <w:vAlign w:val="center"/>
          </w:tcPr>
          <w:p w:rsidR="00172119" w:rsidRDefault="00172119" w:rsidP="00215249">
            <w:pPr>
              <w:pStyle w:val="ListParagraph"/>
              <w:numPr>
                <w:ilvl w:val="0"/>
                <w:numId w:val="25"/>
              </w:numPr>
              <w:tabs>
                <w:tab w:val="left" w:pos="360"/>
              </w:tabs>
            </w:pPr>
            <w:r>
              <w:rPr>
                <w:rFonts w:eastAsia="Times New Roman"/>
              </w:rPr>
              <w:t xml:space="preserve">Was the </w:t>
            </w:r>
            <w:r w:rsidRPr="004E6AAC">
              <w:rPr>
                <w:rFonts w:eastAsia="Times New Roman"/>
                <w:b/>
              </w:rPr>
              <w:t>existing</w:t>
            </w:r>
            <w:r>
              <w:rPr>
                <w:rFonts w:eastAsia="Times New Roman"/>
              </w:rPr>
              <w:t xml:space="preserve"> Stage I system </w:t>
            </w:r>
            <w:r w:rsidRPr="00815840">
              <w:rPr>
                <w:rFonts w:eastAsia="Times New Roman"/>
                <w:b/>
              </w:rPr>
              <w:t>Substantially Modified?</w:t>
            </w:r>
            <w:r>
              <w:rPr>
                <w:rFonts w:eastAsia="Times New Roman"/>
              </w:rPr>
              <w:t xml:space="preserve">    </w:t>
            </w:r>
            <w:r w:rsidR="00103D60">
              <w:rPr>
                <w:rFonts w:eastAsia="Times New Roman"/>
              </w:rPr>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Yes</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No</w:t>
            </w:r>
          </w:p>
          <w:p w:rsidR="00172119" w:rsidRPr="00EF32F9" w:rsidRDefault="00172119" w:rsidP="00172119">
            <w:pPr>
              <w:pStyle w:val="ListParagraph"/>
              <w:tabs>
                <w:tab w:val="left" w:pos="360"/>
              </w:tabs>
              <w:ind w:left="360"/>
              <w:rPr>
                <w:sz w:val="12"/>
                <w:szCs w:val="12"/>
              </w:rPr>
            </w:pPr>
          </w:p>
          <w:p w:rsidR="00172119" w:rsidRPr="002E4994" w:rsidRDefault="00172119" w:rsidP="00172119">
            <w:pPr>
              <w:pStyle w:val="ListParagraph"/>
              <w:tabs>
                <w:tab w:val="left" w:pos="360"/>
              </w:tabs>
              <w:ind w:left="360"/>
              <w:rPr>
                <w:sz w:val="18"/>
                <w:szCs w:val="18"/>
              </w:rPr>
            </w:pPr>
            <w:r w:rsidRPr="002E4994">
              <w:rPr>
                <w:sz w:val="18"/>
                <w:szCs w:val="18"/>
                <w:u w:val="single"/>
              </w:rPr>
              <w:t>STAGE I SUBSTANTIAL MODIFICATION</w:t>
            </w:r>
            <w:r w:rsidRPr="002E4994">
              <w:rPr>
                <w:sz w:val="18"/>
                <w:szCs w:val="18"/>
              </w:rPr>
              <w:t>, as used in 310 CMR 7.24(3), means, the installation, repair or replacement of one or more Stage I system components requiring excavation below a shear valve  or tank pad including, but not limited to, vent piping; vapor space tie bar; dual-point or co-axial Stage I systems; or motor vehicle fuel storage tanks.</w:t>
            </w:r>
          </w:p>
          <w:p w:rsidR="00172119" w:rsidRPr="005B52F9" w:rsidRDefault="00172119" w:rsidP="00172119">
            <w:pPr>
              <w:pStyle w:val="ListParagraph"/>
              <w:tabs>
                <w:tab w:val="left" w:pos="360"/>
              </w:tabs>
              <w:ind w:left="360"/>
              <w:rPr>
                <w:sz w:val="8"/>
                <w:szCs w:val="8"/>
              </w:rPr>
            </w:pPr>
          </w:p>
          <w:p w:rsidR="00172119" w:rsidRDefault="00172119" w:rsidP="00172119">
            <w:pPr>
              <w:pStyle w:val="texthang"/>
              <w:tabs>
                <w:tab w:val="clear" w:pos="360"/>
              </w:tabs>
              <w:ind w:left="720"/>
            </w:pPr>
            <w:r>
              <w:t xml:space="preserve">If </w:t>
            </w:r>
            <w:r w:rsidR="00650B61">
              <w:t>yes</w:t>
            </w:r>
            <w:r>
              <w:t xml:space="preserve">, </w:t>
            </w:r>
            <w:r w:rsidR="0043594F">
              <w:t>briefly describe</w:t>
            </w:r>
            <w:r>
              <w:t xml:space="preserve"> the Stage I components that were </w:t>
            </w:r>
            <w:r w:rsidR="00375D2C">
              <w:t xml:space="preserve">installed and </w:t>
            </w:r>
            <w:r>
              <w:t>substantially modified:</w:t>
            </w:r>
          </w:p>
          <w:p w:rsidR="005B52F9" w:rsidRPr="005B52F9" w:rsidRDefault="005B52F9" w:rsidP="005B52F9">
            <w:pPr>
              <w:pStyle w:val="texthang"/>
              <w:tabs>
                <w:tab w:val="clear" w:pos="360"/>
              </w:tabs>
              <w:rPr>
                <w:sz w:val="8"/>
                <w:szCs w:val="8"/>
              </w:rPr>
            </w:pPr>
          </w:p>
          <w:p w:rsidR="00172119" w:rsidRDefault="00172119" w:rsidP="00172119">
            <w:pPr>
              <w:pStyle w:val="texthang"/>
              <w:tabs>
                <w:tab w:val="clear" w:pos="360"/>
              </w:tabs>
              <w:ind w:left="720"/>
            </w:pPr>
          </w:p>
          <w:p w:rsidR="00172119" w:rsidRPr="00172119" w:rsidRDefault="00172119" w:rsidP="00172119">
            <w:pPr>
              <w:pStyle w:val="bars24"/>
              <w:rPr>
                <w:sz w:val="20"/>
              </w:rPr>
            </w:pPr>
          </w:p>
          <w:p w:rsidR="00172119" w:rsidRPr="00172119" w:rsidRDefault="00172119" w:rsidP="00172119">
            <w:pPr>
              <w:pStyle w:val="bars24"/>
              <w:rPr>
                <w:sz w:val="20"/>
              </w:rPr>
            </w:pPr>
          </w:p>
          <w:p w:rsidR="00172119" w:rsidRPr="00172119" w:rsidRDefault="00172119" w:rsidP="00172119">
            <w:pPr>
              <w:pStyle w:val="bars24"/>
              <w:rPr>
                <w:sz w:val="20"/>
              </w:rPr>
            </w:pPr>
          </w:p>
          <w:p w:rsidR="00172119" w:rsidRPr="00C44C5C" w:rsidRDefault="00172119" w:rsidP="00C44C5C">
            <w:pPr>
              <w:pStyle w:val="bars24"/>
              <w:rPr>
                <w:sz w:val="20"/>
              </w:rPr>
            </w:pPr>
          </w:p>
        </w:tc>
      </w:tr>
      <w:tr w:rsidR="005E401F" w:rsidTr="00650B61">
        <w:trPr>
          <w:gridBefore w:val="2"/>
          <w:wBefore w:w="42" w:type="dxa"/>
          <w:cantSplit/>
          <w:trHeight w:hRule="exact" w:val="2880"/>
          <w:jc w:val="center"/>
        </w:trPr>
        <w:tc>
          <w:tcPr>
            <w:tcW w:w="1321" w:type="dxa"/>
            <w:gridSpan w:val="3"/>
            <w:tcBorders>
              <w:top w:val="nil"/>
              <w:left w:val="nil"/>
              <w:right w:val="nil"/>
            </w:tcBorders>
          </w:tcPr>
          <w:p w:rsidR="005E401F" w:rsidRDefault="005E401F" w:rsidP="0000201D">
            <w:pPr>
              <w:pStyle w:val="text"/>
            </w:pPr>
          </w:p>
        </w:tc>
        <w:tc>
          <w:tcPr>
            <w:tcW w:w="9479" w:type="dxa"/>
            <w:gridSpan w:val="13"/>
            <w:tcBorders>
              <w:top w:val="nil"/>
              <w:left w:val="nil"/>
            </w:tcBorders>
            <w:vAlign w:val="center"/>
          </w:tcPr>
          <w:p w:rsidR="003262EC" w:rsidRPr="003262EC" w:rsidRDefault="003262EC" w:rsidP="000704AF">
            <w:pPr>
              <w:pStyle w:val="ListParagraph"/>
              <w:numPr>
                <w:ilvl w:val="0"/>
                <w:numId w:val="2"/>
              </w:numPr>
              <w:tabs>
                <w:tab w:val="left" w:pos="360"/>
              </w:tabs>
              <w:rPr>
                <w:rFonts w:eastAsia="Times New Roman"/>
                <w:b/>
                <w:vanish/>
              </w:rPr>
            </w:pPr>
          </w:p>
          <w:p w:rsidR="003262EC" w:rsidRPr="003262EC" w:rsidRDefault="003262EC" w:rsidP="000704AF">
            <w:pPr>
              <w:pStyle w:val="ListParagraph"/>
              <w:numPr>
                <w:ilvl w:val="0"/>
                <w:numId w:val="2"/>
              </w:numPr>
              <w:tabs>
                <w:tab w:val="left" w:pos="360"/>
              </w:tabs>
              <w:rPr>
                <w:rFonts w:eastAsia="Times New Roman"/>
                <w:b/>
                <w:vanish/>
              </w:rPr>
            </w:pPr>
          </w:p>
          <w:p w:rsidR="003262EC" w:rsidRPr="003262EC" w:rsidRDefault="003262EC" w:rsidP="000704AF">
            <w:pPr>
              <w:pStyle w:val="ListParagraph"/>
              <w:numPr>
                <w:ilvl w:val="0"/>
                <w:numId w:val="2"/>
              </w:numPr>
              <w:tabs>
                <w:tab w:val="left" w:pos="360"/>
              </w:tabs>
              <w:rPr>
                <w:rFonts w:eastAsia="Times New Roman"/>
                <w:b/>
                <w:vanish/>
              </w:rPr>
            </w:pPr>
          </w:p>
          <w:p w:rsidR="00157F36" w:rsidRPr="00EA2284" w:rsidRDefault="00157F36" w:rsidP="000704AF">
            <w:pPr>
              <w:pStyle w:val="text"/>
              <w:numPr>
                <w:ilvl w:val="0"/>
                <w:numId w:val="2"/>
              </w:numPr>
              <w:rPr>
                <w:b/>
              </w:rPr>
            </w:pPr>
            <w:r w:rsidRPr="00EA2284">
              <w:rPr>
                <w:b/>
              </w:rPr>
              <w:t>Answer “Yes” for only one question</w:t>
            </w:r>
            <w:r w:rsidR="000C6B16" w:rsidRPr="00EA2284">
              <w:rPr>
                <w:b/>
              </w:rPr>
              <w:t>:</w:t>
            </w:r>
          </w:p>
          <w:p w:rsidR="00157F36" w:rsidRPr="00BC5602" w:rsidRDefault="00157F36" w:rsidP="00157F36">
            <w:pPr>
              <w:pStyle w:val="text"/>
              <w:ind w:left="720"/>
              <w:rPr>
                <w:sz w:val="8"/>
                <w:szCs w:val="8"/>
              </w:rPr>
            </w:pPr>
          </w:p>
          <w:p w:rsidR="00157F36" w:rsidRDefault="00157F36" w:rsidP="000704AF">
            <w:pPr>
              <w:pStyle w:val="ListParagraph"/>
              <w:numPr>
                <w:ilvl w:val="0"/>
                <w:numId w:val="8"/>
              </w:numPr>
              <w:spacing w:line="276" w:lineRule="auto"/>
              <w:contextualSpacing/>
            </w:pPr>
            <w:r>
              <w:t xml:space="preserve">Is a Stage I system </w:t>
            </w:r>
            <w:r w:rsidR="00DC354F">
              <w:t xml:space="preserve">installed with </w:t>
            </w:r>
            <w:r w:rsidR="00F955FD">
              <w:t xml:space="preserve">both </w:t>
            </w:r>
            <w:r w:rsidR="00E33C83">
              <w:t>P</w:t>
            </w:r>
            <w:r w:rsidRPr="000C6B16">
              <w:t>re-EVR</w:t>
            </w:r>
            <w:r>
              <w:t xml:space="preserve"> and EVR Stage I components?</w:t>
            </w:r>
            <w:r w:rsidR="00DC354F">
              <w:t xml:space="preserve"> </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Yes</w:t>
            </w:r>
            <w:r>
              <w:t xml:space="preserve"> </w:t>
            </w:r>
            <w:r w:rsidR="00110975">
              <w:t xml:space="preserve"> </w:t>
            </w:r>
            <w:r w:rsidR="00103D60">
              <w:t xml:space="preserve"> </w:t>
            </w:r>
            <w:r w:rsidR="00110975">
              <w:t xml:space="preserve"> </w:t>
            </w:r>
            <w:r>
              <w:t xml:space="preserve"> </w:t>
            </w:r>
            <w:r w:rsidR="00110975">
              <w:t xml:space="preserve"> </w:t>
            </w:r>
            <w:r w:rsidR="00D40115">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No</w:t>
            </w:r>
          </w:p>
          <w:p w:rsidR="00157F36" w:rsidRPr="000805B0" w:rsidRDefault="00157F36" w:rsidP="00157F36">
            <w:pPr>
              <w:pStyle w:val="ListParagraph"/>
              <w:spacing w:line="276" w:lineRule="auto"/>
              <w:ind w:left="0"/>
              <w:contextualSpacing/>
              <w:rPr>
                <w:sz w:val="4"/>
                <w:szCs w:val="4"/>
              </w:rPr>
            </w:pPr>
          </w:p>
          <w:p w:rsidR="00157F36" w:rsidRDefault="00157F36" w:rsidP="00157F36">
            <w:pPr>
              <w:pStyle w:val="ListParagraph"/>
              <w:spacing w:line="276" w:lineRule="auto"/>
              <w:contextualSpacing/>
            </w:pPr>
            <w:r>
              <w:t xml:space="preserve">If </w:t>
            </w:r>
            <w:r w:rsidR="0023305F">
              <w:t>Y</w:t>
            </w:r>
            <w:r>
              <w:t xml:space="preserve">es, enter </w:t>
            </w:r>
            <w:r w:rsidRPr="008B4813">
              <w:rPr>
                <w:b/>
              </w:rPr>
              <w:t>“</w:t>
            </w:r>
            <w:r w:rsidRPr="003350E2">
              <w:rPr>
                <w:b/>
              </w:rPr>
              <w:t>Pre-EVR / EVR</w:t>
            </w:r>
            <w:r w:rsidRPr="008B4813">
              <w:rPr>
                <w:b/>
              </w:rPr>
              <w:t xml:space="preserve"> System”</w:t>
            </w:r>
            <w:r>
              <w:rPr>
                <w:b/>
              </w:rPr>
              <w:t xml:space="preserve"> </w:t>
            </w:r>
            <w:r w:rsidRPr="00712DEA">
              <w:t xml:space="preserve">in </w:t>
            </w:r>
            <w:r w:rsidR="003B0A32">
              <w:t>6</w:t>
            </w:r>
            <w:r w:rsidRPr="00712DEA">
              <w:t>. below.</w:t>
            </w:r>
          </w:p>
          <w:p w:rsidR="0063552E" w:rsidRPr="00C53B3E" w:rsidRDefault="0063552E" w:rsidP="0063552E">
            <w:pPr>
              <w:ind w:left="720"/>
              <w:rPr>
                <w:sz w:val="8"/>
                <w:szCs w:val="8"/>
              </w:rPr>
            </w:pPr>
          </w:p>
          <w:p w:rsidR="0063552E" w:rsidRDefault="0063552E" w:rsidP="000704AF">
            <w:pPr>
              <w:numPr>
                <w:ilvl w:val="0"/>
                <w:numId w:val="8"/>
              </w:numPr>
            </w:pPr>
            <w:r>
              <w:t xml:space="preserve">Is a Stage I system installed with </w:t>
            </w:r>
            <w:r w:rsidR="00F955FD">
              <w:t xml:space="preserve">only </w:t>
            </w:r>
            <w:r w:rsidR="00176AB3">
              <w:t xml:space="preserve">EVR </w:t>
            </w:r>
            <w:r>
              <w:t xml:space="preserve">components from different </w:t>
            </w:r>
            <w:r w:rsidR="00102BF1">
              <w:t>CARB Certified</w:t>
            </w:r>
            <w:r w:rsidR="00DB2451">
              <w:t xml:space="preserve"> </w:t>
            </w:r>
            <w:r>
              <w:t xml:space="preserve">EVR </w:t>
            </w:r>
            <w:r w:rsidR="00EE42E8">
              <w:t xml:space="preserve">System </w:t>
            </w:r>
            <w:r w:rsidR="000C6B16">
              <w:t>E</w:t>
            </w:r>
            <w:r>
              <w:t xml:space="preserve">xecutive </w:t>
            </w:r>
            <w:r w:rsidR="000C6B16">
              <w:t>O</w:t>
            </w:r>
            <w:r>
              <w:t xml:space="preserve">rders? (“mix and match” EVR system) </w:t>
            </w:r>
            <w:r w:rsidR="00EE42E8">
              <w:t xml:space="preserve"> </w:t>
            </w:r>
            <w:r>
              <w:t xml:space="preserve">   </w:t>
            </w:r>
            <w:r w:rsidR="00D40115">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Yes</w:t>
            </w:r>
            <w:r>
              <w:t xml:space="preserve"> </w:t>
            </w:r>
            <w:r w:rsidR="00103D60">
              <w:t xml:space="preserve"> </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No</w:t>
            </w:r>
          </w:p>
          <w:p w:rsidR="0063552E" w:rsidRPr="000805B0" w:rsidRDefault="0063552E" w:rsidP="0063552E">
            <w:pPr>
              <w:pStyle w:val="ListParagraph"/>
              <w:rPr>
                <w:sz w:val="4"/>
                <w:szCs w:val="4"/>
              </w:rPr>
            </w:pPr>
          </w:p>
          <w:p w:rsidR="0063552E" w:rsidRPr="00712DEA" w:rsidRDefault="0063552E" w:rsidP="0063552E">
            <w:pPr>
              <w:pStyle w:val="ListParagraph"/>
              <w:spacing w:line="276" w:lineRule="auto"/>
              <w:contextualSpacing/>
            </w:pPr>
            <w:r>
              <w:t xml:space="preserve">If </w:t>
            </w:r>
            <w:r w:rsidR="0023305F">
              <w:t>Y</w:t>
            </w:r>
            <w:r>
              <w:t xml:space="preserve">es, enter </w:t>
            </w:r>
            <w:r w:rsidRPr="00F438AA">
              <w:rPr>
                <w:b/>
              </w:rPr>
              <w:t xml:space="preserve">“Component </w:t>
            </w:r>
            <w:r>
              <w:rPr>
                <w:b/>
              </w:rPr>
              <w:t xml:space="preserve">EVR </w:t>
            </w:r>
            <w:r w:rsidRPr="00F438AA">
              <w:rPr>
                <w:b/>
              </w:rPr>
              <w:t>System”</w:t>
            </w:r>
            <w:r>
              <w:rPr>
                <w:b/>
              </w:rPr>
              <w:t xml:space="preserve"> </w:t>
            </w:r>
            <w:r>
              <w:t xml:space="preserve">in </w:t>
            </w:r>
            <w:r w:rsidR="003B0A32">
              <w:t>6</w:t>
            </w:r>
            <w:r w:rsidRPr="00712DEA">
              <w:t>. below.</w:t>
            </w:r>
          </w:p>
          <w:p w:rsidR="00157F36" w:rsidRPr="00C53B3E" w:rsidRDefault="00157F36" w:rsidP="00157F36">
            <w:pPr>
              <w:pStyle w:val="ListParagraph"/>
              <w:rPr>
                <w:sz w:val="8"/>
                <w:szCs w:val="8"/>
              </w:rPr>
            </w:pPr>
          </w:p>
          <w:p w:rsidR="00157F36" w:rsidRDefault="00157F36" w:rsidP="000704AF">
            <w:pPr>
              <w:pStyle w:val="ListParagraph"/>
              <w:numPr>
                <w:ilvl w:val="0"/>
                <w:numId w:val="8"/>
              </w:numPr>
              <w:spacing w:line="276" w:lineRule="auto"/>
              <w:contextualSpacing/>
            </w:pPr>
            <w:r>
              <w:t xml:space="preserve">Is a </w:t>
            </w:r>
            <w:r w:rsidR="0083715C" w:rsidRPr="004737AC">
              <w:t>Stage I “</w:t>
            </w:r>
            <w:r w:rsidRPr="004737AC">
              <w:rPr>
                <w:b/>
              </w:rPr>
              <w:t xml:space="preserve">CARB </w:t>
            </w:r>
            <w:r w:rsidR="0083715C" w:rsidRPr="004737AC">
              <w:rPr>
                <w:b/>
              </w:rPr>
              <w:t>C</w:t>
            </w:r>
            <w:r w:rsidRPr="004737AC">
              <w:rPr>
                <w:b/>
              </w:rPr>
              <w:t xml:space="preserve">ertified EVR </w:t>
            </w:r>
            <w:r w:rsidR="0083715C" w:rsidRPr="004737AC">
              <w:rPr>
                <w:b/>
              </w:rPr>
              <w:t>S</w:t>
            </w:r>
            <w:r w:rsidRPr="004737AC">
              <w:rPr>
                <w:b/>
              </w:rPr>
              <w:t>ystem</w:t>
            </w:r>
            <w:r w:rsidR="0083715C">
              <w:rPr>
                <w:b/>
              </w:rPr>
              <w:t>”</w:t>
            </w:r>
            <w:r>
              <w:t xml:space="preserve"> installed and are </w:t>
            </w:r>
            <w:r w:rsidRPr="003350E2">
              <w:rPr>
                <w:b/>
              </w:rPr>
              <w:t>all</w:t>
            </w:r>
            <w:r>
              <w:t xml:space="preserve"> </w:t>
            </w:r>
            <w:r w:rsidR="00176AB3">
              <w:t xml:space="preserve">EVR </w:t>
            </w:r>
            <w:r>
              <w:t xml:space="preserve">components listed and </w:t>
            </w:r>
            <w:r w:rsidR="00EE42E8">
              <w:t xml:space="preserve">   </w:t>
            </w:r>
            <w:r>
              <w:t xml:space="preserve">approved </w:t>
            </w:r>
            <w:r w:rsidR="00A31069">
              <w:t xml:space="preserve">under </w:t>
            </w:r>
            <w:r w:rsidR="00F955FD" w:rsidRPr="002A5C42">
              <w:t>a single</w:t>
            </w:r>
            <w:r>
              <w:t xml:space="preserve"> </w:t>
            </w:r>
            <w:r w:rsidR="00E33C83">
              <w:t xml:space="preserve">CARB EVR </w:t>
            </w:r>
            <w:r>
              <w:t>S</w:t>
            </w:r>
            <w:r w:rsidR="00AB5C69">
              <w:t>ystem</w:t>
            </w:r>
            <w:r>
              <w:t xml:space="preserve"> </w:t>
            </w:r>
            <w:r w:rsidR="000C6B16">
              <w:t>E</w:t>
            </w:r>
            <w:r>
              <w:t xml:space="preserve">xecutive </w:t>
            </w:r>
            <w:r w:rsidR="000C6B16">
              <w:t>O</w:t>
            </w:r>
            <w:r>
              <w:t>rder?</w:t>
            </w:r>
            <w:r w:rsidR="00A31069">
              <w:t xml:space="preserve">  </w:t>
            </w:r>
            <w:r w:rsidR="00D40115">
              <w:t xml:space="preserve">                         </w:t>
            </w:r>
            <w:r w:rsidR="006A1386">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Yes</w:t>
            </w:r>
            <w:r>
              <w:t xml:space="preserve">  </w:t>
            </w:r>
            <w:r w:rsidR="00103D60">
              <w:t xml:space="preserve"> </w:t>
            </w:r>
            <w:r>
              <w:t xml:space="preserve"> </w:t>
            </w:r>
            <w:r w:rsidR="00110975">
              <w:t xml:space="preserve">   </w:t>
            </w:r>
            <w:r w:rsidRPr="00115CFD">
              <w:fldChar w:fldCharType="begin">
                <w:ffData>
                  <w:name w:val="Check17"/>
                  <w:enabled/>
                  <w:calcOnExit w:val="0"/>
                  <w:checkBox>
                    <w:sizeAuto/>
                    <w:default w:val="0"/>
                  </w:checkBox>
                </w:ffData>
              </w:fldChar>
            </w:r>
            <w:r w:rsidRPr="00115CFD">
              <w:instrText xml:space="preserve"> FORMCHECKBOX </w:instrText>
            </w:r>
            <w:r w:rsidR="00A439FF">
              <w:fldChar w:fldCharType="separate"/>
            </w:r>
            <w:r w:rsidRPr="00115CFD">
              <w:fldChar w:fldCharType="end"/>
            </w:r>
            <w:r w:rsidRPr="00115CFD">
              <w:t xml:space="preserve"> No</w:t>
            </w:r>
          </w:p>
          <w:p w:rsidR="00157F36" w:rsidRPr="000805B0" w:rsidRDefault="00157F36" w:rsidP="00157F36">
            <w:pPr>
              <w:pStyle w:val="ListParagraph"/>
              <w:rPr>
                <w:sz w:val="4"/>
                <w:szCs w:val="4"/>
              </w:rPr>
            </w:pPr>
          </w:p>
          <w:p w:rsidR="005E401F" w:rsidRPr="00E42FD9" w:rsidRDefault="00157F36" w:rsidP="0023305F">
            <w:pPr>
              <w:pStyle w:val="ListParagraph"/>
              <w:spacing w:line="276" w:lineRule="auto"/>
              <w:contextualSpacing/>
              <w:rPr>
                <w:sz w:val="12"/>
                <w:szCs w:val="12"/>
              </w:rPr>
            </w:pPr>
            <w:r>
              <w:t xml:space="preserve">If </w:t>
            </w:r>
            <w:r w:rsidR="0023305F">
              <w:t>Y</w:t>
            </w:r>
            <w:r>
              <w:t xml:space="preserve">es, enter the </w:t>
            </w:r>
            <w:r w:rsidRPr="003350E2">
              <w:rPr>
                <w:b/>
              </w:rPr>
              <w:t xml:space="preserve">CARB </w:t>
            </w:r>
            <w:r w:rsidR="005276F1" w:rsidRPr="003350E2">
              <w:rPr>
                <w:b/>
              </w:rPr>
              <w:t>Executive Or</w:t>
            </w:r>
            <w:r w:rsidRPr="003350E2">
              <w:rPr>
                <w:b/>
              </w:rPr>
              <w:t xml:space="preserve">der </w:t>
            </w:r>
            <w:r w:rsidR="005276F1" w:rsidRPr="003350E2">
              <w:rPr>
                <w:b/>
              </w:rPr>
              <w:t>N</w:t>
            </w:r>
            <w:r w:rsidRPr="003350E2">
              <w:rPr>
                <w:b/>
              </w:rPr>
              <w:t>umber</w:t>
            </w:r>
            <w:r>
              <w:t xml:space="preserve"> for the applicable </w:t>
            </w:r>
            <w:r w:rsidRPr="005276F1">
              <w:t>EVR system</w:t>
            </w:r>
            <w:r>
              <w:rPr>
                <w:b/>
              </w:rPr>
              <w:t xml:space="preserve"> </w:t>
            </w:r>
            <w:r>
              <w:t xml:space="preserve">in </w:t>
            </w:r>
            <w:r w:rsidR="003B0A32">
              <w:t>6</w:t>
            </w:r>
            <w:r>
              <w:t xml:space="preserve">. below.  </w:t>
            </w:r>
          </w:p>
        </w:tc>
      </w:tr>
      <w:tr w:rsidR="005C7419" w:rsidTr="009B02BE">
        <w:trPr>
          <w:gridBefore w:val="2"/>
          <w:wBefore w:w="42" w:type="dxa"/>
          <w:cantSplit/>
          <w:trHeight w:hRule="exact" w:val="480"/>
          <w:jc w:val="center"/>
        </w:trPr>
        <w:tc>
          <w:tcPr>
            <w:tcW w:w="1321" w:type="dxa"/>
            <w:gridSpan w:val="3"/>
            <w:tcBorders>
              <w:top w:val="nil"/>
              <w:left w:val="nil"/>
              <w:right w:val="nil"/>
            </w:tcBorders>
          </w:tcPr>
          <w:p w:rsidR="005C7419" w:rsidRDefault="005C7419" w:rsidP="0000201D">
            <w:pPr>
              <w:pStyle w:val="text"/>
            </w:pPr>
          </w:p>
        </w:tc>
        <w:tc>
          <w:tcPr>
            <w:tcW w:w="6839" w:type="dxa"/>
            <w:gridSpan w:val="9"/>
            <w:tcBorders>
              <w:top w:val="nil"/>
              <w:left w:val="nil"/>
            </w:tcBorders>
            <w:vAlign w:val="center"/>
          </w:tcPr>
          <w:p w:rsidR="00C44C5C" w:rsidRPr="00C44C5C" w:rsidRDefault="00C44C5C" w:rsidP="00215249">
            <w:pPr>
              <w:pStyle w:val="ListParagraph"/>
              <w:numPr>
                <w:ilvl w:val="0"/>
                <w:numId w:val="31"/>
              </w:numPr>
              <w:tabs>
                <w:tab w:val="left" w:pos="360"/>
              </w:tabs>
              <w:rPr>
                <w:rFonts w:eastAsia="Times New Roman"/>
                <w:vanish/>
              </w:rPr>
            </w:pPr>
          </w:p>
          <w:p w:rsidR="00C44C5C" w:rsidRPr="00C44C5C" w:rsidRDefault="00C44C5C" w:rsidP="00215249">
            <w:pPr>
              <w:pStyle w:val="ListParagraph"/>
              <w:numPr>
                <w:ilvl w:val="0"/>
                <w:numId w:val="31"/>
              </w:numPr>
              <w:tabs>
                <w:tab w:val="left" w:pos="360"/>
              </w:tabs>
              <w:rPr>
                <w:rFonts w:eastAsia="Times New Roman"/>
                <w:vanish/>
              </w:rPr>
            </w:pPr>
          </w:p>
          <w:p w:rsidR="00C44C5C" w:rsidRPr="00C44C5C" w:rsidRDefault="00C44C5C" w:rsidP="00215249">
            <w:pPr>
              <w:pStyle w:val="ListParagraph"/>
              <w:numPr>
                <w:ilvl w:val="0"/>
                <w:numId w:val="31"/>
              </w:numPr>
              <w:tabs>
                <w:tab w:val="left" w:pos="360"/>
              </w:tabs>
              <w:rPr>
                <w:rFonts w:eastAsia="Times New Roman"/>
                <w:vanish/>
              </w:rPr>
            </w:pPr>
          </w:p>
          <w:p w:rsidR="00C44C5C" w:rsidRPr="00C44C5C" w:rsidRDefault="00C44C5C" w:rsidP="00215249">
            <w:pPr>
              <w:pStyle w:val="ListParagraph"/>
              <w:numPr>
                <w:ilvl w:val="0"/>
                <w:numId w:val="31"/>
              </w:numPr>
              <w:tabs>
                <w:tab w:val="left" w:pos="360"/>
              </w:tabs>
              <w:rPr>
                <w:rFonts w:eastAsia="Times New Roman"/>
                <w:vanish/>
              </w:rPr>
            </w:pPr>
          </w:p>
          <w:p w:rsidR="00C44C5C" w:rsidRPr="00C44C5C" w:rsidRDefault="00C44C5C" w:rsidP="00215249">
            <w:pPr>
              <w:pStyle w:val="ListParagraph"/>
              <w:numPr>
                <w:ilvl w:val="0"/>
                <w:numId w:val="31"/>
              </w:numPr>
              <w:tabs>
                <w:tab w:val="left" w:pos="360"/>
              </w:tabs>
              <w:rPr>
                <w:rFonts w:eastAsia="Times New Roman"/>
                <w:vanish/>
              </w:rPr>
            </w:pPr>
          </w:p>
          <w:p w:rsidR="005C7419" w:rsidRPr="005C7419" w:rsidRDefault="005C7419" w:rsidP="00647652">
            <w:pPr>
              <w:pStyle w:val="text"/>
              <w:numPr>
                <w:ilvl w:val="0"/>
                <w:numId w:val="31"/>
              </w:numPr>
            </w:pPr>
            <w:r>
              <w:t xml:space="preserve">Stage I System </w:t>
            </w:r>
            <w:r w:rsidRPr="00BF6256">
              <w:t>Typ</w:t>
            </w:r>
            <w:r>
              <w:t xml:space="preserve">e </w:t>
            </w:r>
            <w:r w:rsidR="00647652" w:rsidRPr="004E1D33">
              <w:rPr>
                <w:b/>
              </w:rPr>
              <w:t>or</w:t>
            </w:r>
            <w:r>
              <w:t xml:space="preserve"> CARB Executive Order </w:t>
            </w:r>
            <w:r w:rsidRPr="003350E2">
              <w:t>#:</w:t>
            </w:r>
          </w:p>
        </w:tc>
        <w:tc>
          <w:tcPr>
            <w:tcW w:w="2640" w:type="dxa"/>
            <w:gridSpan w:val="4"/>
            <w:tcBorders>
              <w:top w:val="nil"/>
              <w:left w:val="nil"/>
            </w:tcBorders>
            <w:vAlign w:val="center"/>
          </w:tcPr>
          <w:p w:rsidR="005C7419" w:rsidRPr="005C7419" w:rsidRDefault="005C7419" w:rsidP="009C28BB">
            <w:pPr>
              <w:pStyle w:val="text"/>
              <w:ind w:left="360"/>
              <w:rPr>
                <w:sz w:val="10"/>
                <w:szCs w:val="10"/>
              </w:rPr>
            </w:pPr>
          </w:p>
          <w:p w:rsidR="005C7419" w:rsidRDefault="005C7419" w:rsidP="0042127B">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5C7419" w:rsidRPr="005C7419" w:rsidRDefault="005C7419" w:rsidP="0042127B">
            <w:pPr>
              <w:pStyle w:val="bars24"/>
              <w:ind w:left="0"/>
            </w:pPr>
          </w:p>
        </w:tc>
      </w:tr>
      <w:tr w:rsidR="00647652" w:rsidTr="009B02BE">
        <w:trPr>
          <w:gridBefore w:val="2"/>
          <w:wBefore w:w="42" w:type="dxa"/>
          <w:cantSplit/>
          <w:trHeight w:hRule="exact" w:val="480"/>
          <w:jc w:val="center"/>
        </w:trPr>
        <w:tc>
          <w:tcPr>
            <w:tcW w:w="1321" w:type="dxa"/>
            <w:gridSpan w:val="3"/>
            <w:tcBorders>
              <w:top w:val="nil"/>
              <w:left w:val="nil"/>
              <w:right w:val="nil"/>
            </w:tcBorders>
          </w:tcPr>
          <w:p w:rsidR="00647652" w:rsidRDefault="00647652" w:rsidP="0000201D">
            <w:pPr>
              <w:pStyle w:val="text"/>
            </w:pPr>
          </w:p>
        </w:tc>
        <w:tc>
          <w:tcPr>
            <w:tcW w:w="2752" w:type="dxa"/>
            <w:tcBorders>
              <w:top w:val="nil"/>
              <w:left w:val="nil"/>
            </w:tcBorders>
            <w:vAlign w:val="center"/>
          </w:tcPr>
          <w:p w:rsidR="00647652" w:rsidRPr="003262EC" w:rsidRDefault="00647652" w:rsidP="00215249">
            <w:pPr>
              <w:pStyle w:val="ListParagraph"/>
              <w:numPr>
                <w:ilvl w:val="0"/>
                <w:numId w:val="36"/>
              </w:numPr>
              <w:tabs>
                <w:tab w:val="left" w:pos="360"/>
              </w:tabs>
              <w:rPr>
                <w:rFonts w:eastAsia="Times New Roman"/>
                <w:vanish/>
              </w:rPr>
            </w:pPr>
          </w:p>
          <w:p w:rsidR="00647652" w:rsidRPr="003262EC" w:rsidRDefault="00647652" w:rsidP="00215249">
            <w:pPr>
              <w:pStyle w:val="ListParagraph"/>
              <w:numPr>
                <w:ilvl w:val="0"/>
                <w:numId w:val="36"/>
              </w:numPr>
              <w:tabs>
                <w:tab w:val="left" w:pos="360"/>
              </w:tabs>
              <w:rPr>
                <w:rFonts w:eastAsia="Times New Roman"/>
                <w:vanish/>
              </w:rPr>
            </w:pPr>
          </w:p>
          <w:p w:rsidR="00647652" w:rsidRPr="003262EC" w:rsidRDefault="00647652" w:rsidP="00215249">
            <w:pPr>
              <w:pStyle w:val="ListParagraph"/>
              <w:numPr>
                <w:ilvl w:val="0"/>
                <w:numId w:val="36"/>
              </w:numPr>
              <w:tabs>
                <w:tab w:val="left" w:pos="360"/>
              </w:tabs>
              <w:rPr>
                <w:rFonts w:eastAsia="Times New Roman"/>
                <w:vanish/>
              </w:rPr>
            </w:pPr>
          </w:p>
          <w:p w:rsidR="00647652" w:rsidRPr="003262EC" w:rsidRDefault="00647652" w:rsidP="00215249">
            <w:pPr>
              <w:pStyle w:val="ListParagraph"/>
              <w:numPr>
                <w:ilvl w:val="0"/>
                <w:numId w:val="36"/>
              </w:numPr>
              <w:tabs>
                <w:tab w:val="left" w:pos="360"/>
              </w:tabs>
              <w:rPr>
                <w:rFonts w:eastAsia="Times New Roman"/>
                <w:vanish/>
              </w:rPr>
            </w:pPr>
          </w:p>
          <w:p w:rsidR="00647652" w:rsidRPr="0042127B" w:rsidRDefault="00647652" w:rsidP="00215249">
            <w:pPr>
              <w:pStyle w:val="text"/>
              <w:numPr>
                <w:ilvl w:val="0"/>
                <w:numId w:val="36"/>
              </w:numPr>
            </w:pPr>
            <w:r>
              <w:t>Tank Type: UST or AST?</w:t>
            </w:r>
          </w:p>
        </w:tc>
        <w:tc>
          <w:tcPr>
            <w:tcW w:w="1807" w:type="dxa"/>
            <w:gridSpan w:val="3"/>
            <w:tcBorders>
              <w:top w:val="nil"/>
              <w:left w:val="nil"/>
            </w:tcBorders>
            <w:vAlign w:val="center"/>
          </w:tcPr>
          <w:p w:rsidR="00647652" w:rsidRPr="0042127B" w:rsidRDefault="00647652" w:rsidP="0042127B">
            <w:pPr>
              <w:pStyle w:val="text"/>
              <w:ind w:left="360"/>
              <w:rPr>
                <w:sz w:val="10"/>
                <w:szCs w:val="10"/>
              </w:rPr>
            </w:pPr>
          </w:p>
          <w:p w:rsidR="00647652" w:rsidRDefault="00647652" w:rsidP="0042127B">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647652" w:rsidRPr="00647652" w:rsidRDefault="00647652" w:rsidP="00647652">
            <w:pPr>
              <w:pStyle w:val="bars24"/>
              <w:ind w:left="0"/>
            </w:pPr>
          </w:p>
        </w:tc>
        <w:tc>
          <w:tcPr>
            <w:tcW w:w="2280" w:type="dxa"/>
            <w:gridSpan w:val="5"/>
            <w:tcBorders>
              <w:top w:val="nil"/>
              <w:left w:val="nil"/>
            </w:tcBorders>
            <w:vAlign w:val="center"/>
          </w:tcPr>
          <w:p w:rsidR="00647652" w:rsidRPr="0042127B" w:rsidRDefault="00647652" w:rsidP="00647652">
            <w:pPr>
              <w:pStyle w:val="text"/>
              <w:numPr>
                <w:ilvl w:val="0"/>
                <w:numId w:val="36"/>
              </w:numPr>
              <w:rPr>
                <w:sz w:val="16"/>
                <w:szCs w:val="16"/>
              </w:rPr>
            </w:pPr>
            <w:r w:rsidRPr="00647652">
              <w:t>AST Make:</w:t>
            </w:r>
          </w:p>
        </w:tc>
        <w:tc>
          <w:tcPr>
            <w:tcW w:w="2640" w:type="dxa"/>
            <w:gridSpan w:val="4"/>
            <w:tcBorders>
              <w:top w:val="nil"/>
              <w:left w:val="nil"/>
            </w:tcBorders>
            <w:vAlign w:val="center"/>
          </w:tcPr>
          <w:p w:rsidR="00647652" w:rsidRPr="00647652" w:rsidRDefault="00647652" w:rsidP="009C28BB">
            <w:pPr>
              <w:pStyle w:val="text"/>
              <w:ind w:left="360"/>
              <w:rPr>
                <w:sz w:val="10"/>
                <w:szCs w:val="10"/>
              </w:rPr>
            </w:pPr>
          </w:p>
          <w:p w:rsidR="00647652" w:rsidRDefault="00647652" w:rsidP="00647652">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r>
              <w:t xml:space="preserve"> </w:t>
            </w:r>
          </w:p>
          <w:p w:rsidR="00647652" w:rsidRDefault="00647652" w:rsidP="00647652">
            <w:pPr>
              <w:pStyle w:val="bars24"/>
              <w:ind w:left="0"/>
            </w:pPr>
            <w:r>
              <w:t xml:space="preserve">           </w:t>
            </w:r>
          </w:p>
          <w:p w:rsidR="00647652" w:rsidRDefault="00647652" w:rsidP="00022AF3">
            <w:pPr>
              <w:pStyle w:val="text"/>
              <w:ind w:left="360"/>
              <w:rPr>
                <w:sz w:val="10"/>
                <w:szCs w:val="10"/>
              </w:rPr>
            </w:pPr>
          </w:p>
          <w:p w:rsidR="00647652" w:rsidRPr="00BD4754" w:rsidRDefault="00647652" w:rsidP="00647652">
            <w:r>
              <w:t xml:space="preserve">                              </w:t>
            </w:r>
          </w:p>
        </w:tc>
      </w:tr>
      <w:tr w:rsidR="003262EC" w:rsidTr="009B02BE">
        <w:trPr>
          <w:gridBefore w:val="2"/>
          <w:wBefore w:w="42" w:type="dxa"/>
          <w:cantSplit/>
          <w:trHeight w:hRule="exact" w:val="480"/>
          <w:jc w:val="center"/>
        </w:trPr>
        <w:tc>
          <w:tcPr>
            <w:tcW w:w="1321" w:type="dxa"/>
            <w:gridSpan w:val="3"/>
            <w:tcBorders>
              <w:top w:val="nil"/>
              <w:left w:val="nil"/>
              <w:right w:val="nil"/>
            </w:tcBorders>
          </w:tcPr>
          <w:p w:rsidR="003262EC" w:rsidRDefault="003262EC" w:rsidP="0000201D">
            <w:pPr>
              <w:pStyle w:val="text"/>
            </w:pPr>
          </w:p>
        </w:tc>
        <w:tc>
          <w:tcPr>
            <w:tcW w:w="6839" w:type="dxa"/>
            <w:gridSpan w:val="9"/>
            <w:tcBorders>
              <w:top w:val="nil"/>
              <w:left w:val="nil"/>
            </w:tcBorders>
            <w:vAlign w:val="center"/>
          </w:tcPr>
          <w:p w:rsidR="003262EC" w:rsidRPr="0042127B" w:rsidRDefault="003262EC" w:rsidP="00BF6256">
            <w:pPr>
              <w:pStyle w:val="text"/>
              <w:numPr>
                <w:ilvl w:val="0"/>
                <w:numId w:val="36"/>
              </w:numPr>
              <w:rPr>
                <w:sz w:val="10"/>
                <w:szCs w:val="10"/>
              </w:rPr>
            </w:pPr>
            <w:r w:rsidRPr="009B02BE">
              <w:rPr>
                <w:b/>
              </w:rPr>
              <w:t>Product Buckets</w:t>
            </w:r>
            <w:r>
              <w:t>: Screw-On</w:t>
            </w:r>
            <w:r w:rsidR="00647652">
              <w:t>, Slip-On, or Screw-On</w:t>
            </w:r>
            <w:r w:rsidR="00BF6256">
              <w:t xml:space="preserve"> </w:t>
            </w:r>
            <w:r w:rsidR="00BF6256" w:rsidRPr="005B52F9">
              <w:t>&amp;</w:t>
            </w:r>
            <w:r w:rsidR="00647652">
              <w:t xml:space="preserve"> Slip-On</w:t>
            </w:r>
            <w:r>
              <w:t>?</w:t>
            </w:r>
          </w:p>
        </w:tc>
        <w:tc>
          <w:tcPr>
            <w:tcW w:w="2640" w:type="dxa"/>
            <w:gridSpan w:val="4"/>
            <w:tcBorders>
              <w:top w:val="nil"/>
              <w:left w:val="nil"/>
            </w:tcBorders>
            <w:vAlign w:val="center"/>
          </w:tcPr>
          <w:p w:rsidR="00EF32F9" w:rsidRPr="00EF32F9" w:rsidRDefault="00EF32F9" w:rsidP="00EF32F9">
            <w:pPr>
              <w:pStyle w:val="text"/>
              <w:rPr>
                <w:sz w:val="10"/>
                <w:szCs w:val="10"/>
              </w:rPr>
            </w:pPr>
          </w:p>
          <w:p w:rsidR="003262EC" w:rsidRDefault="00EF32F9" w:rsidP="00EF32F9">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F32F9" w:rsidRPr="00EF32F9" w:rsidRDefault="00EF32F9" w:rsidP="00EF32F9">
            <w:pPr>
              <w:pStyle w:val="bars24"/>
              <w:ind w:left="0"/>
            </w:pPr>
          </w:p>
        </w:tc>
      </w:tr>
      <w:tr w:rsidR="003262EC" w:rsidTr="009B02BE">
        <w:trPr>
          <w:gridBefore w:val="2"/>
          <w:wBefore w:w="42" w:type="dxa"/>
          <w:cantSplit/>
          <w:trHeight w:hRule="exact" w:val="480"/>
          <w:jc w:val="center"/>
        </w:trPr>
        <w:tc>
          <w:tcPr>
            <w:tcW w:w="1321" w:type="dxa"/>
            <w:gridSpan w:val="3"/>
            <w:tcBorders>
              <w:top w:val="nil"/>
              <w:left w:val="nil"/>
              <w:right w:val="nil"/>
            </w:tcBorders>
          </w:tcPr>
          <w:p w:rsidR="003262EC" w:rsidRDefault="003262EC" w:rsidP="0000201D">
            <w:pPr>
              <w:pStyle w:val="text"/>
            </w:pPr>
          </w:p>
        </w:tc>
        <w:tc>
          <w:tcPr>
            <w:tcW w:w="6839" w:type="dxa"/>
            <w:gridSpan w:val="9"/>
            <w:tcBorders>
              <w:top w:val="nil"/>
              <w:left w:val="nil"/>
            </w:tcBorders>
            <w:vAlign w:val="center"/>
          </w:tcPr>
          <w:p w:rsidR="003262EC" w:rsidRPr="0042127B" w:rsidRDefault="003262EC" w:rsidP="001A7B61">
            <w:pPr>
              <w:pStyle w:val="text"/>
              <w:numPr>
                <w:ilvl w:val="0"/>
                <w:numId w:val="36"/>
              </w:numPr>
              <w:rPr>
                <w:sz w:val="10"/>
                <w:szCs w:val="10"/>
              </w:rPr>
            </w:pPr>
            <w:r w:rsidRPr="009B02BE">
              <w:rPr>
                <w:b/>
              </w:rPr>
              <w:t>Vapor Buckets:</w:t>
            </w:r>
            <w:r>
              <w:t xml:space="preserve"> Screw-On, </w:t>
            </w:r>
            <w:r w:rsidR="00647652">
              <w:t xml:space="preserve">Slip-On, Screw-On </w:t>
            </w:r>
            <w:r w:rsidR="00BF6256" w:rsidRPr="005B52F9">
              <w:t>&amp;</w:t>
            </w:r>
            <w:r w:rsidR="00BF6256">
              <w:t xml:space="preserve"> </w:t>
            </w:r>
            <w:r w:rsidR="00647652">
              <w:t xml:space="preserve">Slip-On, </w:t>
            </w:r>
            <w:r>
              <w:t>or Manhole?</w:t>
            </w:r>
          </w:p>
        </w:tc>
        <w:tc>
          <w:tcPr>
            <w:tcW w:w="2640" w:type="dxa"/>
            <w:gridSpan w:val="4"/>
            <w:tcBorders>
              <w:top w:val="nil"/>
              <w:left w:val="nil"/>
            </w:tcBorders>
            <w:vAlign w:val="center"/>
          </w:tcPr>
          <w:p w:rsidR="00EF32F9" w:rsidRPr="00EF32F9" w:rsidRDefault="00EF32F9" w:rsidP="00EF32F9">
            <w:pPr>
              <w:pStyle w:val="text"/>
              <w:rPr>
                <w:sz w:val="10"/>
                <w:szCs w:val="10"/>
              </w:rPr>
            </w:pPr>
          </w:p>
          <w:p w:rsidR="003262EC" w:rsidRDefault="00EF32F9" w:rsidP="00EF32F9">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F32F9" w:rsidRPr="00EF32F9" w:rsidRDefault="00EF32F9" w:rsidP="00EF32F9">
            <w:pPr>
              <w:pStyle w:val="bars24"/>
              <w:ind w:left="0"/>
            </w:pPr>
          </w:p>
        </w:tc>
      </w:tr>
      <w:tr w:rsidR="0042127B" w:rsidTr="009B02BE">
        <w:trPr>
          <w:gridBefore w:val="2"/>
          <w:wBefore w:w="42" w:type="dxa"/>
          <w:cantSplit/>
          <w:trHeight w:hRule="exact" w:val="480"/>
          <w:jc w:val="center"/>
        </w:trPr>
        <w:tc>
          <w:tcPr>
            <w:tcW w:w="1321" w:type="dxa"/>
            <w:gridSpan w:val="3"/>
            <w:tcBorders>
              <w:top w:val="nil"/>
              <w:left w:val="nil"/>
              <w:bottom w:val="nil"/>
              <w:right w:val="nil"/>
            </w:tcBorders>
          </w:tcPr>
          <w:p w:rsidR="0042127B" w:rsidRDefault="0042127B" w:rsidP="0000201D">
            <w:pPr>
              <w:pStyle w:val="text"/>
            </w:pPr>
          </w:p>
        </w:tc>
        <w:tc>
          <w:tcPr>
            <w:tcW w:w="6839" w:type="dxa"/>
            <w:gridSpan w:val="9"/>
            <w:tcBorders>
              <w:top w:val="nil"/>
              <w:left w:val="nil"/>
              <w:bottom w:val="nil"/>
            </w:tcBorders>
            <w:vAlign w:val="center"/>
          </w:tcPr>
          <w:p w:rsidR="0042127B" w:rsidRDefault="0042127B" w:rsidP="00215249">
            <w:pPr>
              <w:pStyle w:val="texthang"/>
              <w:numPr>
                <w:ilvl w:val="0"/>
                <w:numId w:val="36"/>
              </w:numPr>
              <w:tabs>
                <w:tab w:val="clear" w:pos="360"/>
              </w:tabs>
            </w:pPr>
            <w:r>
              <w:t>Stage I Type: Coaxial or Dual Point?</w:t>
            </w:r>
          </w:p>
        </w:tc>
        <w:tc>
          <w:tcPr>
            <w:tcW w:w="2640" w:type="dxa"/>
            <w:gridSpan w:val="4"/>
            <w:tcBorders>
              <w:top w:val="nil"/>
              <w:left w:val="nil"/>
              <w:bottom w:val="nil"/>
            </w:tcBorders>
            <w:vAlign w:val="center"/>
          </w:tcPr>
          <w:p w:rsidR="0042127B" w:rsidRPr="0042127B" w:rsidRDefault="0042127B" w:rsidP="00022AF3">
            <w:pPr>
              <w:pStyle w:val="text"/>
              <w:ind w:left="360"/>
              <w:rPr>
                <w:sz w:val="10"/>
                <w:szCs w:val="10"/>
              </w:rPr>
            </w:pPr>
          </w:p>
          <w:p w:rsidR="0042127B" w:rsidRDefault="0042127B" w:rsidP="0042127B">
            <w:pPr>
              <w:pStyle w:val="text"/>
            </w:pPr>
            <w:r>
              <w:fldChar w:fldCharType="begin">
                <w:ffData>
                  <w:name w:val="Text73"/>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42127B" w:rsidRDefault="0042127B" w:rsidP="0042127B">
            <w:pPr>
              <w:pStyle w:val="bars24"/>
              <w:ind w:left="0"/>
            </w:pPr>
          </w:p>
          <w:p w:rsidR="0042127B" w:rsidRPr="0042127B" w:rsidRDefault="0042127B" w:rsidP="00022AF3">
            <w:pPr>
              <w:pStyle w:val="text"/>
              <w:ind w:left="360"/>
              <w:rPr>
                <w:sz w:val="16"/>
                <w:szCs w:val="16"/>
              </w:rPr>
            </w:pPr>
          </w:p>
        </w:tc>
      </w:tr>
      <w:tr w:rsidR="00DB2451" w:rsidTr="00E7477D">
        <w:trPr>
          <w:gridBefore w:val="2"/>
          <w:wBefore w:w="42" w:type="dxa"/>
          <w:cantSplit/>
          <w:trHeight w:hRule="exact" w:val="1440"/>
          <w:jc w:val="center"/>
        </w:trPr>
        <w:tc>
          <w:tcPr>
            <w:tcW w:w="1321" w:type="dxa"/>
            <w:gridSpan w:val="3"/>
            <w:tcBorders>
              <w:top w:val="nil"/>
              <w:left w:val="nil"/>
              <w:bottom w:val="nil"/>
              <w:right w:val="nil"/>
            </w:tcBorders>
          </w:tcPr>
          <w:p w:rsidR="00DB2451" w:rsidRDefault="00DB2451" w:rsidP="005E401F">
            <w:pPr>
              <w:pStyle w:val="text"/>
              <w:ind w:left="360"/>
            </w:pPr>
          </w:p>
        </w:tc>
        <w:tc>
          <w:tcPr>
            <w:tcW w:w="9479" w:type="dxa"/>
            <w:gridSpan w:val="13"/>
            <w:tcBorders>
              <w:top w:val="nil"/>
              <w:left w:val="nil"/>
              <w:bottom w:val="nil"/>
              <w:right w:val="nil"/>
            </w:tcBorders>
            <w:vAlign w:val="center"/>
          </w:tcPr>
          <w:p w:rsidR="00022AF3" w:rsidRPr="00022AF3" w:rsidRDefault="00022AF3" w:rsidP="00215249">
            <w:pPr>
              <w:pStyle w:val="ListParagraph"/>
              <w:numPr>
                <w:ilvl w:val="0"/>
                <w:numId w:val="24"/>
              </w:numPr>
              <w:rPr>
                <w:vanish/>
              </w:rPr>
            </w:pPr>
          </w:p>
          <w:p w:rsidR="00022AF3" w:rsidRPr="00022AF3" w:rsidRDefault="00022AF3" w:rsidP="00215249">
            <w:pPr>
              <w:pStyle w:val="ListParagraph"/>
              <w:numPr>
                <w:ilvl w:val="0"/>
                <w:numId w:val="24"/>
              </w:numPr>
              <w:rPr>
                <w:vanish/>
              </w:rPr>
            </w:pPr>
          </w:p>
          <w:p w:rsidR="00022AF3" w:rsidRPr="00022AF3" w:rsidRDefault="00022AF3" w:rsidP="00215249">
            <w:pPr>
              <w:pStyle w:val="ListParagraph"/>
              <w:numPr>
                <w:ilvl w:val="0"/>
                <w:numId w:val="24"/>
              </w:numPr>
              <w:rPr>
                <w:vanish/>
              </w:rPr>
            </w:pPr>
          </w:p>
          <w:p w:rsidR="00022AF3" w:rsidRPr="00022AF3" w:rsidRDefault="00022AF3" w:rsidP="00215249">
            <w:pPr>
              <w:pStyle w:val="ListParagraph"/>
              <w:numPr>
                <w:ilvl w:val="0"/>
                <w:numId w:val="24"/>
              </w:numPr>
              <w:rPr>
                <w:vanish/>
              </w:rPr>
            </w:pPr>
          </w:p>
          <w:p w:rsidR="00022AF3" w:rsidRPr="00022AF3" w:rsidRDefault="00022AF3" w:rsidP="00215249">
            <w:pPr>
              <w:pStyle w:val="ListParagraph"/>
              <w:numPr>
                <w:ilvl w:val="0"/>
                <w:numId w:val="24"/>
              </w:numPr>
              <w:rPr>
                <w:vanish/>
              </w:rPr>
            </w:pPr>
          </w:p>
          <w:p w:rsidR="0027251F" w:rsidRPr="00E42FD9" w:rsidRDefault="0027251F" w:rsidP="00E04F89">
            <w:pPr>
              <w:pStyle w:val="texthang"/>
              <w:tabs>
                <w:tab w:val="clear" w:pos="360"/>
              </w:tabs>
              <w:ind w:left="720"/>
              <w:rPr>
                <w:sz w:val="12"/>
                <w:szCs w:val="12"/>
              </w:rPr>
            </w:pPr>
          </w:p>
          <w:p w:rsidR="00DB2451" w:rsidRDefault="00DB2451" w:rsidP="00E04F89">
            <w:pPr>
              <w:pStyle w:val="texthang"/>
              <w:tabs>
                <w:tab w:val="clear" w:pos="360"/>
              </w:tabs>
              <w:ind w:left="720"/>
              <w:rPr>
                <w:sz w:val="18"/>
                <w:szCs w:val="18"/>
              </w:rPr>
            </w:pPr>
            <w:r w:rsidRPr="005D7AF5">
              <w:rPr>
                <w:sz w:val="18"/>
                <w:szCs w:val="18"/>
              </w:rPr>
              <w:t xml:space="preserve">Coaxial Stage I systems are prohibited on </w:t>
            </w:r>
            <w:r w:rsidRPr="00A103C9">
              <w:rPr>
                <w:b/>
                <w:sz w:val="18"/>
                <w:szCs w:val="18"/>
              </w:rPr>
              <w:t>new</w:t>
            </w:r>
            <w:r w:rsidRPr="005D7AF5">
              <w:rPr>
                <w:sz w:val="18"/>
                <w:szCs w:val="18"/>
              </w:rPr>
              <w:t xml:space="preserve"> Stage I system installations</w:t>
            </w:r>
            <w:r w:rsidR="00880BDE">
              <w:rPr>
                <w:sz w:val="18"/>
                <w:szCs w:val="18"/>
              </w:rPr>
              <w:t xml:space="preserve"> and tank replacements</w:t>
            </w:r>
            <w:r w:rsidR="00551DDE">
              <w:rPr>
                <w:sz w:val="18"/>
                <w:szCs w:val="18"/>
              </w:rPr>
              <w:t>.</w:t>
            </w:r>
          </w:p>
          <w:p w:rsidR="00DB2451" w:rsidRPr="00963750" w:rsidRDefault="00DB2451" w:rsidP="00E04F89">
            <w:pPr>
              <w:pStyle w:val="texthang"/>
              <w:tabs>
                <w:tab w:val="clear" w:pos="360"/>
              </w:tabs>
              <w:ind w:left="720"/>
              <w:rPr>
                <w:sz w:val="14"/>
                <w:szCs w:val="14"/>
              </w:rPr>
            </w:pPr>
          </w:p>
          <w:p w:rsidR="00DB2451" w:rsidRPr="00E04F89" w:rsidRDefault="00DB2451" w:rsidP="00215249">
            <w:pPr>
              <w:pStyle w:val="ListParagraph"/>
              <w:numPr>
                <w:ilvl w:val="0"/>
                <w:numId w:val="26"/>
              </w:numPr>
              <w:rPr>
                <w:vanish/>
              </w:rPr>
            </w:pPr>
          </w:p>
          <w:p w:rsidR="00DB2451" w:rsidRPr="00E04F89" w:rsidRDefault="00DB2451" w:rsidP="00215249">
            <w:pPr>
              <w:pStyle w:val="ListParagraph"/>
              <w:numPr>
                <w:ilvl w:val="0"/>
                <w:numId w:val="26"/>
              </w:numPr>
              <w:rPr>
                <w:vanish/>
              </w:rPr>
            </w:pPr>
          </w:p>
          <w:p w:rsidR="00DB2451" w:rsidRDefault="00DB2451" w:rsidP="00215249">
            <w:pPr>
              <w:pStyle w:val="texthang"/>
              <w:numPr>
                <w:ilvl w:val="0"/>
                <w:numId w:val="27"/>
              </w:numPr>
              <w:tabs>
                <w:tab w:val="clear" w:pos="360"/>
              </w:tabs>
            </w:pPr>
            <w:r>
              <w:t xml:space="preserve">If Coaxial, are poppeted coaxial drop tubes installed?    </w:t>
            </w:r>
            <w:r w:rsidR="00DA0FE9">
              <w:t xml:space="preserve">                             </w:t>
            </w:r>
            <w:r>
              <w:fldChar w:fldCharType="begin">
                <w:ffData>
                  <w:name w:val="Check11"/>
                  <w:enabled/>
                  <w:calcOnExit w:val="0"/>
                  <w:checkBox>
                    <w:sizeAuto/>
                    <w:default w:val="0"/>
                  </w:checkBox>
                </w:ffData>
              </w:fldChar>
            </w:r>
            <w:r>
              <w:instrText xml:space="preserve"> FORMCHECKBOX </w:instrText>
            </w:r>
            <w:r w:rsidR="00A439FF">
              <w:fldChar w:fldCharType="separate"/>
            </w:r>
            <w:r>
              <w:fldChar w:fldCharType="end"/>
            </w:r>
            <w:r>
              <w:t xml:space="preserve"> Yes</w:t>
            </w:r>
            <w:r>
              <w:tab/>
            </w:r>
            <w:r w:rsidR="00551DDE">
              <w:t xml:space="preserve">   </w:t>
            </w:r>
            <w:r w:rsidR="003F1D1E">
              <w:t xml:space="preserve"> </w:t>
            </w:r>
            <w:r w:rsidR="00551DDE">
              <w:t xml:space="preserve">    </w:t>
            </w:r>
            <w:r w:rsidR="00B23C17">
              <w:t xml:space="preserve">  </w:t>
            </w:r>
            <w:r>
              <w:fldChar w:fldCharType="begin">
                <w:ffData>
                  <w:name w:val="Check12"/>
                  <w:enabled/>
                  <w:calcOnExit w:val="0"/>
                  <w:checkBox>
                    <w:sizeAuto/>
                    <w:default w:val="0"/>
                  </w:checkBox>
                </w:ffData>
              </w:fldChar>
            </w:r>
            <w:r>
              <w:instrText xml:space="preserve"> FORMCHECKBOX </w:instrText>
            </w:r>
            <w:r w:rsidR="00A439FF">
              <w:fldChar w:fldCharType="separate"/>
            </w:r>
            <w:r>
              <w:fldChar w:fldCharType="end"/>
            </w:r>
            <w:r>
              <w:t xml:space="preserve"> No</w:t>
            </w:r>
          </w:p>
          <w:p w:rsidR="00DB2451" w:rsidRPr="00963750" w:rsidRDefault="00DB2451" w:rsidP="00DB2451">
            <w:pPr>
              <w:pStyle w:val="texthang"/>
              <w:tabs>
                <w:tab w:val="clear" w:pos="360"/>
              </w:tabs>
              <w:ind w:firstLine="0"/>
              <w:rPr>
                <w:sz w:val="12"/>
                <w:szCs w:val="12"/>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A103C9" w:rsidRDefault="00DB2451" w:rsidP="00215249">
            <w:pPr>
              <w:pStyle w:val="ListParagraph"/>
              <w:numPr>
                <w:ilvl w:val="0"/>
                <w:numId w:val="25"/>
              </w:numPr>
              <w:rPr>
                <w:vanish/>
              </w:rPr>
            </w:pPr>
          </w:p>
          <w:p w:rsidR="00DB2451" w:rsidRPr="00DB2451" w:rsidRDefault="00DB2451" w:rsidP="00215249">
            <w:pPr>
              <w:pStyle w:val="ListParagraph"/>
              <w:numPr>
                <w:ilvl w:val="0"/>
                <w:numId w:val="28"/>
              </w:numPr>
              <w:rPr>
                <w:vanish/>
              </w:rPr>
            </w:pPr>
          </w:p>
          <w:p w:rsidR="00DB2451" w:rsidRDefault="00B23C17" w:rsidP="00215249">
            <w:pPr>
              <w:pStyle w:val="texthang"/>
              <w:numPr>
                <w:ilvl w:val="0"/>
                <w:numId w:val="28"/>
              </w:numPr>
              <w:tabs>
                <w:tab w:val="clear" w:pos="360"/>
              </w:tabs>
            </w:pPr>
            <w:r>
              <w:t>I</w:t>
            </w:r>
            <w:r w:rsidR="00DB2451">
              <w:t xml:space="preserve">f Dual Point, are EVR </w:t>
            </w:r>
            <w:r w:rsidR="00DA0FE9">
              <w:t xml:space="preserve">product </w:t>
            </w:r>
            <w:r w:rsidR="00DA0FE9" w:rsidRPr="00AF3A58">
              <w:rPr>
                <w:b/>
              </w:rPr>
              <w:t>and</w:t>
            </w:r>
            <w:r w:rsidR="00DA0FE9">
              <w:t xml:space="preserve"> vapor </w:t>
            </w:r>
            <w:r w:rsidR="00DB2451">
              <w:t>rotatable adaptors installed?</w:t>
            </w:r>
            <w:r w:rsidR="005662D0">
              <w:t xml:space="preserve">  </w:t>
            </w:r>
            <w:r>
              <w:t xml:space="preserve">   </w:t>
            </w:r>
            <w:r w:rsidR="00DA0FE9">
              <w:t xml:space="preserve"> </w:t>
            </w:r>
            <w:r w:rsidR="00DB2451">
              <w:fldChar w:fldCharType="begin">
                <w:ffData>
                  <w:name w:val="Check11"/>
                  <w:enabled/>
                  <w:calcOnExit w:val="0"/>
                  <w:checkBox>
                    <w:sizeAuto/>
                    <w:default w:val="0"/>
                  </w:checkBox>
                </w:ffData>
              </w:fldChar>
            </w:r>
            <w:r w:rsidR="00DB2451">
              <w:instrText xml:space="preserve"> FORMCHECKBOX </w:instrText>
            </w:r>
            <w:r w:rsidR="00A439FF">
              <w:fldChar w:fldCharType="separate"/>
            </w:r>
            <w:r w:rsidR="00DB2451">
              <w:fldChar w:fldCharType="end"/>
            </w:r>
            <w:r w:rsidR="00DB2451">
              <w:t xml:space="preserve"> Yes</w:t>
            </w:r>
            <w:r w:rsidR="00DB2451">
              <w:tab/>
            </w:r>
            <w:r w:rsidR="00BE5228">
              <w:t xml:space="preserve">  </w:t>
            </w:r>
            <w:r w:rsidR="003F1D1E">
              <w:t xml:space="preserve"> </w:t>
            </w:r>
            <w:r w:rsidR="00BE5228">
              <w:t xml:space="preserve">      </w:t>
            </w:r>
            <w:r>
              <w:t xml:space="preserve"> </w:t>
            </w:r>
            <w:r w:rsidR="00DB2451">
              <w:fldChar w:fldCharType="begin">
                <w:ffData>
                  <w:name w:val="Check12"/>
                  <w:enabled/>
                  <w:calcOnExit w:val="0"/>
                  <w:checkBox>
                    <w:sizeAuto/>
                    <w:default w:val="0"/>
                  </w:checkBox>
                </w:ffData>
              </w:fldChar>
            </w:r>
            <w:r w:rsidR="00DB2451">
              <w:instrText xml:space="preserve"> FORMCHECKBOX </w:instrText>
            </w:r>
            <w:r w:rsidR="00A439FF">
              <w:fldChar w:fldCharType="separate"/>
            </w:r>
            <w:r w:rsidR="00DB2451">
              <w:fldChar w:fldCharType="end"/>
            </w:r>
            <w:r w:rsidR="00DB2451">
              <w:t xml:space="preserve"> No</w:t>
            </w:r>
          </w:p>
          <w:p w:rsidR="00DA0FE9" w:rsidRPr="00DA0FE9" w:rsidRDefault="00DA0FE9" w:rsidP="00215249">
            <w:pPr>
              <w:pStyle w:val="ListParagraph"/>
              <w:numPr>
                <w:ilvl w:val="0"/>
                <w:numId w:val="34"/>
              </w:numPr>
              <w:tabs>
                <w:tab w:val="left" w:pos="360"/>
              </w:tabs>
              <w:rPr>
                <w:rFonts w:eastAsia="Times New Roman"/>
                <w:vanish/>
              </w:rPr>
            </w:pPr>
          </w:p>
          <w:p w:rsidR="00DA0FE9" w:rsidRPr="00DA0FE9" w:rsidRDefault="00DA0FE9" w:rsidP="00215249">
            <w:pPr>
              <w:pStyle w:val="ListParagraph"/>
              <w:numPr>
                <w:ilvl w:val="0"/>
                <w:numId w:val="34"/>
              </w:numPr>
              <w:tabs>
                <w:tab w:val="left" w:pos="360"/>
              </w:tabs>
              <w:rPr>
                <w:rFonts w:eastAsia="Times New Roman"/>
                <w:vanish/>
              </w:rPr>
            </w:pPr>
          </w:p>
          <w:p w:rsidR="00DA0FE9" w:rsidRPr="00E42FD9" w:rsidRDefault="00DA0FE9" w:rsidP="004B3779">
            <w:pPr>
              <w:pStyle w:val="texthang"/>
              <w:tabs>
                <w:tab w:val="clear" w:pos="360"/>
              </w:tabs>
              <w:ind w:left="1080"/>
              <w:rPr>
                <w:sz w:val="16"/>
                <w:szCs w:val="16"/>
              </w:rPr>
            </w:pPr>
          </w:p>
        </w:tc>
      </w:tr>
      <w:tr w:rsidR="002654A1" w:rsidTr="00263A5B">
        <w:trPr>
          <w:gridBefore w:val="2"/>
          <w:wBefore w:w="42" w:type="dxa"/>
          <w:cantSplit/>
          <w:trHeight w:hRule="exact" w:val="480"/>
          <w:jc w:val="center"/>
        </w:trPr>
        <w:tc>
          <w:tcPr>
            <w:tcW w:w="1321" w:type="dxa"/>
            <w:gridSpan w:val="3"/>
            <w:tcBorders>
              <w:top w:val="nil"/>
              <w:left w:val="nil"/>
              <w:bottom w:val="nil"/>
              <w:right w:val="nil"/>
            </w:tcBorders>
          </w:tcPr>
          <w:p w:rsidR="002654A1" w:rsidRDefault="002654A1" w:rsidP="002654A1">
            <w:pPr>
              <w:pStyle w:val="text"/>
              <w:ind w:left="360"/>
            </w:pPr>
          </w:p>
        </w:tc>
        <w:tc>
          <w:tcPr>
            <w:tcW w:w="9479" w:type="dxa"/>
            <w:gridSpan w:val="13"/>
            <w:tcBorders>
              <w:top w:val="nil"/>
              <w:left w:val="nil"/>
              <w:bottom w:val="nil"/>
              <w:right w:val="nil"/>
            </w:tcBorders>
            <w:vAlign w:val="center"/>
          </w:tcPr>
          <w:p w:rsidR="00263A5B" w:rsidRPr="00263A5B" w:rsidRDefault="00263A5B" w:rsidP="00BD77B3">
            <w:pPr>
              <w:pStyle w:val="ListParagraph"/>
              <w:numPr>
                <w:ilvl w:val="0"/>
                <w:numId w:val="38"/>
              </w:numPr>
              <w:tabs>
                <w:tab w:val="left" w:pos="360"/>
              </w:tabs>
              <w:rPr>
                <w:rFonts w:eastAsia="Times New Roman"/>
                <w:vanish/>
              </w:rPr>
            </w:pPr>
          </w:p>
          <w:p w:rsidR="00263A5B" w:rsidRPr="00263A5B" w:rsidRDefault="00263A5B" w:rsidP="00BD77B3">
            <w:pPr>
              <w:pStyle w:val="ListParagraph"/>
              <w:numPr>
                <w:ilvl w:val="0"/>
                <w:numId w:val="38"/>
              </w:numPr>
              <w:tabs>
                <w:tab w:val="left" w:pos="360"/>
              </w:tabs>
              <w:rPr>
                <w:rFonts w:eastAsia="Times New Roman"/>
                <w:vanish/>
              </w:rPr>
            </w:pPr>
          </w:p>
          <w:p w:rsidR="002654A1" w:rsidRPr="00022AF3" w:rsidRDefault="00BD77B3" w:rsidP="006F16EF">
            <w:pPr>
              <w:pStyle w:val="text"/>
              <w:numPr>
                <w:ilvl w:val="0"/>
                <w:numId w:val="38"/>
              </w:numPr>
              <w:rPr>
                <w:vanish/>
              </w:rPr>
            </w:pPr>
            <w:r>
              <w:t xml:space="preserve">CARB EVR product </w:t>
            </w:r>
            <w:r w:rsidRPr="00352A0B">
              <w:t>fill</w:t>
            </w:r>
            <w:r>
              <w:t xml:space="preserve"> buckets </w:t>
            </w:r>
            <w:r w:rsidRPr="005B52F9">
              <w:rPr>
                <w:b/>
              </w:rPr>
              <w:t>and</w:t>
            </w:r>
            <w:r>
              <w:t xml:space="preserve"> EVR vapor buckets installed?                 </w:t>
            </w:r>
            <w:r w:rsidR="00403CCF">
              <w:t xml:space="preserve">  </w:t>
            </w:r>
            <w:r w:rsidR="006F16EF">
              <w:t xml:space="preserve"> </w:t>
            </w:r>
            <w:r>
              <w:fldChar w:fldCharType="begin">
                <w:ffData>
                  <w:name w:val="Check11"/>
                  <w:enabled/>
                  <w:calcOnExit w:val="0"/>
                  <w:checkBox>
                    <w:sizeAuto/>
                    <w:default w:val="0"/>
                  </w:checkBox>
                </w:ffData>
              </w:fldChar>
            </w:r>
            <w:r>
              <w:instrText xml:space="preserve"> FORMCHECKBOX </w:instrText>
            </w:r>
            <w:r w:rsidR="00A439FF">
              <w:fldChar w:fldCharType="separate"/>
            </w:r>
            <w:r>
              <w:fldChar w:fldCharType="end"/>
            </w:r>
            <w:r>
              <w:t xml:space="preserve"> Yes</w:t>
            </w:r>
            <w:r>
              <w:tab/>
              <w:t xml:space="preserve"> </w:t>
            </w:r>
            <w:r w:rsidR="003F1D1E">
              <w:t xml:space="preserve"> </w:t>
            </w:r>
            <w:r>
              <w:t xml:space="preserve">        </w:t>
            </w:r>
            <w:r>
              <w:fldChar w:fldCharType="begin">
                <w:ffData>
                  <w:name w:val="Check12"/>
                  <w:enabled/>
                  <w:calcOnExit w:val="0"/>
                  <w:checkBox>
                    <w:sizeAuto/>
                    <w:default w:val="0"/>
                  </w:checkBox>
                </w:ffData>
              </w:fldChar>
            </w:r>
            <w:r>
              <w:instrText xml:space="preserve"> FORMCHECKBOX </w:instrText>
            </w:r>
            <w:r w:rsidR="00A439FF">
              <w:fldChar w:fldCharType="separate"/>
            </w:r>
            <w:r>
              <w:fldChar w:fldCharType="end"/>
            </w:r>
            <w:r>
              <w:t xml:space="preserve"> No</w:t>
            </w:r>
          </w:p>
        </w:tc>
      </w:tr>
      <w:tr w:rsidR="00263A5B" w:rsidTr="00650B61">
        <w:trPr>
          <w:gridBefore w:val="2"/>
          <w:wBefore w:w="42" w:type="dxa"/>
          <w:cantSplit/>
          <w:trHeight w:hRule="exact" w:val="480"/>
          <w:jc w:val="center"/>
        </w:trPr>
        <w:tc>
          <w:tcPr>
            <w:tcW w:w="1321" w:type="dxa"/>
            <w:gridSpan w:val="3"/>
            <w:tcBorders>
              <w:top w:val="nil"/>
              <w:left w:val="nil"/>
              <w:bottom w:val="nil"/>
              <w:right w:val="nil"/>
            </w:tcBorders>
          </w:tcPr>
          <w:p w:rsidR="00263A5B" w:rsidRDefault="00263A5B" w:rsidP="002654A1">
            <w:pPr>
              <w:pStyle w:val="text"/>
              <w:ind w:left="360"/>
            </w:pPr>
          </w:p>
        </w:tc>
        <w:tc>
          <w:tcPr>
            <w:tcW w:w="9479" w:type="dxa"/>
            <w:gridSpan w:val="13"/>
            <w:tcBorders>
              <w:top w:val="nil"/>
              <w:left w:val="nil"/>
              <w:bottom w:val="nil"/>
              <w:right w:val="nil"/>
            </w:tcBorders>
            <w:vAlign w:val="center"/>
          </w:tcPr>
          <w:p w:rsidR="00263A5B" w:rsidRPr="00022AF3" w:rsidRDefault="00650B61" w:rsidP="006F16EF">
            <w:pPr>
              <w:pStyle w:val="ListParagraph"/>
              <w:numPr>
                <w:ilvl w:val="0"/>
                <w:numId w:val="41"/>
              </w:numPr>
              <w:rPr>
                <w:vanish/>
              </w:rPr>
            </w:pPr>
            <w:r>
              <w:t xml:space="preserve">For CARB EVR buckets are the drop tubes installed </w:t>
            </w:r>
            <w:r w:rsidRPr="00EC2BE8">
              <w:rPr>
                <w:b/>
                <w:bCs/>
              </w:rPr>
              <w:t>below</w:t>
            </w:r>
            <w:r>
              <w:t xml:space="preserve"> the bucket</w:t>
            </w:r>
            <w:r w:rsidR="00263A5B" w:rsidRPr="00097E80">
              <w:t>?</w:t>
            </w:r>
            <w:r w:rsidR="00263A5B">
              <w:t xml:space="preserve">    </w:t>
            </w:r>
            <w:r w:rsidR="0024125E">
              <w:t xml:space="preserve"> </w:t>
            </w:r>
            <w:r>
              <w:t xml:space="preserve">      </w:t>
            </w:r>
            <w:r w:rsidR="00263A5B">
              <w:fldChar w:fldCharType="begin">
                <w:ffData>
                  <w:name w:val="Check11"/>
                  <w:enabled/>
                  <w:calcOnExit w:val="0"/>
                  <w:checkBox>
                    <w:sizeAuto/>
                    <w:default w:val="0"/>
                  </w:checkBox>
                </w:ffData>
              </w:fldChar>
            </w:r>
            <w:r w:rsidR="00263A5B">
              <w:instrText xml:space="preserve"> FORMCHECKBOX </w:instrText>
            </w:r>
            <w:r w:rsidR="00A439FF">
              <w:fldChar w:fldCharType="separate"/>
            </w:r>
            <w:r w:rsidR="00263A5B">
              <w:fldChar w:fldCharType="end"/>
            </w:r>
            <w:r w:rsidR="00263A5B">
              <w:t xml:space="preserve"> Yes</w:t>
            </w:r>
            <w:r w:rsidR="00263A5B">
              <w:tab/>
              <w:t xml:space="preserve"> </w:t>
            </w:r>
            <w:r w:rsidR="006F16EF">
              <w:t xml:space="preserve">         </w:t>
            </w:r>
            <w:r w:rsidR="00263A5B">
              <w:fldChar w:fldCharType="begin">
                <w:ffData>
                  <w:name w:val="Check12"/>
                  <w:enabled/>
                  <w:calcOnExit w:val="0"/>
                  <w:checkBox>
                    <w:sizeAuto/>
                    <w:default w:val="0"/>
                  </w:checkBox>
                </w:ffData>
              </w:fldChar>
            </w:r>
            <w:r w:rsidR="00263A5B">
              <w:instrText xml:space="preserve"> FORMCHECKBOX </w:instrText>
            </w:r>
            <w:r w:rsidR="00A439FF">
              <w:fldChar w:fldCharType="separate"/>
            </w:r>
            <w:r w:rsidR="00263A5B">
              <w:fldChar w:fldCharType="end"/>
            </w:r>
            <w:r w:rsidR="00263A5B">
              <w:t xml:space="preserve"> No</w:t>
            </w:r>
          </w:p>
        </w:tc>
      </w:tr>
      <w:tr w:rsidR="00EE222E" w:rsidTr="00EE222E">
        <w:trPr>
          <w:gridBefore w:val="2"/>
          <w:wBefore w:w="42" w:type="dxa"/>
          <w:cantSplit/>
          <w:trHeight w:hRule="exact" w:val="480"/>
          <w:jc w:val="center"/>
        </w:trPr>
        <w:tc>
          <w:tcPr>
            <w:tcW w:w="1321" w:type="dxa"/>
            <w:gridSpan w:val="3"/>
            <w:tcBorders>
              <w:top w:val="nil"/>
              <w:left w:val="nil"/>
              <w:bottom w:val="nil"/>
              <w:right w:val="nil"/>
            </w:tcBorders>
          </w:tcPr>
          <w:p w:rsidR="00EE222E" w:rsidRDefault="00EE222E" w:rsidP="002654A1">
            <w:pPr>
              <w:pStyle w:val="text"/>
              <w:ind w:left="360"/>
            </w:pPr>
          </w:p>
        </w:tc>
        <w:tc>
          <w:tcPr>
            <w:tcW w:w="9479" w:type="dxa"/>
            <w:gridSpan w:val="13"/>
            <w:tcBorders>
              <w:top w:val="nil"/>
              <w:left w:val="nil"/>
              <w:bottom w:val="nil"/>
              <w:right w:val="nil"/>
            </w:tcBorders>
            <w:vAlign w:val="center"/>
          </w:tcPr>
          <w:p w:rsidR="00EE222E" w:rsidRPr="00634760" w:rsidRDefault="00EE222E" w:rsidP="00103D60">
            <w:pPr>
              <w:pStyle w:val="ListParagraph"/>
              <w:numPr>
                <w:ilvl w:val="0"/>
                <w:numId w:val="41"/>
              </w:numPr>
            </w:pPr>
            <w:r>
              <w:t xml:space="preserve">CARB </w:t>
            </w:r>
            <w:r w:rsidRPr="004724D0">
              <w:t xml:space="preserve">EVR </w:t>
            </w:r>
            <w:r>
              <w:t>Pressure Vacuum (</w:t>
            </w:r>
            <w:r w:rsidRPr="004724D0">
              <w:t>P/V</w:t>
            </w:r>
            <w:r>
              <w:t>)</w:t>
            </w:r>
            <w:r w:rsidRPr="004724D0">
              <w:t xml:space="preserve"> vent valve(s) installed?     </w:t>
            </w:r>
            <w:r>
              <w:t xml:space="preserve">                        </w:t>
            </w:r>
            <w:r w:rsidR="00103D60">
              <w:t xml:space="preserve"> </w:t>
            </w:r>
            <w:r w:rsidRPr="004724D0">
              <w:fldChar w:fldCharType="begin">
                <w:ffData>
                  <w:name w:val="Check11"/>
                  <w:enabled/>
                  <w:calcOnExit w:val="0"/>
                  <w:checkBox>
                    <w:sizeAuto/>
                    <w:default w:val="0"/>
                  </w:checkBox>
                </w:ffData>
              </w:fldChar>
            </w:r>
            <w:r w:rsidRPr="004724D0">
              <w:instrText xml:space="preserve"> FORMCHECKBOX </w:instrText>
            </w:r>
            <w:r w:rsidR="00A439FF">
              <w:fldChar w:fldCharType="separate"/>
            </w:r>
            <w:r w:rsidRPr="004724D0">
              <w:fldChar w:fldCharType="end"/>
            </w:r>
            <w:r w:rsidRPr="004724D0">
              <w:t xml:space="preserve"> Yes  </w:t>
            </w:r>
            <w:r>
              <w:t xml:space="preserve">        </w:t>
            </w:r>
            <w:r w:rsidRPr="004724D0">
              <w:fldChar w:fldCharType="begin">
                <w:ffData>
                  <w:name w:val="Check12"/>
                  <w:enabled/>
                  <w:calcOnExit w:val="0"/>
                  <w:checkBox>
                    <w:sizeAuto/>
                    <w:default w:val="0"/>
                  </w:checkBox>
                </w:ffData>
              </w:fldChar>
            </w:r>
            <w:r w:rsidRPr="004724D0">
              <w:instrText xml:space="preserve"> FORMCHECKBOX </w:instrText>
            </w:r>
            <w:r w:rsidR="00A439FF">
              <w:fldChar w:fldCharType="separate"/>
            </w:r>
            <w:r w:rsidRPr="004724D0">
              <w:fldChar w:fldCharType="end"/>
            </w:r>
            <w:r w:rsidRPr="004724D0">
              <w:t xml:space="preserve"> No</w:t>
            </w:r>
          </w:p>
        </w:tc>
      </w:tr>
      <w:tr w:rsidR="00650B61" w:rsidTr="00EE222E">
        <w:trPr>
          <w:gridBefore w:val="2"/>
          <w:wBefore w:w="42" w:type="dxa"/>
          <w:cantSplit/>
          <w:trHeight w:hRule="exact" w:val="480"/>
          <w:jc w:val="center"/>
        </w:trPr>
        <w:tc>
          <w:tcPr>
            <w:tcW w:w="1321" w:type="dxa"/>
            <w:gridSpan w:val="3"/>
            <w:tcBorders>
              <w:top w:val="nil"/>
              <w:left w:val="nil"/>
              <w:bottom w:val="nil"/>
              <w:right w:val="nil"/>
            </w:tcBorders>
          </w:tcPr>
          <w:p w:rsidR="00650B61" w:rsidRDefault="00650B61" w:rsidP="002654A1">
            <w:pPr>
              <w:pStyle w:val="text"/>
              <w:ind w:left="360"/>
            </w:pPr>
          </w:p>
        </w:tc>
        <w:tc>
          <w:tcPr>
            <w:tcW w:w="9479" w:type="dxa"/>
            <w:gridSpan w:val="13"/>
            <w:tcBorders>
              <w:top w:val="nil"/>
              <w:left w:val="nil"/>
              <w:bottom w:val="nil"/>
              <w:right w:val="nil"/>
            </w:tcBorders>
            <w:vAlign w:val="center"/>
          </w:tcPr>
          <w:p w:rsidR="00650B61" w:rsidRDefault="00650B61" w:rsidP="00650B61"/>
        </w:tc>
      </w:tr>
      <w:tr w:rsidR="00BD77B3" w:rsidTr="003350E2">
        <w:trPr>
          <w:gridBefore w:val="2"/>
          <w:wBefore w:w="42" w:type="dxa"/>
          <w:cantSplit/>
          <w:trHeight w:hRule="exact" w:val="480"/>
          <w:jc w:val="center"/>
        </w:trPr>
        <w:tc>
          <w:tcPr>
            <w:tcW w:w="1321" w:type="dxa"/>
            <w:gridSpan w:val="3"/>
            <w:vMerge w:val="restart"/>
            <w:tcBorders>
              <w:top w:val="nil"/>
              <w:left w:val="nil"/>
              <w:right w:val="nil"/>
            </w:tcBorders>
          </w:tcPr>
          <w:p w:rsidR="00BD77B3" w:rsidRPr="00E42FD9" w:rsidRDefault="00BD77B3" w:rsidP="00E42FD9">
            <w:pPr>
              <w:pStyle w:val="text"/>
              <w:rPr>
                <w:sz w:val="16"/>
                <w:szCs w:val="16"/>
              </w:rPr>
            </w:pPr>
            <w:r w:rsidRPr="00E42FD9">
              <w:rPr>
                <w:sz w:val="16"/>
                <w:szCs w:val="16"/>
              </w:rPr>
              <w:lastRenderedPageBreak/>
              <w:t xml:space="preserve">Section E is to </w:t>
            </w:r>
            <w:r w:rsidRPr="00E42FD9">
              <w:rPr>
                <w:sz w:val="16"/>
                <w:szCs w:val="16"/>
              </w:rPr>
              <w:br/>
              <w:t xml:space="preserve">be completed by Compliance Testing </w:t>
            </w:r>
            <w:r>
              <w:rPr>
                <w:sz w:val="16"/>
                <w:szCs w:val="16"/>
              </w:rPr>
              <w:t xml:space="preserve">  </w:t>
            </w:r>
            <w:r w:rsidRPr="00E42FD9">
              <w:rPr>
                <w:sz w:val="16"/>
                <w:szCs w:val="16"/>
              </w:rPr>
              <w:t>Company only</w:t>
            </w:r>
            <w:r w:rsidR="009D5A02">
              <w:rPr>
                <w:sz w:val="16"/>
                <w:szCs w:val="16"/>
              </w:rPr>
              <w:t>.</w:t>
            </w:r>
          </w:p>
        </w:tc>
        <w:tc>
          <w:tcPr>
            <w:tcW w:w="9479" w:type="dxa"/>
            <w:gridSpan w:val="13"/>
            <w:tcBorders>
              <w:top w:val="nil"/>
              <w:left w:val="nil"/>
              <w:bottom w:val="single" w:sz="4" w:space="0" w:color="auto"/>
              <w:right w:val="nil"/>
            </w:tcBorders>
          </w:tcPr>
          <w:p w:rsidR="00BD77B3" w:rsidRDefault="00BD77B3" w:rsidP="00215249">
            <w:pPr>
              <w:pStyle w:val="text"/>
              <w:numPr>
                <w:ilvl w:val="0"/>
                <w:numId w:val="39"/>
              </w:numPr>
            </w:pPr>
            <w:r>
              <w:rPr>
                <w:b/>
                <w:sz w:val="28"/>
                <w:szCs w:val="28"/>
              </w:rPr>
              <w:t>Compliance Testing Company Certification (cont.)</w:t>
            </w:r>
          </w:p>
        </w:tc>
      </w:tr>
      <w:tr w:rsidR="00EE222E" w:rsidTr="003350E2">
        <w:trPr>
          <w:gridBefore w:val="2"/>
          <w:wBefore w:w="42" w:type="dxa"/>
          <w:cantSplit/>
          <w:trHeight w:hRule="exact" w:val="480"/>
          <w:jc w:val="center"/>
        </w:trPr>
        <w:tc>
          <w:tcPr>
            <w:tcW w:w="1321" w:type="dxa"/>
            <w:gridSpan w:val="3"/>
            <w:vMerge/>
            <w:tcBorders>
              <w:left w:val="nil"/>
              <w:bottom w:val="nil"/>
              <w:right w:val="nil"/>
            </w:tcBorders>
          </w:tcPr>
          <w:p w:rsidR="00EE222E" w:rsidRPr="00E42FD9" w:rsidRDefault="00EE222E" w:rsidP="005E401F">
            <w:pPr>
              <w:pStyle w:val="text"/>
              <w:ind w:left="360"/>
              <w:rPr>
                <w:sz w:val="16"/>
                <w:szCs w:val="16"/>
              </w:rPr>
            </w:pPr>
          </w:p>
        </w:tc>
        <w:tc>
          <w:tcPr>
            <w:tcW w:w="9479" w:type="dxa"/>
            <w:gridSpan w:val="13"/>
            <w:tcBorders>
              <w:top w:val="single" w:sz="4" w:space="0" w:color="auto"/>
              <w:left w:val="nil"/>
              <w:bottom w:val="nil"/>
              <w:right w:val="nil"/>
            </w:tcBorders>
            <w:vAlign w:val="center"/>
          </w:tcPr>
          <w:p w:rsidR="00EE222E" w:rsidRPr="000D4695" w:rsidRDefault="00EE222E" w:rsidP="00BE132D">
            <w:pPr>
              <w:pStyle w:val="ListParagraph"/>
              <w:numPr>
                <w:ilvl w:val="0"/>
                <w:numId w:val="41"/>
              </w:numPr>
              <w:tabs>
                <w:tab w:val="left" w:pos="360"/>
              </w:tabs>
              <w:rPr>
                <w:vanish/>
                <w:sz w:val="18"/>
                <w:szCs w:val="18"/>
              </w:rPr>
            </w:pPr>
            <w:r>
              <w:t xml:space="preserve">Indicate </w:t>
            </w:r>
            <w:r w:rsidRPr="0020308E">
              <w:rPr>
                <w:b/>
              </w:rPr>
              <w:t>date</w:t>
            </w:r>
            <w:r w:rsidRPr="009F1C28">
              <w:t xml:space="preserve"> each required </w:t>
            </w:r>
            <w:r>
              <w:t xml:space="preserve">Stage I </w:t>
            </w:r>
            <w:r w:rsidRPr="009F1C28">
              <w:t xml:space="preserve">compliance test, as applicable, was performed and </w:t>
            </w:r>
            <w:r w:rsidRPr="0020308E">
              <w:rPr>
                <w:b/>
              </w:rPr>
              <w:t>passed:</w:t>
            </w:r>
          </w:p>
          <w:p w:rsidR="00EE222E" w:rsidRPr="000D4695" w:rsidRDefault="00EE222E" w:rsidP="004705B3">
            <w:pPr>
              <w:pStyle w:val="ListParagraph"/>
              <w:tabs>
                <w:tab w:val="left" w:pos="360"/>
              </w:tabs>
              <w:ind w:left="0"/>
              <w:rPr>
                <w:vanish/>
                <w:sz w:val="18"/>
                <w:szCs w:val="18"/>
              </w:rPr>
            </w:pPr>
          </w:p>
          <w:p w:rsidR="00EE222E" w:rsidRPr="000D4695" w:rsidRDefault="00EE222E" w:rsidP="004705B3">
            <w:pPr>
              <w:pStyle w:val="ListParagraph"/>
              <w:tabs>
                <w:tab w:val="left" w:pos="360"/>
              </w:tabs>
              <w:ind w:left="0"/>
              <w:rPr>
                <w:vanish/>
              </w:rPr>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nil"/>
              <w:right w:val="nil"/>
            </w:tcBorders>
            <w:vAlign w:val="center"/>
          </w:tcPr>
          <w:p w:rsidR="00EE222E" w:rsidRPr="006A79F6" w:rsidRDefault="00EE222E" w:rsidP="003B32B0">
            <w:pPr>
              <w:pStyle w:val="texthang"/>
              <w:ind w:left="720"/>
              <w:rPr>
                <w:sz w:val="18"/>
                <w:szCs w:val="18"/>
              </w:rPr>
            </w:pPr>
            <w:r w:rsidRPr="004E1D33">
              <w:rPr>
                <w:sz w:val="18"/>
                <w:szCs w:val="18"/>
              </w:rPr>
              <w:t>Pressure Decay test</w:t>
            </w:r>
            <w:r w:rsidRPr="006A79F6">
              <w:rPr>
                <w:sz w:val="18"/>
                <w:szCs w:val="18"/>
              </w:rPr>
              <w:t xml:space="preserve">  </w:t>
            </w:r>
            <w:r>
              <w:rPr>
                <w:sz w:val="18"/>
                <w:szCs w:val="18"/>
              </w:rPr>
              <w:t xml:space="preserve">                  </w:t>
            </w:r>
            <w:r w:rsidRPr="006A79F6">
              <w:rPr>
                <w:sz w:val="18"/>
                <w:szCs w:val="18"/>
              </w:rPr>
              <w:t xml:space="preserve">          </w:t>
            </w:r>
            <w:r>
              <w:rPr>
                <w:sz w:val="18"/>
                <w:szCs w:val="18"/>
              </w:rPr>
              <w:t xml:space="preserve">       </w:t>
            </w:r>
            <w:r w:rsidRPr="006A79F6">
              <w:rPr>
                <w:sz w:val="18"/>
                <w:szCs w:val="18"/>
              </w:rPr>
              <w:t xml:space="preserve"> </w:t>
            </w:r>
            <w:r>
              <w:rPr>
                <w:sz w:val="18"/>
                <w:szCs w:val="18"/>
              </w:rPr>
              <w:t xml:space="preserve">                                </w:t>
            </w:r>
            <w:r w:rsidRPr="006A79F6">
              <w:rPr>
                <w:sz w:val="18"/>
                <w:szCs w:val="18"/>
              </w:rPr>
              <w:t>(TP-201.3)</w:t>
            </w:r>
          </w:p>
          <w:p w:rsidR="00EE222E" w:rsidRPr="00FB1CC0" w:rsidRDefault="00EE222E">
            <w:pPr>
              <w:pStyle w:val="texthang"/>
              <w:rPr>
                <w:sz w:val="16"/>
                <w:szCs w:val="16"/>
              </w:rPr>
            </w:pPr>
          </w:p>
        </w:tc>
        <w:tc>
          <w:tcPr>
            <w:tcW w:w="2637" w:type="dxa"/>
            <w:gridSpan w:val="4"/>
            <w:tcBorders>
              <w:top w:val="nil"/>
              <w:left w:val="nil"/>
              <w:bottom w:val="nil"/>
              <w:right w:val="nil"/>
            </w:tcBorders>
            <w:vAlign w:val="center"/>
          </w:tcPr>
          <w:p w:rsidR="00EE222E" w:rsidRDefault="00EE222E">
            <w:pPr>
              <w:pStyle w:val="texthang"/>
            </w:pPr>
            <w:r>
              <w:tab/>
            </w:r>
            <w:r>
              <w:fldChar w:fldCharType="begin">
                <w:ffData>
                  <w:name w:val="Text91"/>
                  <w:enabled/>
                  <w:calcOnExit w:val="0"/>
                  <w:textInput/>
                </w:ffData>
              </w:fldChar>
            </w:r>
            <w:bookmarkStart w:id="20" w:name="Text91"/>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20"/>
          </w:p>
          <w:p w:rsidR="00EE222E" w:rsidRDefault="00EE222E">
            <w:pPr>
              <w:pStyle w:val="bars24"/>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nil"/>
              <w:right w:val="nil"/>
            </w:tcBorders>
            <w:vAlign w:val="center"/>
          </w:tcPr>
          <w:p w:rsidR="00EE222E" w:rsidRPr="006A79F6" w:rsidRDefault="00EE222E" w:rsidP="002777BF">
            <w:pPr>
              <w:pStyle w:val="texthang"/>
              <w:ind w:left="720"/>
              <w:rPr>
                <w:sz w:val="18"/>
                <w:szCs w:val="18"/>
              </w:rPr>
            </w:pPr>
            <w:r w:rsidRPr="006A79F6">
              <w:rPr>
                <w:sz w:val="18"/>
                <w:szCs w:val="18"/>
              </w:rPr>
              <w:t xml:space="preserve">Vapor Tie test                                          </w:t>
            </w:r>
            <w:r>
              <w:rPr>
                <w:sz w:val="18"/>
                <w:szCs w:val="18"/>
              </w:rPr>
              <w:t xml:space="preserve">                                      </w:t>
            </w:r>
            <w:r w:rsidRPr="006A79F6">
              <w:rPr>
                <w:sz w:val="18"/>
                <w:szCs w:val="18"/>
              </w:rPr>
              <w:t>(TP-96-1)</w:t>
            </w:r>
          </w:p>
          <w:p w:rsidR="00EE222E" w:rsidRPr="00FB1CC0" w:rsidRDefault="00EE222E">
            <w:pPr>
              <w:pStyle w:val="texthang"/>
              <w:rPr>
                <w:sz w:val="16"/>
                <w:szCs w:val="16"/>
              </w:rPr>
            </w:pPr>
          </w:p>
        </w:tc>
        <w:tc>
          <w:tcPr>
            <w:tcW w:w="2637" w:type="dxa"/>
            <w:gridSpan w:val="4"/>
            <w:tcBorders>
              <w:top w:val="nil"/>
              <w:left w:val="nil"/>
              <w:bottom w:val="nil"/>
              <w:right w:val="nil"/>
            </w:tcBorders>
            <w:vAlign w:val="center"/>
          </w:tcPr>
          <w:p w:rsidR="00EE222E" w:rsidRDefault="00EE222E">
            <w:pPr>
              <w:pStyle w:val="texthang"/>
            </w:pPr>
            <w:r>
              <w:tab/>
            </w:r>
            <w:r>
              <w:fldChar w:fldCharType="begin">
                <w:ffData>
                  <w:name w:val="Text91"/>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pPr>
              <w:pStyle w:val="bars24"/>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nil"/>
              <w:right w:val="nil"/>
            </w:tcBorders>
            <w:vAlign w:val="center"/>
          </w:tcPr>
          <w:p w:rsidR="00EE222E" w:rsidRPr="006A79F6" w:rsidRDefault="00EE222E" w:rsidP="0069367E">
            <w:pPr>
              <w:pStyle w:val="texthang"/>
              <w:rPr>
                <w:sz w:val="18"/>
                <w:szCs w:val="18"/>
              </w:rPr>
            </w:pPr>
            <w:r>
              <w:tab/>
            </w:r>
            <w:r w:rsidRPr="006A79F6">
              <w:rPr>
                <w:sz w:val="18"/>
                <w:szCs w:val="18"/>
              </w:rPr>
              <w:t xml:space="preserve">P/V </w:t>
            </w:r>
            <w:r w:rsidRPr="00B9467F">
              <w:rPr>
                <w:sz w:val="18"/>
                <w:szCs w:val="18"/>
              </w:rPr>
              <w:t>Vent Valve</w:t>
            </w:r>
            <w:r w:rsidRPr="006A79F6">
              <w:rPr>
                <w:sz w:val="18"/>
                <w:szCs w:val="18"/>
              </w:rPr>
              <w:t xml:space="preserve"> test                                 </w:t>
            </w:r>
            <w:r>
              <w:rPr>
                <w:sz w:val="18"/>
                <w:szCs w:val="18"/>
              </w:rPr>
              <w:t xml:space="preserve">                                      </w:t>
            </w:r>
            <w:r w:rsidRPr="006A79F6">
              <w:rPr>
                <w:sz w:val="18"/>
                <w:szCs w:val="18"/>
              </w:rPr>
              <w:t>(TP-201.1E)</w:t>
            </w:r>
          </w:p>
          <w:p w:rsidR="00EE222E" w:rsidRPr="00FB1CC0" w:rsidRDefault="00EE222E" w:rsidP="0069367E">
            <w:pPr>
              <w:pStyle w:val="texthang"/>
              <w:rPr>
                <w:sz w:val="16"/>
                <w:szCs w:val="16"/>
              </w:rPr>
            </w:pPr>
          </w:p>
        </w:tc>
        <w:tc>
          <w:tcPr>
            <w:tcW w:w="2637" w:type="dxa"/>
            <w:gridSpan w:val="4"/>
            <w:tcBorders>
              <w:top w:val="nil"/>
              <w:left w:val="nil"/>
              <w:bottom w:val="nil"/>
              <w:right w:val="nil"/>
            </w:tcBorders>
            <w:vAlign w:val="center"/>
          </w:tcPr>
          <w:p w:rsidR="00EE222E" w:rsidRDefault="00EE222E">
            <w:pPr>
              <w:pStyle w:val="texthang"/>
            </w:pPr>
            <w:r>
              <w:tab/>
            </w:r>
            <w:r>
              <w:fldChar w:fldCharType="begin">
                <w:ffData>
                  <w:name w:val="Text91"/>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pPr>
              <w:pStyle w:val="bars24"/>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nil"/>
              <w:right w:val="nil"/>
            </w:tcBorders>
            <w:vAlign w:val="center"/>
          </w:tcPr>
          <w:p w:rsidR="00EE222E" w:rsidRPr="006A79F6" w:rsidRDefault="00EE222E" w:rsidP="002777BF">
            <w:pPr>
              <w:pStyle w:val="texthang"/>
              <w:ind w:left="720"/>
              <w:rPr>
                <w:sz w:val="18"/>
                <w:szCs w:val="18"/>
              </w:rPr>
            </w:pPr>
            <w:r w:rsidRPr="006A79F6">
              <w:rPr>
                <w:sz w:val="18"/>
                <w:szCs w:val="18"/>
              </w:rPr>
              <w:t xml:space="preserve">Static Torque Rotatable Adaptor </w:t>
            </w:r>
            <w:r>
              <w:rPr>
                <w:sz w:val="18"/>
                <w:szCs w:val="18"/>
              </w:rPr>
              <w:t>t</w:t>
            </w:r>
            <w:r w:rsidRPr="006A79F6">
              <w:rPr>
                <w:sz w:val="18"/>
                <w:szCs w:val="18"/>
              </w:rPr>
              <w:t>est</w:t>
            </w:r>
            <w:r>
              <w:rPr>
                <w:sz w:val="18"/>
                <w:szCs w:val="18"/>
              </w:rPr>
              <w:t xml:space="preserve">   </w:t>
            </w:r>
            <w:r w:rsidRPr="006A79F6">
              <w:rPr>
                <w:sz w:val="18"/>
                <w:szCs w:val="18"/>
              </w:rPr>
              <w:t xml:space="preserve">     </w:t>
            </w:r>
            <w:r>
              <w:rPr>
                <w:sz w:val="18"/>
                <w:szCs w:val="18"/>
              </w:rPr>
              <w:t xml:space="preserve">                                    </w:t>
            </w:r>
            <w:r w:rsidRPr="006A79F6">
              <w:rPr>
                <w:sz w:val="18"/>
                <w:szCs w:val="18"/>
              </w:rPr>
              <w:t>(TP-201.1B)</w:t>
            </w:r>
          </w:p>
          <w:p w:rsidR="00EE222E" w:rsidRPr="00FB1CC0" w:rsidRDefault="00EE222E" w:rsidP="00866B2A">
            <w:pPr>
              <w:pStyle w:val="texthang"/>
              <w:rPr>
                <w:sz w:val="16"/>
                <w:szCs w:val="16"/>
              </w:rPr>
            </w:pPr>
          </w:p>
        </w:tc>
        <w:tc>
          <w:tcPr>
            <w:tcW w:w="2637" w:type="dxa"/>
            <w:gridSpan w:val="4"/>
            <w:tcBorders>
              <w:top w:val="nil"/>
              <w:left w:val="nil"/>
              <w:bottom w:val="nil"/>
              <w:right w:val="nil"/>
            </w:tcBorders>
            <w:vAlign w:val="center"/>
          </w:tcPr>
          <w:p w:rsidR="00EE222E" w:rsidRDefault="00EE222E">
            <w:pPr>
              <w:pStyle w:val="texthang"/>
            </w:pPr>
            <w:r>
              <w:tab/>
            </w:r>
            <w:r>
              <w:fldChar w:fldCharType="begin">
                <w:ffData>
                  <w:name w:val="Text91"/>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pPr>
              <w:pStyle w:val="bars24"/>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nil"/>
              <w:right w:val="nil"/>
            </w:tcBorders>
            <w:vAlign w:val="center"/>
          </w:tcPr>
          <w:p w:rsidR="00EE222E" w:rsidRPr="006A79F6" w:rsidRDefault="00EE222E" w:rsidP="002777BF">
            <w:pPr>
              <w:pStyle w:val="texthang"/>
              <w:ind w:left="720"/>
              <w:rPr>
                <w:sz w:val="18"/>
                <w:szCs w:val="18"/>
              </w:rPr>
            </w:pPr>
            <w:r w:rsidRPr="006A79F6">
              <w:rPr>
                <w:sz w:val="18"/>
                <w:szCs w:val="18"/>
              </w:rPr>
              <w:t>Leak Rate of Drop Tube / Drain Valve</w:t>
            </w:r>
            <w:r>
              <w:rPr>
                <w:sz w:val="18"/>
                <w:szCs w:val="18"/>
              </w:rPr>
              <w:t xml:space="preserve"> test </w:t>
            </w:r>
            <w:r w:rsidRPr="00504E4E">
              <w:rPr>
                <w:b/>
                <w:sz w:val="24"/>
                <w:szCs w:val="24"/>
                <w:vertAlign w:val="superscript"/>
              </w:rPr>
              <w:t>1</w:t>
            </w:r>
            <w:r w:rsidRPr="00506825">
              <w:rPr>
                <w:b/>
                <w:sz w:val="16"/>
                <w:szCs w:val="16"/>
              </w:rPr>
              <w:t xml:space="preserve"> </w:t>
            </w:r>
            <w:r>
              <w:rPr>
                <w:b/>
                <w:sz w:val="14"/>
                <w:szCs w:val="14"/>
              </w:rPr>
              <w:t xml:space="preserve">  </w:t>
            </w:r>
            <w:r>
              <w:rPr>
                <w:sz w:val="18"/>
                <w:szCs w:val="18"/>
              </w:rPr>
              <w:t xml:space="preserve">                              </w:t>
            </w:r>
            <w:r w:rsidRPr="006A79F6">
              <w:rPr>
                <w:sz w:val="18"/>
                <w:szCs w:val="18"/>
              </w:rPr>
              <w:t>(TP-201.1C)</w:t>
            </w:r>
          </w:p>
          <w:p w:rsidR="00EE222E" w:rsidRPr="00FB1CC0" w:rsidRDefault="00EE222E" w:rsidP="002777BF">
            <w:pPr>
              <w:pStyle w:val="texthang"/>
              <w:rPr>
                <w:sz w:val="16"/>
                <w:szCs w:val="16"/>
              </w:rPr>
            </w:pPr>
          </w:p>
        </w:tc>
        <w:tc>
          <w:tcPr>
            <w:tcW w:w="2637" w:type="dxa"/>
            <w:gridSpan w:val="4"/>
            <w:tcBorders>
              <w:top w:val="nil"/>
              <w:left w:val="nil"/>
              <w:bottom w:val="nil"/>
              <w:right w:val="nil"/>
            </w:tcBorders>
            <w:vAlign w:val="center"/>
          </w:tcPr>
          <w:p w:rsidR="00EE222E" w:rsidRDefault="00EE222E">
            <w:pPr>
              <w:pStyle w:val="texthang"/>
            </w:pPr>
            <w:r>
              <w:tab/>
            </w:r>
            <w:r>
              <w:fldChar w:fldCharType="begin">
                <w:ffData>
                  <w:name w:val="Text91"/>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pPr>
              <w:pStyle w:val="bars24"/>
            </w:pPr>
          </w:p>
        </w:tc>
      </w:tr>
      <w:tr w:rsidR="00EE222E" w:rsidTr="009B02BE">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6841" w:type="dxa"/>
            <w:gridSpan w:val="9"/>
            <w:tcBorders>
              <w:top w:val="nil"/>
              <w:left w:val="nil"/>
              <w:bottom w:val="single" w:sz="4" w:space="0" w:color="auto"/>
              <w:right w:val="nil"/>
            </w:tcBorders>
            <w:vAlign w:val="center"/>
          </w:tcPr>
          <w:p w:rsidR="00EE222E" w:rsidRDefault="00EE222E" w:rsidP="002777BF">
            <w:pPr>
              <w:pStyle w:val="texthang"/>
              <w:ind w:left="720"/>
            </w:pPr>
            <w:r w:rsidRPr="006A79F6">
              <w:rPr>
                <w:sz w:val="18"/>
                <w:szCs w:val="18"/>
              </w:rPr>
              <w:t xml:space="preserve">Leak Rate of Drop Tube / Overfill </w:t>
            </w:r>
            <w:r>
              <w:rPr>
                <w:sz w:val="18"/>
                <w:szCs w:val="18"/>
              </w:rPr>
              <w:t xml:space="preserve">Prevention </w:t>
            </w:r>
            <w:r w:rsidRPr="003B32B0">
              <w:rPr>
                <w:sz w:val="18"/>
                <w:szCs w:val="18"/>
              </w:rPr>
              <w:t>Device</w:t>
            </w:r>
            <w:r w:rsidRPr="006A79F6">
              <w:rPr>
                <w:sz w:val="18"/>
                <w:szCs w:val="18"/>
              </w:rPr>
              <w:t xml:space="preserve">  </w:t>
            </w:r>
            <w:r>
              <w:rPr>
                <w:sz w:val="18"/>
                <w:szCs w:val="18"/>
              </w:rPr>
              <w:t>test</w:t>
            </w:r>
            <w:r w:rsidRPr="006A79F6">
              <w:rPr>
                <w:sz w:val="18"/>
                <w:szCs w:val="18"/>
              </w:rPr>
              <w:t xml:space="preserve"> </w:t>
            </w:r>
            <w:r w:rsidRPr="00504E4E">
              <w:rPr>
                <w:b/>
                <w:sz w:val="24"/>
                <w:szCs w:val="24"/>
                <w:vertAlign w:val="superscript"/>
              </w:rPr>
              <w:t>1</w:t>
            </w:r>
            <w:r>
              <w:rPr>
                <w:b/>
                <w:sz w:val="14"/>
                <w:szCs w:val="14"/>
              </w:rPr>
              <w:t xml:space="preserve">   </w:t>
            </w:r>
            <w:r w:rsidRPr="006A79F6">
              <w:rPr>
                <w:sz w:val="18"/>
                <w:szCs w:val="18"/>
              </w:rPr>
              <w:t xml:space="preserve">   </w:t>
            </w:r>
            <w:r>
              <w:rPr>
                <w:sz w:val="18"/>
                <w:szCs w:val="18"/>
              </w:rPr>
              <w:t xml:space="preserve">   </w:t>
            </w:r>
            <w:r w:rsidRPr="006A79F6">
              <w:rPr>
                <w:sz w:val="18"/>
                <w:szCs w:val="18"/>
              </w:rPr>
              <w:t>(TP-201.1D</w:t>
            </w:r>
            <w:r>
              <w:t>)</w:t>
            </w:r>
          </w:p>
          <w:p w:rsidR="00EE222E" w:rsidRPr="00FB1CC0" w:rsidRDefault="00EE222E" w:rsidP="002777BF">
            <w:pPr>
              <w:pStyle w:val="texthang"/>
              <w:rPr>
                <w:sz w:val="16"/>
                <w:szCs w:val="16"/>
              </w:rPr>
            </w:pPr>
          </w:p>
        </w:tc>
        <w:tc>
          <w:tcPr>
            <w:tcW w:w="2637" w:type="dxa"/>
            <w:gridSpan w:val="4"/>
            <w:tcBorders>
              <w:top w:val="nil"/>
              <w:left w:val="nil"/>
              <w:bottom w:val="single" w:sz="4" w:space="0" w:color="auto"/>
              <w:right w:val="nil"/>
            </w:tcBorders>
            <w:vAlign w:val="center"/>
          </w:tcPr>
          <w:p w:rsidR="00EE222E" w:rsidRDefault="00EE222E">
            <w:pPr>
              <w:pStyle w:val="texthang"/>
            </w:pPr>
            <w:r>
              <w:tab/>
            </w:r>
            <w:r>
              <w:fldChar w:fldCharType="begin">
                <w:ffData>
                  <w:name w:val="Text91"/>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pPr>
              <w:pStyle w:val="bars24"/>
            </w:pPr>
          </w:p>
        </w:tc>
      </w:tr>
      <w:tr w:rsidR="00EE222E" w:rsidTr="00E7477D">
        <w:trPr>
          <w:gridAfter w:val="2"/>
          <w:wAfter w:w="48" w:type="dxa"/>
          <w:cantSplit/>
          <w:trHeight w:hRule="exact" w:val="480"/>
          <w:jc w:val="center"/>
        </w:trPr>
        <w:tc>
          <w:tcPr>
            <w:tcW w:w="1316" w:type="dxa"/>
            <w:gridSpan w:val="3"/>
            <w:tcBorders>
              <w:top w:val="nil"/>
              <w:left w:val="nil"/>
              <w:bottom w:val="nil"/>
              <w:right w:val="nil"/>
            </w:tcBorders>
            <w:vAlign w:val="center"/>
          </w:tcPr>
          <w:p w:rsidR="00EE222E" w:rsidRDefault="00EE222E">
            <w:pPr>
              <w:pStyle w:val="sidebar"/>
            </w:pPr>
          </w:p>
        </w:tc>
        <w:tc>
          <w:tcPr>
            <w:tcW w:w="9478" w:type="dxa"/>
            <w:gridSpan w:val="13"/>
            <w:tcBorders>
              <w:top w:val="nil"/>
              <w:left w:val="nil"/>
              <w:bottom w:val="nil"/>
              <w:right w:val="nil"/>
            </w:tcBorders>
            <w:vAlign w:val="center"/>
          </w:tcPr>
          <w:p w:rsidR="00EE222E" w:rsidRDefault="00EE222E" w:rsidP="00391DF0">
            <w:pPr>
              <w:pStyle w:val="texthang"/>
              <w:tabs>
                <w:tab w:val="clear" w:pos="360"/>
                <w:tab w:val="left" w:pos="720"/>
              </w:tabs>
              <w:ind w:left="720"/>
            </w:pPr>
            <w:r w:rsidRPr="002D7ECE">
              <w:rPr>
                <w:b/>
                <w:sz w:val="16"/>
                <w:szCs w:val="16"/>
              </w:rPr>
              <w:t xml:space="preserve">1 </w:t>
            </w:r>
            <w:r w:rsidRPr="002D7ECE">
              <w:rPr>
                <w:sz w:val="16"/>
                <w:szCs w:val="16"/>
              </w:rPr>
              <w:t xml:space="preserve">  </w:t>
            </w:r>
            <w:r>
              <w:rPr>
                <w:sz w:val="16"/>
                <w:szCs w:val="16"/>
              </w:rPr>
              <w:t xml:space="preserve">   </w:t>
            </w:r>
            <w:r w:rsidRPr="002D7ECE">
              <w:rPr>
                <w:sz w:val="16"/>
                <w:szCs w:val="16"/>
              </w:rPr>
              <w:t xml:space="preserve">Testing Company must conduct either TP-201-1C </w:t>
            </w:r>
            <w:r w:rsidRPr="00A73CA0">
              <w:rPr>
                <w:b/>
                <w:sz w:val="16"/>
                <w:szCs w:val="16"/>
              </w:rPr>
              <w:t>and / or</w:t>
            </w:r>
            <w:r w:rsidRPr="002D7ECE">
              <w:rPr>
                <w:b/>
                <w:sz w:val="16"/>
                <w:szCs w:val="16"/>
              </w:rPr>
              <w:t xml:space="preserve"> </w:t>
            </w:r>
            <w:r w:rsidRPr="002D7ECE">
              <w:rPr>
                <w:sz w:val="16"/>
                <w:szCs w:val="16"/>
              </w:rPr>
              <w:t xml:space="preserve">TP-201.1D if the test is applicable (i.e., If EVR spill buckets </w:t>
            </w:r>
            <w:r>
              <w:rPr>
                <w:sz w:val="16"/>
                <w:szCs w:val="16"/>
              </w:rPr>
              <w:t xml:space="preserve">             </w:t>
            </w:r>
            <w:r w:rsidRPr="002D7ECE">
              <w:rPr>
                <w:sz w:val="16"/>
                <w:szCs w:val="16"/>
              </w:rPr>
              <w:t xml:space="preserve">are installed with drain valves </w:t>
            </w:r>
            <w:r w:rsidRPr="00A73CA0">
              <w:rPr>
                <w:b/>
                <w:sz w:val="16"/>
                <w:szCs w:val="16"/>
              </w:rPr>
              <w:t>and / or</w:t>
            </w:r>
            <w:r w:rsidRPr="002D7ECE">
              <w:rPr>
                <w:sz w:val="16"/>
                <w:szCs w:val="16"/>
              </w:rPr>
              <w:t xml:space="preserve"> </w:t>
            </w:r>
            <w:r>
              <w:rPr>
                <w:sz w:val="16"/>
                <w:szCs w:val="16"/>
              </w:rPr>
              <w:t xml:space="preserve">EVR buckets are installed with EVR </w:t>
            </w:r>
            <w:r w:rsidRPr="002D7ECE">
              <w:rPr>
                <w:sz w:val="16"/>
                <w:szCs w:val="16"/>
              </w:rPr>
              <w:t>overfill prevention drop tubes).</w:t>
            </w:r>
          </w:p>
        </w:tc>
      </w:tr>
      <w:tr w:rsidR="00431A4C" w:rsidTr="00431A4C">
        <w:trPr>
          <w:gridAfter w:val="2"/>
          <w:wAfter w:w="48" w:type="dxa"/>
          <w:cantSplit/>
          <w:trHeight w:hRule="exact" w:val="480"/>
          <w:jc w:val="center"/>
        </w:trPr>
        <w:tc>
          <w:tcPr>
            <w:tcW w:w="1316" w:type="dxa"/>
            <w:gridSpan w:val="3"/>
            <w:tcBorders>
              <w:top w:val="nil"/>
              <w:left w:val="nil"/>
              <w:bottom w:val="nil"/>
              <w:right w:val="nil"/>
            </w:tcBorders>
            <w:vAlign w:val="center"/>
          </w:tcPr>
          <w:p w:rsidR="00431A4C" w:rsidRDefault="00431A4C">
            <w:pPr>
              <w:pStyle w:val="sidebar"/>
            </w:pPr>
          </w:p>
        </w:tc>
        <w:tc>
          <w:tcPr>
            <w:tcW w:w="9478" w:type="dxa"/>
            <w:gridSpan w:val="13"/>
            <w:tcBorders>
              <w:top w:val="nil"/>
              <w:left w:val="nil"/>
              <w:bottom w:val="nil"/>
              <w:right w:val="nil"/>
            </w:tcBorders>
            <w:vAlign w:val="center"/>
          </w:tcPr>
          <w:p w:rsidR="00431A4C" w:rsidRPr="009A180F" w:rsidRDefault="00431A4C" w:rsidP="00103D60">
            <w:pPr>
              <w:pStyle w:val="text"/>
              <w:numPr>
                <w:ilvl w:val="0"/>
                <w:numId w:val="43"/>
              </w:numPr>
            </w:pPr>
            <w:r>
              <w:t xml:space="preserve">Did you perform each test in </w:t>
            </w:r>
            <w:r w:rsidRPr="009A180F">
              <w:t xml:space="preserve">accordance with the </w:t>
            </w:r>
            <w:r w:rsidRPr="00E37757">
              <w:t>referenced</w:t>
            </w:r>
            <w:r w:rsidRPr="009A180F">
              <w:t xml:space="preserve"> test procedure?</w:t>
            </w:r>
            <w:r>
              <w:t xml:space="preserve"> </w:t>
            </w:r>
            <w:r w:rsidR="00103D60">
              <w:t xml:space="preserve"> </w:t>
            </w:r>
            <w:r>
              <w:t xml:space="preserve"> </w:t>
            </w:r>
            <w:r w:rsidR="00103D60">
              <w:t xml:space="preserve"> </w:t>
            </w:r>
            <w:r w:rsidRPr="009A180F">
              <w:fldChar w:fldCharType="begin">
                <w:ffData>
                  <w:name w:val="Check11"/>
                  <w:enabled/>
                  <w:calcOnExit w:val="0"/>
                  <w:checkBox>
                    <w:sizeAuto/>
                    <w:default w:val="0"/>
                  </w:checkBox>
                </w:ffData>
              </w:fldChar>
            </w:r>
            <w:r w:rsidRPr="009A180F">
              <w:instrText xml:space="preserve"> FORMCHECKBOX </w:instrText>
            </w:r>
            <w:r w:rsidR="00A439FF">
              <w:fldChar w:fldCharType="separate"/>
            </w:r>
            <w:r w:rsidRPr="009A180F">
              <w:fldChar w:fldCharType="end"/>
            </w:r>
            <w:r>
              <w:t xml:space="preserve"> </w:t>
            </w:r>
            <w:r w:rsidRPr="009A180F">
              <w:t>Yes</w:t>
            </w:r>
            <w:r>
              <w:t xml:space="preserve"> </w:t>
            </w:r>
            <w:r w:rsidR="00103D60">
              <w:t xml:space="preserve"> </w:t>
            </w:r>
            <w:r>
              <w:t xml:space="preserve">        </w:t>
            </w:r>
            <w:r w:rsidR="00A70EE0">
              <w:t xml:space="preserve"> </w:t>
            </w:r>
            <w:r w:rsidRPr="009A180F">
              <w:fldChar w:fldCharType="begin">
                <w:ffData>
                  <w:name w:val="Check12"/>
                  <w:enabled/>
                  <w:calcOnExit w:val="0"/>
                  <w:checkBox>
                    <w:sizeAuto/>
                    <w:default w:val="0"/>
                  </w:checkBox>
                </w:ffData>
              </w:fldChar>
            </w:r>
            <w:r w:rsidRPr="009A180F">
              <w:instrText xml:space="preserve"> FORMCHECKBOX </w:instrText>
            </w:r>
            <w:r w:rsidR="00A439FF">
              <w:fldChar w:fldCharType="separate"/>
            </w:r>
            <w:r w:rsidRPr="009A180F">
              <w:fldChar w:fldCharType="end"/>
            </w:r>
            <w:r>
              <w:t xml:space="preserve"> </w:t>
            </w:r>
            <w:r w:rsidRPr="009A180F">
              <w:t>No</w:t>
            </w:r>
          </w:p>
        </w:tc>
      </w:tr>
      <w:tr w:rsidR="00EE222E" w:rsidTr="00431A4C">
        <w:trPr>
          <w:gridAfter w:val="2"/>
          <w:wAfter w:w="48" w:type="dxa"/>
          <w:cantSplit/>
          <w:trHeight w:hRule="exact" w:val="1440"/>
          <w:jc w:val="center"/>
        </w:trPr>
        <w:tc>
          <w:tcPr>
            <w:tcW w:w="1316" w:type="dxa"/>
            <w:gridSpan w:val="3"/>
            <w:tcBorders>
              <w:top w:val="nil"/>
              <w:left w:val="nil"/>
              <w:bottom w:val="nil"/>
              <w:right w:val="nil"/>
            </w:tcBorders>
            <w:vAlign w:val="center"/>
          </w:tcPr>
          <w:p w:rsidR="00EE222E" w:rsidRDefault="00EE222E">
            <w:pPr>
              <w:pStyle w:val="sidebar"/>
            </w:pPr>
          </w:p>
        </w:tc>
        <w:tc>
          <w:tcPr>
            <w:tcW w:w="9478" w:type="dxa"/>
            <w:gridSpan w:val="13"/>
            <w:tcBorders>
              <w:top w:val="nil"/>
              <w:left w:val="nil"/>
              <w:bottom w:val="nil"/>
              <w:right w:val="nil"/>
            </w:tcBorders>
            <w:vAlign w:val="center"/>
          </w:tcPr>
          <w:p w:rsidR="00EE222E" w:rsidRDefault="00EE222E" w:rsidP="00BE132D">
            <w:pPr>
              <w:pStyle w:val="text"/>
              <w:numPr>
                <w:ilvl w:val="0"/>
                <w:numId w:val="43"/>
              </w:numPr>
            </w:pPr>
            <w:r w:rsidRPr="009A180F">
              <w:t xml:space="preserve">For </w:t>
            </w:r>
            <w:r w:rsidRPr="000B1209">
              <w:t>motor vehicle fuel dispensing facilities</w:t>
            </w:r>
            <w:r w:rsidRPr="009A180F">
              <w:t xml:space="preserve"> with two or more USTs</w:t>
            </w:r>
            <w:r w:rsidR="009C3CDD">
              <w:t>, are</w:t>
            </w:r>
            <w:r w:rsidRPr="009A180F">
              <w:t xml:space="preserve"> the</w:t>
            </w:r>
            <w:r w:rsidR="009C3CDD">
              <w:t xml:space="preserve"> </w:t>
            </w:r>
            <w:r w:rsidR="001F3719" w:rsidRPr="001F3719">
              <w:t>gasoline</w:t>
            </w:r>
            <w:r w:rsidR="001F3719">
              <w:t xml:space="preserve"> </w:t>
            </w:r>
            <w:r w:rsidRPr="009A180F">
              <w:t xml:space="preserve">storage tanks </w:t>
            </w:r>
            <w:r w:rsidRPr="000B1209">
              <w:t>vapor</w:t>
            </w:r>
            <w:r>
              <w:t xml:space="preserve"> </w:t>
            </w:r>
            <w:r w:rsidRPr="009A180F">
              <w:t>manifolded</w:t>
            </w:r>
            <w:r w:rsidR="009C3CDD">
              <w:t xml:space="preserve"> as required</w:t>
            </w:r>
            <w:r w:rsidRPr="009A180F">
              <w:t>?</w:t>
            </w:r>
          </w:p>
          <w:p w:rsidR="0023305F" w:rsidRPr="0023305F" w:rsidRDefault="0023305F" w:rsidP="0023305F">
            <w:pPr>
              <w:pStyle w:val="text"/>
              <w:ind w:left="360"/>
              <w:rPr>
                <w:sz w:val="12"/>
                <w:szCs w:val="12"/>
              </w:rPr>
            </w:pPr>
          </w:p>
          <w:p w:rsidR="00EE222E" w:rsidRPr="00EE6465" w:rsidRDefault="00EE222E" w:rsidP="00EE222E">
            <w:pPr>
              <w:pStyle w:val="texthang"/>
              <w:tabs>
                <w:tab w:val="clear" w:pos="360"/>
              </w:tabs>
              <w:ind w:left="0" w:firstLine="0"/>
              <w:rPr>
                <w:sz w:val="8"/>
                <w:szCs w:val="8"/>
              </w:rPr>
            </w:pPr>
          </w:p>
          <w:p w:rsidR="00EE222E" w:rsidRPr="002D7ECE" w:rsidRDefault="00EE222E" w:rsidP="00EE222E">
            <w:pPr>
              <w:pStyle w:val="texthang"/>
              <w:tabs>
                <w:tab w:val="clear" w:pos="360"/>
                <w:tab w:val="left" w:pos="720"/>
              </w:tabs>
              <w:ind w:left="720"/>
              <w:rPr>
                <w:b/>
                <w:sz w:val="16"/>
                <w:szCs w:val="16"/>
              </w:rPr>
            </w:pPr>
            <w:r w:rsidRPr="009A180F">
              <w:fldChar w:fldCharType="begin">
                <w:ffData>
                  <w:name w:val="Check11"/>
                  <w:enabled/>
                  <w:calcOnExit w:val="0"/>
                  <w:checkBox>
                    <w:sizeAuto/>
                    <w:default w:val="0"/>
                  </w:checkBox>
                </w:ffData>
              </w:fldChar>
            </w:r>
            <w:r w:rsidRPr="009A180F">
              <w:instrText xml:space="preserve"> FORMCHECKBOX </w:instrText>
            </w:r>
            <w:r w:rsidR="00A439FF">
              <w:fldChar w:fldCharType="separate"/>
            </w:r>
            <w:r w:rsidRPr="009A180F">
              <w:fldChar w:fldCharType="end"/>
            </w:r>
            <w:r w:rsidRPr="009A180F">
              <w:t xml:space="preserve"> Yes</w:t>
            </w:r>
            <w:r w:rsidRPr="009A180F">
              <w:tab/>
              <w:t xml:space="preserve"> </w:t>
            </w:r>
            <w:r>
              <w:t xml:space="preserve"> </w:t>
            </w:r>
            <w:r w:rsidRPr="009A180F">
              <w:fldChar w:fldCharType="begin">
                <w:ffData>
                  <w:name w:val="Check12"/>
                  <w:enabled/>
                  <w:calcOnExit w:val="0"/>
                  <w:checkBox>
                    <w:sizeAuto/>
                    <w:default w:val="0"/>
                  </w:checkBox>
                </w:ffData>
              </w:fldChar>
            </w:r>
            <w:r w:rsidRPr="009A180F">
              <w:instrText xml:space="preserve"> FORMCHECKBOX </w:instrText>
            </w:r>
            <w:r w:rsidR="00A439FF">
              <w:fldChar w:fldCharType="separate"/>
            </w:r>
            <w:r w:rsidRPr="009A180F">
              <w:fldChar w:fldCharType="end"/>
            </w:r>
            <w:r w:rsidRPr="009A180F">
              <w:t xml:space="preserve"> No</w:t>
            </w:r>
            <w:r w:rsidRPr="009A180F">
              <w:tab/>
              <w:t xml:space="preserve">         </w:t>
            </w:r>
            <w:r>
              <w:t xml:space="preserve">  </w:t>
            </w:r>
            <w:r w:rsidRPr="009A180F">
              <w:fldChar w:fldCharType="begin">
                <w:ffData>
                  <w:name w:val="Check12"/>
                  <w:enabled/>
                  <w:calcOnExit w:val="0"/>
                  <w:checkBox>
                    <w:sizeAuto/>
                    <w:default w:val="0"/>
                  </w:checkBox>
                </w:ffData>
              </w:fldChar>
            </w:r>
            <w:r w:rsidRPr="009A180F">
              <w:instrText xml:space="preserve"> FORMCHECKBOX </w:instrText>
            </w:r>
            <w:r w:rsidR="00A439FF">
              <w:fldChar w:fldCharType="separate"/>
            </w:r>
            <w:r w:rsidRPr="009A180F">
              <w:fldChar w:fldCharType="end"/>
            </w:r>
            <w:r w:rsidRPr="009A180F">
              <w:t xml:space="preserve"> Not Applicable (</w:t>
            </w:r>
            <w:r>
              <w:t>i.e.,</w:t>
            </w:r>
            <w:r w:rsidRPr="009A180F">
              <w:t xml:space="preserve"> one gasoline storage tank)</w:t>
            </w:r>
          </w:p>
        </w:tc>
      </w:tr>
      <w:tr w:rsidR="009C3CDD" w:rsidTr="00431A4C">
        <w:trPr>
          <w:gridAfter w:val="2"/>
          <w:wAfter w:w="48" w:type="dxa"/>
          <w:cantSplit/>
          <w:trHeight w:hRule="exact" w:val="1440"/>
          <w:jc w:val="center"/>
        </w:trPr>
        <w:tc>
          <w:tcPr>
            <w:tcW w:w="1316" w:type="dxa"/>
            <w:gridSpan w:val="3"/>
            <w:tcBorders>
              <w:top w:val="nil"/>
              <w:left w:val="nil"/>
              <w:bottom w:val="nil"/>
              <w:right w:val="nil"/>
            </w:tcBorders>
            <w:vAlign w:val="center"/>
          </w:tcPr>
          <w:p w:rsidR="009C3CDD" w:rsidRDefault="009C3CDD">
            <w:pPr>
              <w:pStyle w:val="sidebar"/>
            </w:pPr>
          </w:p>
        </w:tc>
        <w:tc>
          <w:tcPr>
            <w:tcW w:w="9478" w:type="dxa"/>
            <w:gridSpan w:val="13"/>
            <w:tcBorders>
              <w:top w:val="nil"/>
              <w:left w:val="nil"/>
              <w:bottom w:val="nil"/>
              <w:right w:val="nil"/>
            </w:tcBorders>
            <w:vAlign w:val="center"/>
          </w:tcPr>
          <w:p w:rsidR="009C3CDD" w:rsidRPr="009C3CDD" w:rsidRDefault="009C3CDD" w:rsidP="009C3CDD">
            <w:pPr>
              <w:numPr>
                <w:ilvl w:val="0"/>
                <w:numId w:val="43"/>
              </w:numPr>
              <w:rPr>
                <w:rFonts w:eastAsia="Times New Roman"/>
              </w:rPr>
            </w:pPr>
            <w:r w:rsidRPr="009C3CDD">
              <w:rPr>
                <w:rFonts w:eastAsia="Times New Roman"/>
              </w:rPr>
              <w:t xml:space="preserve">For </w:t>
            </w:r>
            <w:r w:rsidRPr="009C3CDD">
              <w:rPr>
                <w:rFonts w:eastAsia="Times New Roman"/>
                <w:b/>
              </w:rPr>
              <w:t>Pre-EVR/EVR systems</w:t>
            </w:r>
            <w:r w:rsidRPr="009C3CDD">
              <w:rPr>
                <w:rFonts w:eastAsia="Times New Roman"/>
              </w:rPr>
              <w:t xml:space="preserve">, prior to performing required compliance tests, did you confirm that all required </w:t>
            </w:r>
            <w:r w:rsidRPr="0023305F">
              <w:rPr>
                <w:rFonts w:eastAsia="Times New Roman"/>
              </w:rPr>
              <w:t>Pre-EVR</w:t>
            </w:r>
            <w:r w:rsidR="0023305F" w:rsidRPr="0023305F">
              <w:rPr>
                <w:rFonts w:eastAsia="Times New Roman"/>
              </w:rPr>
              <w:t xml:space="preserve"> and </w:t>
            </w:r>
            <w:r w:rsidRPr="0023305F">
              <w:rPr>
                <w:rFonts w:eastAsia="Times New Roman"/>
              </w:rPr>
              <w:t>EVR</w:t>
            </w:r>
            <w:r w:rsidRPr="009C3CDD">
              <w:rPr>
                <w:rFonts w:eastAsia="Times New Roman"/>
              </w:rPr>
              <w:t xml:space="preserve"> components are correctly installed in accordance with the system’s applicable CARB Executive Orders and manufacturers guidance? </w:t>
            </w:r>
          </w:p>
          <w:p w:rsidR="009C3CDD" w:rsidRPr="00832913" w:rsidRDefault="009C3CDD" w:rsidP="00103D60">
            <w:pPr>
              <w:pStyle w:val="texthang"/>
              <w:ind w:left="0" w:firstLine="0"/>
            </w:pPr>
            <w:r>
              <w:rPr>
                <w:rFonts w:eastAsia="Times New Roman"/>
              </w:rPr>
              <w:t xml:space="preserve">           </w:t>
            </w:r>
            <w:r w:rsidRPr="009C3CDD">
              <w:rPr>
                <w:rFonts w:eastAsia="Times New Roman"/>
              </w:rPr>
              <w:t xml:space="preserve">                                                                                                        </w:t>
            </w:r>
            <w:r w:rsidR="0023305F">
              <w:rPr>
                <w:rFonts w:eastAsia="Times New Roman"/>
              </w:rPr>
              <w:t xml:space="preserve">   </w:t>
            </w:r>
            <w:r w:rsidR="000A4202">
              <w:rPr>
                <w:rFonts w:eastAsia="Times New Roman"/>
              </w:rPr>
              <w:t xml:space="preserve">           </w:t>
            </w:r>
            <w:r w:rsidR="00A70EE0">
              <w:rPr>
                <w:rFonts w:eastAsia="Times New Roman"/>
              </w:rPr>
              <w:t xml:space="preserve">   </w:t>
            </w:r>
            <w:r w:rsidR="00103D60">
              <w:rPr>
                <w:rFonts w:eastAsia="Times New Roman"/>
              </w:rPr>
              <w:t xml:space="preserve"> </w:t>
            </w:r>
            <w:r w:rsidRPr="009C3CDD">
              <w:rPr>
                <w:rFonts w:eastAsia="Times New Roman"/>
              </w:rPr>
              <w:fldChar w:fldCharType="begin">
                <w:ffData>
                  <w:name w:val="Check11"/>
                  <w:enabled/>
                  <w:calcOnExit w:val="0"/>
                  <w:checkBox>
                    <w:sizeAuto/>
                    <w:default w:val="0"/>
                  </w:checkBox>
                </w:ffData>
              </w:fldChar>
            </w:r>
            <w:r w:rsidRPr="009C3CDD">
              <w:rPr>
                <w:rFonts w:eastAsia="Times New Roman"/>
              </w:rPr>
              <w:instrText xml:space="preserve"> FORMCHECKBOX </w:instrText>
            </w:r>
            <w:r w:rsidR="00A439FF">
              <w:rPr>
                <w:rFonts w:eastAsia="Times New Roman"/>
              </w:rPr>
            </w:r>
            <w:r w:rsidR="00A439FF">
              <w:rPr>
                <w:rFonts w:eastAsia="Times New Roman"/>
              </w:rPr>
              <w:fldChar w:fldCharType="separate"/>
            </w:r>
            <w:r w:rsidRPr="009C3CDD">
              <w:rPr>
                <w:rFonts w:eastAsia="Times New Roman"/>
              </w:rPr>
              <w:fldChar w:fldCharType="end"/>
            </w:r>
            <w:r w:rsidRPr="009C3CDD">
              <w:rPr>
                <w:rFonts w:eastAsia="Times New Roman"/>
              </w:rPr>
              <w:t xml:space="preserve"> Yes  </w:t>
            </w:r>
            <w:r w:rsidR="0023305F">
              <w:rPr>
                <w:rFonts w:eastAsia="Times New Roman"/>
              </w:rPr>
              <w:t xml:space="preserve"> </w:t>
            </w:r>
            <w:r w:rsidRPr="009C3CDD">
              <w:rPr>
                <w:rFonts w:eastAsia="Times New Roman"/>
              </w:rPr>
              <w:t xml:space="preserve">        </w:t>
            </w:r>
            <w:r w:rsidRPr="009C3CDD">
              <w:rPr>
                <w:rFonts w:eastAsia="Times New Roman"/>
              </w:rPr>
              <w:fldChar w:fldCharType="begin">
                <w:ffData>
                  <w:name w:val="Check12"/>
                  <w:enabled/>
                  <w:calcOnExit w:val="0"/>
                  <w:checkBox>
                    <w:sizeAuto/>
                    <w:default w:val="0"/>
                  </w:checkBox>
                </w:ffData>
              </w:fldChar>
            </w:r>
            <w:r w:rsidRPr="009C3CDD">
              <w:rPr>
                <w:rFonts w:eastAsia="Times New Roman"/>
              </w:rPr>
              <w:instrText xml:space="preserve"> FORMCHECKBOX </w:instrText>
            </w:r>
            <w:r w:rsidR="00A439FF">
              <w:rPr>
                <w:rFonts w:eastAsia="Times New Roman"/>
              </w:rPr>
            </w:r>
            <w:r w:rsidR="00A439FF">
              <w:rPr>
                <w:rFonts w:eastAsia="Times New Roman"/>
              </w:rPr>
              <w:fldChar w:fldCharType="separate"/>
            </w:r>
            <w:r w:rsidRPr="009C3CDD">
              <w:rPr>
                <w:rFonts w:eastAsia="Times New Roman"/>
              </w:rPr>
              <w:fldChar w:fldCharType="end"/>
            </w:r>
            <w:r w:rsidRPr="009C3CDD">
              <w:rPr>
                <w:rFonts w:eastAsia="Times New Roman"/>
              </w:rPr>
              <w:t xml:space="preserve"> N/A</w:t>
            </w:r>
          </w:p>
        </w:tc>
      </w:tr>
      <w:tr w:rsidR="00EE222E" w:rsidTr="009C3CDD">
        <w:trPr>
          <w:gridAfter w:val="2"/>
          <w:wAfter w:w="48" w:type="dxa"/>
          <w:cantSplit/>
          <w:trHeight w:hRule="exact" w:val="1920"/>
          <w:jc w:val="center"/>
        </w:trPr>
        <w:tc>
          <w:tcPr>
            <w:tcW w:w="1316" w:type="dxa"/>
            <w:gridSpan w:val="3"/>
            <w:tcBorders>
              <w:top w:val="nil"/>
              <w:left w:val="nil"/>
              <w:bottom w:val="nil"/>
              <w:right w:val="nil"/>
            </w:tcBorders>
            <w:vAlign w:val="center"/>
          </w:tcPr>
          <w:p w:rsidR="00EE222E" w:rsidRDefault="00EE222E">
            <w:pPr>
              <w:pStyle w:val="sidebar"/>
            </w:pPr>
          </w:p>
        </w:tc>
        <w:tc>
          <w:tcPr>
            <w:tcW w:w="9478" w:type="dxa"/>
            <w:gridSpan w:val="13"/>
            <w:tcBorders>
              <w:top w:val="nil"/>
              <w:left w:val="nil"/>
              <w:bottom w:val="nil"/>
              <w:right w:val="nil"/>
            </w:tcBorders>
            <w:vAlign w:val="center"/>
          </w:tcPr>
          <w:p w:rsidR="0023305F" w:rsidRPr="0023305F" w:rsidRDefault="003F1D1E" w:rsidP="0023305F">
            <w:pPr>
              <w:pStyle w:val="texthang"/>
              <w:numPr>
                <w:ilvl w:val="0"/>
                <w:numId w:val="43"/>
              </w:numPr>
              <w:rPr>
                <w:b/>
                <w:sz w:val="16"/>
                <w:szCs w:val="16"/>
              </w:rPr>
            </w:pPr>
            <w:r w:rsidRPr="00BD1C9B">
              <w:t xml:space="preserve">For </w:t>
            </w:r>
            <w:r w:rsidRPr="00620686">
              <w:rPr>
                <w:b/>
              </w:rPr>
              <w:t>Component EVR and CARB Certified EVR systems</w:t>
            </w:r>
            <w:r>
              <w:t xml:space="preserve">, prior to performing required compliance tests, did you confirm that </w:t>
            </w:r>
            <w:r w:rsidRPr="00620686">
              <w:t xml:space="preserve">all </w:t>
            </w:r>
            <w:r>
              <w:t xml:space="preserve">required </w:t>
            </w:r>
            <w:r w:rsidRPr="00620686">
              <w:t>EVR components</w:t>
            </w:r>
            <w:r>
              <w:t xml:space="preserve">, </w:t>
            </w:r>
            <w:r w:rsidRPr="00BD1C9B">
              <w:t xml:space="preserve">including but not limited to; product </w:t>
            </w:r>
            <w:r w:rsidRPr="00BC0751">
              <w:t>and</w:t>
            </w:r>
            <w:r w:rsidRPr="00BD1C9B">
              <w:t xml:space="preserve"> vapor buckets, rotatable adaptors, dust caps, drop tubes, ATG caps </w:t>
            </w:r>
            <w:r w:rsidRPr="00BC0751">
              <w:t>and</w:t>
            </w:r>
            <w:r>
              <w:t xml:space="preserve"> </w:t>
            </w:r>
            <w:r w:rsidRPr="00BD1C9B">
              <w:t>adaptors, P/V vent valves,</w:t>
            </w:r>
            <w:r>
              <w:t xml:space="preserve"> </w:t>
            </w:r>
            <w:r w:rsidRPr="00FA0FDA">
              <w:t>for OPW Buckets</w:t>
            </w:r>
            <w:r>
              <w:t xml:space="preserve">: </w:t>
            </w:r>
            <w:r w:rsidRPr="00BD1C9B">
              <w:t>OPW Jack Screw kits</w:t>
            </w:r>
            <w:r>
              <w:t xml:space="preserve">, </w:t>
            </w:r>
            <w:r w:rsidRPr="00FA0FDA">
              <w:t>for Emco Wheaton buckets</w:t>
            </w:r>
            <w:r>
              <w:t xml:space="preserve">: </w:t>
            </w:r>
            <w:r w:rsidRPr="00BD1C9B">
              <w:t>Emco Wheaton riser seals</w:t>
            </w:r>
            <w:r>
              <w:t xml:space="preserve"> are correctly installed in accordance with applicable CARB Executive Orders and manufacturers guidance</w:t>
            </w:r>
            <w:r w:rsidRPr="00BD1C9B">
              <w:t>?</w:t>
            </w:r>
          </w:p>
          <w:p w:rsidR="0023305F" w:rsidRPr="0023305F" w:rsidRDefault="0023305F" w:rsidP="0023305F">
            <w:pPr>
              <w:pStyle w:val="texthang"/>
              <w:ind w:firstLine="0"/>
              <w:rPr>
                <w:b/>
                <w:sz w:val="8"/>
                <w:szCs w:val="8"/>
              </w:rPr>
            </w:pPr>
          </w:p>
          <w:p w:rsidR="00EE222E" w:rsidRPr="002D7ECE" w:rsidRDefault="0023305F" w:rsidP="00103D60">
            <w:pPr>
              <w:pStyle w:val="texthang"/>
              <w:ind w:firstLine="0"/>
              <w:rPr>
                <w:b/>
                <w:sz w:val="16"/>
                <w:szCs w:val="16"/>
              </w:rPr>
            </w:pPr>
            <w:r>
              <w:t xml:space="preserve">                  </w:t>
            </w:r>
            <w:r w:rsidR="003F1D1E">
              <w:tab/>
              <w:t xml:space="preserve">                                         </w:t>
            </w:r>
            <w:r w:rsidR="009C3CDD">
              <w:t xml:space="preserve">                       </w:t>
            </w:r>
            <w:r>
              <w:t xml:space="preserve">                            </w:t>
            </w:r>
            <w:r w:rsidR="000A4202">
              <w:t xml:space="preserve">           </w:t>
            </w:r>
            <w:r w:rsidR="00A70EE0">
              <w:t xml:space="preserve">   </w:t>
            </w:r>
            <w:r w:rsidR="00103D60">
              <w:t xml:space="preserve"> </w:t>
            </w:r>
            <w:r w:rsidR="003F1D1E" w:rsidRPr="00BD1C9B">
              <w:fldChar w:fldCharType="begin">
                <w:ffData>
                  <w:name w:val="Check13"/>
                  <w:enabled/>
                  <w:calcOnExit w:val="0"/>
                  <w:checkBox>
                    <w:sizeAuto/>
                    <w:default w:val="0"/>
                  </w:checkBox>
                </w:ffData>
              </w:fldChar>
            </w:r>
            <w:r w:rsidR="003F1D1E" w:rsidRPr="00BD1C9B">
              <w:instrText xml:space="preserve"> FORMCHECKBOX </w:instrText>
            </w:r>
            <w:r w:rsidR="00A439FF">
              <w:fldChar w:fldCharType="separate"/>
            </w:r>
            <w:r w:rsidR="003F1D1E" w:rsidRPr="00BD1C9B">
              <w:fldChar w:fldCharType="end"/>
            </w:r>
            <w:r w:rsidR="003F1D1E" w:rsidRPr="00BD1C9B">
              <w:t xml:space="preserve"> Yes </w:t>
            </w:r>
            <w:r w:rsidR="003F1D1E">
              <w:t xml:space="preserve"> </w:t>
            </w:r>
            <w:r>
              <w:t xml:space="preserve">  </w:t>
            </w:r>
            <w:r w:rsidR="003F1D1E">
              <w:t xml:space="preserve">      </w:t>
            </w:r>
            <w:r>
              <w:t xml:space="preserve"> </w:t>
            </w:r>
            <w:r w:rsidR="003F1D1E" w:rsidRPr="009A180F">
              <w:fldChar w:fldCharType="begin">
                <w:ffData>
                  <w:name w:val="Check12"/>
                  <w:enabled/>
                  <w:calcOnExit w:val="0"/>
                  <w:checkBox>
                    <w:sizeAuto/>
                    <w:default w:val="0"/>
                  </w:checkBox>
                </w:ffData>
              </w:fldChar>
            </w:r>
            <w:r w:rsidR="003F1D1E" w:rsidRPr="009A180F">
              <w:instrText xml:space="preserve"> FORMCHECKBOX </w:instrText>
            </w:r>
            <w:r w:rsidR="00A439FF">
              <w:fldChar w:fldCharType="separate"/>
            </w:r>
            <w:r w:rsidR="003F1D1E" w:rsidRPr="009A180F">
              <w:fldChar w:fldCharType="end"/>
            </w:r>
            <w:r w:rsidR="003F1D1E">
              <w:t xml:space="preserve"> N/A</w:t>
            </w:r>
          </w:p>
        </w:tc>
      </w:tr>
      <w:tr w:rsidR="00EE222E" w:rsidTr="00E7477D">
        <w:trPr>
          <w:gridAfter w:val="2"/>
          <w:wAfter w:w="48" w:type="dxa"/>
          <w:cantSplit/>
          <w:trHeight w:hRule="exact" w:val="2400"/>
          <w:jc w:val="center"/>
        </w:trPr>
        <w:tc>
          <w:tcPr>
            <w:tcW w:w="1316" w:type="dxa"/>
            <w:gridSpan w:val="3"/>
            <w:tcBorders>
              <w:top w:val="nil"/>
              <w:left w:val="nil"/>
              <w:bottom w:val="nil"/>
              <w:right w:val="nil"/>
            </w:tcBorders>
          </w:tcPr>
          <w:p w:rsidR="00EE222E" w:rsidRDefault="00EE222E">
            <w:pPr>
              <w:pStyle w:val="sidebar"/>
            </w:pPr>
          </w:p>
        </w:tc>
        <w:tc>
          <w:tcPr>
            <w:tcW w:w="9478" w:type="dxa"/>
            <w:gridSpan w:val="13"/>
            <w:tcBorders>
              <w:top w:val="nil"/>
              <w:left w:val="nil"/>
            </w:tcBorders>
          </w:tcPr>
          <w:p w:rsidR="00EE222E" w:rsidRPr="00F228B7" w:rsidRDefault="00EE222E" w:rsidP="00F228B7">
            <w:pPr>
              <w:pStyle w:val="text"/>
              <w:ind w:left="360"/>
              <w:rPr>
                <w:sz w:val="6"/>
                <w:szCs w:val="6"/>
              </w:rPr>
            </w:pPr>
          </w:p>
          <w:p w:rsidR="00EE222E" w:rsidRPr="00B875E4" w:rsidRDefault="00EE222E" w:rsidP="00B875E4">
            <w:pPr>
              <w:pStyle w:val="text"/>
              <w:ind w:left="360"/>
              <w:rPr>
                <w:sz w:val="16"/>
                <w:szCs w:val="16"/>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9C3CDD" w:rsidRPr="009C3CDD" w:rsidRDefault="009C3CDD" w:rsidP="00215249">
            <w:pPr>
              <w:pStyle w:val="ListParagraph"/>
              <w:numPr>
                <w:ilvl w:val="0"/>
                <w:numId w:val="20"/>
              </w:numPr>
              <w:tabs>
                <w:tab w:val="left" w:pos="360"/>
              </w:tabs>
              <w:rPr>
                <w:rFonts w:eastAsia="Times New Roman"/>
                <w:vanish/>
              </w:rPr>
            </w:pPr>
          </w:p>
          <w:p w:rsidR="00EE222E" w:rsidRPr="004502F0" w:rsidRDefault="00EE222E" w:rsidP="00215249">
            <w:pPr>
              <w:pStyle w:val="text"/>
              <w:numPr>
                <w:ilvl w:val="0"/>
                <w:numId w:val="20"/>
              </w:numPr>
            </w:pPr>
            <w:r>
              <w:t>C</w:t>
            </w:r>
            <w:r w:rsidRPr="004502F0">
              <w:t>ompliance Testing Company Responsible Official Certification Statement</w:t>
            </w:r>
          </w:p>
          <w:p w:rsidR="00EE222E" w:rsidRPr="00B875E4" w:rsidRDefault="00EE222E">
            <w:pPr>
              <w:pStyle w:val="text"/>
            </w:pPr>
          </w:p>
          <w:p w:rsidR="00EE222E" w:rsidRPr="004502F0" w:rsidRDefault="00EE222E" w:rsidP="00A812FF">
            <w:pPr>
              <w:pStyle w:val="text"/>
            </w:pPr>
            <w:r w:rsidRPr="004502F0">
              <w:t>I certify that</w:t>
            </w:r>
            <w:r>
              <w:t>,</w:t>
            </w:r>
            <w:r w:rsidRPr="004502F0">
              <w:t xml:space="preserve"> </w:t>
            </w:r>
            <w:r w:rsidRPr="004502F0">
              <w:rPr>
                <w:b/>
              </w:rPr>
              <w:t>(a)</w:t>
            </w:r>
            <w:r w:rsidRPr="004502F0">
              <w:t xml:space="preserve"> I have personally examined the foregoing and am familiar with the information contained in Section E. and all attachments that pertain to Section E.,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w:t>
            </w:r>
            <w:r>
              <w:t>; and</w:t>
            </w:r>
            <w:r w:rsidRPr="004502F0">
              <w:t xml:space="preserve"> </w:t>
            </w:r>
            <w:r w:rsidRPr="004502F0">
              <w:rPr>
                <w:b/>
              </w:rPr>
              <w:t>(b)</w:t>
            </w:r>
            <w:r w:rsidRPr="004502F0">
              <w:t xml:space="preserve"> I am fully authorized to make this attestation on behalf of this Compliance Testing Company.</w:t>
            </w:r>
          </w:p>
        </w:tc>
      </w:tr>
      <w:tr w:rsidR="00EE222E" w:rsidTr="00E7477D">
        <w:trPr>
          <w:gridAfter w:val="2"/>
          <w:wAfter w:w="48" w:type="dxa"/>
          <w:cantSplit/>
          <w:trHeight w:hRule="exact" w:val="480"/>
          <w:jc w:val="center"/>
        </w:trPr>
        <w:tc>
          <w:tcPr>
            <w:tcW w:w="1316" w:type="dxa"/>
            <w:gridSpan w:val="3"/>
            <w:tcBorders>
              <w:top w:val="nil"/>
              <w:bottom w:val="nil"/>
              <w:right w:val="nil"/>
            </w:tcBorders>
          </w:tcPr>
          <w:p w:rsidR="00EE222E" w:rsidRDefault="00EE222E">
            <w:pPr>
              <w:pStyle w:val="sidebar"/>
            </w:pPr>
          </w:p>
        </w:tc>
        <w:tc>
          <w:tcPr>
            <w:tcW w:w="4055" w:type="dxa"/>
            <w:gridSpan w:val="4"/>
            <w:vMerge w:val="restart"/>
            <w:tcBorders>
              <w:top w:val="nil"/>
              <w:left w:val="nil"/>
              <w:bottom w:val="nil"/>
              <w:right w:val="nil"/>
            </w:tcBorders>
          </w:tcPr>
          <w:p w:rsidR="00EE222E" w:rsidRDefault="00EE222E">
            <w:pPr>
              <w:pStyle w:val="text"/>
            </w:pPr>
          </w:p>
          <w:p w:rsidR="00EE222E" w:rsidRDefault="00EE222E">
            <w:pPr>
              <w:pStyle w:val="text"/>
            </w:pPr>
            <w:r>
              <w:fldChar w:fldCharType="begin">
                <w:ffData>
                  <w:name w:val="Text92"/>
                  <w:enabled/>
                  <w:calcOnExit w:val="0"/>
                  <w:textInput/>
                </w:ffData>
              </w:fldChar>
            </w:r>
            <w:bookmarkStart w:id="21" w:name="Text92"/>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21"/>
          </w:p>
          <w:p w:rsidR="00EE222E" w:rsidRDefault="00EE222E">
            <w:pPr>
              <w:pStyle w:val="bars24"/>
              <w:ind w:left="0"/>
              <w:rPr>
                <w:color w:val="auto"/>
              </w:rPr>
            </w:pPr>
            <w:r>
              <w:rPr>
                <w:color w:val="auto"/>
              </w:rPr>
              <w:t xml:space="preserve">Printed Name of Compliance Testing Company </w:t>
            </w:r>
          </w:p>
          <w:p w:rsidR="00EE222E" w:rsidRDefault="00EE222E">
            <w:pPr>
              <w:rPr>
                <w:sz w:val="16"/>
                <w:szCs w:val="16"/>
              </w:rPr>
            </w:pPr>
            <w:r>
              <w:rPr>
                <w:sz w:val="16"/>
                <w:szCs w:val="16"/>
              </w:rPr>
              <w:t xml:space="preserve">Responsible Official </w:t>
            </w:r>
            <w:r>
              <w:rPr>
                <w:sz w:val="16"/>
                <w:szCs w:val="16"/>
              </w:rPr>
              <w:tab/>
            </w:r>
          </w:p>
        </w:tc>
        <w:tc>
          <w:tcPr>
            <w:tcW w:w="3984" w:type="dxa"/>
            <w:gridSpan w:val="8"/>
            <w:vMerge w:val="restart"/>
            <w:tcBorders>
              <w:top w:val="nil"/>
              <w:left w:val="nil"/>
              <w:bottom w:val="nil"/>
              <w:right w:val="nil"/>
            </w:tcBorders>
          </w:tcPr>
          <w:p w:rsidR="00EE222E" w:rsidRDefault="00EE222E">
            <w:pPr>
              <w:pStyle w:val="text"/>
            </w:pPr>
          </w:p>
          <w:p w:rsidR="00EE222E" w:rsidRDefault="00EE222E">
            <w:pPr>
              <w:pStyle w:val="text"/>
            </w:pPr>
          </w:p>
          <w:p w:rsidR="00EE222E" w:rsidRDefault="00EE222E" w:rsidP="00E80608">
            <w:pPr>
              <w:pStyle w:val="bars24"/>
              <w:ind w:left="0"/>
              <w:rPr>
                <w:color w:val="auto"/>
              </w:rPr>
            </w:pPr>
            <w:r>
              <w:rPr>
                <w:color w:val="auto"/>
              </w:rPr>
              <w:t xml:space="preserve">Signature of Compliance Testing Company </w:t>
            </w:r>
          </w:p>
          <w:p w:rsidR="00EE222E" w:rsidRDefault="00EE222E">
            <w:pPr>
              <w:pStyle w:val="text"/>
              <w:rPr>
                <w:sz w:val="16"/>
              </w:rPr>
            </w:pPr>
            <w:r>
              <w:rPr>
                <w:sz w:val="16"/>
              </w:rPr>
              <w:t>Responsible Official</w:t>
            </w:r>
          </w:p>
          <w:p w:rsidR="00EE222E" w:rsidRDefault="00EE222E">
            <w:pPr>
              <w:pStyle w:val="text"/>
            </w:pPr>
            <w:r>
              <w:tab/>
            </w:r>
          </w:p>
        </w:tc>
        <w:tc>
          <w:tcPr>
            <w:tcW w:w="1439" w:type="dxa"/>
            <w:vMerge w:val="restart"/>
            <w:tcBorders>
              <w:top w:val="nil"/>
              <w:left w:val="nil"/>
              <w:bottom w:val="nil"/>
              <w:right w:val="nil"/>
            </w:tcBorders>
          </w:tcPr>
          <w:p w:rsidR="00EE222E" w:rsidRDefault="00EE222E">
            <w:pPr>
              <w:pStyle w:val="text"/>
              <w:rPr>
                <w:rFonts w:eastAsia="Times"/>
              </w:rPr>
            </w:pPr>
          </w:p>
          <w:p w:rsidR="00EE222E" w:rsidRDefault="00EE222E">
            <w:pPr>
              <w:pStyle w:val="text"/>
              <w:rPr>
                <w:rFonts w:eastAsia="Times"/>
              </w:rPr>
            </w:pPr>
            <w:r>
              <w:rPr>
                <w:rFonts w:eastAsia="Times"/>
              </w:rPr>
              <w:fldChar w:fldCharType="begin">
                <w:ffData>
                  <w:name w:val="Text93"/>
                  <w:enabled/>
                  <w:calcOnExit w:val="0"/>
                  <w:textInput/>
                </w:ffData>
              </w:fldChar>
            </w:r>
            <w:bookmarkStart w:id="22" w:name="Text93"/>
            <w:r>
              <w:rPr>
                <w:rFonts w:eastAsia="Times"/>
              </w:rPr>
              <w:instrText xml:space="preserve"> FORMTEXT </w:instrText>
            </w:r>
            <w:r>
              <w:rPr>
                <w:rFonts w:eastAsia="Times"/>
              </w:rPr>
            </w:r>
            <w:r>
              <w:rPr>
                <w:rFonts w:eastAsia="Times"/>
              </w:rPr>
              <w:fldChar w:fldCharType="separate"/>
            </w:r>
            <w:r w:rsidR="0063670A">
              <w:rPr>
                <w:rFonts w:eastAsia="Times"/>
                <w:noProof/>
              </w:rPr>
              <w:t> </w:t>
            </w:r>
            <w:r w:rsidR="0063670A">
              <w:rPr>
                <w:rFonts w:eastAsia="Times"/>
                <w:noProof/>
              </w:rPr>
              <w:t> </w:t>
            </w:r>
            <w:r w:rsidR="0063670A">
              <w:rPr>
                <w:rFonts w:eastAsia="Times"/>
                <w:noProof/>
              </w:rPr>
              <w:t> </w:t>
            </w:r>
            <w:r w:rsidR="0063670A">
              <w:rPr>
                <w:rFonts w:eastAsia="Times"/>
                <w:noProof/>
              </w:rPr>
              <w:t> </w:t>
            </w:r>
            <w:r w:rsidR="0063670A">
              <w:rPr>
                <w:rFonts w:eastAsia="Times"/>
                <w:noProof/>
              </w:rPr>
              <w:t> </w:t>
            </w:r>
            <w:r>
              <w:rPr>
                <w:rFonts w:eastAsia="Times"/>
              </w:rPr>
              <w:fldChar w:fldCharType="end"/>
            </w:r>
            <w:bookmarkEnd w:id="22"/>
          </w:p>
          <w:p w:rsidR="00EE222E" w:rsidRDefault="00EE222E" w:rsidP="00E80608">
            <w:pPr>
              <w:pStyle w:val="bars24"/>
              <w:ind w:left="0"/>
              <w:rPr>
                <w:color w:val="auto"/>
              </w:rPr>
            </w:pPr>
            <w:r>
              <w:rPr>
                <w:rFonts w:eastAsia="Times"/>
                <w:color w:val="auto"/>
              </w:rPr>
              <w:t>Date</w:t>
            </w:r>
          </w:p>
        </w:tc>
      </w:tr>
      <w:tr w:rsidR="00EE222E" w:rsidTr="00E7477D">
        <w:trPr>
          <w:gridAfter w:val="2"/>
          <w:wAfter w:w="48" w:type="dxa"/>
          <w:cantSplit/>
          <w:trHeight w:hRule="exact" w:val="480"/>
          <w:jc w:val="center"/>
        </w:trPr>
        <w:tc>
          <w:tcPr>
            <w:tcW w:w="1316" w:type="dxa"/>
            <w:gridSpan w:val="3"/>
            <w:tcBorders>
              <w:top w:val="nil"/>
              <w:left w:val="nil"/>
              <w:bottom w:val="nil"/>
              <w:right w:val="nil"/>
            </w:tcBorders>
          </w:tcPr>
          <w:p w:rsidR="00EE222E" w:rsidRDefault="00EE222E">
            <w:pPr>
              <w:pStyle w:val="sidebar"/>
            </w:pPr>
          </w:p>
        </w:tc>
        <w:tc>
          <w:tcPr>
            <w:tcW w:w="4055" w:type="dxa"/>
            <w:gridSpan w:val="4"/>
            <w:vMerge/>
            <w:tcBorders>
              <w:top w:val="nil"/>
              <w:left w:val="nil"/>
              <w:bottom w:val="nil"/>
              <w:right w:val="nil"/>
            </w:tcBorders>
          </w:tcPr>
          <w:p w:rsidR="00EE222E" w:rsidRDefault="00EE222E">
            <w:pPr>
              <w:pStyle w:val="text"/>
            </w:pPr>
          </w:p>
        </w:tc>
        <w:tc>
          <w:tcPr>
            <w:tcW w:w="3984" w:type="dxa"/>
            <w:gridSpan w:val="8"/>
            <w:vMerge/>
            <w:tcBorders>
              <w:top w:val="nil"/>
              <w:left w:val="nil"/>
              <w:bottom w:val="nil"/>
              <w:right w:val="nil"/>
            </w:tcBorders>
          </w:tcPr>
          <w:p w:rsidR="00EE222E" w:rsidRDefault="00EE222E">
            <w:pPr>
              <w:pStyle w:val="text"/>
            </w:pPr>
          </w:p>
        </w:tc>
        <w:tc>
          <w:tcPr>
            <w:tcW w:w="1439" w:type="dxa"/>
            <w:vMerge/>
            <w:tcBorders>
              <w:top w:val="nil"/>
              <w:left w:val="nil"/>
              <w:bottom w:val="nil"/>
              <w:right w:val="nil"/>
            </w:tcBorders>
          </w:tcPr>
          <w:p w:rsidR="00EE222E" w:rsidRDefault="00EE222E">
            <w:pPr>
              <w:pStyle w:val="text"/>
              <w:rPr>
                <w:rFonts w:eastAsia="Times"/>
              </w:rPr>
            </w:pPr>
          </w:p>
        </w:tc>
      </w:tr>
      <w:tr w:rsidR="00EE222E" w:rsidTr="00E7477D">
        <w:trPr>
          <w:gridAfter w:val="2"/>
          <w:wAfter w:w="48" w:type="dxa"/>
          <w:cantSplit/>
          <w:trHeight w:hRule="exact" w:val="480"/>
          <w:jc w:val="center"/>
        </w:trPr>
        <w:tc>
          <w:tcPr>
            <w:tcW w:w="1316" w:type="dxa"/>
            <w:gridSpan w:val="3"/>
            <w:vMerge w:val="restart"/>
            <w:tcBorders>
              <w:top w:val="nil"/>
              <w:left w:val="nil"/>
              <w:right w:val="nil"/>
            </w:tcBorders>
          </w:tcPr>
          <w:p w:rsidR="00EE222E" w:rsidRDefault="00EE222E">
            <w:pPr>
              <w:pStyle w:val="sidebar"/>
            </w:pPr>
            <w:r w:rsidRPr="00A564D3">
              <w:lastRenderedPageBreak/>
              <w:t xml:space="preserve">Section </w:t>
            </w:r>
            <w:r>
              <w:t>F</w:t>
            </w:r>
            <w:r w:rsidRPr="00A564D3">
              <w:t xml:space="preserve">. is to be completed by Stage I System Responsible Official(s) </w:t>
            </w:r>
            <w:r w:rsidRPr="00C5448C">
              <w:t>only</w:t>
            </w:r>
            <w:r>
              <w:t>.</w:t>
            </w:r>
          </w:p>
          <w:p w:rsidR="00EE222E" w:rsidRDefault="00EE222E">
            <w:pPr>
              <w:pStyle w:val="sidebar"/>
            </w:pPr>
          </w:p>
          <w:p w:rsidR="00EE222E" w:rsidRDefault="00EE222E">
            <w:pPr>
              <w:pStyle w:val="sidebar"/>
            </w:pPr>
          </w:p>
        </w:tc>
        <w:tc>
          <w:tcPr>
            <w:tcW w:w="9478" w:type="dxa"/>
            <w:gridSpan w:val="13"/>
            <w:tcBorders>
              <w:top w:val="single" w:sz="4" w:space="0" w:color="auto"/>
              <w:left w:val="nil"/>
              <w:bottom w:val="nil"/>
              <w:right w:val="nil"/>
            </w:tcBorders>
          </w:tcPr>
          <w:p w:rsidR="00EE222E" w:rsidRDefault="00EE222E" w:rsidP="00215249">
            <w:pPr>
              <w:pStyle w:val="text"/>
              <w:numPr>
                <w:ilvl w:val="0"/>
                <w:numId w:val="13"/>
              </w:numPr>
              <w:rPr>
                <w:rFonts w:eastAsia="Times"/>
              </w:rPr>
            </w:pPr>
            <w:r>
              <w:rPr>
                <w:b/>
                <w:sz w:val="28"/>
              </w:rPr>
              <w:t>Stage I System Responsible Official Compliance Certification</w:t>
            </w:r>
          </w:p>
        </w:tc>
      </w:tr>
      <w:tr w:rsidR="00EE222E" w:rsidTr="00E7477D">
        <w:trPr>
          <w:gridAfter w:val="2"/>
          <w:wAfter w:w="48" w:type="dxa"/>
          <w:cantSplit/>
          <w:trHeight w:hRule="exact" w:val="2400"/>
          <w:jc w:val="center"/>
        </w:trPr>
        <w:tc>
          <w:tcPr>
            <w:tcW w:w="1316" w:type="dxa"/>
            <w:gridSpan w:val="3"/>
            <w:vMerge/>
            <w:tcBorders>
              <w:left w:val="nil"/>
              <w:bottom w:val="nil"/>
              <w:right w:val="nil"/>
            </w:tcBorders>
          </w:tcPr>
          <w:p w:rsidR="00EE222E" w:rsidRDefault="00EE222E">
            <w:pPr>
              <w:pStyle w:val="sidebar"/>
            </w:pPr>
          </w:p>
        </w:tc>
        <w:tc>
          <w:tcPr>
            <w:tcW w:w="9478" w:type="dxa"/>
            <w:gridSpan w:val="13"/>
            <w:tcBorders>
              <w:top w:val="nil"/>
              <w:left w:val="nil"/>
              <w:bottom w:val="nil"/>
              <w:right w:val="nil"/>
            </w:tcBorders>
          </w:tcPr>
          <w:p w:rsidR="00EE222E" w:rsidRPr="00FD09AF" w:rsidRDefault="00EE222E" w:rsidP="00B523D0">
            <w:pPr>
              <w:pStyle w:val="texthang"/>
              <w:tabs>
                <w:tab w:val="clear" w:pos="360"/>
              </w:tabs>
              <w:rPr>
                <w:b/>
                <w:sz w:val="8"/>
                <w:szCs w:val="8"/>
              </w:rPr>
            </w:pPr>
          </w:p>
          <w:p w:rsidR="00EE222E" w:rsidRPr="00C82A5C" w:rsidRDefault="00EE222E" w:rsidP="00215249">
            <w:pPr>
              <w:pStyle w:val="texthang"/>
              <w:numPr>
                <w:ilvl w:val="0"/>
                <w:numId w:val="15"/>
              </w:numPr>
              <w:tabs>
                <w:tab w:val="clear" w:pos="360"/>
              </w:tabs>
              <w:rPr>
                <w:b/>
              </w:rPr>
            </w:pPr>
            <w:r w:rsidRPr="00C82A5C">
              <w:rPr>
                <w:b/>
              </w:rPr>
              <w:t>Stage I System</w:t>
            </w:r>
            <w:r>
              <w:rPr>
                <w:b/>
              </w:rPr>
              <w:t xml:space="preserve"> Operation &amp; </w:t>
            </w:r>
            <w:r w:rsidRPr="00C82A5C">
              <w:rPr>
                <w:b/>
              </w:rPr>
              <w:t>Maintenance</w:t>
            </w:r>
            <w:r>
              <w:rPr>
                <w:b/>
              </w:rPr>
              <w:t>, Training, and Weekly Inspections</w:t>
            </w:r>
          </w:p>
          <w:p w:rsidR="00EE222E" w:rsidRPr="00FD09AF" w:rsidRDefault="00EE222E" w:rsidP="001E2E17">
            <w:pPr>
              <w:pStyle w:val="texthang"/>
              <w:tabs>
                <w:tab w:val="clear" w:pos="360"/>
              </w:tabs>
              <w:ind w:firstLine="0"/>
              <w:rPr>
                <w:sz w:val="12"/>
                <w:szCs w:val="12"/>
              </w:rPr>
            </w:pPr>
          </w:p>
          <w:p w:rsidR="00EE222E" w:rsidRPr="00F96896" w:rsidRDefault="00EE222E" w:rsidP="00215249">
            <w:pPr>
              <w:pStyle w:val="texthang"/>
              <w:numPr>
                <w:ilvl w:val="0"/>
                <w:numId w:val="17"/>
              </w:numPr>
              <w:tabs>
                <w:tab w:val="clear" w:pos="360"/>
              </w:tabs>
              <w:rPr>
                <w:sz w:val="10"/>
              </w:rPr>
            </w:pPr>
            <w:r>
              <w:t xml:space="preserve">Have you </w:t>
            </w:r>
            <w:r w:rsidRPr="003350E2">
              <w:t>obtained and reviewed</w:t>
            </w:r>
            <w:r>
              <w:t xml:space="preserve"> the </w:t>
            </w:r>
            <w:r w:rsidRPr="009E4CF0">
              <w:t>applicable CARB Executive Orders</w:t>
            </w:r>
            <w:r w:rsidRPr="00553108">
              <w:rPr>
                <w:b/>
              </w:rPr>
              <w:t xml:space="preserve"> </w:t>
            </w:r>
            <w:r w:rsidR="00EE43E3" w:rsidRPr="003350E2">
              <w:t>and</w:t>
            </w:r>
            <w:r w:rsidR="00EE43E3" w:rsidRPr="003350E2">
              <w:rPr>
                <w:b/>
              </w:rPr>
              <w:t xml:space="preserve"> </w:t>
            </w:r>
            <w:r w:rsidRPr="003350E2">
              <w:rPr>
                <w:rFonts w:cs="Arial"/>
              </w:rPr>
              <w:t>m</w:t>
            </w:r>
            <w:r w:rsidRPr="00553108">
              <w:rPr>
                <w:rFonts w:cs="Arial"/>
              </w:rPr>
              <w:t>anufacturers’ guidance</w:t>
            </w:r>
            <w:r w:rsidRPr="00553108">
              <w:t xml:space="preserve"> for your Stage I system</w:t>
            </w:r>
            <w:r>
              <w:t xml:space="preserve"> to ensure correct operation and maintenance of your Stage I system?  (The CARB Executive Order or System Type is identified on page 3, section E. 6.)</w:t>
            </w:r>
          </w:p>
          <w:p w:rsidR="00EE222E" w:rsidRPr="00D055DF" w:rsidRDefault="00EE222E" w:rsidP="00215249">
            <w:pPr>
              <w:pStyle w:val="texthang"/>
              <w:numPr>
                <w:ilvl w:val="0"/>
                <w:numId w:val="14"/>
              </w:numPr>
              <w:tabs>
                <w:tab w:val="clear" w:pos="360"/>
                <w:tab w:val="num" w:pos="300"/>
              </w:tabs>
              <w:ind w:left="0"/>
              <w:rPr>
                <w:sz w:val="16"/>
                <w:szCs w:val="16"/>
              </w:rPr>
            </w:pPr>
          </w:p>
          <w:p w:rsidR="00EE222E" w:rsidRDefault="00EE222E" w:rsidP="001E2E17">
            <w:pPr>
              <w:pStyle w:val="texthang"/>
              <w:tabs>
                <w:tab w:val="clear" w:pos="360"/>
                <w:tab w:val="left" w:pos="440"/>
              </w:tabs>
              <w:ind w:left="440" w:hanging="440"/>
            </w:pPr>
            <w:r>
              <w:t xml:space="preserve">             </w:t>
            </w:r>
            <w:r>
              <w:fldChar w:fldCharType="begin">
                <w:ffData>
                  <w:name w:val="Check13"/>
                  <w:enabled/>
                  <w:calcOnExit w:val="0"/>
                  <w:checkBox>
                    <w:sizeAuto/>
                    <w:default w:val="0"/>
                  </w:checkBox>
                </w:ffData>
              </w:fldChar>
            </w:r>
            <w:bookmarkStart w:id="23" w:name="Check13"/>
            <w:r>
              <w:instrText xml:space="preserve"> FORMCHECKBOX </w:instrText>
            </w:r>
            <w:r w:rsidR="00A439FF">
              <w:fldChar w:fldCharType="separate"/>
            </w:r>
            <w:r>
              <w:fldChar w:fldCharType="end"/>
            </w:r>
            <w:bookmarkEnd w:id="23"/>
            <w:r>
              <w:t xml:space="preserve"> Yes</w:t>
            </w:r>
            <w:r>
              <w:tab/>
              <w:t xml:space="preserve">        </w:t>
            </w:r>
            <w:r>
              <w:fldChar w:fldCharType="begin">
                <w:ffData>
                  <w:name w:val="Check14"/>
                  <w:enabled/>
                  <w:calcOnExit w:val="0"/>
                  <w:checkBox>
                    <w:sizeAuto/>
                    <w:default w:val="0"/>
                  </w:checkBox>
                </w:ffData>
              </w:fldChar>
            </w:r>
            <w:bookmarkStart w:id="24" w:name="Check14"/>
            <w:r>
              <w:instrText xml:space="preserve"> FORMCHECKBOX </w:instrText>
            </w:r>
            <w:r w:rsidR="00A439FF">
              <w:fldChar w:fldCharType="separate"/>
            </w:r>
            <w:r>
              <w:fldChar w:fldCharType="end"/>
            </w:r>
            <w:bookmarkEnd w:id="24"/>
            <w:r>
              <w:t xml:space="preserve"> No   </w:t>
            </w:r>
          </w:p>
          <w:p w:rsidR="00EE222E" w:rsidRPr="00FD09AF" w:rsidRDefault="00EE222E" w:rsidP="001E2E17">
            <w:pPr>
              <w:pStyle w:val="texthang"/>
              <w:tabs>
                <w:tab w:val="clear" w:pos="360"/>
                <w:tab w:val="left" w:pos="440"/>
              </w:tabs>
              <w:ind w:left="440" w:hanging="440"/>
              <w:rPr>
                <w:sz w:val="12"/>
                <w:szCs w:val="12"/>
              </w:rPr>
            </w:pPr>
          </w:p>
          <w:p w:rsidR="00EE222E" w:rsidRDefault="00EE222E" w:rsidP="00FD2397">
            <w:pPr>
              <w:pStyle w:val="texthang"/>
              <w:tabs>
                <w:tab w:val="clear" w:pos="360"/>
                <w:tab w:val="left" w:pos="440"/>
              </w:tabs>
              <w:ind w:left="880" w:hanging="440"/>
            </w:pPr>
            <w:r>
              <w:t xml:space="preserve">      </w:t>
            </w:r>
            <w:r w:rsidRPr="004974F5">
              <w:t xml:space="preserve">If </w:t>
            </w:r>
            <w:r w:rsidRPr="008A69ED">
              <w:rPr>
                <w:b/>
              </w:rPr>
              <w:t>NO</w:t>
            </w:r>
            <w:r w:rsidRPr="004974F5">
              <w:t xml:space="preserve">, </w:t>
            </w:r>
            <w:r>
              <w:t xml:space="preserve">CARB Orders </w:t>
            </w:r>
            <w:r w:rsidRPr="00690A59">
              <w:t>are</w:t>
            </w:r>
            <w:r>
              <w:t xml:space="preserve"> available at:  </w:t>
            </w:r>
            <w:hyperlink r:id="rId12" w:history="1">
              <w:r w:rsidRPr="00107D81">
                <w:rPr>
                  <w:rStyle w:val="Hyperlink"/>
                </w:rPr>
                <w:t>http://www.arb.ca.gov/vapor/eo-evrphaseI.htm</w:t>
              </w:r>
            </w:hyperlink>
          </w:p>
          <w:p w:rsidR="00EE222E" w:rsidRPr="00FD09AF" w:rsidRDefault="00EE222E" w:rsidP="001E2E17">
            <w:pPr>
              <w:pStyle w:val="texthang"/>
              <w:tabs>
                <w:tab w:val="clear" w:pos="360"/>
                <w:tab w:val="left" w:pos="440"/>
              </w:tabs>
              <w:ind w:left="440" w:hanging="440"/>
              <w:rPr>
                <w:sz w:val="12"/>
                <w:szCs w:val="12"/>
              </w:rPr>
            </w:pPr>
          </w:p>
          <w:p w:rsidR="00EE222E" w:rsidRDefault="00EE222E" w:rsidP="00FD2397">
            <w:pPr>
              <w:pStyle w:val="texthang"/>
              <w:tabs>
                <w:tab w:val="clear" w:pos="360"/>
                <w:tab w:val="left" w:pos="440"/>
              </w:tabs>
              <w:ind w:left="880" w:hanging="440"/>
            </w:pPr>
            <w:r>
              <w:t xml:space="preserve">      Stage I System Responsible Official attesting to compliance status</w:t>
            </w:r>
            <w:r>
              <w:tab/>
            </w:r>
            <w:r>
              <w:fldChar w:fldCharType="begin">
                <w:ffData>
                  <w:name w:val="Check40"/>
                  <w:enabled/>
                  <w:calcOnExit w:val="0"/>
                  <w:checkBox>
                    <w:sizeAuto/>
                    <w:default w:val="0"/>
                  </w:checkBox>
                </w:ffData>
              </w:fldChar>
            </w:r>
            <w:r>
              <w:instrText xml:space="preserve"> FORMCHECKBOX </w:instrText>
            </w:r>
            <w:r w:rsidR="00A439FF">
              <w:fldChar w:fldCharType="separate"/>
            </w:r>
            <w:r>
              <w:fldChar w:fldCharType="end"/>
            </w:r>
            <w:r>
              <w:t xml:space="preserve"> #1</w:t>
            </w:r>
            <w:r>
              <w:tab/>
            </w:r>
            <w:r>
              <w:tab/>
            </w:r>
            <w:r>
              <w:fldChar w:fldCharType="begin">
                <w:ffData>
                  <w:name w:val="Check41"/>
                  <w:enabled/>
                  <w:calcOnExit w:val="0"/>
                  <w:checkBox>
                    <w:sizeAuto/>
                    <w:default w:val="0"/>
                  </w:checkBox>
                </w:ffData>
              </w:fldChar>
            </w:r>
            <w:r>
              <w:instrText xml:space="preserve"> FORMCHECKBOX </w:instrText>
            </w:r>
            <w:r w:rsidR="00A439FF">
              <w:fldChar w:fldCharType="separate"/>
            </w:r>
            <w:r>
              <w:fldChar w:fldCharType="end"/>
            </w:r>
            <w:r>
              <w:t xml:space="preserve"> #2</w:t>
            </w:r>
          </w:p>
          <w:p w:rsidR="00EE222E" w:rsidRDefault="00EE222E" w:rsidP="001E2E17">
            <w:pPr>
              <w:pStyle w:val="texthang"/>
              <w:tabs>
                <w:tab w:val="clear" w:pos="360"/>
                <w:tab w:val="left" w:pos="440"/>
              </w:tabs>
              <w:ind w:left="440" w:hanging="440"/>
              <w:rPr>
                <w:b/>
                <w:sz w:val="28"/>
              </w:rPr>
            </w:pPr>
          </w:p>
        </w:tc>
      </w:tr>
      <w:tr w:rsidR="00EE222E" w:rsidTr="00E7477D">
        <w:trPr>
          <w:gridAfter w:val="2"/>
          <w:wAfter w:w="48" w:type="dxa"/>
          <w:cantSplit/>
          <w:trHeight w:hRule="exact" w:val="2400"/>
          <w:jc w:val="center"/>
        </w:trPr>
        <w:tc>
          <w:tcPr>
            <w:tcW w:w="1316" w:type="dxa"/>
            <w:gridSpan w:val="3"/>
            <w:tcBorders>
              <w:left w:val="nil"/>
              <w:bottom w:val="nil"/>
              <w:right w:val="nil"/>
            </w:tcBorders>
          </w:tcPr>
          <w:p w:rsidR="00EE222E" w:rsidRDefault="00EE222E">
            <w:pPr>
              <w:pStyle w:val="sidebar"/>
            </w:pPr>
          </w:p>
        </w:tc>
        <w:tc>
          <w:tcPr>
            <w:tcW w:w="9478" w:type="dxa"/>
            <w:gridSpan w:val="13"/>
            <w:tcBorders>
              <w:top w:val="nil"/>
              <w:left w:val="nil"/>
              <w:bottom w:val="nil"/>
              <w:right w:val="nil"/>
            </w:tcBorders>
          </w:tcPr>
          <w:p w:rsidR="00EE222E" w:rsidRPr="001A2F06" w:rsidRDefault="00EE222E" w:rsidP="00215249">
            <w:pPr>
              <w:pStyle w:val="ListParagraph"/>
              <w:numPr>
                <w:ilvl w:val="0"/>
                <w:numId w:val="22"/>
              </w:numPr>
              <w:tabs>
                <w:tab w:val="left" w:pos="440"/>
              </w:tabs>
              <w:rPr>
                <w:vanish/>
              </w:rPr>
            </w:pPr>
          </w:p>
          <w:p w:rsidR="00EE222E" w:rsidRPr="00FD09AF" w:rsidRDefault="00EE222E" w:rsidP="009F18F2">
            <w:pPr>
              <w:pStyle w:val="texthang"/>
              <w:tabs>
                <w:tab w:val="clear" w:pos="360"/>
                <w:tab w:val="left" w:pos="440"/>
              </w:tabs>
              <w:ind w:left="720" w:firstLine="0"/>
              <w:rPr>
                <w:b/>
                <w:sz w:val="12"/>
                <w:szCs w:val="12"/>
              </w:rPr>
            </w:pPr>
          </w:p>
          <w:p w:rsidR="00103D60" w:rsidRPr="00103D60" w:rsidRDefault="00EE222E" w:rsidP="00215249">
            <w:pPr>
              <w:pStyle w:val="texthang"/>
              <w:numPr>
                <w:ilvl w:val="0"/>
                <w:numId w:val="22"/>
              </w:numPr>
              <w:tabs>
                <w:tab w:val="clear" w:pos="360"/>
                <w:tab w:val="left" w:pos="440"/>
              </w:tabs>
              <w:rPr>
                <w:b/>
                <w:sz w:val="10"/>
                <w:szCs w:val="10"/>
              </w:rPr>
            </w:pPr>
            <w:r>
              <w:t xml:space="preserve">Have you </w:t>
            </w:r>
            <w:r w:rsidRPr="001F3719">
              <w:t>reviewed</w:t>
            </w:r>
            <w:r>
              <w:t xml:space="preserve"> </w:t>
            </w:r>
            <w:r w:rsidRPr="00BB7EA2">
              <w:rPr>
                <w:b/>
              </w:rPr>
              <w:t>MassDEP’s</w:t>
            </w:r>
            <w:r>
              <w:t xml:space="preserve"> </w:t>
            </w:r>
            <w:r w:rsidRPr="00BB7EA2">
              <w:rPr>
                <w:b/>
              </w:rPr>
              <w:t xml:space="preserve">Stage I Weekly Inspection &amp; Compliance Guidance Manual? </w:t>
            </w:r>
            <w:r>
              <w:rPr>
                <w:b/>
              </w:rPr>
              <w:t xml:space="preserve">  </w:t>
            </w:r>
          </w:p>
          <w:p w:rsidR="00103D60" w:rsidRPr="00103D60" w:rsidRDefault="00103D60" w:rsidP="00103D60">
            <w:pPr>
              <w:pStyle w:val="texthang"/>
              <w:tabs>
                <w:tab w:val="clear" w:pos="360"/>
                <w:tab w:val="left" w:pos="440"/>
              </w:tabs>
              <w:ind w:left="720" w:firstLine="0"/>
              <w:rPr>
                <w:b/>
                <w:sz w:val="6"/>
                <w:szCs w:val="6"/>
              </w:rPr>
            </w:pPr>
          </w:p>
          <w:p w:rsidR="00EE222E" w:rsidRPr="00BB7EA2" w:rsidRDefault="00EE222E" w:rsidP="00103D60">
            <w:pPr>
              <w:pStyle w:val="texthang"/>
              <w:tabs>
                <w:tab w:val="clear" w:pos="360"/>
                <w:tab w:val="left" w:pos="440"/>
              </w:tabs>
              <w:ind w:left="720" w:firstLine="0"/>
              <w:rPr>
                <w:b/>
                <w:sz w:val="10"/>
                <w:szCs w:val="10"/>
              </w:rPr>
            </w:pP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A439FF">
              <w:fldChar w:fldCharType="separate"/>
            </w:r>
            <w:r>
              <w:fldChar w:fldCharType="end"/>
            </w:r>
            <w:r>
              <w:t xml:space="preserve"> No  </w:t>
            </w:r>
          </w:p>
          <w:p w:rsidR="00EE222E" w:rsidRPr="00FD09AF" w:rsidRDefault="00EE222E" w:rsidP="004838C0">
            <w:pPr>
              <w:pStyle w:val="texthang"/>
              <w:tabs>
                <w:tab w:val="clear" w:pos="360"/>
                <w:tab w:val="left" w:pos="440"/>
              </w:tabs>
              <w:ind w:left="440" w:hanging="440"/>
              <w:rPr>
                <w:sz w:val="12"/>
                <w:szCs w:val="12"/>
              </w:rPr>
            </w:pPr>
          </w:p>
          <w:p w:rsidR="00EE222E" w:rsidRDefault="00EE222E" w:rsidP="004838C0">
            <w:pPr>
              <w:pStyle w:val="texthang"/>
              <w:tabs>
                <w:tab w:val="clear" w:pos="360"/>
                <w:tab w:val="left" w:pos="440"/>
              </w:tabs>
              <w:ind w:left="720"/>
            </w:pPr>
            <w:r>
              <w:t xml:space="preserve">       If </w:t>
            </w:r>
            <w:r w:rsidRPr="00164FFC">
              <w:rPr>
                <w:b/>
              </w:rPr>
              <w:t>NO,</w:t>
            </w:r>
            <w:r>
              <w:t xml:space="preserve"> </w:t>
            </w:r>
            <w:r w:rsidRPr="00565E4B">
              <w:t>Guidance Manuals are available at:</w:t>
            </w:r>
            <w:r>
              <w:t xml:space="preserve"> </w:t>
            </w:r>
          </w:p>
          <w:p w:rsidR="00EE222E" w:rsidRPr="00103D60" w:rsidRDefault="00EE222E" w:rsidP="004838C0">
            <w:pPr>
              <w:pStyle w:val="texthang"/>
              <w:tabs>
                <w:tab w:val="clear" w:pos="360"/>
                <w:tab w:val="left" w:pos="440"/>
              </w:tabs>
              <w:rPr>
                <w:sz w:val="10"/>
                <w:szCs w:val="10"/>
              </w:rPr>
            </w:pPr>
          </w:p>
          <w:p w:rsidR="00EE222E" w:rsidRDefault="00A439FF" w:rsidP="004838C0">
            <w:pPr>
              <w:pStyle w:val="texthang"/>
              <w:tabs>
                <w:tab w:val="clear" w:pos="360"/>
                <w:tab w:val="left" w:pos="440"/>
              </w:tabs>
              <w:ind w:left="1080"/>
            </w:pPr>
            <w:hyperlink r:id="rId13" w:history="1">
              <w:r w:rsidR="00EE222E" w:rsidRPr="006E608C">
                <w:rPr>
                  <w:rStyle w:val="Hyperlink"/>
                </w:rPr>
                <w:t>http://www.mass.gov/eea/agencies/massdep/air/programs/stage-ii-vapor-recovery.html</w:t>
              </w:r>
            </w:hyperlink>
          </w:p>
          <w:p w:rsidR="00EE222E" w:rsidRPr="00103D60" w:rsidRDefault="00EE222E" w:rsidP="004838C0">
            <w:pPr>
              <w:pStyle w:val="texthang"/>
              <w:tabs>
                <w:tab w:val="clear" w:pos="360"/>
                <w:tab w:val="left" w:pos="440"/>
              </w:tabs>
              <w:ind w:left="1080"/>
              <w:rPr>
                <w:sz w:val="12"/>
                <w:szCs w:val="12"/>
              </w:rPr>
            </w:pPr>
          </w:p>
          <w:p w:rsidR="00EE222E" w:rsidRDefault="00EE222E" w:rsidP="004838C0">
            <w:pPr>
              <w:ind w:left="720"/>
              <w:rPr>
                <w:rFonts w:cs="Arial"/>
              </w:rPr>
            </w:pPr>
            <w:r w:rsidRPr="0020308E">
              <w:rPr>
                <w:rFonts w:cs="Arial"/>
              </w:rPr>
              <w:t>The MassDEP</w:t>
            </w:r>
            <w:r>
              <w:rPr>
                <w:rFonts w:cs="Arial"/>
              </w:rPr>
              <w:t xml:space="preserve"> Stage I Weekly Inspection &amp; Compliance Guidance Manual provides guidance </w:t>
            </w:r>
            <w:r w:rsidRPr="00CE6F7C">
              <w:rPr>
                <w:rFonts w:cs="Arial"/>
              </w:rPr>
              <w:t>and training</w:t>
            </w:r>
            <w:r>
              <w:rPr>
                <w:rFonts w:cs="Arial"/>
              </w:rPr>
              <w:t xml:space="preserve"> for conducting the required visual inspections.   </w:t>
            </w:r>
          </w:p>
          <w:p w:rsidR="00EE222E" w:rsidRPr="00103D60" w:rsidRDefault="00EE222E" w:rsidP="004838C0">
            <w:pPr>
              <w:pStyle w:val="texthang"/>
              <w:tabs>
                <w:tab w:val="clear" w:pos="360"/>
                <w:tab w:val="left" w:pos="440"/>
              </w:tabs>
              <w:ind w:left="1080"/>
              <w:rPr>
                <w:sz w:val="10"/>
                <w:szCs w:val="10"/>
              </w:rPr>
            </w:pPr>
          </w:p>
          <w:p w:rsidR="00EE222E" w:rsidRDefault="00EE222E" w:rsidP="004838C0">
            <w:pPr>
              <w:pStyle w:val="texthang"/>
              <w:tabs>
                <w:tab w:val="clear" w:pos="360"/>
                <w:tab w:val="left" w:pos="440"/>
              </w:tabs>
              <w:ind w:left="1080"/>
            </w:pPr>
            <w:r w:rsidRPr="00360CB0">
              <w:t>Stage I System</w:t>
            </w:r>
            <w:r w:rsidRPr="00F929BD">
              <w:t xml:space="preserve"> Responsible</w:t>
            </w:r>
            <w:r>
              <w:t xml:space="preserve"> Official attesting to compliance status</w:t>
            </w:r>
            <w:r>
              <w:tab/>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#1</w:t>
            </w:r>
            <w:r>
              <w:tab/>
            </w:r>
            <w:r>
              <w:tab/>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#2</w:t>
            </w:r>
          </w:p>
          <w:p w:rsidR="00EE222E" w:rsidRPr="009F18F2" w:rsidRDefault="00EE222E" w:rsidP="004838C0">
            <w:pPr>
              <w:pStyle w:val="texthang"/>
              <w:tabs>
                <w:tab w:val="clear" w:pos="360"/>
                <w:tab w:val="left" w:pos="440"/>
              </w:tabs>
              <w:ind w:left="800" w:hanging="440"/>
              <w:rPr>
                <w:b/>
                <w:sz w:val="16"/>
                <w:szCs w:val="16"/>
              </w:rPr>
            </w:pPr>
          </w:p>
        </w:tc>
      </w:tr>
      <w:tr w:rsidR="00EE222E" w:rsidTr="00E7477D">
        <w:trPr>
          <w:gridAfter w:val="2"/>
          <w:wAfter w:w="48" w:type="dxa"/>
          <w:cantSplit/>
          <w:trHeight w:hRule="exact" w:val="1440"/>
          <w:jc w:val="center"/>
        </w:trPr>
        <w:tc>
          <w:tcPr>
            <w:tcW w:w="1316" w:type="dxa"/>
            <w:gridSpan w:val="3"/>
            <w:tcBorders>
              <w:top w:val="nil"/>
              <w:left w:val="nil"/>
              <w:bottom w:val="nil"/>
              <w:right w:val="nil"/>
            </w:tcBorders>
          </w:tcPr>
          <w:p w:rsidR="00EE222E" w:rsidRDefault="00EE222E">
            <w:pPr>
              <w:pStyle w:val="sidebar"/>
            </w:pPr>
          </w:p>
        </w:tc>
        <w:tc>
          <w:tcPr>
            <w:tcW w:w="9478" w:type="dxa"/>
            <w:gridSpan w:val="13"/>
            <w:tcBorders>
              <w:top w:val="nil"/>
              <w:left w:val="nil"/>
              <w:bottom w:val="nil"/>
              <w:right w:val="nil"/>
            </w:tcBorders>
          </w:tcPr>
          <w:p w:rsidR="00EE222E" w:rsidRPr="009F18F2" w:rsidRDefault="00EE222E" w:rsidP="004838C0">
            <w:pPr>
              <w:pStyle w:val="texthang"/>
              <w:tabs>
                <w:tab w:val="clear" w:pos="360"/>
              </w:tabs>
              <w:ind w:left="720" w:firstLine="0"/>
              <w:rPr>
                <w:rFonts w:cs="Arial"/>
                <w:sz w:val="16"/>
                <w:szCs w:val="16"/>
              </w:rPr>
            </w:pPr>
          </w:p>
          <w:p w:rsidR="00EE222E" w:rsidRDefault="00EE222E" w:rsidP="00215249">
            <w:pPr>
              <w:pStyle w:val="texthang"/>
              <w:numPr>
                <w:ilvl w:val="0"/>
                <w:numId w:val="35"/>
              </w:numPr>
            </w:pPr>
            <w:r w:rsidRPr="009F2A30">
              <w:rPr>
                <w:rFonts w:cs="Arial"/>
              </w:rPr>
              <w:t xml:space="preserve">Are you in compliance with the requirement that all </w:t>
            </w:r>
            <w:r w:rsidRPr="009F2A30">
              <w:rPr>
                <w:rFonts w:cs="Arial"/>
                <w:b/>
              </w:rPr>
              <w:t>persons</w:t>
            </w:r>
            <w:r w:rsidRPr="009F2A30">
              <w:rPr>
                <w:rFonts w:cs="Arial"/>
              </w:rPr>
              <w:t xml:space="preserve"> conducting visual inspections of the Stage I System are </w:t>
            </w:r>
            <w:r w:rsidRPr="009F2A30">
              <w:rPr>
                <w:rFonts w:cs="Arial"/>
                <w:b/>
              </w:rPr>
              <w:t>trained</w:t>
            </w:r>
            <w:r w:rsidRPr="009F2A30">
              <w:rPr>
                <w:rFonts w:cs="Arial"/>
              </w:rPr>
              <w:t xml:space="preserve"> to operate and maintain the Stage I system in accordance with the </w:t>
            </w:r>
            <w:r>
              <w:rPr>
                <w:rFonts w:cs="Arial"/>
              </w:rPr>
              <w:t xml:space="preserve">applicable CARB executive orders and </w:t>
            </w:r>
            <w:r w:rsidRPr="009F2A30">
              <w:rPr>
                <w:rFonts w:cs="Arial"/>
              </w:rPr>
              <w:t>manufacturers’ guidance?</w:t>
            </w:r>
            <w:r>
              <w:t xml:space="preserve">            </w:t>
            </w:r>
            <w:r w:rsidR="00103D60">
              <w:t xml:space="preserve"> </w:t>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A439FF">
              <w:fldChar w:fldCharType="separate"/>
            </w:r>
            <w:r>
              <w:fldChar w:fldCharType="end"/>
            </w:r>
            <w:r>
              <w:t xml:space="preserve"> No </w:t>
            </w:r>
          </w:p>
          <w:p w:rsidR="00EE222E" w:rsidRPr="00E80828" w:rsidRDefault="00EE222E" w:rsidP="004838C0">
            <w:pPr>
              <w:pStyle w:val="texthang"/>
              <w:ind w:left="760" w:hanging="400"/>
              <w:rPr>
                <w:sz w:val="12"/>
                <w:szCs w:val="12"/>
              </w:rPr>
            </w:pPr>
          </w:p>
          <w:p w:rsidR="00EE222E" w:rsidRDefault="00EE222E" w:rsidP="004838C0">
            <w:pPr>
              <w:pStyle w:val="texthang"/>
              <w:ind w:left="1120" w:hanging="400"/>
            </w:pPr>
            <w:r w:rsidRPr="00360CB0">
              <w:t xml:space="preserve">Stage I System </w:t>
            </w:r>
            <w:r w:rsidRPr="001E2E17">
              <w:t>Responsible</w:t>
            </w:r>
            <w:r>
              <w:t xml:space="preserve"> Official attesting to compliance status</w:t>
            </w:r>
            <w:r>
              <w:tab/>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#1</w:t>
            </w:r>
            <w:r>
              <w:tab/>
            </w:r>
            <w:r>
              <w:tab/>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#2</w:t>
            </w:r>
          </w:p>
          <w:p w:rsidR="00EE222E" w:rsidRDefault="00EE222E" w:rsidP="0004075F">
            <w:pPr>
              <w:pStyle w:val="texthang"/>
              <w:tabs>
                <w:tab w:val="clear" w:pos="360"/>
              </w:tabs>
              <w:ind w:left="720" w:firstLine="0"/>
              <w:rPr>
                <w:rFonts w:cs="Arial"/>
              </w:rPr>
            </w:pPr>
          </w:p>
        </w:tc>
      </w:tr>
      <w:tr w:rsidR="00EE222E" w:rsidTr="00E7477D">
        <w:trPr>
          <w:gridAfter w:val="2"/>
          <w:wAfter w:w="48" w:type="dxa"/>
          <w:cantSplit/>
          <w:trHeight w:hRule="exact" w:val="960"/>
          <w:jc w:val="center"/>
        </w:trPr>
        <w:tc>
          <w:tcPr>
            <w:tcW w:w="1316" w:type="dxa"/>
            <w:gridSpan w:val="3"/>
            <w:tcBorders>
              <w:top w:val="nil"/>
              <w:left w:val="nil"/>
              <w:bottom w:val="nil"/>
              <w:right w:val="nil"/>
            </w:tcBorders>
          </w:tcPr>
          <w:p w:rsidR="00EE222E" w:rsidRDefault="00EE222E">
            <w:pPr>
              <w:pStyle w:val="sidebar"/>
            </w:pPr>
          </w:p>
        </w:tc>
        <w:tc>
          <w:tcPr>
            <w:tcW w:w="9478" w:type="dxa"/>
            <w:gridSpan w:val="13"/>
            <w:tcBorders>
              <w:top w:val="nil"/>
              <w:left w:val="nil"/>
              <w:bottom w:val="nil"/>
              <w:right w:val="nil"/>
            </w:tcBorders>
          </w:tcPr>
          <w:p w:rsidR="00EE222E" w:rsidRPr="004838C0" w:rsidRDefault="00EE222E" w:rsidP="00215249">
            <w:pPr>
              <w:pStyle w:val="ListParagraph"/>
              <w:numPr>
                <w:ilvl w:val="0"/>
                <w:numId w:val="18"/>
              </w:numPr>
              <w:rPr>
                <w:vanish/>
              </w:rPr>
            </w:pPr>
          </w:p>
          <w:p w:rsidR="00EE222E" w:rsidRPr="004838C0" w:rsidRDefault="00EE222E" w:rsidP="00215249">
            <w:pPr>
              <w:pStyle w:val="ListParagraph"/>
              <w:numPr>
                <w:ilvl w:val="0"/>
                <w:numId w:val="18"/>
              </w:numPr>
              <w:rPr>
                <w:vanish/>
              </w:rPr>
            </w:pPr>
          </w:p>
          <w:p w:rsidR="00EE222E" w:rsidRPr="004838C0" w:rsidRDefault="00EE222E" w:rsidP="00215249">
            <w:pPr>
              <w:pStyle w:val="ListParagraph"/>
              <w:numPr>
                <w:ilvl w:val="0"/>
                <w:numId w:val="18"/>
              </w:numPr>
              <w:rPr>
                <w:vanish/>
              </w:rPr>
            </w:pPr>
          </w:p>
          <w:p w:rsidR="00EE222E" w:rsidRPr="00FD09AF" w:rsidRDefault="00EE222E" w:rsidP="009F18F2">
            <w:pPr>
              <w:pStyle w:val="texthang"/>
              <w:tabs>
                <w:tab w:val="clear" w:pos="360"/>
              </w:tabs>
              <w:ind w:left="720" w:firstLine="0"/>
              <w:rPr>
                <w:sz w:val="8"/>
                <w:szCs w:val="8"/>
              </w:rPr>
            </w:pPr>
          </w:p>
          <w:p w:rsidR="00EE222E" w:rsidRPr="00FD09AF" w:rsidRDefault="00EE222E" w:rsidP="00215249">
            <w:pPr>
              <w:pStyle w:val="ListParagraph"/>
              <w:numPr>
                <w:ilvl w:val="0"/>
                <w:numId w:val="34"/>
              </w:numPr>
              <w:rPr>
                <w:vanish/>
              </w:rPr>
            </w:pPr>
          </w:p>
          <w:p w:rsidR="00EE222E" w:rsidRDefault="00EE222E" w:rsidP="00215249">
            <w:pPr>
              <w:pStyle w:val="texthang"/>
              <w:numPr>
                <w:ilvl w:val="0"/>
                <w:numId w:val="34"/>
              </w:numPr>
              <w:tabs>
                <w:tab w:val="clear" w:pos="360"/>
              </w:tabs>
            </w:pPr>
            <w:r>
              <w:t>A</w:t>
            </w:r>
            <w:r w:rsidRPr="00CE56D2">
              <w:t>re you in compliance</w:t>
            </w:r>
            <w:r w:rsidRPr="00094327">
              <w:t xml:space="preserve"> with the requirement</w:t>
            </w:r>
            <w:r>
              <w:t xml:space="preserve"> that the </w:t>
            </w:r>
            <w:r w:rsidRPr="00FD09AF">
              <w:rPr>
                <w:b/>
              </w:rPr>
              <w:t>Stage I system</w:t>
            </w:r>
            <w:r>
              <w:t xml:space="preserve"> must be </w:t>
            </w:r>
            <w:r w:rsidRPr="00FD09AF">
              <w:rPr>
                <w:b/>
              </w:rPr>
              <w:t>visually inspected</w:t>
            </w:r>
            <w:r>
              <w:t xml:space="preserve">      once every </w:t>
            </w:r>
            <w:r w:rsidRPr="00FD09AF">
              <w:rPr>
                <w:b/>
              </w:rPr>
              <w:t>seven</w:t>
            </w:r>
            <w:r>
              <w:t xml:space="preserve"> days?    </w:t>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A439FF">
              <w:fldChar w:fldCharType="separate"/>
            </w:r>
            <w:r>
              <w:fldChar w:fldCharType="end"/>
            </w:r>
            <w:r>
              <w:t xml:space="preserve"> No </w:t>
            </w:r>
          </w:p>
          <w:p w:rsidR="00EE222E" w:rsidRPr="00FD09AF" w:rsidRDefault="00EE222E" w:rsidP="004838C0">
            <w:pPr>
              <w:pStyle w:val="texthang"/>
              <w:tabs>
                <w:tab w:val="clear" w:pos="360"/>
                <w:tab w:val="left" w:pos="440"/>
              </w:tabs>
              <w:ind w:left="440" w:hanging="440"/>
              <w:rPr>
                <w:sz w:val="8"/>
                <w:szCs w:val="8"/>
              </w:rPr>
            </w:pPr>
          </w:p>
          <w:p w:rsidR="00EE222E" w:rsidRDefault="00EE222E" w:rsidP="004838C0">
            <w:pPr>
              <w:pStyle w:val="texthang"/>
              <w:tabs>
                <w:tab w:val="clear" w:pos="360"/>
                <w:tab w:val="left" w:pos="440"/>
              </w:tabs>
              <w:ind w:left="800" w:hanging="440"/>
            </w:pPr>
            <w:r>
              <w:t xml:space="preserve">       </w:t>
            </w:r>
            <w:r w:rsidRPr="00360CB0">
              <w:t>Stage I System</w:t>
            </w:r>
            <w:r w:rsidRPr="00F929BD">
              <w:t xml:space="preserve"> Responsible</w:t>
            </w:r>
            <w:r>
              <w:t xml:space="preserve"> Official attesting to compliance status</w:t>
            </w:r>
            <w:r>
              <w:tab/>
            </w:r>
            <w:r>
              <w:fldChar w:fldCharType="begin">
                <w:ffData>
                  <w:name w:val="Check40"/>
                  <w:enabled/>
                  <w:calcOnExit w:val="0"/>
                  <w:checkBox>
                    <w:sizeAuto/>
                    <w:default w:val="0"/>
                  </w:checkBox>
                </w:ffData>
              </w:fldChar>
            </w:r>
            <w:bookmarkStart w:id="25" w:name="Check40"/>
            <w:r>
              <w:instrText xml:space="preserve"> FORMCHECKBOX </w:instrText>
            </w:r>
            <w:r w:rsidR="00A439FF">
              <w:fldChar w:fldCharType="separate"/>
            </w:r>
            <w:r>
              <w:fldChar w:fldCharType="end"/>
            </w:r>
            <w:bookmarkEnd w:id="25"/>
            <w:r>
              <w:t xml:space="preserve"> #1</w:t>
            </w:r>
            <w:r>
              <w:tab/>
            </w:r>
            <w:r>
              <w:tab/>
            </w:r>
            <w:r>
              <w:fldChar w:fldCharType="begin">
                <w:ffData>
                  <w:name w:val="Check41"/>
                  <w:enabled/>
                  <w:calcOnExit w:val="0"/>
                  <w:checkBox>
                    <w:sizeAuto/>
                    <w:default w:val="0"/>
                  </w:checkBox>
                </w:ffData>
              </w:fldChar>
            </w:r>
            <w:bookmarkStart w:id="26" w:name="Check41"/>
            <w:r>
              <w:instrText xml:space="preserve"> FORMCHECKBOX </w:instrText>
            </w:r>
            <w:r w:rsidR="00A439FF">
              <w:fldChar w:fldCharType="separate"/>
            </w:r>
            <w:r>
              <w:fldChar w:fldCharType="end"/>
            </w:r>
            <w:bookmarkEnd w:id="26"/>
            <w:r>
              <w:t xml:space="preserve"> #2</w:t>
            </w:r>
          </w:p>
          <w:p w:rsidR="00EE222E" w:rsidRPr="009F18F2" w:rsidRDefault="00EE222E" w:rsidP="0004075F">
            <w:pPr>
              <w:pStyle w:val="texthang"/>
              <w:tabs>
                <w:tab w:val="clear" w:pos="360"/>
              </w:tabs>
              <w:ind w:left="720" w:firstLine="0"/>
              <w:rPr>
                <w:rFonts w:cs="Arial"/>
                <w:sz w:val="4"/>
                <w:szCs w:val="4"/>
              </w:rPr>
            </w:pPr>
          </w:p>
        </w:tc>
      </w:tr>
      <w:tr w:rsidR="00EE222E" w:rsidTr="0052687E">
        <w:trPr>
          <w:gridAfter w:val="2"/>
          <w:wAfter w:w="48" w:type="dxa"/>
          <w:cantSplit/>
          <w:trHeight w:hRule="exact" w:val="3360"/>
          <w:jc w:val="center"/>
        </w:trPr>
        <w:tc>
          <w:tcPr>
            <w:tcW w:w="1316" w:type="dxa"/>
            <w:gridSpan w:val="3"/>
            <w:tcBorders>
              <w:top w:val="nil"/>
              <w:left w:val="nil"/>
              <w:right w:val="nil"/>
            </w:tcBorders>
          </w:tcPr>
          <w:p w:rsidR="00EE222E" w:rsidRDefault="00EE222E" w:rsidP="00AC2CE0">
            <w:pPr>
              <w:pStyle w:val="sidebar"/>
            </w:pPr>
          </w:p>
        </w:tc>
        <w:tc>
          <w:tcPr>
            <w:tcW w:w="9478" w:type="dxa"/>
            <w:gridSpan w:val="13"/>
            <w:tcBorders>
              <w:top w:val="nil"/>
              <w:left w:val="nil"/>
              <w:bottom w:val="nil"/>
              <w:right w:val="nil"/>
            </w:tcBorders>
          </w:tcPr>
          <w:p w:rsidR="00EE222E" w:rsidRPr="005B4FE4" w:rsidRDefault="00EE222E" w:rsidP="00215249">
            <w:pPr>
              <w:pStyle w:val="ListParagraph"/>
              <w:numPr>
                <w:ilvl w:val="0"/>
                <w:numId w:val="37"/>
              </w:numPr>
              <w:rPr>
                <w:b/>
                <w:vanish/>
                <w:sz w:val="28"/>
              </w:rPr>
            </w:pPr>
          </w:p>
          <w:p w:rsidR="00EE222E" w:rsidRPr="005B4FE4" w:rsidRDefault="00EE222E" w:rsidP="00215249">
            <w:pPr>
              <w:pStyle w:val="ListParagraph"/>
              <w:numPr>
                <w:ilvl w:val="0"/>
                <w:numId w:val="37"/>
              </w:numPr>
              <w:rPr>
                <w:b/>
                <w:vanish/>
                <w:sz w:val="28"/>
              </w:rPr>
            </w:pPr>
          </w:p>
          <w:p w:rsidR="00EE222E" w:rsidRPr="005B4FE4" w:rsidRDefault="00EE222E" w:rsidP="00215249">
            <w:pPr>
              <w:pStyle w:val="ListParagraph"/>
              <w:numPr>
                <w:ilvl w:val="0"/>
                <w:numId w:val="37"/>
              </w:numPr>
              <w:rPr>
                <w:b/>
                <w:vanish/>
                <w:sz w:val="28"/>
              </w:rPr>
            </w:pPr>
          </w:p>
          <w:p w:rsidR="00EE222E" w:rsidRPr="005B4FE4" w:rsidRDefault="00EE222E" w:rsidP="00215249">
            <w:pPr>
              <w:pStyle w:val="ListParagraph"/>
              <w:numPr>
                <w:ilvl w:val="0"/>
                <w:numId w:val="37"/>
              </w:numPr>
              <w:rPr>
                <w:b/>
                <w:vanish/>
                <w:sz w:val="28"/>
              </w:rPr>
            </w:pPr>
          </w:p>
          <w:p w:rsidR="00EE222E" w:rsidRPr="005B4FE4" w:rsidRDefault="00EE222E" w:rsidP="00215249">
            <w:pPr>
              <w:pStyle w:val="ListParagraph"/>
              <w:numPr>
                <w:ilvl w:val="0"/>
                <w:numId w:val="37"/>
              </w:numPr>
              <w:rPr>
                <w:b/>
                <w:vanish/>
                <w:sz w:val="28"/>
              </w:rPr>
            </w:pPr>
          </w:p>
          <w:p w:rsidR="00EE222E" w:rsidRPr="004838C0" w:rsidRDefault="00EE222E" w:rsidP="00FD09AF">
            <w:pPr>
              <w:pStyle w:val="ListParagraph"/>
              <w:ind w:left="360"/>
              <w:rPr>
                <w:vanish/>
              </w:rPr>
            </w:pPr>
          </w:p>
          <w:p w:rsidR="00EE222E" w:rsidRPr="00DC0C93" w:rsidRDefault="00EE222E" w:rsidP="00215249">
            <w:pPr>
              <w:pStyle w:val="ListParagraph"/>
              <w:numPr>
                <w:ilvl w:val="0"/>
                <w:numId w:val="21"/>
              </w:numPr>
              <w:rPr>
                <w:rFonts w:cs="Arial"/>
                <w:vanish/>
              </w:rPr>
            </w:pPr>
          </w:p>
          <w:p w:rsidR="00EE222E" w:rsidRPr="00DC0C93" w:rsidRDefault="00EE222E" w:rsidP="00215249">
            <w:pPr>
              <w:pStyle w:val="ListParagraph"/>
              <w:numPr>
                <w:ilvl w:val="0"/>
                <w:numId w:val="21"/>
              </w:numPr>
              <w:rPr>
                <w:rFonts w:cs="Arial"/>
                <w:vanish/>
              </w:rPr>
            </w:pPr>
          </w:p>
          <w:p w:rsidR="00EE222E" w:rsidRPr="00DC0C93" w:rsidRDefault="00EE222E" w:rsidP="00215249">
            <w:pPr>
              <w:pStyle w:val="ListParagraph"/>
              <w:numPr>
                <w:ilvl w:val="0"/>
                <w:numId w:val="21"/>
              </w:numPr>
              <w:rPr>
                <w:rFonts w:cs="Arial"/>
                <w:vanish/>
              </w:rPr>
            </w:pPr>
          </w:p>
          <w:p w:rsidR="00EE222E" w:rsidRPr="00DC0C93" w:rsidRDefault="00EE222E" w:rsidP="00215249">
            <w:pPr>
              <w:pStyle w:val="ListParagraph"/>
              <w:numPr>
                <w:ilvl w:val="0"/>
                <w:numId w:val="21"/>
              </w:numPr>
              <w:rPr>
                <w:rFonts w:cs="Arial"/>
                <w:vanish/>
              </w:rPr>
            </w:pPr>
          </w:p>
          <w:p w:rsidR="00EE222E" w:rsidRPr="00DC0C93" w:rsidRDefault="00EE222E" w:rsidP="00215249">
            <w:pPr>
              <w:pStyle w:val="ListParagraph"/>
              <w:numPr>
                <w:ilvl w:val="0"/>
                <w:numId w:val="21"/>
              </w:numPr>
              <w:rPr>
                <w:rFonts w:cs="Arial"/>
                <w:vanish/>
              </w:rPr>
            </w:pPr>
          </w:p>
          <w:p w:rsidR="00EE222E" w:rsidRPr="00B523D0" w:rsidRDefault="00EE222E" w:rsidP="00B523D0">
            <w:pPr>
              <w:ind w:left="720"/>
              <w:rPr>
                <w:rFonts w:cs="Arial"/>
                <w:sz w:val="14"/>
                <w:szCs w:val="14"/>
              </w:rPr>
            </w:pPr>
          </w:p>
          <w:p w:rsidR="00EE222E" w:rsidRDefault="00EC662F" w:rsidP="00215249">
            <w:pPr>
              <w:numPr>
                <w:ilvl w:val="1"/>
                <w:numId w:val="21"/>
              </w:numPr>
              <w:rPr>
                <w:rFonts w:cs="Arial"/>
              </w:rPr>
            </w:pPr>
            <w:r w:rsidRPr="001F3719">
              <w:rPr>
                <w:rFonts w:cs="Arial"/>
              </w:rPr>
              <w:t>Do you understand</w:t>
            </w:r>
            <w:r w:rsidR="00EE222E" w:rsidRPr="00C247CC">
              <w:rPr>
                <w:rFonts w:cs="Arial"/>
              </w:rPr>
              <w:t xml:space="preserve"> the requirement that upon determining during a </w:t>
            </w:r>
            <w:r w:rsidR="00EE222E" w:rsidRPr="003350E2">
              <w:rPr>
                <w:rFonts w:cs="Arial"/>
                <w:b/>
              </w:rPr>
              <w:t>visual inspection</w:t>
            </w:r>
            <w:r w:rsidR="00EE222E" w:rsidRPr="00C247CC">
              <w:rPr>
                <w:rFonts w:cs="Arial"/>
              </w:rPr>
              <w:t xml:space="preserve"> that </w:t>
            </w:r>
            <w:r w:rsidR="001F3719">
              <w:rPr>
                <w:rFonts w:cs="Arial"/>
              </w:rPr>
              <w:t xml:space="preserve">   </w:t>
            </w:r>
            <w:r w:rsidR="00EE222E" w:rsidRPr="00C247CC">
              <w:rPr>
                <w:rFonts w:cs="Arial"/>
              </w:rPr>
              <w:t xml:space="preserve"> Stage I system component</w:t>
            </w:r>
            <w:r w:rsidR="00EE222E">
              <w:rPr>
                <w:rFonts w:cs="Arial"/>
              </w:rPr>
              <w:t>s</w:t>
            </w:r>
            <w:r w:rsidR="00EE222E" w:rsidRPr="00C247CC">
              <w:rPr>
                <w:rFonts w:cs="Arial"/>
              </w:rPr>
              <w:t xml:space="preserve"> </w:t>
            </w:r>
            <w:r w:rsidR="00EE222E">
              <w:rPr>
                <w:rFonts w:cs="Arial"/>
              </w:rPr>
              <w:t>are</w:t>
            </w:r>
            <w:r w:rsidR="00EE222E" w:rsidRPr="00C247CC">
              <w:rPr>
                <w:rFonts w:cs="Arial"/>
              </w:rPr>
              <w:t xml:space="preserve"> incorrectly installed, non-functioning or broken,</w:t>
            </w:r>
            <w:r w:rsidR="00EE222E">
              <w:rPr>
                <w:rFonts w:cs="Arial"/>
              </w:rPr>
              <w:t xml:space="preserve"> </w:t>
            </w:r>
            <w:r w:rsidR="00EE222E" w:rsidRPr="005038FC">
              <w:rPr>
                <w:rFonts w:cs="Arial"/>
              </w:rPr>
              <w:t>you shall:</w:t>
            </w:r>
          </w:p>
          <w:p w:rsidR="00EE222E" w:rsidRPr="002B5FE0" w:rsidRDefault="00EE222E" w:rsidP="0059579B">
            <w:pPr>
              <w:ind w:left="720"/>
              <w:rPr>
                <w:rFonts w:cs="Arial"/>
                <w:sz w:val="16"/>
                <w:szCs w:val="16"/>
              </w:rPr>
            </w:pPr>
          </w:p>
          <w:p w:rsidR="00EE222E" w:rsidRDefault="00EE222E" w:rsidP="00215249">
            <w:pPr>
              <w:numPr>
                <w:ilvl w:val="0"/>
                <w:numId w:val="33"/>
              </w:numPr>
              <w:rPr>
                <w:rFonts w:cs="Arial"/>
              </w:rPr>
            </w:pPr>
            <w:r w:rsidRPr="00C247CC">
              <w:rPr>
                <w:rFonts w:cs="Arial"/>
              </w:rPr>
              <w:t xml:space="preserve">Immediately repair or replace the </w:t>
            </w:r>
            <w:r w:rsidRPr="0017744C">
              <w:rPr>
                <w:rFonts w:cs="Arial"/>
              </w:rPr>
              <w:t>components</w:t>
            </w:r>
            <w:r>
              <w:rPr>
                <w:rFonts w:cs="Arial"/>
              </w:rPr>
              <w:t xml:space="preserve"> with CARB </w:t>
            </w:r>
            <w:r w:rsidRPr="007E0ADB">
              <w:rPr>
                <w:rFonts w:cs="Arial"/>
              </w:rPr>
              <w:t>Enhanced Vapor Recovery</w:t>
            </w:r>
            <w:r>
              <w:rPr>
                <w:rFonts w:cs="Arial"/>
              </w:rPr>
              <w:t xml:space="preserve"> (EVR) components (except coaxial components and slip-on spill buckets may be </w:t>
            </w:r>
            <w:r w:rsidRPr="005038FC">
              <w:rPr>
                <w:rFonts w:cs="Arial"/>
              </w:rPr>
              <w:t xml:space="preserve">replaced with the same </w:t>
            </w:r>
            <w:r w:rsidRPr="003350E2">
              <w:rPr>
                <w:rFonts w:cs="Arial"/>
              </w:rPr>
              <w:t>Pre-EVR</w:t>
            </w:r>
            <w:r w:rsidRPr="005038FC">
              <w:rPr>
                <w:rFonts w:cs="Arial"/>
              </w:rPr>
              <w:t xml:space="preserve"> Stage I components</w:t>
            </w:r>
            <w:r>
              <w:rPr>
                <w:rFonts w:cs="Arial"/>
              </w:rPr>
              <w:t xml:space="preserve"> </w:t>
            </w:r>
            <w:r w:rsidRPr="001F3719">
              <w:rPr>
                <w:rFonts w:cs="Arial"/>
              </w:rPr>
              <w:t>until the applicable EVR deadline)</w:t>
            </w:r>
            <w:r>
              <w:rPr>
                <w:rFonts w:cs="Arial"/>
              </w:rPr>
              <w:t xml:space="preserve"> and install them in accordance with applicable Executive Orders and manufacturers guidance</w:t>
            </w:r>
            <w:r w:rsidRPr="0017744C">
              <w:rPr>
                <w:rFonts w:cs="Arial"/>
              </w:rPr>
              <w:t xml:space="preserve">; </w:t>
            </w:r>
            <w:r w:rsidRPr="007150EA">
              <w:rPr>
                <w:rFonts w:cs="Arial"/>
                <w:b/>
              </w:rPr>
              <w:t>or</w:t>
            </w:r>
          </w:p>
          <w:p w:rsidR="00EE222E" w:rsidRPr="00695FBC" w:rsidRDefault="00EE222E" w:rsidP="000401D8">
            <w:pPr>
              <w:ind w:left="1080"/>
              <w:rPr>
                <w:rFonts w:cs="Arial"/>
                <w:sz w:val="8"/>
                <w:szCs w:val="8"/>
              </w:rPr>
            </w:pPr>
          </w:p>
          <w:p w:rsidR="00EE222E" w:rsidRDefault="00EE222E" w:rsidP="00DC0C93">
            <w:pPr>
              <w:ind w:left="720"/>
              <w:rPr>
                <w:rFonts w:cs="Arial"/>
              </w:rPr>
            </w:pP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No</w:t>
            </w:r>
          </w:p>
          <w:p w:rsidR="00EE222E" w:rsidRPr="002B5FE0" w:rsidRDefault="00EE222E" w:rsidP="000401D8">
            <w:pPr>
              <w:ind w:left="720"/>
              <w:rPr>
                <w:rFonts w:cs="Arial"/>
                <w:sz w:val="16"/>
                <w:szCs w:val="16"/>
              </w:rPr>
            </w:pPr>
          </w:p>
          <w:p w:rsidR="00EE222E" w:rsidRPr="007150EA" w:rsidRDefault="00EE222E" w:rsidP="00215249">
            <w:pPr>
              <w:numPr>
                <w:ilvl w:val="0"/>
                <w:numId w:val="33"/>
              </w:numPr>
              <w:rPr>
                <w:rFonts w:cs="Arial"/>
                <w:b/>
              </w:rPr>
            </w:pPr>
            <w:r w:rsidRPr="00C247CC">
              <w:rPr>
                <w:rFonts w:cs="Arial"/>
              </w:rPr>
              <w:t>If repairs or replacements c</w:t>
            </w:r>
            <w:r>
              <w:rPr>
                <w:rFonts w:cs="Arial"/>
              </w:rPr>
              <w:t>ould not</w:t>
            </w:r>
            <w:r w:rsidRPr="00C247CC">
              <w:rPr>
                <w:rFonts w:cs="Arial"/>
              </w:rPr>
              <w:t xml:space="preserve"> be made immediately, </w:t>
            </w:r>
            <w:r>
              <w:rPr>
                <w:rFonts w:cs="Arial"/>
              </w:rPr>
              <w:t xml:space="preserve">did you </w:t>
            </w:r>
            <w:r w:rsidRPr="00C247CC">
              <w:rPr>
                <w:rFonts w:cs="Arial"/>
              </w:rPr>
              <w:t>repair or replace the component</w:t>
            </w:r>
            <w:r>
              <w:rPr>
                <w:rFonts w:cs="Arial"/>
              </w:rPr>
              <w:t>s</w:t>
            </w:r>
            <w:r w:rsidRPr="00C247CC">
              <w:rPr>
                <w:rFonts w:cs="Arial"/>
              </w:rPr>
              <w:t xml:space="preserve"> within</w:t>
            </w:r>
            <w:r>
              <w:rPr>
                <w:rFonts w:cs="Arial"/>
              </w:rPr>
              <w:t xml:space="preserve"> </w:t>
            </w:r>
            <w:r w:rsidRPr="003350E2">
              <w:rPr>
                <w:rFonts w:cs="Arial"/>
              </w:rPr>
              <w:t>30 days</w:t>
            </w:r>
            <w:r>
              <w:rPr>
                <w:rFonts w:cs="Arial"/>
              </w:rPr>
              <w:t xml:space="preserve"> of the visual inspection date;</w:t>
            </w:r>
            <w:r w:rsidRPr="00C247CC">
              <w:rPr>
                <w:rFonts w:cs="Arial"/>
              </w:rPr>
              <w:t xml:space="preserve"> </w:t>
            </w:r>
            <w:r w:rsidRPr="007150EA">
              <w:rPr>
                <w:rFonts w:cs="Arial"/>
                <w:b/>
              </w:rPr>
              <w:t>or</w:t>
            </w:r>
          </w:p>
          <w:p w:rsidR="00EE222E" w:rsidRPr="00695FBC" w:rsidRDefault="00EE222E" w:rsidP="000401D8">
            <w:pPr>
              <w:ind w:left="1080"/>
              <w:rPr>
                <w:rFonts w:cs="Arial"/>
                <w:sz w:val="8"/>
                <w:szCs w:val="8"/>
              </w:rPr>
            </w:pPr>
          </w:p>
          <w:p w:rsidR="00EE222E" w:rsidRDefault="00EE222E" w:rsidP="00DC0C93">
            <w:pPr>
              <w:ind w:left="720"/>
              <w:rPr>
                <w:rFonts w:cs="Arial"/>
              </w:rPr>
            </w:pP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No</w:t>
            </w:r>
          </w:p>
          <w:p w:rsidR="00EE222E" w:rsidRPr="002B5FE0" w:rsidRDefault="00EE222E" w:rsidP="000401D8">
            <w:pPr>
              <w:ind w:left="720"/>
              <w:rPr>
                <w:rFonts w:cs="Arial"/>
                <w:sz w:val="16"/>
                <w:szCs w:val="16"/>
              </w:rPr>
            </w:pPr>
          </w:p>
          <w:p w:rsidR="00EE222E" w:rsidRPr="004838C0" w:rsidRDefault="00EE222E" w:rsidP="00DC0C93">
            <w:pPr>
              <w:pStyle w:val="texthang"/>
              <w:ind w:left="720"/>
              <w:rPr>
                <w:vanish/>
              </w:rPr>
            </w:pPr>
          </w:p>
        </w:tc>
      </w:tr>
      <w:tr w:rsidR="00EE222E" w:rsidTr="0052687E">
        <w:trPr>
          <w:gridAfter w:val="2"/>
          <w:wAfter w:w="48" w:type="dxa"/>
          <w:cantSplit/>
          <w:trHeight w:hRule="exact" w:val="1920"/>
          <w:jc w:val="center"/>
        </w:trPr>
        <w:tc>
          <w:tcPr>
            <w:tcW w:w="1316" w:type="dxa"/>
            <w:gridSpan w:val="3"/>
            <w:tcBorders>
              <w:left w:val="nil"/>
              <w:bottom w:val="nil"/>
              <w:right w:val="nil"/>
            </w:tcBorders>
          </w:tcPr>
          <w:p w:rsidR="00EE222E" w:rsidRDefault="00EE222E" w:rsidP="00AC2CE0">
            <w:pPr>
              <w:pStyle w:val="sidebar"/>
            </w:pPr>
          </w:p>
        </w:tc>
        <w:tc>
          <w:tcPr>
            <w:tcW w:w="9478" w:type="dxa"/>
            <w:gridSpan w:val="13"/>
            <w:tcBorders>
              <w:top w:val="nil"/>
              <w:left w:val="nil"/>
              <w:bottom w:val="nil"/>
              <w:right w:val="nil"/>
            </w:tcBorders>
          </w:tcPr>
          <w:p w:rsidR="00EE222E" w:rsidRPr="002563D4" w:rsidRDefault="00EE222E" w:rsidP="0052687E">
            <w:pPr>
              <w:numPr>
                <w:ilvl w:val="0"/>
                <w:numId w:val="33"/>
              </w:numPr>
              <w:rPr>
                <w:rFonts w:cs="Arial"/>
              </w:rPr>
            </w:pPr>
            <w:r w:rsidRPr="002563D4">
              <w:rPr>
                <w:rFonts w:cs="Arial"/>
              </w:rPr>
              <w:t xml:space="preserve">If the components could not be repaired or replaced within 30 days of the visual inspection date, did you cease the transfer of </w:t>
            </w:r>
            <w:r w:rsidRPr="00B70645">
              <w:rPr>
                <w:rFonts w:cs="Arial"/>
              </w:rPr>
              <w:t>motor vehicle fuel</w:t>
            </w:r>
            <w:r w:rsidRPr="002563D4">
              <w:rPr>
                <w:rFonts w:cs="Arial"/>
              </w:rPr>
              <w:t xml:space="preserve"> into the </w:t>
            </w:r>
            <w:r w:rsidRPr="00B70645">
              <w:rPr>
                <w:rFonts w:cs="Arial"/>
              </w:rPr>
              <w:t>motor vehicle fuel</w:t>
            </w:r>
            <w:r w:rsidRPr="002563D4">
              <w:rPr>
                <w:rFonts w:cs="Arial"/>
              </w:rPr>
              <w:t xml:space="preserve"> storage tanks equipped with the incorrectly installed, non-functioning or broken components until the components were repaired or replaced?</w:t>
            </w:r>
          </w:p>
          <w:p w:rsidR="00EE222E" w:rsidRPr="00695FBC" w:rsidRDefault="00EE222E" w:rsidP="0052687E">
            <w:pPr>
              <w:pStyle w:val="texthang"/>
              <w:tabs>
                <w:tab w:val="clear" w:pos="360"/>
                <w:tab w:val="left" w:pos="620"/>
              </w:tabs>
              <w:ind w:left="394" w:hanging="124"/>
              <w:rPr>
                <w:rFonts w:cs="Arial"/>
                <w:sz w:val="8"/>
                <w:szCs w:val="8"/>
              </w:rPr>
            </w:pPr>
          </w:p>
          <w:p w:rsidR="00EE222E" w:rsidRPr="00C247CC" w:rsidRDefault="00EE222E" w:rsidP="0052687E">
            <w:pPr>
              <w:pStyle w:val="texthang"/>
              <w:tabs>
                <w:tab w:val="clear" w:pos="360"/>
                <w:tab w:val="left" w:pos="620"/>
              </w:tabs>
              <w:ind w:left="720"/>
              <w:rPr>
                <w:rFonts w:cs="Arial"/>
              </w:rPr>
            </w:pP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No</w:t>
            </w:r>
          </w:p>
          <w:p w:rsidR="00EE222E" w:rsidRPr="00B523D0" w:rsidRDefault="00EE222E" w:rsidP="0052687E">
            <w:pPr>
              <w:pStyle w:val="texthang"/>
              <w:tabs>
                <w:tab w:val="clear" w:pos="360"/>
                <w:tab w:val="left" w:pos="1466"/>
              </w:tabs>
              <w:ind w:left="560" w:hanging="290"/>
              <w:rPr>
                <w:rFonts w:cs="Arial"/>
                <w:sz w:val="12"/>
                <w:szCs w:val="12"/>
              </w:rPr>
            </w:pPr>
          </w:p>
          <w:p w:rsidR="00EE222E" w:rsidRPr="005B4FE4" w:rsidRDefault="00EE222E" w:rsidP="0052687E">
            <w:pPr>
              <w:pStyle w:val="ListParagraph"/>
              <w:ind w:left="0"/>
              <w:rPr>
                <w:b/>
                <w:vanish/>
                <w:sz w:val="28"/>
              </w:rPr>
            </w:pPr>
            <w:r>
              <w:rPr>
                <w:rFonts w:cs="Arial"/>
              </w:rPr>
              <w:t xml:space="preserve">             </w:t>
            </w:r>
            <w:r w:rsidRPr="00C247CC">
              <w:rPr>
                <w:rFonts w:cs="Arial"/>
              </w:rPr>
              <w:t>Stage I System Responsible Official attesting to compliance status</w:t>
            </w:r>
            <w:r w:rsidRPr="00C247CC">
              <w:rPr>
                <w:rFonts w:cs="Arial"/>
              </w:rPr>
              <w:tab/>
            </w: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#1</w:t>
            </w:r>
            <w:r w:rsidRPr="00C247CC">
              <w:rPr>
                <w:rFonts w:cs="Arial"/>
              </w:rPr>
              <w:tab/>
            </w:r>
            <w:r w:rsidRPr="00C247CC">
              <w:rPr>
                <w:rFonts w:cs="Arial"/>
              </w:rPr>
              <w:tab/>
            </w: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A439FF">
              <w:rPr>
                <w:rFonts w:cs="Arial"/>
              </w:rPr>
            </w:r>
            <w:r w:rsidR="00A439FF">
              <w:rPr>
                <w:rFonts w:cs="Arial"/>
              </w:rPr>
              <w:fldChar w:fldCharType="separate"/>
            </w:r>
            <w:r w:rsidRPr="00C247CC">
              <w:rPr>
                <w:rFonts w:cs="Arial"/>
              </w:rPr>
              <w:fldChar w:fldCharType="end"/>
            </w:r>
            <w:r w:rsidRPr="00C247CC">
              <w:rPr>
                <w:rFonts w:cs="Arial"/>
              </w:rPr>
              <w:t xml:space="preserve"> #2</w:t>
            </w:r>
          </w:p>
        </w:tc>
      </w:tr>
      <w:tr w:rsidR="006863F0" w:rsidTr="00E7477D">
        <w:trPr>
          <w:gridAfter w:val="2"/>
          <w:wAfter w:w="48" w:type="dxa"/>
          <w:cantSplit/>
          <w:trHeight w:hRule="exact" w:val="480"/>
          <w:jc w:val="center"/>
        </w:trPr>
        <w:tc>
          <w:tcPr>
            <w:tcW w:w="1316" w:type="dxa"/>
            <w:gridSpan w:val="3"/>
            <w:vMerge w:val="restart"/>
            <w:tcBorders>
              <w:top w:val="nil"/>
              <w:right w:val="nil"/>
            </w:tcBorders>
          </w:tcPr>
          <w:p w:rsidR="006863F0" w:rsidRDefault="006863F0" w:rsidP="00AC2CE0">
            <w:pPr>
              <w:pStyle w:val="sidebar"/>
            </w:pPr>
            <w:r w:rsidRPr="00A564D3">
              <w:lastRenderedPageBreak/>
              <w:t xml:space="preserve">Section </w:t>
            </w:r>
            <w:r>
              <w:t>F</w:t>
            </w:r>
            <w:r w:rsidRPr="00A564D3">
              <w:t xml:space="preserve">. is to be completed by Stage I System Responsible Official(s) </w:t>
            </w:r>
            <w:r w:rsidRPr="00C5448C">
              <w:t>only</w:t>
            </w:r>
            <w:r>
              <w:t>.</w:t>
            </w:r>
          </w:p>
          <w:p w:rsidR="006863F0" w:rsidRDefault="006863F0" w:rsidP="00AC2CE0"/>
          <w:p w:rsidR="006863F0" w:rsidRDefault="006863F0" w:rsidP="00AC2CE0">
            <w:pPr>
              <w:jc w:val="center"/>
            </w:pPr>
          </w:p>
        </w:tc>
        <w:tc>
          <w:tcPr>
            <w:tcW w:w="9478" w:type="dxa"/>
            <w:gridSpan w:val="13"/>
            <w:tcBorders>
              <w:top w:val="nil"/>
              <w:left w:val="nil"/>
              <w:bottom w:val="nil"/>
              <w:right w:val="nil"/>
            </w:tcBorders>
          </w:tcPr>
          <w:p w:rsidR="006863F0" w:rsidRPr="00AC2CE0" w:rsidRDefault="006863F0" w:rsidP="00215249">
            <w:pPr>
              <w:numPr>
                <w:ilvl w:val="0"/>
                <w:numId w:val="40"/>
              </w:numPr>
              <w:contextualSpacing/>
              <w:rPr>
                <w:rFonts w:cs="Arial"/>
                <w:b/>
                <w:sz w:val="28"/>
                <w:szCs w:val="28"/>
              </w:rPr>
            </w:pPr>
            <w:r>
              <w:rPr>
                <w:rFonts w:cs="Arial"/>
                <w:b/>
                <w:sz w:val="28"/>
                <w:szCs w:val="28"/>
              </w:rPr>
              <w:t>Stage I System Responsible Official Compliance Certification (cont.)</w:t>
            </w:r>
          </w:p>
        </w:tc>
      </w:tr>
      <w:tr w:rsidR="006863F0" w:rsidTr="006863F0">
        <w:trPr>
          <w:gridAfter w:val="2"/>
          <w:wAfter w:w="48" w:type="dxa"/>
          <w:cantSplit/>
          <w:trHeight w:hRule="exact" w:val="4320"/>
          <w:jc w:val="center"/>
        </w:trPr>
        <w:tc>
          <w:tcPr>
            <w:tcW w:w="1316" w:type="dxa"/>
            <w:gridSpan w:val="3"/>
            <w:vMerge/>
            <w:tcBorders>
              <w:right w:val="nil"/>
            </w:tcBorders>
          </w:tcPr>
          <w:p w:rsidR="006863F0" w:rsidRPr="00AC2CE0" w:rsidRDefault="006863F0" w:rsidP="00AC2CE0">
            <w:pPr>
              <w:jc w:val="center"/>
            </w:pPr>
          </w:p>
        </w:tc>
        <w:tc>
          <w:tcPr>
            <w:tcW w:w="9478" w:type="dxa"/>
            <w:gridSpan w:val="13"/>
            <w:tcBorders>
              <w:top w:val="nil"/>
              <w:left w:val="nil"/>
              <w:right w:val="nil"/>
            </w:tcBorders>
          </w:tcPr>
          <w:p w:rsidR="006863F0" w:rsidRPr="00AC2CE0" w:rsidRDefault="006863F0" w:rsidP="00AC2CE0">
            <w:pPr>
              <w:ind w:left="360"/>
              <w:contextualSpacing/>
              <w:rPr>
                <w:rFonts w:cs="Arial"/>
                <w:sz w:val="12"/>
                <w:szCs w:val="12"/>
              </w:rPr>
            </w:pPr>
          </w:p>
          <w:p w:rsidR="006863F0" w:rsidRPr="002F58FF" w:rsidRDefault="006863F0" w:rsidP="00215249">
            <w:pPr>
              <w:numPr>
                <w:ilvl w:val="0"/>
                <w:numId w:val="23"/>
              </w:numPr>
              <w:contextualSpacing/>
              <w:rPr>
                <w:rFonts w:cs="Arial"/>
              </w:rPr>
            </w:pPr>
            <w:r w:rsidRPr="002F58FF">
              <w:rPr>
                <w:rFonts w:cs="Arial"/>
                <w:b/>
              </w:rPr>
              <w:t>Stage I System Record Keeping</w:t>
            </w:r>
          </w:p>
          <w:p w:rsidR="006863F0" w:rsidRPr="00B70645" w:rsidRDefault="006863F0" w:rsidP="00AC2CE0">
            <w:pPr>
              <w:ind w:left="360"/>
              <w:contextualSpacing/>
              <w:rPr>
                <w:rFonts w:cs="Arial"/>
                <w:sz w:val="16"/>
                <w:szCs w:val="16"/>
              </w:rPr>
            </w:pPr>
          </w:p>
          <w:p w:rsidR="006863F0" w:rsidRPr="002F58FF" w:rsidRDefault="006863F0" w:rsidP="00AC2CE0">
            <w:pPr>
              <w:ind w:left="360"/>
              <w:contextualSpacing/>
              <w:rPr>
                <w:rFonts w:cs="Arial"/>
              </w:rPr>
            </w:pPr>
            <w:r>
              <w:t xml:space="preserve">Are you in compliance with </w:t>
            </w:r>
            <w:r w:rsidRPr="00352A0B">
              <w:t xml:space="preserve">the requirement to </w:t>
            </w:r>
            <w:r w:rsidRPr="00352A0B">
              <w:rPr>
                <w:szCs w:val="24"/>
              </w:rPr>
              <w:t>retain on-site</w:t>
            </w:r>
            <w:r w:rsidRPr="002F58FF">
              <w:rPr>
                <w:szCs w:val="24"/>
              </w:rPr>
              <w:t xml:space="preserve"> in a centralized location in either </w:t>
            </w:r>
            <w:r>
              <w:rPr>
                <w:szCs w:val="24"/>
              </w:rPr>
              <w:t xml:space="preserve">         </w:t>
            </w:r>
            <w:r w:rsidRPr="002F58FF">
              <w:rPr>
                <w:szCs w:val="24"/>
              </w:rPr>
              <w:t xml:space="preserve">hard copy or electronic format the </w:t>
            </w:r>
            <w:r w:rsidRPr="00764BBF">
              <w:rPr>
                <w:b/>
                <w:szCs w:val="24"/>
              </w:rPr>
              <w:t>following records?</w:t>
            </w:r>
          </w:p>
          <w:p w:rsidR="006863F0" w:rsidRPr="006863F0" w:rsidRDefault="006863F0" w:rsidP="00AC2CE0">
            <w:pPr>
              <w:pStyle w:val="texthang"/>
              <w:tabs>
                <w:tab w:val="clear" w:pos="360"/>
              </w:tabs>
              <w:ind w:left="720" w:firstLine="0"/>
              <w:rPr>
                <w:rFonts w:cs="Arial"/>
                <w:b/>
                <w:sz w:val="18"/>
                <w:szCs w:val="18"/>
              </w:rPr>
            </w:pPr>
          </w:p>
          <w:p w:rsidR="006863F0" w:rsidRPr="002F2A02" w:rsidRDefault="006863F0" w:rsidP="00215249">
            <w:pPr>
              <w:pStyle w:val="texthang"/>
              <w:numPr>
                <w:ilvl w:val="0"/>
                <w:numId w:val="16"/>
              </w:numPr>
              <w:tabs>
                <w:tab w:val="clear" w:pos="360"/>
              </w:tabs>
              <w:rPr>
                <w:rFonts w:cs="Arial"/>
              </w:rPr>
            </w:pPr>
            <w:r w:rsidRPr="002F2A02">
              <w:rPr>
                <w:rFonts w:cs="Arial"/>
              </w:rPr>
              <w:t xml:space="preserve">All of the </w:t>
            </w:r>
            <w:r>
              <w:rPr>
                <w:rFonts w:cs="Arial"/>
              </w:rPr>
              <w:t>weekly</w:t>
            </w:r>
            <w:r w:rsidRPr="002F2A02">
              <w:rPr>
                <w:rFonts w:cs="Arial"/>
              </w:rPr>
              <w:t xml:space="preserve"> inspection checklists for the prior rolling twelve-month period.</w:t>
            </w:r>
          </w:p>
          <w:p w:rsidR="006863F0" w:rsidRPr="006863F0" w:rsidRDefault="006863F0" w:rsidP="00AC2CE0">
            <w:pPr>
              <w:pStyle w:val="texthang"/>
              <w:tabs>
                <w:tab w:val="clear" w:pos="360"/>
              </w:tabs>
              <w:ind w:left="720" w:firstLine="0"/>
              <w:rPr>
                <w:rFonts w:cs="Arial"/>
                <w:sz w:val="16"/>
                <w:szCs w:val="16"/>
              </w:rPr>
            </w:pPr>
          </w:p>
          <w:p w:rsidR="006863F0" w:rsidRPr="006863F0" w:rsidRDefault="006863F0" w:rsidP="0052687E">
            <w:pPr>
              <w:pStyle w:val="texthang"/>
              <w:numPr>
                <w:ilvl w:val="0"/>
                <w:numId w:val="16"/>
              </w:numPr>
              <w:tabs>
                <w:tab w:val="clear" w:pos="360"/>
              </w:tabs>
              <w:rPr>
                <w:sz w:val="8"/>
                <w:szCs w:val="8"/>
              </w:rPr>
            </w:pPr>
            <w:r w:rsidRPr="0052687E">
              <w:rPr>
                <w:rFonts w:cs="Arial"/>
                <w:spacing w:val="-3"/>
              </w:rPr>
              <w:t>A copy of the compliance testing company test results for compliance tests performed during the   prior rolling twelve-month period.</w:t>
            </w:r>
          </w:p>
          <w:p w:rsidR="006863F0" w:rsidRPr="006863F0" w:rsidRDefault="006863F0" w:rsidP="006863F0">
            <w:pPr>
              <w:pStyle w:val="texthang"/>
              <w:tabs>
                <w:tab w:val="clear" w:pos="360"/>
              </w:tabs>
              <w:ind w:left="720" w:firstLine="0"/>
              <w:rPr>
                <w:sz w:val="16"/>
                <w:szCs w:val="16"/>
              </w:rPr>
            </w:pPr>
          </w:p>
          <w:p w:rsidR="006863F0" w:rsidRDefault="006863F0" w:rsidP="0052687E">
            <w:pPr>
              <w:pStyle w:val="texthang"/>
              <w:numPr>
                <w:ilvl w:val="0"/>
                <w:numId w:val="16"/>
              </w:numPr>
              <w:tabs>
                <w:tab w:val="clear" w:pos="360"/>
              </w:tabs>
              <w:rPr>
                <w:rFonts w:cs="Arial"/>
              </w:rPr>
            </w:pPr>
            <w:r w:rsidRPr="002F2A02">
              <w:rPr>
                <w:rFonts w:cs="Arial"/>
              </w:rPr>
              <w:t>A copy of the Stage I system’s most recent In-Use Compliance Certification or, if more recent, a copy of the Stage I system’s Installation/Substantial Modification Certification.</w:t>
            </w:r>
          </w:p>
          <w:p w:rsidR="006863F0" w:rsidRPr="00166AAF" w:rsidRDefault="006863F0" w:rsidP="0052687E">
            <w:pPr>
              <w:pStyle w:val="texthang"/>
              <w:tabs>
                <w:tab w:val="clear" w:pos="360"/>
              </w:tabs>
              <w:ind w:left="720" w:firstLine="0"/>
              <w:rPr>
                <w:b/>
                <w:sz w:val="16"/>
                <w:szCs w:val="16"/>
              </w:rPr>
            </w:pPr>
          </w:p>
          <w:p w:rsidR="006863F0" w:rsidRDefault="006863F0" w:rsidP="0052687E">
            <w:pPr>
              <w:pStyle w:val="texthang"/>
              <w:numPr>
                <w:ilvl w:val="0"/>
                <w:numId w:val="16"/>
              </w:numPr>
              <w:tabs>
                <w:tab w:val="clear" w:pos="360"/>
              </w:tabs>
            </w:pPr>
            <w:r w:rsidRPr="00BC0176">
              <w:t>Training Log</w:t>
            </w:r>
            <w:r w:rsidRPr="000F3005">
              <w:t xml:space="preserve"> of all persons trained</w:t>
            </w:r>
            <w:r>
              <w:t xml:space="preserve"> to perform visual inspections of the Stage I System.</w:t>
            </w:r>
          </w:p>
          <w:p w:rsidR="006863F0" w:rsidRPr="00AC2CE0" w:rsidRDefault="006863F0" w:rsidP="0052687E">
            <w:pPr>
              <w:pStyle w:val="texthang"/>
              <w:tabs>
                <w:tab w:val="clear" w:pos="360"/>
              </w:tabs>
              <w:ind w:left="620" w:hanging="270"/>
              <w:rPr>
                <w:sz w:val="16"/>
                <w:szCs w:val="16"/>
              </w:rPr>
            </w:pPr>
          </w:p>
          <w:p w:rsidR="006863F0" w:rsidRDefault="006863F0" w:rsidP="0052687E">
            <w:pPr>
              <w:pStyle w:val="texthang"/>
              <w:tabs>
                <w:tab w:val="clear" w:pos="360"/>
              </w:tabs>
              <w:ind w:left="394" w:hanging="270"/>
              <w:rPr>
                <w:sz w:val="8"/>
              </w:rPr>
            </w:pPr>
            <w:r>
              <w:tab/>
              <w:t xml:space="preserve">      </w:t>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A439FF">
              <w:fldChar w:fldCharType="separate"/>
            </w:r>
            <w:r>
              <w:fldChar w:fldCharType="end"/>
            </w:r>
            <w:r>
              <w:t xml:space="preserve"> No</w:t>
            </w:r>
          </w:p>
          <w:p w:rsidR="006863F0" w:rsidRPr="00FD2397" w:rsidRDefault="006863F0" w:rsidP="0052687E">
            <w:pPr>
              <w:pStyle w:val="texthang"/>
              <w:tabs>
                <w:tab w:val="left" w:pos="1000"/>
              </w:tabs>
              <w:ind w:left="394" w:hanging="270"/>
              <w:rPr>
                <w:sz w:val="12"/>
                <w:szCs w:val="12"/>
              </w:rPr>
            </w:pPr>
          </w:p>
          <w:p w:rsidR="006863F0" w:rsidRDefault="006863F0" w:rsidP="0052687E">
            <w:pPr>
              <w:pStyle w:val="texthang"/>
              <w:tabs>
                <w:tab w:val="left" w:pos="1070"/>
              </w:tabs>
              <w:ind w:left="394" w:hanging="270"/>
              <w:rPr>
                <w:sz w:val="18"/>
              </w:rPr>
            </w:pPr>
            <w:r>
              <w:tab/>
              <w:t xml:space="preserve">       Stage I System Responsible Official attesting to compliance status    </w:t>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#1</w:t>
            </w:r>
            <w:r>
              <w:tab/>
              <w:t xml:space="preserve">    </w:t>
            </w:r>
            <w:r>
              <w:fldChar w:fldCharType="begin">
                <w:ffData>
                  <w:name w:val="Check13"/>
                  <w:enabled/>
                  <w:calcOnExit w:val="0"/>
                  <w:checkBox>
                    <w:sizeAuto/>
                    <w:default w:val="0"/>
                  </w:checkBox>
                </w:ffData>
              </w:fldChar>
            </w:r>
            <w:r>
              <w:instrText xml:space="preserve"> FORMCHECKBOX </w:instrText>
            </w:r>
            <w:r w:rsidR="00A439FF">
              <w:fldChar w:fldCharType="separate"/>
            </w:r>
            <w:r>
              <w:fldChar w:fldCharType="end"/>
            </w:r>
            <w:r>
              <w:t xml:space="preserve"> #2</w:t>
            </w:r>
          </w:p>
          <w:p w:rsidR="006863F0" w:rsidRPr="00946D71" w:rsidRDefault="006863F0" w:rsidP="00AC2CE0">
            <w:pPr>
              <w:ind w:left="360"/>
              <w:contextualSpacing/>
              <w:rPr>
                <w:sz w:val="8"/>
                <w:szCs w:val="8"/>
              </w:rPr>
            </w:pPr>
          </w:p>
        </w:tc>
      </w:tr>
      <w:tr w:rsidR="00EE222E" w:rsidTr="00E7477D">
        <w:trPr>
          <w:gridAfter w:val="2"/>
          <w:wAfter w:w="48" w:type="dxa"/>
          <w:cantSplit/>
          <w:trHeight w:hRule="exact" w:val="2400"/>
          <w:jc w:val="center"/>
        </w:trPr>
        <w:tc>
          <w:tcPr>
            <w:tcW w:w="1316" w:type="dxa"/>
            <w:gridSpan w:val="3"/>
            <w:tcBorders>
              <w:top w:val="nil"/>
              <w:bottom w:val="nil"/>
              <w:right w:val="nil"/>
            </w:tcBorders>
          </w:tcPr>
          <w:p w:rsidR="00EE222E" w:rsidRPr="00A564D3" w:rsidRDefault="00EE222E" w:rsidP="00EE766C">
            <w:pPr>
              <w:pStyle w:val="sidebar"/>
            </w:pPr>
          </w:p>
        </w:tc>
        <w:tc>
          <w:tcPr>
            <w:tcW w:w="9478" w:type="dxa"/>
            <w:gridSpan w:val="13"/>
            <w:tcBorders>
              <w:top w:val="nil"/>
              <w:left w:val="nil"/>
              <w:bottom w:val="nil"/>
              <w:right w:val="nil"/>
            </w:tcBorders>
          </w:tcPr>
          <w:p w:rsidR="00EE222E" w:rsidRPr="00946D71" w:rsidRDefault="00EE222E" w:rsidP="004502F0">
            <w:pPr>
              <w:ind w:left="360"/>
              <w:rPr>
                <w:sz w:val="8"/>
                <w:szCs w:val="8"/>
              </w:rPr>
            </w:pPr>
          </w:p>
          <w:p w:rsidR="00EE222E" w:rsidRPr="001A2F06" w:rsidRDefault="00EE222E" w:rsidP="000704AF">
            <w:pPr>
              <w:pStyle w:val="ListParagraph"/>
              <w:numPr>
                <w:ilvl w:val="0"/>
                <w:numId w:val="9"/>
              </w:numPr>
              <w:tabs>
                <w:tab w:val="left" w:pos="360"/>
              </w:tabs>
              <w:rPr>
                <w:rFonts w:eastAsia="Times New Roman"/>
                <w:b/>
                <w:vanish/>
              </w:rPr>
            </w:pPr>
          </w:p>
          <w:p w:rsidR="00EE222E" w:rsidRPr="001A2F06" w:rsidRDefault="00EE222E" w:rsidP="000704AF">
            <w:pPr>
              <w:pStyle w:val="ListParagraph"/>
              <w:numPr>
                <w:ilvl w:val="0"/>
                <w:numId w:val="9"/>
              </w:numPr>
              <w:tabs>
                <w:tab w:val="left" w:pos="360"/>
              </w:tabs>
              <w:rPr>
                <w:rFonts w:eastAsia="Times New Roman"/>
                <w:b/>
                <w:vanish/>
              </w:rPr>
            </w:pPr>
          </w:p>
          <w:p w:rsidR="00EE222E" w:rsidRPr="00BC0176" w:rsidRDefault="00EE222E" w:rsidP="000704AF">
            <w:pPr>
              <w:pStyle w:val="text"/>
              <w:numPr>
                <w:ilvl w:val="0"/>
                <w:numId w:val="9"/>
              </w:numPr>
              <w:rPr>
                <w:b/>
              </w:rPr>
            </w:pPr>
            <w:r w:rsidRPr="00BC0176">
              <w:rPr>
                <w:b/>
              </w:rPr>
              <w:t>Stage I System Responsible Official Compliance Certification Statement</w:t>
            </w:r>
          </w:p>
          <w:p w:rsidR="00EE222E" w:rsidRPr="00FD2397" w:rsidRDefault="00EE222E">
            <w:pPr>
              <w:pStyle w:val="text"/>
              <w:rPr>
                <w:sz w:val="16"/>
                <w:szCs w:val="16"/>
              </w:rPr>
            </w:pPr>
          </w:p>
          <w:p w:rsidR="00EE222E" w:rsidRPr="00B906FC" w:rsidRDefault="00EE222E" w:rsidP="00FA626D">
            <w:pPr>
              <w:pStyle w:val="text"/>
              <w:tabs>
                <w:tab w:val="left" w:pos="394"/>
              </w:tabs>
              <w:ind w:left="394"/>
              <w:rPr>
                <w:b/>
                <w:sz w:val="28"/>
              </w:rPr>
            </w:pPr>
            <w:r>
              <w:rPr>
                <w:sz w:val="18"/>
                <w:szCs w:val="18"/>
              </w:rPr>
              <w:t xml:space="preserve">I certify that, </w:t>
            </w:r>
            <w:r w:rsidRPr="00375D78">
              <w:rPr>
                <w:b/>
                <w:sz w:val="18"/>
                <w:szCs w:val="18"/>
              </w:rPr>
              <w:t>(a)</w:t>
            </w:r>
            <w:r>
              <w:rPr>
                <w:sz w:val="18"/>
                <w:szCs w:val="18"/>
              </w:rPr>
              <w:t xml:space="preserve"> I have personally examined the foregoing and am familiar with the information contained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 </w:t>
            </w:r>
            <w:r w:rsidRPr="00375D78">
              <w:rPr>
                <w:b/>
                <w:sz w:val="18"/>
                <w:szCs w:val="18"/>
              </w:rPr>
              <w:t>(b</w:t>
            </w:r>
            <w:r w:rsidRPr="00DE5783">
              <w:rPr>
                <w:b/>
                <w:sz w:val="18"/>
                <w:szCs w:val="18"/>
              </w:rPr>
              <w:t>)</w:t>
            </w:r>
            <w:r w:rsidRPr="00DE5783">
              <w:rPr>
                <w:sz w:val="18"/>
                <w:szCs w:val="18"/>
              </w:rPr>
              <w:t xml:space="preserve"> </w:t>
            </w:r>
            <w:r w:rsidRPr="007C4379">
              <w:rPr>
                <w:sz w:val="18"/>
                <w:szCs w:val="18"/>
              </w:rPr>
              <w:t>systems</w:t>
            </w:r>
            <w:r w:rsidRPr="007C4379">
              <w:rPr>
                <w:rStyle w:val="FootnoteReference"/>
                <w:b/>
                <w:sz w:val="18"/>
                <w:szCs w:val="18"/>
              </w:rPr>
              <w:footnoteReference w:id="1"/>
            </w:r>
            <w:r w:rsidRPr="007C4379">
              <w:rPr>
                <w:sz w:val="18"/>
                <w:szCs w:val="18"/>
              </w:rPr>
              <w:t xml:space="preserve"> to maintain compliance</w:t>
            </w:r>
            <w:r>
              <w:rPr>
                <w:sz w:val="18"/>
                <w:szCs w:val="18"/>
              </w:rPr>
              <w:t xml:space="preserve"> are in place at the facility and will be maintained for the coming year even if the processes  or operating procedures are changed over the course of the year; and, </w:t>
            </w:r>
            <w:r w:rsidRPr="00375D78">
              <w:rPr>
                <w:b/>
                <w:sz w:val="18"/>
                <w:szCs w:val="18"/>
              </w:rPr>
              <w:t>(c)</w:t>
            </w:r>
            <w:r>
              <w:rPr>
                <w:sz w:val="18"/>
                <w:szCs w:val="18"/>
              </w:rPr>
              <w:t xml:space="preserve"> I am fully authorized to make this attestation on behalf of the facility.</w:t>
            </w:r>
          </w:p>
        </w:tc>
      </w:tr>
      <w:tr w:rsidR="00EE222E" w:rsidTr="00E7477D">
        <w:trPr>
          <w:gridAfter w:val="2"/>
          <w:wAfter w:w="48" w:type="dxa"/>
          <w:cantSplit/>
          <w:trHeight w:hRule="exact" w:val="480"/>
          <w:jc w:val="center"/>
        </w:trPr>
        <w:tc>
          <w:tcPr>
            <w:tcW w:w="1316" w:type="dxa"/>
            <w:gridSpan w:val="3"/>
            <w:tcBorders>
              <w:top w:val="nil"/>
              <w:left w:val="nil"/>
              <w:bottom w:val="nil"/>
              <w:right w:val="nil"/>
            </w:tcBorders>
          </w:tcPr>
          <w:p w:rsidR="00EE222E" w:rsidRDefault="00EE222E">
            <w:pPr>
              <w:pStyle w:val="text"/>
            </w:pPr>
          </w:p>
        </w:tc>
        <w:tc>
          <w:tcPr>
            <w:tcW w:w="4082" w:type="dxa"/>
            <w:gridSpan w:val="5"/>
            <w:tcBorders>
              <w:top w:val="nil"/>
              <w:left w:val="nil"/>
              <w:bottom w:val="nil"/>
              <w:right w:val="nil"/>
            </w:tcBorders>
            <w:vAlign w:val="bottom"/>
          </w:tcPr>
          <w:p w:rsidR="00EE222E" w:rsidRPr="00B94798" w:rsidRDefault="00EE222E">
            <w:pPr>
              <w:pStyle w:val="text"/>
            </w:pPr>
            <w:r w:rsidRPr="00B94798">
              <w:fldChar w:fldCharType="begin">
                <w:ffData>
                  <w:name w:val="Text192"/>
                  <w:enabled/>
                  <w:calcOnExit w:val="0"/>
                  <w:textInput/>
                </w:ffData>
              </w:fldChar>
            </w:r>
            <w:r w:rsidRPr="00B94798">
              <w:instrText xml:space="preserve"> FORMTEXT </w:instrText>
            </w:r>
            <w:r w:rsidRPr="00B94798">
              <w:fldChar w:fldCharType="separate"/>
            </w:r>
            <w:r w:rsidR="0063670A">
              <w:rPr>
                <w:noProof/>
              </w:rPr>
              <w:t> </w:t>
            </w:r>
            <w:r w:rsidR="0063670A">
              <w:rPr>
                <w:noProof/>
              </w:rPr>
              <w:t> </w:t>
            </w:r>
            <w:r w:rsidR="0063670A">
              <w:rPr>
                <w:noProof/>
              </w:rPr>
              <w:t> </w:t>
            </w:r>
            <w:r w:rsidR="0063670A">
              <w:rPr>
                <w:noProof/>
              </w:rPr>
              <w:t> </w:t>
            </w:r>
            <w:r w:rsidR="0063670A">
              <w:rPr>
                <w:noProof/>
              </w:rPr>
              <w:t> </w:t>
            </w:r>
            <w:r w:rsidRPr="00B94798">
              <w:fldChar w:fldCharType="end"/>
            </w:r>
          </w:p>
          <w:p w:rsidR="00EE222E" w:rsidRDefault="00EE222E" w:rsidP="006C42C1">
            <w:pPr>
              <w:pStyle w:val="bars24"/>
              <w:tabs>
                <w:tab w:val="clear" w:pos="360"/>
                <w:tab w:val="left" w:pos="0"/>
              </w:tabs>
              <w:ind w:left="0"/>
              <w:rPr>
                <w:b/>
              </w:rPr>
            </w:pPr>
            <w:r>
              <w:t>Printed Name of Stage I Responsible Official #1</w:t>
            </w:r>
          </w:p>
        </w:tc>
        <w:tc>
          <w:tcPr>
            <w:tcW w:w="3957" w:type="dxa"/>
            <w:gridSpan w:val="7"/>
            <w:tcBorders>
              <w:top w:val="nil"/>
              <w:left w:val="nil"/>
              <w:bottom w:val="nil"/>
              <w:right w:val="nil"/>
            </w:tcBorders>
            <w:vAlign w:val="bottom"/>
          </w:tcPr>
          <w:p w:rsidR="00EE222E" w:rsidRPr="00F5048E" w:rsidRDefault="00EE222E">
            <w:pPr>
              <w:pStyle w:val="texthang"/>
              <w:rPr>
                <w:sz w:val="22"/>
                <w:szCs w:val="22"/>
              </w:rPr>
            </w:pPr>
          </w:p>
          <w:p w:rsidR="00EE222E" w:rsidRDefault="00EE222E" w:rsidP="004850CF">
            <w:pPr>
              <w:pStyle w:val="bars24"/>
              <w:ind w:left="0"/>
            </w:pPr>
            <w:r>
              <w:t>Signature of Stage I Responsible Official #1</w:t>
            </w:r>
          </w:p>
          <w:p w:rsidR="00EE222E" w:rsidRDefault="00EE222E">
            <w:pPr>
              <w:pStyle w:val="text"/>
              <w:rPr>
                <w:b/>
              </w:rPr>
            </w:pPr>
          </w:p>
        </w:tc>
        <w:tc>
          <w:tcPr>
            <w:tcW w:w="1439" w:type="dxa"/>
            <w:tcBorders>
              <w:top w:val="nil"/>
              <w:left w:val="nil"/>
              <w:bottom w:val="nil"/>
              <w:right w:val="nil"/>
            </w:tcBorders>
            <w:vAlign w:val="bottom"/>
          </w:tcPr>
          <w:p w:rsidR="00EE222E" w:rsidRDefault="00EE222E" w:rsidP="004850CF">
            <w:pPr>
              <w:pStyle w:val="texthang"/>
            </w:pPr>
            <w:r>
              <w:fldChar w:fldCharType="begin">
                <w:ffData>
                  <w:name w:val="Text194"/>
                  <w:enabled/>
                  <w:calcOnExit w:val="0"/>
                  <w:textInput/>
                </w:ffData>
              </w:fldChar>
            </w:r>
            <w:bookmarkStart w:id="27" w:name="Text194"/>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bookmarkEnd w:id="27"/>
          </w:p>
          <w:p w:rsidR="00EE222E" w:rsidRDefault="00EE222E" w:rsidP="004850CF">
            <w:pPr>
              <w:pStyle w:val="bars24"/>
              <w:ind w:left="0"/>
              <w:rPr>
                <w:b/>
              </w:rPr>
            </w:pPr>
            <w:r>
              <w:t xml:space="preserve">Date   </w:t>
            </w:r>
          </w:p>
        </w:tc>
      </w:tr>
      <w:tr w:rsidR="00EE222E" w:rsidTr="00E7477D">
        <w:trPr>
          <w:gridAfter w:val="2"/>
          <w:wAfter w:w="48" w:type="dxa"/>
          <w:cantSplit/>
          <w:trHeight w:hRule="exact" w:val="480"/>
          <w:jc w:val="center"/>
        </w:trPr>
        <w:tc>
          <w:tcPr>
            <w:tcW w:w="1316" w:type="dxa"/>
            <w:gridSpan w:val="3"/>
            <w:tcBorders>
              <w:top w:val="nil"/>
              <w:left w:val="nil"/>
              <w:bottom w:val="nil"/>
              <w:right w:val="nil"/>
            </w:tcBorders>
          </w:tcPr>
          <w:p w:rsidR="00EE222E" w:rsidRDefault="00EE222E">
            <w:pPr>
              <w:pStyle w:val="text"/>
            </w:pPr>
          </w:p>
        </w:tc>
        <w:tc>
          <w:tcPr>
            <w:tcW w:w="4082" w:type="dxa"/>
            <w:gridSpan w:val="5"/>
            <w:tcBorders>
              <w:top w:val="nil"/>
              <w:left w:val="nil"/>
              <w:bottom w:val="nil"/>
              <w:right w:val="nil"/>
            </w:tcBorders>
          </w:tcPr>
          <w:p w:rsidR="00EE222E" w:rsidRPr="005E26F7" w:rsidRDefault="00EE222E">
            <w:pPr>
              <w:pStyle w:val="text"/>
              <w:rPr>
                <w:b/>
                <w:sz w:val="16"/>
                <w:szCs w:val="16"/>
              </w:rPr>
            </w:pPr>
          </w:p>
        </w:tc>
        <w:tc>
          <w:tcPr>
            <w:tcW w:w="3957" w:type="dxa"/>
            <w:gridSpan w:val="7"/>
            <w:tcBorders>
              <w:top w:val="nil"/>
              <w:left w:val="nil"/>
              <w:bottom w:val="nil"/>
              <w:right w:val="nil"/>
            </w:tcBorders>
          </w:tcPr>
          <w:p w:rsidR="00EE222E" w:rsidRPr="005E26F7" w:rsidRDefault="00EE222E">
            <w:pPr>
              <w:pStyle w:val="text"/>
              <w:rPr>
                <w:b/>
                <w:sz w:val="16"/>
                <w:szCs w:val="16"/>
              </w:rPr>
            </w:pPr>
          </w:p>
        </w:tc>
        <w:tc>
          <w:tcPr>
            <w:tcW w:w="1439" w:type="dxa"/>
            <w:tcBorders>
              <w:top w:val="nil"/>
              <w:left w:val="nil"/>
              <w:bottom w:val="nil"/>
              <w:right w:val="nil"/>
            </w:tcBorders>
          </w:tcPr>
          <w:p w:rsidR="00EE222E" w:rsidRDefault="00EE222E">
            <w:pPr>
              <w:pStyle w:val="texthang"/>
            </w:pPr>
          </w:p>
        </w:tc>
      </w:tr>
      <w:tr w:rsidR="00EE222E" w:rsidTr="00E7477D">
        <w:trPr>
          <w:gridAfter w:val="2"/>
          <w:wAfter w:w="48" w:type="dxa"/>
          <w:cantSplit/>
          <w:trHeight w:hRule="exact" w:val="480"/>
          <w:jc w:val="center"/>
        </w:trPr>
        <w:tc>
          <w:tcPr>
            <w:tcW w:w="1316" w:type="dxa"/>
            <w:gridSpan w:val="3"/>
            <w:tcBorders>
              <w:top w:val="nil"/>
              <w:left w:val="nil"/>
              <w:bottom w:val="nil"/>
              <w:right w:val="nil"/>
            </w:tcBorders>
          </w:tcPr>
          <w:p w:rsidR="00EE222E" w:rsidRDefault="00EE222E">
            <w:pPr>
              <w:pStyle w:val="text"/>
            </w:pPr>
          </w:p>
        </w:tc>
        <w:tc>
          <w:tcPr>
            <w:tcW w:w="4082" w:type="dxa"/>
            <w:gridSpan w:val="5"/>
            <w:tcBorders>
              <w:top w:val="nil"/>
              <w:left w:val="nil"/>
              <w:bottom w:val="nil"/>
              <w:right w:val="nil"/>
            </w:tcBorders>
          </w:tcPr>
          <w:p w:rsidR="00EE222E" w:rsidRPr="00B94798" w:rsidRDefault="00EE222E">
            <w:pPr>
              <w:pStyle w:val="text"/>
            </w:pPr>
            <w:r w:rsidRPr="00B94798">
              <w:fldChar w:fldCharType="begin">
                <w:ffData>
                  <w:name w:val="Text193"/>
                  <w:enabled/>
                  <w:calcOnExit w:val="0"/>
                  <w:textInput/>
                </w:ffData>
              </w:fldChar>
            </w:r>
            <w:bookmarkStart w:id="28" w:name="Text193"/>
            <w:r w:rsidRPr="00B94798">
              <w:instrText xml:space="preserve"> FORMTEXT </w:instrText>
            </w:r>
            <w:r w:rsidRPr="00B94798">
              <w:fldChar w:fldCharType="separate"/>
            </w:r>
            <w:r w:rsidR="0063670A">
              <w:rPr>
                <w:noProof/>
              </w:rPr>
              <w:t> </w:t>
            </w:r>
            <w:r w:rsidR="0063670A">
              <w:rPr>
                <w:noProof/>
              </w:rPr>
              <w:t> </w:t>
            </w:r>
            <w:r w:rsidR="0063670A">
              <w:rPr>
                <w:noProof/>
              </w:rPr>
              <w:t> </w:t>
            </w:r>
            <w:r w:rsidR="0063670A">
              <w:rPr>
                <w:noProof/>
              </w:rPr>
              <w:t> </w:t>
            </w:r>
            <w:r w:rsidR="0063670A">
              <w:rPr>
                <w:noProof/>
              </w:rPr>
              <w:t> </w:t>
            </w:r>
            <w:r w:rsidRPr="00B94798">
              <w:fldChar w:fldCharType="end"/>
            </w:r>
            <w:bookmarkEnd w:id="28"/>
          </w:p>
          <w:p w:rsidR="00EE222E" w:rsidRDefault="00EE222E" w:rsidP="006C42C1">
            <w:pPr>
              <w:pStyle w:val="bars24"/>
              <w:tabs>
                <w:tab w:val="clear" w:pos="360"/>
                <w:tab w:val="left" w:pos="0"/>
              </w:tabs>
              <w:ind w:left="0"/>
              <w:rPr>
                <w:b/>
              </w:rPr>
            </w:pPr>
            <w:r>
              <w:t>Printed Name of Stage I Responsible Official #2</w:t>
            </w:r>
          </w:p>
        </w:tc>
        <w:tc>
          <w:tcPr>
            <w:tcW w:w="3957" w:type="dxa"/>
            <w:gridSpan w:val="7"/>
            <w:tcBorders>
              <w:top w:val="nil"/>
              <w:left w:val="nil"/>
              <w:bottom w:val="nil"/>
              <w:right w:val="nil"/>
            </w:tcBorders>
          </w:tcPr>
          <w:p w:rsidR="00EE222E" w:rsidRDefault="00EE222E">
            <w:pPr>
              <w:pStyle w:val="text"/>
              <w:rPr>
                <w:b/>
              </w:rPr>
            </w:pPr>
          </w:p>
          <w:p w:rsidR="00EE222E" w:rsidRDefault="00EE222E" w:rsidP="004850CF">
            <w:pPr>
              <w:pStyle w:val="bars24"/>
              <w:pBdr>
                <w:bottom w:val="single" w:sz="4" w:space="1" w:color="auto"/>
              </w:pBdr>
              <w:ind w:left="0"/>
            </w:pPr>
            <w:r>
              <w:t>Signature of Stage I Responsible Official #2</w:t>
            </w:r>
          </w:p>
          <w:p w:rsidR="00EE222E" w:rsidRDefault="00EE222E">
            <w:pPr>
              <w:pStyle w:val="text"/>
              <w:rPr>
                <w:b/>
              </w:rPr>
            </w:pPr>
          </w:p>
          <w:p w:rsidR="00EE222E" w:rsidRDefault="00EE222E">
            <w:pPr>
              <w:pStyle w:val="text"/>
              <w:rPr>
                <w:b/>
              </w:rPr>
            </w:pPr>
          </w:p>
          <w:p w:rsidR="00EE222E" w:rsidRDefault="00EE222E">
            <w:pPr>
              <w:pStyle w:val="text"/>
              <w:rPr>
                <w:b/>
              </w:rPr>
            </w:pPr>
          </w:p>
          <w:p w:rsidR="00EE222E" w:rsidRDefault="00EE222E">
            <w:pPr>
              <w:pStyle w:val="bars24"/>
              <w:rPr>
                <w:sz w:val="14"/>
              </w:rPr>
            </w:pPr>
            <w:r>
              <w:rPr>
                <w:sz w:val="14"/>
              </w:rPr>
              <w:t>Signature of Stage II System Responsible Official #2</w:t>
            </w:r>
          </w:p>
        </w:tc>
        <w:tc>
          <w:tcPr>
            <w:tcW w:w="1439" w:type="dxa"/>
            <w:tcBorders>
              <w:top w:val="nil"/>
              <w:left w:val="nil"/>
              <w:bottom w:val="nil"/>
              <w:right w:val="nil"/>
            </w:tcBorders>
          </w:tcPr>
          <w:p w:rsidR="00EE222E" w:rsidRDefault="00EE222E" w:rsidP="004850CF">
            <w:pPr>
              <w:pStyle w:val="texthang"/>
            </w:pPr>
            <w:r>
              <w:fldChar w:fldCharType="begin">
                <w:ffData>
                  <w:name w:val="Text194"/>
                  <w:enabled/>
                  <w:calcOnExit w:val="0"/>
                  <w:textInput/>
                </w:ffData>
              </w:fldChar>
            </w:r>
            <w:r>
              <w:instrText xml:space="preserve"> FORMTEXT </w:instrText>
            </w:r>
            <w:r>
              <w:fldChar w:fldCharType="separate"/>
            </w:r>
            <w:r w:rsidR="0063670A">
              <w:rPr>
                <w:noProof/>
              </w:rPr>
              <w:t> </w:t>
            </w:r>
            <w:r w:rsidR="0063670A">
              <w:rPr>
                <w:noProof/>
              </w:rPr>
              <w:t> </w:t>
            </w:r>
            <w:r w:rsidR="0063670A">
              <w:rPr>
                <w:noProof/>
              </w:rPr>
              <w:t> </w:t>
            </w:r>
            <w:r w:rsidR="0063670A">
              <w:rPr>
                <w:noProof/>
              </w:rPr>
              <w:t> </w:t>
            </w:r>
            <w:r w:rsidR="0063670A">
              <w:rPr>
                <w:noProof/>
              </w:rPr>
              <w:t> </w:t>
            </w:r>
            <w:r>
              <w:fldChar w:fldCharType="end"/>
            </w:r>
          </w:p>
          <w:p w:rsidR="00EE222E" w:rsidRDefault="00EE222E" w:rsidP="004850CF">
            <w:pPr>
              <w:pStyle w:val="bars24"/>
              <w:ind w:left="0"/>
              <w:rPr>
                <w:b/>
              </w:rPr>
            </w:pPr>
            <w:r>
              <w:t xml:space="preserve">Date  </w:t>
            </w:r>
          </w:p>
        </w:tc>
      </w:tr>
    </w:tbl>
    <w:p w:rsidR="00461312" w:rsidRPr="0062503A" w:rsidRDefault="00461312" w:rsidP="0017744C">
      <w:pPr>
        <w:pStyle w:val="FootnoteText"/>
        <w:rPr>
          <w:i/>
        </w:rPr>
      </w:pPr>
    </w:p>
    <w:sectPr w:rsidR="00461312" w:rsidRPr="0062503A" w:rsidSect="00F373D9">
      <w:footerReference w:type="default" r:id="rId14"/>
      <w:pgSz w:w="12240" w:h="15840" w:code="1"/>
      <w:pgMar w:top="619" w:right="1440" w:bottom="720" w:left="1440" w:header="0" w:footer="23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A6" w:rsidRDefault="00AC00A6">
      <w:r>
        <w:separator/>
      </w:r>
    </w:p>
  </w:endnote>
  <w:endnote w:type="continuationSeparator" w:id="0">
    <w:p w:rsidR="00AC00A6" w:rsidRDefault="00AC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F373D9">
    <w:pPr>
      <w:pStyle w:val="Footer"/>
      <w:tabs>
        <w:tab w:val="clear" w:pos="4320"/>
        <w:tab w:val="clear" w:pos="8640"/>
        <w:tab w:val="center" w:pos="9800"/>
        <w:tab w:val="right" w:pos="10800"/>
      </w:tabs>
      <w:ind w:left="-720"/>
      <w:rPr>
        <w:sz w:val="16"/>
      </w:rPr>
    </w:pPr>
    <w:r>
      <w:rPr>
        <w:sz w:val="16"/>
      </w:rPr>
      <w:t>Stage I Form A</w:t>
    </w:r>
    <w:r w:rsidR="004F3263">
      <w:rPr>
        <w:sz w:val="16"/>
      </w:rPr>
      <w:t xml:space="preserve"> </w:t>
    </w:r>
    <w:r w:rsidR="00546C6C">
      <w:rPr>
        <w:sz w:val="16"/>
      </w:rPr>
      <w:t>1</w:t>
    </w:r>
    <w:r w:rsidR="000C0C17">
      <w:rPr>
        <w:sz w:val="16"/>
      </w:rPr>
      <w:t>1</w:t>
    </w:r>
    <w:r>
      <w:rPr>
        <w:sz w:val="16"/>
      </w:rPr>
      <w:t>/</w:t>
    </w:r>
    <w:r w:rsidR="00647652">
      <w:rPr>
        <w:sz w:val="16"/>
      </w:rPr>
      <w:t>20</w:t>
    </w:r>
    <w:r>
      <w:rPr>
        <w:sz w:val="16"/>
      </w:rPr>
      <w:t xml:space="preserve"> WV                                                                                                                                                                    Page </w:t>
    </w:r>
    <w:r>
      <w:rPr>
        <w:sz w:val="16"/>
      </w:rPr>
      <w:fldChar w:fldCharType="begin"/>
    </w:r>
    <w:r>
      <w:rPr>
        <w:sz w:val="16"/>
      </w:rPr>
      <w:instrText xml:space="preserve"> PAGE </w:instrText>
    </w:r>
    <w:r>
      <w:rPr>
        <w:sz w:val="16"/>
      </w:rPr>
      <w:fldChar w:fldCharType="separate"/>
    </w:r>
    <w:r w:rsidR="00A439FF">
      <w:rPr>
        <w:noProof/>
        <w:sz w:val="16"/>
      </w:rPr>
      <w:t>1</w:t>
    </w:r>
    <w:r>
      <w:rPr>
        <w:sz w:val="16"/>
      </w:rPr>
      <w:fldChar w:fldCharType="end"/>
    </w:r>
    <w:r>
      <w:rPr>
        <w:sz w:val="16"/>
      </w:rPr>
      <w:t xml:space="preserve"> of </w:t>
    </w:r>
    <w:r w:rsidR="002F58FF">
      <w:rPr>
        <w:sz w:val="16"/>
      </w:rPr>
      <w:t>6</w:t>
    </w:r>
  </w:p>
  <w:p w:rsidR="00DC0C93" w:rsidRDefault="00DC0C93">
    <w:pPr>
      <w:pStyle w:val="Footer"/>
      <w:tabs>
        <w:tab w:val="clear" w:pos="4320"/>
        <w:tab w:val="clear" w:pos="8640"/>
        <w:tab w:val="center" w:pos="9800"/>
        <w:tab w:val="right" w:pos="10800"/>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A6" w:rsidRDefault="00AC00A6">
      <w:r>
        <w:separator/>
      </w:r>
    </w:p>
  </w:footnote>
  <w:footnote w:type="continuationSeparator" w:id="0">
    <w:p w:rsidR="00AC00A6" w:rsidRDefault="00AC00A6">
      <w:r>
        <w:continuationSeparator/>
      </w:r>
    </w:p>
  </w:footnote>
  <w:footnote w:id="1">
    <w:p w:rsidR="00EE222E" w:rsidRDefault="00EE222E">
      <w:pPr>
        <w:pStyle w:val="FootnoteText"/>
        <w:rPr>
          <w:rFonts w:ascii="Arial" w:hAnsi="Arial"/>
          <w:sz w:val="16"/>
        </w:rPr>
      </w:pPr>
      <w:r w:rsidRPr="007C4379">
        <w:rPr>
          <w:rStyle w:val="FootnoteReference"/>
          <w:rFonts w:ascii="Arial" w:hAnsi="Arial"/>
          <w:b/>
          <w:sz w:val="16"/>
        </w:rPr>
        <w:footnoteRef/>
      </w:r>
      <w:r w:rsidRPr="007C4379">
        <w:rPr>
          <w:rFonts w:ascii="Arial" w:hAnsi="Arial"/>
          <w:sz w:val="16"/>
        </w:rPr>
        <w:t xml:space="preserve"> For purposes of this statement, “systems to maintain compliance” means procedures that the Stage I facility owner and/or operator has established to ensure that visual inspections and required tests are conducted, that broken or defective components are repaired or replaced  and that required records are maintained.</w:t>
      </w:r>
    </w:p>
    <w:p w:rsidR="00EE222E" w:rsidRDefault="00EE222E">
      <w:pPr>
        <w:pStyle w:val="FootnoteText"/>
        <w:rPr>
          <w:rFonts w:ascii="Arial" w:hAnsi="Arial"/>
          <w:sz w:val="16"/>
        </w:rPr>
      </w:pPr>
    </w:p>
    <w:p w:rsidR="00EE222E" w:rsidRDefault="00EE222E">
      <w:pPr>
        <w:pStyle w:val="FootnoteText"/>
        <w:rPr>
          <w:rFonts w:ascii="Arial" w:hAnsi="Arial"/>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D1F"/>
    <w:multiLevelType w:val="hybridMultilevel"/>
    <w:tmpl w:val="F8C09336"/>
    <w:lvl w:ilvl="0" w:tplc="0E96D35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A3472"/>
    <w:multiLevelType w:val="hybridMultilevel"/>
    <w:tmpl w:val="59406114"/>
    <w:lvl w:ilvl="0" w:tplc="B3846566">
      <w:start w:val="7"/>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5735C"/>
    <w:multiLevelType w:val="hybridMultilevel"/>
    <w:tmpl w:val="6650607E"/>
    <w:lvl w:ilvl="0" w:tplc="29BA133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01687"/>
    <w:multiLevelType w:val="hybridMultilevel"/>
    <w:tmpl w:val="24CAC70A"/>
    <w:lvl w:ilvl="0" w:tplc="625CEEFA">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04CEC"/>
    <w:multiLevelType w:val="hybridMultilevel"/>
    <w:tmpl w:val="FB96307C"/>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330A1F"/>
    <w:multiLevelType w:val="hybridMultilevel"/>
    <w:tmpl w:val="F028B7C6"/>
    <w:lvl w:ilvl="0" w:tplc="A86A6264">
      <w:start w:val="5"/>
      <w:numFmt w:val="upperLetter"/>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06E3B"/>
    <w:multiLevelType w:val="hybridMultilevel"/>
    <w:tmpl w:val="DE7E118A"/>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233FB0"/>
    <w:multiLevelType w:val="hybridMultilevel"/>
    <w:tmpl w:val="1CE4D06C"/>
    <w:lvl w:ilvl="0" w:tplc="7D9A0D1A">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D60A8"/>
    <w:multiLevelType w:val="hybridMultilevel"/>
    <w:tmpl w:val="820097B2"/>
    <w:lvl w:ilvl="0" w:tplc="5A2A878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74702"/>
    <w:multiLevelType w:val="hybridMultilevel"/>
    <w:tmpl w:val="AFD04DAC"/>
    <w:lvl w:ilvl="0" w:tplc="04966C9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2D5B93"/>
    <w:multiLevelType w:val="hybridMultilevel"/>
    <w:tmpl w:val="B6A42358"/>
    <w:lvl w:ilvl="0" w:tplc="8E3ABE18">
      <w:start w:val="6"/>
      <w:numFmt w:val="upperLetter"/>
      <w:lvlText w:val="%1."/>
      <w:lvlJc w:val="left"/>
      <w:pPr>
        <w:ind w:left="360" w:hanging="360"/>
      </w:pPr>
      <w:rPr>
        <w:rFonts w:hint="default"/>
        <w:b/>
        <w:sz w:val="28"/>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B5A61E4"/>
    <w:multiLevelType w:val="hybridMultilevel"/>
    <w:tmpl w:val="704A2E5E"/>
    <w:lvl w:ilvl="0" w:tplc="123CD010">
      <w:start w:val="1"/>
      <w:numFmt w:val="decimal"/>
      <w:lvlText w:val="%1."/>
      <w:lvlJc w:val="left"/>
      <w:pPr>
        <w:ind w:left="1080" w:hanging="360"/>
      </w:pPr>
      <w:rPr>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1412CA"/>
    <w:multiLevelType w:val="hybridMultilevel"/>
    <w:tmpl w:val="C6100DC0"/>
    <w:lvl w:ilvl="0" w:tplc="F7E6D350">
      <w:start w:val="5"/>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1010B"/>
    <w:multiLevelType w:val="hybridMultilevel"/>
    <w:tmpl w:val="E22E90A2"/>
    <w:lvl w:ilvl="0" w:tplc="B306A4F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636FB"/>
    <w:multiLevelType w:val="hybridMultilevel"/>
    <w:tmpl w:val="F8683026"/>
    <w:lvl w:ilvl="0" w:tplc="5770E4F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D6CC5"/>
    <w:multiLevelType w:val="hybridMultilevel"/>
    <w:tmpl w:val="1A801BEE"/>
    <w:lvl w:ilvl="0" w:tplc="F7E6D350">
      <w:start w:val="5"/>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3250BA"/>
    <w:multiLevelType w:val="hybridMultilevel"/>
    <w:tmpl w:val="72D86CDC"/>
    <w:lvl w:ilvl="0" w:tplc="A282D574">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825B8"/>
    <w:multiLevelType w:val="hybridMultilevel"/>
    <w:tmpl w:val="16ECD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A5E1A"/>
    <w:multiLevelType w:val="hybridMultilevel"/>
    <w:tmpl w:val="A3907542"/>
    <w:lvl w:ilvl="0" w:tplc="A34C0D5A">
      <w:start w:val="1"/>
      <w:numFmt w:val="decimal"/>
      <w:lvlText w:val="%1."/>
      <w:lvlJc w:val="left"/>
      <w:pPr>
        <w:ind w:left="36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8F1B72"/>
    <w:multiLevelType w:val="hybridMultilevel"/>
    <w:tmpl w:val="2CBEC046"/>
    <w:lvl w:ilvl="0" w:tplc="C7C6ACC4">
      <w:start w:val="5"/>
      <w:numFmt w:val="upperLetter"/>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67B03"/>
    <w:multiLevelType w:val="hybridMultilevel"/>
    <w:tmpl w:val="F768E9A6"/>
    <w:lvl w:ilvl="0" w:tplc="086A1DB8">
      <w:start w:val="3"/>
      <w:numFmt w:val="upperLetter"/>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BA7D6F"/>
    <w:multiLevelType w:val="hybridMultilevel"/>
    <w:tmpl w:val="76341468"/>
    <w:lvl w:ilvl="0" w:tplc="62A82CC2">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DA1518"/>
    <w:multiLevelType w:val="hybridMultilevel"/>
    <w:tmpl w:val="7B5876F4"/>
    <w:lvl w:ilvl="0" w:tplc="011AA1F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BE6CD3"/>
    <w:multiLevelType w:val="hybridMultilevel"/>
    <w:tmpl w:val="F7DAFE14"/>
    <w:lvl w:ilvl="0" w:tplc="0658B502">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D5938"/>
    <w:multiLevelType w:val="hybridMultilevel"/>
    <w:tmpl w:val="16120660"/>
    <w:lvl w:ilvl="0" w:tplc="0B8EBC24">
      <w:start w:val="13"/>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55064D"/>
    <w:multiLevelType w:val="hybridMultilevel"/>
    <w:tmpl w:val="EEDCEE22"/>
    <w:lvl w:ilvl="0" w:tplc="CB340DA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3784E"/>
    <w:multiLevelType w:val="hybridMultilevel"/>
    <w:tmpl w:val="1D2A403C"/>
    <w:lvl w:ilvl="0" w:tplc="C8D64ED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838B6"/>
    <w:multiLevelType w:val="hybridMultilevel"/>
    <w:tmpl w:val="11487192"/>
    <w:lvl w:ilvl="0" w:tplc="4E403B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234891"/>
    <w:multiLevelType w:val="hybridMultilevel"/>
    <w:tmpl w:val="27A67080"/>
    <w:lvl w:ilvl="0" w:tplc="CC22A8B4">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63FD8"/>
    <w:multiLevelType w:val="hybridMultilevel"/>
    <w:tmpl w:val="8FFA0BAC"/>
    <w:lvl w:ilvl="0" w:tplc="0B621AC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05974"/>
    <w:multiLevelType w:val="hybridMultilevel"/>
    <w:tmpl w:val="1E24A9B0"/>
    <w:lvl w:ilvl="0" w:tplc="8228A7B0">
      <w:start w:val="6"/>
      <w:numFmt w:val="upperLetter"/>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200079"/>
    <w:multiLevelType w:val="hybridMultilevel"/>
    <w:tmpl w:val="BB648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2230AD"/>
    <w:multiLevelType w:val="hybridMultilevel"/>
    <w:tmpl w:val="694024C2"/>
    <w:lvl w:ilvl="0" w:tplc="E272BB1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B74664"/>
    <w:multiLevelType w:val="hybridMultilevel"/>
    <w:tmpl w:val="B2BC609A"/>
    <w:lvl w:ilvl="0" w:tplc="B436052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5A2E34"/>
    <w:multiLevelType w:val="hybridMultilevel"/>
    <w:tmpl w:val="5D2A6BE2"/>
    <w:lvl w:ilvl="0" w:tplc="F11C8116">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AB3823"/>
    <w:multiLevelType w:val="hybridMultilevel"/>
    <w:tmpl w:val="8CD41196"/>
    <w:lvl w:ilvl="0" w:tplc="D32A9C6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03915"/>
    <w:multiLevelType w:val="hybridMultilevel"/>
    <w:tmpl w:val="4D1C7CE8"/>
    <w:lvl w:ilvl="0" w:tplc="4DF874AC">
      <w:start w:val="1"/>
      <w:numFmt w:val="low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5741D"/>
    <w:multiLevelType w:val="hybridMultilevel"/>
    <w:tmpl w:val="76503F42"/>
    <w:lvl w:ilvl="0" w:tplc="2C4EFA7A">
      <w:start w:val="1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3138C"/>
    <w:multiLevelType w:val="hybridMultilevel"/>
    <w:tmpl w:val="0828398C"/>
    <w:lvl w:ilvl="0" w:tplc="D146F790">
      <w:start w:val="1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A095B"/>
    <w:multiLevelType w:val="hybridMultilevel"/>
    <w:tmpl w:val="3C922AC6"/>
    <w:lvl w:ilvl="0" w:tplc="765AFE3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42A45"/>
    <w:multiLevelType w:val="hybridMultilevel"/>
    <w:tmpl w:val="8C32E030"/>
    <w:lvl w:ilvl="0" w:tplc="C002C1EA">
      <w:start w:val="1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0133AE"/>
    <w:multiLevelType w:val="hybridMultilevel"/>
    <w:tmpl w:val="BA945102"/>
    <w:lvl w:ilvl="0" w:tplc="0F5A37D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3719FB"/>
    <w:multiLevelType w:val="hybridMultilevel"/>
    <w:tmpl w:val="ADEA71BC"/>
    <w:lvl w:ilvl="0" w:tplc="B686CF5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9229A1"/>
    <w:multiLevelType w:val="hybridMultilevel"/>
    <w:tmpl w:val="6DA6038E"/>
    <w:lvl w:ilvl="0" w:tplc="04090019">
      <w:start w:val="1"/>
      <w:numFmt w:val="lowerLetter"/>
      <w:lvlText w:val="%1."/>
      <w:lvlJc w:val="left"/>
      <w:pPr>
        <w:ind w:left="360" w:hanging="360"/>
      </w:pPr>
    </w:lvl>
    <w:lvl w:ilvl="1" w:tplc="1572335A">
      <w:start w:val="5"/>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A57570"/>
    <w:multiLevelType w:val="hybridMultilevel"/>
    <w:tmpl w:val="1D1C1DBC"/>
    <w:lvl w:ilvl="0" w:tplc="04090015">
      <w:start w:val="1"/>
      <w:numFmt w:val="upp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num w:numId="1">
    <w:abstractNumId w:val="42"/>
  </w:num>
  <w:num w:numId="2">
    <w:abstractNumId w:val="35"/>
  </w:num>
  <w:num w:numId="3">
    <w:abstractNumId w:val="26"/>
  </w:num>
  <w:num w:numId="4">
    <w:abstractNumId w:val="2"/>
  </w:num>
  <w:num w:numId="5">
    <w:abstractNumId w:val="16"/>
  </w:num>
  <w:num w:numId="6">
    <w:abstractNumId w:val="5"/>
  </w:num>
  <w:num w:numId="7">
    <w:abstractNumId w:val="13"/>
  </w:num>
  <w:num w:numId="8">
    <w:abstractNumId w:val="0"/>
  </w:num>
  <w:num w:numId="9">
    <w:abstractNumId w:val="21"/>
  </w:num>
  <w:num w:numId="10">
    <w:abstractNumId w:val="32"/>
  </w:num>
  <w:num w:numId="11">
    <w:abstractNumId w:val="20"/>
  </w:num>
  <w:num w:numId="12">
    <w:abstractNumId w:val="12"/>
  </w:num>
  <w:num w:numId="13">
    <w:abstractNumId w:val="30"/>
  </w:num>
  <w:num w:numId="14">
    <w:abstractNumId w:val="27"/>
  </w:num>
  <w:num w:numId="15">
    <w:abstractNumId w:val="9"/>
  </w:num>
  <w:num w:numId="16">
    <w:abstractNumId w:val="8"/>
  </w:num>
  <w:num w:numId="17">
    <w:abstractNumId w:val="29"/>
  </w:num>
  <w:num w:numId="18">
    <w:abstractNumId w:val="33"/>
  </w:num>
  <w:num w:numId="19">
    <w:abstractNumId w:val="23"/>
  </w:num>
  <w:num w:numId="20">
    <w:abstractNumId w:val="37"/>
  </w:num>
  <w:num w:numId="21">
    <w:abstractNumId w:val="43"/>
  </w:num>
  <w:num w:numId="22">
    <w:abstractNumId w:val="36"/>
  </w:num>
  <w:num w:numId="23">
    <w:abstractNumId w:val="41"/>
  </w:num>
  <w:num w:numId="24">
    <w:abstractNumId w:val="34"/>
  </w:num>
  <w:num w:numId="25">
    <w:abstractNumId w:val="7"/>
  </w:num>
  <w:num w:numId="26">
    <w:abstractNumId w:val="15"/>
  </w:num>
  <w:num w:numId="27">
    <w:abstractNumId w:val="31"/>
  </w:num>
  <w:num w:numId="28">
    <w:abstractNumId w:val="6"/>
  </w:num>
  <w:num w:numId="29">
    <w:abstractNumId w:val="1"/>
  </w:num>
  <w:num w:numId="30">
    <w:abstractNumId w:val="39"/>
  </w:num>
  <w:num w:numId="31">
    <w:abstractNumId w:val="22"/>
  </w:num>
  <w:num w:numId="32">
    <w:abstractNumId w:val="4"/>
  </w:num>
  <w:num w:numId="33">
    <w:abstractNumId w:val="11"/>
  </w:num>
  <w:num w:numId="34">
    <w:abstractNumId w:val="17"/>
  </w:num>
  <w:num w:numId="35">
    <w:abstractNumId w:val="14"/>
  </w:num>
  <w:num w:numId="36">
    <w:abstractNumId w:val="18"/>
  </w:num>
  <w:num w:numId="37">
    <w:abstractNumId w:val="3"/>
  </w:num>
  <w:num w:numId="38">
    <w:abstractNumId w:val="25"/>
  </w:num>
  <w:num w:numId="39">
    <w:abstractNumId w:val="19"/>
  </w:num>
  <w:num w:numId="40">
    <w:abstractNumId w:val="10"/>
  </w:num>
  <w:num w:numId="41">
    <w:abstractNumId w:val="24"/>
  </w:num>
  <w:num w:numId="42">
    <w:abstractNumId w:val="28"/>
  </w:num>
  <w:num w:numId="43">
    <w:abstractNumId w:val="38"/>
  </w:num>
  <w:num w:numId="44">
    <w:abstractNumId w:val="44"/>
  </w:num>
  <w:num w:numId="45">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12"/>
    <w:rsid w:val="0000201D"/>
    <w:rsid w:val="00003542"/>
    <w:rsid w:val="000038D7"/>
    <w:rsid w:val="000038FC"/>
    <w:rsid w:val="00004CBC"/>
    <w:rsid w:val="00005482"/>
    <w:rsid w:val="000077E0"/>
    <w:rsid w:val="00007DF2"/>
    <w:rsid w:val="0001134F"/>
    <w:rsid w:val="00011B87"/>
    <w:rsid w:val="00015B1C"/>
    <w:rsid w:val="00016166"/>
    <w:rsid w:val="00016751"/>
    <w:rsid w:val="00016F79"/>
    <w:rsid w:val="0001747C"/>
    <w:rsid w:val="00020748"/>
    <w:rsid w:val="00020751"/>
    <w:rsid w:val="0002155F"/>
    <w:rsid w:val="000219F5"/>
    <w:rsid w:val="00022AF3"/>
    <w:rsid w:val="00022D37"/>
    <w:rsid w:val="00023036"/>
    <w:rsid w:val="00023EDF"/>
    <w:rsid w:val="0002474D"/>
    <w:rsid w:val="00025110"/>
    <w:rsid w:val="00025C0F"/>
    <w:rsid w:val="00026362"/>
    <w:rsid w:val="00031804"/>
    <w:rsid w:val="00032479"/>
    <w:rsid w:val="0003252A"/>
    <w:rsid w:val="00034341"/>
    <w:rsid w:val="00035381"/>
    <w:rsid w:val="000358A7"/>
    <w:rsid w:val="00035E00"/>
    <w:rsid w:val="0003799B"/>
    <w:rsid w:val="000401D8"/>
    <w:rsid w:val="0004075F"/>
    <w:rsid w:val="000412D1"/>
    <w:rsid w:val="000413C6"/>
    <w:rsid w:val="00041774"/>
    <w:rsid w:val="000434D5"/>
    <w:rsid w:val="00044C39"/>
    <w:rsid w:val="00044C99"/>
    <w:rsid w:val="0004632C"/>
    <w:rsid w:val="00051C63"/>
    <w:rsid w:val="000527C9"/>
    <w:rsid w:val="000535A9"/>
    <w:rsid w:val="00053980"/>
    <w:rsid w:val="0005504B"/>
    <w:rsid w:val="00055DBC"/>
    <w:rsid w:val="00055E47"/>
    <w:rsid w:val="000620D3"/>
    <w:rsid w:val="00065616"/>
    <w:rsid w:val="000658A8"/>
    <w:rsid w:val="00067909"/>
    <w:rsid w:val="00067D9B"/>
    <w:rsid w:val="000704AF"/>
    <w:rsid w:val="00071361"/>
    <w:rsid w:val="000746AB"/>
    <w:rsid w:val="00074B8F"/>
    <w:rsid w:val="00076514"/>
    <w:rsid w:val="00076835"/>
    <w:rsid w:val="00077502"/>
    <w:rsid w:val="000805B0"/>
    <w:rsid w:val="00080E32"/>
    <w:rsid w:val="0008121C"/>
    <w:rsid w:val="00081703"/>
    <w:rsid w:val="00083081"/>
    <w:rsid w:val="00083E6D"/>
    <w:rsid w:val="00084F50"/>
    <w:rsid w:val="00085215"/>
    <w:rsid w:val="0008540F"/>
    <w:rsid w:val="00085557"/>
    <w:rsid w:val="00087561"/>
    <w:rsid w:val="000876D2"/>
    <w:rsid w:val="00090BA4"/>
    <w:rsid w:val="00093B20"/>
    <w:rsid w:val="00094327"/>
    <w:rsid w:val="00094CAA"/>
    <w:rsid w:val="000958D4"/>
    <w:rsid w:val="000963E1"/>
    <w:rsid w:val="000A00D2"/>
    <w:rsid w:val="000A0DAE"/>
    <w:rsid w:val="000A3CCC"/>
    <w:rsid w:val="000A4202"/>
    <w:rsid w:val="000A4C0F"/>
    <w:rsid w:val="000A4CFF"/>
    <w:rsid w:val="000A51C1"/>
    <w:rsid w:val="000A6225"/>
    <w:rsid w:val="000A6299"/>
    <w:rsid w:val="000A695D"/>
    <w:rsid w:val="000A779B"/>
    <w:rsid w:val="000B01FC"/>
    <w:rsid w:val="000B0397"/>
    <w:rsid w:val="000B113E"/>
    <w:rsid w:val="000B1209"/>
    <w:rsid w:val="000B3F67"/>
    <w:rsid w:val="000B517C"/>
    <w:rsid w:val="000B61DE"/>
    <w:rsid w:val="000B7426"/>
    <w:rsid w:val="000B7698"/>
    <w:rsid w:val="000C0C17"/>
    <w:rsid w:val="000C0EC5"/>
    <w:rsid w:val="000C12E7"/>
    <w:rsid w:val="000C1F11"/>
    <w:rsid w:val="000C237C"/>
    <w:rsid w:val="000C5AB8"/>
    <w:rsid w:val="000C6244"/>
    <w:rsid w:val="000C634B"/>
    <w:rsid w:val="000C6B16"/>
    <w:rsid w:val="000C7D01"/>
    <w:rsid w:val="000D1210"/>
    <w:rsid w:val="000D2419"/>
    <w:rsid w:val="000D43E1"/>
    <w:rsid w:val="000D464D"/>
    <w:rsid w:val="000D4695"/>
    <w:rsid w:val="000D4F3B"/>
    <w:rsid w:val="000D53D4"/>
    <w:rsid w:val="000D5690"/>
    <w:rsid w:val="000D6BA7"/>
    <w:rsid w:val="000D6C54"/>
    <w:rsid w:val="000E1B38"/>
    <w:rsid w:val="000E1E97"/>
    <w:rsid w:val="000E2AC0"/>
    <w:rsid w:val="000E333C"/>
    <w:rsid w:val="000E3587"/>
    <w:rsid w:val="000E44C5"/>
    <w:rsid w:val="000E54FA"/>
    <w:rsid w:val="000E5FD6"/>
    <w:rsid w:val="000E6266"/>
    <w:rsid w:val="000E6342"/>
    <w:rsid w:val="000E6749"/>
    <w:rsid w:val="000E6D51"/>
    <w:rsid w:val="000E7BAB"/>
    <w:rsid w:val="000F1352"/>
    <w:rsid w:val="000F3005"/>
    <w:rsid w:val="000F4877"/>
    <w:rsid w:val="000F4924"/>
    <w:rsid w:val="000F650F"/>
    <w:rsid w:val="000F7266"/>
    <w:rsid w:val="000F7BC2"/>
    <w:rsid w:val="00101D4C"/>
    <w:rsid w:val="00102BF1"/>
    <w:rsid w:val="00103BFD"/>
    <w:rsid w:val="00103D60"/>
    <w:rsid w:val="00104099"/>
    <w:rsid w:val="001058BB"/>
    <w:rsid w:val="001061D0"/>
    <w:rsid w:val="001064B7"/>
    <w:rsid w:val="00106715"/>
    <w:rsid w:val="0010734B"/>
    <w:rsid w:val="00107D81"/>
    <w:rsid w:val="00110975"/>
    <w:rsid w:val="001110D7"/>
    <w:rsid w:val="00113E87"/>
    <w:rsid w:val="001145A2"/>
    <w:rsid w:val="00114DB9"/>
    <w:rsid w:val="00115253"/>
    <w:rsid w:val="00115CEE"/>
    <w:rsid w:val="00115CFD"/>
    <w:rsid w:val="00116DE5"/>
    <w:rsid w:val="00117B35"/>
    <w:rsid w:val="00117E99"/>
    <w:rsid w:val="00120A84"/>
    <w:rsid w:val="001215FC"/>
    <w:rsid w:val="001220B6"/>
    <w:rsid w:val="00122BDC"/>
    <w:rsid w:val="0012363F"/>
    <w:rsid w:val="00124C03"/>
    <w:rsid w:val="001266F7"/>
    <w:rsid w:val="0012784A"/>
    <w:rsid w:val="00130A11"/>
    <w:rsid w:val="00130F19"/>
    <w:rsid w:val="00131654"/>
    <w:rsid w:val="001320E3"/>
    <w:rsid w:val="00134518"/>
    <w:rsid w:val="0013470B"/>
    <w:rsid w:val="00135226"/>
    <w:rsid w:val="00136478"/>
    <w:rsid w:val="00137251"/>
    <w:rsid w:val="0013782C"/>
    <w:rsid w:val="001405BD"/>
    <w:rsid w:val="00140C4D"/>
    <w:rsid w:val="001421DB"/>
    <w:rsid w:val="00142A75"/>
    <w:rsid w:val="00142D0C"/>
    <w:rsid w:val="00143AF4"/>
    <w:rsid w:val="00143B7D"/>
    <w:rsid w:val="00146454"/>
    <w:rsid w:val="00151453"/>
    <w:rsid w:val="0015179F"/>
    <w:rsid w:val="00151CA4"/>
    <w:rsid w:val="0015358F"/>
    <w:rsid w:val="00153CE8"/>
    <w:rsid w:val="00153D1D"/>
    <w:rsid w:val="0015434B"/>
    <w:rsid w:val="001548FB"/>
    <w:rsid w:val="00156369"/>
    <w:rsid w:val="00157F36"/>
    <w:rsid w:val="001603A0"/>
    <w:rsid w:val="00160442"/>
    <w:rsid w:val="00160EF9"/>
    <w:rsid w:val="00161AFA"/>
    <w:rsid w:val="00162677"/>
    <w:rsid w:val="00162837"/>
    <w:rsid w:val="00163B42"/>
    <w:rsid w:val="00164C25"/>
    <w:rsid w:val="00164FFC"/>
    <w:rsid w:val="001650F2"/>
    <w:rsid w:val="00166AAF"/>
    <w:rsid w:val="00166F28"/>
    <w:rsid w:val="001674AE"/>
    <w:rsid w:val="00167A70"/>
    <w:rsid w:val="001709A3"/>
    <w:rsid w:val="00170ECF"/>
    <w:rsid w:val="00172119"/>
    <w:rsid w:val="00172C46"/>
    <w:rsid w:val="00173556"/>
    <w:rsid w:val="00173C21"/>
    <w:rsid w:val="00174599"/>
    <w:rsid w:val="00175A59"/>
    <w:rsid w:val="00175B2D"/>
    <w:rsid w:val="00175B75"/>
    <w:rsid w:val="00176AB3"/>
    <w:rsid w:val="001773E0"/>
    <w:rsid w:val="0017744C"/>
    <w:rsid w:val="00177FD1"/>
    <w:rsid w:val="0018008A"/>
    <w:rsid w:val="0018287B"/>
    <w:rsid w:val="00183BF0"/>
    <w:rsid w:val="00185A8B"/>
    <w:rsid w:val="00185B1D"/>
    <w:rsid w:val="001862DC"/>
    <w:rsid w:val="00186B98"/>
    <w:rsid w:val="00187149"/>
    <w:rsid w:val="00191E1F"/>
    <w:rsid w:val="00191FD9"/>
    <w:rsid w:val="0019270A"/>
    <w:rsid w:val="00192924"/>
    <w:rsid w:val="00193C22"/>
    <w:rsid w:val="00193FC5"/>
    <w:rsid w:val="0019565C"/>
    <w:rsid w:val="0019677B"/>
    <w:rsid w:val="00196963"/>
    <w:rsid w:val="00196C8D"/>
    <w:rsid w:val="00197312"/>
    <w:rsid w:val="00197B20"/>
    <w:rsid w:val="00197F95"/>
    <w:rsid w:val="001A1863"/>
    <w:rsid w:val="001A2464"/>
    <w:rsid w:val="001A253A"/>
    <w:rsid w:val="001A2584"/>
    <w:rsid w:val="001A2F06"/>
    <w:rsid w:val="001A2F9A"/>
    <w:rsid w:val="001A2FFA"/>
    <w:rsid w:val="001A356C"/>
    <w:rsid w:val="001A37CC"/>
    <w:rsid w:val="001A78C9"/>
    <w:rsid w:val="001A7AAD"/>
    <w:rsid w:val="001A7B61"/>
    <w:rsid w:val="001A7C89"/>
    <w:rsid w:val="001A7E33"/>
    <w:rsid w:val="001A7EBA"/>
    <w:rsid w:val="001B3477"/>
    <w:rsid w:val="001B3AB2"/>
    <w:rsid w:val="001B3F12"/>
    <w:rsid w:val="001B555C"/>
    <w:rsid w:val="001B5A3B"/>
    <w:rsid w:val="001B5B68"/>
    <w:rsid w:val="001B63D4"/>
    <w:rsid w:val="001B6D53"/>
    <w:rsid w:val="001B7A13"/>
    <w:rsid w:val="001C08FF"/>
    <w:rsid w:val="001C12FE"/>
    <w:rsid w:val="001C3C9B"/>
    <w:rsid w:val="001C4875"/>
    <w:rsid w:val="001C5553"/>
    <w:rsid w:val="001C7760"/>
    <w:rsid w:val="001C78BF"/>
    <w:rsid w:val="001D2BFC"/>
    <w:rsid w:val="001D33E4"/>
    <w:rsid w:val="001D3CA0"/>
    <w:rsid w:val="001D3F8E"/>
    <w:rsid w:val="001D4196"/>
    <w:rsid w:val="001D4B78"/>
    <w:rsid w:val="001D4DE6"/>
    <w:rsid w:val="001D679D"/>
    <w:rsid w:val="001D7208"/>
    <w:rsid w:val="001D7397"/>
    <w:rsid w:val="001E0088"/>
    <w:rsid w:val="001E0297"/>
    <w:rsid w:val="001E098B"/>
    <w:rsid w:val="001E151E"/>
    <w:rsid w:val="001E1974"/>
    <w:rsid w:val="001E1AA8"/>
    <w:rsid w:val="001E2862"/>
    <w:rsid w:val="001E2E17"/>
    <w:rsid w:val="001E3014"/>
    <w:rsid w:val="001E342F"/>
    <w:rsid w:val="001E3667"/>
    <w:rsid w:val="001E43CA"/>
    <w:rsid w:val="001E4788"/>
    <w:rsid w:val="001E512B"/>
    <w:rsid w:val="001E66FA"/>
    <w:rsid w:val="001E6F6C"/>
    <w:rsid w:val="001E7935"/>
    <w:rsid w:val="001E7B02"/>
    <w:rsid w:val="001F01CC"/>
    <w:rsid w:val="001F07B6"/>
    <w:rsid w:val="001F1975"/>
    <w:rsid w:val="001F1B4C"/>
    <w:rsid w:val="001F1B6B"/>
    <w:rsid w:val="001F1C3D"/>
    <w:rsid w:val="001F2B37"/>
    <w:rsid w:val="001F2D79"/>
    <w:rsid w:val="001F3070"/>
    <w:rsid w:val="001F324A"/>
    <w:rsid w:val="001F3719"/>
    <w:rsid w:val="001F3879"/>
    <w:rsid w:val="001F3FEC"/>
    <w:rsid w:val="001F4788"/>
    <w:rsid w:val="001F4C89"/>
    <w:rsid w:val="001F5444"/>
    <w:rsid w:val="001F63F0"/>
    <w:rsid w:val="001F66FF"/>
    <w:rsid w:val="001F6B5A"/>
    <w:rsid w:val="001F739A"/>
    <w:rsid w:val="001F7741"/>
    <w:rsid w:val="0020308E"/>
    <w:rsid w:val="00204047"/>
    <w:rsid w:val="00204E34"/>
    <w:rsid w:val="002057F0"/>
    <w:rsid w:val="002060DC"/>
    <w:rsid w:val="00206DC7"/>
    <w:rsid w:val="00210B26"/>
    <w:rsid w:val="00211ACE"/>
    <w:rsid w:val="00212EF3"/>
    <w:rsid w:val="0021326D"/>
    <w:rsid w:val="00215249"/>
    <w:rsid w:val="00215F80"/>
    <w:rsid w:val="00221947"/>
    <w:rsid w:val="00223245"/>
    <w:rsid w:val="0022399D"/>
    <w:rsid w:val="00223CEC"/>
    <w:rsid w:val="00223DA7"/>
    <w:rsid w:val="002247BC"/>
    <w:rsid w:val="00224F81"/>
    <w:rsid w:val="0022584B"/>
    <w:rsid w:val="00226564"/>
    <w:rsid w:val="00232E1B"/>
    <w:rsid w:val="00232F5A"/>
    <w:rsid w:val="0023305F"/>
    <w:rsid w:val="002340AF"/>
    <w:rsid w:val="0023415B"/>
    <w:rsid w:val="00236D62"/>
    <w:rsid w:val="00236F05"/>
    <w:rsid w:val="0024125E"/>
    <w:rsid w:val="00241921"/>
    <w:rsid w:val="00241BCE"/>
    <w:rsid w:val="00242324"/>
    <w:rsid w:val="00243055"/>
    <w:rsid w:val="00243079"/>
    <w:rsid w:val="00244702"/>
    <w:rsid w:val="002449FD"/>
    <w:rsid w:val="00244D2B"/>
    <w:rsid w:val="00245EE6"/>
    <w:rsid w:val="002461B7"/>
    <w:rsid w:val="00246357"/>
    <w:rsid w:val="00246E5C"/>
    <w:rsid w:val="002505D6"/>
    <w:rsid w:val="00250B37"/>
    <w:rsid w:val="00251B5C"/>
    <w:rsid w:val="0025229B"/>
    <w:rsid w:val="00252A21"/>
    <w:rsid w:val="0025392E"/>
    <w:rsid w:val="00254357"/>
    <w:rsid w:val="002543AA"/>
    <w:rsid w:val="002568DA"/>
    <w:rsid w:val="0025726A"/>
    <w:rsid w:val="002608C9"/>
    <w:rsid w:val="00260ED4"/>
    <w:rsid w:val="00261A8B"/>
    <w:rsid w:val="0026275B"/>
    <w:rsid w:val="00263A5B"/>
    <w:rsid w:val="00263E91"/>
    <w:rsid w:val="00263F17"/>
    <w:rsid w:val="002641EC"/>
    <w:rsid w:val="002645C0"/>
    <w:rsid w:val="00264B29"/>
    <w:rsid w:val="002654A1"/>
    <w:rsid w:val="00265FB7"/>
    <w:rsid w:val="002666E6"/>
    <w:rsid w:val="00266C50"/>
    <w:rsid w:val="00267BB0"/>
    <w:rsid w:val="00267F22"/>
    <w:rsid w:val="0027251F"/>
    <w:rsid w:val="0027290D"/>
    <w:rsid w:val="00273132"/>
    <w:rsid w:val="002733E6"/>
    <w:rsid w:val="002736F8"/>
    <w:rsid w:val="00273901"/>
    <w:rsid w:val="00273FC9"/>
    <w:rsid w:val="00274147"/>
    <w:rsid w:val="00274CE0"/>
    <w:rsid w:val="0027615A"/>
    <w:rsid w:val="002777BF"/>
    <w:rsid w:val="00282A84"/>
    <w:rsid w:val="00282E05"/>
    <w:rsid w:val="002834B6"/>
    <w:rsid w:val="0028360B"/>
    <w:rsid w:val="00283C34"/>
    <w:rsid w:val="00283FE3"/>
    <w:rsid w:val="00284F0D"/>
    <w:rsid w:val="0028563E"/>
    <w:rsid w:val="002877D6"/>
    <w:rsid w:val="00287C78"/>
    <w:rsid w:val="00287CFF"/>
    <w:rsid w:val="00292334"/>
    <w:rsid w:val="00292700"/>
    <w:rsid w:val="002938AD"/>
    <w:rsid w:val="00293D60"/>
    <w:rsid w:val="0029511C"/>
    <w:rsid w:val="002957DB"/>
    <w:rsid w:val="002959A3"/>
    <w:rsid w:val="00297619"/>
    <w:rsid w:val="002A0FAD"/>
    <w:rsid w:val="002A1E1F"/>
    <w:rsid w:val="002A2AD9"/>
    <w:rsid w:val="002A2E9D"/>
    <w:rsid w:val="002A4398"/>
    <w:rsid w:val="002A57C9"/>
    <w:rsid w:val="002A59D4"/>
    <w:rsid w:val="002A5C42"/>
    <w:rsid w:val="002A6A5E"/>
    <w:rsid w:val="002A7551"/>
    <w:rsid w:val="002B0682"/>
    <w:rsid w:val="002B213C"/>
    <w:rsid w:val="002B38BF"/>
    <w:rsid w:val="002B4B13"/>
    <w:rsid w:val="002B5FE0"/>
    <w:rsid w:val="002B6879"/>
    <w:rsid w:val="002B751E"/>
    <w:rsid w:val="002B7BE9"/>
    <w:rsid w:val="002C0174"/>
    <w:rsid w:val="002C075C"/>
    <w:rsid w:val="002C1282"/>
    <w:rsid w:val="002C1D72"/>
    <w:rsid w:val="002C43A7"/>
    <w:rsid w:val="002C4F72"/>
    <w:rsid w:val="002C5772"/>
    <w:rsid w:val="002C67F0"/>
    <w:rsid w:val="002C6A54"/>
    <w:rsid w:val="002C722B"/>
    <w:rsid w:val="002C76CC"/>
    <w:rsid w:val="002C7774"/>
    <w:rsid w:val="002D0CB8"/>
    <w:rsid w:val="002D1F87"/>
    <w:rsid w:val="002D2E2C"/>
    <w:rsid w:val="002D3036"/>
    <w:rsid w:val="002D5435"/>
    <w:rsid w:val="002D66E5"/>
    <w:rsid w:val="002D6BFB"/>
    <w:rsid w:val="002D6E8D"/>
    <w:rsid w:val="002E2E0C"/>
    <w:rsid w:val="002E2E13"/>
    <w:rsid w:val="002E3241"/>
    <w:rsid w:val="002E3495"/>
    <w:rsid w:val="002E4494"/>
    <w:rsid w:val="002E4994"/>
    <w:rsid w:val="002E55D5"/>
    <w:rsid w:val="002E60C6"/>
    <w:rsid w:val="002F0A5F"/>
    <w:rsid w:val="002F0E11"/>
    <w:rsid w:val="002F0F52"/>
    <w:rsid w:val="002F131C"/>
    <w:rsid w:val="002F1EB9"/>
    <w:rsid w:val="002F2A02"/>
    <w:rsid w:val="002F495B"/>
    <w:rsid w:val="002F58FF"/>
    <w:rsid w:val="002F5F6B"/>
    <w:rsid w:val="002F6380"/>
    <w:rsid w:val="002F6FEB"/>
    <w:rsid w:val="0030191D"/>
    <w:rsid w:val="0030218C"/>
    <w:rsid w:val="00302197"/>
    <w:rsid w:val="00302CC0"/>
    <w:rsid w:val="00303209"/>
    <w:rsid w:val="0030365E"/>
    <w:rsid w:val="00304C1A"/>
    <w:rsid w:val="00311A52"/>
    <w:rsid w:val="00313C10"/>
    <w:rsid w:val="003140E2"/>
    <w:rsid w:val="0031481C"/>
    <w:rsid w:val="003178F5"/>
    <w:rsid w:val="0032087A"/>
    <w:rsid w:val="0032100E"/>
    <w:rsid w:val="003214C8"/>
    <w:rsid w:val="0032213F"/>
    <w:rsid w:val="00323A9E"/>
    <w:rsid w:val="003262EC"/>
    <w:rsid w:val="0032704B"/>
    <w:rsid w:val="00331051"/>
    <w:rsid w:val="00331C55"/>
    <w:rsid w:val="00332FA7"/>
    <w:rsid w:val="003350E2"/>
    <w:rsid w:val="00335BD4"/>
    <w:rsid w:val="0033655A"/>
    <w:rsid w:val="003367EF"/>
    <w:rsid w:val="00336C22"/>
    <w:rsid w:val="00337092"/>
    <w:rsid w:val="00340BB2"/>
    <w:rsid w:val="00341961"/>
    <w:rsid w:val="00341A90"/>
    <w:rsid w:val="003422CB"/>
    <w:rsid w:val="00342B24"/>
    <w:rsid w:val="00343236"/>
    <w:rsid w:val="003440B6"/>
    <w:rsid w:val="00347820"/>
    <w:rsid w:val="00352A0B"/>
    <w:rsid w:val="003534D2"/>
    <w:rsid w:val="003538EE"/>
    <w:rsid w:val="00353C3F"/>
    <w:rsid w:val="00357056"/>
    <w:rsid w:val="003570FA"/>
    <w:rsid w:val="00360CB0"/>
    <w:rsid w:val="00362A38"/>
    <w:rsid w:val="0036394D"/>
    <w:rsid w:val="00363A2A"/>
    <w:rsid w:val="00363DC0"/>
    <w:rsid w:val="00363DD3"/>
    <w:rsid w:val="00363F24"/>
    <w:rsid w:val="003640FD"/>
    <w:rsid w:val="00364429"/>
    <w:rsid w:val="00364D50"/>
    <w:rsid w:val="00365830"/>
    <w:rsid w:val="003661B8"/>
    <w:rsid w:val="00367D48"/>
    <w:rsid w:val="00367EBE"/>
    <w:rsid w:val="00371234"/>
    <w:rsid w:val="00371C57"/>
    <w:rsid w:val="00372972"/>
    <w:rsid w:val="0037314A"/>
    <w:rsid w:val="00374B58"/>
    <w:rsid w:val="00374D61"/>
    <w:rsid w:val="00374DF8"/>
    <w:rsid w:val="003750D6"/>
    <w:rsid w:val="00375D2C"/>
    <w:rsid w:val="00375D78"/>
    <w:rsid w:val="00376875"/>
    <w:rsid w:val="003778AC"/>
    <w:rsid w:val="00377E4A"/>
    <w:rsid w:val="00380583"/>
    <w:rsid w:val="0038065E"/>
    <w:rsid w:val="00381047"/>
    <w:rsid w:val="00383C35"/>
    <w:rsid w:val="00384CC4"/>
    <w:rsid w:val="00384D08"/>
    <w:rsid w:val="00386EEC"/>
    <w:rsid w:val="0038758D"/>
    <w:rsid w:val="00391C6D"/>
    <w:rsid w:val="00391DF0"/>
    <w:rsid w:val="00392B62"/>
    <w:rsid w:val="0039375F"/>
    <w:rsid w:val="00395C8D"/>
    <w:rsid w:val="0039648F"/>
    <w:rsid w:val="0039669D"/>
    <w:rsid w:val="00396D22"/>
    <w:rsid w:val="003A19C9"/>
    <w:rsid w:val="003A213D"/>
    <w:rsid w:val="003A2DBB"/>
    <w:rsid w:val="003A3882"/>
    <w:rsid w:val="003A4732"/>
    <w:rsid w:val="003A4C85"/>
    <w:rsid w:val="003A58CE"/>
    <w:rsid w:val="003A5975"/>
    <w:rsid w:val="003A64A7"/>
    <w:rsid w:val="003A64ED"/>
    <w:rsid w:val="003A7E13"/>
    <w:rsid w:val="003B095E"/>
    <w:rsid w:val="003B0A32"/>
    <w:rsid w:val="003B0D71"/>
    <w:rsid w:val="003B1EAA"/>
    <w:rsid w:val="003B25A0"/>
    <w:rsid w:val="003B32B0"/>
    <w:rsid w:val="003B339F"/>
    <w:rsid w:val="003B435B"/>
    <w:rsid w:val="003B46E2"/>
    <w:rsid w:val="003B5100"/>
    <w:rsid w:val="003B52CD"/>
    <w:rsid w:val="003B54A2"/>
    <w:rsid w:val="003B59C1"/>
    <w:rsid w:val="003B5F3B"/>
    <w:rsid w:val="003B6259"/>
    <w:rsid w:val="003C017B"/>
    <w:rsid w:val="003C1A53"/>
    <w:rsid w:val="003C1BA3"/>
    <w:rsid w:val="003C2575"/>
    <w:rsid w:val="003C2E48"/>
    <w:rsid w:val="003C3963"/>
    <w:rsid w:val="003C41F1"/>
    <w:rsid w:val="003C4A33"/>
    <w:rsid w:val="003C5388"/>
    <w:rsid w:val="003C6432"/>
    <w:rsid w:val="003C6DFC"/>
    <w:rsid w:val="003C78E6"/>
    <w:rsid w:val="003C7919"/>
    <w:rsid w:val="003D17A2"/>
    <w:rsid w:val="003D22C3"/>
    <w:rsid w:val="003D2AEE"/>
    <w:rsid w:val="003D6101"/>
    <w:rsid w:val="003D719B"/>
    <w:rsid w:val="003E130A"/>
    <w:rsid w:val="003E2993"/>
    <w:rsid w:val="003E2FFD"/>
    <w:rsid w:val="003E4430"/>
    <w:rsid w:val="003E5325"/>
    <w:rsid w:val="003E5BD2"/>
    <w:rsid w:val="003E69BE"/>
    <w:rsid w:val="003E7005"/>
    <w:rsid w:val="003E714A"/>
    <w:rsid w:val="003E7219"/>
    <w:rsid w:val="003E7A26"/>
    <w:rsid w:val="003F02E6"/>
    <w:rsid w:val="003F03C2"/>
    <w:rsid w:val="003F1743"/>
    <w:rsid w:val="003F1917"/>
    <w:rsid w:val="003F1D1E"/>
    <w:rsid w:val="003F1E3E"/>
    <w:rsid w:val="003F251A"/>
    <w:rsid w:val="003F2991"/>
    <w:rsid w:val="003F53CF"/>
    <w:rsid w:val="003F55CB"/>
    <w:rsid w:val="003F5767"/>
    <w:rsid w:val="003F5A4C"/>
    <w:rsid w:val="003F6A49"/>
    <w:rsid w:val="003F70E0"/>
    <w:rsid w:val="003F75BB"/>
    <w:rsid w:val="004010D2"/>
    <w:rsid w:val="00401903"/>
    <w:rsid w:val="0040369E"/>
    <w:rsid w:val="00403733"/>
    <w:rsid w:val="00403CCF"/>
    <w:rsid w:val="00403DF1"/>
    <w:rsid w:val="00404146"/>
    <w:rsid w:val="00404758"/>
    <w:rsid w:val="00404F6A"/>
    <w:rsid w:val="004058A5"/>
    <w:rsid w:val="00405F30"/>
    <w:rsid w:val="00406097"/>
    <w:rsid w:val="00407718"/>
    <w:rsid w:val="004079A6"/>
    <w:rsid w:val="00410AA4"/>
    <w:rsid w:val="0041137F"/>
    <w:rsid w:val="004117D1"/>
    <w:rsid w:val="00411971"/>
    <w:rsid w:val="00412B1E"/>
    <w:rsid w:val="004139A4"/>
    <w:rsid w:val="004144A0"/>
    <w:rsid w:val="004146FC"/>
    <w:rsid w:val="004177FA"/>
    <w:rsid w:val="0042127B"/>
    <w:rsid w:val="00421D39"/>
    <w:rsid w:val="004221F4"/>
    <w:rsid w:val="004239DA"/>
    <w:rsid w:val="00424C74"/>
    <w:rsid w:val="00425429"/>
    <w:rsid w:val="00426CC0"/>
    <w:rsid w:val="00431A4C"/>
    <w:rsid w:val="00431C97"/>
    <w:rsid w:val="00431FA2"/>
    <w:rsid w:val="004338B2"/>
    <w:rsid w:val="00433DB3"/>
    <w:rsid w:val="00434B2C"/>
    <w:rsid w:val="0043594F"/>
    <w:rsid w:val="00436716"/>
    <w:rsid w:val="004376D5"/>
    <w:rsid w:val="004405F1"/>
    <w:rsid w:val="00441B42"/>
    <w:rsid w:val="004435C3"/>
    <w:rsid w:val="0044511F"/>
    <w:rsid w:val="004502F0"/>
    <w:rsid w:val="00450502"/>
    <w:rsid w:val="004507AC"/>
    <w:rsid w:val="00450DC6"/>
    <w:rsid w:val="00451DD4"/>
    <w:rsid w:val="00452589"/>
    <w:rsid w:val="004528AC"/>
    <w:rsid w:val="00454C74"/>
    <w:rsid w:val="00456785"/>
    <w:rsid w:val="00456796"/>
    <w:rsid w:val="00456870"/>
    <w:rsid w:val="00456BE8"/>
    <w:rsid w:val="00460C29"/>
    <w:rsid w:val="00461172"/>
    <w:rsid w:val="00461312"/>
    <w:rsid w:val="00462326"/>
    <w:rsid w:val="0046490F"/>
    <w:rsid w:val="0046504F"/>
    <w:rsid w:val="00466537"/>
    <w:rsid w:val="004705B3"/>
    <w:rsid w:val="00471E5D"/>
    <w:rsid w:val="0047284D"/>
    <w:rsid w:val="004737AC"/>
    <w:rsid w:val="00473DCA"/>
    <w:rsid w:val="00475A52"/>
    <w:rsid w:val="00475AC0"/>
    <w:rsid w:val="0048047A"/>
    <w:rsid w:val="0048091F"/>
    <w:rsid w:val="0048179D"/>
    <w:rsid w:val="00482312"/>
    <w:rsid w:val="00482C9C"/>
    <w:rsid w:val="00482FB8"/>
    <w:rsid w:val="004836D4"/>
    <w:rsid w:val="004838C0"/>
    <w:rsid w:val="00483C84"/>
    <w:rsid w:val="00483FA1"/>
    <w:rsid w:val="00484F8C"/>
    <w:rsid w:val="004850CF"/>
    <w:rsid w:val="00485BDD"/>
    <w:rsid w:val="00486E35"/>
    <w:rsid w:val="004874CF"/>
    <w:rsid w:val="0048778A"/>
    <w:rsid w:val="00487833"/>
    <w:rsid w:val="00487F4A"/>
    <w:rsid w:val="00490505"/>
    <w:rsid w:val="004922B8"/>
    <w:rsid w:val="004925C9"/>
    <w:rsid w:val="00492655"/>
    <w:rsid w:val="004928DD"/>
    <w:rsid w:val="004932C9"/>
    <w:rsid w:val="004957A9"/>
    <w:rsid w:val="004965B5"/>
    <w:rsid w:val="004974F5"/>
    <w:rsid w:val="00497D31"/>
    <w:rsid w:val="004A050A"/>
    <w:rsid w:val="004A33B0"/>
    <w:rsid w:val="004A3DA1"/>
    <w:rsid w:val="004A5AED"/>
    <w:rsid w:val="004A6216"/>
    <w:rsid w:val="004A68DC"/>
    <w:rsid w:val="004A6E7B"/>
    <w:rsid w:val="004A7982"/>
    <w:rsid w:val="004A7C3A"/>
    <w:rsid w:val="004B2D31"/>
    <w:rsid w:val="004B3779"/>
    <w:rsid w:val="004B3EFF"/>
    <w:rsid w:val="004B5B96"/>
    <w:rsid w:val="004B5EF9"/>
    <w:rsid w:val="004B728F"/>
    <w:rsid w:val="004C15E8"/>
    <w:rsid w:val="004C2EF9"/>
    <w:rsid w:val="004C3CE2"/>
    <w:rsid w:val="004C44A7"/>
    <w:rsid w:val="004C44B2"/>
    <w:rsid w:val="004C5733"/>
    <w:rsid w:val="004C6459"/>
    <w:rsid w:val="004C64BF"/>
    <w:rsid w:val="004C6A92"/>
    <w:rsid w:val="004C74D6"/>
    <w:rsid w:val="004D0E6D"/>
    <w:rsid w:val="004D4B8E"/>
    <w:rsid w:val="004D6676"/>
    <w:rsid w:val="004E01FC"/>
    <w:rsid w:val="004E0802"/>
    <w:rsid w:val="004E1663"/>
    <w:rsid w:val="004E1A64"/>
    <w:rsid w:val="004E1D33"/>
    <w:rsid w:val="004E215B"/>
    <w:rsid w:val="004E2EE6"/>
    <w:rsid w:val="004E3980"/>
    <w:rsid w:val="004E4548"/>
    <w:rsid w:val="004E6AAC"/>
    <w:rsid w:val="004E7793"/>
    <w:rsid w:val="004F0C42"/>
    <w:rsid w:val="004F0FB3"/>
    <w:rsid w:val="004F15D4"/>
    <w:rsid w:val="004F2871"/>
    <w:rsid w:val="004F3263"/>
    <w:rsid w:val="004F39BA"/>
    <w:rsid w:val="004F3E01"/>
    <w:rsid w:val="004F4288"/>
    <w:rsid w:val="004F480B"/>
    <w:rsid w:val="004F49A4"/>
    <w:rsid w:val="004F4F41"/>
    <w:rsid w:val="00503772"/>
    <w:rsid w:val="005038FC"/>
    <w:rsid w:val="00504110"/>
    <w:rsid w:val="00504BAC"/>
    <w:rsid w:val="00504E4E"/>
    <w:rsid w:val="005055C7"/>
    <w:rsid w:val="005058E5"/>
    <w:rsid w:val="00506825"/>
    <w:rsid w:val="00507467"/>
    <w:rsid w:val="00507695"/>
    <w:rsid w:val="00510D07"/>
    <w:rsid w:val="00511AF9"/>
    <w:rsid w:val="00511DFB"/>
    <w:rsid w:val="00512149"/>
    <w:rsid w:val="0051237E"/>
    <w:rsid w:val="00512E9E"/>
    <w:rsid w:val="0051581A"/>
    <w:rsid w:val="005164F5"/>
    <w:rsid w:val="00516AB2"/>
    <w:rsid w:val="00521523"/>
    <w:rsid w:val="00521A27"/>
    <w:rsid w:val="00521DBF"/>
    <w:rsid w:val="00521F4E"/>
    <w:rsid w:val="00522FB4"/>
    <w:rsid w:val="00523237"/>
    <w:rsid w:val="00523CF7"/>
    <w:rsid w:val="00523E65"/>
    <w:rsid w:val="00524F8D"/>
    <w:rsid w:val="005256E7"/>
    <w:rsid w:val="0052687E"/>
    <w:rsid w:val="00527432"/>
    <w:rsid w:val="005276F1"/>
    <w:rsid w:val="00527855"/>
    <w:rsid w:val="00527CF1"/>
    <w:rsid w:val="00527EEF"/>
    <w:rsid w:val="00530229"/>
    <w:rsid w:val="00530A99"/>
    <w:rsid w:val="00533FBD"/>
    <w:rsid w:val="00534ECC"/>
    <w:rsid w:val="00536CEE"/>
    <w:rsid w:val="005377EF"/>
    <w:rsid w:val="00540AE3"/>
    <w:rsid w:val="005413DE"/>
    <w:rsid w:val="00541CD9"/>
    <w:rsid w:val="00542BF6"/>
    <w:rsid w:val="00542CE9"/>
    <w:rsid w:val="00543586"/>
    <w:rsid w:val="00543E39"/>
    <w:rsid w:val="00544220"/>
    <w:rsid w:val="00544A1A"/>
    <w:rsid w:val="005453F3"/>
    <w:rsid w:val="00545AAF"/>
    <w:rsid w:val="00546C6C"/>
    <w:rsid w:val="00547067"/>
    <w:rsid w:val="005476BF"/>
    <w:rsid w:val="00551DDE"/>
    <w:rsid w:val="005530BF"/>
    <w:rsid w:val="00553108"/>
    <w:rsid w:val="00553B4F"/>
    <w:rsid w:val="005547F8"/>
    <w:rsid w:val="00555714"/>
    <w:rsid w:val="00555A0E"/>
    <w:rsid w:val="005568BE"/>
    <w:rsid w:val="0056038E"/>
    <w:rsid w:val="0056181C"/>
    <w:rsid w:val="005623DA"/>
    <w:rsid w:val="0056274B"/>
    <w:rsid w:val="0056363A"/>
    <w:rsid w:val="00564560"/>
    <w:rsid w:val="00564BD0"/>
    <w:rsid w:val="00565450"/>
    <w:rsid w:val="00565E4B"/>
    <w:rsid w:val="005660F5"/>
    <w:rsid w:val="005662D0"/>
    <w:rsid w:val="005670BA"/>
    <w:rsid w:val="0056755D"/>
    <w:rsid w:val="00567ACC"/>
    <w:rsid w:val="0057160E"/>
    <w:rsid w:val="00571F57"/>
    <w:rsid w:val="00572344"/>
    <w:rsid w:val="00575BF1"/>
    <w:rsid w:val="00577C01"/>
    <w:rsid w:val="00577C79"/>
    <w:rsid w:val="00580BC5"/>
    <w:rsid w:val="00581094"/>
    <w:rsid w:val="00582361"/>
    <w:rsid w:val="00582547"/>
    <w:rsid w:val="00585370"/>
    <w:rsid w:val="005866BD"/>
    <w:rsid w:val="005901A3"/>
    <w:rsid w:val="005914EE"/>
    <w:rsid w:val="00592641"/>
    <w:rsid w:val="00593DDC"/>
    <w:rsid w:val="005947E3"/>
    <w:rsid w:val="00594CCA"/>
    <w:rsid w:val="0059579B"/>
    <w:rsid w:val="00595E0A"/>
    <w:rsid w:val="0059641A"/>
    <w:rsid w:val="005A0EB7"/>
    <w:rsid w:val="005A213F"/>
    <w:rsid w:val="005A2482"/>
    <w:rsid w:val="005A2991"/>
    <w:rsid w:val="005A32C2"/>
    <w:rsid w:val="005A470C"/>
    <w:rsid w:val="005A479A"/>
    <w:rsid w:val="005A4AFD"/>
    <w:rsid w:val="005A5032"/>
    <w:rsid w:val="005B044E"/>
    <w:rsid w:val="005B098B"/>
    <w:rsid w:val="005B09A3"/>
    <w:rsid w:val="005B0AB2"/>
    <w:rsid w:val="005B16AF"/>
    <w:rsid w:val="005B1E26"/>
    <w:rsid w:val="005B2E38"/>
    <w:rsid w:val="005B4FE4"/>
    <w:rsid w:val="005B52F9"/>
    <w:rsid w:val="005B6CC3"/>
    <w:rsid w:val="005B7D40"/>
    <w:rsid w:val="005C036A"/>
    <w:rsid w:val="005C03ED"/>
    <w:rsid w:val="005C1EF6"/>
    <w:rsid w:val="005C23F2"/>
    <w:rsid w:val="005C27D9"/>
    <w:rsid w:val="005C28E4"/>
    <w:rsid w:val="005C34C3"/>
    <w:rsid w:val="005C3EBA"/>
    <w:rsid w:val="005C5457"/>
    <w:rsid w:val="005C7419"/>
    <w:rsid w:val="005C796F"/>
    <w:rsid w:val="005D2690"/>
    <w:rsid w:val="005D2AFC"/>
    <w:rsid w:val="005D7AF5"/>
    <w:rsid w:val="005E00E4"/>
    <w:rsid w:val="005E1E21"/>
    <w:rsid w:val="005E26F7"/>
    <w:rsid w:val="005E3C5D"/>
    <w:rsid w:val="005E401F"/>
    <w:rsid w:val="005E62D2"/>
    <w:rsid w:val="005E66E6"/>
    <w:rsid w:val="005E7A1D"/>
    <w:rsid w:val="005F12DD"/>
    <w:rsid w:val="005F14DF"/>
    <w:rsid w:val="005F18C5"/>
    <w:rsid w:val="005F193B"/>
    <w:rsid w:val="005F3A78"/>
    <w:rsid w:val="005F452D"/>
    <w:rsid w:val="005F46F1"/>
    <w:rsid w:val="005F516C"/>
    <w:rsid w:val="005F756E"/>
    <w:rsid w:val="005F7FBC"/>
    <w:rsid w:val="006014D0"/>
    <w:rsid w:val="00602584"/>
    <w:rsid w:val="00602682"/>
    <w:rsid w:val="0060638B"/>
    <w:rsid w:val="006066AB"/>
    <w:rsid w:val="00610611"/>
    <w:rsid w:val="00611CA1"/>
    <w:rsid w:val="0061242E"/>
    <w:rsid w:val="00612759"/>
    <w:rsid w:val="00612E9E"/>
    <w:rsid w:val="006138A3"/>
    <w:rsid w:val="006145F6"/>
    <w:rsid w:val="00615166"/>
    <w:rsid w:val="00615168"/>
    <w:rsid w:val="00615DCC"/>
    <w:rsid w:val="00616EDF"/>
    <w:rsid w:val="00620E85"/>
    <w:rsid w:val="0062126B"/>
    <w:rsid w:val="00621D28"/>
    <w:rsid w:val="00622986"/>
    <w:rsid w:val="006231F9"/>
    <w:rsid w:val="00624634"/>
    <w:rsid w:val="0062503A"/>
    <w:rsid w:val="0062566E"/>
    <w:rsid w:val="00625731"/>
    <w:rsid w:val="006258F4"/>
    <w:rsid w:val="00626920"/>
    <w:rsid w:val="00627762"/>
    <w:rsid w:val="0063013E"/>
    <w:rsid w:val="00630AD9"/>
    <w:rsid w:val="006318D9"/>
    <w:rsid w:val="00632D98"/>
    <w:rsid w:val="00633A6B"/>
    <w:rsid w:val="00634760"/>
    <w:rsid w:val="0063552E"/>
    <w:rsid w:val="00635F6D"/>
    <w:rsid w:val="0063670A"/>
    <w:rsid w:val="0063687A"/>
    <w:rsid w:val="00636D38"/>
    <w:rsid w:val="00641205"/>
    <w:rsid w:val="00642F04"/>
    <w:rsid w:val="00642F09"/>
    <w:rsid w:val="00647652"/>
    <w:rsid w:val="00650537"/>
    <w:rsid w:val="00650B61"/>
    <w:rsid w:val="0065263A"/>
    <w:rsid w:val="00653338"/>
    <w:rsid w:val="006535BC"/>
    <w:rsid w:val="006556CE"/>
    <w:rsid w:val="00655F59"/>
    <w:rsid w:val="00656B88"/>
    <w:rsid w:val="00656DFD"/>
    <w:rsid w:val="00661AE2"/>
    <w:rsid w:val="00661FFE"/>
    <w:rsid w:val="00662DF4"/>
    <w:rsid w:val="0066337F"/>
    <w:rsid w:val="00663753"/>
    <w:rsid w:val="00663C2C"/>
    <w:rsid w:val="006640FC"/>
    <w:rsid w:val="0066456C"/>
    <w:rsid w:val="00665FFF"/>
    <w:rsid w:val="006665B5"/>
    <w:rsid w:val="00666856"/>
    <w:rsid w:val="00667250"/>
    <w:rsid w:val="00670676"/>
    <w:rsid w:val="00670969"/>
    <w:rsid w:val="00673BC0"/>
    <w:rsid w:val="00673D38"/>
    <w:rsid w:val="00674C15"/>
    <w:rsid w:val="00676B2F"/>
    <w:rsid w:val="0068012E"/>
    <w:rsid w:val="006801D1"/>
    <w:rsid w:val="00680D30"/>
    <w:rsid w:val="00681C65"/>
    <w:rsid w:val="006859A5"/>
    <w:rsid w:val="006863F0"/>
    <w:rsid w:val="00686415"/>
    <w:rsid w:val="006908AE"/>
    <w:rsid w:val="00690A59"/>
    <w:rsid w:val="00691786"/>
    <w:rsid w:val="0069367E"/>
    <w:rsid w:val="0069517B"/>
    <w:rsid w:val="0069625C"/>
    <w:rsid w:val="0069670E"/>
    <w:rsid w:val="00696872"/>
    <w:rsid w:val="00696B81"/>
    <w:rsid w:val="006978C6"/>
    <w:rsid w:val="006A02D2"/>
    <w:rsid w:val="006A0B5A"/>
    <w:rsid w:val="006A100F"/>
    <w:rsid w:val="006A1045"/>
    <w:rsid w:val="006A10BF"/>
    <w:rsid w:val="006A1386"/>
    <w:rsid w:val="006A2DF0"/>
    <w:rsid w:val="006A3263"/>
    <w:rsid w:val="006A3D5F"/>
    <w:rsid w:val="006A44C0"/>
    <w:rsid w:val="006A4A1B"/>
    <w:rsid w:val="006A521E"/>
    <w:rsid w:val="006A549B"/>
    <w:rsid w:val="006A59A5"/>
    <w:rsid w:val="006A696B"/>
    <w:rsid w:val="006A79F6"/>
    <w:rsid w:val="006B05E8"/>
    <w:rsid w:val="006B4DB2"/>
    <w:rsid w:val="006B5B38"/>
    <w:rsid w:val="006B5BAC"/>
    <w:rsid w:val="006B624A"/>
    <w:rsid w:val="006B63D1"/>
    <w:rsid w:val="006B6BF7"/>
    <w:rsid w:val="006B74BB"/>
    <w:rsid w:val="006C02D5"/>
    <w:rsid w:val="006C0713"/>
    <w:rsid w:val="006C1AD9"/>
    <w:rsid w:val="006C34CD"/>
    <w:rsid w:val="006C42C1"/>
    <w:rsid w:val="006C473F"/>
    <w:rsid w:val="006C637E"/>
    <w:rsid w:val="006D3272"/>
    <w:rsid w:val="006D37C3"/>
    <w:rsid w:val="006D6D6B"/>
    <w:rsid w:val="006E02B6"/>
    <w:rsid w:val="006E0436"/>
    <w:rsid w:val="006E0E2E"/>
    <w:rsid w:val="006E1DEC"/>
    <w:rsid w:val="006E2650"/>
    <w:rsid w:val="006E4DBE"/>
    <w:rsid w:val="006E608C"/>
    <w:rsid w:val="006E610D"/>
    <w:rsid w:val="006E66E5"/>
    <w:rsid w:val="006E78A1"/>
    <w:rsid w:val="006E7B82"/>
    <w:rsid w:val="006F00D3"/>
    <w:rsid w:val="006F16EF"/>
    <w:rsid w:val="006F1D79"/>
    <w:rsid w:val="006F41FA"/>
    <w:rsid w:val="006F49C7"/>
    <w:rsid w:val="006F4CD6"/>
    <w:rsid w:val="006F551B"/>
    <w:rsid w:val="006F7D23"/>
    <w:rsid w:val="00701073"/>
    <w:rsid w:val="00701E9C"/>
    <w:rsid w:val="00701ECE"/>
    <w:rsid w:val="00702971"/>
    <w:rsid w:val="0070343F"/>
    <w:rsid w:val="00703CB1"/>
    <w:rsid w:val="00704590"/>
    <w:rsid w:val="007047C5"/>
    <w:rsid w:val="00704B0E"/>
    <w:rsid w:val="00705686"/>
    <w:rsid w:val="00706111"/>
    <w:rsid w:val="0070644E"/>
    <w:rsid w:val="00706BE1"/>
    <w:rsid w:val="007101F0"/>
    <w:rsid w:val="00711480"/>
    <w:rsid w:val="00711502"/>
    <w:rsid w:val="0071199D"/>
    <w:rsid w:val="00712125"/>
    <w:rsid w:val="007121C5"/>
    <w:rsid w:val="007143E6"/>
    <w:rsid w:val="007144DB"/>
    <w:rsid w:val="007147F6"/>
    <w:rsid w:val="007148A5"/>
    <w:rsid w:val="00714B5E"/>
    <w:rsid w:val="007150EA"/>
    <w:rsid w:val="00715C5F"/>
    <w:rsid w:val="007174AD"/>
    <w:rsid w:val="00720BBC"/>
    <w:rsid w:val="00721C89"/>
    <w:rsid w:val="0072225B"/>
    <w:rsid w:val="007234C6"/>
    <w:rsid w:val="0072358D"/>
    <w:rsid w:val="00723E36"/>
    <w:rsid w:val="00724736"/>
    <w:rsid w:val="007251DB"/>
    <w:rsid w:val="0072657B"/>
    <w:rsid w:val="00726CBA"/>
    <w:rsid w:val="00727651"/>
    <w:rsid w:val="00727898"/>
    <w:rsid w:val="00731855"/>
    <w:rsid w:val="007328FC"/>
    <w:rsid w:val="00733DFF"/>
    <w:rsid w:val="00734C41"/>
    <w:rsid w:val="00734D8E"/>
    <w:rsid w:val="00735014"/>
    <w:rsid w:val="0073521B"/>
    <w:rsid w:val="007356E0"/>
    <w:rsid w:val="00735A36"/>
    <w:rsid w:val="007364CF"/>
    <w:rsid w:val="007366B5"/>
    <w:rsid w:val="007367AB"/>
    <w:rsid w:val="0073683E"/>
    <w:rsid w:val="0074040A"/>
    <w:rsid w:val="00740E7B"/>
    <w:rsid w:val="00741964"/>
    <w:rsid w:val="00742B83"/>
    <w:rsid w:val="00742F01"/>
    <w:rsid w:val="00743B15"/>
    <w:rsid w:val="0074408B"/>
    <w:rsid w:val="00744339"/>
    <w:rsid w:val="007447EE"/>
    <w:rsid w:val="00744893"/>
    <w:rsid w:val="00744B33"/>
    <w:rsid w:val="00745C75"/>
    <w:rsid w:val="007460AB"/>
    <w:rsid w:val="0074668F"/>
    <w:rsid w:val="00746A9E"/>
    <w:rsid w:val="00747811"/>
    <w:rsid w:val="00753B7F"/>
    <w:rsid w:val="007556E8"/>
    <w:rsid w:val="00755B9F"/>
    <w:rsid w:val="00755BD2"/>
    <w:rsid w:val="00756C4D"/>
    <w:rsid w:val="00756FFA"/>
    <w:rsid w:val="0076126D"/>
    <w:rsid w:val="007626E6"/>
    <w:rsid w:val="00763935"/>
    <w:rsid w:val="007641AF"/>
    <w:rsid w:val="00764363"/>
    <w:rsid w:val="00764BBF"/>
    <w:rsid w:val="00765230"/>
    <w:rsid w:val="007658F2"/>
    <w:rsid w:val="00766744"/>
    <w:rsid w:val="00767C95"/>
    <w:rsid w:val="00767DC9"/>
    <w:rsid w:val="00770340"/>
    <w:rsid w:val="00771475"/>
    <w:rsid w:val="0077308F"/>
    <w:rsid w:val="00773321"/>
    <w:rsid w:val="00773862"/>
    <w:rsid w:val="00773AA2"/>
    <w:rsid w:val="00774738"/>
    <w:rsid w:val="0077484F"/>
    <w:rsid w:val="00775344"/>
    <w:rsid w:val="00775881"/>
    <w:rsid w:val="00775B2C"/>
    <w:rsid w:val="0077683A"/>
    <w:rsid w:val="00776C7D"/>
    <w:rsid w:val="00780114"/>
    <w:rsid w:val="00780535"/>
    <w:rsid w:val="007805F6"/>
    <w:rsid w:val="00780AE5"/>
    <w:rsid w:val="00781EE0"/>
    <w:rsid w:val="00782F0B"/>
    <w:rsid w:val="00783ADA"/>
    <w:rsid w:val="0078459D"/>
    <w:rsid w:val="00784819"/>
    <w:rsid w:val="00785DAE"/>
    <w:rsid w:val="00785F31"/>
    <w:rsid w:val="007870A0"/>
    <w:rsid w:val="0079150E"/>
    <w:rsid w:val="00791AB1"/>
    <w:rsid w:val="00791AFE"/>
    <w:rsid w:val="007925ED"/>
    <w:rsid w:val="00793559"/>
    <w:rsid w:val="00794D8F"/>
    <w:rsid w:val="00796B57"/>
    <w:rsid w:val="00797DAB"/>
    <w:rsid w:val="007A0DAC"/>
    <w:rsid w:val="007A1A83"/>
    <w:rsid w:val="007A2094"/>
    <w:rsid w:val="007A2216"/>
    <w:rsid w:val="007A2518"/>
    <w:rsid w:val="007A2E2E"/>
    <w:rsid w:val="007A36B7"/>
    <w:rsid w:val="007A4823"/>
    <w:rsid w:val="007A4BB0"/>
    <w:rsid w:val="007A4C37"/>
    <w:rsid w:val="007A6DFE"/>
    <w:rsid w:val="007A76AD"/>
    <w:rsid w:val="007B15EA"/>
    <w:rsid w:val="007B2882"/>
    <w:rsid w:val="007B2E5A"/>
    <w:rsid w:val="007B3083"/>
    <w:rsid w:val="007B3712"/>
    <w:rsid w:val="007B3CD4"/>
    <w:rsid w:val="007B4151"/>
    <w:rsid w:val="007B54BD"/>
    <w:rsid w:val="007B6360"/>
    <w:rsid w:val="007B71A5"/>
    <w:rsid w:val="007B74D8"/>
    <w:rsid w:val="007C087F"/>
    <w:rsid w:val="007C1D75"/>
    <w:rsid w:val="007C2663"/>
    <w:rsid w:val="007C29DC"/>
    <w:rsid w:val="007C4379"/>
    <w:rsid w:val="007C44D3"/>
    <w:rsid w:val="007C4A7F"/>
    <w:rsid w:val="007C5DB3"/>
    <w:rsid w:val="007C5E0A"/>
    <w:rsid w:val="007C6933"/>
    <w:rsid w:val="007C6F05"/>
    <w:rsid w:val="007D0B71"/>
    <w:rsid w:val="007D128D"/>
    <w:rsid w:val="007D250F"/>
    <w:rsid w:val="007D28AB"/>
    <w:rsid w:val="007D3B6D"/>
    <w:rsid w:val="007D4F22"/>
    <w:rsid w:val="007D5686"/>
    <w:rsid w:val="007D6A89"/>
    <w:rsid w:val="007D6CB3"/>
    <w:rsid w:val="007E11CB"/>
    <w:rsid w:val="007E1EFF"/>
    <w:rsid w:val="007E2D51"/>
    <w:rsid w:val="007E2DB7"/>
    <w:rsid w:val="007E3221"/>
    <w:rsid w:val="007E4864"/>
    <w:rsid w:val="007E5171"/>
    <w:rsid w:val="007E5933"/>
    <w:rsid w:val="007E5A8D"/>
    <w:rsid w:val="007F0190"/>
    <w:rsid w:val="007F08A9"/>
    <w:rsid w:val="007F11D3"/>
    <w:rsid w:val="007F1BD1"/>
    <w:rsid w:val="007F2B05"/>
    <w:rsid w:val="007F3D31"/>
    <w:rsid w:val="007F43FC"/>
    <w:rsid w:val="007F46EA"/>
    <w:rsid w:val="007F4E0A"/>
    <w:rsid w:val="007F5E5A"/>
    <w:rsid w:val="007F662B"/>
    <w:rsid w:val="007F67A4"/>
    <w:rsid w:val="007F726F"/>
    <w:rsid w:val="007F7B41"/>
    <w:rsid w:val="00800320"/>
    <w:rsid w:val="008006C8"/>
    <w:rsid w:val="00802074"/>
    <w:rsid w:val="0080586F"/>
    <w:rsid w:val="008060D4"/>
    <w:rsid w:val="008075E9"/>
    <w:rsid w:val="00807A0A"/>
    <w:rsid w:val="00810272"/>
    <w:rsid w:val="00811106"/>
    <w:rsid w:val="00812CA0"/>
    <w:rsid w:val="00813289"/>
    <w:rsid w:val="00815043"/>
    <w:rsid w:val="00815625"/>
    <w:rsid w:val="00815630"/>
    <w:rsid w:val="00815840"/>
    <w:rsid w:val="0082060A"/>
    <w:rsid w:val="00820A9D"/>
    <w:rsid w:val="00821F7F"/>
    <w:rsid w:val="008224EA"/>
    <w:rsid w:val="008227A8"/>
    <w:rsid w:val="00822AB0"/>
    <w:rsid w:val="00823451"/>
    <w:rsid w:val="008239B1"/>
    <w:rsid w:val="00824586"/>
    <w:rsid w:val="00825106"/>
    <w:rsid w:val="0082536B"/>
    <w:rsid w:val="00825FB9"/>
    <w:rsid w:val="008268ED"/>
    <w:rsid w:val="008311D8"/>
    <w:rsid w:val="0083171D"/>
    <w:rsid w:val="00831ECD"/>
    <w:rsid w:val="0083200B"/>
    <w:rsid w:val="00832913"/>
    <w:rsid w:val="00833C31"/>
    <w:rsid w:val="00834638"/>
    <w:rsid w:val="008351A5"/>
    <w:rsid w:val="0083715C"/>
    <w:rsid w:val="008375D1"/>
    <w:rsid w:val="0083786C"/>
    <w:rsid w:val="00837B02"/>
    <w:rsid w:val="00840EA7"/>
    <w:rsid w:val="00841AE7"/>
    <w:rsid w:val="00841AE8"/>
    <w:rsid w:val="00841D02"/>
    <w:rsid w:val="008427DB"/>
    <w:rsid w:val="00843DC8"/>
    <w:rsid w:val="00844802"/>
    <w:rsid w:val="00844C69"/>
    <w:rsid w:val="008452FE"/>
    <w:rsid w:val="00846384"/>
    <w:rsid w:val="00847039"/>
    <w:rsid w:val="0084703E"/>
    <w:rsid w:val="00847991"/>
    <w:rsid w:val="0085092D"/>
    <w:rsid w:val="0085161D"/>
    <w:rsid w:val="00852354"/>
    <w:rsid w:val="00854B15"/>
    <w:rsid w:val="00855FB3"/>
    <w:rsid w:val="008568E8"/>
    <w:rsid w:val="00856A4C"/>
    <w:rsid w:val="00856DB1"/>
    <w:rsid w:val="00860A29"/>
    <w:rsid w:val="00860D3B"/>
    <w:rsid w:val="00860E81"/>
    <w:rsid w:val="00861C2C"/>
    <w:rsid w:val="0086280E"/>
    <w:rsid w:val="00864C70"/>
    <w:rsid w:val="0086521D"/>
    <w:rsid w:val="008669C2"/>
    <w:rsid w:val="00866B2A"/>
    <w:rsid w:val="00867A12"/>
    <w:rsid w:val="008710AC"/>
    <w:rsid w:val="00873CD0"/>
    <w:rsid w:val="00873EF1"/>
    <w:rsid w:val="00880BDE"/>
    <w:rsid w:val="00880EE4"/>
    <w:rsid w:val="00880EFD"/>
    <w:rsid w:val="008811F0"/>
    <w:rsid w:val="00881F7E"/>
    <w:rsid w:val="00882D99"/>
    <w:rsid w:val="008837A3"/>
    <w:rsid w:val="00884D71"/>
    <w:rsid w:val="008855FC"/>
    <w:rsid w:val="00885D9E"/>
    <w:rsid w:val="00885E46"/>
    <w:rsid w:val="00885F5B"/>
    <w:rsid w:val="00892A70"/>
    <w:rsid w:val="0089428A"/>
    <w:rsid w:val="00894957"/>
    <w:rsid w:val="008964C2"/>
    <w:rsid w:val="00896A65"/>
    <w:rsid w:val="00897E8F"/>
    <w:rsid w:val="008A0752"/>
    <w:rsid w:val="008A1B2B"/>
    <w:rsid w:val="008A4691"/>
    <w:rsid w:val="008A5A50"/>
    <w:rsid w:val="008A69ED"/>
    <w:rsid w:val="008A6A0A"/>
    <w:rsid w:val="008A78CE"/>
    <w:rsid w:val="008B07F7"/>
    <w:rsid w:val="008B088B"/>
    <w:rsid w:val="008B15ED"/>
    <w:rsid w:val="008B161F"/>
    <w:rsid w:val="008B1A2B"/>
    <w:rsid w:val="008B211C"/>
    <w:rsid w:val="008B2A17"/>
    <w:rsid w:val="008B3606"/>
    <w:rsid w:val="008B4813"/>
    <w:rsid w:val="008B6E78"/>
    <w:rsid w:val="008B6EF9"/>
    <w:rsid w:val="008B79DB"/>
    <w:rsid w:val="008B7E2F"/>
    <w:rsid w:val="008C04FE"/>
    <w:rsid w:val="008C05A4"/>
    <w:rsid w:val="008C0713"/>
    <w:rsid w:val="008C48F9"/>
    <w:rsid w:val="008C4BD4"/>
    <w:rsid w:val="008C4ECE"/>
    <w:rsid w:val="008C547B"/>
    <w:rsid w:val="008C69F8"/>
    <w:rsid w:val="008C71C3"/>
    <w:rsid w:val="008C7E0A"/>
    <w:rsid w:val="008D29C1"/>
    <w:rsid w:val="008D37F7"/>
    <w:rsid w:val="008D4F97"/>
    <w:rsid w:val="008D6AE0"/>
    <w:rsid w:val="008D72B3"/>
    <w:rsid w:val="008E0EE9"/>
    <w:rsid w:val="008E15DF"/>
    <w:rsid w:val="008E2EA8"/>
    <w:rsid w:val="008E527D"/>
    <w:rsid w:val="008E5308"/>
    <w:rsid w:val="008F07D8"/>
    <w:rsid w:val="008F1299"/>
    <w:rsid w:val="008F18F5"/>
    <w:rsid w:val="008F2DAD"/>
    <w:rsid w:val="008F3390"/>
    <w:rsid w:val="008F55AE"/>
    <w:rsid w:val="008F5B73"/>
    <w:rsid w:val="008F6023"/>
    <w:rsid w:val="008F6072"/>
    <w:rsid w:val="008F6160"/>
    <w:rsid w:val="008F661B"/>
    <w:rsid w:val="008F7695"/>
    <w:rsid w:val="008F7D07"/>
    <w:rsid w:val="00900636"/>
    <w:rsid w:val="009017D0"/>
    <w:rsid w:val="00902C27"/>
    <w:rsid w:val="00905326"/>
    <w:rsid w:val="00906050"/>
    <w:rsid w:val="00906AF7"/>
    <w:rsid w:val="00906E30"/>
    <w:rsid w:val="00907EDC"/>
    <w:rsid w:val="0091068B"/>
    <w:rsid w:val="009117BA"/>
    <w:rsid w:val="00912175"/>
    <w:rsid w:val="00912CA2"/>
    <w:rsid w:val="00914A6D"/>
    <w:rsid w:val="00916B4C"/>
    <w:rsid w:val="00916BAE"/>
    <w:rsid w:val="0091750A"/>
    <w:rsid w:val="0092020F"/>
    <w:rsid w:val="00921762"/>
    <w:rsid w:val="00921832"/>
    <w:rsid w:val="0092271A"/>
    <w:rsid w:val="00922A11"/>
    <w:rsid w:val="0092331C"/>
    <w:rsid w:val="00923F9D"/>
    <w:rsid w:val="00924A2D"/>
    <w:rsid w:val="00924C8D"/>
    <w:rsid w:val="00927F87"/>
    <w:rsid w:val="00930A95"/>
    <w:rsid w:val="009320CC"/>
    <w:rsid w:val="00932AC3"/>
    <w:rsid w:val="00934786"/>
    <w:rsid w:val="00934BF9"/>
    <w:rsid w:val="00936694"/>
    <w:rsid w:val="00936D02"/>
    <w:rsid w:val="00940186"/>
    <w:rsid w:val="00940306"/>
    <w:rsid w:val="00940E69"/>
    <w:rsid w:val="00941270"/>
    <w:rsid w:val="00941C94"/>
    <w:rsid w:val="00942CE4"/>
    <w:rsid w:val="00945640"/>
    <w:rsid w:val="00946673"/>
    <w:rsid w:val="00946BE4"/>
    <w:rsid w:val="00946D71"/>
    <w:rsid w:val="00946FCA"/>
    <w:rsid w:val="00947323"/>
    <w:rsid w:val="009473AB"/>
    <w:rsid w:val="0094744A"/>
    <w:rsid w:val="00950B05"/>
    <w:rsid w:val="009512B5"/>
    <w:rsid w:val="00952125"/>
    <w:rsid w:val="009527EC"/>
    <w:rsid w:val="00953956"/>
    <w:rsid w:val="00954F9A"/>
    <w:rsid w:val="00955F53"/>
    <w:rsid w:val="0096041D"/>
    <w:rsid w:val="00960617"/>
    <w:rsid w:val="00960A0F"/>
    <w:rsid w:val="00960DEF"/>
    <w:rsid w:val="00963750"/>
    <w:rsid w:val="00963B3B"/>
    <w:rsid w:val="0096527A"/>
    <w:rsid w:val="009652EE"/>
    <w:rsid w:val="009674A7"/>
    <w:rsid w:val="0096784C"/>
    <w:rsid w:val="00967EBF"/>
    <w:rsid w:val="00967EC0"/>
    <w:rsid w:val="00970B37"/>
    <w:rsid w:val="00970CDB"/>
    <w:rsid w:val="00971448"/>
    <w:rsid w:val="0097215E"/>
    <w:rsid w:val="00972B77"/>
    <w:rsid w:val="00973885"/>
    <w:rsid w:val="0097449C"/>
    <w:rsid w:val="00974A76"/>
    <w:rsid w:val="00974C33"/>
    <w:rsid w:val="00975B15"/>
    <w:rsid w:val="00977493"/>
    <w:rsid w:val="0097755D"/>
    <w:rsid w:val="00980E6D"/>
    <w:rsid w:val="00983782"/>
    <w:rsid w:val="00983F1C"/>
    <w:rsid w:val="00983FEA"/>
    <w:rsid w:val="009841B1"/>
    <w:rsid w:val="009841F5"/>
    <w:rsid w:val="00984EEB"/>
    <w:rsid w:val="00985D8F"/>
    <w:rsid w:val="0098699F"/>
    <w:rsid w:val="0099077B"/>
    <w:rsid w:val="00993646"/>
    <w:rsid w:val="009937D8"/>
    <w:rsid w:val="0099606B"/>
    <w:rsid w:val="00996139"/>
    <w:rsid w:val="00996778"/>
    <w:rsid w:val="009A1956"/>
    <w:rsid w:val="009A1B4D"/>
    <w:rsid w:val="009A3362"/>
    <w:rsid w:val="009A39AA"/>
    <w:rsid w:val="009A453F"/>
    <w:rsid w:val="009A52B7"/>
    <w:rsid w:val="009B02BE"/>
    <w:rsid w:val="009B03BA"/>
    <w:rsid w:val="009B1B36"/>
    <w:rsid w:val="009B21E6"/>
    <w:rsid w:val="009B2662"/>
    <w:rsid w:val="009B28E1"/>
    <w:rsid w:val="009B4617"/>
    <w:rsid w:val="009B5029"/>
    <w:rsid w:val="009B6BF9"/>
    <w:rsid w:val="009B6E3E"/>
    <w:rsid w:val="009B722F"/>
    <w:rsid w:val="009B775C"/>
    <w:rsid w:val="009B7C48"/>
    <w:rsid w:val="009C0358"/>
    <w:rsid w:val="009C0D34"/>
    <w:rsid w:val="009C11D7"/>
    <w:rsid w:val="009C1346"/>
    <w:rsid w:val="009C173F"/>
    <w:rsid w:val="009C28BB"/>
    <w:rsid w:val="009C2A2A"/>
    <w:rsid w:val="009C3CDD"/>
    <w:rsid w:val="009C45C6"/>
    <w:rsid w:val="009C4C91"/>
    <w:rsid w:val="009C6D20"/>
    <w:rsid w:val="009C744D"/>
    <w:rsid w:val="009D0BEC"/>
    <w:rsid w:val="009D0D42"/>
    <w:rsid w:val="009D1F63"/>
    <w:rsid w:val="009D2436"/>
    <w:rsid w:val="009D2DF1"/>
    <w:rsid w:val="009D4D10"/>
    <w:rsid w:val="009D4D27"/>
    <w:rsid w:val="009D4DF8"/>
    <w:rsid w:val="009D5052"/>
    <w:rsid w:val="009D5A02"/>
    <w:rsid w:val="009D6311"/>
    <w:rsid w:val="009E113C"/>
    <w:rsid w:val="009E117F"/>
    <w:rsid w:val="009E19E8"/>
    <w:rsid w:val="009E1E48"/>
    <w:rsid w:val="009E2605"/>
    <w:rsid w:val="009E4570"/>
    <w:rsid w:val="009E4CF0"/>
    <w:rsid w:val="009E518A"/>
    <w:rsid w:val="009E5336"/>
    <w:rsid w:val="009E5B8E"/>
    <w:rsid w:val="009E61E3"/>
    <w:rsid w:val="009F10A5"/>
    <w:rsid w:val="009F18F2"/>
    <w:rsid w:val="009F1A18"/>
    <w:rsid w:val="009F1C28"/>
    <w:rsid w:val="009F1F7A"/>
    <w:rsid w:val="009F2A30"/>
    <w:rsid w:val="009F2A39"/>
    <w:rsid w:val="009F3B17"/>
    <w:rsid w:val="009F5248"/>
    <w:rsid w:val="009F5FDD"/>
    <w:rsid w:val="009F6252"/>
    <w:rsid w:val="009F6C3F"/>
    <w:rsid w:val="009F724E"/>
    <w:rsid w:val="00A0006E"/>
    <w:rsid w:val="00A00FEB"/>
    <w:rsid w:val="00A03CC1"/>
    <w:rsid w:val="00A04FC7"/>
    <w:rsid w:val="00A06562"/>
    <w:rsid w:val="00A103C9"/>
    <w:rsid w:val="00A11B42"/>
    <w:rsid w:val="00A12B6F"/>
    <w:rsid w:val="00A12DE5"/>
    <w:rsid w:val="00A13CE8"/>
    <w:rsid w:val="00A13D10"/>
    <w:rsid w:val="00A14C21"/>
    <w:rsid w:val="00A159B8"/>
    <w:rsid w:val="00A16C16"/>
    <w:rsid w:val="00A17330"/>
    <w:rsid w:val="00A17A99"/>
    <w:rsid w:val="00A20A3C"/>
    <w:rsid w:val="00A20D6E"/>
    <w:rsid w:val="00A2142F"/>
    <w:rsid w:val="00A216E0"/>
    <w:rsid w:val="00A24439"/>
    <w:rsid w:val="00A24C9D"/>
    <w:rsid w:val="00A25BFD"/>
    <w:rsid w:val="00A309EE"/>
    <w:rsid w:val="00A30B6A"/>
    <w:rsid w:val="00A31038"/>
    <w:rsid w:val="00A31069"/>
    <w:rsid w:val="00A3173F"/>
    <w:rsid w:val="00A326CF"/>
    <w:rsid w:val="00A32AB6"/>
    <w:rsid w:val="00A339C4"/>
    <w:rsid w:val="00A34782"/>
    <w:rsid w:val="00A36993"/>
    <w:rsid w:val="00A36DE9"/>
    <w:rsid w:val="00A3758C"/>
    <w:rsid w:val="00A37C5B"/>
    <w:rsid w:val="00A40FC1"/>
    <w:rsid w:val="00A41626"/>
    <w:rsid w:val="00A42861"/>
    <w:rsid w:val="00A428BD"/>
    <w:rsid w:val="00A439FF"/>
    <w:rsid w:val="00A447FB"/>
    <w:rsid w:val="00A5086A"/>
    <w:rsid w:val="00A5095D"/>
    <w:rsid w:val="00A50AFC"/>
    <w:rsid w:val="00A510C2"/>
    <w:rsid w:val="00A51234"/>
    <w:rsid w:val="00A51674"/>
    <w:rsid w:val="00A52CD2"/>
    <w:rsid w:val="00A538CB"/>
    <w:rsid w:val="00A553BE"/>
    <w:rsid w:val="00A56158"/>
    <w:rsid w:val="00A564D3"/>
    <w:rsid w:val="00A570B2"/>
    <w:rsid w:val="00A57689"/>
    <w:rsid w:val="00A579B2"/>
    <w:rsid w:val="00A57D99"/>
    <w:rsid w:val="00A57EF6"/>
    <w:rsid w:val="00A601D2"/>
    <w:rsid w:val="00A605F4"/>
    <w:rsid w:val="00A60AF4"/>
    <w:rsid w:val="00A61272"/>
    <w:rsid w:val="00A64778"/>
    <w:rsid w:val="00A6495F"/>
    <w:rsid w:val="00A64B00"/>
    <w:rsid w:val="00A66768"/>
    <w:rsid w:val="00A669D6"/>
    <w:rsid w:val="00A67268"/>
    <w:rsid w:val="00A676D8"/>
    <w:rsid w:val="00A701B9"/>
    <w:rsid w:val="00A70EE0"/>
    <w:rsid w:val="00A70F20"/>
    <w:rsid w:val="00A728CA"/>
    <w:rsid w:val="00A73401"/>
    <w:rsid w:val="00A73CA0"/>
    <w:rsid w:val="00A74542"/>
    <w:rsid w:val="00A76290"/>
    <w:rsid w:val="00A762F6"/>
    <w:rsid w:val="00A77F50"/>
    <w:rsid w:val="00A80599"/>
    <w:rsid w:val="00A81105"/>
    <w:rsid w:val="00A81295"/>
    <w:rsid w:val="00A812FF"/>
    <w:rsid w:val="00A81407"/>
    <w:rsid w:val="00A816C1"/>
    <w:rsid w:val="00A8304C"/>
    <w:rsid w:val="00A836D2"/>
    <w:rsid w:val="00A83F38"/>
    <w:rsid w:val="00A84ACE"/>
    <w:rsid w:val="00A850CF"/>
    <w:rsid w:val="00A85263"/>
    <w:rsid w:val="00A85CB0"/>
    <w:rsid w:val="00A86A12"/>
    <w:rsid w:val="00A874E2"/>
    <w:rsid w:val="00A87B9F"/>
    <w:rsid w:val="00A87FA8"/>
    <w:rsid w:val="00A9046A"/>
    <w:rsid w:val="00A90A03"/>
    <w:rsid w:val="00A939C1"/>
    <w:rsid w:val="00A93FB7"/>
    <w:rsid w:val="00A973F9"/>
    <w:rsid w:val="00AA0672"/>
    <w:rsid w:val="00AA276A"/>
    <w:rsid w:val="00AA7354"/>
    <w:rsid w:val="00AA7DA8"/>
    <w:rsid w:val="00AB0AB8"/>
    <w:rsid w:val="00AB1C60"/>
    <w:rsid w:val="00AB21B6"/>
    <w:rsid w:val="00AB2BA4"/>
    <w:rsid w:val="00AB2BCA"/>
    <w:rsid w:val="00AB2F28"/>
    <w:rsid w:val="00AB3839"/>
    <w:rsid w:val="00AB5C69"/>
    <w:rsid w:val="00AC00A6"/>
    <w:rsid w:val="00AC207F"/>
    <w:rsid w:val="00AC221D"/>
    <w:rsid w:val="00AC259F"/>
    <w:rsid w:val="00AC2867"/>
    <w:rsid w:val="00AC2CE0"/>
    <w:rsid w:val="00AC2F50"/>
    <w:rsid w:val="00AC304F"/>
    <w:rsid w:val="00AC3BDB"/>
    <w:rsid w:val="00AC3E97"/>
    <w:rsid w:val="00AC541E"/>
    <w:rsid w:val="00AC609C"/>
    <w:rsid w:val="00AC70B1"/>
    <w:rsid w:val="00AC776A"/>
    <w:rsid w:val="00AC7884"/>
    <w:rsid w:val="00AC7B19"/>
    <w:rsid w:val="00AD011D"/>
    <w:rsid w:val="00AD19A6"/>
    <w:rsid w:val="00AD207C"/>
    <w:rsid w:val="00AD30E9"/>
    <w:rsid w:val="00AD368C"/>
    <w:rsid w:val="00AD4E0F"/>
    <w:rsid w:val="00AD7D62"/>
    <w:rsid w:val="00AE04DA"/>
    <w:rsid w:val="00AE0544"/>
    <w:rsid w:val="00AE0914"/>
    <w:rsid w:val="00AE2929"/>
    <w:rsid w:val="00AE363F"/>
    <w:rsid w:val="00AE3889"/>
    <w:rsid w:val="00AE4251"/>
    <w:rsid w:val="00AE4D01"/>
    <w:rsid w:val="00AE4FEE"/>
    <w:rsid w:val="00AE58B1"/>
    <w:rsid w:val="00AE6D00"/>
    <w:rsid w:val="00AF0312"/>
    <w:rsid w:val="00AF0B73"/>
    <w:rsid w:val="00AF14AB"/>
    <w:rsid w:val="00AF1EBB"/>
    <w:rsid w:val="00AF2C91"/>
    <w:rsid w:val="00AF3611"/>
    <w:rsid w:val="00AF3A58"/>
    <w:rsid w:val="00AF3CF3"/>
    <w:rsid w:val="00AF513B"/>
    <w:rsid w:val="00AF5B29"/>
    <w:rsid w:val="00AF5F64"/>
    <w:rsid w:val="00AF60D8"/>
    <w:rsid w:val="00AF6CD3"/>
    <w:rsid w:val="00AF7DCF"/>
    <w:rsid w:val="00B016E8"/>
    <w:rsid w:val="00B02246"/>
    <w:rsid w:val="00B02437"/>
    <w:rsid w:val="00B02A45"/>
    <w:rsid w:val="00B03435"/>
    <w:rsid w:val="00B0387C"/>
    <w:rsid w:val="00B04485"/>
    <w:rsid w:val="00B05BB3"/>
    <w:rsid w:val="00B05F7D"/>
    <w:rsid w:val="00B065AD"/>
    <w:rsid w:val="00B06798"/>
    <w:rsid w:val="00B10313"/>
    <w:rsid w:val="00B107A3"/>
    <w:rsid w:val="00B114FF"/>
    <w:rsid w:val="00B12040"/>
    <w:rsid w:val="00B132EC"/>
    <w:rsid w:val="00B13B24"/>
    <w:rsid w:val="00B15519"/>
    <w:rsid w:val="00B15CCE"/>
    <w:rsid w:val="00B17F20"/>
    <w:rsid w:val="00B235C0"/>
    <w:rsid w:val="00B23C17"/>
    <w:rsid w:val="00B25A15"/>
    <w:rsid w:val="00B26709"/>
    <w:rsid w:val="00B270BA"/>
    <w:rsid w:val="00B271FC"/>
    <w:rsid w:val="00B27507"/>
    <w:rsid w:val="00B27B03"/>
    <w:rsid w:val="00B27C6E"/>
    <w:rsid w:val="00B311A0"/>
    <w:rsid w:val="00B31A7E"/>
    <w:rsid w:val="00B32E81"/>
    <w:rsid w:val="00B33146"/>
    <w:rsid w:val="00B35A08"/>
    <w:rsid w:val="00B35BA3"/>
    <w:rsid w:val="00B35ECE"/>
    <w:rsid w:val="00B3701B"/>
    <w:rsid w:val="00B377A4"/>
    <w:rsid w:val="00B41307"/>
    <w:rsid w:val="00B423A7"/>
    <w:rsid w:val="00B42D53"/>
    <w:rsid w:val="00B435EB"/>
    <w:rsid w:val="00B441AF"/>
    <w:rsid w:val="00B4635D"/>
    <w:rsid w:val="00B50E75"/>
    <w:rsid w:val="00B51274"/>
    <w:rsid w:val="00B523D0"/>
    <w:rsid w:val="00B52D95"/>
    <w:rsid w:val="00B5314C"/>
    <w:rsid w:val="00B5458F"/>
    <w:rsid w:val="00B5606B"/>
    <w:rsid w:val="00B562B2"/>
    <w:rsid w:val="00B60CF8"/>
    <w:rsid w:val="00B61913"/>
    <w:rsid w:val="00B62534"/>
    <w:rsid w:val="00B63891"/>
    <w:rsid w:val="00B63D45"/>
    <w:rsid w:val="00B70161"/>
    <w:rsid w:val="00B70645"/>
    <w:rsid w:val="00B71D40"/>
    <w:rsid w:val="00B7392F"/>
    <w:rsid w:val="00B73E5C"/>
    <w:rsid w:val="00B74268"/>
    <w:rsid w:val="00B743FC"/>
    <w:rsid w:val="00B75ADB"/>
    <w:rsid w:val="00B777F1"/>
    <w:rsid w:val="00B77AD1"/>
    <w:rsid w:val="00B77B54"/>
    <w:rsid w:val="00B80BD8"/>
    <w:rsid w:val="00B812DD"/>
    <w:rsid w:val="00B82A38"/>
    <w:rsid w:val="00B82BA5"/>
    <w:rsid w:val="00B8329B"/>
    <w:rsid w:val="00B83A4E"/>
    <w:rsid w:val="00B875E4"/>
    <w:rsid w:val="00B87697"/>
    <w:rsid w:val="00B87F42"/>
    <w:rsid w:val="00B90122"/>
    <w:rsid w:val="00B906FC"/>
    <w:rsid w:val="00B92B89"/>
    <w:rsid w:val="00B9342B"/>
    <w:rsid w:val="00B9467F"/>
    <w:rsid w:val="00B9476F"/>
    <w:rsid w:val="00B94798"/>
    <w:rsid w:val="00B94E25"/>
    <w:rsid w:val="00B95919"/>
    <w:rsid w:val="00B9670D"/>
    <w:rsid w:val="00BA13EA"/>
    <w:rsid w:val="00BA2212"/>
    <w:rsid w:val="00BA28AB"/>
    <w:rsid w:val="00BA3123"/>
    <w:rsid w:val="00BA3A17"/>
    <w:rsid w:val="00BA40CB"/>
    <w:rsid w:val="00BA44A3"/>
    <w:rsid w:val="00BA51EB"/>
    <w:rsid w:val="00BA55AF"/>
    <w:rsid w:val="00BA5916"/>
    <w:rsid w:val="00BA6147"/>
    <w:rsid w:val="00BA71F2"/>
    <w:rsid w:val="00BA7EB9"/>
    <w:rsid w:val="00BB08D3"/>
    <w:rsid w:val="00BB13F6"/>
    <w:rsid w:val="00BB1AF7"/>
    <w:rsid w:val="00BB469B"/>
    <w:rsid w:val="00BB4777"/>
    <w:rsid w:val="00BB477D"/>
    <w:rsid w:val="00BB7DE9"/>
    <w:rsid w:val="00BB7EA2"/>
    <w:rsid w:val="00BC0102"/>
    <w:rsid w:val="00BC0176"/>
    <w:rsid w:val="00BC1AD2"/>
    <w:rsid w:val="00BC2A83"/>
    <w:rsid w:val="00BC341E"/>
    <w:rsid w:val="00BC3500"/>
    <w:rsid w:val="00BC3E88"/>
    <w:rsid w:val="00BC4764"/>
    <w:rsid w:val="00BC47A5"/>
    <w:rsid w:val="00BC50AF"/>
    <w:rsid w:val="00BC51C6"/>
    <w:rsid w:val="00BC5602"/>
    <w:rsid w:val="00BC618E"/>
    <w:rsid w:val="00BC65FD"/>
    <w:rsid w:val="00BD01D8"/>
    <w:rsid w:val="00BD13E9"/>
    <w:rsid w:val="00BD2963"/>
    <w:rsid w:val="00BD42B6"/>
    <w:rsid w:val="00BD4754"/>
    <w:rsid w:val="00BD47A5"/>
    <w:rsid w:val="00BD48AE"/>
    <w:rsid w:val="00BD5992"/>
    <w:rsid w:val="00BD5C6A"/>
    <w:rsid w:val="00BD63BE"/>
    <w:rsid w:val="00BD6835"/>
    <w:rsid w:val="00BD7753"/>
    <w:rsid w:val="00BD77B3"/>
    <w:rsid w:val="00BE0EDC"/>
    <w:rsid w:val="00BE132D"/>
    <w:rsid w:val="00BE2568"/>
    <w:rsid w:val="00BE2856"/>
    <w:rsid w:val="00BE33F9"/>
    <w:rsid w:val="00BE39A5"/>
    <w:rsid w:val="00BE3FAD"/>
    <w:rsid w:val="00BE48E7"/>
    <w:rsid w:val="00BE5228"/>
    <w:rsid w:val="00BE55C0"/>
    <w:rsid w:val="00BE701E"/>
    <w:rsid w:val="00BF0C69"/>
    <w:rsid w:val="00BF0CA6"/>
    <w:rsid w:val="00BF209F"/>
    <w:rsid w:val="00BF2613"/>
    <w:rsid w:val="00BF3178"/>
    <w:rsid w:val="00BF324D"/>
    <w:rsid w:val="00BF332F"/>
    <w:rsid w:val="00BF3A2C"/>
    <w:rsid w:val="00BF3F13"/>
    <w:rsid w:val="00BF4122"/>
    <w:rsid w:val="00BF6256"/>
    <w:rsid w:val="00BF73EE"/>
    <w:rsid w:val="00BF7472"/>
    <w:rsid w:val="00BF784B"/>
    <w:rsid w:val="00BF7891"/>
    <w:rsid w:val="00C00537"/>
    <w:rsid w:val="00C00873"/>
    <w:rsid w:val="00C015C6"/>
    <w:rsid w:val="00C028B3"/>
    <w:rsid w:val="00C02A79"/>
    <w:rsid w:val="00C04500"/>
    <w:rsid w:val="00C05A3F"/>
    <w:rsid w:val="00C06112"/>
    <w:rsid w:val="00C06A05"/>
    <w:rsid w:val="00C075E2"/>
    <w:rsid w:val="00C10CE6"/>
    <w:rsid w:val="00C11A3F"/>
    <w:rsid w:val="00C12701"/>
    <w:rsid w:val="00C135ED"/>
    <w:rsid w:val="00C13A72"/>
    <w:rsid w:val="00C150A8"/>
    <w:rsid w:val="00C153DE"/>
    <w:rsid w:val="00C159AA"/>
    <w:rsid w:val="00C159F3"/>
    <w:rsid w:val="00C15EC4"/>
    <w:rsid w:val="00C17323"/>
    <w:rsid w:val="00C17330"/>
    <w:rsid w:val="00C1783B"/>
    <w:rsid w:val="00C179AD"/>
    <w:rsid w:val="00C2041A"/>
    <w:rsid w:val="00C2164E"/>
    <w:rsid w:val="00C21955"/>
    <w:rsid w:val="00C247CC"/>
    <w:rsid w:val="00C24FCC"/>
    <w:rsid w:val="00C25C50"/>
    <w:rsid w:val="00C25E71"/>
    <w:rsid w:val="00C26662"/>
    <w:rsid w:val="00C26D22"/>
    <w:rsid w:val="00C27C4A"/>
    <w:rsid w:val="00C32CA6"/>
    <w:rsid w:val="00C3389E"/>
    <w:rsid w:val="00C33AA9"/>
    <w:rsid w:val="00C35639"/>
    <w:rsid w:val="00C3765C"/>
    <w:rsid w:val="00C376FC"/>
    <w:rsid w:val="00C40565"/>
    <w:rsid w:val="00C433F9"/>
    <w:rsid w:val="00C44BA0"/>
    <w:rsid w:val="00C44C5C"/>
    <w:rsid w:val="00C44D24"/>
    <w:rsid w:val="00C453BD"/>
    <w:rsid w:val="00C45896"/>
    <w:rsid w:val="00C45C06"/>
    <w:rsid w:val="00C46605"/>
    <w:rsid w:val="00C511D2"/>
    <w:rsid w:val="00C5186C"/>
    <w:rsid w:val="00C51DB6"/>
    <w:rsid w:val="00C52442"/>
    <w:rsid w:val="00C52C3B"/>
    <w:rsid w:val="00C5377C"/>
    <w:rsid w:val="00C53B3E"/>
    <w:rsid w:val="00C53CCE"/>
    <w:rsid w:val="00C5448C"/>
    <w:rsid w:val="00C547B5"/>
    <w:rsid w:val="00C56E3D"/>
    <w:rsid w:val="00C57239"/>
    <w:rsid w:val="00C6071F"/>
    <w:rsid w:val="00C6284C"/>
    <w:rsid w:val="00C632A7"/>
    <w:rsid w:val="00C63AB1"/>
    <w:rsid w:val="00C64D88"/>
    <w:rsid w:val="00C670B7"/>
    <w:rsid w:val="00C672EA"/>
    <w:rsid w:val="00C6791E"/>
    <w:rsid w:val="00C67CB7"/>
    <w:rsid w:val="00C71A96"/>
    <w:rsid w:val="00C73409"/>
    <w:rsid w:val="00C735E5"/>
    <w:rsid w:val="00C73A81"/>
    <w:rsid w:val="00C73FE5"/>
    <w:rsid w:val="00C742F3"/>
    <w:rsid w:val="00C749DD"/>
    <w:rsid w:val="00C758F7"/>
    <w:rsid w:val="00C75ABB"/>
    <w:rsid w:val="00C7610F"/>
    <w:rsid w:val="00C76B25"/>
    <w:rsid w:val="00C80D9D"/>
    <w:rsid w:val="00C815F0"/>
    <w:rsid w:val="00C828D3"/>
    <w:rsid w:val="00C82929"/>
    <w:rsid w:val="00C82A5C"/>
    <w:rsid w:val="00C8460D"/>
    <w:rsid w:val="00C8699A"/>
    <w:rsid w:val="00C87F1A"/>
    <w:rsid w:val="00C92791"/>
    <w:rsid w:val="00C9300C"/>
    <w:rsid w:val="00C94359"/>
    <w:rsid w:val="00C95BC5"/>
    <w:rsid w:val="00C95D37"/>
    <w:rsid w:val="00C96367"/>
    <w:rsid w:val="00C965D5"/>
    <w:rsid w:val="00C971B9"/>
    <w:rsid w:val="00C97915"/>
    <w:rsid w:val="00CA05E2"/>
    <w:rsid w:val="00CA0FAD"/>
    <w:rsid w:val="00CA42A4"/>
    <w:rsid w:val="00CA4A4E"/>
    <w:rsid w:val="00CA4FB7"/>
    <w:rsid w:val="00CA522F"/>
    <w:rsid w:val="00CA5E98"/>
    <w:rsid w:val="00CA60DE"/>
    <w:rsid w:val="00CA68CC"/>
    <w:rsid w:val="00CA6BD1"/>
    <w:rsid w:val="00CA7840"/>
    <w:rsid w:val="00CA7C33"/>
    <w:rsid w:val="00CB039A"/>
    <w:rsid w:val="00CB3F70"/>
    <w:rsid w:val="00CB71AC"/>
    <w:rsid w:val="00CC14A3"/>
    <w:rsid w:val="00CC1D54"/>
    <w:rsid w:val="00CC1EE5"/>
    <w:rsid w:val="00CC387D"/>
    <w:rsid w:val="00CC39DE"/>
    <w:rsid w:val="00CC3FF8"/>
    <w:rsid w:val="00CC4912"/>
    <w:rsid w:val="00CC494C"/>
    <w:rsid w:val="00CC4E6B"/>
    <w:rsid w:val="00CC5006"/>
    <w:rsid w:val="00CC5A2B"/>
    <w:rsid w:val="00CC5FA6"/>
    <w:rsid w:val="00CC66AB"/>
    <w:rsid w:val="00CD1388"/>
    <w:rsid w:val="00CD317B"/>
    <w:rsid w:val="00CD353E"/>
    <w:rsid w:val="00CD401F"/>
    <w:rsid w:val="00CD4758"/>
    <w:rsid w:val="00CD4C10"/>
    <w:rsid w:val="00CD67BD"/>
    <w:rsid w:val="00CD6CD1"/>
    <w:rsid w:val="00CD6E4E"/>
    <w:rsid w:val="00CE0E10"/>
    <w:rsid w:val="00CE1364"/>
    <w:rsid w:val="00CE184E"/>
    <w:rsid w:val="00CE3BED"/>
    <w:rsid w:val="00CE4737"/>
    <w:rsid w:val="00CE56D2"/>
    <w:rsid w:val="00CE57E5"/>
    <w:rsid w:val="00CE61AD"/>
    <w:rsid w:val="00CE6A30"/>
    <w:rsid w:val="00CE6F7C"/>
    <w:rsid w:val="00CF363D"/>
    <w:rsid w:val="00CF366F"/>
    <w:rsid w:val="00CF44D0"/>
    <w:rsid w:val="00CF460E"/>
    <w:rsid w:val="00CF5F07"/>
    <w:rsid w:val="00CF7D99"/>
    <w:rsid w:val="00D00815"/>
    <w:rsid w:val="00D00BE3"/>
    <w:rsid w:val="00D01369"/>
    <w:rsid w:val="00D01464"/>
    <w:rsid w:val="00D026A5"/>
    <w:rsid w:val="00D02843"/>
    <w:rsid w:val="00D03492"/>
    <w:rsid w:val="00D04B1A"/>
    <w:rsid w:val="00D055DF"/>
    <w:rsid w:val="00D05BF6"/>
    <w:rsid w:val="00D106A3"/>
    <w:rsid w:val="00D10CD3"/>
    <w:rsid w:val="00D10F24"/>
    <w:rsid w:val="00D13175"/>
    <w:rsid w:val="00D135F4"/>
    <w:rsid w:val="00D13D4F"/>
    <w:rsid w:val="00D1418F"/>
    <w:rsid w:val="00D15A26"/>
    <w:rsid w:val="00D16969"/>
    <w:rsid w:val="00D17DE6"/>
    <w:rsid w:val="00D17EDF"/>
    <w:rsid w:val="00D20EB4"/>
    <w:rsid w:val="00D237FD"/>
    <w:rsid w:val="00D246D3"/>
    <w:rsid w:val="00D24931"/>
    <w:rsid w:val="00D249EC"/>
    <w:rsid w:val="00D25524"/>
    <w:rsid w:val="00D2572E"/>
    <w:rsid w:val="00D25D6F"/>
    <w:rsid w:val="00D26B60"/>
    <w:rsid w:val="00D30AB2"/>
    <w:rsid w:val="00D310FC"/>
    <w:rsid w:val="00D31932"/>
    <w:rsid w:val="00D31A56"/>
    <w:rsid w:val="00D330F8"/>
    <w:rsid w:val="00D34ED4"/>
    <w:rsid w:val="00D35F15"/>
    <w:rsid w:val="00D367DF"/>
    <w:rsid w:val="00D37813"/>
    <w:rsid w:val="00D37C9C"/>
    <w:rsid w:val="00D40115"/>
    <w:rsid w:val="00D4078D"/>
    <w:rsid w:val="00D40A34"/>
    <w:rsid w:val="00D42324"/>
    <w:rsid w:val="00D42395"/>
    <w:rsid w:val="00D45188"/>
    <w:rsid w:val="00D455B0"/>
    <w:rsid w:val="00D46501"/>
    <w:rsid w:val="00D4694F"/>
    <w:rsid w:val="00D51C8D"/>
    <w:rsid w:val="00D54292"/>
    <w:rsid w:val="00D54F85"/>
    <w:rsid w:val="00D5609A"/>
    <w:rsid w:val="00D60C57"/>
    <w:rsid w:val="00D620E8"/>
    <w:rsid w:val="00D622FC"/>
    <w:rsid w:val="00D634C6"/>
    <w:rsid w:val="00D642B4"/>
    <w:rsid w:val="00D652BF"/>
    <w:rsid w:val="00D65CE0"/>
    <w:rsid w:val="00D66958"/>
    <w:rsid w:val="00D66ACC"/>
    <w:rsid w:val="00D66E6C"/>
    <w:rsid w:val="00D70922"/>
    <w:rsid w:val="00D713A9"/>
    <w:rsid w:val="00D715B2"/>
    <w:rsid w:val="00D7183D"/>
    <w:rsid w:val="00D71EC8"/>
    <w:rsid w:val="00D7526B"/>
    <w:rsid w:val="00D7746F"/>
    <w:rsid w:val="00D8005B"/>
    <w:rsid w:val="00D8092F"/>
    <w:rsid w:val="00D81A83"/>
    <w:rsid w:val="00D82440"/>
    <w:rsid w:val="00D83DC2"/>
    <w:rsid w:val="00D85C8B"/>
    <w:rsid w:val="00D86AB2"/>
    <w:rsid w:val="00D90C97"/>
    <w:rsid w:val="00D92F75"/>
    <w:rsid w:val="00D935C6"/>
    <w:rsid w:val="00D93D91"/>
    <w:rsid w:val="00D95A88"/>
    <w:rsid w:val="00D97B2D"/>
    <w:rsid w:val="00D97DF0"/>
    <w:rsid w:val="00DA0C2B"/>
    <w:rsid w:val="00DA0FE9"/>
    <w:rsid w:val="00DA278F"/>
    <w:rsid w:val="00DA42C3"/>
    <w:rsid w:val="00DA68B9"/>
    <w:rsid w:val="00DA796A"/>
    <w:rsid w:val="00DA7C66"/>
    <w:rsid w:val="00DB2451"/>
    <w:rsid w:val="00DB3E62"/>
    <w:rsid w:val="00DB43A0"/>
    <w:rsid w:val="00DB4866"/>
    <w:rsid w:val="00DB64B2"/>
    <w:rsid w:val="00DB7BC1"/>
    <w:rsid w:val="00DC0C93"/>
    <w:rsid w:val="00DC0CDA"/>
    <w:rsid w:val="00DC14C8"/>
    <w:rsid w:val="00DC200F"/>
    <w:rsid w:val="00DC25B0"/>
    <w:rsid w:val="00DC354F"/>
    <w:rsid w:val="00DC383D"/>
    <w:rsid w:val="00DC4324"/>
    <w:rsid w:val="00DC49B7"/>
    <w:rsid w:val="00DC4D1A"/>
    <w:rsid w:val="00DC5661"/>
    <w:rsid w:val="00DC606B"/>
    <w:rsid w:val="00DC692B"/>
    <w:rsid w:val="00DC6BF6"/>
    <w:rsid w:val="00DC6E0C"/>
    <w:rsid w:val="00DC710B"/>
    <w:rsid w:val="00DD016E"/>
    <w:rsid w:val="00DD2D3A"/>
    <w:rsid w:val="00DD3DAC"/>
    <w:rsid w:val="00DD45FD"/>
    <w:rsid w:val="00DD73F5"/>
    <w:rsid w:val="00DE02A3"/>
    <w:rsid w:val="00DE1187"/>
    <w:rsid w:val="00DE11AD"/>
    <w:rsid w:val="00DE15D2"/>
    <w:rsid w:val="00DE26F7"/>
    <w:rsid w:val="00DE3457"/>
    <w:rsid w:val="00DE4355"/>
    <w:rsid w:val="00DE5345"/>
    <w:rsid w:val="00DE5783"/>
    <w:rsid w:val="00DE68CC"/>
    <w:rsid w:val="00DE71A7"/>
    <w:rsid w:val="00DE7B34"/>
    <w:rsid w:val="00DF016E"/>
    <w:rsid w:val="00DF1509"/>
    <w:rsid w:val="00DF1B34"/>
    <w:rsid w:val="00DF2326"/>
    <w:rsid w:val="00DF3D9F"/>
    <w:rsid w:val="00DF5020"/>
    <w:rsid w:val="00DF5EDC"/>
    <w:rsid w:val="00DF620D"/>
    <w:rsid w:val="00DF69C2"/>
    <w:rsid w:val="00DF7198"/>
    <w:rsid w:val="00E010FD"/>
    <w:rsid w:val="00E01772"/>
    <w:rsid w:val="00E032D4"/>
    <w:rsid w:val="00E036C5"/>
    <w:rsid w:val="00E03B59"/>
    <w:rsid w:val="00E042B7"/>
    <w:rsid w:val="00E04ECC"/>
    <w:rsid w:val="00E04F89"/>
    <w:rsid w:val="00E101FB"/>
    <w:rsid w:val="00E13D3F"/>
    <w:rsid w:val="00E14554"/>
    <w:rsid w:val="00E14C29"/>
    <w:rsid w:val="00E1516C"/>
    <w:rsid w:val="00E16E0C"/>
    <w:rsid w:val="00E16E50"/>
    <w:rsid w:val="00E16FE6"/>
    <w:rsid w:val="00E20E3A"/>
    <w:rsid w:val="00E21131"/>
    <w:rsid w:val="00E22496"/>
    <w:rsid w:val="00E228ED"/>
    <w:rsid w:val="00E22A0F"/>
    <w:rsid w:val="00E24F5A"/>
    <w:rsid w:val="00E26A2B"/>
    <w:rsid w:val="00E27F55"/>
    <w:rsid w:val="00E31D9F"/>
    <w:rsid w:val="00E3349F"/>
    <w:rsid w:val="00E33BC0"/>
    <w:rsid w:val="00E33C83"/>
    <w:rsid w:val="00E34C91"/>
    <w:rsid w:val="00E3529C"/>
    <w:rsid w:val="00E353D8"/>
    <w:rsid w:val="00E35F61"/>
    <w:rsid w:val="00E370C3"/>
    <w:rsid w:val="00E3759B"/>
    <w:rsid w:val="00E37889"/>
    <w:rsid w:val="00E4009F"/>
    <w:rsid w:val="00E40591"/>
    <w:rsid w:val="00E41013"/>
    <w:rsid w:val="00E41252"/>
    <w:rsid w:val="00E42D74"/>
    <w:rsid w:val="00E42FD9"/>
    <w:rsid w:val="00E43CFD"/>
    <w:rsid w:val="00E43EC5"/>
    <w:rsid w:val="00E44FFB"/>
    <w:rsid w:val="00E47BFF"/>
    <w:rsid w:val="00E50C2F"/>
    <w:rsid w:val="00E5179F"/>
    <w:rsid w:val="00E51978"/>
    <w:rsid w:val="00E5378D"/>
    <w:rsid w:val="00E54D39"/>
    <w:rsid w:val="00E56C56"/>
    <w:rsid w:val="00E60C73"/>
    <w:rsid w:val="00E6137B"/>
    <w:rsid w:val="00E61BAD"/>
    <w:rsid w:val="00E6251D"/>
    <w:rsid w:val="00E645D6"/>
    <w:rsid w:val="00E651B7"/>
    <w:rsid w:val="00E65F6E"/>
    <w:rsid w:val="00E66BD9"/>
    <w:rsid w:val="00E67C75"/>
    <w:rsid w:val="00E7021C"/>
    <w:rsid w:val="00E70652"/>
    <w:rsid w:val="00E7079B"/>
    <w:rsid w:val="00E708DC"/>
    <w:rsid w:val="00E727E5"/>
    <w:rsid w:val="00E7418B"/>
    <w:rsid w:val="00E7477D"/>
    <w:rsid w:val="00E748CB"/>
    <w:rsid w:val="00E7552B"/>
    <w:rsid w:val="00E75887"/>
    <w:rsid w:val="00E76099"/>
    <w:rsid w:val="00E760AB"/>
    <w:rsid w:val="00E763EB"/>
    <w:rsid w:val="00E76A3F"/>
    <w:rsid w:val="00E777BE"/>
    <w:rsid w:val="00E80205"/>
    <w:rsid w:val="00E80608"/>
    <w:rsid w:val="00E80828"/>
    <w:rsid w:val="00E83420"/>
    <w:rsid w:val="00E8361A"/>
    <w:rsid w:val="00E86E57"/>
    <w:rsid w:val="00E86E8D"/>
    <w:rsid w:val="00E902FD"/>
    <w:rsid w:val="00E90D4D"/>
    <w:rsid w:val="00E913D4"/>
    <w:rsid w:val="00E92271"/>
    <w:rsid w:val="00E93431"/>
    <w:rsid w:val="00E955B3"/>
    <w:rsid w:val="00E9576E"/>
    <w:rsid w:val="00E96A36"/>
    <w:rsid w:val="00E97ABA"/>
    <w:rsid w:val="00EA028D"/>
    <w:rsid w:val="00EA110E"/>
    <w:rsid w:val="00EA1DB7"/>
    <w:rsid w:val="00EA2201"/>
    <w:rsid w:val="00EA2284"/>
    <w:rsid w:val="00EA3621"/>
    <w:rsid w:val="00EA6BCE"/>
    <w:rsid w:val="00EA78FC"/>
    <w:rsid w:val="00EB2837"/>
    <w:rsid w:val="00EB3351"/>
    <w:rsid w:val="00EB463A"/>
    <w:rsid w:val="00EB6716"/>
    <w:rsid w:val="00EB73FF"/>
    <w:rsid w:val="00EB798D"/>
    <w:rsid w:val="00EC0BAE"/>
    <w:rsid w:val="00EC1B4D"/>
    <w:rsid w:val="00EC291F"/>
    <w:rsid w:val="00EC30A5"/>
    <w:rsid w:val="00EC310A"/>
    <w:rsid w:val="00EC430A"/>
    <w:rsid w:val="00EC5CF6"/>
    <w:rsid w:val="00EC662F"/>
    <w:rsid w:val="00EC6BF3"/>
    <w:rsid w:val="00EC6D77"/>
    <w:rsid w:val="00EC7181"/>
    <w:rsid w:val="00EC735F"/>
    <w:rsid w:val="00EC7883"/>
    <w:rsid w:val="00ED0148"/>
    <w:rsid w:val="00ED20B5"/>
    <w:rsid w:val="00ED21E6"/>
    <w:rsid w:val="00ED25AA"/>
    <w:rsid w:val="00ED26F4"/>
    <w:rsid w:val="00ED4A74"/>
    <w:rsid w:val="00ED634E"/>
    <w:rsid w:val="00ED63EA"/>
    <w:rsid w:val="00ED7BE1"/>
    <w:rsid w:val="00EE222E"/>
    <w:rsid w:val="00EE2D35"/>
    <w:rsid w:val="00EE4171"/>
    <w:rsid w:val="00EE42E8"/>
    <w:rsid w:val="00EE43D6"/>
    <w:rsid w:val="00EE43E3"/>
    <w:rsid w:val="00EE5C22"/>
    <w:rsid w:val="00EE5CD9"/>
    <w:rsid w:val="00EE5ED3"/>
    <w:rsid w:val="00EE6465"/>
    <w:rsid w:val="00EE6FD1"/>
    <w:rsid w:val="00EE766C"/>
    <w:rsid w:val="00EE77F4"/>
    <w:rsid w:val="00EE7B72"/>
    <w:rsid w:val="00EF0957"/>
    <w:rsid w:val="00EF1482"/>
    <w:rsid w:val="00EF1CAB"/>
    <w:rsid w:val="00EF1CC8"/>
    <w:rsid w:val="00EF1CD8"/>
    <w:rsid w:val="00EF32F9"/>
    <w:rsid w:val="00EF3CEC"/>
    <w:rsid w:val="00EF6340"/>
    <w:rsid w:val="00EF6FC1"/>
    <w:rsid w:val="00EF7C27"/>
    <w:rsid w:val="00F002A0"/>
    <w:rsid w:val="00F00374"/>
    <w:rsid w:val="00F028C3"/>
    <w:rsid w:val="00F03783"/>
    <w:rsid w:val="00F04BFE"/>
    <w:rsid w:val="00F06534"/>
    <w:rsid w:val="00F07B23"/>
    <w:rsid w:val="00F10E31"/>
    <w:rsid w:val="00F1300B"/>
    <w:rsid w:val="00F13211"/>
    <w:rsid w:val="00F15252"/>
    <w:rsid w:val="00F1633E"/>
    <w:rsid w:val="00F16BD0"/>
    <w:rsid w:val="00F16E0A"/>
    <w:rsid w:val="00F17F53"/>
    <w:rsid w:val="00F20EBE"/>
    <w:rsid w:val="00F221B1"/>
    <w:rsid w:val="00F2248C"/>
    <w:rsid w:val="00F228B7"/>
    <w:rsid w:val="00F234D3"/>
    <w:rsid w:val="00F24572"/>
    <w:rsid w:val="00F25C1B"/>
    <w:rsid w:val="00F25EF9"/>
    <w:rsid w:val="00F277A6"/>
    <w:rsid w:val="00F27BF2"/>
    <w:rsid w:val="00F27F25"/>
    <w:rsid w:val="00F30E3C"/>
    <w:rsid w:val="00F325FC"/>
    <w:rsid w:val="00F329CE"/>
    <w:rsid w:val="00F336F1"/>
    <w:rsid w:val="00F343D3"/>
    <w:rsid w:val="00F36571"/>
    <w:rsid w:val="00F36752"/>
    <w:rsid w:val="00F373D9"/>
    <w:rsid w:val="00F40FF2"/>
    <w:rsid w:val="00F41038"/>
    <w:rsid w:val="00F420A1"/>
    <w:rsid w:val="00F43A73"/>
    <w:rsid w:val="00F442AE"/>
    <w:rsid w:val="00F446F7"/>
    <w:rsid w:val="00F4546C"/>
    <w:rsid w:val="00F45A52"/>
    <w:rsid w:val="00F46055"/>
    <w:rsid w:val="00F474E2"/>
    <w:rsid w:val="00F50384"/>
    <w:rsid w:val="00F5048E"/>
    <w:rsid w:val="00F53D21"/>
    <w:rsid w:val="00F5717C"/>
    <w:rsid w:val="00F57248"/>
    <w:rsid w:val="00F612CA"/>
    <w:rsid w:val="00F61CEF"/>
    <w:rsid w:val="00F6202B"/>
    <w:rsid w:val="00F62827"/>
    <w:rsid w:val="00F637BB"/>
    <w:rsid w:val="00F639B6"/>
    <w:rsid w:val="00F669AC"/>
    <w:rsid w:val="00F66DB8"/>
    <w:rsid w:val="00F66F03"/>
    <w:rsid w:val="00F71457"/>
    <w:rsid w:val="00F71723"/>
    <w:rsid w:val="00F71B25"/>
    <w:rsid w:val="00F72B29"/>
    <w:rsid w:val="00F73BE3"/>
    <w:rsid w:val="00F73BEC"/>
    <w:rsid w:val="00F7468A"/>
    <w:rsid w:val="00F74CBB"/>
    <w:rsid w:val="00F7535B"/>
    <w:rsid w:val="00F7709D"/>
    <w:rsid w:val="00F779DF"/>
    <w:rsid w:val="00F801A1"/>
    <w:rsid w:val="00F81262"/>
    <w:rsid w:val="00F81C1B"/>
    <w:rsid w:val="00F81F0C"/>
    <w:rsid w:val="00F83085"/>
    <w:rsid w:val="00F83286"/>
    <w:rsid w:val="00F83BC9"/>
    <w:rsid w:val="00F84402"/>
    <w:rsid w:val="00F8625E"/>
    <w:rsid w:val="00F86D9E"/>
    <w:rsid w:val="00F92124"/>
    <w:rsid w:val="00F9223D"/>
    <w:rsid w:val="00F92421"/>
    <w:rsid w:val="00F929BD"/>
    <w:rsid w:val="00F92AC1"/>
    <w:rsid w:val="00F92E4F"/>
    <w:rsid w:val="00F94C4D"/>
    <w:rsid w:val="00F94D08"/>
    <w:rsid w:val="00F955FD"/>
    <w:rsid w:val="00F9675E"/>
    <w:rsid w:val="00F96896"/>
    <w:rsid w:val="00FA1CFA"/>
    <w:rsid w:val="00FA282C"/>
    <w:rsid w:val="00FA3131"/>
    <w:rsid w:val="00FA626D"/>
    <w:rsid w:val="00FA7B7C"/>
    <w:rsid w:val="00FA7FCC"/>
    <w:rsid w:val="00FB1CC0"/>
    <w:rsid w:val="00FB3946"/>
    <w:rsid w:val="00FB39BB"/>
    <w:rsid w:val="00FB4DD7"/>
    <w:rsid w:val="00FB63A3"/>
    <w:rsid w:val="00FB684A"/>
    <w:rsid w:val="00FC0500"/>
    <w:rsid w:val="00FC05CC"/>
    <w:rsid w:val="00FC358E"/>
    <w:rsid w:val="00FC5D12"/>
    <w:rsid w:val="00FC685E"/>
    <w:rsid w:val="00FC7D52"/>
    <w:rsid w:val="00FC7D7D"/>
    <w:rsid w:val="00FD09AF"/>
    <w:rsid w:val="00FD1F47"/>
    <w:rsid w:val="00FD223D"/>
    <w:rsid w:val="00FD2397"/>
    <w:rsid w:val="00FD34BD"/>
    <w:rsid w:val="00FD37CC"/>
    <w:rsid w:val="00FD56AC"/>
    <w:rsid w:val="00FE20BB"/>
    <w:rsid w:val="00FE2C68"/>
    <w:rsid w:val="00FE739E"/>
    <w:rsid w:val="00FF03D9"/>
    <w:rsid w:val="00FF0825"/>
    <w:rsid w:val="00FF1739"/>
    <w:rsid w:val="00FF216D"/>
    <w:rsid w:val="00FF5653"/>
    <w:rsid w:val="00FF6906"/>
    <w:rsid w:val="00FF77B8"/>
    <w:rsid w:val="00FF78EC"/>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5">
    <w:name w:val="heading 5"/>
    <w:basedOn w:val="Normal"/>
    <w:next w:val="Normal"/>
    <w:qFormat/>
    <w:pPr>
      <w:keepNext/>
      <w:ind w:left="1100" w:hanging="1100"/>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paragraph" w:styleId="Heading7">
    <w:name w:val="heading 7"/>
    <w:basedOn w:val="Normal"/>
    <w:next w:val="Normal"/>
    <w:qFormat/>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pPr>
      <w:pBdr>
        <w:top w:val="single" w:sz="2" w:space="0" w:color="auto"/>
        <w:between w:val="single" w:sz="2" w:space="0" w:color="auto"/>
      </w:pBdr>
      <w:tabs>
        <w:tab w:val="left" w:pos="360"/>
      </w:tabs>
      <w:spacing w:line="480" w:lineRule="atLeast"/>
      <w:ind w:left="360"/>
    </w:pPr>
    <w:rPr>
      <w:rFonts w:ascii="Arial" w:eastAsia="Times New Roman" w:hAnsi="Arial"/>
      <w:color w:val="000000"/>
      <w:position w:val="8"/>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2">
    <w:name w:val="Body Text 2"/>
    <w:basedOn w:val="Normal"/>
    <w:rPr>
      <w:sz w:val="22"/>
    </w:rPr>
  </w:style>
  <w:style w:type="paragraph" w:styleId="BodyText3">
    <w:name w:val="Body Text 3"/>
    <w:basedOn w:val="Normal"/>
    <w:rPr>
      <w:b/>
    </w:rPr>
  </w:style>
  <w:style w:type="paragraph" w:styleId="BodyTextIndent2">
    <w:name w:val="Body Text Indent 2"/>
    <w:basedOn w:val="Normal"/>
    <w:pPr>
      <w:ind w:left="3600"/>
    </w:pPr>
    <w:rPr>
      <w:rFonts w:ascii="Times New Roman" w:eastAsia="Times New Roman" w:hAnsi="Times New Roman"/>
      <w:b/>
    </w:rPr>
  </w:style>
  <w:style w:type="character" w:styleId="Hyperlink">
    <w:name w:val="Hyperlink"/>
    <w:rPr>
      <w:color w:val="0000FF"/>
      <w:u w:val="single"/>
    </w:rPr>
  </w:style>
  <w:style w:type="paragraph" w:styleId="EndnoteText">
    <w:name w:val="endnote text"/>
    <w:basedOn w:val="Normal"/>
    <w:semiHidden/>
    <w:rPr>
      <w:rFonts w:ascii="Times New Roman" w:eastAsia="Times New Roman" w:hAnsi="Times New Roman"/>
    </w:rPr>
  </w:style>
  <w:style w:type="paragraph" w:styleId="BodyTextIndent3">
    <w:name w:val="Body Text Indent 3"/>
    <w:basedOn w:val="Normal"/>
    <w:pPr>
      <w:ind w:left="720"/>
    </w:pPr>
    <w:rPr>
      <w:rFonts w:ascii="Times New Roman" w:eastAsia="Times New Roman" w:hAnsi="Times New Roman"/>
      <w:sz w:val="18"/>
    </w:rPr>
  </w:style>
  <w:style w:type="paragraph" w:styleId="BodyTextIndent">
    <w:name w:val="Body Text Indent"/>
    <w:basedOn w:val="Normal"/>
    <w:pPr>
      <w:ind w:left="1100"/>
    </w:pPr>
    <w:rPr>
      <w:rFonts w:ascii="Times New Roman" w:hAnsi="Times New Roman"/>
    </w:rPr>
  </w:style>
  <w:style w:type="paragraph" w:styleId="FootnoteText">
    <w:name w:val="footnote text"/>
    <w:basedOn w:val="Normal"/>
    <w:semiHidden/>
    <w:rPr>
      <w:rFonts w:ascii="Times New Roman" w:eastAsia="Times New Roman" w:hAnsi="Times New Roman"/>
    </w:rPr>
  </w:style>
  <w:style w:type="character" w:styleId="CommentReference">
    <w:name w:val="annotation reference"/>
    <w:semiHidden/>
    <w:rPr>
      <w:sz w:val="16"/>
    </w:rPr>
  </w:style>
  <w:style w:type="paragraph" w:styleId="CommentText">
    <w:name w:val="annotation text"/>
    <w:basedOn w:val="Normal"/>
    <w:link w:val="CommentTextChar"/>
    <w:semiHidden/>
    <w:rPr>
      <w:rFonts w:ascii="Times New Roman" w:eastAsia="Times New Roman" w:hAnsi="Times New Roman"/>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C6A92"/>
    <w:pPr>
      <w:ind w:left="720"/>
    </w:pPr>
  </w:style>
  <w:style w:type="paragraph" w:styleId="CommentSubject">
    <w:name w:val="annotation subject"/>
    <w:basedOn w:val="CommentText"/>
    <w:next w:val="CommentText"/>
    <w:link w:val="CommentSubjectChar"/>
    <w:uiPriority w:val="99"/>
    <w:unhideWhenUsed/>
    <w:rsid w:val="00261A8B"/>
    <w:rPr>
      <w:b/>
      <w:bCs/>
    </w:rPr>
  </w:style>
  <w:style w:type="character" w:customStyle="1" w:styleId="CommentTextChar">
    <w:name w:val="Comment Text Char"/>
    <w:link w:val="CommentText"/>
    <w:semiHidden/>
    <w:rsid w:val="00261A8B"/>
    <w:rPr>
      <w:rFonts w:ascii="Times New Roman" w:eastAsia="Times New Roman" w:hAnsi="Times New Roman"/>
    </w:rPr>
  </w:style>
  <w:style w:type="character" w:customStyle="1" w:styleId="CommentSubjectChar">
    <w:name w:val="Comment Subject Char"/>
    <w:link w:val="CommentSubject"/>
    <w:uiPriority w:val="99"/>
    <w:rsid w:val="00261A8B"/>
    <w:rPr>
      <w:rFonts w:ascii="Times New Roman" w:eastAsia="Times New Roman" w:hAnsi="Times New Roman"/>
      <w:b/>
      <w:bCs/>
    </w:rPr>
  </w:style>
  <w:style w:type="paragraph" w:styleId="Revision">
    <w:name w:val="Revision"/>
    <w:hidden/>
    <w:uiPriority w:val="99"/>
    <w:semiHidden/>
    <w:rsid w:val="00541CD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5">
    <w:name w:val="heading 5"/>
    <w:basedOn w:val="Normal"/>
    <w:next w:val="Normal"/>
    <w:qFormat/>
    <w:pPr>
      <w:keepNext/>
      <w:ind w:left="1100" w:hanging="1100"/>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paragraph" w:styleId="Heading7">
    <w:name w:val="heading 7"/>
    <w:basedOn w:val="Normal"/>
    <w:next w:val="Normal"/>
    <w:qFormat/>
    <w:pPr>
      <w:keepNext/>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pPr>
      <w:pBdr>
        <w:top w:val="single" w:sz="2" w:space="0" w:color="auto"/>
        <w:between w:val="single" w:sz="2" w:space="0" w:color="auto"/>
      </w:pBdr>
      <w:tabs>
        <w:tab w:val="left" w:pos="360"/>
      </w:tabs>
      <w:spacing w:line="480" w:lineRule="atLeast"/>
      <w:ind w:left="360"/>
    </w:pPr>
    <w:rPr>
      <w:rFonts w:ascii="Arial" w:eastAsia="Times New Roman" w:hAnsi="Arial"/>
      <w:color w:val="000000"/>
      <w:position w:val="8"/>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2">
    <w:name w:val="Body Text 2"/>
    <w:basedOn w:val="Normal"/>
    <w:rPr>
      <w:sz w:val="22"/>
    </w:rPr>
  </w:style>
  <w:style w:type="paragraph" w:styleId="BodyText3">
    <w:name w:val="Body Text 3"/>
    <w:basedOn w:val="Normal"/>
    <w:rPr>
      <w:b/>
    </w:rPr>
  </w:style>
  <w:style w:type="paragraph" w:styleId="BodyTextIndent2">
    <w:name w:val="Body Text Indent 2"/>
    <w:basedOn w:val="Normal"/>
    <w:pPr>
      <w:ind w:left="3600"/>
    </w:pPr>
    <w:rPr>
      <w:rFonts w:ascii="Times New Roman" w:eastAsia="Times New Roman" w:hAnsi="Times New Roman"/>
      <w:b/>
    </w:rPr>
  </w:style>
  <w:style w:type="character" w:styleId="Hyperlink">
    <w:name w:val="Hyperlink"/>
    <w:rPr>
      <w:color w:val="0000FF"/>
      <w:u w:val="single"/>
    </w:rPr>
  </w:style>
  <w:style w:type="paragraph" w:styleId="EndnoteText">
    <w:name w:val="endnote text"/>
    <w:basedOn w:val="Normal"/>
    <w:semiHidden/>
    <w:rPr>
      <w:rFonts w:ascii="Times New Roman" w:eastAsia="Times New Roman" w:hAnsi="Times New Roman"/>
    </w:rPr>
  </w:style>
  <w:style w:type="paragraph" w:styleId="BodyTextIndent3">
    <w:name w:val="Body Text Indent 3"/>
    <w:basedOn w:val="Normal"/>
    <w:pPr>
      <w:ind w:left="720"/>
    </w:pPr>
    <w:rPr>
      <w:rFonts w:ascii="Times New Roman" w:eastAsia="Times New Roman" w:hAnsi="Times New Roman"/>
      <w:sz w:val="18"/>
    </w:rPr>
  </w:style>
  <w:style w:type="paragraph" w:styleId="BodyTextIndent">
    <w:name w:val="Body Text Indent"/>
    <w:basedOn w:val="Normal"/>
    <w:pPr>
      <w:ind w:left="1100"/>
    </w:pPr>
    <w:rPr>
      <w:rFonts w:ascii="Times New Roman" w:hAnsi="Times New Roman"/>
    </w:rPr>
  </w:style>
  <w:style w:type="paragraph" w:styleId="FootnoteText">
    <w:name w:val="footnote text"/>
    <w:basedOn w:val="Normal"/>
    <w:semiHidden/>
    <w:rPr>
      <w:rFonts w:ascii="Times New Roman" w:eastAsia="Times New Roman" w:hAnsi="Times New Roman"/>
    </w:rPr>
  </w:style>
  <w:style w:type="character" w:styleId="CommentReference">
    <w:name w:val="annotation reference"/>
    <w:semiHidden/>
    <w:rPr>
      <w:sz w:val="16"/>
    </w:rPr>
  </w:style>
  <w:style w:type="paragraph" w:styleId="CommentText">
    <w:name w:val="annotation text"/>
    <w:basedOn w:val="Normal"/>
    <w:link w:val="CommentTextChar"/>
    <w:semiHidden/>
    <w:rPr>
      <w:rFonts w:ascii="Times New Roman" w:eastAsia="Times New Roman" w:hAnsi="Times New Roman"/>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C6A92"/>
    <w:pPr>
      <w:ind w:left="720"/>
    </w:pPr>
  </w:style>
  <w:style w:type="paragraph" w:styleId="CommentSubject">
    <w:name w:val="annotation subject"/>
    <w:basedOn w:val="CommentText"/>
    <w:next w:val="CommentText"/>
    <w:link w:val="CommentSubjectChar"/>
    <w:uiPriority w:val="99"/>
    <w:unhideWhenUsed/>
    <w:rsid w:val="00261A8B"/>
    <w:rPr>
      <w:b/>
      <w:bCs/>
    </w:rPr>
  </w:style>
  <w:style w:type="character" w:customStyle="1" w:styleId="CommentTextChar">
    <w:name w:val="Comment Text Char"/>
    <w:link w:val="CommentText"/>
    <w:semiHidden/>
    <w:rsid w:val="00261A8B"/>
    <w:rPr>
      <w:rFonts w:ascii="Times New Roman" w:eastAsia="Times New Roman" w:hAnsi="Times New Roman"/>
    </w:rPr>
  </w:style>
  <w:style w:type="character" w:customStyle="1" w:styleId="CommentSubjectChar">
    <w:name w:val="Comment Subject Char"/>
    <w:link w:val="CommentSubject"/>
    <w:uiPriority w:val="99"/>
    <w:rsid w:val="00261A8B"/>
    <w:rPr>
      <w:rFonts w:ascii="Times New Roman" w:eastAsia="Times New Roman" w:hAnsi="Times New Roman"/>
      <w:b/>
      <w:bCs/>
    </w:rPr>
  </w:style>
  <w:style w:type="paragraph" w:styleId="Revision">
    <w:name w:val="Revision"/>
    <w:hidden/>
    <w:uiPriority w:val="99"/>
    <w:semiHidden/>
    <w:rsid w:val="00541C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ea/agencies/massdep/air/programs/stage-ii-vapor-recovery.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ca.gov/vapor/eo-evrphaseI.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ea/agencies/massdep/toxics/us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7E7ED-51DC-440F-8954-2AA9B9E2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Department of Environmental Protection</Company>
  <LinksUpToDate>false</LinksUpToDate>
  <CharactersWithSpaces>17612</CharactersWithSpaces>
  <SharedDoc>false</SharedDoc>
  <HLinks>
    <vt:vector size="18" baseType="variant">
      <vt:variant>
        <vt:i4>3407968</vt:i4>
      </vt:variant>
      <vt:variant>
        <vt:i4>279</vt:i4>
      </vt:variant>
      <vt:variant>
        <vt:i4>0</vt:i4>
      </vt:variant>
      <vt:variant>
        <vt:i4>5</vt:i4>
      </vt:variant>
      <vt:variant>
        <vt:lpwstr>http://www.mass.gov/eea/agencies/massdep/air/programs/stage-ii-vapor-recovery.html</vt:lpwstr>
      </vt:variant>
      <vt:variant>
        <vt:lpwstr/>
      </vt:variant>
      <vt:variant>
        <vt:i4>720920</vt:i4>
      </vt:variant>
      <vt:variant>
        <vt:i4>268</vt:i4>
      </vt:variant>
      <vt:variant>
        <vt:i4>0</vt:i4>
      </vt:variant>
      <vt:variant>
        <vt:i4>5</vt:i4>
      </vt:variant>
      <vt:variant>
        <vt:lpwstr>http://www.arb.ca.gov/vapor/eo-evrphaseI.htm</vt:lpwstr>
      </vt:variant>
      <vt:variant>
        <vt:lpwstr/>
      </vt:variant>
      <vt:variant>
        <vt:i4>1310806</vt:i4>
      </vt:variant>
      <vt:variant>
        <vt:i4>44</vt:i4>
      </vt:variant>
      <vt:variant>
        <vt:i4>0</vt:i4>
      </vt:variant>
      <vt:variant>
        <vt:i4>5</vt:i4>
      </vt:variant>
      <vt:variant>
        <vt:lpwstr>http://www.mass.gov/eea/agencies/massdep/toxics/ust/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JGifford</cp:lastModifiedBy>
  <cp:revision>3</cp:revision>
  <cp:lastPrinted>2017-08-22T18:29:00Z</cp:lastPrinted>
  <dcterms:created xsi:type="dcterms:W3CDTF">2020-11-05T20:38:00Z</dcterms:created>
  <dcterms:modified xsi:type="dcterms:W3CDTF">2020-11-05T20:46:00Z</dcterms:modified>
</cp:coreProperties>
</file>