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7C114" w14:textId="6A709576" w:rsidR="00837FD0" w:rsidRPr="00837FD0" w:rsidRDefault="00837FD0" w:rsidP="00837FD0">
      <w:pPr>
        <w:pStyle w:val="Heading1"/>
        <w:jc w:val="center"/>
        <w:rPr>
          <w:sz w:val="28"/>
          <w:szCs w:val="28"/>
        </w:rPr>
      </w:pPr>
      <w:r w:rsidRPr="00837FD0">
        <w:rPr>
          <w:sz w:val="28"/>
          <w:szCs w:val="28"/>
        </w:rPr>
        <w:t>State Plan and Interagency Relations Committee</w:t>
      </w:r>
    </w:p>
    <w:p w14:paraId="56A67F35" w14:textId="666A43CB" w:rsidR="00E51163" w:rsidRPr="00837FD0" w:rsidRDefault="00E51163" w:rsidP="00837FD0">
      <w:pPr>
        <w:spacing w:after="0"/>
        <w:jc w:val="center"/>
        <w:rPr>
          <w:rFonts w:cstheme="minorHAnsi"/>
          <w:b/>
          <w:bCs/>
        </w:rPr>
      </w:pPr>
      <w:r w:rsidRPr="00837FD0">
        <w:rPr>
          <w:rFonts w:cstheme="minorHAnsi"/>
          <w:b/>
          <w:bCs/>
        </w:rPr>
        <w:t>State Rehabilitation Council (SRC)</w:t>
      </w:r>
    </w:p>
    <w:p w14:paraId="4C6B0386" w14:textId="7C22CDAB" w:rsidR="00E51163" w:rsidRPr="00837FD0" w:rsidRDefault="009B1FB7" w:rsidP="00837FD0">
      <w:pPr>
        <w:spacing w:after="0"/>
        <w:jc w:val="center"/>
        <w:rPr>
          <w:rFonts w:cstheme="minorHAnsi"/>
          <w:b/>
          <w:bCs/>
        </w:rPr>
      </w:pPr>
      <w:r w:rsidRPr="00837FD0">
        <w:rPr>
          <w:rFonts w:cstheme="minorHAnsi"/>
          <w:b/>
          <w:bCs/>
        </w:rPr>
        <w:t>Meeting Minutes</w:t>
      </w:r>
    </w:p>
    <w:p w14:paraId="4A0070A3" w14:textId="271CF800" w:rsidR="009B1FB7" w:rsidRPr="00837FD0" w:rsidRDefault="004D48E8" w:rsidP="00837FD0">
      <w:pPr>
        <w:spacing w:after="0"/>
        <w:jc w:val="center"/>
        <w:rPr>
          <w:rFonts w:cstheme="minorHAnsi"/>
          <w:b/>
          <w:bCs/>
        </w:rPr>
      </w:pPr>
      <w:r w:rsidRPr="00837FD0">
        <w:rPr>
          <w:rFonts w:cstheme="minorHAnsi"/>
          <w:b/>
          <w:bCs/>
        </w:rPr>
        <w:t>August 20</w:t>
      </w:r>
      <w:r w:rsidRPr="00837FD0">
        <w:rPr>
          <w:rFonts w:cstheme="minorHAnsi"/>
          <w:b/>
          <w:bCs/>
          <w:vertAlign w:val="superscript"/>
        </w:rPr>
        <w:t>th</w:t>
      </w:r>
      <w:r w:rsidR="009B1FB7" w:rsidRPr="00837FD0">
        <w:rPr>
          <w:rFonts w:cstheme="minorHAnsi"/>
          <w:b/>
          <w:bCs/>
        </w:rPr>
        <w:t xml:space="preserve">, </w:t>
      </w:r>
      <w:proofErr w:type="gramStart"/>
      <w:r w:rsidR="009B1FB7" w:rsidRPr="00837FD0">
        <w:rPr>
          <w:rFonts w:cstheme="minorHAnsi"/>
          <w:b/>
          <w:bCs/>
        </w:rPr>
        <w:t>202</w:t>
      </w:r>
      <w:r w:rsidR="29007463" w:rsidRPr="00837FD0">
        <w:rPr>
          <w:rFonts w:cstheme="minorHAnsi"/>
          <w:b/>
          <w:bCs/>
        </w:rPr>
        <w:t>5</w:t>
      </w:r>
      <w:r w:rsidR="00FD38AF" w:rsidRPr="00837FD0">
        <w:rPr>
          <w:rFonts w:cstheme="minorHAnsi"/>
          <w:b/>
          <w:bCs/>
        </w:rPr>
        <w:t xml:space="preserve">  11</w:t>
      </w:r>
      <w:proofErr w:type="gramEnd"/>
      <w:r w:rsidR="00FD38AF" w:rsidRPr="00837FD0">
        <w:rPr>
          <w:rFonts w:cstheme="minorHAnsi"/>
          <w:b/>
          <w:bCs/>
        </w:rPr>
        <w:t>:00 – 12:30 pm E</w:t>
      </w:r>
      <w:r w:rsidR="003F6BC5" w:rsidRPr="00837FD0">
        <w:rPr>
          <w:rFonts w:cstheme="minorHAnsi"/>
          <w:b/>
          <w:bCs/>
        </w:rPr>
        <w:t>T</w:t>
      </w:r>
    </w:p>
    <w:p w14:paraId="21C3B312" w14:textId="4C207E08" w:rsidR="00E51163" w:rsidRPr="00837FD0" w:rsidRDefault="00E51163" w:rsidP="00837FD0">
      <w:pPr>
        <w:pStyle w:val="Heading2"/>
        <w:rPr>
          <w:rFonts w:asciiTheme="minorHAnsi" w:hAnsiTheme="minorHAnsi" w:cstheme="minorHAnsi"/>
        </w:rPr>
      </w:pPr>
      <w:r w:rsidRPr="00837FD0">
        <w:rPr>
          <w:rFonts w:asciiTheme="minorHAnsi" w:hAnsiTheme="minorHAnsi" w:cstheme="minorHAnsi"/>
        </w:rPr>
        <w:t>Attendees:</w:t>
      </w:r>
    </w:p>
    <w:p w14:paraId="79D77466" w14:textId="6CBFDA61" w:rsidR="00AD40E8" w:rsidRPr="00837FD0" w:rsidRDefault="003A5963" w:rsidP="00E04456">
      <w:pPr>
        <w:pStyle w:val="ListParagraph"/>
        <w:numPr>
          <w:ilvl w:val="0"/>
          <w:numId w:val="20"/>
        </w:numPr>
        <w:spacing w:after="40"/>
        <w:contextualSpacing w:val="0"/>
        <w:rPr>
          <w:rFonts w:cstheme="minorHAnsi"/>
        </w:rPr>
      </w:pPr>
      <w:r w:rsidRPr="00837FD0">
        <w:rPr>
          <w:rFonts w:cstheme="minorHAnsi"/>
          <w:b/>
          <w:bCs/>
        </w:rPr>
        <w:t xml:space="preserve">State Plan Committee SRC </w:t>
      </w:r>
      <w:r w:rsidR="00E51163" w:rsidRPr="00837FD0">
        <w:rPr>
          <w:rFonts w:cstheme="minorHAnsi"/>
          <w:b/>
          <w:bCs/>
        </w:rPr>
        <w:t>Members:</w:t>
      </w:r>
      <w:r w:rsidR="0017285F" w:rsidRPr="00837FD0">
        <w:rPr>
          <w:rFonts w:cstheme="minorHAnsi"/>
        </w:rPr>
        <w:t xml:space="preserve"> </w:t>
      </w:r>
      <w:r w:rsidR="00AF13FA" w:rsidRPr="00837FD0">
        <w:rPr>
          <w:rFonts w:cstheme="minorHAnsi"/>
        </w:rPr>
        <w:t>Joe Bellil (Committee Chair)</w:t>
      </w:r>
      <w:r w:rsidR="00091D39" w:rsidRPr="00837FD0">
        <w:rPr>
          <w:rFonts w:cstheme="minorHAnsi"/>
        </w:rPr>
        <w:t xml:space="preserve">, </w:t>
      </w:r>
      <w:r w:rsidR="000D07CA" w:rsidRPr="00837FD0">
        <w:rPr>
          <w:rFonts w:cstheme="minorHAnsi"/>
        </w:rPr>
        <w:t>Naomi Goldberg</w:t>
      </w:r>
      <w:r w:rsidR="00593124" w:rsidRPr="00837FD0">
        <w:rPr>
          <w:rFonts w:cstheme="minorHAnsi"/>
        </w:rPr>
        <w:t xml:space="preserve"> (Client Assistance Program – CAP</w:t>
      </w:r>
      <w:r w:rsidR="00032718" w:rsidRPr="00837FD0">
        <w:rPr>
          <w:rFonts w:cstheme="minorHAnsi"/>
        </w:rPr>
        <w:t>)</w:t>
      </w:r>
    </w:p>
    <w:p w14:paraId="1C8F67B4" w14:textId="507AF00A" w:rsidR="00E51163" w:rsidRPr="00837FD0" w:rsidRDefault="00E51163" w:rsidP="00E04456">
      <w:pPr>
        <w:pStyle w:val="ListParagraph"/>
        <w:numPr>
          <w:ilvl w:val="0"/>
          <w:numId w:val="20"/>
        </w:numPr>
        <w:spacing w:after="40"/>
        <w:contextualSpacing w:val="0"/>
        <w:rPr>
          <w:rFonts w:cstheme="minorHAnsi"/>
        </w:rPr>
      </w:pPr>
      <w:r w:rsidRPr="00837FD0">
        <w:rPr>
          <w:rFonts w:cstheme="minorHAnsi"/>
          <w:b/>
          <w:bCs/>
        </w:rPr>
        <w:t>Massachusetts Rehabilitation Commission (MRC) Staff:</w:t>
      </w:r>
      <w:r w:rsidRPr="00837FD0">
        <w:rPr>
          <w:rFonts w:cstheme="minorHAnsi"/>
        </w:rPr>
        <w:t xml:space="preserve"> </w:t>
      </w:r>
      <w:r w:rsidR="00F95FD8" w:rsidRPr="00837FD0">
        <w:rPr>
          <w:rFonts w:cstheme="minorHAnsi"/>
        </w:rPr>
        <w:t>Graham Porell,</w:t>
      </w:r>
      <w:r w:rsidR="00144A23" w:rsidRPr="00837FD0">
        <w:rPr>
          <w:rFonts w:cstheme="minorHAnsi"/>
        </w:rPr>
        <w:t xml:space="preserve"> Amy Karr</w:t>
      </w:r>
    </w:p>
    <w:p w14:paraId="746BFCC3" w14:textId="0F53DE7C" w:rsidR="00481AF7" w:rsidRPr="00837FD0" w:rsidRDefault="00481AF7" w:rsidP="00E04456">
      <w:pPr>
        <w:pStyle w:val="ListParagraph"/>
        <w:numPr>
          <w:ilvl w:val="0"/>
          <w:numId w:val="20"/>
        </w:numPr>
        <w:spacing w:after="40"/>
        <w:contextualSpacing w:val="0"/>
        <w:rPr>
          <w:rFonts w:cstheme="minorHAnsi"/>
        </w:rPr>
      </w:pPr>
      <w:r w:rsidRPr="00837FD0">
        <w:rPr>
          <w:rFonts w:cstheme="minorHAnsi"/>
          <w:b/>
          <w:bCs/>
        </w:rPr>
        <w:t>Other individuals present:</w:t>
      </w:r>
      <w:r w:rsidR="005203CA" w:rsidRPr="00837FD0">
        <w:rPr>
          <w:rFonts w:cstheme="minorHAnsi"/>
        </w:rPr>
        <w:t xml:space="preserve"> </w:t>
      </w:r>
      <w:r w:rsidR="00D92840" w:rsidRPr="00837FD0">
        <w:rPr>
          <w:rFonts w:cstheme="minorHAnsi"/>
        </w:rPr>
        <w:t>Kevin Goodwin</w:t>
      </w:r>
    </w:p>
    <w:p w14:paraId="2E918C00" w14:textId="658D491A" w:rsidR="00AD7310" w:rsidRPr="00837FD0" w:rsidRDefault="00AD7310" w:rsidP="00820FEE">
      <w:pPr>
        <w:pStyle w:val="ListParagraph"/>
        <w:numPr>
          <w:ilvl w:val="0"/>
          <w:numId w:val="20"/>
        </w:numPr>
        <w:spacing w:after="160"/>
        <w:contextualSpacing w:val="0"/>
        <w:rPr>
          <w:rFonts w:cstheme="minorHAnsi"/>
        </w:rPr>
      </w:pPr>
      <w:r w:rsidRPr="00837FD0">
        <w:rPr>
          <w:rFonts w:cstheme="minorHAnsi"/>
          <w:b/>
          <w:bCs/>
        </w:rPr>
        <w:t>Absent State Plan Committee SRC Members:</w:t>
      </w:r>
      <w:r w:rsidRPr="00837FD0">
        <w:rPr>
          <w:rFonts w:cstheme="minorHAnsi"/>
        </w:rPr>
        <w:t xml:space="preserve"> Steve LaMaster</w:t>
      </w:r>
    </w:p>
    <w:p w14:paraId="2EB18FF8" w14:textId="5420410A" w:rsidR="00B62032" w:rsidRPr="00837FD0" w:rsidRDefault="00B62032" w:rsidP="00820FEE">
      <w:pPr>
        <w:spacing w:after="160"/>
        <w:rPr>
          <w:rFonts w:cstheme="minorHAnsi"/>
        </w:rPr>
      </w:pPr>
      <w:r w:rsidRPr="00837FD0">
        <w:rPr>
          <w:rFonts w:cstheme="minorHAnsi"/>
        </w:rPr>
        <w:t>Please note: This meeting was held remotely.</w:t>
      </w:r>
    </w:p>
    <w:p w14:paraId="3EFF66D0" w14:textId="267C1E97" w:rsidR="00D3568B" w:rsidRPr="00837FD0" w:rsidRDefault="00BA65FA" w:rsidP="00820FEE">
      <w:pPr>
        <w:spacing w:after="200"/>
        <w:rPr>
          <w:rFonts w:cstheme="minorHAnsi"/>
        </w:rPr>
      </w:pPr>
      <w:r w:rsidRPr="00837FD0">
        <w:rPr>
          <w:rFonts w:cstheme="minorHAnsi"/>
        </w:rPr>
        <w:t>The meeting was c</w:t>
      </w:r>
      <w:r w:rsidR="00D3568B" w:rsidRPr="00837FD0">
        <w:rPr>
          <w:rFonts w:cstheme="minorHAnsi"/>
        </w:rPr>
        <w:t>alled to order</w:t>
      </w:r>
      <w:r w:rsidR="000107FE" w:rsidRPr="00837FD0">
        <w:rPr>
          <w:rFonts w:cstheme="minorHAnsi"/>
        </w:rPr>
        <w:t xml:space="preserve"> at</w:t>
      </w:r>
      <w:r w:rsidR="00D3568B" w:rsidRPr="00837FD0">
        <w:rPr>
          <w:rFonts w:cstheme="minorHAnsi"/>
        </w:rPr>
        <w:t xml:space="preserve"> </w:t>
      </w:r>
      <w:r w:rsidR="00BD196C" w:rsidRPr="00837FD0">
        <w:rPr>
          <w:rFonts w:cstheme="minorHAnsi"/>
        </w:rPr>
        <w:t>11</w:t>
      </w:r>
      <w:r w:rsidR="00481AF7" w:rsidRPr="00837FD0">
        <w:rPr>
          <w:rFonts w:cstheme="minorHAnsi"/>
        </w:rPr>
        <w:t>:</w:t>
      </w:r>
      <w:r w:rsidR="0006136A" w:rsidRPr="00837FD0">
        <w:rPr>
          <w:rFonts w:cstheme="minorHAnsi"/>
        </w:rPr>
        <w:t>0</w:t>
      </w:r>
      <w:r w:rsidR="00BC3849" w:rsidRPr="00837FD0">
        <w:rPr>
          <w:rFonts w:cstheme="minorHAnsi"/>
        </w:rPr>
        <w:t>3</w:t>
      </w:r>
      <w:r w:rsidR="000403B2" w:rsidRPr="00837FD0">
        <w:rPr>
          <w:rFonts w:cstheme="minorHAnsi"/>
        </w:rPr>
        <w:t xml:space="preserve"> </w:t>
      </w:r>
      <w:r w:rsidR="00D3568B" w:rsidRPr="00837FD0">
        <w:rPr>
          <w:rFonts w:cstheme="minorHAnsi"/>
        </w:rPr>
        <w:t>AM.</w:t>
      </w:r>
    </w:p>
    <w:p w14:paraId="14DBE7AC" w14:textId="77777777" w:rsidR="0074302B" w:rsidRPr="00837FD0" w:rsidRDefault="0074302B" w:rsidP="00837FD0">
      <w:pPr>
        <w:pStyle w:val="Heading2"/>
        <w:numPr>
          <w:ilvl w:val="0"/>
          <w:numId w:val="33"/>
        </w:numPr>
      </w:pPr>
      <w:r w:rsidRPr="00837FD0">
        <w:t>Approval of minutes</w:t>
      </w:r>
    </w:p>
    <w:p w14:paraId="35FCCE3A" w14:textId="45936C33" w:rsidR="00E66323" w:rsidRPr="00837FD0" w:rsidRDefault="00E66323" w:rsidP="00820FEE">
      <w:pPr>
        <w:spacing w:after="160"/>
        <w:ind w:left="360"/>
        <w:rPr>
          <w:rFonts w:cstheme="minorHAnsi"/>
        </w:rPr>
      </w:pPr>
      <w:r w:rsidRPr="00837FD0">
        <w:rPr>
          <w:rFonts w:cstheme="minorHAnsi"/>
        </w:rPr>
        <w:t>The April 2025 State Plan Committee meeting minutes were approved with no corrections.</w:t>
      </w:r>
    </w:p>
    <w:p w14:paraId="39B60A83" w14:textId="77777777" w:rsidR="00CA26CA" w:rsidRPr="00837FD0" w:rsidRDefault="00CA26CA" w:rsidP="00837FD0">
      <w:pPr>
        <w:pStyle w:val="Heading2"/>
        <w:numPr>
          <w:ilvl w:val="0"/>
          <w:numId w:val="33"/>
        </w:numPr>
      </w:pPr>
      <w:r w:rsidRPr="00837FD0">
        <w:t>Opportunity to share any diversity, equity, inclusion, and accessibility thoughts and ideas</w:t>
      </w:r>
    </w:p>
    <w:p w14:paraId="7BF6A974" w14:textId="5C7BF446" w:rsidR="005B4AEA" w:rsidRPr="00837FD0" w:rsidRDefault="00CE7FE3" w:rsidP="00837FD0">
      <w:pPr>
        <w:pStyle w:val="ListParagraph"/>
        <w:keepNext/>
        <w:numPr>
          <w:ilvl w:val="0"/>
          <w:numId w:val="36"/>
        </w:numPr>
        <w:spacing w:after="40"/>
        <w:rPr>
          <w:rFonts w:cstheme="minorHAnsi"/>
        </w:rPr>
      </w:pPr>
      <w:r w:rsidRPr="00837FD0">
        <w:rPr>
          <w:rFonts w:cstheme="minorHAnsi"/>
        </w:rPr>
        <w:t xml:space="preserve">MassAbility’s Diversity, Equity, Inclusion, and </w:t>
      </w:r>
      <w:r w:rsidR="005B4AEA" w:rsidRPr="00837FD0">
        <w:rPr>
          <w:rFonts w:cstheme="minorHAnsi"/>
        </w:rPr>
        <w:t>Accessibility</w:t>
      </w:r>
      <w:r w:rsidRPr="00837FD0">
        <w:rPr>
          <w:rFonts w:cstheme="minorHAnsi"/>
        </w:rPr>
        <w:t xml:space="preserve"> (DEIA) council </w:t>
      </w:r>
      <w:r w:rsidR="005B4AEA" w:rsidRPr="00837FD0">
        <w:rPr>
          <w:rFonts w:cstheme="minorHAnsi"/>
        </w:rPr>
        <w:t>will be changing its name.</w:t>
      </w:r>
    </w:p>
    <w:p w14:paraId="6EF2D3AA" w14:textId="487AA17B" w:rsidR="000216FC" w:rsidRPr="00837FD0" w:rsidRDefault="005B4AEA" w:rsidP="00837FD0">
      <w:pPr>
        <w:pStyle w:val="ListParagraph"/>
        <w:keepNext/>
        <w:numPr>
          <w:ilvl w:val="0"/>
          <w:numId w:val="36"/>
        </w:numPr>
        <w:spacing w:after="40"/>
        <w:rPr>
          <w:rFonts w:cstheme="minorHAnsi"/>
        </w:rPr>
      </w:pPr>
      <w:r w:rsidRPr="00837FD0">
        <w:rPr>
          <w:rFonts w:cstheme="minorHAnsi"/>
        </w:rPr>
        <w:t xml:space="preserve">Mr. Bellil asked if </w:t>
      </w:r>
      <w:r w:rsidR="001803BB" w:rsidRPr="00837FD0">
        <w:rPr>
          <w:rFonts w:cstheme="minorHAnsi"/>
        </w:rPr>
        <w:t xml:space="preserve">he should continue to include this item on the </w:t>
      </w:r>
      <w:r w:rsidR="00E848F1" w:rsidRPr="00837FD0">
        <w:rPr>
          <w:rFonts w:cstheme="minorHAnsi"/>
        </w:rPr>
        <w:t>agenda</w:t>
      </w:r>
      <w:r w:rsidR="001803BB" w:rsidRPr="00837FD0">
        <w:rPr>
          <w:rFonts w:cstheme="minorHAnsi"/>
        </w:rPr>
        <w:t xml:space="preserve"> for the State Plan Committee meetings. </w:t>
      </w:r>
      <w:r w:rsidR="000216FC" w:rsidRPr="00837FD0">
        <w:rPr>
          <w:rFonts w:cstheme="minorHAnsi"/>
        </w:rPr>
        <w:t>He started doing this after the SRC worked with consultants a few years ago.</w:t>
      </w:r>
    </w:p>
    <w:p w14:paraId="4C739802" w14:textId="77777777" w:rsidR="00E848F1" w:rsidRPr="00837FD0" w:rsidRDefault="000216FC" w:rsidP="00837FD0">
      <w:pPr>
        <w:pStyle w:val="ListParagraph"/>
        <w:keepNext/>
        <w:numPr>
          <w:ilvl w:val="0"/>
          <w:numId w:val="36"/>
        </w:numPr>
        <w:spacing w:after="40"/>
        <w:rPr>
          <w:rFonts w:cstheme="minorHAnsi"/>
        </w:rPr>
      </w:pPr>
      <w:r w:rsidRPr="00837FD0">
        <w:rPr>
          <w:rFonts w:cstheme="minorHAnsi"/>
        </w:rPr>
        <w:t>It was the consensus that there is nothing wron</w:t>
      </w:r>
      <w:r w:rsidR="00E848F1" w:rsidRPr="00837FD0">
        <w:rPr>
          <w:rFonts w:cstheme="minorHAnsi"/>
        </w:rPr>
        <w:t>g with leaving it on the agenda. However, if there is nothing relevant to discuss at a particular item that is acceptable.</w:t>
      </w:r>
    </w:p>
    <w:p w14:paraId="17BE0707" w14:textId="79C83757" w:rsidR="00CA26CA" w:rsidRPr="00837FD0" w:rsidRDefault="00CA26CA" w:rsidP="00837FD0">
      <w:pPr>
        <w:pStyle w:val="Heading2"/>
        <w:numPr>
          <w:ilvl w:val="0"/>
          <w:numId w:val="33"/>
        </w:numPr>
      </w:pPr>
      <w:r w:rsidRPr="00837FD0">
        <w:t>Review of the approved SRC FY26 Recommendations and MassAbility’s response</w:t>
      </w:r>
    </w:p>
    <w:p w14:paraId="401CC634" w14:textId="2A0125E0" w:rsidR="009379DB" w:rsidRPr="00837FD0" w:rsidRDefault="006D7252" w:rsidP="00837FD0">
      <w:pPr>
        <w:pStyle w:val="ListParagraph"/>
        <w:keepNext/>
        <w:numPr>
          <w:ilvl w:val="0"/>
          <w:numId w:val="36"/>
        </w:numPr>
        <w:spacing w:after="40"/>
        <w:rPr>
          <w:rFonts w:cstheme="minorHAnsi"/>
        </w:rPr>
      </w:pPr>
      <w:r w:rsidRPr="00837FD0">
        <w:rPr>
          <w:rFonts w:cstheme="minorHAnsi"/>
        </w:rPr>
        <w:t>Mr. Bellil submitted</w:t>
      </w:r>
      <w:r w:rsidR="00520A27" w:rsidRPr="00837FD0">
        <w:rPr>
          <w:rFonts w:cstheme="minorHAnsi"/>
        </w:rPr>
        <w:t xml:space="preserve"> recommendations to MassAbility on May 16th. MassAbility responded. The SRC voted to approve the recommendations at the June Quarterly meeting</w:t>
      </w:r>
      <w:r w:rsidR="00F606F3" w:rsidRPr="00837FD0">
        <w:rPr>
          <w:rFonts w:cstheme="minorHAnsi"/>
        </w:rPr>
        <w:t xml:space="preserve"> and Mr. Bellil sent them to MassAbility after that meeting.</w:t>
      </w:r>
      <w:r w:rsidR="00847750" w:rsidRPr="00837FD0">
        <w:rPr>
          <w:rFonts w:cstheme="minorHAnsi"/>
        </w:rPr>
        <w:t xml:space="preserve"> There was no subsequent MassAbility response.</w:t>
      </w:r>
      <w:r w:rsidR="009379DB" w:rsidRPr="00837FD0">
        <w:rPr>
          <w:rFonts w:cstheme="minorHAnsi"/>
        </w:rPr>
        <w:t xml:space="preserve"> (See SRC</w:t>
      </w:r>
      <w:r w:rsidR="00674FEB" w:rsidRPr="00837FD0">
        <w:rPr>
          <w:rFonts w:cstheme="minorHAnsi"/>
        </w:rPr>
        <w:t> </w:t>
      </w:r>
      <w:r w:rsidR="009379DB" w:rsidRPr="00837FD0">
        <w:rPr>
          <w:rFonts w:cstheme="minorHAnsi"/>
        </w:rPr>
        <w:t>FY26 Recommendations - MassAbility Response.docx and SRC FY26 Recommendations - approved 6</w:t>
      </w:r>
      <w:r w:rsidR="009379DB" w:rsidRPr="00837FD0">
        <w:rPr>
          <w:rFonts w:cstheme="minorHAnsi"/>
        </w:rPr>
        <w:noBreakHyphen/>
        <w:t>26-25.docx.)</w:t>
      </w:r>
    </w:p>
    <w:p w14:paraId="5830AD3F" w14:textId="175B44DD" w:rsidR="00413246" w:rsidRPr="00837FD0" w:rsidRDefault="00847750" w:rsidP="00837FD0">
      <w:pPr>
        <w:pStyle w:val="ListParagraph"/>
        <w:keepNext/>
        <w:numPr>
          <w:ilvl w:val="0"/>
          <w:numId w:val="36"/>
        </w:numPr>
        <w:spacing w:after="40"/>
        <w:rPr>
          <w:rFonts w:cstheme="minorHAnsi"/>
        </w:rPr>
      </w:pPr>
      <w:r w:rsidRPr="00837FD0">
        <w:rPr>
          <w:rFonts w:cstheme="minorHAnsi"/>
        </w:rPr>
        <w:t xml:space="preserve">The Client Assistance Program (CAP) withdrew their two </w:t>
      </w:r>
      <w:r w:rsidR="00413246" w:rsidRPr="00837FD0">
        <w:rPr>
          <w:rFonts w:cstheme="minorHAnsi"/>
        </w:rPr>
        <w:t>recommendations. MassAbility</w:t>
      </w:r>
      <w:r w:rsidR="00B07F91" w:rsidRPr="00837FD0">
        <w:rPr>
          <w:rFonts w:cstheme="minorHAnsi"/>
        </w:rPr>
        <w:t>’s response indicated that they</w:t>
      </w:r>
      <w:r w:rsidR="00413246" w:rsidRPr="00837FD0">
        <w:rPr>
          <w:rFonts w:cstheme="minorHAnsi"/>
        </w:rPr>
        <w:t xml:space="preserve"> </w:t>
      </w:r>
      <w:r w:rsidRPr="00837FD0">
        <w:rPr>
          <w:rFonts w:cstheme="minorHAnsi"/>
        </w:rPr>
        <w:t>did not</w:t>
      </w:r>
      <w:r w:rsidR="00413246" w:rsidRPr="00837FD0">
        <w:rPr>
          <w:rFonts w:cstheme="minorHAnsi"/>
        </w:rPr>
        <w:t xml:space="preserve"> support the </w:t>
      </w:r>
      <w:r w:rsidR="00403E4E" w:rsidRPr="00837FD0">
        <w:rPr>
          <w:rFonts w:cstheme="minorHAnsi"/>
        </w:rPr>
        <w:t xml:space="preserve">two </w:t>
      </w:r>
      <w:r w:rsidR="00413246" w:rsidRPr="00837FD0">
        <w:rPr>
          <w:rFonts w:cstheme="minorHAnsi"/>
        </w:rPr>
        <w:t>recommendations</w:t>
      </w:r>
      <w:r w:rsidR="00403E4E" w:rsidRPr="00837FD0">
        <w:rPr>
          <w:rFonts w:cstheme="minorHAnsi"/>
        </w:rPr>
        <w:t xml:space="preserve"> submitted by the Consumer Satisfaction Needs Assessment Committee (CSNAC)</w:t>
      </w:r>
      <w:r w:rsidR="00B07F91" w:rsidRPr="00837FD0">
        <w:rPr>
          <w:rFonts w:cstheme="minorHAnsi"/>
        </w:rPr>
        <w:t xml:space="preserve">. </w:t>
      </w:r>
      <w:r w:rsidR="00143BB0" w:rsidRPr="00837FD0">
        <w:rPr>
          <w:rFonts w:cstheme="minorHAnsi"/>
        </w:rPr>
        <w:t>However,</w:t>
      </w:r>
      <w:r w:rsidR="00B07F91" w:rsidRPr="00837FD0">
        <w:rPr>
          <w:rFonts w:cstheme="minorHAnsi"/>
        </w:rPr>
        <w:t xml:space="preserve"> Heather Wood, the chair of the CSNAC</w:t>
      </w:r>
      <w:r w:rsidR="00BD4275" w:rsidRPr="00837FD0">
        <w:rPr>
          <w:rFonts w:cstheme="minorHAnsi"/>
        </w:rPr>
        <w:t xml:space="preserve">, rewrote the recommendations somewhat. </w:t>
      </w:r>
      <w:r w:rsidR="00143BB0" w:rsidRPr="00837FD0">
        <w:rPr>
          <w:rFonts w:cstheme="minorHAnsi"/>
        </w:rPr>
        <w:t>These were included in the slate of recommendations the SRC voted upon at the June Quarterly meeting, although the council was reminded that MassAbility did not support them.</w:t>
      </w:r>
    </w:p>
    <w:p w14:paraId="53836FF7" w14:textId="405A646E" w:rsidR="004145CD" w:rsidRPr="00837FD0" w:rsidRDefault="007E0A20" w:rsidP="00837FD0">
      <w:pPr>
        <w:pStyle w:val="ListParagraph"/>
        <w:keepNext/>
        <w:numPr>
          <w:ilvl w:val="0"/>
          <w:numId w:val="36"/>
        </w:numPr>
        <w:spacing w:after="40"/>
        <w:rPr>
          <w:rFonts w:cstheme="minorHAnsi"/>
        </w:rPr>
      </w:pPr>
      <w:r w:rsidRPr="00837FD0">
        <w:rPr>
          <w:rFonts w:cstheme="minorHAnsi"/>
        </w:rPr>
        <w:t xml:space="preserve">The CSNAC can work on their recommendations, </w:t>
      </w:r>
      <w:r w:rsidR="00D7403C" w:rsidRPr="00837FD0">
        <w:rPr>
          <w:rFonts w:cstheme="minorHAnsi"/>
        </w:rPr>
        <w:t xml:space="preserve">FY26-4 about transportation and FY26-5 about </w:t>
      </w:r>
      <w:r w:rsidR="00BD3486" w:rsidRPr="00837FD0">
        <w:rPr>
          <w:rFonts w:cstheme="minorHAnsi"/>
        </w:rPr>
        <w:t>improving methods to prevent loss of contact between counselors and participants</w:t>
      </w:r>
      <w:r w:rsidR="00A741D1" w:rsidRPr="00837FD0">
        <w:rPr>
          <w:rFonts w:cstheme="minorHAnsi"/>
        </w:rPr>
        <w:t xml:space="preserve"> and generally </w:t>
      </w:r>
      <w:r w:rsidR="00A741D1" w:rsidRPr="00837FD0">
        <w:rPr>
          <w:rFonts w:cstheme="minorHAnsi"/>
        </w:rPr>
        <w:lastRenderedPageBreak/>
        <w:t>improving communication</w:t>
      </w:r>
      <w:r w:rsidR="00BD3486" w:rsidRPr="00837FD0">
        <w:rPr>
          <w:rFonts w:cstheme="minorHAnsi"/>
        </w:rPr>
        <w:t xml:space="preserve">, but </w:t>
      </w:r>
      <w:r w:rsidR="00906A42" w:rsidRPr="00837FD0">
        <w:rPr>
          <w:rFonts w:cstheme="minorHAnsi"/>
        </w:rPr>
        <w:t xml:space="preserve">MassAbility is not supporting them </w:t>
      </w:r>
      <w:r w:rsidR="00BD3486" w:rsidRPr="00837FD0">
        <w:rPr>
          <w:rFonts w:cstheme="minorHAnsi"/>
        </w:rPr>
        <w:t xml:space="preserve">and will not </w:t>
      </w:r>
      <w:proofErr w:type="gramStart"/>
      <w:r w:rsidR="00BD3486" w:rsidRPr="00837FD0">
        <w:rPr>
          <w:rFonts w:cstheme="minorHAnsi"/>
        </w:rPr>
        <w:t>provide</w:t>
      </w:r>
      <w:r w:rsidR="00906A42" w:rsidRPr="00837FD0">
        <w:rPr>
          <w:rFonts w:cstheme="minorHAnsi"/>
        </w:rPr>
        <w:t xml:space="preserve"> assistance</w:t>
      </w:r>
      <w:proofErr w:type="gramEnd"/>
      <w:r w:rsidR="00906A42" w:rsidRPr="00837FD0">
        <w:rPr>
          <w:rFonts w:cstheme="minorHAnsi"/>
        </w:rPr>
        <w:t xml:space="preserve"> with them.</w:t>
      </w:r>
    </w:p>
    <w:p w14:paraId="37B61BAB" w14:textId="77777777" w:rsidR="00AA40B1" w:rsidRPr="00837FD0" w:rsidRDefault="00687802" w:rsidP="00837FD0">
      <w:pPr>
        <w:pStyle w:val="ListParagraph"/>
        <w:keepNext/>
        <w:numPr>
          <w:ilvl w:val="0"/>
          <w:numId w:val="36"/>
        </w:numPr>
        <w:spacing w:after="40"/>
        <w:rPr>
          <w:rFonts w:cstheme="minorHAnsi"/>
        </w:rPr>
      </w:pPr>
      <w:r w:rsidRPr="00837FD0">
        <w:rPr>
          <w:rFonts w:cstheme="minorHAnsi"/>
        </w:rPr>
        <w:t>Mr. Bellil asked if Mr. Porell wanted to comment about the CSNAC recommendations.</w:t>
      </w:r>
    </w:p>
    <w:p w14:paraId="394ADD1E" w14:textId="01062345" w:rsidR="00687802" w:rsidRPr="00837FD0" w:rsidRDefault="009C05E0" w:rsidP="00820FEE">
      <w:pPr>
        <w:pStyle w:val="ListParagraph"/>
        <w:keepLines/>
        <w:numPr>
          <w:ilvl w:val="0"/>
          <w:numId w:val="30"/>
        </w:numPr>
        <w:spacing w:after="160"/>
        <w:contextualSpacing w:val="0"/>
        <w:rPr>
          <w:rFonts w:cstheme="minorHAnsi"/>
        </w:rPr>
      </w:pPr>
      <w:r w:rsidRPr="00837FD0">
        <w:rPr>
          <w:rFonts w:cstheme="minorHAnsi"/>
          <w:u w:val="single"/>
        </w:rPr>
        <w:t>Transportation recommendation</w:t>
      </w:r>
      <w:r w:rsidRPr="00837FD0">
        <w:rPr>
          <w:rFonts w:cstheme="minorHAnsi"/>
        </w:rPr>
        <w:t xml:space="preserve">: </w:t>
      </w:r>
      <w:r w:rsidR="00E53E06" w:rsidRPr="00837FD0">
        <w:rPr>
          <w:rFonts w:cstheme="minorHAnsi"/>
        </w:rPr>
        <w:t xml:space="preserve">Mr. Porell </w:t>
      </w:r>
      <w:r w:rsidR="00AA4AFE" w:rsidRPr="00837FD0">
        <w:rPr>
          <w:rFonts w:cstheme="minorHAnsi"/>
        </w:rPr>
        <w:t xml:space="preserve">thinks that the committee can work on something related to the transportation recommendation. </w:t>
      </w:r>
      <w:r w:rsidR="00D76C82" w:rsidRPr="00837FD0">
        <w:rPr>
          <w:rFonts w:cstheme="minorHAnsi"/>
        </w:rPr>
        <w:t>The SRC had worked on something related to transportation</w:t>
      </w:r>
      <w:r w:rsidR="00A741D1" w:rsidRPr="00837FD0">
        <w:rPr>
          <w:rFonts w:cstheme="minorHAnsi"/>
        </w:rPr>
        <w:t xml:space="preserve"> years ago. A step might be to look at currently available resources.</w:t>
      </w:r>
    </w:p>
    <w:p w14:paraId="1708B98C" w14:textId="1294E991" w:rsidR="00410252" w:rsidRPr="00837FD0" w:rsidRDefault="009C05E0" w:rsidP="00820FEE">
      <w:pPr>
        <w:pStyle w:val="ListParagraph"/>
        <w:numPr>
          <w:ilvl w:val="0"/>
          <w:numId w:val="30"/>
        </w:numPr>
        <w:spacing w:after="40"/>
        <w:contextualSpacing w:val="0"/>
        <w:rPr>
          <w:rFonts w:cstheme="minorHAnsi"/>
        </w:rPr>
      </w:pPr>
      <w:r w:rsidRPr="00837FD0">
        <w:rPr>
          <w:rFonts w:cstheme="minorHAnsi"/>
          <w:u w:val="single"/>
        </w:rPr>
        <w:t>Communication recommendation</w:t>
      </w:r>
      <w:r w:rsidRPr="00837FD0">
        <w:rPr>
          <w:rFonts w:cstheme="minorHAnsi"/>
        </w:rPr>
        <w:t xml:space="preserve">: </w:t>
      </w:r>
      <w:r w:rsidR="00A741D1" w:rsidRPr="00837FD0">
        <w:rPr>
          <w:rFonts w:cstheme="minorHAnsi"/>
        </w:rPr>
        <w:t>Surveys consistently indicate that communication is consistently an issue</w:t>
      </w:r>
      <w:r w:rsidR="00692CEB" w:rsidRPr="00837FD0">
        <w:rPr>
          <w:rFonts w:cstheme="minorHAnsi"/>
        </w:rPr>
        <w:t xml:space="preserve"> for both participants and staff</w:t>
      </w:r>
      <w:r w:rsidR="00A741D1" w:rsidRPr="00837FD0">
        <w:rPr>
          <w:rFonts w:cstheme="minorHAnsi"/>
        </w:rPr>
        <w:t xml:space="preserve">. MassAbility has </w:t>
      </w:r>
      <w:r w:rsidR="00687802" w:rsidRPr="00837FD0">
        <w:rPr>
          <w:rFonts w:cstheme="minorHAnsi"/>
        </w:rPr>
        <w:t>improved but need</w:t>
      </w:r>
      <w:r w:rsidR="00A741D1" w:rsidRPr="00837FD0">
        <w:rPr>
          <w:rFonts w:cstheme="minorHAnsi"/>
        </w:rPr>
        <w:t>s</w:t>
      </w:r>
      <w:r w:rsidR="00687802" w:rsidRPr="00837FD0">
        <w:rPr>
          <w:rFonts w:cstheme="minorHAnsi"/>
        </w:rPr>
        <w:t xml:space="preserve"> to </w:t>
      </w:r>
      <w:proofErr w:type="gramStart"/>
      <w:r w:rsidR="00687802" w:rsidRPr="00837FD0">
        <w:rPr>
          <w:rFonts w:cstheme="minorHAnsi"/>
        </w:rPr>
        <w:t>do</w:t>
      </w:r>
      <w:proofErr w:type="gramEnd"/>
      <w:r w:rsidR="00687802" w:rsidRPr="00837FD0">
        <w:rPr>
          <w:rFonts w:cstheme="minorHAnsi"/>
        </w:rPr>
        <w:t xml:space="preserve"> better. </w:t>
      </w:r>
      <w:r w:rsidR="00D7460F" w:rsidRPr="00837FD0">
        <w:rPr>
          <w:rFonts w:cstheme="minorHAnsi"/>
        </w:rPr>
        <w:t xml:space="preserve">Some offices and staff are more successful at maintaining contact and </w:t>
      </w:r>
      <w:proofErr w:type="gramStart"/>
      <w:r w:rsidR="00D7460F" w:rsidRPr="00837FD0">
        <w:rPr>
          <w:rFonts w:cstheme="minorHAnsi"/>
        </w:rPr>
        <w:t>at</w:t>
      </w:r>
      <w:proofErr w:type="gramEnd"/>
      <w:r w:rsidR="00D7460F" w:rsidRPr="00837FD0">
        <w:rPr>
          <w:rFonts w:cstheme="minorHAnsi"/>
        </w:rPr>
        <w:t xml:space="preserve"> timely communication. </w:t>
      </w:r>
      <w:r w:rsidR="00BC0EEC" w:rsidRPr="00837FD0">
        <w:rPr>
          <w:rFonts w:cstheme="minorHAnsi"/>
        </w:rPr>
        <w:t xml:space="preserve">Mr. Porell has always thought that an internal workgroup consisting of </w:t>
      </w:r>
      <w:r w:rsidR="00410252" w:rsidRPr="00837FD0">
        <w:rPr>
          <w:rFonts w:cstheme="minorHAnsi"/>
        </w:rPr>
        <w:t>different types of staff could come up with some recommendations for improvement.</w:t>
      </w:r>
      <w:r w:rsidR="00E45402" w:rsidRPr="00837FD0">
        <w:rPr>
          <w:rFonts w:cstheme="minorHAnsi"/>
        </w:rPr>
        <w:t xml:space="preserve"> Mr.</w:t>
      </w:r>
      <w:r w:rsidR="00820FEE" w:rsidRPr="00837FD0">
        <w:rPr>
          <w:rFonts w:cstheme="minorHAnsi"/>
        </w:rPr>
        <w:t> </w:t>
      </w:r>
      <w:r w:rsidR="00E45402" w:rsidRPr="00837FD0">
        <w:rPr>
          <w:rFonts w:cstheme="minorHAnsi"/>
        </w:rPr>
        <w:t xml:space="preserve">Bellil confirms he sees communication issues with youth </w:t>
      </w:r>
      <w:r w:rsidR="00D84F9C" w:rsidRPr="00837FD0">
        <w:rPr>
          <w:rFonts w:cstheme="minorHAnsi"/>
        </w:rPr>
        <w:t>he works with.</w:t>
      </w:r>
    </w:p>
    <w:p w14:paraId="3B1EFF0D" w14:textId="5D6DD9B0" w:rsidR="00687802" w:rsidRPr="00837FD0" w:rsidRDefault="00D84F9C" w:rsidP="00820FEE">
      <w:pPr>
        <w:keepLines/>
        <w:spacing w:after="40"/>
        <w:ind w:left="1080"/>
        <w:rPr>
          <w:rFonts w:cstheme="minorHAnsi"/>
        </w:rPr>
      </w:pPr>
      <w:r w:rsidRPr="00837FD0">
        <w:rPr>
          <w:rFonts w:cstheme="minorHAnsi"/>
        </w:rPr>
        <w:t>Mr. Porell said that a way to address communication issues is to look at ways to better leverage technology. MassAbility is</w:t>
      </w:r>
      <w:r w:rsidR="004933F8" w:rsidRPr="00837FD0">
        <w:rPr>
          <w:rFonts w:cstheme="minorHAnsi"/>
        </w:rPr>
        <w:t xml:space="preserve"> developing a fu</w:t>
      </w:r>
      <w:r w:rsidR="00687802" w:rsidRPr="00837FD0">
        <w:rPr>
          <w:rFonts w:cstheme="minorHAnsi"/>
        </w:rPr>
        <w:t>nctional consumer portal</w:t>
      </w:r>
      <w:r w:rsidR="004933F8" w:rsidRPr="00837FD0">
        <w:rPr>
          <w:rFonts w:cstheme="minorHAnsi"/>
        </w:rPr>
        <w:t xml:space="preserve"> and is l</w:t>
      </w:r>
      <w:r w:rsidR="00687802" w:rsidRPr="00837FD0">
        <w:rPr>
          <w:rFonts w:cstheme="minorHAnsi"/>
        </w:rPr>
        <w:t xml:space="preserve">ooking at using texts for surveys, because </w:t>
      </w:r>
      <w:r w:rsidR="004933F8" w:rsidRPr="00837FD0">
        <w:rPr>
          <w:rFonts w:cstheme="minorHAnsi"/>
        </w:rPr>
        <w:t>fewer</w:t>
      </w:r>
      <w:r w:rsidR="00687802" w:rsidRPr="00837FD0">
        <w:rPr>
          <w:rFonts w:cstheme="minorHAnsi"/>
        </w:rPr>
        <w:t xml:space="preserve"> people use email, especially younger people. MassAbility still sends out snail mail.</w:t>
      </w:r>
    </w:p>
    <w:p w14:paraId="54839D09" w14:textId="3CCD6E80" w:rsidR="00977904" w:rsidRPr="00837FD0" w:rsidRDefault="00A13604" w:rsidP="00820FEE">
      <w:pPr>
        <w:keepLines/>
        <w:spacing w:after="160"/>
        <w:ind w:left="1080"/>
        <w:rPr>
          <w:rFonts w:cstheme="minorHAnsi"/>
        </w:rPr>
      </w:pPr>
      <w:r w:rsidRPr="00837FD0">
        <w:rPr>
          <w:rFonts w:cstheme="minorHAnsi"/>
        </w:rPr>
        <w:t xml:space="preserve">If participants are not or cannot communicate with MassAbility, how will they </w:t>
      </w:r>
      <w:r w:rsidR="00DD1E0B" w:rsidRPr="00837FD0">
        <w:rPr>
          <w:rFonts w:cstheme="minorHAnsi"/>
        </w:rPr>
        <w:t>c</w:t>
      </w:r>
      <w:r w:rsidR="00687802" w:rsidRPr="00837FD0">
        <w:rPr>
          <w:rFonts w:cstheme="minorHAnsi"/>
        </w:rPr>
        <w:t xml:space="preserve">ommunicate with </w:t>
      </w:r>
      <w:r w:rsidR="00DD1E0B" w:rsidRPr="00837FD0">
        <w:rPr>
          <w:rFonts w:cstheme="minorHAnsi"/>
        </w:rPr>
        <w:t xml:space="preserve">their </w:t>
      </w:r>
      <w:r w:rsidR="00687802" w:rsidRPr="00837FD0">
        <w:rPr>
          <w:rFonts w:cstheme="minorHAnsi"/>
        </w:rPr>
        <w:t xml:space="preserve">employer? </w:t>
      </w:r>
      <w:r w:rsidR="00DD1E0B" w:rsidRPr="00837FD0">
        <w:rPr>
          <w:rFonts w:cstheme="minorHAnsi"/>
        </w:rPr>
        <w:t xml:space="preserve">Communicating with MassAbility </w:t>
      </w:r>
      <w:r w:rsidR="00687802" w:rsidRPr="00837FD0">
        <w:rPr>
          <w:rFonts w:cstheme="minorHAnsi"/>
        </w:rPr>
        <w:t>almost provides</w:t>
      </w:r>
      <w:r w:rsidR="00DD1E0B" w:rsidRPr="00837FD0">
        <w:rPr>
          <w:rFonts w:cstheme="minorHAnsi"/>
        </w:rPr>
        <w:t xml:space="preserve"> soft skills</w:t>
      </w:r>
      <w:r w:rsidR="00687802" w:rsidRPr="00837FD0">
        <w:rPr>
          <w:rFonts w:cstheme="minorHAnsi"/>
        </w:rPr>
        <w:t xml:space="preserve"> training regarding communication. </w:t>
      </w:r>
      <w:r w:rsidR="00DD1E0B" w:rsidRPr="00837FD0">
        <w:rPr>
          <w:rFonts w:cstheme="minorHAnsi"/>
        </w:rPr>
        <w:t>The survey vendor has seen</w:t>
      </w:r>
      <w:r w:rsidR="00977904" w:rsidRPr="00837FD0">
        <w:rPr>
          <w:rFonts w:cstheme="minorHAnsi"/>
        </w:rPr>
        <w:t xml:space="preserve"> communication issues in the </w:t>
      </w:r>
      <w:r w:rsidR="00FB0779" w:rsidRPr="00837FD0">
        <w:rPr>
          <w:rFonts w:cstheme="minorHAnsi"/>
        </w:rPr>
        <w:t xml:space="preserve">vocational rehabilitation (VR) </w:t>
      </w:r>
      <w:r w:rsidR="00977904" w:rsidRPr="00837FD0">
        <w:rPr>
          <w:rFonts w:cstheme="minorHAnsi"/>
        </w:rPr>
        <w:t>agencies of other states. Mr. Porell thinks that we can perhaps learn best practices around communication and contact from other states.</w:t>
      </w:r>
    </w:p>
    <w:p w14:paraId="0C441ABB" w14:textId="74882479" w:rsidR="00CE7D43" w:rsidRPr="00837FD0" w:rsidRDefault="00CE7D43" w:rsidP="00837FD0">
      <w:pPr>
        <w:pStyle w:val="ListParagraph"/>
        <w:numPr>
          <w:ilvl w:val="0"/>
          <w:numId w:val="35"/>
        </w:numPr>
        <w:spacing w:after="160"/>
        <w:rPr>
          <w:rFonts w:cstheme="minorHAnsi"/>
        </w:rPr>
      </w:pPr>
      <w:r w:rsidRPr="00837FD0">
        <w:rPr>
          <w:rFonts w:cstheme="minorHAnsi"/>
        </w:rPr>
        <w:t xml:space="preserve">If CSNAC has updates about recommendations </w:t>
      </w:r>
      <w:r w:rsidR="0008339F" w:rsidRPr="00837FD0">
        <w:rPr>
          <w:rFonts w:cstheme="minorHAnsi"/>
        </w:rPr>
        <w:t xml:space="preserve">after their next meeting on </w:t>
      </w:r>
      <w:r w:rsidR="00FB0779" w:rsidRPr="00837FD0">
        <w:rPr>
          <w:rFonts w:cstheme="minorHAnsi"/>
        </w:rPr>
        <w:t>August 25th,</w:t>
      </w:r>
      <w:r w:rsidR="002F2557" w:rsidRPr="00837FD0">
        <w:rPr>
          <w:rFonts w:cstheme="minorHAnsi"/>
        </w:rPr>
        <w:t xml:space="preserve"> we can </w:t>
      </w:r>
      <w:r w:rsidRPr="00837FD0">
        <w:rPr>
          <w:rFonts w:cstheme="minorHAnsi"/>
        </w:rPr>
        <w:t xml:space="preserve">discuss it at </w:t>
      </w:r>
      <w:r w:rsidR="002F2557" w:rsidRPr="00837FD0">
        <w:rPr>
          <w:rFonts w:cstheme="minorHAnsi"/>
        </w:rPr>
        <w:t>the next State Plan Committee meeting</w:t>
      </w:r>
      <w:r w:rsidRPr="00837FD0">
        <w:rPr>
          <w:rFonts w:cstheme="minorHAnsi"/>
        </w:rPr>
        <w:t>.</w:t>
      </w:r>
    </w:p>
    <w:p w14:paraId="3CA07726" w14:textId="77B1C16F" w:rsidR="00AA40B1" w:rsidRPr="00837FD0" w:rsidRDefault="00AA40B1" w:rsidP="00837FD0">
      <w:pPr>
        <w:pStyle w:val="ListParagraph"/>
        <w:numPr>
          <w:ilvl w:val="0"/>
          <w:numId w:val="35"/>
        </w:numPr>
        <w:spacing w:after="160"/>
        <w:rPr>
          <w:rFonts w:cstheme="minorHAnsi"/>
        </w:rPr>
      </w:pPr>
      <w:r w:rsidRPr="00837FD0">
        <w:rPr>
          <w:rFonts w:cstheme="minorHAnsi"/>
        </w:rPr>
        <w:t>Committees will need to begin to develop FY27 recommendations. Mr. Bellil did not realize that it would take almost a month for MassAbility to provide their comments for their first review of the recommendations. There will be less time to get the recommendations together if they are to be submitted early enough for MassAbility to provide initial review comments.</w:t>
      </w:r>
    </w:p>
    <w:p w14:paraId="70205D4C" w14:textId="4CE7AA08" w:rsidR="00CA26CA" w:rsidRPr="00837FD0" w:rsidRDefault="00CA26CA" w:rsidP="00837FD0">
      <w:pPr>
        <w:pStyle w:val="Heading2"/>
        <w:numPr>
          <w:ilvl w:val="0"/>
          <w:numId w:val="33"/>
        </w:numPr>
      </w:pPr>
      <w:r w:rsidRPr="00837FD0">
        <w:t>At each September Quarterly meeting MassAbility will let the SRC know its priorities for the upcoming fiscal year</w:t>
      </w:r>
    </w:p>
    <w:p w14:paraId="5FD6F298" w14:textId="4ACA1CDC" w:rsidR="00F87255" w:rsidRPr="00837FD0" w:rsidRDefault="00F87255" w:rsidP="00820FEE">
      <w:pPr>
        <w:spacing w:after="160"/>
        <w:ind w:left="360"/>
        <w:rPr>
          <w:rFonts w:cstheme="minorHAnsi"/>
        </w:rPr>
      </w:pPr>
      <w:r w:rsidRPr="00837FD0">
        <w:rPr>
          <w:rFonts w:cstheme="minorHAnsi"/>
        </w:rPr>
        <w:t>Going forward, MassAbility will be sharing its priorities for the</w:t>
      </w:r>
      <w:r w:rsidR="00DF7C79" w:rsidRPr="00837FD0">
        <w:rPr>
          <w:rFonts w:cstheme="minorHAnsi"/>
        </w:rPr>
        <w:t xml:space="preserve"> </w:t>
      </w:r>
      <w:r w:rsidRPr="00837FD0">
        <w:rPr>
          <w:rFonts w:cstheme="minorHAnsi"/>
        </w:rPr>
        <w:t>upcoming fiscal year at the September Quarterly meeting. That should be helpful for creating new recommendations.</w:t>
      </w:r>
    </w:p>
    <w:p w14:paraId="24A830EF" w14:textId="14641DC6" w:rsidR="00CA26CA" w:rsidRPr="00837FD0" w:rsidRDefault="00CA26CA" w:rsidP="00837FD0">
      <w:pPr>
        <w:pStyle w:val="Heading2"/>
        <w:numPr>
          <w:ilvl w:val="0"/>
          <w:numId w:val="33"/>
        </w:numPr>
      </w:pPr>
      <w:proofErr w:type="gramStart"/>
      <w:r w:rsidRPr="00837FD0">
        <w:t>Review</w:t>
      </w:r>
      <w:proofErr w:type="gramEnd"/>
      <w:r w:rsidRPr="00837FD0">
        <w:t xml:space="preserve"> the Annual Reports- 2025 process and template</w:t>
      </w:r>
    </w:p>
    <w:p w14:paraId="06B70156" w14:textId="7FB2041C" w:rsidR="00493AC5" w:rsidRPr="00837FD0" w:rsidRDefault="009E1D6E" w:rsidP="00837FD0">
      <w:pPr>
        <w:pStyle w:val="ListParagraph"/>
        <w:numPr>
          <w:ilvl w:val="0"/>
          <w:numId w:val="34"/>
        </w:numPr>
        <w:rPr>
          <w:rFonts w:cstheme="minorHAnsi"/>
          <w:b/>
          <w:bCs/>
        </w:rPr>
      </w:pPr>
      <w:r w:rsidRPr="00837FD0">
        <w:rPr>
          <w:rFonts w:cstheme="minorHAnsi"/>
        </w:rPr>
        <w:t>Mr. Bellil sent the</w:t>
      </w:r>
      <w:r w:rsidR="00181AC4" w:rsidRPr="00837FD0">
        <w:rPr>
          <w:rFonts w:cstheme="minorHAnsi"/>
        </w:rPr>
        <w:t xml:space="preserve"> template for committee reports for the State Plan and Annual Report </w:t>
      </w:r>
      <w:r w:rsidR="00BC2730" w:rsidRPr="00837FD0">
        <w:rPr>
          <w:rFonts w:cstheme="minorHAnsi"/>
        </w:rPr>
        <w:t>and the schedule for the Annual Report and State Plan</w:t>
      </w:r>
      <w:r w:rsidR="00DF7C79" w:rsidRPr="00837FD0">
        <w:rPr>
          <w:rFonts w:cstheme="minorHAnsi"/>
        </w:rPr>
        <w:t xml:space="preserve"> to committee members</w:t>
      </w:r>
      <w:r w:rsidR="00A8495D" w:rsidRPr="00837FD0">
        <w:rPr>
          <w:rFonts w:cstheme="minorHAnsi"/>
        </w:rPr>
        <w:t xml:space="preserve">. </w:t>
      </w:r>
      <w:r w:rsidR="00A8495D" w:rsidRPr="00837FD0">
        <w:rPr>
          <w:rFonts w:cstheme="minorHAnsi"/>
          <w:b/>
          <w:bCs/>
        </w:rPr>
        <w:t>(See SRC Annual Report Recommendations Template.docx</w:t>
      </w:r>
      <w:r w:rsidR="00BC2730" w:rsidRPr="00837FD0">
        <w:rPr>
          <w:rFonts w:cstheme="minorHAnsi"/>
          <w:b/>
          <w:bCs/>
        </w:rPr>
        <w:t xml:space="preserve"> </w:t>
      </w:r>
      <w:r w:rsidR="00A8495D" w:rsidRPr="00837FD0">
        <w:rPr>
          <w:rFonts w:cstheme="minorHAnsi"/>
          <w:b/>
          <w:bCs/>
        </w:rPr>
        <w:t xml:space="preserve">and </w:t>
      </w:r>
      <w:r w:rsidR="00493AC5" w:rsidRPr="00837FD0">
        <w:rPr>
          <w:rFonts w:cstheme="minorHAnsi"/>
          <w:b/>
          <w:bCs/>
        </w:rPr>
        <w:t>SRC State Plan Committee- Schedule for State Plan and Annual Reports draft 2-19-25.docx</w:t>
      </w:r>
      <w:r w:rsidR="00A8495D" w:rsidRPr="00837FD0">
        <w:rPr>
          <w:rFonts w:cstheme="minorHAnsi"/>
          <w:b/>
          <w:bCs/>
        </w:rPr>
        <w:t>.)</w:t>
      </w:r>
    </w:p>
    <w:p w14:paraId="737E5929" w14:textId="22E19257" w:rsidR="00AF432D" w:rsidRPr="00837FD0" w:rsidRDefault="00760738" w:rsidP="00837FD0">
      <w:pPr>
        <w:pStyle w:val="ListParagraph"/>
        <w:numPr>
          <w:ilvl w:val="0"/>
          <w:numId w:val="34"/>
        </w:numPr>
        <w:rPr>
          <w:rFonts w:cstheme="minorHAnsi"/>
        </w:rPr>
      </w:pPr>
      <w:r w:rsidRPr="00837FD0">
        <w:rPr>
          <w:rFonts w:cstheme="minorHAnsi"/>
        </w:rPr>
        <w:t>The SRC Annual Report is now part of MassAbility’s Annual Report</w:t>
      </w:r>
      <w:r w:rsidR="009A26CB" w:rsidRPr="00837FD0">
        <w:rPr>
          <w:rFonts w:cstheme="minorHAnsi"/>
        </w:rPr>
        <w:t>. We first combined them last year. It makes sense to combine them, since a lot of the data is the same.</w:t>
      </w:r>
    </w:p>
    <w:p w14:paraId="25520412" w14:textId="50DA0E4F" w:rsidR="00AF432D" w:rsidRPr="00837FD0" w:rsidRDefault="00A033BC" w:rsidP="00837FD0">
      <w:pPr>
        <w:pStyle w:val="ListParagraph"/>
        <w:keepLines/>
        <w:numPr>
          <w:ilvl w:val="0"/>
          <w:numId w:val="34"/>
        </w:numPr>
        <w:rPr>
          <w:rFonts w:cstheme="minorHAnsi"/>
        </w:rPr>
      </w:pPr>
      <w:r w:rsidRPr="00837FD0">
        <w:rPr>
          <w:rFonts w:cstheme="minorHAnsi"/>
        </w:rPr>
        <w:t>Doug</w:t>
      </w:r>
      <w:r w:rsidR="00BC2730" w:rsidRPr="00837FD0">
        <w:rPr>
          <w:rFonts w:cstheme="minorHAnsi"/>
        </w:rPr>
        <w:t xml:space="preserve"> Mason</w:t>
      </w:r>
      <w:r w:rsidRPr="00837FD0">
        <w:rPr>
          <w:rFonts w:cstheme="minorHAnsi"/>
        </w:rPr>
        <w:t>, Steve</w:t>
      </w:r>
      <w:r w:rsidR="00BC2730" w:rsidRPr="00837FD0">
        <w:rPr>
          <w:rFonts w:cstheme="minorHAnsi"/>
        </w:rPr>
        <w:t xml:space="preserve"> LaMast</w:t>
      </w:r>
      <w:r w:rsidR="00E04456" w:rsidRPr="00837FD0">
        <w:rPr>
          <w:rFonts w:cstheme="minorHAnsi"/>
        </w:rPr>
        <w:t>e</w:t>
      </w:r>
      <w:r w:rsidR="00BC2730" w:rsidRPr="00837FD0">
        <w:rPr>
          <w:rFonts w:cstheme="minorHAnsi"/>
        </w:rPr>
        <w:t xml:space="preserve">r and </w:t>
      </w:r>
      <w:r w:rsidRPr="00837FD0">
        <w:rPr>
          <w:rFonts w:cstheme="minorHAnsi"/>
        </w:rPr>
        <w:t>Heather</w:t>
      </w:r>
      <w:r w:rsidR="00BC2730" w:rsidRPr="00837FD0">
        <w:rPr>
          <w:rFonts w:cstheme="minorHAnsi"/>
        </w:rPr>
        <w:t xml:space="preserve"> Wood will have to write committee reports. Mr. Bellil has written a draft one for the State Plan Committee. </w:t>
      </w:r>
      <w:r w:rsidR="00BC2730" w:rsidRPr="00837FD0">
        <w:rPr>
          <w:rFonts w:cstheme="minorHAnsi"/>
          <w:b/>
          <w:bCs/>
        </w:rPr>
        <w:t>(See SRC Annual Report Recommendations Template State Plan Committee 2025 draft.docx.)</w:t>
      </w:r>
      <w:r w:rsidR="00785FCA" w:rsidRPr="00837FD0">
        <w:rPr>
          <w:rFonts w:cstheme="minorHAnsi"/>
        </w:rPr>
        <w:t xml:space="preserve"> Ms. Goldberg will not have to write a committee report.</w:t>
      </w:r>
    </w:p>
    <w:p w14:paraId="762560B5" w14:textId="35530F7F" w:rsidR="00F3425F" w:rsidRPr="00837FD0" w:rsidRDefault="00BC2730" w:rsidP="00837FD0">
      <w:pPr>
        <w:pStyle w:val="ListParagraph"/>
        <w:keepLines/>
        <w:numPr>
          <w:ilvl w:val="0"/>
          <w:numId w:val="34"/>
        </w:numPr>
        <w:spacing w:after="160"/>
        <w:rPr>
          <w:rFonts w:cstheme="minorHAnsi"/>
        </w:rPr>
      </w:pPr>
      <w:r w:rsidRPr="00837FD0">
        <w:rPr>
          <w:rFonts w:cstheme="minorHAnsi"/>
        </w:rPr>
        <w:lastRenderedPageBreak/>
        <w:t xml:space="preserve">Mr. Bellil needs to find out who he will be coordinating with on the Annual Report. </w:t>
      </w:r>
      <w:r w:rsidR="00785FCA" w:rsidRPr="00837FD0">
        <w:rPr>
          <w:rFonts w:cstheme="minorHAnsi"/>
        </w:rPr>
        <w:t xml:space="preserve">It is due in the governor’s office in November. </w:t>
      </w:r>
      <w:r w:rsidRPr="00837FD0">
        <w:rPr>
          <w:rFonts w:cstheme="minorHAnsi"/>
        </w:rPr>
        <w:t>Mr. Porell thinks it will be Lynh Chau</w:t>
      </w:r>
      <w:r w:rsidR="00DE0825" w:rsidRPr="00837FD0">
        <w:rPr>
          <w:rFonts w:cstheme="minorHAnsi"/>
        </w:rPr>
        <w:t xml:space="preserve">; there are not many people left in the Communications department. </w:t>
      </w:r>
      <w:r w:rsidR="00785FCA" w:rsidRPr="00837FD0">
        <w:rPr>
          <w:rFonts w:cstheme="minorHAnsi"/>
        </w:rPr>
        <w:t>Mr. Bellil will bring this up at the September Executive Committee meeting.</w:t>
      </w:r>
    </w:p>
    <w:p w14:paraId="636A1245" w14:textId="176994C4" w:rsidR="00CA26CA" w:rsidRPr="00837FD0" w:rsidRDefault="00CA26CA" w:rsidP="00837FD0">
      <w:pPr>
        <w:pStyle w:val="Heading2"/>
        <w:numPr>
          <w:ilvl w:val="0"/>
          <w:numId w:val="33"/>
        </w:numPr>
      </w:pPr>
      <w:r w:rsidRPr="00837FD0">
        <w:t>Other input from committee members</w:t>
      </w:r>
    </w:p>
    <w:p w14:paraId="4663D090" w14:textId="77EAE36F" w:rsidR="00866042" w:rsidRPr="00837FD0" w:rsidRDefault="00511124" w:rsidP="00820FEE">
      <w:pPr>
        <w:spacing w:after="160"/>
        <w:ind w:left="360"/>
        <w:rPr>
          <w:rFonts w:cstheme="minorHAnsi"/>
        </w:rPr>
      </w:pPr>
      <w:r w:rsidRPr="00837FD0">
        <w:rPr>
          <w:rFonts w:cstheme="minorHAnsi"/>
        </w:rPr>
        <w:t>There were no comments or other input.</w:t>
      </w:r>
    </w:p>
    <w:p w14:paraId="354A5CBD" w14:textId="77777777" w:rsidR="005F476C" w:rsidRPr="00837FD0" w:rsidRDefault="005F476C" w:rsidP="00837FD0">
      <w:pPr>
        <w:pStyle w:val="Heading2"/>
        <w:numPr>
          <w:ilvl w:val="0"/>
          <w:numId w:val="33"/>
        </w:numPr>
      </w:pPr>
      <w:r w:rsidRPr="00837FD0">
        <w:t>Adjournment</w:t>
      </w:r>
    </w:p>
    <w:p w14:paraId="40F41F46" w14:textId="1E4C2074" w:rsidR="00EF63FF" w:rsidRPr="00837FD0" w:rsidRDefault="002B520C" w:rsidP="00820FEE">
      <w:pPr>
        <w:spacing w:after="240"/>
        <w:ind w:left="360"/>
        <w:rPr>
          <w:rFonts w:cstheme="minorHAnsi"/>
        </w:rPr>
      </w:pPr>
      <w:r w:rsidRPr="00837FD0">
        <w:rPr>
          <w:rFonts w:cstheme="minorHAnsi"/>
        </w:rPr>
        <w:t xml:space="preserve">The meeting </w:t>
      </w:r>
      <w:r w:rsidR="006A1310" w:rsidRPr="00837FD0">
        <w:rPr>
          <w:rFonts w:cstheme="minorHAnsi"/>
        </w:rPr>
        <w:t xml:space="preserve">was </w:t>
      </w:r>
      <w:r w:rsidRPr="00837FD0">
        <w:rPr>
          <w:rFonts w:cstheme="minorHAnsi"/>
        </w:rPr>
        <w:t>adjourned at 1</w:t>
      </w:r>
      <w:r w:rsidR="0022294A" w:rsidRPr="00837FD0">
        <w:rPr>
          <w:rFonts w:cstheme="minorHAnsi"/>
        </w:rPr>
        <w:t xml:space="preserve">1:30 </w:t>
      </w:r>
      <w:r w:rsidR="006A1310" w:rsidRPr="00837FD0">
        <w:rPr>
          <w:rFonts w:cstheme="minorHAnsi"/>
        </w:rPr>
        <w:t>p</w:t>
      </w:r>
      <w:r w:rsidR="00C1003E" w:rsidRPr="00837FD0">
        <w:rPr>
          <w:rFonts w:cstheme="minorHAnsi"/>
        </w:rPr>
        <w:t>m.</w:t>
      </w:r>
    </w:p>
    <w:p w14:paraId="2069CD48" w14:textId="1303E626" w:rsidR="006E51F2" w:rsidRPr="00837FD0" w:rsidRDefault="005F476C" w:rsidP="00820FEE">
      <w:pPr>
        <w:spacing w:after="160"/>
        <w:rPr>
          <w:rFonts w:cstheme="minorHAnsi"/>
        </w:rPr>
      </w:pPr>
      <w:r w:rsidRPr="00837FD0">
        <w:rPr>
          <w:rFonts w:cstheme="minorHAnsi"/>
        </w:rPr>
        <w:t>The</w:t>
      </w:r>
      <w:r w:rsidR="00B84DF8" w:rsidRPr="00837FD0">
        <w:rPr>
          <w:rFonts w:cstheme="minorHAnsi"/>
        </w:rPr>
        <w:t xml:space="preserve"> next State Plan </w:t>
      </w:r>
      <w:r w:rsidR="00AE30FC" w:rsidRPr="00837FD0">
        <w:rPr>
          <w:rFonts w:cstheme="minorHAnsi"/>
        </w:rPr>
        <w:t>C</w:t>
      </w:r>
      <w:r w:rsidR="00B84DF8" w:rsidRPr="00837FD0">
        <w:rPr>
          <w:rFonts w:cstheme="minorHAnsi"/>
        </w:rPr>
        <w:t xml:space="preserve">ommittee </w:t>
      </w:r>
      <w:r w:rsidR="00AE30FC" w:rsidRPr="00837FD0">
        <w:rPr>
          <w:rFonts w:cstheme="minorHAnsi"/>
        </w:rPr>
        <w:t xml:space="preserve">meeting </w:t>
      </w:r>
      <w:r w:rsidR="00B84DF8" w:rsidRPr="00837FD0">
        <w:rPr>
          <w:rFonts w:cstheme="minorHAnsi"/>
        </w:rPr>
        <w:t>is scheduled for</w:t>
      </w:r>
      <w:r w:rsidR="27E57A68" w:rsidRPr="00837FD0">
        <w:rPr>
          <w:rFonts w:cstheme="minorHAnsi"/>
        </w:rPr>
        <w:t xml:space="preserve"> </w:t>
      </w:r>
      <w:r w:rsidR="00BE0883" w:rsidRPr="00837FD0">
        <w:rPr>
          <w:rFonts w:cstheme="minorHAnsi"/>
        </w:rPr>
        <w:t>October 15</w:t>
      </w:r>
      <w:r w:rsidR="00BE0883" w:rsidRPr="00837FD0">
        <w:rPr>
          <w:rFonts w:cstheme="minorHAnsi"/>
          <w:vertAlign w:val="superscript"/>
        </w:rPr>
        <w:t>th</w:t>
      </w:r>
      <w:r w:rsidR="00B84DF8" w:rsidRPr="00837FD0">
        <w:rPr>
          <w:rFonts w:cstheme="minorHAnsi"/>
        </w:rPr>
        <w:t xml:space="preserve"> at </w:t>
      </w:r>
      <w:r w:rsidR="00DF63A5" w:rsidRPr="00837FD0">
        <w:rPr>
          <w:rFonts w:cstheme="minorHAnsi"/>
        </w:rPr>
        <w:t>11:</w:t>
      </w:r>
      <w:r w:rsidR="002B520C" w:rsidRPr="00837FD0">
        <w:rPr>
          <w:rFonts w:cstheme="minorHAnsi"/>
        </w:rPr>
        <w:t>00 am.</w:t>
      </w:r>
    </w:p>
    <w:sectPr w:rsidR="006E51F2" w:rsidRPr="00837FD0" w:rsidSect="00E04456">
      <w:footerReference w:type="default" r:id="rId11"/>
      <w:pgSz w:w="12240" w:h="15840"/>
      <w:pgMar w:top="1296" w:right="1296"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D6F77" w14:textId="77777777" w:rsidR="00587A47" w:rsidRDefault="00587A47" w:rsidP="007C494B">
      <w:pPr>
        <w:spacing w:after="0" w:line="240" w:lineRule="auto"/>
      </w:pPr>
      <w:r>
        <w:separator/>
      </w:r>
    </w:p>
  </w:endnote>
  <w:endnote w:type="continuationSeparator" w:id="0">
    <w:p w14:paraId="3A599C96" w14:textId="77777777" w:rsidR="00587A47" w:rsidRDefault="00587A47" w:rsidP="007C49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83C18" w14:textId="406922E7" w:rsidR="00AA5782" w:rsidRDefault="00AA5782" w:rsidP="00AA5782">
    <w:pPr>
      <w:pStyle w:val="Footer"/>
      <w:jc w:val="right"/>
    </w:pPr>
    <w:r>
      <w:t xml:space="preserve">Page </w:t>
    </w:r>
    <w:r>
      <w:fldChar w:fldCharType="begin"/>
    </w:r>
    <w:r>
      <w:instrText xml:space="preserve"> PAGE   \* MERGEFORMAT </w:instrText>
    </w:r>
    <w:r>
      <w:fldChar w:fldCharType="separate"/>
    </w:r>
    <w:r>
      <w:rPr>
        <w:noProof/>
      </w:rPr>
      <w:t>1</w:t>
    </w:r>
    <w:r>
      <w:fldChar w:fldCharType="end"/>
    </w:r>
    <w:r>
      <w:t xml:space="preserve"> of </w:t>
    </w:r>
    <w:fldSimple w:instr="NUMPAGES   \* MERGEFORMAT">
      <w:r>
        <w:rPr>
          <w:noProof/>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AAB95" w14:textId="77777777" w:rsidR="00587A47" w:rsidRDefault="00587A47" w:rsidP="007C494B">
      <w:pPr>
        <w:spacing w:after="0" w:line="240" w:lineRule="auto"/>
      </w:pPr>
      <w:r>
        <w:separator/>
      </w:r>
    </w:p>
  </w:footnote>
  <w:footnote w:type="continuationSeparator" w:id="0">
    <w:p w14:paraId="153EA00C" w14:textId="77777777" w:rsidR="00587A47" w:rsidRDefault="00587A47" w:rsidP="007C49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22B40"/>
    <w:multiLevelType w:val="hybridMultilevel"/>
    <w:tmpl w:val="FA2C2F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1A02C7"/>
    <w:multiLevelType w:val="hybridMultilevel"/>
    <w:tmpl w:val="38E40108"/>
    <w:lvl w:ilvl="0" w:tplc="FFFFFFFF">
      <w:start w:val="1"/>
      <w:numFmt w:val="lowerRoman"/>
      <w:lvlText w:val="%1."/>
      <w:lvlJc w:val="right"/>
      <w:pPr>
        <w:ind w:left="180" w:hanging="180"/>
      </w:pPr>
    </w:lvl>
    <w:lvl w:ilvl="1" w:tplc="0409000F">
      <w:start w:val="1"/>
      <w:numFmt w:val="decimal"/>
      <w:lvlText w:val="%2."/>
      <w:lvlJc w:val="left"/>
      <w:pPr>
        <w:ind w:left="-540" w:hanging="360"/>
      </w:pPr>
    </w:lvl>
    <w:lvl w:ilvl="2" w:tplc="FFFFFFFF" w:tentative="1">
      <w:start w:val="1"/>
      <w:numFmt w:val="lowerRoman"/>
      <w:lvlText w:val="%3."/>
      <w:lvlJc w:val="right"/>
      <w:pPr>
        <w:ind w:left="180" w:hanging="180"/>
      </w:pPr>
    </w:lvl>
    <w:lvl w:ilvl="3" w:tplc="FFFFFFFF" w:tentative="1">
      <w:start w:val="1"/>
      <w:numFmt w:val="decimal"/>
      <w:lvlText w:val="%4."/>
      <w:lvlJc w:val="left"/>
      <w:pPr>
        <w:ind w:left="900" w:hanging="360"/>
      </w:pPr>
    </w:lvl>
    <w:lvl w:ilvl="4" w:tplc="FFFFFFFF" w:tentative="1">
      <w:start w:val="1"/>
      <w:numFmt w:val="lowerLetter"/>
      <w:lvlText w:val="%5."/>
      <w:lvlJc w:val="left"/>
      <w:pPr>
        <w:ind w:left="1620" w:hanging="360"/>
      </w:pPr>
    </w:lvl>
    <w:lvl w:ilvl="5" w:tplc="FFFFFFFF" w:tentative="1">
      <w:start w:val="1"/>
      <w:numFmt w:val="lowerRoman"/>
      <w:lvlText w:val="%6."/>
      <w:lvlJc w:val="right"/>
      <w:pPr>
        <w:ind w:left="2340" w:hanging="180"/>
      </w:pPr>
    </w:lvl>
    <w:lvl w:ilvl="6" w:tplc="FFFFFFFF" w:tentative="1">
      <w:start w:val="1"/>
      <w:numFmt w:val="decimal"/>
      <w:lvlText w:val="%7."/>
      <w:lvlJc w:val="left"/>
      <w:pPr>
        <w:ind w:left="3060" w:hanging="360"/>
      </w:pPr>
    </w:lvl>
    <w:lvl w:ilvl="7" w:tplc="FFFFFFFF" w:tentative="1">
      <w:start w:val="1"/>
      <w:numFmt w:val="lowerLetter"/>
      <w:lvlText w:val="%8."/>
      <w:lvlJc w:val="left"/>
      <w:pPr>
        <w:ind w:left="3780" w:hanging="360"/>
      </w:pPr>
    </w:lvl>
    <w:lvl w:ilvl="8" w:tplc="FFFFFFFF" w:tentative="1">
      <w:start w:val="1"/>
      <w:numFmt w:val="lowerRoman"/>
      <w:lvlText w:val="%9."/>
      <w:lvlJc w:val="right"/>
      <w:pPr>
        <w:ind w:left="4500" w:hanging="180"/>
      </w:pPr>
    </w:lvl>
  </w:abstractNum>
  <w:abstractNum w:abstractNumId="2" w15:restartNumberingAfterBreak="0">
    <w:nsid w:val="085729C7"/>
    <w:multiLevelType w:val="hybridMultilevel"/>
    <w:tmpl w:val="F86E4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B16B2F"/>
    <w:multiLevelType w:val="hybridMultilevel"/>
    <w:tmpl w:val="5130017C"/>
    <w:lvl w:ilvl="0" w:tplc="FFFFFFFF">
      <w:start w:val="1"/>
      <w:numFmt w:val="lowerRoman"/>
      <w:lvlText w:val="%1."/>
      <w:lvlJc w:val="right"/>
      <w:pPr>
        <w:ind w:left="2160" w:hanging="18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C1473A"/>
    <w:multiLevelType w:val="hybridMultilevel"/>
    <w:tmpl w:val="7AD01C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36A0EC7"/>
    <w:multiLevelType w:val="hybridMultilevel"/>
    <w:tmpl w:val="BCA0D5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43726FB"/>
    <w:multiLevelType w:val="hybridMultilevel"/>
    <w:tmpl w:val="2E96B2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B537D3D"/>
    <w:multiLevelType w:val="multilevel"/>
    <w:tmpl w:val="DA8017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4951CD"/>
    <w:multiLevelType w:val="hybridMultilevel"/>
    <w:tmpl w:val="CA4A13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5242198"/>
    <w:multiLevelType w:val="hybridMultilevel"/>
    <w:tmpl w:val="17B62862"/>
    <w:lvl w:ilvl="0" w:tplc="0409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26E318E1"/>
    <w:multiLevelType w:val="hybridMultilevel"/>
    <w:tmpl w:val="4ADE97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8BA30AD"/>
    <w:multiLevelType w:val="hybridMultilevel"/>
    <w:tmpl w:val="537889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959654C"/>
    <w:multiLevelType w:val="hybridMultilevel"/>
    <w:tmpl w:val="0DA4BE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EBEEF14"/>
    <w:multiLevelType w:val="multilevel"/>
    <w:tmpl w:val="714AB40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4" w15:restartNumberingAfterBreak="0">
    <w:nsid w:val="3270390D"/>
    <w:multiLevelType w:val="multilevel"/>
    <w:tmpl w:val="B9C66B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6D4168B"/>
    <w:multiLevelType w:val="hybridMultilevel"/>
    <w:tmpl w:val="D0805D56"/>
    <w:lvl w:ilvl="0" w:tplc="F0708A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572DF4"/>
    <w:multiLevelType w:val="hybridMultilevel"/>
    <w:tmpl w:val="BEAED3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BF8506B"/>
    <w:multiLevelType w:val="hybridMultilevel"/>
    <w:tmpl w:val="5F42FA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1175880"/>
    <w:multiLevelType w:val="hybridMultilevel"/>
    <w:tmpl w:val="C18E14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EC34181"/>
    <w:multiLevelType w:val="hybridMultilevel"/>
    <w:tmpl w:val="526A43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0645E5C"/>
    <w:multiLevelType w:val="hybridMultilevel"/>
    <w:tmpl w:val="6E286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2924D2"/>
    <w:multiLevelType w:val="hybridMultilevel"/>
    <w:tmpl w:val="7AD48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9C21EA"/>
    <w:multiLevelType w:val="hybridMultilevel"/>
    <w:tmpl w:val="23280A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B323552"/>
    <w:multiLevelType w:val="hybridMultilevel"/>
    <w:tmpl w:val="8520AE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D867539"/>
    <w:multiLevelType w:val="hybridMultilevel"/>
    <w:tmpl w:val="7E726064"/>
    <w:lvl w:ilvl="0" w:tplc="7AD6EF68">
      <w:start w:val="1"/>
      <w:numFmt w:val="decimal"/>
      <w:pStyle w:val="Item123"/>
      <w:lvlText w:val="%1."/>
      <w:lvlJc w:val="left"/>
      <w:pPr>
        <w:ind w:left="48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4830F33"/>
    <w:multiLevelType w:val="hybridMultilevel"/>
    <w:tmpl w:val="6FBAC7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5493DE8"/>
    <w:multiLevelType w:val="hybridMultilevel"/>
    <w:tmpl w:val="5DB0C3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7AC4D3B"/>
    <w:multiLevelType w:val="hybridMultilevel"/>
    <w:tmpl w:val="5E44F0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B605F68"/>
    <w:multiLevelType w:val="hybridMultilevel"/>
    <w:tmpl w:val="B7FE19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C9E1BE1"/>
    <w:multiLevelType w:val="hybridMultilevel"/>
    <w:tmpl w:val="96EC76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34760801">
    <w:abstractNumId w:val="13"/>
  </w:num>
  <w:num w:numId="2" w16cid:durableId="678001251">
    <w:abstractNumId w:val="15"/>
  </w:num>
  <w:num w:numId="3" w16cid:durableId="1450126378">
    <w:abstractNumId w:val="24"/>
  </w:num>
  <w:num w:numId="4" w16cid:durableId="1479614989">
    <w:abstractNumId w:val="28"/>
  </w:num>
  <w:num w:numId="5" w16cid:durableId="1405057986">
    <w:abstractNumId w:val="4"/>
  </w:num>
  <w:num w:numId="6" w16cid:durableId="101069070">
    <w:abstractNumId w:val="12"/>
  </w:num>
  <w:num w:numId="7" w16cid:durableId="1038622892">
    <w:abstractNumId w:val="10"/>
  </w:num>
  <w:num w:numId="8" w16cid:durableId="1931809928">
    <w:abstractNumId w:val="23"/>
  </w:num>
  <w:num w:numId="9" w16cid:durableId="2090928124">
    <w:abstractNumId w:val="2"/>
  </w:num>
  <w:num w:numId="10" w16cid:durableId="583494546">
    <w:abstractNumId w:val="9"/>
    <w:lvlOverride w:ilvl="0">
      <w:startOverride w:val="1"/>
    </w:lvlOverride>
    <w:lvlOverride w:ilvl="1"/>
    <w:lvlOverride w:ilvl="2"/>
    <w:lvlOverride w:ilvl="3"/>
    <w:lvlOverride w:ilvl="4"/>
    <w:lvlOverride w:ilvl="5"/>
    <w:lvlOverride w:ilvl="6"/>
    <w:lvlOverride w:ilvl="7"/>
    <w:lvlOverride w:ilvl="8"/>
  </w:num>
  <w:num w:numId="11" w16cid:durableId="179281976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41136921">
    <w:abstractNumId w:val="9"/>
  </w:num>
  <w:num w:numId="13" w16cid:durableId="881669772">
    <w:abstractNumId w:val="22"/>
  </w:num>
  <w:num w:numId="14" w16cid:durableId="921530580">
    <w:abstractNumId w:val="24"/>
  </w:num>
  <w:num w:numId="15" w16cid:durableId="667170296">
    <w:abstractNumId w:val="16"/>
  </w:num>
  <w:num w:numId="16" w16cid:durableId="95057881">
    <w:abstractNumId w:val="25"/>
  </w:num>
  <w:num w:numId="17" w16cid:durableId="2020934605">
    <w:abstractNumId w:val="0"/>
  </w:num>
  <w:num w:numId="18" w16cid:durableId="1222792363">
    <w:abstractNumId w:val="27"/>
  </w:num>
  <w:num w:numId="19" w16cid:durableId="1774938749">
    <w:abstractNumId w:val="29"/>
  </w:num>
  <w:num w:numId="20" w16cid:durableId="2141335512">
    <w:abstractNumId w:val="17"/>
  </w:num>
  <w:num w:numId="21" w16cid:durableId="838346832">
    <w:abstractNumId w:val="19"/>
  </w:num>
  <w:num w:numId="22" w16cid:durableId="680204928">
    <w:abstractNumId w:val="7"/>
  </w:num>
  <w:num w:numId="23" w16cid:durableId="1393189640">
    <w:abstractNumId w:val="26"/>
  </w:num>
  <w:num w:numId="24" w16cid:durableId="58214892">
    <w:abstractNumId w:val="11"/>
  </w:num>
  <w:num w:numId="25" w16cid:durableId="130289627">
    <w:abstractNumId w:val="24"/>
  </w:num>
  <w:num w:numId="26" w16cid:durableId="1541699642">
    <w:abstractNumId w:val="24"/>
  </w:num>
  <w:num w:numId="27" w16cid:durableId="1468158175">
    <w:abstractNumId w:val="24"/>
  </w:num>
  <w:num w:numId="28" w16cid:durableId="1172139135">
    <w:abstractNumId w:val="24"/>
  </w:num>
  <w:num w:numId="29" w16cid:durableId="1035735911">
    <w:abstractNumId w:val="24"/>
  </w:num>
  <w:num w:numId="30" w16cid:durableId="284581824">
    <w:abstractNumId w:val="5"/>
  </w:num>
  <w:num w:numId="31" w16cid:durableId="1928344405">
    <w:abstractNumId w:val="3"/>
  </w:num>
  <w:num w:numId="32" w16cid:durableId="1125268564">
    <w:abstractNumId w:val="1"/>
  </w:num>
  <w:num w:numId="33" w16cid:durableId="1567639798">
    <w:abstractNumId w:val="18"/>
  </w:num>
  <w:num w:numId="34" w16cid:durableId="1578662717">
    <w:abstractNumId w:val="8"/>
  </w:num>
  <w:num w:numId="35" w16cid:durableId="404959557">
    <w:abstractNumId w:val="20"/>
  </w:num>
  <w:num w:numId="36" w16cid:durableId="1165559486">
    <w:abstractNumId w:val="21"/>
  </w:num>
  <w:num w:numId="37" w16cid:durableId="12495375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163"/>
    <w:rsid w:val="000028F2"/>
    <w:rsid w:val="0000325A"/>
    <w:rsid w:val="000032EE"/>
    <w:rsid w:val="00004487"/>
    <w:rsid w:val="000107FE"/>
    <w:rsid w:val="00017AE2"/>
    <w:rsid w:val="000201B1"/>
    <w:rsid w:val="000216FC"/>
    <w:rsid w:val="000229BB"/>
    <w:rsid w:val="000237E9"/>
    <w:rsid w:val="00023EC6"/>
    <w:rsid w:val="00024C44"/>
    <w:rsid w:val="00027E63"/>
    <w:rsid w:val="00032718"/>
    <w:rsid w:val="00034884"/>
    <w:rsid w:val="000352BF"/>
    <w:rsid w:val="000357F5"/>
    <w:rsid w:val="00035936"/>
    <w:rsid w:val="00036007"/>
    <w:rsid w:val="000403B2"/>
    <w:rsid w:val="00042C6B"/>
    <w:rsid w:val="0004331F"/>
    <w:rsid w:val="00043E2D"/>
    <w:rsid w:val="00043FDD"/>
    <w:rsid w:val="000477FF"/>
    <w:rsid w:val="000501CA"/>
    <w:rsid w:val="000503E2"/>
    <w:rsid w:val="0005125D"/>
    <w:rsid w:val="000518D1"/>
    <w:rsid w:val="00056F8F"/>
    <w:rsid w:val="000604C4"/>
    <w:rsid w:val="00060991"/>
    <w:rsid w:val="0006136A"/>
    <w:rsid w:val="000619D6"/>
    <w:rsid w:val="00064780"/>
    <w:rsid w:val="00064DCC"/>
    <w:rsid w:val="000652BC"/>
    <w:rsid w:val="00065559"/>
    <w:rsid w:val="000657FA"/>
    <w:rsid w:val="00065CFF"/>
    <w:rsid w:val="00066127"/>
    <w:rsid w:val="0007450F"/>
    <w:rsid w:val="000755DB"/>
    <w:rsid w:val="00081D2B"/>
    <w:rsid w:val="00082911"/>
    <w:rsid w:val="0008339F"/>
    <w:rsid w:val="00085DD1"/>
    <w:rsid w:val="000872E0"/>
    <w:rsid w:val="00091D39"/>
    <w:rsid w:val="000923F1"/>
    <w:rsid w:val="00092E4C"/>
    <w:rsid w:val="000A19BE"/>
    <w:rsid w:val="000A3737"/>
    <w:rsid w:val="000A37C6"/>
    <w:rsid w:val="000B188C"/>
    <w:rsid w:val="000B4C8C"/>
    <w:rsid w:val="000C0BD8"/>
    <w:rsid w:val="000C1D4B"/>
    <w:rsid w:val="000C259A"/>
    <w:rsid w:val="000C2D88"/>
    <w:rsid w:val="000C6C1C"/>
    <w:rsid w:val="000C792A"/>
    <w:rsid w:val="000D07CA"/>
    <w:rsid w:val="000D4D90"/>
    <w:rsid w:val="000E14CA"/>
    <w:rsid w:val="000E32B9"/>
    <w:rsid w:val="000E4090"/>
    <w:rsid w:val="000E6D8B"/>
    <w:rsid w:val="000E76B2"/>
    <w:rsid w:val="000F07FE"/>
    <w:rsid w:val="000F6185"/>
    <w:rsid w:val="000F6C39"/>
    <w:rsid w:val="00100B26"/>
    <w:rsid w:val="0010161B"/>
    <w:rsid w:val="00101F48"/>
    <w:rsid w:val="0011135C"/>
    <w:rsid w:val="00113025"/>
    <w:rsid w:val="00113BCF"/>
    <w:rsid w:val="00114D0A"/>
    <w:rsid w:val="00115C92"/>
    <w:rsid w:val="0011770E"/>
    <w:rsid w:val="0012085C"/>
    <w:rsid w:val="00121FBB"/>
    <w:rsid w:val="00122DCB"/>
    <w:rsid w:val="00125872"/>
    <w:rsid w:val="00130710"/>
    <w:rsid w:val="00130B77"/>
    <w:rsid w:val="00135230"/>
    <w:rsid w:val="001407DE"/>
    <w:rsid w:val="00140A05"/>
    <w:rsid w:val="00141B4E"/>
    <w:rsid w:val="00143BB0"/>
    <w:rsid w:val="001441D1"/>
    <w:rsid w:val="00144A23"/>
    <w:rsid w:val="00156281"/>
    <w:rsid w:val="00160207"/>
    <w:rsid w:val="001621C8"/>
    <w:rsid w:val="00162FBF"/>
    <w:rsid w:val="001656F4"/>
    <w:rsid w:val="00167427"/>
    <w:rsid w:val="0017285F"/>
    <w:rsid w:val="0017563E"/>
    <w:rsid w:val="001774A2"/>
    <w:rsid w:val="001803BB"/>
    <w:rsid w:val="00181AC4"/>
    <w:rsid w:val="00181E3E"/>
    <w:rsid w:val="00184AFE"/>
    <w:rsid w:val="00184B72"/>
    <w:rsid w:val="00185104"/>
    <w:rsid w:val="001907F6"/>
    <w:rsid w:val="001923BF"/>
    <w:rsid w:val="00193255"/>
    <w:rsid w:val="0019367A"/>
    <w:rsid w:val="00193DF2"/>
    <w:rsid w:val="0019437B"/>
    <w:rsid w:val="00195DDC"/>
    <w:rsid w:val="00195E24"/>
    <w:rsid w:val="001A0648"/>
    <w:rsid w:val="001A0F28"/>
    <w:rsid w:val="001A25E8"/>
    <w:rsid w:val="001A58F4"/>
    <w:rsid w:val="001A5E99"/>
    <w:rsid w:val="001A68C6"/>
    <w:rsid w:val="001A698F"/>
    <w:rsid w:val="001A6D38"/>
    <w:rsid w:val="001A72D1"/>
    <w:rsid w:val="001B2584"/>
    <w:rsid w:val="001B3890"/>
    <w:rsid w:val="001B544E"/>
    <w:rsid w:val="001B6410"/>
    <w:rsid w:val="001B6FB4"/>
    <w:rsid w:val="001B76BD"/>
    <w:rsid w:val="001B7E0B"/>
    <w:rsid w:val="001C0A5D"/>
    <w:rsid w:val="001C2653"/>
    <w:rsid w:val="001C286C"/>
    <w:rsid w:val="001C57D1"/>
    <w:rsid w:val="001C6564"/>
    <w:rsid w:val="001C6766"/>
    <w:rsid w:val="001C68D9"/>
    <w:rsid w:val="001C69DA"/>
    <w:rsid w:val="001C7011"/>
    <w:rsid w:val="001D00BE"/>
    <w:rsid w:val="001D47D8"/>
    <w:rsid w:val="001D5635"/>
    <w:rsid w:val="001D6C90"/>
    <w:rsid w:val="001E348D"/>
    <w:rsid w:val="001E3605"/>
    <w:rsid w:val="001E3F85"/>
    <w:rsid w:val="001E4201"/>
    <w:rsid w:val="001E4DCC"/>
    <w:rsid w:val="001E7745"/>
    <w:rsid w:val="001F104A"/>
    <w:rsid w:val="001F1B48"/>
    <w:rsid w:val="001F5026"/>
    <w:rsid w:val="001F7D6A"/>
    <w:rsid w:val="00200DB2"/>
    <w:rsid w:val="002013D7"/>
    <w:rsid w:val="00204D1F"/>
    <w:rsid w:val="00211266"/>
    <w:rsid w:val="0021774A"/>
    <w:rsid w:val="0022294A"/>
    <w:rsid w:val="0022339E"/>
    <w:rsid w:val="00227E03"/>
    <w:rsid w:val="00230943"/>
    <w:rsid w:val="0023329E"/>
    <w:rsid w:val="00233C22"/>
    <w:rsid w:val="00235C8F"/>
    <w:rsid w:val="002374AA"/>
    <w:rsid w:val="0023782C"/>
    <w:rsid w:val="00242A9B"/>
    <w:rsid w:val="00247B1F"/>
    <w:rsid w:val="00250C41"/>
    <w:rsid w:val="00253171"/>
    <w:rsid w:val="00257F9C"/>
    <w:rsid w:val="002616F6"/>
    <w:rsid w:val="00262BEB"/>
    <w:rsid w:val="002632F6"/>
    <w:rsid w:val="00264A75"/>
    <w:rsid w:val="0026522E"/>
    <w:rsid w:val="0026557B"/>
    <w:rsid w:val="00266B40"/>
    <w:rsid w:val="002717AA"/>
    <w:rsid w:val="00271829"/>
    <w:rsid w:val="00271B4E"/>
    <w:rsid w:val="0027320A"/>
    <w:rsid w:val="00274DEE"/>
    <w:rsid w:val="00276A2F"/>
    <w:rsid w:val="00277920"/>
    <w:rsid w:val="0027799F"/>
    <w:rsid w:val="00280B9C"/>
    <w:rsid w:val="002839F2"/>
    <w:rsid w:val="00287BDF"/>
    <w:rsid w:val="00292688"/>
    <w:rsid w:val="0029472B"/>
    <w:rsid w:val="002A034A"/>
    <w:rsid w:val="002A11BE"/>
    <w:rsid w:val="002A2422"/>
    <w:rsid w:val="002A29F8"/>
    <w:rsid w:val="002A50C2"/>
    <w:rsid w:val="002B4C1E"/>
    <w:rsid w:val="002B50C9"/>
    <w:rsid w:val="002B520C"/>
    <w:rsid w:val="002B664D"/>
    <w:rsid w:val="002C15DA"/>
    <w:rsid w:val="002C1CE8"/>
    <w:rsid w:val="002C219B"/>
    <w:rsid w:val="002C274F"/>
    <w:rsid w:val="002D1543"/>
    <w:rsid w:val="002D195F"/>
    <w:rsid w:val="002D26FF"/>
    <w:rsid w:val="002D2803"/>
    <w:rsid w:val="002D3648"/>
    <w:rsid w:val="002D4B3C"/>
    <w:rsid w:val="002D4C83"/>
    <w:rsid w:val="002D4DB9"/>
    <w:rsid w:val="002D5429"/>
    <w:rsid w:val="002D6C20"/>
    <w:rsid w:val="002E01A6"/>
    <w:rsid w:val="002E0CDD"/>
    <w:rsid w:val="002E224B"/>
    <w:rsid w:val="002E58D9"/>
    <w:rsid w:val="002E6A45"/>
    <w:rsid w:val="002F06AC"/>
    <w:rsid w:val="002F2557"/>
    <w:rsid w:val="002F3D95"/>
    <w:rsid w:val="002F620B"/>
    <w:rsid w:val="002F70F0"/>
    <w:rsid w:val="002F7E85"/>
    <w:rsid w:val="00300D77"/>
    <w:rsid w:val="00304AF7"/>
    <w:rsid w:val="0030533E"/>
    <w:rsid w:val="00306350"/>
    <w:rsid w:val="003072B0"/>
    <w:rsid w:val="0031287E"/>
    <w:rsid w:val="00313368"/>
    <w:rsid w:val="003137A1"/>
    <w:rsid w:val="00321611"/>
    <w:rsid w:val="0032191D"/>
    <w:rsid w:val="00322541"/>
    <w:rsid w:val="00322574"/>
    <w:rsid w:val="00325F58"/>
    <w:rsid w:val="0033142C"/>
    <w:rsid w:val="00331A4B"/>
    <w:rsid w:val="00331BC9"/>
    <w:rsid w:val="00332517"/>
    <w:rsid w:val="0033313D"/>
    <w:rsid w:val="0033354F"/>
    <w:rsid w:val="00334775"/>
    <w:rsid w:val="00336743"/>
    <w:rsid w:val="00337122"/>
    <w:rsid w:val="003403BC"/>
    <w:rsid w:val="00342415"/>
    <w:rsid w:val="0034282A"/>
    <w:rsid w:val="00343AA2"/>
    <w:rsid w:val="003442F9"/>
    <w:rsid w:val="003459F5"/>
    <w:rsid w:val="0034691A"/>
    <w:rsid w:val="00354A71"/>
    <w:rsid w:val="00355EDA"/>
    <w:rsid w:val="00357469"/>
    <w:rsid w:val="003607E7"/>
    <w:rsid w:val="003611BF"/>
    <w:rsid w:val="00361BFD"/>
    <w:rsid w:val="00361D34"/>
    <w:rsid w:val="00361DFC"/>
    <w:rsid w:val="003633EF"/>
    <w:rsid w:val="00365217"/>
    <w:rsid w:val="003658E6"/>
    <w:rsid w:val="003663F9"/>
    <w:rsid w:val="00366A00"/>
    <w:rsid w:val="003715EB"/>
    <w:rsid w:val="00374E7D"/>
    <w:rsid w:val="00375ECA"/>
    <w:rsid w:val="00376EAB"/>
    <w:rsid w:val="003805B4"/>
    <w:rsid w:val="00380800"/>
    <w:rsid w:val="00381E67"/>
    <w:rsid w:val="003831F0"/>
    <w:rsid w:val="00385523"/>
    <w:rsid w:val="00386F06"/>
    <w:rsid w:val="00387C30"/>
    <w:rsid w:val="003905F6"/>
    <w:rsid w:val="00390DD7"/>
    <w:rsid w:val="003932D8"/>
    <w:rsid w:val="003954EE"/>
    <w:rsid w:val="003A3AB9"/>
    <w:rsid w:val="003A455B"/>
    <w:rsid w:val="003A5963"/>
    <w:rsid w:val="003A6F09"/>
    <w:rsid w:val="003B05CD"/>
    <w:rsid w:val="003B05CF"/>
    <w:rsid w:val="003B66D2"/>
    <w:rsid w:val="003C1BDD"/>
    <w:rsid w:val="003C2724"/>
    <w:rsid w:val="003C43F7"/>
    <w:rsid w:val="003D2F40"/>
    <w:rsid w:val="003D7A31"/>
    <w:rsid w:val="003E0292"/>
    <w:rsid w:val="003E44CD"/>
    <w:rsid w:val="003E76CE"/>
    <w:rsid w:val="003F2DBA"/>
    <w:rsid w:val="003F6612"/>
    <w:rsid w:val="003F6BC5"/>
    <w:rsid w:val="003F7717"/>
    <w:rsid w:val="0040005C"/>
    <w:rsid w:val="00403E4E"/>
    <w:rsid w:val="00404F48"/>
    <w:rsid w:val="004079C1"/>
    <w:rsid w:val="00407D95"/>
    <w:rsid w:val="00407FB8"/>
    <w:rsid w:val="00410252"/>
    <w:rsid w:val="0041243B"/>
    <w:rsid w:val="004124FF"/>
    <w:rsid w:val="00413246"/>
    <w:rsid w:val="004145CD"/>
    <w:rsid w:val="0041629C"/>
    <w:rsid w:val="0042033D"/>
    <w:rsid w:val="0042647F"/>
    <w:rsid w:val="00426734"/>
    <w:rsid w:val="00433B69"/>
    <w:rsid w:val="00434724"/>
    <w:rsid w:val="00441022"/>
    <w:rsid w:val="004421C5"/>
    <w:rsid w:val="004444C1"/>
    <w:rsid w:val="00445110"/>
    <w:rsid w:val="004458BC"/>
    <w:rsid w:val="004463DA"/>
    <w:rsid w:val="004511D5"/>
    <w:rsid w:val="0045417F"/>
    <w:rsid w:val="004552DF"/>
    <w:rsid w:val="00455881"/>
    <w:rsid w:val="00457450"/>
    <w:rsid w:val="00457E10"/>
    <w:rsid w:val="00461816"/>
    <w:rsid w:val="0046285F"/>
    <w:rsid w:val="00463315"/>
    <w:rsid w:val="00464584"/>
    <w:rsid w:val="004654CC"/>
    <w:rsid w:val="00465DF2"/>
    <w:rsid w:val="00467B4F"/>
    <w:rsid w:val="0047590B"/>
    <w:rsid w:val="00481AF7"/>
    <w:rsid w:val="00482378"/>
    <w:rsid w:val="00482CA0"/>
    <w:rsid w:val="00484121"/>
    <w:rsid w:val="004842B7"/>
    <w:rsid w:val="00484597"/>
    <w:rsid w:val="00484599"/>
    <w:rsid w:val="004858DC"/>
    <w:rsid w:val="00485EE7"/>
    <w:rsid w:val="004865EB"/>
    <w:rsid w:val="00490BC8"/>
    <w:rsid w:val="004933F8"/>
    <w:rsid w:val="00493AC5"/>
    <w:rsid w:val="00493FDA"/>
    <w:rsid w:val="00494790"/>
    <w:rsid w:val="00496F10"/>
    <w:rsid w:val="004972DF"/>
    <w:rsid w:val="0049775C"/>
    <w:rsid w:val="00497996"/>
    <w:rsid w:val="004A4C06"/>
    <w:rsid w:val="004A586E"/>
    <w:rsid w:val="004A63E2"/>
    <w:rsid w:val="004A75AF"/>
    <w:rsid w:val="004A767C"/>
    <w:rsid w:val="004B09FD"/>
    <w:rsid w:val="004B1117"/>
    <w:rsid w:val="004B1BAA"/>
    <w:rsid w:val="004B360B"/>
    <w:rsid w:val="004B4112"/>
    <w:rsid w:val="004B4D5A"/>
    <w:rsid w:val="004B5C4E"/>
    <w:rsid w:val="004B7231"/>
    <w:rsid w:val="004C092C"/>
    <w:rsid w:val="004C4C00"/>
    <w:rsid w:val="004C51CB"/>
    <w:rsid w:val="004C58E1"/>
    <w:rsid w:val="004D2067"/>
    <w:rsid w:val="004D2EBB"/>
    <w:rsid w:val="004D48E8"/>
    <w:rsid w:val="004D6DF6"/>
    <w:rsid w:val="004E5441"/>
    <w:rsid w:val="004F07B1"/>
    <w:rsid w:val="004F1E45"/>
    <w:rsid w:val="004F61B4"/>
    <w:rsid w:val="0050011D"/>
    <w:rsid w:val="00501F44"/>
    <w:rsid w:val="00502B14"/>
    <w:rsid w:val="00505FD0"/>
    <w:rsid w:val="00511124"/>
    <w:rsid w:val="00511DE6"/>
    <w:rsid w:val="0051774D"/>
    <w:rsid w:val="005203CA"/>
    <w:rsid w:val="00520A27"/>
    <w:rsid w:val="00522905"/>
    <w:rsid w:val="00522B6E"/>
    <w:rsid w:val="00524042"/>
    <w:rsid w:val="00524D36"/>
    <w:rsid w:val="00525F46"/>
    <w:rsid w:val="005263A2"/>
    <w:rsid w:val="0053473A"/>
    <w:rsid w:val="005353CF"/>
    <w:rsid w:val="0054066B"/>
    <w:rsid w:val="0054151D"/>
    <w:rsid w:val="0054361B"/>
    <w:rsid w:val="005458DE"/>
    <w:rsid w:val="005479B4"/>
    <w:rsid w:val="00550B91"/>
    <w:rsid w:val="00555A8D"/>
    <w:rsid w:val="00561CB4"/>
    <w:rsid w:val="005676E6"/>
    <w:rsid w:val="00567788"/>
    <w:rsid w:val="00567EC1"/>
    <w:rsid w:val="0057037C"/>
    <w:rsid w:val="00570D0B"/>
    <w:rsid w:val="00574557"/>
    <w:rsid w:val="005777F4"/>
    <w:rsid w:val="00587A47"/>
    <w:rsid w:val="00590A82"/>
    <w:rsid w:val="00591941"/>
    <w:rsid w:val="00591CDF"/>
    <w:rsid w:val="00592ADF"/>
    <w:rsid w:val="00593124"/>
    <w:rsid w:val="005957C6"/>
    <w:rsid w:val="00596779"/>
    <w:rsid w:val="00596FD5"/>
    <w:rsid w:val="005A2EAA"/>
    <w:rsid w:val="005A3A74"/>
    <w:rsid w:val="005A557E"/>
    <w:rsid w:val="005A5622"/>
    <w:rsid w:val="005B0EEE"/>
    <w:rsid w:val="005B1CA1"/>
    <w:rsid w:val="005B2973"/>
    <w:rsid w:val="005B4AEA"/>
    <w:rsid w:val="005C19E9"/>
    <w:rsid w:val="005C37A8"/>
    <w:rsid w:val="005C3FE5"/>
    <w:rsid w:val="005C4372"/>
    <w:rsid w:val="005C7318"/>
    <w:rsid w:val="005D006C"/>
    <w:rsid w:val="005D1190"/>
    <w:rsid w:val="005D1378"/>
    <w:rsid w:val="005D1942"/>
    <w:rsid w:val="005D30BD"/>
    <w:rsid w:val="005D40CC"/>
    <w:rsid w:val="005E166F"/>
    <w:rsid w:val="005E2800"/>
    <w:rsid w:val="005E2A20"/>
    <w:rsid w:val="005E4496"/>
    <w:rsid w:val="005E6502"/>
    <w:rsid w:val="005E6CE9"/>
    <w:rsid w:val="005F0C1B"/>
    <w:rsid w:val="005F0E4C"/>
    <w:rsid w:val="005F13C4"/>
    <w:rsid w:val="005F1D6A"/>
    <w:rsid w:val="005F3521"/>
    <w:rsid w:val="005F476C"/>
    <w:rsid w:val="005F6F06"/>
    <w:rsid w:val="0060094C"/>
    <w:rsid w:val="0060134B"/>
    <w:rsid w:val="00601D11"/>
    <w:rsid w:val="00605B3A"/>
    <w:rsid w:val="00613155"/>
    <w:rsid w:val="00613324"/>
    <w:rsid w:val="00616F24"/>
    <w:rsid w:val="006209BC"/>
    <w:rsid w:val="00620BD8"/>
    <w:rsid w:val="006241E6"/>
    <w:rsid w:val="00624DF3"/>
    <w:rsid w:val="00625673"/>
    <w:rsid w:val="00626B64"/>
    <w:rsid w:val="006278E8"/>
    <w:rsid w:val="006312B3"/>
    <w:rsid w:val="00631D64"/>
    <w:rsid w:val="006358DB"/>
    <w:rsid w:val="0063778F"/>
    <w:rsid w:val="00641B91"/>
    <w:rsid w:val="00643EC4"/>
    <w:rsid w:val="00645E4A"/>
    <w:rsid w:val="00650798"/>
    <w:rsid w:val="00651547"/>
    <w:rsid w:val="0065293A"/>
    <w:rsid w:val="006549D3"/>
    <w:rsid w:val="0066021B"/>
    <w:rsid w:val="006622AE"/>
    <w:rsid w:val="00662417"/>
    <w:rsid w:val="00663182"/>
    <w:rsid w:val="00665969"/>
    <w:rsid w:val="00666B3C"/>
    <w:rsid w:val="006712DA"/>
    <w:rsid w:val="0067149F"/>
    <w:rsid w:val="006741E7"/>
    <w:rsid w:val="00674FEB"/>
    <w:rsid w:val="00677E66"/>
    <w:rsid w:val="006800F5"/>
    <w:rsid w:val="006813F1"/>
    <w:rsid w:val="006834F2"/>
    <w:rsid w:val="006847FF"/>
    <w:rsid w:val="006859BA"/>
    <w:rsid w:val="00685F6D"/>
    <w:rsid w:val="006866AE"/>
    <w:rsid w:val="00687802"/>
    <w:rsid w:val="00687FA3"/>
    <w:rsid w:val="0069231A"/>
    <w:rsid w:val="00692962"/>
    <w:rsid w:val="00692CEB"/>
    <w:rsid w:val="00693781"/>
    <w:rsid w:val="00694F3E"/>
    <w:rsid w:val="006A1310"/>
    <w:rsid w:val="006A170E"/>
    <w:rsid w:val="006A2AB8"/>
    <w:rsid w:val="006A4A2D"/>
    <w:rsid w:val="006A583C"/>
    <w:rsid w:val="006B3EB8"/>
    <w:rsid w:val="006B64FD"/>
    <w:rsid w:val="006B77AA"/>
    <w:rsid w:val="006C1B9D"/>
    <w:rsid w:val="006C2D2B"/>
    <w:rsid w:val="006C785B"/>
    <w:rsid w:val="006D19E5"/>
    <w:rsid w:val="006D27F9"/>
    <w:rsid w:val="006D45CF"/>
    <w:rsid w:val="006D5CAF"/>
    <w:rsid w:val="006D71F8"/>
    <w:rsid w:val="006D7252"/>
    <w:rsid w:val="006E098F"/>
    <w:rsid w:val="006E0A8F"/>
    <w:rsid w:val="006E11B2"/>
    <w:rsid w:val="006E3AB9"/>
    <w:rsid w:val="006E41AB"/>
    <w:rsid w:val="006E51F2"/>
    <w:rsid w:val="006F0F5B"/>
    <w:rsid w:val="006F12E8"/>
    <w:rsid w:val="006F2951"/>
    <w:rsid w:val="006F363E"/>
    <w:rsid w:val="006F5EC5"/>
    <w:rsid w:val="0070040A"/>
    <w:rsid w:val="00700AD3"/>
    <w:rsid w:val="00703B93"/>
    <w:rsid w:val="007041E2"/>
    <w:rsid w:val="00706950"/>
    <w:rsid w:val="007124AC"/>
    <w:rsid w:val="007139EE"/>
    <w:rsid w:val="0071705F"/>
    <w:rsid w:val="00722114"/>
    <w:rsid w:val="0072412C"/>
    <w:rsid w:val="00725664"/>
    <w:rsid w:val="0073154A"/>
    <w:rsid w:val="007317C5"/>
    <w:rsid w:val="00732AFC"/>
    <w:rsid w:val="00733327"/>
    <w:rsid w:val="007342CD"/>
    <w:rsid w:val="007367A1"/>
    <w:rsid w:val="00740A1E"/>
    <w:rsid w:val="00742D77"/>
    <w:rsid w:val="0074302B"/>
    <w:rsid w:val="00743E74"/>
    <w:rsid w:val="0074545D"/>
    <w:rsid w:val="00745C86"/>
    <w:rsid w:val="00746FB8"/>
    <w:rsid w:val="007501AE"/>
    <w:rsid w:val="007548D7"/>
    <w:rsid w:val="007551F3"/>
    <w:rsid w:val="00756E61"/>
    <w:rsid w:val="00760738"/>
    <w:rsid w:val="007608C9"/>
    <w:rsid w:val="0076260A"/>
    <w:rsid w:val="007644D9"/>
    <w:rsid w:val="00770E40"/>
    <w:rsid w:val="0077142D"/>
    <w:rsid w:val="00774417"/>
    <w:rsid w:val="00774F4A"/>
    <w:rsid w:val="007833C3"/>
    <w:rsid w:val="00785629"/>
    <w:rsid w:val="00785FCA"/>
    <w:rsid w:val="007869AF"/>
    <w:rsid w:val="00787E51"/>
    <w:rsid w:val="00790D77"/>
    <w:rsid w:val="007924CC"/>
    <w:rsid w:val="0079320F"/>
    <w:rsid w:val="00793379"/>
    <w:rsid w:val="00793C0C"/>
    <w:rsid w:val="00793EF5"/>
    <w:rsid w:val="007979D9"/>
    <w:rsid w:val="00797B4F"/>
    <w:rsid w:val="007A065F"/>
    <w:rsid w:val="007A171E"/>
    <w:rsid w:val="007A248E"/>
    <w:rsid w:val="007A2629"/>
    <w:rsid w:val="007A3CB0"/>
    <w:rsid w:val="007A3F19"/>
    <w:rsid w:val="007A4A70"/>
    <w:rsid w:val="007A52D3"/>
    <w:rsid w:val="007A7C7F"/>
    <w:rsid w:val="007B130B"/>
    <w:rsid w:val="007B3712"/>
    <w:rsid w:val="007B3DD9"/>
    <w:rsid w:val="007B60ED"/>
    <w:rsid w:val="007C1AA4"/>
    <w:rsid w:val="007C25E7"/>
    <w:rsid w:val="007C31C7"/>
    <w:rsid w:val="007C3A9D"/>
    <w:rsid w:val="007C494B"/>
    <w:rsid w:val="007C6EC6"/>
    <w:rsid w:val="007C7030"/>
    <w:rsid w:val="007D16AD"/>
    <w:rsid w:val="007D2760"/>
    <w:rsid w:val="007D5C04"/>
    <w:rsid w:val="007E038F"/>
    <w:rsid w:val="007E0A20"/>
    <w:rsid w:val="007E3B82"/>
    <w:rsid w:val="007E4E09"/>
    <w:rsid w:val="007E7BDC"/>
    <w:rsid w:val="007F220F"/>
    <w:rsid w:val="007F3257"/>
    <w:rsid w:val="007F4CA2"/>
    <w:rsid w:val="007F5A04"/>
    <w:rsid w:val="007F63A9"/>
    <w:rsid w:val="00800B7F"/>
    <w:rsid w:val="0080247D"/>
    <w:rsid w:val="0080347C"/>
    <w:rsid w:val="00804E8C"/>
    <w:rsid w:val="008079F2"/>
    <w:rsid w:val="00811494"/>
    <w:rsid w:val="008127E8"/>
    <w:rsid w:val="00812C92"/>
    <w:rsid w:val="00813BAB"/>
    <w:rsid w:val="008156FA"/>
    <w:rsid w:val="00817A79"/>
    <w:rsid w:val="00820FEE"/>
    <w:rsid w:val="00822010"/>
    <w:rsid w:val="008223A8"/>
    <w:rsid w:val="008242E2"/>
    <w:rsid w:val="008316B5"/>
    <w:rsid w:val="0083203D"/>
    <w:rsid w:val="00833BBC"/>
    <w:rsid w:val="0083448F"/>
    <w:rsid w:val="00837FD0"/>
    <w:rsid w:val="00841719"/>
    <w:rsid w:val="00842BD5"/>
    <w:rsid w:val="00842EB1"/>
    <w:rsid w:val="00843A29"/>
    <w:rsid w:val="00847750"/>
    <w:rsid w:val="00850C75"/>
    <w:rsid w:val="008521EE"/>
    <w:rsid w:val="00854224"/>
    <w:rsid w:val="00856125"/>
    <w:rsid w:val="00856CD2"/>
    <w:rsid w:val="008601F0"/>
    <w:rsid w:val="0086025D"/>
    <w:rsid w:val="008604EE"/>
    <w:rsid w:val="0086083F"/>
    <w:rsid w:val="00863007"/>
    <w:rsid w:val="00866042"/>
    <w:rsid w:val="008661D5"/>
    <w:rsid w:val="0086732E"/>
    <w:rsid w:val="00873E61"/>
    <w:rsid w:val="008747FF"/>
    <w:rsid w:val="008773AF"/>
    <w:rsid w:val="008818C1"/>
    <w:rsid w:val="00884851"/>
    <w:rsid w:val="00884F0C"/>
    <w:rsid w:val="00885CEF"/>
    <w:rsid w:val="008869C9"/>
    <w:rsid w:val="00886ED8"/>
    <w:rsid w:val="00887941"/>
    <w:rsid w:val="0089550B"/>
    <w:rsid w:val="00895DDA"/>
    <w:rsid w:val="00897AB5"/>
    <w:rsid w:val="008A0166"/>
    <w:rsid w:val="008A0D5B"/>
    <w:rsid w:val="008A4AC4"/>
    <w:rsid w:val="008A6A23"/>
    <w:rsid w:val="008A7951"/>
    <w:rsid w:val="008A7EAF"/>
    <w:rsid w:val="008B0CD2"/>
    <w:rsid w:val="008B16C8"/>
    <w:rsid w:val="008B1909"/>
    <w:rsid w:val="008B1F86"/>
    <w:rsid w:val="008B2C2C"/>
    <w:rsid w:val="008B5C29"/>
    <w:rsid w:val="008B7917"/>
    <w:rsid w:val="008C0090"/>
    <w:rsid w:val="008C341F"/>
    <w:rsid w:val="008C3BE0"/>
    <w:rsid w:val="008C3DA2"/>
    <w:rsid w:val="008C43E7"/>
    <w:rsid w:val="008C47C9"/>
    <w:rsid w:val="008C4B4F"/>
    <w:rsid w:val="008C611E"/>
    <w:rsid w:val="008D0711"/>
    <w:rsid w:val="008D2875"/>
    <w:rsid w:val="008D41EC"/>
    <w:rsid w:val="008D45CC"/>
    <w:rsid w:val="008D67AA"/>
    <w:rsid w:val="008D724C"/>
    <w:rsid w:val="008E071F"/>
    <w:rsid w:val="008E130C"/>
    <w:rsid w:val="008E1F66"/>
    <w:rsid w:val="008E27B0"/>
    <w:rsid w:val="008E3E22"/>
    <w:rsid w:val="008E69CA"/>
    <w:rsid w:val="008E6F21"/>
    <w:rsid w:val="008E7691"/>
    <w:rsid w:val="008F037A"/>
    <w:rsid w:val="008F12DB"/>
    <w:rsid w:val="008F4A27"/>
    <w:rsid w:val="008F7B22"/>
    <w:rsid w:val="0090045F"/>
    <w:rsid w:val="009023ED"/>
    <w:rsid w:val="00902CD9"/>
    <w:rsid w:val="00906A42"/>
    <w:rsid w:val="00906D25"/>
    <w:rsid w:val="00907426"/>
    <w:rsid w:val="00912443"/>
    <w:rsid w:val="00912A85"/>
    <w:rsid w:val="00915182"/>
    <w:rsid w:val="0091728A"/>
    <w:rsid w:val="00920EB5"/>
    <w:rsid w:val="009232CC"/>
    <w:rsid w:val="009236C8"/>
    <w:rsid w:val="009236D3"/>
    <w:rsid w:val="009248A5"/>
    <w:rsid w:val="00924F7B"/>
    <w:rsid w:val="00925BD4"/>
    <w:rsid w:val="009303A4"/>
    <w:rsid w:val="00932C00"/>
    <w:rsid w:val="00933368"/>
    <w:rsid w:val="0093376B"/>
    <w:rsid w:val="00934003"/>
    <w:rsid w:val="0093406A"/>
    <w:rsid w:val="00935CFF"/>
    <w:rsid w:val="00937266"/>
    <w:rsid w:val="00937294"/>
    <w:rsid w:val="009379DB"/>
    <w:rsid w:val="009414E0"/>
    <w:rsid w:val="0094588C"/>
    <w:rsid w:val="00946674"/>
    <w:rsid w:val="0095317F"/>
    <w:rsid w:val="0095481E"/>
    <w:rsid w:val="0095582C"/>
    <w:rsid w:val="00960C31"/>
    <w:rsid w:val="0096292D"/>
    <w:rsid w:val="00963C87"/>
    <w:rsid w:val="00965B0E"/>
    <w:rsid w:val="00966856"/>
    <w:rsid w:val="00967945"/>
    <w:rsid w:val="00972918"/>
    <w:rsid w:val="0097297D"/>
    <w:rsid w:val="00974819"/>
    <w:rsid w:val="00976C56"/>
    <w:rsid w:val="00977904"/>
    <w:rsid w:val="009804F6"/>
    <w:rsid w:val="00981510"/>
    <w:rsid w:val="009846E4"/>
    <w:rsid w:val="00985E9A"/>
    <w:rsid w:val="00990092"/>
    <w:rsid w:val="009916D2"/>
    <w:rsid w:val="009926BE"/>
    <w:rsid w:val="00994E85"/>
    <w:rsid w:val="00994FC6"/>
    <w:rsid w:val="0099690F"/>
    <w:rsid w:val="009A0C72"/>
    <w:rsid w:val="009A1786"/>
    <w:rsid w:val="009A26CB"/>
    <w:rsid w:val="009A37B2"/>
    <w:rsid w:val="009A3CA7"/>
    <w:rsid w:val="009A4527"/>
    <w:rsid w:val="009A5D80"/>
    <w:rsid w:val="009A6543"/>
    <w:rsid w:val="009A6D68"/>
    <w:rsid w:val="009B1FB7"/>
    <w:rsid w:val="009B3AFD"/>
    <w:rsid w:val="009B74D0"/>
    <w:rsid w:val="009C05E0"/>
    <w:rsid w:val="009C1CD7"/>
    <w:rsid w:val="009C25EA"/>
    <w:rsid w:val="009C2C48"/>
    <w:rsid w:val="009C68CE"/>
    <w:rsid w:val="009D3DE7"/>
    <w:rsid w:val="009D5063"/>
    <w:rsid w:val="009D657C"/>
    <w:rsid w:val="009D6B06"/>
    <w:rsid w:val="009D6B21"/>
    <w:rsid w:val="009D7241"/>
    <w:rsid w:val="009E0027"/>
    <w:rsid w:val="009E1D6E"/>
    <w:rsid w:val="009E3502"/>
    <w:rsid w:val="009E55F8"/>
    <w:rsid w:val="009E61FE"/>
    <w:rsid w:val="009F2323"/>
    <w:rsid w:val="009F26E5"/>
    <w:rsid w:val="009F575A"/>
    <w:rsid w:val="009F59FC"/>
    <w:rsid w:val="00A014FD"/>
    <w:rsid w:val="00A033BC"/>
    <w:rsid w:val="00A056BD"/>
    <w:rsid w:val="00A07707"/>
    <w:rsid w:val="00A11A35"/>
    <w:rsid w:val="00A12EA0"/>
    <w:rsid w:val="00A13604"/>
    <w:rsid w:val="00A13C2F"/>
    <w:rsid w:val="00A14545"/>
    <w:rsid w:val="00A1594B"/>
    <w:rsid w:val="00A15CED"/>
    <w:rsid w:val="00A16F63"/>
    <w:rsid w:val="00A174CC"/>
    <w:rsid w:val="00A21375"/>
    <w:rsid w:val="00A21C35"/>
    <w:rsid w:val="00A248AC"/>
    <w:rsid w:val="00A24A61"/>
    <w:rsid w:val="00A30B66"/>
    <w:rsid w:val="00A3300C"/>
    <w:rsid w:val="00A33A46"/>
    <w:rsid w:val="00A33D62"/>
    <w:rsid w:val="00A346AF"/>
    <w:rsid w:val="00A37235"/>
    <w:rsid w:val="00A3761F"/>
    <w:rsid w:val="00A37DCA"/>
    <w:rsid w:val="00A40D88"/>
    <w:rsid w:val="00A45F46"/>
    <w:rsid w:val="00A50A4D"/>
    <w:rsid w:val="00A50DED"/>
    <w:rsid w:val="00A5120E"/>
    <w:rsid w:val="00A51853"/>
    <w:rsid w:val="00A52729"/>
    <w:rsid w:val="00A53D88"/>
    <w:rsid w:val="00A60ECC"/>
    <w:rsid w:val="00A61BCA"/>
    <w:rsid w:val="00A627FE"/>
    <w:rsid w:val="00A633B9"/>
    <w:rsid w:val="00A64B05"/>
    <w:rsid w:val="00A65103"/>
    <w:rsid w:val="00A66676"/>
    <w:rsid w:val="00A666D3"/>
    <w:rsid w:val="00A741D1"/>
    <w:rsid w:val="00A74573"/>
    <w:rsid w:val="00A76166"/>
    <w:rsid w:val="00A82A3E"/>
    <w:rsid w:val="00A83145"/>
    <w:rsid w:val="00A841D0"/>
    <w:rsid w:val="00A8495D"/>
    <w:rsid w:val="00A8587F"/>
    <w:rsid w:val="00A85B9A"/>
    <w:rsid w:val="00A85DE8"/>
    <w:rsid w:val="00A861C8"/>
    <w:rsid w:val="00A968D2"/>
    <w:rsid w:val="00A96DF0"/>
    <w:rsid w:val="00AA40B1"/>
    <w:rsid w:val="00AA4AFE"/>
    <w:rsid w:val="00AA4EBE"/>
    <w:rsid w:val="00AA5782"/>
    <w:rsid w:val="00AA778E"/>
    <w:rsid w:val="00AB01FF"/>
    <w:rsid w:val="00AB2757"/>
    <w:rsid w:val="00AB4757"/>
    <w:rsid w:val="00AB7035"/>
    <w:rsid w:val="00AC1105"/>
    <w:rsid w:val="00AC2327"/>
    <w:rsid w:val="00AC31BC"/>
    <w:rsid w:val="00AD0840"/>
    <w:rsid w:val="00AD355A"/>
    <w:rsid w:val="00AD40E8"/>
    <w:rsid w:val="00AD4A50"/>
    <w:rsid w:val="00AD7310"/>
    <w:rsid w:val="00AE08D2"/>
    <w:rsid w:val="00AE08F2"/>
    <w:rsid w:val="00AE30FC"/>
    <w:rsid w:val="00AE5D92"/>
    <w:rsid w:val="00AF13FA"/>
    <w:rsid w:val="00AF2827"/>
    <w:rsid w:val="00AF432D"/>
    <w:rsid w:val="00AF4CFB"/>
    <w:rsid w:val="00AF5A77"/>
    <w:rsid w:val="00AF630D"/>
    <w:rsid w:val="00B037D2"/>
    <w:rsid w:val="00B05213"/>
    <w:rsid w:val="00B07D8C"/>
    <w:rsid w:val="00B07F91"/>
    <w:rsid w:val="00B1349E"/>
    <w:rsid w:val="00B2127E"/>
    <w:rsid w:val="00B257B2"/>
    <w:rsid w:val="00B257F6"/>
    <w:rsid w:val="00B30FF8"/>
    <w:rsid w:val="00B3287E"/>
    <w:rsid w:val="00B32FF8"/>
    <w:rsid w:val="00B33C84"/>
    <w:rsid w:val="00B34A6B"/>
    <w:rsid w:val="00B35F6B"/>
    <w:rsid w:val="00B36A90"/>
    <w:rsid w:val="00B37746"/>
    <w:rsid w:val="00B41E87"/>
    <w:rsid w:val="00B447F6"/>
    <w:rsid w:val="00B47A4B"/>
    <w:rsid w:val="00B517E8"/>
    <w:rsid w:val="00B55467"/>
    <w:rsid w:val="00B56DEB"/>
    <w:rsid w:val="00B60056"/>
    <w:rsid w:val="00B6090D"/>
    <w:rsid w:val="00B6135A"/>
    <w:rsid w:val="00B62032"/>
    <w:rsid w:val="00B66FA5"/>
    <w:rsid w:val="00B67895"/>
    <w:rsid w:val="00B71610"/>
    <w:rsid w:val="00B72FC7"/>
    <w:rsid w:val="00B73ADD"/>
    <w:rsid w:val="00B74676"/>
    <w:rsid w:val="00B76683"/>
    <w:rsid w:val="00B804C5"/>
    <w:rsid w:val="00B8059B"/>
    <w:rsid w:val="00B80762"/>
    <w:rsid w:val="00B81058"/>
    <w:rsid w:val="00B81445"/>
    <w:rsid w:val="00B83B71"/>
    <w:rsid w:val="00B84DF8"/>
    <w:rsid w:val="00B860A6"/>
    <w:rsid w:val="00B91D9D"/>
    <w:rsid w:val="00B954AB"/>
    <w:rsid w:val="00B97E3E"/>
    <w:rsid w:val="00BA1089"/>
    <w:rsid w:val="00BA1545"/>
    <w:rsid w:val="00BA3421"/>
    <w:rsid w:val="00BA5B6C"/>
    <w:rsid w:val="00BA65FA"/>
    <w:rsid w:val="00BA6CF8"/>
    <w:rsid w:val="00BA71AC"/>
    <w:rsid w:val="00BB0273"/>
    <w:rsid w:val="00BB1017"/>
    <w:rsid w:val="00BB1551"/>
    <w:rsid w:val="00BB1CA1"/>
    <w:rsid w:val="00BB5F0A"/>
    <w:rsid w:val="00BB79D8"/>
    <w:rsid w:val="00BB7CE0"/>
    <w:rsid w:val="00BC0EEC"/>
    <w:rsid w:val="00BC2730"/>
    <w:rsid w:val="00BC37B2"/>
    <w:rsid w:val="00BC3849"/>
    <w:rsid w:val="00BC78EA"/>
    <w:rsid w:val="00BD1547"/>
    <w:rsid w:val="00BD196C"/>
    <w:rsid w:val="00BD3486"/>
    <w:rsid w:val="00BD4275"/>
    <w:rsid w:val="00BD44D8"/>
    <w:rsid w:val="00BD48AB"/>
    <w:rsid w:val="00BD4F13"/>
    <w:rsid w:val="00BD6F72"/>
    <w:rsid w:val="00BD7B83"/>
    <w:rsid w:val="00BE0883"/>
    <w:rsid w:val="00BE1F32"/>
    <w:rsid w:val="00BE4940"/>
    <w:rsid w:val="00BE61F8"/>
    <w:rsid w:val="00BE672E"/>
    <w:rsid w:val="00BE7BA2"/>
    <w:rsid w:val="00BF01AD"/>
    <w:rsid w:val="00BF2C32"/>
    <w:rsid w:val="00BF3E8A"/>
    <w:rsid w:val="00BF60C8"/>
    <w:rsid w:val="00C1003E"/>
    <w:rsid w:val="00C134F9"/>
    <w:rsid w:val="00C14F60"/>
    <w:rsid w:val="00C155A6"/>
    <w:rsid w:val="00C15D10"/>
    <w:rsid w:val="00C168F5"/>
    <w:rsid w:val="00C20DBA"/>
    <w:rsid w:val="00C27AFC"/>
    <w:rsid w:val="00C27BCE"/>
    <w:rsid w:val="00C30557"/>
    <w:rsid w:val="00C30B99"/>
    <w:rsid w:val="00C3713A"/>
    <w:rsid w:val="00C37EAF"/>
    <w:rsid w:val="00C40DE1"/>
    <w:rsid w:val="00C420A7"/>
    <w:rsid w:val="00C42BAD"/>
    <w:rsid w:val="00C42FD8"/>
    <w:rsid w:val="00C433C1"/>
    <w:rsid w:val="00C43C8E"/>
    <w:rsid w:val="00C447AE"/>
    <w:rsid w:val="00C46182"/>
    <w:rsid w:val="00C463B4"/>
    <w:rsid w:val="00C5413E"/>
    <w:rsid w:val="00C54986"/>
    <w:rsid w:val="00C54FD1"/>
    <w:rsid w:val="00C56EC4"/>
    <w:rsid w:val="00C60199"/>
    <w:rsid w:val="00C6126C"/>
    <w:rsid w:val="00C64047"/>
    <w:rsid w:val="00C65F58"/>
    <w:rsid w:val="00C711A4"/>
    <w:rsid w:val="00C75513"/>
    <w:rsid w:val="00C7640A"/>
    <w:rsid w:val="00C77CB9"/>
    <w:rsid w:val="00C80F77"/>
    <w:rsid w:val="00C84A09"/>
    <w:rsid w:val="00C851DD"/>
    <w:rsid w:val="00C85B2F"/>
    <w:rsid w:val="00C85CE7"/>
    <w:rsid w:val="00C90372"/>
    <w:rsid w:val="00C92E7E"/>
    <w:rsid w:val="00C9441F"/>
    <w:rsid w:val="00C949C7"/>
    <w:rsid w:val="00C95149"/>
    <w:rsid w:val="00C9687F"/>
    <w:rsid w:val="00C974AB"/>
    <w:rsid w:val="00C97D6A"/>
    <w:rsid w:val="00CA0BCA"/>
    <w:rsid w:val="00CA1018"/>
    <w:rsid w:val="00CA21E6"/>
    <w:rsid w:val="00CA26CA"/>
    <w:rsid w:val="00CA3A44"/>
    <w:rsid w:val="00CA3BFD"/>
    <w:rsid w:val="00CA51C4"/>
    <w:rsid w:val="00CA7B00"/>
    <w:rsid w:val="00CB1411"/>
    <w:rsid w:val="00CB207D"/>
    <w:rsid w:val="00CB6DB6"/>
    <w:rsid w:val="00CC0165"/>
    <w:rsid w:val="00CC0A07"/>
    <w:rsid w:val="00CC0E0A"/>
    <w:rsid w:val="00CC1766"/>
    <w:rsid w:val="00CC1A3A"/>
    <w:rsid w:val="00CC1D6E"/>
    <w:rsid w:val="00CC349C"/>
    <w:rsid w:val="00CC786F"/>
    <w:rsid w:val="00CD0F3C"/>
    <w:rsid w:val="00CD389F"/>
    <w:rsid w:val="00CD6244"/>
    <w:rsid w:val="00CD6418"/>
    <w:rsid w:val="00CE15F9"/>
    <w:rsid w:val="00CE2D04"/>
    <w:rsid w:val="00CE339C"/>
    <w:rsid w:val="00CE7D43"/>
    <w:rsid w:val="00CE7FE3"/>
    <w:rsid w:val="00CF20C8"/>
    <w:rsid w:val="00CF3391"/>
    <w:rsid w:val="00CF3409"/>
    <w:rsid w:val="00CF3D2D"/>
    <w:rsid w:val="00CF5BB6"/>
    <w:rsid w:val="00CF5D96"/>
    <w:rsid w:val="00CF7E96"/>
    <w:rsid w:val="00D03DAE"/>
    <w:rsid w:val="00D04C88"/>
    <w:rsid w:val="00D10517"/>
    <w:rsid w:val="00D10AA3"/>
    <w:rsid w:val="00D15EDE"/>
    <w:rsid w:val="00D15F28"/>
    <w:rsid w:val="00D22EB5"/>
    <w:rsid w:val="00D25A38"/>
    <w:rsid w:val="00D2664A"/>
    <w:rsid w:val="00D327B6"/>
    <w:rsid w:val="00D33374"/>
    <w:rsid w:val="00D33765"/>
    <w:rsid w:val="00D3383B"/>
    <w:rsid w:val="00D343D9"/>
    <w:rsid w:val="00D3501E"/>
    <w:rsid w:val="00D3568B"/>
    <w:rsid w:val="00D36DC9"/>
    <w:rsid w:val="00D420B8"/>
    <w:rsid w:val="00D42C4C"/>
    <w:rsid w:val="00D43DA2"/>
    <w:rsid w:val="00D44A33"/>
    <w:rsid w:val="00D44B60"/>
    <w:rsid w:val="00D4591A"/>
    <w:rsid w:val="00D4638F"/>
    <w:rsid w:val="00D47CBF"/>
    <w:rsid w:val="00D500BC"/>
    <w:rsid w:val="00D5232C"/>
    <w:rsid w:val="00D5305B"/>
    <w:rsid w:val="00D535CF"/>
    <w:rsid w:val="00D55675"/>
    <w:rsid w:val="00D55F27"/>
    <w:rsid w:val="00D561E4"/>
    <w:rsid w:val="00D606C7"/>
    <w:rsid w:val="00D613D9"/>
    <w:rsid w:val="00D61F9A"/>
    <w:rsid w:val="00D628D6"/>
    <w:rsid w:val="00D639B7"/>
    <w:rsid w:val="00D65689"/>
    <w:rsid w:val="00D65C58"/>
    <w:rsid w:val="00D7403C"/>
    <w:rsid w:val="00D7460F"/>
    <w:rsid w:val="00D762BB"/>
    <w:rsid w:val="00D76C82"/>
    <w:rsid w:val="00D81ED8"/>
    <w:rsid w:val="00D84A67"/>
    <w:rsid w:val="00D84F9C"/>
    <w:rsid w:val="00D85070"/>
    <w:rsid w:val="00D854A6"/>
    <w:rsid w:val="00D857B3"/>
    <w:rsid w:val="00D85B57"/>
    <w:rsid w:val="00D85D90"/>
    <w:rsid w:val="00D901FA"/>
    <w:rsid w:val="00D92840"/>
    <w:rsid w:val="00D94A6A"/>
    <w:rsid w:val="00D950F9"/>
    <w:rsid w:val="00D95936"/>
    <w:rsid w:val="00D96E05"/>
    <w:rsid w:val="00D97349"/>
    <w:rsid w:val="00DA262B"/>
    <w:rsid w:val="00DA2E44"/>
    <w:rsid w:val="00DA43A5"/>
    <w:rsid w:val="00DA7FD6"/>
    <w:rsid w:val="00DB1155"/>
    <w:rsid w:val="00DB3039"/>
    <w:rsid w:val="00DB39E7"/>
    <w:rsid w:val="00DB3E0E"/>
    <w:rsid w:val="00DB4C39"/>
    <w:rsid w:val="00DB6D28"/>
    <w:rsid w:val="00DC0E23"/>
    <w:rsid w:val="00DC14A5"/>
    <w:rsid w:val="00DC5E54"/>
    <w:rsid w:val="00DC7B0D"/>
    <w:rsid w:val="00DD112C"/>
    <w:rsid w:val="00DD1E0B"/>
    <w:rsid w:val="00DD3BCF"/>
    <w:rsid w:val="00DD621C"/>
    <w:rsid w:val="00DD64BA"/>
    <w:rsid w:val="00DD6566"/>
    <w:rsid w:val="00DD71FD"/>
    <w:rsid w:val="00DE0825"/>
    <w:rsid w:val="00DE322C"/>
    <w:rsid w:val="00DE340F"/>
    <w:rsid w:val="00DE4045"/>
    <w:rsid w:val="00DE5A8D"/>
    <w:rsid w:val="00DE7BD8"/>
    <w:rsid w:val="00DF63A5"/>
    <w:rsid w:val="00DF7C79"/>
    <w:rsid w:val="00E03006"/>
    <w:rsid w:val="00E03276"/>
    <w:rsid w:val="00E04456"/>
    <w:rsid w:val="00E04F0A"/>
    <w:rsid w:val="00E06CAB"/>
    <w:rsid w:val="00E06F76"/>
    <w:rsid w:val="00E10997"/>
    <w:rsid w:val="00E11054"/>
    <w:rsid w:val="00E1276A"/>
    <w:rsid w:val="00E14426"/>
    <w:rsid w:val="00E148ED"/>
    <w:rsid w:val="00E17BA3"/>
    <w:rsid w:val="00E17BF3"/>
    <w:rsid w:val="00E26F65"/>
    <w:rsid w:val="00E301AB"/>
    <w:rsid w:val="00E301EC"/>
    <w:rsid w:val="00E31630"/>
    <w:rsid w:val="00E35085"/>
    <w:rsid w:val="00E357D3"/>
    <w:rsid w:val="00E40966"/>
    <w:rsid w:val="00E42104"/>
    <w:rsid w:val="00E4388F"/>
    <w:rsid w:val="00E44940"/>
    <w:rsid w:val="00E45402"/>
    <w:rsid w:val="00E505B1"/>
    <w:rsid w:val="00E51163"/>
    <w:rsid w:val="00E51371"/>
    <w:rsid w:val="00E53E06"/>
    <w:rsid w:val="00E54198"/>
    <w:rsid w:val="00E55287"/>
    <w:rsid w:val="00E55588"/>
    <w:rsid w:val="00E5582B"/>
    <w:rsid w:val="00E5722C"/>
    <w:rsid w:val="00E57CD3"/>
    <w:rsid w:val="00E60D7D"/>
    <w:rsid w:val="00E6375D"/>
    <w:rsid w:val="00E66323"/>
    <w:rsid w:val="00E70C77"/>
    <w:rsid w:val="00E70D0E"/>
    <w:rsid w:val="00E71D8E"/>
    <w:rsid w:val="00E72198"/>
    <w:rsid w:val="00E74E9B"/>
    <w:rsid w:val="00E76A73"/>
    <w:rsid w:val="00E80B86"/>
    <w:rsid w:val="00E848F1"/>
    <w:rsid w:val="00E85D83"/>
    <w:rsid w:val="00E87DDC"/>
    <w:rsid w:val="00E901F3"/>
    <w:rsid w:val="00E95F7B"/>
    <w:rsid w:val="00E96201"/>
    <w:rsid w:val="00E9732A"/>
    <w:rsid w:val="00E97C51"/>
    <w:rsid w:val="00E97DEC"/>
    <w:rsid w:val="00EA03EB"/>
    <w:rsid w:val="00EA0F29"/>
    <w:rsid w:val="00EA14C9"/>
    <w:rsid w:val="00EA2310"/>
    <w:rsid w:val="00EA5DE0"/>
    <w:rsid w:val="00EA5EEA"/>
    <w:rsid w:val="00EA682E"/>
    <w:rsid w:val="00EA6EEE"/>
    <w:rsid w:val="00EB0ABB"/>
    <w:rsid w:val="00EB1538"/>
    <w:rsid w:val="00EB16BA"/>
    <w:rsid w:val="00EB2D6E"/>
    <w:rsid w:val="00EB487F"/>
    <w:rsid w:val="00EB4EF2"/>
    <w:rsid w:val="00EC44DB"/>
    <w:rsid w:val="00ED0348"/>
    <w:rsid w:val="00ED1753"/>
    <w:rsid w:val="00ED1ADC"/>
    <w:rsid w:val="00ED2424"/>
    <w:rsid w:val="00ED41B8"/>
    <w:rsid w:val="00ED7863"/>
    <w:rsid w:val="00EE34CF"/>
    <w:rsid w:val="00EE38F9"/>
    <w:rsid w:val="00EE3B99"/>
    <w:rsid w:val="00EE3FA7"/>
    <w:rsid w:val="00EE50AF"/>
    <w:rsid w:val="00EE5E7A"/>
    <w:rsid w:val="00EE63F3"/>
    <w:rsid w:val="00EE750C"/>
    <w:rsid w:val="00EF0647"/>
    <w:rsid w:val="00EF63FF"/>
    <w:rsid w:val="00EF64AE"/>
    <w:rsid w:val="00F002F9"/>
    <w:rsid w:val="00F01CD3"/>
    <w:rsid w:val="00F054BF"/>
    <w:rsid w:val="00F069FA"/>
    <w:rsid w:val="00F154D9"/>
    <w:rsid w:val="00F15D40"/>
    <w:rsid w:val="00F16071"/>
    <w:rsid w:val="00F205A3"/>
    <w:rsid w:val="00F30115"/>
    <w:rsid w:val="00F32060"/>
    <w:rsid w:val="00F3425F"/>
    <w:rsid w:val="00F366AE"/>
    <w:rsid w:val="00F367C2"/>
    <w:rsid w:val="00F37FC5"/>
    <w:rsid w:val="00F451DA"/>
    <w:rsid w:val="00F45E37"/>
    <w:rsid w:val="00F471BB"/>
    <w:rsid w:val="00F51095"/>
    <w:rsid w:val="00F510A0"/>
    <w:rsid w:val="00F53C84"/>
    <w:rsid w:val="00F53F75"/>
    <w:rsid w:val="00F547C3"/>
    <w:rsid w:val="00F5558A"/>
    <w:rsid w:val="00F55F74"/>
    <w:rsid w:val="00F606F3"/>
    <w:rsid w:val="00F630E0"/>
    <w:rsid w:val="00F66B27"/>
    <w:rsid w:val="00F66E09"/>
    <w:rsid w:val="00F719AF"/>
    <w:rsid w:val="00F74BEF"/>
    <w:rsid w:val="00F76A4C"/>
    <w:rsid w:val="00F81DC0"/>
    <w:rsid w:val="00F86FA8"/>
    <w:rsid w:val="00F87255"/>
    <w:rsid w:val="00F87448"/>
    <w:rsid w:val="00F9190D"/>
    <w:rsid w:val="00F94E5B"/>
    <w:rsid w:val="00F954F8"/>
    <w:rsid w:val="00F9572B"/>
    <w:rsid w:val="00F95FD8"/>
    <w:rsid w:val="00F9702C"/>
    <w:rsid w:val="00F9738D"/>
    <w:rsid w:val="00F97498"/>
    <w:rsid w:val="00F976DE"/>
    <w:rsid w:val="00F978DB"/>
    <w:rsid w:val="00F9798D"/>
    <w:rsid w:val="00FA1864"/>
    <w:rsid w:val="00FA238C"/>
    <w:rsid w:val="00FA3901"/>
    <w:rsid w:val="00FA53D4"/>
    <w:rsid w:val="00FA5711"/>
    <w:rsid w:val="00FA5A67"/>
    <w:rsid w:val="00FB0779"/>
    <w:rsid w:val="00FB086E"/>
    <w:rsid w:val="00FB1472"/>
    <w:rsid w:val="00FB3DF1"/>
    <w:rsid w:val="00FB6644"/>
    <w:rsid w:val="00FC0CD5"/>
    <w:rsid w:val="00FC4796"/>
    <w:rsid w:val="00FC4997"/>
    <w:rsid w:val="00FD1EB8"/>
    <w:rsid w:val="00FD278C"/>
    <w:rsid w:val="00FD38AF"/>
    <w:rsid w:val="00FD413B"/>
    <w:rsid w:val="00FD6188"/>
    <w:rsid w:val="00FD795F"/>
    <w:rsid w:val="00FE0D03"/>
    <w:rsid w:val="00FE1708"/>
    <w:rsid w:val="00FE3095"/>
    <w:rsid w:val="00FE3CB1"/>
    <w:rsid w:val="00FE4722"/>
    <w:rsid w:val="00FE55D2"/>
    <w:rsid w:val="00FE6E10"/>
    <w:rsid w:val="00FF00CB"/>
    <w:rsid w:val="00FF04AA"/>
    <w:rsid w:val="00FF4555"/>
    <w:rsid w:val="00FF503B"/>
    <w:rsid w:val="00FF6933"/>
    <w:rsid w:val="00FF6C02"/>
    <w:rsid w:val="01800D1C"/>
    <w:rsid w:val="06D969D8"/>
    <w:rsid w:val="071FD017"/>
    <w:rsid w:val="078A7928"/>
    <w:rsid w:val="08AEF426"/>
    <w:rsid w:val="0A2EA5CD"/>
    <w:rsid w:val="0A44E2B9"/>
    <w:rsid w:val="0AEAE171"/>
    <w:rsid w:val="0B48FCA0"/>
    <w:rsid w:val="113E2D5C"/>
    <w:rsid w:val="14113851"/>
    <w:rsid w:val="1423E8E1"/>
    <w:rsid w:val="1D411508"/>
    <w:rsid w:val="1D6541AF"/>
    <w:rsid w:val="1F28A7AE"/>
    <w:rsid w:val="20C83E3B"/>
    <w:rsid w:val="21553729"/>
    <w:rsid w:val="230DFA87"/>
    <w:rsid w:val="24F60612"/>
    <w:rsid w:val="25E7A263"/>
    <w:rsid w:val="27E57A68"/>
    <w:rsid w:val="29007463"/>
    <w:rsid w:val="2DB67B4D"/>
    <w:rsid w:val="2E357340"/>
    <w:rsid w:val="2E640A58"/>
    <w:rsid w:val="2F4B26BC"/>
    <w:rsid w:val="2F55579E"/>
    <w:rsid w:val="2FFF2344"/>
    <w:rsid w:val="31448415"/>
    <w:rsid w:val="352B38E4"/>
    <w:rsid w:val="362CB867"/>
    <w:rsid w:val="379AFCBA"/>
    <w:rsid w:val="37EC7165"/>
    <w:rsid w:val="38FB63E7"/>
    <w:rsid w:val="3CCBCF2F"/>
    <w:rsid w:val="43C5CFAB"/>
    <w:rsid w:val="4CD756B0"/>
    <w:rsid w:val="4F5D8943"/>
    <w:rsid w:val="53697CEF"/>
    <w:rsid w:val="5546FC2A"/>
    <w:rsid w:val="589E82FB"/>
    <w:rsid w:val="58C426AB"/>
    <w:rsid w:val="598885E9"/>
    <w:rsid w:val="598DB43E"/>
    <w:rsid w:val="5A4B2B41"/>
    <w:rsid w:val="5BA79A32"/>
    <w:rsid w:val="5CDB12BA"/>
    <w:rsid w:val="5D86B606"/>
    <w:rsid w:val="5F0A8160"/>
    <w:rsid w:val="62157C7C"/>
    <w:rsid w:val="6403B9C9"/>
    <w:rsid w:val="644B6160"/>
    <w:rsid w:val="69364832"/>
    <w:rsid w:val="6988CC7F"/>
    <w:rsid w:val="6BF941B8"/>
    <w:rsid w:val="6D58035D"/>
    <w:rsid w:val="6F4CD62F"/>
    <w:rsid w:val="6F7EC7CB"/>
    <w:rsid w:val="70ECA5F0"/>
    <w:rsid w:val="757B68CC"/>
    <w:rsid w:val="764BCC97"/>
    <w:rsid w:val="767C1A7C"/>
    <w:rsid w:val="795206B0"/>
    <w:rsid w:val="7A5F9F7D"/>
    <w:rsid w:val="7F05D410"/>
    <w:rsid w:val="7FA363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4D8809"/>
  <w15:chartTrackingRefBased/>
  <w15:docId w15:val="{C094105C-2417-4E67-A79D-A44F82D7B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8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B72"/>
  </w:style>
  <w:style w:type="paragraph" w:styleId="Heading1">
    <w:name w:val="heading 1"/>
    <w:basedOn w:val="Normal"/>
    <w:link w:val="Heading1Char"/>
    <w:uiPriority w:val="9"/>
    <w:qFormat/>
    <w:rsid w:val="00D8507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837FD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E3F85"/>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1AA4"/>
    <w:pPr>
      <w:ind w:left="720"/>
      <w:contextualSpacing/>
    </w:pPr>
  </w:style>
  <w:style w:type="paragraph" w:styleId="NormalWeb">
    <w:name w:val="Normal (Web)"/>
    <w:basedOn w:val="Normal"/>
    <w:uiPriority w:val="99"/>
    <w:unhideWhenUsed/>
    <w:rsid w:val="00C80F77"/>
    <w:pPr>
      <w:spacing w:before="100" w:beforeAutospacing="1" w:after="100" w:afterAutospacing="1" w:line="240" w:lineRule="auto"/>
    </w:pPr>
    <w:rPr>
      <w:rFonts w:ascii="Times New Roman" w:eastAsia="Times New Roman" w:hAnsi="Times New Roman" w:cs="Times New Roman"/>
      <w:szCs w:val="24"/>
    </w:rPr>
  </w:style>
  <w:style w:type="paragraph" w:styleId="Revision">
    <w:name w:val="Revision"/>
    <w:hidden/>
    <w:uiPriority w:val="99"/>
    <w:semiHidden/>
    <w:rsid w:val="00FB6644"/>
    <w:pPr>
      <w:spacing w:after="0" w:line="240" w:lineRule="auto"/>
    </w:pPr>
  </w:style>
  <w:style w:type="character" w:styleId="CommentReference">
    <w:name w:val="annotation reference"/>
    <w:basedOn w:val="DefaultParagraphFont"/>
    <w:uiPriority w:val="99"/>
    <w:semiHidden/>
    <w:unhideWhenUsed/>
    <w:rsid w:val="00FB6644"/>
    <w:rPr>
      <w:sz w:val="16"/>
      <w:szCs w:val="16"/>
    </w:rPr>
  </w:style>
  <w:style w:type="paragraph" w:styleId="CommentText">
    <w:name w:val="annotation text"/>
    <w:basedOn w:val="Normal"/>
    <w:link w:val="CommentTextChar"/>
    <w:uiPriority w:val="99"/>
    <w:unhideWhenUsed/>
    <w:rsid w:val="00FB6644"/>
    <w:pPr>
      <w:spacing w:line="240" w:lineRule="auto"/>
    </w:pPr>
    <w:rPr>
      <w:sz w:val="20"/>
      <w:szCs w:val="20"/>
    </w:rPr>
  </w:style>
  <w:style w:type="character" w:customStyle="1" w:styleId="CommentTextChar">
    <w:name w:val="Comment Text Char"/>
    <w:basedOn w:val="DefaultParagraphFont"/>
    <w:link w:val="CommentText"/>
    <w:uiPriority w:val="99"/>
    <w:rsid w:val="00FB6644"/>
    <w:rPr>
      <w:sz w:val="20"/>
      <w:szCs w:val="20"/>
    </w:rPr>
  </w:style>
  <w:style w:type="paragraph" w:styleId="CommentSubject">
    <w:name w:val="annotation subject"/>
    <w:basedOn w:val="CommentText"/>
    <w:next w:val="CommentText"/>
    <w:link w:val="CommentSubjectChar"/>
    <w:uiPriority w:val="99"/>
    <w:semiHidden/>
    <w:unhideWhenUsed/>
    <w:rsid w:val="00FB6644"/>
    <w:rPr>
      <w:b/>
      <w:bCs/>
    </w:rPr>
  </w:style>
  <w:style w:type="character" w:customStyle="1" w:styleId="CommentSubjectChar">
    <w:name w:val="Comment Subject Char"/>
    <w:basedOn w:val="CommentTextChar"/>
    <w:link w:val="CommentSubject"/>
    <w:uiPriority w:val="99"/>
    <w:semiHidden/>
    <w:rsid w:val="00FB6644"/>
    <w:rPr>
      <w:b/>
      <w:bCs/>
      <w:sz w:val="20"/>
      <w:szCs w:val="20"/>
    </w:rPr>
  </w:style>
  <w:style w:type="paragraph" w:styleId="PlainText">
    <w:name w:val="Plain Text"/>
    <w:basedOn w:val="Normal"/>
    <w:link w:val="PlainTextChar"/>
    <w:uiPriority w:val="99"/>
    <w:unhideWhenUsed/>
    <w:rsid w:val="005D006C"/>
    <w:pPr>
      <w:spacing w:after="0" w:line="240" w:lineRule="auto"/>
    </w:pPr>
    <w:rPr>
      <w:rFonts w:ascii="Calibri" w:hAnsi="Calibri"/>
      <w:kern w:val="2"/>
      <w:szCs w:val="21"/>
      <w14:ligatures w14:val="standardContextual"/>
    </w:rPr>
  </w:style>
  <w:style w:type="character" w:customStyle="1" w:styleId="PlainTextChar">
    <w:name w:val="Plain Text Char"/>
    <w:basedOn w:val="DefaultParagraphFont"/>
    <w:link w:val="PlainText"/>
    <w:uiPriority w:val="99"/>
    <w:rsid w:val="005D006C"/>
    <w:rPr>
      <w:rFonts w:ascii="Calibri" w:hAnsi="Calibri"/>
      <w:kern w:val="2"/>
      <w:szCs w:val="21"/>
      <w14:ligatures w14:val="standardContextual"/>
    </w:rPr>
  </w:style>
  <w:style w:type="character" w:styleId="Hyperlink">
    <w:name w:val="Hyperlink"/>
    <w:basedOn w:val="DefaultParagraphFont"/>
    <w:uiPriority w:val="99"/>
    <w:unhideWhenUsed/>
    <w:rsid w:val="00434724"/>
    <w:rPr>
      <w:color w:val="0563C1" w:themeColor="hyperlink"/>
      <w:u w:val="single"/>
    </w:rPr>
  </w:style>
  <w:style w:type="character" w:styleId="UnresolvedMention">
    <w:name w:val="Unresolved Mention"/>
    <w:basedOn w:val="DefaultParagraphFont"/>
    <w:uiPriority w:val="99"/>
    <w:semiHidden/>
    <w:unhideWhenUsed/>
    <w:rsid w:val="00434724"/>
    <w:rPr>
      <w:color w:val="605E5C"/>
      <w:shd w:val="clear" w:color="auto" w:fill="E1DFDD"/>
    </w:rPr>
  </w:style>
  <w:style w:type="character" w:styleId="FollowedHyperlink">
    <w:name w:val="FollowedHyperlink"/>
    <w:basedOn w:val="DefaultParagraphFont"/>
    <w:uiPriority w:val="99"/>
    <w:semiHidden/>
    <w:unhideWhenUsed/>
    <w:rsid w:val="000352BF"/>
    <w:rPr>
      <w:color w:val="954F72" w:themeColor="followedHyperlink"/>
      <w:u w:val="single"/>
    </w:rPr>
  </w:style>
  <w:style w:type="paragraph" w:customStyle="1" w:styleId="Item123">
    <w:name w:val="Item123"/>
    <w:basedOn w:val="PlainText"/>
    <w:link w:val="Item123Char"/>
    <w:qFormat/>
    <w:rsid w:val="00FA3901"/>
    <w:pPr>
      <w:keepNext/>
      <w:numPr>
        <w:numId w:val="3"/>
      </w:numPr>
      <w:shd w:val="clear" w:color="auto" w:fill="D9D9D9" w:themeFill="background1" w:themeFillShade="D9"/>
      <w:spacing w:after="80" w:line="259" w:lineRule="auto"/>
      <w:ind w:left="360"/>
    </w:pPr>
    <w:rPr>
      <w:rFonts w:asciiTheme="minorHAnsi" w:hAnsiTheme="minorHAnsi" w:cstheme="minorHAnsi"/>
      <w:b/>
      <w:bCs/>
      <w:szCs w:val="24"/>
    </w:rPr>
  </w:style>
  <w:style w:type="character" w:customStyle="1" w:styleId="Item123Char">
    <w:name w:val="Item123 Char"/>
    <w:basedOn w:val="PlainTextChar"/>
    <w:link w:val="Item123"/>
    <w:rsid w:val="00FA3901"/>
    <w:rPr>
      <w:rFonts w:ascii="Calibri" w:hAnsi="Calibri" w:cstheme="minorHAnsi"/>
      <w:b/>
      <w:bCs/>
      <w:kern w:val="2"/>
      <w:szCs w:val="24"/>
      <w:shd w:val="clear" w:color="auto" w:fill="D9D9D9" w:themeFill="background1" w:themeFillShade="D9"/>
      <w14:ligatures w14:val="standardContextual"/>
    </w:rPr>
  </w:style>
  <w:style w:type="character" w:customStyle="1" w:styleId="Heading1Char">
    <w:name w:val="Heading 1 Char"/>
    <w:basedOn w:val="DefaultParagraphFont"/>
    <w:link w:val="Heading1"/>
    <w:uiPriority w:val="9"/>
    <w:rsid w:val="00D85070"/>
    <w:rPr>
      <w:rFonts w:ascii="Times New Roman" w:eastAsia="Times New Roman" w:hAnsi="Times New Roman" w:cs="Times New Roman"/>
      <w:b/>
      <w:bCs/>
      <w:kern w:val="36"/>
      <w:sz w:val="48"/>
      <w:szCs w:val="48"/>
    </w:rPr>
  </w:style>
  <w:style w:type="character" w:customStyle="1" w:styleId="break-words">
    <w:name w:val="break-words"/>
    <w:basedOn w:val="DefaultParagraphFont"/>
    <w:rsid w:val="00FA5A67"/>
  </w:style>
  <w:style w:type="character" w:customStyle="1" w:styleId="Heading3Char">
    <w:name w:val="Heading 3 Char"/>
    <w:basedOn w:val="DefaultParagraphFont"/>
    <w:link w:val="Heading3"/>
    <w:uiPriority w:val="9"/>
    <w:rsid w:val="001E3F85"/>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1E3F85"/>
    <w:rPr>
      <w:b/>
      <w:bCs/>
    </w:rPr>
  </w:style>
  <w:style w:type="paragraph" w:styleId="FootnoteText">
    <w:name w:val="footnote text"/>
    <w:basedOn w:val="Normal"/>
    <w:link w:val="FootnoteTextChar"/>
    <w:uiPriority w:val="99"/>
    <w:semiHidden/>
    <w:unhideWhenUsed/>
    <w:rsid w:val="007C494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C494B"/>
    <w:rPr>
      <w:sz w:val="20"/>
      <w:szCs w:val="20"/>
    </w:rPr>
  </w:style>
  <w:style w:type="character" w:styleId="FootnoteReference">
    <w:name w:val="footnote reference"/>
    <w:basedOn w:val="DefaultParagraphFont"/>
    <w:uiPriority w:val="99"/>
    <w:semiHidden/>
    <w:unhideWhenUsed/>
    <w:rsid w:val="007C494B"/>
    <w:rPr>
      <w:vertAlign w:val="superscript"/>
    </w:rPr>
  </w:style>
  <w:style w:type="character" w:styleId="Emphasis">
    <w:name w:val="Emphasis"/>
    <w:basedOn w:val="DefaultParagraphFont"/>
    <w:uiPriority w:val="20"/>
    <w:qFormat/>
    <w:rsid w:val="00195E24"/>
    <w:rPr>
      <w:i/>
      <w:iCs/>
    </w:rPr>
  </w:style>
  <w:style w:type="character" w:customStyle="1" w:styleId="hgkelc">
    <w:name w:val="hgkelc"/>
    <w:basedOn w:val="DefaultParagraphFont"/>
    <w:rsid w:val="00E14426"/>
  </w:style>
  <w:style w:type="paragraph" w:styleId="Header">
    <w:name w:val="header"/>
    <w:basedOn w:val="Normal"/>
    <w:link w:val="HeaderChar"/>
    <w:uiPriority w:val="99"/>
    <w:unhideWhenUsed/>
    <w:rsid w:val="00AA5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5782"/>
    <w:rPr>
      <w:sz w:val="24"/>
    </w:rPr>
  </w:style>
  <w:style w:type="paragraph" w:styleId="Footer">
    <w:name w:val="footer"/>
    <w:basedOn w:val="Normal"/>
    <w:link w:val="FooterChar"/>
    <w:uiPriority w:val="99"/>
    <w:unhideWhenUsed/>
    <w:rsid w:val="00AA5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5782"/>
    <w:rPr>
      <w:sz w:val="24"/>
    </w:rPr>
  </w:style>
  <w:style w:type="paragraph" w:customStyle="1" w:styleId="font8">
    <w:name w:val="font_8"/>
    <w:basedOn w:val="Normal"/>
    <w:rsid w:val="007041E2"/>
    <w:pPr>
      <w:spacing w:before="100" w:beforeAutospacing="1" w:after="100" w:afterAutospacing="1" w:line="240" w:lineRule="auto"/>
    </w:pPr>
    <w:rPr>
      <w:rFonts w:ascii="Times New Roman" w:eastAsia="Times New Roman" w:hAnsi="Times New Roman" w:cs="Times New Roman"/>
      <w:szCs w:val="24"/>
    </w:rPr>
  </w:style>
  <w:style w:type="character" w:customStyle="1" w:styleId="Heading2Char">
    <w:name w:val="Heading 2 Char"/>
    <w:basedOn w:val="DefaultParagraphFont"/>
    <w:link w:val="Heading2"/>
    <w:uiPriority w:val="9"/>
    <w:rsid w:val="00837FD0"/>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37733">
      <w:bodyDiv w:val="1"/>
      <w:marLeft w:val="0"/>
      <w:marRight w:val="0"/>
      <w:marTop w:val="0"/>
      <w:marBottom w:val="0"/>
      <w:divBdr>
        <w:top w:val="none" w:sz="0" w:space="0" w:color="auto"/>
        <w:left w:val="none" w:sz="0" w:space="0" w:color="auto"/>
        <w:bottom w:val="none" w:sz="0" w:space="0" w:color="auto"/>
        <w:right w:val="none" w:sz="0" w:space="0" w:color="auto"/>
      </w:divBdr>
    </w:div>
    <w:div w:id="170753770">
      <w:bodyDiv w:val="1"/>
      <w:marLeft w:val="0"/>
      <w:marRight w:val="0"/>
      <w:marTop w:val="0"/>
      <w:marBottom w:val="0"/>
      <w:divBdr>
        <w:top w:val="none" w:sz="0" w:space="0" w:color="auto"/>
        <w:left w:val="none" w:sz="0" w:space="0" w:color="auto"/>
        <w:bottom w:val="none" w:sz="0" w:space="0" w:color="auto"/>
        <w:right w:val="none" w:sz="0" w:space="0" w:color="auto"/>
      </w:divBdr>
    </w:div>
    <w:div w:id="422803098">
      <w:bodyDiv w:val="1"/>
      <w:marLeft w:val="0"/>
      <w:marRight w:val="0"/>
      <w:marTop w:val="0"/>
      <w:marBottom w:val="0"/>
      <w:divBdr>
        <w:top w:val="none" w:sz="0" w:space="0" w:color="auto"/>
        <w:left w:val="none" w:sz="0" w:space="0" w:color="auto"/>
        <w:bottom w:val="none" w:sz="0" w:space="0" w:color="auto"/>
        <w:right w:val="none" w:sz="0" w:space="0" w:color="auto"/>
      </w:divBdr>
    </w:div>
    <w:div w:id="489565893">
      <w:bodyDiv w:val="1"/>
      <w:marLeft w:val="0"/>
      <w:marRight w:val="0"/>
      <w:marTop w:val="0"/>
      <w:marBottom w:val="0"/>
      <w:divBdr>
        <w:top w:val="none" w:sz="0" w:space="0" w:color="auto"/>
        <w:left w:val="none" w:sz="0" w:space="0" w:color="auto"/>
        <w:bottom w:val="none" w:sz="0" w:space="0" w:color="auto"/>
        <w:right w:val="none" w:sz="0" w:space="0" w:color="auto"/>
      </w:divBdr>
    </w:div>
    <w:div w:id="1017317949">
      <w:bodyDiv w:val="1"/>
      <w:marLeft w:val="0"/>
      <w:marRight w:val="0"/>
      <w:marTop w:val="0"/>
      <w:marBottom w:val="0"/>
      <w:divBdr>
        <w:top w:val="none" w:sz="0" w:space="0" w:color="auto"/>
        <w:left w:val="none" w:sz="0" w:space="0" w:color="auto"/>
        <w:bottom w:val="none" w:sz="0" w:space="0" w:color="auto"/>
        <w:right w:val="none" w:sz="0" w:space="0" w:color="auto"/>
      </w:divBdr>
    </w:div>
    <w:div w:id="1136138918">
      <w:bodyDiv w:val="1"/>
      <w:marLeft w:val="0"/>
      <w:marRight w:val="0"/>
      <w:marTop w:val="0"/>
      <w:marBottom w:val="0"/>
      <w:divBdr>
        <w:top w:val="none" w:sz="0" w:space="0" w:color="auto"/>
        <w:left w:val="none" w:sz="0" w:space="0" w:color="auto"/>
        <w:bottom w:val="none" w:sz="0" w:space="0" w:color="auto"/>
        <w:right w:val="none" w:sz="0" w:space="0" w:color="auto"/>
      </w:divBdr>
    </w:div>
    <w:div w:id="1262030475">
      <w:bodyDiv w:val="1"/>
      <w:marLeft w:val="0"/>
      <w:marRight w:val="0"/>
      <w:marTop w:val="0"/>
      <w:marBottom w:val="0"/>
      <w:divBdr>
        <w:top w:val="none" w:sz="0" w:space="0" w:color="auto"/>
        <w:left w:val="none" w:sz="0" w:space="0" w:color="auto"/>
        <w:bottom w:val="none" w:sz="0" w:space="0" w:color="auto"/>
        <w:right w:val="none" w:sz="0" w:space="0" w:color="auto"/>
      </w:divBdr>
    </w:div>
    <w:div w:id="1278216779">
      <w:bodyDiv w:val="1"/>
      <w:marLeft w:val="0"/>
      <w:marRight w:val="0"/>
      <w:marTop w:val="0"/>
      <w:marBottom w:val="0"/>
      <w:divBdr>
        <w:top w:val="none" w:sz="0" w:space="0" w:color="auto"/>
        <w:left w:val="none" w:sz="0" w:space="0" w:color="auto"/>
        <w:bottom w:val="none" w:sz="0" w:space="0" w:color="auto"/>
        <w:right w:val="none" w:sz="0" w:space="0" w:color="auto"/>
      </w:divBdr>
    </w:div>
    <w:div w:id="1544632755">
      <w:bodyDiv w:val="1"/>
      <w:marLeft w:val="0"/>
      <w:marRight w:val="0"/>
      <w:marTop w:val="0"/>
      <w:marBottom w:val="0"/>
      <w:divBdr>
        <w:top w:val="none" w:sz="0" w:space="0" w:color="auto"/>
        <w:left w:val="none" w:sz="0" w:space="0" w:color="auto"/>
        <w:bottom w:val="none" w:sz="0" w:space="0" w:color="auto"/>
        <w:right w:val="none" w:sz="0" w:space="0" w:color="auto"/>
      </w:divBdr>
    </w:div>
    <w:div w:id="1648197235">
      <w:bodyDiv w:val="1"/>
      <w:marLeft w:val="0"/>
      <w:marRight w:val="0"/>
      <w:marTop w:val="0"/>
      <w:marBottom w:val="0"/>
      <w:divBdr>
        <w:top w:val="none" w:sz="0" w:space="0" w:color="auto"/>
        <w:left w:val="none" w:sz="0" w:space="0" w:color="auto"/>
        <w:bottom w:val="none" w:sz="0" w:space="0" w:color="auto"/>
        <w:right w:val="none" w:sz="0" w:space="0" w:color="auto"/>
      </w:divBdr>
    </w:div>
    <w:div w:id="1717970170">
      <w:bodyDiv w:val="1"/>
      <w:marLeft w:val="0"/>
      <w:marRight w:val="0"/>
      <w:marTop w:val="0"/>
      <w:marBottom w:val="0"/>
      <w:divBdr>
        <w:top w:val="none" w:sz="0" w:space="0" w:color="auto"/>
        <w:left w:val="none" w:sz="0" w:space="0" w:color="auto"/>
        <w:bottom w:val="none" w:sz="0" w:space="0" w:color="auto"/>
        <w:right w:val="none" w:sz="0" w:space="0" w:color="auto"/>
      </w:divBdr>
    </w:div>
    <w:div w:id="1729180117">
      <w:bodyDiv w:val="1"/>
      <w:marLeft w:val="0"/>
      <w:marRight w:val="0"/>
      <w:marTop w:val="0"/>
      <w:marBottom w:val="0"/>
      <w:divBdr>
        <w:top w:val="none" w:sz="0" w:space="0" w:color="auto"/>
        <w:left w:val="none" w:sz="0" w:space="0" w:color="auto"/>
        <w:bottom w:val="none" w:sz="0" w:space="0" w:color="auto"/>
        <w:right w:val="none" w:sz="0" w:space="0" w:color="auto"/>
      </w:divBdr>
    </w:div>
    <w:div w:id="1743678524">
      <w:bodyDiv w:val="1"/>
      <w:marLeft w:val="0"/>
      <w:marRight w:val="0"/>
      <w:marTop w:val="0"/>
      <w:marBottom w:val="0"/>
      <w:divBdr>
        <w:top w:val="none" w:sz="0" w:space="0" w:color="auto"/>
        <w:left w:val="none" w:sz="0" w:space="0" w:color="auto"/>
        <w:bottom w:val="none" w:sz="0" w:space="0" w:color="auto"/>
        <w:right w:val="none" w:sz="0" w:space="0" w:color="auto"/>
      </w:divBdr>
    </w:div>
    <w:div w:id="1781728672">
      <w:bodyDiv w:val="1"/>
      <w:marLeft w:val="0"/>
      <w:marRight w:val="0"/>
      <w:marTop w:val="0"/>
      <w:marBottom w:val="0"/>
      <w:divBdr>
        <w:top w:val="none" w:sz="0" w:space="0" w:color="auto"/>
        <w:left w:val="none" w:sz="0" w:space="0" w:color="auto"/>
        <w:bottom w:val="none" w:sz="0" w:space="0" w:color="auto"/>
        <w:right w:val="none" w:sz="0" w:space="0" w:color="auto"/>
      </w:divBdr>
    </w:div>
    <w:div w:id="1818566806">
      <w:bodyDiv w:val="1"/>
      <w:marLeft w:val="0"/>
      <w:marRight w:val="0"/>
      <w:marTop w:val="0"/>
      <w:marBottom w:val="0"/>
      <w:divBdr>
        <w:top w:val="none" w:sz="0" w:space="0" w:color="auto"/>
        <w:left w:val="none" w:sz="0" w:space="0" w:color="auto"/>
        <w:bottom w:val="none" w:sz="0" w:space="0" w:color="auto"/>
        <w:right w:val="none" w:sz="0" w:space="0" w:color="auto"/>
      </w:divBdr>
    </w:div>
    <w:div w:id="1909268981">
      <w:bodyDiv w:val="1"/>
      <w:marLeft w:val="0"/>
      <w:marRight w:val="0"/>
      <w:marTop w:val="0"/>
      <w:marBottom w:val="0"/>
      <w:divBdr>
        <w:top w:val="none" w:sz="0" w:space="0" w:color="auto"/>
        <w:left w:val="none" w:sz="0" w:space="0" w:color="auto"/>
        <w:bottom w:val="none" w:sz="0" w:space="0" w:color="auto"/>
        <w:right w:val="none" w:sz="0" w:space="0" w:color="auto"/>
      </w:divBdr>
    </w:div>
    <w:div w:id="1922595695">
      <w:bodyDiv w:val="1"/>
      <w:marLeft w:val="0"/>
      <w:marRight w:val="0"/>
      <w:marTop w:val="0"/>
      <w:marBottom w:val="0"/>
      <w:divBdr>
        <w:top w:val="none" w:sz="0" w:space="0" w:color="auto"/>
        <w:left w:val="none" w:sz="0" w:space="0" w:color="auto"/>
        <w:bottom w:val="none" w:sz="0" w:space="0" w:color="auto"/>
        <w:right w:val="none" w:sz="0" w:space="0" w:color="auto"/>
      </w:divBdr>
    </w:div>
    <w:div w:id="1938636832">
      <w:bodyDiv w:val="1"/>
      <w:marLeft w:val="0"/>
      <w:marRight w:val="0"/>
      <w:marTop w:val="0"/>
      <w:marBottom w:val="0"/>
      <w:divBdr>
        <w:top w:val="none" w:sz="0" w:space="0" w:color="auto"/>
        <w:left w:val="none" w:sz="0" w:space="0" w:color="auto"/>
        <w:bottom w:val="none" w:sz="0" w:space="0" w:color="auto"/>
        <w:right w:val="none" w:sz="0" w:space="0" w:color="auto"/>
      </w:divBdr>
    </w:div>
    <w:div w:id="2046783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d981abaa-8b1e-42e9-8aa7-e24d1512171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FAB4897B92A5F49BF4818445A8A270D" ma:contentTypeVersion="16" ma:contentTypeDescription="Create a new document." ma:contentTypeScope="" ma:versionID="142dcdd491a5b9043b42baf212dcf4c5">
  <xsd:schema xmlns:xsd="http://www.w3.org/2001/XMLSchema" xmlns:xs="http://www.w3.org/2001/XMLSchema" xmlns:p="http://schemas.microsoft.com/office/2006/metadata/properties" xmlns:ns3="d981abaa-8b1e-42e9-8aa7-e24d1512171c" xmlns:ns4="a7e12cad-8a55-49a0-97d8-017d53f0d6fb" targetNamespace="http://schemas.microsoft.com/office/2006/metadata/properties" ma:root="true" ma:fieldsID="39b59baa5f0f7f679e1f388d6f188d8a" ns3:_="" ns4:_="">
    <xsd:import namespace="d981abaa-8b1e-42e9-8aa7-e24d1512171c"/>
    <xsd:import namespace="a7e12cad-8a55-49a0-97d8-017d53f0d6fb"/>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81abaa-8b1e-42e9-8aa7-e24d151217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7e12cad-8a55-49a0-97d8-017d53f0d6f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B6D91D-9215-4437-873D-ABDCC701A747}">
  <ds:schemaRefs>
    <ds:schemaRef ds:uri="http://schemas.openxmlformats.org/officeDocument/2006/bibliography"/>
  </ds:schemaRefs>
</ds:datastoreItem>
</file>

<file path=customXml/itemProps2.xml><?xml version="1.0" encoding="utf-8"?>
<ds:datastoreItem xmlns:ds="http://schemas.openxmlformats.org/officeDocument/2006/customXml" ds:itemID="{97176234-4228-477D-AA82-4C1BDA4A6F14}">
  <ds:schemaRefs>
    <ds:schemaRef ds:uri="http://schemas.microsoft.com/office/2006/metadata/properties"/>
    <ds:schemaRef ds:uri="http://schemas.microsoft.com/office/infopath/2007/PartnerControls"/>
    <ds:schemaRef ds:uri="d981abaa-8b1e-42e9-8aa7-e24d1512171c"/>
  </ds:schemaRefs>
</ds:datastoreItem>
</file>

<file path=customXml/itemProps3.xml><?xml version="1.0" encoding="utf-8"?>
<ds:datastoreItem xmlns:ds="http://schemas.openxmlformats.org/officeDocument/2006/customXml" ds:itemID="{0FCDB8DA-390D-40A8-8076-813A706E85C0}">
  <ds:schemaRefs>
    <ds:schemaRef ds:uri="http://schemas.microsoft.com/sharepoint/v3/contenttype/forms"/>
  </ds:schemaRefs>
</ds:datastoreItem>
</file>

<file path=customXml/itemProps4.xml><?xml version="1.0" encoding="utf-8"?>
<ds:datastoreItem xmlns:ds="http://schemas.openxmlformats.org/officeDocument/2006/customXml" ds:itemID="{967F3F36-ABC3-49FB-81E2-8DBAAC8822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81abaa-8b1e-42e9-8aa7-e24d1512171c"/>
    <ds:schemaRef ds:uri="a7e12cad-8a55-49a0-97d8-017d53f0d6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4</TotalTime>
  <Pages>3</Pages>
  <Words>939</Words>
  <Characters>5221</Characters>
  <Application>Microsoft Office Word</Application>
  <DocSecurity>0</DocSecurity>
  <Lines>43</Lines>
  <Paragraphs>12</Paragraphs>
  <ScaleCrop>false</ScaleCrop>
  <Company/>
  <LinksUpToDate>false</LinksUpToDate>
  <CharactersWithSpaces>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Bellil</dc:creator>
  <cp:keywords/>
  <dc:description/>
  <cp:lastModifiedBy>McCaffrey, Emily (MBY)</cp:lastModifiedBy>
  <cp:revision>3</cp:revision>
  <cp:lastPrinted>2023-04-11T18:01:00Z</cp:lastPrinted>
  <dcterms:created xsi:type="dcterms:W3CDTF">2026-04-13T19:38:00Z</dcterms:created>
  <dcterms:modified xsi:type="dcterms:W3CDTF">2026-04-13T19:41:00Z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5b8b549ba552677fa57be2ee466d2830715fe41b855fff51b9b65271fd5024b1</vt:lpwstr>
  </property>
  <property fmtid="{D5CDD505-2E9C-101B-9397-08002B2CF9AE}" pid="3" name="ContentTypeId">
    <vt:lpwstr>0x0101001FAB4897B92A5F49BF4818445A8A270D</vt:lpwstr>
  </property>
</Properties>
</file>