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1EDC" w14:textId="06B7F8E2" w:rsidR="00B2006C" w:rsidRPr="00B2006C" w:rsidRDefault="00E51163" w:rsidP="00B2006C">
      <w:pPr>
        <w:pStyle w:val="Heading1"/>
        <w:spacing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B2006C">
        <w:rPr>
          <w:rFonts w:asciiTheme="minorHAnsi" w:hAnsiTheme="minorHAnsi" w:cstheme="minorHAnsi"/>
          <w:sz w:val="28"/>
          <w:szCs w:val="28"/>
        </w:rPr>
        <w:t>State Plan and Interagency Relations Committee</w:t>
      </w:r>
    </w:p>
    <w:p w14:paraId="51A2F79A" w14:textId="66E2D499" w:rsidR="00B2006C" w:rsidRDefault="00B2006C" w:rsidP="00B2006C">
      <w:pPr>
        <w:spacing w:after="0"/>
        <w:jc w:val="center"/>
        <w:rPr>
          <w:b/>
          <w:bCs/>
        </w:rPr>
      </w:pPr>
      <w:r>
        <w:rPr>
          <w:b/>
          <w:bCs/>
        </w:rPr>
        <w:t>State Rehabilitation Counsil</w:t>
      </w:r>
    </w:p>
    <w:p w14:paraId="4C6B0386" w14:textId="53540FEF" w:rsidR="00E51163" w:rsidRDefault="009B1FB7" w:rsidP="00B2006C">
      <w:pPr>
        <w:spacing w:after="0"/>
        <w:jc w:val="center"/>
        <w:rPr>
          <w:b/>
          <w:bCs/>
        </w:rPr>
      </w:pPr>
      <w:r w:rsidRPr="113E2D5C">
        <w:rPr>
          <w:b/>
          <w:bCs/>
        </w:rPr>
        <w:t>Meeting Minutes</w:t>
      </w:r>
    </w:p>
    <w:p w14:paraId="4A0070A3" w14:textId="40850A6E" w:rsidR="009B1FB7" w:rsidRPr="007041E2" w:rsidRDefault="598DB43E" w:rsidP="00B2006C">
      <w:pPr>
        <w:spacing w:after="0"/>
        <w:jc w:val="center"/>
        <w:rPr>
          <w:b/>
          <w:bCs/>
        </w:rPr>
      </w:pPr>
      <w:r w:rsidRPr="113E2D5C">
        <w:rPr>
          <w:b/>
          <w:bCs/>
        </w:rPr>
        <w:t>February 19</w:t>
      </w:r>
      <w:r w:rsidR="009B1FB7" w:rsidRPr="113E2D5C">
        <w:rPr>
          <w:b/>
          <w:bCs/>
        </w:rPr>
        <w:t xml:space="preserve">, </w:t>
      </w:r>
      <w:proofErr w:type="gramStart"/>
      <w:r w:rsidR="009B1FB7" w:rsidRPr="113E2D5C">
        <w:rPr>
          <w:b/>
          <w:bCs/>
        </w:rPr>
        <w:t>202</w:t>
      </w:r>
      <w:r w:rsidR="29007463" w:rsidRPr="113E2D5C">
        <w:rPr>
          <w:b/>
          <w:bCs/>
        </w:rPr>
        <w:t>5</w:t>
      </w:r>
      <w:r w:rsidR="00FD38AF" w:rsidRPr="113E2D5C">
        <w:rPr>
          <w:b/>
          <w:bCs/>
        </w:rPr>
        <w:t xml:space="preserve">  11</w:t>
      </w:r>
      <w:proofErr w:type="gramEnd"/>
      <w:r w:rsidR="00FD38AF" w:rsidRPr="113E2D5C">
        <w:rPr>
          <w:b/>
          <w:bCs/>
        </w:rPr>
        <w:t>:00 – 12:30 pm ET</w:t>
      </w:r>
    </w:p>
    <w:p w14:paraId="21C3B312" w14:textId="4C207E08" w:rsidR="00E51163" w:rsidRPr="007041E2" w:rsidRDefault="00E51163" w:rsidP="00B2006C">
      <w:pPr>
        <w:pStyle w:val="Heading2"/>
      </w:pPr>
      <w:r w:rsidRPr="113E2D5C">
        <w:t>Attendees:</w:t>
      </w:r>
    </w:p>
    <w:p w14:paraId="0765E083" w14:textId="6E083AD3" w:rsidR="00FF30BC" w:rsidRPr="00FF30BC" w:rsidRDefault="00FF30BC" w:rsidP="004F24C0">
      <w:pPr>
        <w:pStyle w:val="ListParagraph"/>
        <w:numPr>
          <w:ilvl w:val="0"/>
          <w:numId w:val="20"/>
        </w:numPr>
        <w:spacing w:after="40"/>
        <w:contextualSpacing w:val="0"/>
      </w:pPr>
      <w:r w:rsidRPr="00FF30BC">
        <w:rPr>
          <w:b/>
          <w:bCs/>
        </w:rPr>
        <w:t>State Rehabilitation Council (SRC) Members:</w:t>
      </w:r>
      <w:r>
        <w:t xml:space="preserve"> Joe Bellil (Committee Chair), Naomi Goldberg (Client Assistance Program – CAP), Heather Wood</w:t>
      </w:r>
    </w:p>
    <w:p w14:paraId="08065625" w14:textId="6179595B" w:rsidR="004F24C0" w:rsidRDefault="00E51163" w:rsidP="004F24C0">
      <w:pPr>
        <w:pStyle w:val="ListParagraph"/>
        <w:numPr>
          <w:ilvl w:val="0"/>
          <w:numId w:val="20"/>
        </w:numPr>
        <w:spacing w:after="40"/>
        <w:contextualSpacing w:val="0"/>
      </w:pPr>
      <w:r w:rsidRPr="113E2D5C">
        <w:rPr>
          <w:b/>
          <w:bCs/>
        </w:rPr>
        <w:t>Massachusetts Rehabilitation Commission (MRC) Staff:</w:t>
      </w:r>
      <w:r w:rsidR="004F24C0">
        <w:rPr>
          <w:b/>
          <w:bCs/>
        </w:rPr>
        <w:t xml:space="preserve"> </w:t>
      </w:r>
      <w:r w:rsidR="004F24C0">
        <w:t>William Noone, Joan Phillips, Amy Karr</w:t>
      </w:r>
    </w:p>
    <w:p w14:paraId="074259AD" w14:textId="22FD149C" w:rsidR="004F24C0" w:rsidRDefault="004F24C0" w:rsidP="004F24C0">
      <w:pPr>
        <w:pStyle w:val="ListParagraph"/>
        <w:numPr>
          <w:ilvl w:val="0"/>
          <w:numId w:val="20"/>
        </w:numPr>
        <w:spacing w:after="40"/>
        <w:contextualSpacing w:val="0"/>
      </w:pPr>
      <w:r>
        <w:rPr>
          <w:b/>
          <w:bCs/>
        </w:rPr>
        <w:t>Other individuals present:</w:t>
      </w:r>
      <w:r>
        <w:t xml:space="preserve"> Milo Plass (CAP)</w:t>
      </w:r>
    </w:p>
    <w:p w14:paraId="0F4DD397" w14:textId="1D53711D" w:rsidR="004F24C0" w:rsidRDefault="004F24C0" w:rsidP="004F24C0">
      <w:pPr>
        <w:pStyle w:val="ListParagraph"/>
        <w:numPr>
          <w:ilvl w:val="0"/>
          <w:numId w:val="20"/>
        </w:numPr>
        <w:spacing w:after="160"/>
        <w:contextualSpacing w:val="0"/>
      </w:pPr>
      <w:r>
        <w:rPr>
          <w:b/>
          <w:bCs/>
        </w:rPr>
        <w:t>Absent SRC members:</w:t>
      </w:r>
      <w:r>
        <w:t xml:space="preserve"> Dawn Clark, Steve LaMaster</w:t>
      </w:r>
    </w:p>
    <w:p w14:paraId="2EB18FF8" w14:textId="5420410A" w:rsidR="00B62032" w:rsidRPr="007041E2" w:rsidRDefault="00B62032" w:rsidP="004F24C0">
      <w:pPr>
        <w:spacing w:after="160"/>
      </w:pPr>
      <w:r w:rsidRPr="113E2D5C">
        <w:t>Please note: This meeting was held remotely.</w:t>
      </w:r>
    </w:p>
    <w:p w14:paraId="3EFF66D0" w14:textId="6E7F4184" w:rsidR="00D3568B" w:rsidRPr="007041E2" w:rsidRDefault="00BA65FA" w:rsidP="004F24C0">
      <w:pPr>
        <w:spacing w:after="160"/>
      </w:pPr>
      <w:r w:rsidRPr="113E2D5C">
        <w:t>The meeting was c</w:t>
      </w:r>
      <w:r w:rsidR="00D3568B" w:rsidRPr="113E2D5C">
        <w:t>alled to order</w:t>
      </w:r>
      <w:r w:rsidR="000107FE" w:rsidRPr="113E2D5C">
        <w:t xml:space="preserve"> at</w:t>
      </w:r>
      <w:r w:rsidR="00D3568B" w:rsidRPr="113E2D5C">
        <w:t xml:space="preserve"> </w:t>
      </w:r>
      <w:r w:rsidR="00BD196C" w:rsidRPr="113E2D5C">
        <w:t>11</w:t>
      </w:r>
      <w:r w:rsidR="00481AF7" w:rsidRPr="113E2D5C">
        <w:t>:</w:t>
      </w:r>
      <w:r w:rsidR="0006136A" w:rsidRPr="113E2D5C">
        <w:t>0</w:t>
      </w:r>
      <w:r w:rsidR="001B6FB4" w:rsidRPr="113E2D5C">
        <w:t>4</w:t>
      </w:r>
      <w:r w:rsidR="00DB1155" w:rsidRPr="113E2D5C">
        <w:t xml:space="preserve"> </w:t>
      </w:r>
      <w:r w:rsidR="00D3568B" w:rsidRPr="113E2D5C">
        <w:t>AM.</w:t>
      </w:r>
    </w:p>
    <w:p w14:paraId="64501B5A" w14:textId="77777777" w:rsidR="000C6C1C" w:rsidRPr="007041E2" w:rsidRDefault="00E51163" w:rsidP="00B2006C">
      <w:pPr>
        <w:pStyle w:val="Heading2"/>
      </w:pPr>
      <w:r w:rsidRPr="00CB6659">
        <w:t>Welcome</w:t>
      </w:r>
      <w:r>
        <w:t xml:space="preserve"> </w:t>
      </w:r>
      <w:r w:rsidRPr="00CB6659">
        <w:t>and</w:t>
      </w:r>
      <w:r>
        <w:t xml:space="preserve"> </w:t>
      </w:r>
      <w:r w:rsidRPr="003152F0">
        <w:t>Introductions</w:t>
      </w:r>
    </w:p>
    <w:p w14:paraId="04998518" w14:textId="7245B9DC" w:rsidR="00E51163" w:rsidRPr="007041E2" w:rsidRDefault="00B62032" w:rsidP="004F24C0">
      <w:pPr>
        <w:spacing w:after="160"/>
        <w:ind w:left="360"/>
      </w:pPr>
      <w:r w:rsidRPr="113E2D5C">
        <w:t>Mr. Bellil</w:t>
      </w:r>
      <w:r w:rsidR="000A19BE" w:rsidRPr="113E2D5C">
        <w:t xml:space="preserve"> </w:t>
      </w:r>
      <w:r w:rsidR="00EA5EEA" w:rsidRPr="113E2D5C">
        <w:t>called on the attendees, and they introduced themselves</w:t>
      </w:r>
      <w:r w:rsidR="000A19BE" w:rsidRPr="113E2D5C">
        <w:t>.</w:t>
      </w:r>
    </w:p>
    <w:p w14:paraId="4BB5F074" w14:textId="77777777" w:rsidR="00F45E37" w:rsidRDefault="00FF503B" w:rsidP="00B2006C">
      <w:pPr>
        <w:pStyle w:val="Heading2"/>
      </w:pPr>
      <w:r>
        <w:t>Opportunity to share any diversity, equity, inclusion, and accessibility thoughts and ideas</w:t>
      </w:r>
    </w:p>
    <w:p w14:paraId="05B96848" w14:textId="39FC18D1" w:rsidR="43C5CFAB" w:rsidRDefault="003E5A35" w:rsidP="004F24C0">
      <w:pPr>
        <w:spacing w:after="40"/>
        <w:ind w:left="360"/>
      </w:pPr>
      <w:r>
        <w:t xml:space="preserve">February is </w:t>
      </w:r>
      <w:proofErr w:type="gramStart"/>
      <w:r>
        <w:t>Black History Month</w:t>
      </w:r>
      <w:proofErr w:type="gramEnd"/>
      <w:r>
        <w:t xml:space="preserve">. Mr. Bellil </w:t>
      </w:r>
      <w:r w:rsidR="00A252AD">
        <w:t>shared the following link in the chat</w:t>
      </w:r>
      <w:r w:rsidR="00A5019C">
        <w:t xml:space="preserve"> that discusses eight influential </w:t>
      </w:r>
      <w:r w:rsidR="43C5CFAB">
        <w:t xml:space="preserve">black </w:t>
      </w:r>
      <w:r w:rsidR="00A50A4D">
        <w:t>Americans</w:t>
      </w:r>
      <w:r w:rsidR="43C5CFAB">
        <w:t xml:space="preserve"> with disabilities</w:t>
      </w:r>
      <w:r w:rsidR="00A5019C">
        <w:t>.</w:t>
      </w:r>
    </w:p>
    <w:p w14:paraId="6E9A2940" w14:textId="3AB1285F" w:rsidR="20C83E3B" w:rsidRPr="00A5019C" w:rsidRDefault="20C83E3B" w:rsidP="004F24C0">
      <w:pPr>
        <w:spacing w:after="160"/>
        <w:ind w:left="720"/>
        <w:rPr>
          <w:rFonts w:cstheme="minorHAnsi"/>
        </w:rPr>
      </w:pPr>
      <w:hyperlink r:id="rId11">
        <w:r w:rsidRPr="00A5019C">
          <w:rPr>
            <w:rStyle w:val="Hyperlink"/>
            <w:rFonts w:eastAsia="Segoe UI" w:cstheme="minorHAnsi"/>
          </w:rPr>
          <w:t>https://www.kit.org/black-history-month-8-influential-black-americans-with-disabilities/?fbclid=IwY2xjawIZoM5leHRuA2FlbQIxMQABHfzlewuAkWluAt0AXinq-JCC6BpiWj9X-OAa4HqgWXVOkvkDGlnGPtU8FA_aem_n3U7zAn-PFpDiOn-6PcpUQ</w:t>
        </w:r>
      </w:hyperlink>
    </w:p>
    <w:p w14:paraId="6D197F48" w14:textId="7F4B878D" w:rsidR="00E96201" w:rsidRPr="007041E2" w:rsidRDefault="00E96201" w:rsidP="00B2006C">
      <w:pPr>
        <w:pStyle w:val="Heading2"/>
      </w:pPr>
      <w:r>
        <w:t xml:space="preserve">Approval of </w:t>
      </w:r>
      <w:r w:rsidR="003E76CE">
        <w:t>minutes</w:t>
      </w:r>
    </w:p>
    <w:p w14:paraId="1BE91579" w14:textId="0F5D654C" w:rsidR="7F05D410" w:rsidRDefault="7F05D410" w:rsidP="004F24C0">
      <w:pPr>
        <w:spacing w:after="160"/>
        <w:ind w:left="360"/>
      </w:pPr>
      <w:r w:rsidRPr="113E2D5C">
        <w:t>No minutes were approved at this meeting.</w:t>
      </w:r>
    </w:p>
    <w:p w14:paraId="5A8DC39C" w14:textId="1DD68852" w:rsidR="1D411508" w:rsidRDefault="1D411508" w:rsidP="00B2006C">
      <w:pPr>
        <w:pStyle w:val="Heading2"/>
      </w:pPr>
      <w:r w:rsidRPr="113E2D5C">
        <w:t>Any updates/comments regarding the SRC FY25 Recommendations</w:t>
      </w:r>
    </w:p>
    <w:p w14:paraId="01E30760" w14:textId="57DD0C1C" w:rsidR="1D411508" w:rsidRPr="00AE645B" w:rsidRDefault="00D911A3" w:rsidP="004F24C0">
      <w:pPr>
        <w:ind w:left="360"/>
      </w:pPr>
      <w:r>
        <w:rPr>
          <w:rFonts w:ascii="Calibri" w:eastAsia="Calibri" w:hAnsi="Calibri" w:cs="Calibri"/>
        </w:rPr>
        <w:t>Mr. LaMaster was</w:t>
      </w:r>
      <w:r w:rsidR="25E7A263" w:rsidRPr="113E2D5C">
        <w:rPr>
          <w:rFonts w:ascii="Calibri" w:eastAsia="Calibri" w:hAnsi="Calibri" w:cs="Calibri"/>
        </w:rPr>
        <w:t xml:space="preserve"> not </w:t>
      </w:r>
      <w:r>
        <w:rPr>
          <w:rFonts w:ascii="Calibri" w:eastAsia="Calibri" w:hAnsi="Calibri" w:cs="Calibri"/>
        </w:rPr>
        <w:t>present, so there were no comments or updates regarding the recommendations from the Business, Employment and Opportunity (BEO) committee.</w:t>
      </w:r>
    </w:p>
    <w:p w14:paraId="0EA8278A" w14:textId="77777777" w:rsidR="004F24C0" w:rsidRDefault="004452E7" w:rsidP="004F24C0">
      <w:pPr>
        <w:ind w:left="360"/>
        <w:rPr>
          <w:rFonts w:cstheme="minorHAnsi"/>
        </w:rPr>
      </w:pPr>
      <w:r>
        <w:rPr>
          <w:rFonts w:ascii="Calibri" w:eastAsia="Calibri" w:hAnsi="Calibri" w:cs="Calibri"/>
        </w:rPr>
        <w:t>He did note that the recommendation about the SRC changing its committee structure</w:t>
      </w:r>
      <w:r w:rsidR="00C1585A">
        <w:rPr>
          <w:rFonts w:ascii="Calibri" w:eastAsia="Calibri" w:hAnsi="Calibri" w:cs="Calibri"/>
        </w:rPr>
        <w:t>, FY25</w:t>
      </w:r>
      <w:r w:rsidR="00C1585A">
        <w:rPr>
          <w:rFonts w:ascii="Calibri" w:eastAsia="Calibri" w:hAnsi="Calibri" w:cs="Calibri"/>
        </w:rPr>
        <w:noBreakHyphen/>
        <w:t>1,</w:t>
      </w:r>
      <w:r>
        <w:rPr>
          <w:rFonts w:ascii="Calibri" w:eastAsia="Calibri" w:hAnsi="Calibri" w:cs="Calibri"/>
        </w:rPr>
        <w:t xml:space="preserve"> is currently on hold</w:t>
      </w:r>
      <w:r w:rsidR="00AF15CD">
        <w:rPr>
          <w:rFonts w:ascii="Calibri" w:eastAsia="Calibri" w:hAnsi="Calibri" w:cs="Calibri"/>
        </w:rPr>
        <w:t>. This was discussed at the February Executive Committee meeting</w:t>
      </w:r>
      <w:r w:rsidR="004C29BA">
        <w:rPr>
          <w:rFonts w:ascii="Calibri" w:eastAsia="Calibri" w:hAnsi="Calibri" w:cs="Calibri"/>
        </w:rPr>
        <w:t>.</w:t>
      </w:r>
      <w:r w:rsidR="00A0585D">
        <w:rPr>
          <w:rFonts w:ascii="Calibri" w:eastAsia="Calibri" w:hAnsi="Calibri" w:cs="Calibri"/>
        </w:rPr>
        <w:t xml:space="preserve"> </w:t>
      </w:r>
      <w:r w:rsidR="00DD265D">
        <w:rPr>
          <w:rFonts w:ascii="Calibri" w:eastAsia="Calibri" w:hAnsi="Calibri" w:cs="Calibri"/>
        </w:rPr>
        <w:t>Mr. Bellil will check to see if there are any updates regarding FY2</w:t>
      </w:r>
      <w:r w:rsidR="00AE645B">
        <w:rPr>
          <w:rFonts w:ascii="Calibri" w:eastAsia="Calibri" w:hAnsi="Calibri" w:cs="Calibri"/>
        </w:rPr>
        <w:t>5</w:t>
      </w:r>
      <w:r w:rsidR="00AE645B">
        <w:rPr>
          <w:rFonts w:ascii="Calibri" w:eastAsia="Calibri" w:hAnsi="Calibri" w:cs="Calibri"/>
        </w:rPr>
        <w:noBreakHyphen/>
        <w:t xml:space="preserve">2, about </w:t>
      </w:r>
      <w:r w:rsidR="00287827">
        <w:rPr>
          <w:rFonts w:ascii="Calibri" w:eastAsia="Calibri" w:hAnsi="Calibri" w:cs="Calibri"/>
        </w:rPr>
        <w:t xml:space="preserve">MassAbility </w:t>
      </w:r>
      <w:r w:rsidR="006B2092" w:rsidRPr="006B2092">
        <w:rPr>
          <w:rFonts w:cstheme="minorHAnsi"/>
        </w:rPr>
        <w:t xml:space="preserve">providing an overview of </w:t>
      </w:r>
      <w:r w:rsidR="00B70A09">
        <w:rPr>
          <w:rFonts w:cstheme="minorHAnsi"/>
        </w:rPr>
        <w:t>its diversity, equity, inclusion and accessibility (</w:t>
      </w:r>
      <w:r w:rsidR="006B2092" w:rsidRPr="006B2092">
        <w:rPr>
          <w:rFonts w:cstheme="minorHAnsi"/>
        </w:rPr>
        <w:t>DEIA</w:t>
      </w:r>
      <w:r w:rsidR="00B70A09">
        <w:rPr>
          <w:rFonts w:cstheme="minorHAnsi"/>
        </w:rPr>
        <w:t xml:space="preserve">) </w:t>
      </w:r>
      <w:r w:rsidR="006B2092" w:rsidRPr="006B2092">
        <w:rPr>
          <w:rFonts w:cstheme="minorHAnsi"/>
        </w:rPr>
        <w:t xml:space="preserve">work </w:t>
      </w:r>
      <w:r w:rsidR="00B70A09">
        <w:rPr>
          <w:rFonts w:cstheme="minorHAnsi"/>
        </w:rPr>
        <w:t xml:space="preserve">to the SRC, </w:t>
      </w:r>
      <w:r w:rsidR="003354D8">
        <w:rPr>
          <w:rFonts w:cstheme="minorHAnsi"/>
        </w:rPr>
        <w:t xml:space="preserve">and possibly partnering </w:t>
      </w:r>
      <w:r w:rsidR="00D353B9">
        <w:rPr>
          <w:rFonts w:cstheme="minorHAnsi"/>
        </w:rPr>
        <w:t xml:space="preserve">with the SRC in areas such as reviewing the </w:t>
      </w:r>
      <w:r w:rsidR="004F24C0">
        <w:rPr>
          <w:rFonts w:cstheme="minorHAnsi"/>
        </w:rPr>
        <w:t>vocational rehabilitation (VR) training modules that are being developed.</w:t>
      </w:r>
    </w:p>
    <w:p w14:paraId="787F9733" w14:textId="029A4319" w:rsidR="25E7A263" w:rsidRDefault="00346532" w:rsidP="004F24C0">
      <w:pPr>
        <w:spacing w:after="160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 were no comments or updates regarding the other SRC FY25 recommendations.</w:t>
      </w:r>
    </w:p>
    <w:p w14:paraId="1419E558" w14:textId="77777777" w:rsidR="00FE3205" w:rsidRDefault="25E7A263" w:rsidP="00B2006C">
      <w:pPr>
        <w:pStyle w:val="Heading2"/>
      </w:pPr>
      <w:r w:rsidRPr="113E2D5C">
        <w:t>Updates on SRC Annual Report</w:t>
      </w:r>
    </w:p>
    <w:p w14:paraId="5577EC1B" w14:textId="1A7D07F2" w:rsidR="25E7A263" w:rsidRDefault="00FE3205" w:rsidP="004F24C0">
      <w:pPr>
        <w:spacing w:after="160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Pr="00346532">
        <w:rPr>
          <w:rFonts w:ascii="Calibri" w:eastAsia="Calibri" w:hAnsi="Calibri" w:cs="Calibri"/>
        </w:rPr>
        <w:t>Annual Report</w:t>
      </w:r>
      <w:r>
        <w:rPr>
          <w:rFonts w:ascii="Calibri" w:eastAsia="Calibri" w:hAnsi="Calibri" w:cs="Calibri"/>
        </w:rPr>
        <w:t xml:space="preserve"> is posted</w:t>
      </w:r>
      <w:r w:rsidR="005F7AA7">
        <w:rPr>
          <w:rFonts w:ascii="Calibri" w:eastAsia="Calibri" w:hAnsi="Calibri" w:cs="Calibri"/>
        </w:rPr>
        <w:t xml:space="preserve"> on the website at</w:t>
      </w:r>
      <w:r w:rsidR="1D411508" w:rsidRPr="113E2D5C">
        <w:rPr>
          <w:rFonts w:ascii="Calibri" w:eastAsia="Calibri" w:hAnsi="Calibri" w:cs="Calibri"/>
        </w:rPr>
        <w:t xml:space="preserve"> </w:t>
      </w:r>
      <w:hyperlink r:id="rId12">
        <w:r w:rsidR="1D411508" w:rsidRPr="113E2D5C">
          <w:rPr>
            <w:rStyle w:val="Hyperlink"/>
            <w:rFonts w:ascii="Calibri" w:eastAsia="Calibri" w:hAnsi="Calibri" w:cs="Calibri"/>
          </w:rPr>
          <w:t>https://www.mass.gov/info-details/src-annual-reports</w:t>
        </w:r>
      </w:hyperlink>
      <w:r w:rsidR="1D411508" w:rsidRPr="113E2D5C">
        <w:rPr>
          <w:rFonts w:ascii="Calibri" w:eastAsia="Calibri" w:hAnsi="Calibri" w:cs="Calibri"/>
        </w:rPr>
        <w:t xml:space="preserve">  </w:t>
      </w:r>
    </w:p>
    <w:p w14:paraId="45D98F00" w14:textId="1D15F057" w:rsidR="1D411508" w:rsidRDefault="1D411508" w:rsidP="00B2006C">
      <w:pPr>
        <w:pStyle w:val="Heading2"/>
      </w:pPr>
      <w:proofErr w:type="gramStart"/>
      <w:r w:rsidRPr="113E2D5C">
        <w:t>Review</w:t>
      </w:r>
      <w:proofErr w:type="gramEnd"/>
      <w:r w:rsidRPr="113E2D5C">
        <w:t xml:space="preserve"> the Draft Schedule and Tasks for State Plan and Annual Reports and guidelines for State Plan recommendations - FY26</w:t>
      </w:r>
    </w:p>
    <w:p w14:paraId="0AC73DB2" w14:textId="7B9DDCF9" w:rsidR="1D411508" w:rsidRPr="00B2006C" w:rsidRDefault="00EC796E" w:rsidP="00B2006C">
      <w:pPr>
        <w:pStyle w:val="ListParagraph"/>
        <w:numPr>
          <w:ilvl w:val="0"/>
          <w:numId w:val="24"/>
        </w:numPr>
        <w:rPr>
          <w:rFonts w:ascii="Calibri" w:eastAsia="Calibri" w:hAnsi="Calibri" w:cs="Calibri"/>
        </w:rPr>
      </w:pPr>
      <w:r w:rsidRPr="00B2006C">
        <w:rPr>
          <w:rFonts w:ascii="Calibri" w:eastAsia="Calibri" w:hAnsi="Calibri" w:cs="Calibri"/>
        </w:rPr>
        <w:t xml:space="preserve">Mr. Bellil shared the schedule document. </w:t>
      </w:r>
      <w:r w:rsidRPr="00B2006C">
        <w:rPr>
          <w:rFonts w:ascii="Calibri" w:eastAsia="Calibri" w:hAnsi="Calibri" w:cs="Calibri"/>
          <w:b/>
          <w:bCs/>
        </w:rPr>
        <w:t>(See SRC State Plan Committee- Schedule for State Plan and Annual Reports draft 2-19-25.docx.)</w:t>
      </w:r>
    </w:p>
    <w:p w14:paraId="0A69F498" w14:textId="5A768208" w:rsidR="38FB63E7" w:rsidRPr="00B2006C" w:rsidRDefault="005F70B0" w:rsidP="00B2006C">
      <w:pPr>
        <w:pStyle w:val="ListParagraph"/>
        <w:numPr>
          <w:ilvl w:val="0"/>
          <w:numId w:val="24"/>
        </w:numPr>
        <w:rPr>
          <w:rFonts w:ascii="Calibri" w:eastAsia="Calibri" w:hAnsi="Calibri" w:cs="Calibri"/>
        </w:rPr>
      </w:pPr>
      <w:r w:rsidRPr="00B2006C">
        <w:rPr>
          <w:rFonts w:ascii="Calibri" w:eastAsia="Calibri" w:hAnsi="Calibri" w:cs="Calibri"/>
        </w:rPr>
        <w:lastRenderedPageBreak/>
        <w:t>The Workforce Innovation and Opportunity Act (WIOA) S</w:t>
      </w:r>
      <w:r w:rsidR="38FB63E7" w:rsidRPr="00B2006C">
        <w:rPr>
          <w:rFonts w:ascii="Calibri" w:eastAsia="Calibri" w:hAnsi="Calibri" w:cs="Calibri"/>
        </w:rPr>
        <w:t xml:space="preserve">tate </w:t>
      </w:r>
      <w:r w:rsidRPr="00B2006C">
        <w:rPr>
          <w:rFonts w:ascii="Calibri" w:eastAsia="Calibri" w:hAnsi="Calibri" w:cs="Calibri"/>
        </w:rPr>
        <w:t>P</w:t>
      </w:r>
      <w:r w:rsidR="38FB63E7" w:rsidRPr="00B2006C">
        <w:rPr>
          <w:rFonts w:ascii="Calibri" w:eastAsia="Calibri" w:hAnsi="Calibri" w:cs="Calibri"/>
        </w:rPr>
        <w:t xml:space="preserve">lan </w:t>
      </w:r>
      <w:r w:rsidRPr="00B2006C">
        <w:rPr>
          <w:rFonts w:ascii="Calibri" w:eastAsia="Calibri" w:hAnsi="Calibri" w:cs="Calibri"/>
        </w:rPr>
        <w:t>is submitted every four years</w:t>
      </w:r>
      <w:r w:rsidR="38FB63E7" w:rsidRPr="00B2006C">
        <w:rPr>
          <w:rFonts w:ascii="Calibri" w:eastAsia="Calibri" w:hAnsi="Calibri" w:cs="Calibri"/>
        </w:rPr>
        <w:t xml:space="preserve">. </w:t>
      </w:r>
      <w:r w:rsidR="00683EA5" w:rsidRPr="00B2006C">
        <w:rPr>
          <w:rFonts w:ascii="Calibri" w:eastAsia="Calibri" w:hAnsi="Calibri" w:cs="Calibri"/>
        </w:rPr>
        <w:t xml:space="preserve">Massachusetts </w:t>
      </w:r>
      <w:r w:rsidR="00EA746B" w:rsidRPr="00B2006C">
        <w:rPr>
          <w:rFonts w:ascii="Calibri" w:eastAsia="Calibri" w:hAnsi="Calibri" w:cs="Calibri"/>
        </w:rPr>
        <w:t xml:space="preserve">will next submit this </w:t>
      </w:r>
      <w:r w:rsidR="38FB63E7" w:rsidRPr="00B2006C">
        <w:rPr>
          <w:rFonts w:ascii="Calibri" w:eastAsia="Calibri" w:hAnsi="Calibri" w:cs="Calibri"/>
        </w:rPr>
        <w:t xml:space="preserve">March 2028. </w:t>
      </w:r>
      <w:r w:rsidR="00EA746B" w:rsidRPr="00B2006C">
        <w:rPr>
          <w:rFonts w:ascii="Calibri" w:eastAsia="Calibri" w:hAnsi="Calibri" w:cs="Calibri"/>
        </w:rPr>
        <w:t>The updates are submitted every two years, and we will begin that process in September 2025.</w:t>
      </w:r>
      <w:r w:rsidR="001F6082" w:rsidRPr="00B2006C">
        <w:rPr>
          <w:rFonts w:ascii="Calibri" w:eastAsia="Calibri" w:hAnsi="Calibri" w:cs="Calibri"/>
        </w:rPr>
        <w:t xml:space="preserve"> </w:t>
      </w:r>
      <w:r w:rsidR="00EA746B" w:rsidRPr="00B2006C">
        <w:rPr>
          <w:rFonts w:ascii="Calibri" w:eastAsia="Calibri" w:hAnsi="Calibri" w:cs="Calibri"/>
        </w:rPr>
        <w:t>Usually in J</w:t>
      </w:r>
      <w:r w:rsidR="00D75543" w:rsidRPr="00B2006C">
        <w:rPr>
          <w:rFonts w:ascii="Calibri" w:eastAsia="Calibri" w:hAnsi="Calibri" w:cs="Calibri"/>
        </w:rPr>
        <w:t xml:space="preserve">anuary or February of 2026 there will be public hearings where people </w:t>
      </w:r>
      <w:r w:rsidR="001F6082" w:rsidRPr="00B2006C">
        <w:rPr>
          <w:rFonts w:ascii="Calibri" w:eastAsia="Calibri" w:hAnsi="Calibri" w:cs="Calibri"/>
        </w:rPr>
        <w:t>can give input about the State Plan.</w:t>
      </w:r>
    </w:p>
    <w:p w14:paraId="5E7B658E" w14:textId="2042C7DE" w:rsidR="38FB63E7" w:rsidRPr="00B2006C" w:rsidRDefault="00C63D1F" w:rsidP="00B2006C">
      <w:pPr>
        <w:pStyle w:val="ListParagraph"/>
        <w:keepNext/>
        <w:keepLines/>
        <w:numPr>
          <w:ilvl w:val="0"/>
          <w:numId w:val="24"/>
        </w:numPr>
        <w:spacing w:after="160"/>
        <w:rPr>
          <w:rFonts w:ascii="Calibri" w:eastAsia="Calibri" w:hAnsi="Calibri" w:cs="Calibri"/>
        </w:rPr>
      </w:pPr>
      <w:r w:rsidRPr="00B2006C">
        <w:rPr>
          <w:rFonts w:ascii="Calibri" w:eastAsia="Calibri" w:hAnsi="Calibri" w:cs="Calibri"/>
        </w:rPr>
        <w:t>Mr. Bellil reviewed the d</w:t>
      </w:r>
      <w:r w:rsidR="38FB63E7" w:rsidRPr="00B2006C">
        <w:rPr>
          <w:rFonts w:ascii="Calibri" w:eastAsia="Calibri" w:hAnsi="Calibri" w:cs="Calibri"/>
        </w:rPr>
        <w:t>etailed SRC recommendation timeline</w:t>
      </w:r>
      <w:r w:rsidRPr="00B2006C">
        <w:rPr>
          <w:rFonts w:ascii="Calibri" w:eastAsia="Calibri" w:hAnsi="Calibri" w:cs="Calibri"/>
        </w:rPr>
        <w:t>, which is a</w:t>
      </w:r>
      <w:r w:rsidR="38FB63E7" w:rsidRPr="00B2006C">
        <w:rPr>
          <w:rFonts w:ascii="Calibri" w:eastAsia="Calibri" w:hAnsi="Calibri" w:cs="Calibri"/>
        </w:rPr>
        <w:t xml:space="preserve"> bit different </w:t>
      </w:r>
      <w:r w:rsidRPr="00B2006C">
        <w:rPr>
          <w:rFonts w:ascii="Calibri" w:eastAsia="Calibri" w:hAnsi="Calibri" w:cs="Calibri"/>
        </w:rPr>
        <w:t>from previous years</w:t>
      </w:r>
      <w:r w:rsidR="38FB63E7" w:rsidRPr="00B2006C">
        <w:rPr>
          <w:rFonts w:ascii="Calibri" w:eastAsia="Calibri" w:hAnsi="Calibri" w:cs="Calibri"/>
        </w:rPr>
        <w:t>.</w:t>
      </w:r>
      <w:r w:rsidR="003D7F44" w:rsidRPr="00B2006C">
        <w:rPr>
          <w:rFonts w:ascii="Calibri" w:eastAsia="Calibri" w:hAnsi="Calibri" w:cs="Calibri"/>
        </w:rPr>
        <w:t xml:space="preserve"> The SRC and MassAbility have talking about having MassAbility </w:t>
      </w:r>
      <w:r w:rsidR="006126DA" w:rsidRPr="00B2006C">
        <w:rPr>
          <w:rFonts w:ascii="Calibri" w:eastAsia="Calibri" w:hAnsi="Calibri" w:cs="Calibri"/>
        </w:rPr>
        <w:t xml:space="preserve">looking at the recommendations </w:t>
      </w:r>
      <w:r w:rsidR="00DD3E11" w:rsidRPr="00B2006C">
        <w:rPr>
          <w:rFonts w:ascii="Calibri" w:eastAsia="Calibri" w:hAnsi="Calibri" w:cs="Calibri"/>
        </w:rPr>
        <w:t xml:space="preserve">and providing comments </w:t>
      </w:r>
      <w:r w:rsidR="006126DA" w:rsidRPr="00B2006C">
        <w:rPr>
          <w:rFonts w:ascii="Calibri" w:eastAsia="Calibri" w:hAnsi="Calibri" w:cs="Calibri"/>
        </w:rPr>
        <w:t xml:space="preserve">before the SRC votes on them at the June Quarterly meeting. </w:t>
      </w:r>
      <w:r w:rsidR="00DD3E11" w:rsidRPr="00B2006C">
        <w:rPr>
          <w:rFonts w:ascii="Calibri" w:eastAsia="Calibri" w:hAnsi="Calibri" w:cs="Calibri"/>
        </w:rPr>
        <w:t>This will give committees and others creating recommendations a little less time</w:t>
      </w:r>
      <w:r w:rsidR="005425A7" w:rsidRPr="00B2006C">
        <w:rPr>
          <w:rFonts w:ascii="Calibri" w:eastAsia="Calibri" w:hAnsi="Calibri" w:cs="Calibri"/>
        </w:rPr>
        <w:t xml:space="preserve"> to create recommendations.</w:t>
      </w:r>
    </w:p>
    <w:p w14:paraId="41AAD4D0" w14:textId="3B5CD198" w:rsidR="1D411508" w:rsidRPr="00EC796E" w:rsidRDefault="1D411508" w:rsidP="00BF5247">
      <w:pPr>
        <w:pStyle w:val="Heading2"/>
      </w:pPr>
      <w:r w:rsidRPr="113E2D5C">
        <w:t xml:space="preserve">Next steps for getting FY26 Recommendations- </w:t>
      </w:r>
      <w:proofErr w:type="spellStart"/>
      <w:r w:rsidRPr="113E2D5C">
        <w:t>MassAbility’s</w:t>
      </w:r>
      <w:proofErr w:type="spellEnd"/>
      <w:r w:rsidRPr="113E2D5C">
        <w:t xml:space="preserve"> newsletter</w:t>
      </w:r>
    </w:p>
    <w:p w14:paraId="5BAAAB79" w14:textId="77777777" w:rsidR="00FF5A65" w:rsidRDefault="003F612D" w:rsidP="004F24C0">
      <w:pPr>
        <w:ind w:left="360"/>
      </w:pPr>
      <w:r>
        <w:t xml:space="preserve">For the </w:t>
      </w:r>
      <w:r w:rsidR="06D969D8" w:rsidRPr="113E2D5C">
        <w:t xml:space="preserve">past two years, </w:t>
      </w:r>
      <w:r>
        <w:t xml:space="preserve">the MassAbility newsletter has included </w:t>
      </w:r>
      <w:r w:rsidR="06D969D8" w:rsidRPr="113E2D5C">
        <w:t xml:space="preserve">a request </w:t>
      </w:r>
      <w:r w:rsidR="00756707">
        <w:t>for people to submit recommendations about MassAbility</w:t>
      </w:r>
      <w:r w:rsidR="00FF5A65">
        <w:t>. Last year this went out in the Spring newsletter.</w:t>
      </w:r>
    </w:p>
    <w:p w14:paraId="2038EB69" w14:textId="710AE703" w:rsidR="00490A1B" w:rsidRDefault="00FF5A65" w:rsidP="004F24C0">
      <w:pPr>
        <w:ind w:left="360"/>
      </w:pPr>
      <w:r>
        <w:t xml:space="preserve">Mr. Bellil was told he </w:t>
      </w:r>
      <w:r w:rsidR="00490A1B">
        <w:t>should reach out to Cindy Walker regarding placing the request in the newsletter this year.</w:t>
      </w:r>
      <w:r w:rsidR="00546475">
        <w:t xml:space="preserve"> Mr. Bellil thinks that maybe MassAbility used social media to put out a recommendation request in the past.</w:t>
      </w:r>
    </w:p>
    <w:p w14:paraId="59A7C6E3" w14:textId="2AA09D4D" w:rsidR="6F4CD62F" w:rsidRDefault="0024002D" w:rsidP="004F24C0">
      <w:pPr>
        <w:ind w:left="360"/>
      </w:pPr>
      <w:r>
        <w:t xml:space="preserve">Perhaps the CAP/Ombuds presentation scheduled for the March Quarterly meeting will help stimulate some recommendation ideas. Ms. Goldberg said that CAP </w:t>
      </w:r>
      <w:r w:rsidR="6F4CD62F" w:rsidRPr="113E2D5C">
        <w:t xml:space="preserve">will </w:t>
      </w:r>
      <w:r>
        <w:t>be submitting</w:t>
      </w:r>
      <w:r w:rsidR="6F4CD62F" w:rsidRPr="113E2D5C">
        <w:t xml:space="preserve"> a recom</w:t>
      </w:r>
      <w:r>
        <w:t>mendation</w:t>
      </w:r>
      <w:r w:rsidR="6F4CD62F" w:rsidRPr="113E2D5C">
        <w:t xml:space="preserve"> this year.</w:t>
      </w:r>
    </w:p>
    <w:p w14:paraId="12FB1B4A" w14:textId="3A540AA8" w:rsidR="1D411508" w:rsidRDefault="3CCBCF2F" w:rsidP="004F24C0">
      <w:pPr>
        <w:ind w:left="360"/>
      </w:pPr>
      <w:r w:rsidRPr="113E2D5C">
        <w:t xml:space="preserve">He’ll bring it up at March Executive and Quarterly meetings. </w:t>
      </w:r>
      <w:proofErr w:type="gramStart"/>
      <w:r w:rsidRPr="113E2D5C">
        <w:t>He’s keeping</w:t>
      </w:r>
      <w:proofErr w:type="gramEnd"/>
      <w:r w:rsidRPr="113E2D5C">
        <w:t xml:space="preserve"> in mind new information </w:t>
      </w:r>
    </w:p>
    <w:p w14:paraId="01F7F48D" w14:textId="77777777" w:rsidR="00417E60" w:rsidRDefault="00417E60" w:rsidP="004F24C0">
      <w:pPr>
        <w:ind w:left="360"/>
      </w:pPr>
      <w:r>
        <w:t>At the next State Plan committee meeting, there is a good chance that we will be reviewing FY26 recommendations.</w:t>
      </w:r>
    </w:p>
    <w:p w14:paraId="4CA702A4" w14:textId="5C7B761A" w:rsidR="1D411508" w:rsidRDefault="1D411508" w:rsidP="00333765">
      <w:pPr>
        <w:pStyle w:val="Heading2"/>
      </w:pPr>
      <w:r w:rsidRPr="113E2D5C">
        <w:t>Other input from committee members</w:t>
      </w:r>
    </w:p>
    <w:p w14:paraId="0AC93B40" w14:textId="7D5690B4" w:rsidR="6D58035D" w:rsidRDefault="002D19D9" w:rsidP="004F24C0">
      <w:pPr>
        <w:spacing w:after="240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 were no comments or other input from committee members</w:t>
      </w:r>
      <w:r w:rsidR="005A0917">
        <w:rPr>
          <w:rFonts w:ascii="Calibri" w:eastAsia="Calibri" w:hAnsi="Calibri" w:cs="Calibri"/>
        </w:rPr>
        <w:t>.</w:t>
      </w:r>
    </w:p>
    <w:p w14:paraId="23C0F440" w14:textId="77777777" w:rsidR="003152F0" w:rsidRDefault="00B84DF8" w:rsidP="004F24C0">
      <w:r>
        <w:t>The next State Plan committee is scheduled for</w:t>
      </w:r>
      <w:r w:rsidR="27E57A68">
        <w:t xml:space="preserve"> April 16</w:t>
      </w:r>
      <w:r w:rsidR="27E57A68" w:rsidRPr="113E2D5C">
        <w:rPr>
          <w:vertAlign w:val="superscript"/>
        </w:rPr>
        <w:t>th</w:t>
      </w:r>
      <w:r>
        <w:t xml:space="preserve"> at 11:00 AM.</w:t>
      </w:r>
    </w:p>
    <w:p w14:paraId="1093A6CA" w14:textId="2B9239D2" w:rsidR="00E51163" w:rsidRDefault="00A85DE8" w:rsidP="00333765">
      <w:pPr>
        <w:pStyle w:val="Heading2"/>
      </w:pPr>
      <w:r w:rsidRPr="003152F0">
        <w:t>Adjournment</w:t>
      </w:r>
    </w:p>
    <w:p w14:paraId="259429F5" w14:textId="358FBA14" w:rsidR="000107FE" w:rsidRPr="007041E2" w:rsidRDefault="000107FE" w:rsidP="004F24C0">
      <w:pPr>
        <w:ind w:left="360"/>
      </w:pPr>
      <w:r w:rsidRPr="113E2D5C">
        <w:t xml:space="preserve">The meeting was adjourned at </w:t>
      </w:r>
      <w:r w:rsidR="009F575A" w:rsidRPr="113E2D5C">
        <w:t>11:</w:t>
      </w:r>
      <w:r w:rsidR="5D86B606" w:rsidRPr="113E2D5C">
        <w:t>30</w:t>
      </w:r>
      <w:r w:rsidR="00484597" w:rsidRPr="113E2D5C">
        <w:t xml:space="preserve"> </w:t>
      </w:r>
      <w:r w:rsidR="001F1B48" w:rsidRPr="113E2D5C">
        <w:t>a</w:t>
      </w:r>
      <w:r w:rsidRPr="113E2D5C">
        <w:t>m.</w:t>
      </w:r>
    </w:p>
    <w:sectPr w:rsidR="000107FE" w:rsidRPr="007041E2" w:rsidSect="008F4A27">
      <w:footerReference w:type="default" r:id="rId13"/>
      <w:pgSz w:w="12240" w:h="15840"/>
      <w:pgMar w:top="1152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29A8" w14:textId="77777777" w:rsidR="002F0E0E" w:rsidRDefault="002F0E0E" w:rsidP="007C494B">
      <w:pPr>
        <w:spacing w:after="0" w:line="240" w:lineRule="auto"/>
      </w:pPr>
      <w:r>
        <w:separator/>
      </w:r>
    </w:p>
  </w:endnote>
  <w:endnote w:type="continuationSeparator" w:id="0">
    <w:p w14:paraId="1AE9DACC" w14:textId="77777777" w:rsidR="002F0E0E" w:rsidRDefault="002F0E0E" w:rsidP="007C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3C18" w14:textId="406922E7" w:rsidR="00AA5782" w:rsidRDefault="00AA5782" w:rsidP="00AA5782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NUMPAGES   \* MERGEFORMAT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F407" w14:textId="77777777" w:rsidR="002F0E0E" w:rsidRDefault="002F0E0E" w:rsidP="007C494B">
      <w:pPr>
        <w:spacing w:after="0" w:line="240" w:lineRule="auto"/>
      </w:pPr>
      <w:r>
        <w:separator/>
      </w:r>
    </w:p>
  </w:footnote>
  <w:footnote w:type="continuationSeparator" w:id="0">
    <w:p w14:paraId="3DBC5CCF" w14:textId="77777777" w:rsidR="002F0E0E" w:rsidRDefault="002F0E0E" w:rsidP="007C4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B40"/>
    <w:multiLevelType w:val="hybridMultilevel"/>
    <w:tmpl w:val="FA2C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729C7"/>
    <w:multiLevelType w:val="hybridMultilevel"/>
    <w:tmpl w:val="F86E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473A"/>
    <w:multiLevelType w:val="hybridMultilevel"/>
    <w:tmpl w:val="7AD01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242198"/>
    <w:multiLevelType w:val="hybridMultilevel"/>
    <w:tmpl w:val="17B62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318E1"/>
    <w:multiLevelType w:val="hybridMultilevel"/>
    <w:tmpl w:val="4ADE9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59654C"/>
    <w:multiLevelType w:val="hybridMultilevel"/>
    <w:tmpl w:val="0DA4B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BEEF14"/>
    <w:multiLevelType w:val="multilevel"/>
    <w:tmpl w:val="714AB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3270390D"/>
    <w:multiLevelType w:val="multilevel"/>
    <w:tmpl w:val="B9C6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4168B"/>
    <w:multiLevelType w:val="hybridMultilevel"/>
    <w:tmpl w:val="D0805D56"/>
    <w:lvl w:ilvl="0" w:tplc="F0708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72DF4"/>
    <w:multiLevelType w:val="hybridMultilevel"/>
    <w:tmpl w:val="BEAED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F8506B"/>
    <w:multiLevelType w:val="hybridMultilevel"/>
    <w:tmpl w:val="9BACB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C21EA"/>
    <w:multiLevelType w:val="hybridMultilevel"/>
    <w:tmpl w:val="23280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6540DC"/>
    <w:multiLevelType w:val="hybridMultilevel"/>
    <w:tmpl w:val="DA686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323552"/>
    <w:multiLevelType w:val="hybridMultilevel"/>
    <w:tmpl w:val="8520A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867539"/>
    <w:multiLevelType w:val="hybridMultilevel"/>
    <w:tmpl w:val="3E8E51CE"/>
    <w:lvl w:ilvl="0" w:tplc="A0AA4842">
      <w:start w:val="1"/>
      <w:numFmt w:val="decimal"/>
      <w:pStyle w:val="Item123"/>
      <w:lvlText w:val="%1.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830F33"/>
    <w:multiLevelType w:val="hybridMultilevel"/>
    <w:tmpl w:val="6FBA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C4D3B"/>
    <w:multiLevelType w:val="hybridMultilevel"/>
    <w:tmpl w:val="5E44F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605F68"/>
    <w:multiLevelType w:val="hybridMultilevel"/>
    <w:tmpl w:val="B7FE1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9E1BE1"/>
    <w:multiLevelType w:val="hybridMultilevel"/>
    <w:tmpl w:val="96EC7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4760801">
    <w:abstractNumId w:val="6"/>
  </w:num>
  <w:num w:numId="2" w16cid:durableId="678001251">
    <w:abstractNumId w:val="8"/>
  </w:num>
  <w:num w:numId="3" w16cid:durableId="1450126378">
    <w:abstractNumId w:val="14"/>
  </w:num>
  <w:num w:numId="4" w16cid:durableId="1479614989">
    <w:abstractNumId w:val="17"/>
  </w:num>
  <w:num w:numId="5" w16cid:durableId="1405057986">
    <w:abstractNumId w:val="2"/>
  </w:num>
  <w:num w:numId="6" w16cid:durableId="101069070">
    <w:abstractNumId w:val="5"/>
  </w:num>
  <w:num w:numId="7" w16cid:durableId="1038622892">
    <w:abstractNumId w:val="4"/>
  </w:num>
  <w:num w:numId="8" w16cid:durableId="1931809928">
    <w:abstractNumId w:val="13"/>
  </w:num>
  <w:num w:numId="9" w16cid:durableId="2090928124">
    <w:abstractNumId w:val="1"/>
  </w:num>
  <w:num w:numId="10" w16cid:durableId="58349454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928197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1136921">
    <w:abstractNumId w:val="3"/>
  </w:num>
  <w:num w:numId="13" w16cid:durableId="881669772">
    <w:abstractNumId w:val="11"/>
  </w:num>
  <w:num w:numId="14" w16cid:durableId="921530580">
    <w:abstractNumId w:val="14"/>
  </w:num>
  <w:num w:numId="15" w16cid:durableId="667170296">
    <w:abstractNumId w:val="9"/>
  </w:num>
  <w:num w:numId="16" w16cid:durableId="95057881">
    <w:abstractNumId w:val="15"/>
  </w:num>
  <w:num w:numId="17" w16cid:durableId="2020934605">
    <w:abstractNumId w:val="0"/>
  </w:num>
  <w:num w:numId="18" w16cid:durableId="1222792363">
    <w:abstractNumId w:val="16"/>
  </w:num>
  <w:num w:numId="19" w16cid:durableId="1774938749">
    <w:abstractNumId w:val="18"/>
  </w:num>
  <w:num w:numId="20" w16cid:durableId="2141335512">
    <w:abstractNumId w:val="10"/>
  </w:num>
  <w:num w:numId="21" w16cid:durableId="55784959">
    <w:abstractNumId w:val="14"/>
  </w:num>
  <w:num w:numId="22" w16cid:durableId="522060323">
    <w:abstractNumId w:val="14"/>
  </w:num>
  <w:num w:numId="23" w16cid:durableId="578910707">
    <w:abstractNumId w:val="14"/>
  </w:num>
  <w:num w:numId="24" w16cid:durableId="21396430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63"/>
    <w:rsid w:val="0000325A"/>
    <w:rsid w:val="00004487"/>
    <w:rsid w:val="000107FE"/>
    <w:rsid w:val="00017AE2"/>
    <w:rsid w:val="000237E9"/>
    <w:rsid w:val="00023EC6"/>
    <w:rsid w:val="00024C44"/>
    <w:rsid w:val="00027E63"/>
    <w:rsid w:val="00032718"/>
    <w:rsid w:val="00034884"/>
    <w:rsid w:val="000352BF"/>
    <w:rsid w:val="000357F5"/>
    <w:rsid w:val="00035936"/>
    <w:rsid w:val="00036007"/>
    <w:rsid w:val="00042C6B"/>
    <w:rsid w:val="0004331F"/>
    <w:rsid w:val="00043E2D"/>
    <w:rsid w:val="00043FDD"/>
    <w:rsid w:val="000477FF"/>
    <w:rsid w:val="000501CA"/>
    <w:rsid w:val="000503E2"/>
    <w:rsid w:val="0005125D"/>
    <w:rsid w:val="000604C4"/>
    <w:rsid w:val="0006136A"/>
    <w:rsid w:val="000619D6"/>
    <w:rsid w:val="00064780"/>
    <w:rsid w:val="000652BC"/>
    <w:rsid w:val="00065559"/>
    <w:rsid w:val="000657FA"/>
    <w:rsid w:val="00065CFF"/>
    <w:rsid w:val="00066127"/>
    <w:rsid w:val="00071A29"/>
    <w:rsid w:val="0007450F"/>
    <w:rsid w:val="000755DB"/>
    <w:rsid w:val="00081D2B"/>
    <w:rsid w:val="00082911"/>
    <w:rsid w:val="00090A27"/>
    <w:rsid w:val="000923F1"/>
    <w:rsid w:val="00092E4C"/>
    <w:rsid w:val="000A19BE"/>
    <w:rsid w:val="000A3737"/>
    <w:rsid w:val="000B188C"/>
    <w:rsid w:val="000B4C8C"/>
    <w:rsid w:val="000C0BD8"/>
    <w:rsid w:val="000C1D4B"/>
    <w:rsid w:val="000C259A"/>
    <w:rsid w:val="000C2D88"/>
    <w:rsid w:val="000C6C1C"/>
    <w:rsid w:val="000C792A"/>
    <w:rsid w:val="000D07CA"/>
    <w:rsid w:val="000D4D90"/>
    <w:rsid w:val="000E14CA"/>
    <w:rsid w:val="000E32B9"/>
    <w:rsid w:val="000E4090"/>
    <w:rsid w:val="000E76B2"/>
    <w:rsid w:val="000F07FE"/>
    <w:rsid w:val="000F6185"/>
    <w:rsid w:val="000F6C39"/>
    <w:rsid w:val="00100B26"/>
    <w:rsid w:val="0010161B"/>
    <w:rsid w:val="00101F48"/>
    <w:rsid w:val="0011135C"/>
    <w:rsid w:val="00113025"/>
    <w:rsid w:val="00113BCF"/>
    <w:rsid w:val="00114D0A"/>
    <w:rsid w:val="00115C92"/>
    <w:rsid w:val="0011770E"/>
    <w:rsid w:val="00121FBB"/>
    <w:rsid w:val="00122DCB"/>
    <w:rsid w:val="00125872"/>
    <w:rsid w:val="00130B77"/>
    <w:rsid w:val="00135230"/>
    <w:rsid w:val="001407DE"/>
    <w:rsid w:val="00140A05"/>
    <w:rsid w:val="00141B4E"/>
    <w:rsid w:val="001441D1"/>
    <w:rsid w:val="00156281"/>
    <w:rsid w:val="00160207"/>
    <w:rsid w:val="001621C8"/>
    <w:rsid w:val="00162FBF"/>
    <w:rsid w:val="001656F4"/>
    <w:rsid w:val="00167427"/>
    <w:rsid w:val="0017285F"/>
    <w:rsid w:val="0017563E"/>
    <w:rsid w:val="001774A2"/>
    <w:rsid w:val="00184AFE"/>
    <w:rsid w:val="00185104"/>
    <w:rsid w:val="001907F6"/>
    <w:rsid w:val="001923BF"/>
    <w:rsid w:val="00193255"/>
    <w:rsid w:val="0019367A"/>
    <w:rsid w:val="00193DF2"/>
    <w:rsid w:val="0019437B"/>
    <w:rsid w:val="00195DDC"/>
    <w:rsid w:val="00195E24"/>
    <w:rsid w:val="00196764"/>
    <w:rsid w:val="001A0648"/>
    <w:rsid w:val="001A0F28"/>
    <w:rsid w:val="001A25E8"/>
    <w:rsid w:val="001A58F4"/>
    <w:rsid w:val="001A5E99"/>
    <w:rsid w:val="001A68C6"/>
    <w:rsid w:val="001A698F"/>
    <w:rsid w:val="001A6D38"/>
    <w:rsid w:val="001A72D1"/>
    <w:rsid w:val="001B2584"/>
    <w:rsid w:val="001B3890"/>
    <w:rsid w:val="001B544E"/>
    <w:rsid w:val="001B6410"/>
    <w:rsid w:val="001B6FB4"/>
    <w:rsid w:val="001B76BD"/>
    <w:rsid w:val="001B7E0B"/>
    <w:rsid w:val="001C0A5D"/>
    <w:rsid w:val="001C2653"/>
    <w:rsid w:val="001C57D1"/>
    <w:rsid w:val="001C6564"/>
    <w:rsid w:val="001C6766"/>
    <w:rsid w:val="001C68D9"/>
    <w:rsid w:val="001C69DA"/>
    <w:rsid w:val="001D00BE"/>
    <w:rsid w:val="001D47D8"/>
    <w:rsid w:val="001D5635"/>
    <w:rsid w:val="001D6C90"/>
    <w:rsid w:val="001E348D"/>
    <w:rsid w:val="001E3F85"/>
    <w:rsid w:val="001E4201"/>
    <w:rsid w:val="001E4DCC"/>
    <w:rsid w:val="001E7745"/>
    <w:rsid w:val="001F104A"/>
    <w:rsid w:val="001F1B48"/>
    <w:rsid w:val="001F5026"/>
    <w:rsid w:val="001F595E"/>
    <w:rsid w:val="001F6082"/>
    <w:rsid w:val="001F7D6A"/>
    <w:rsid w:val="00200DB2"/>
    <w:rsid w:val="002013D7"/>
    <w:rsid w:val="00204D1F"/>
    <w:rsid w:val="0021774A"/>
    <w:rsid w:val="0022339E"/>
    <w:rsid w:val="00227E03"/>
    <w:rsid w:val="00230943"/>
    <w:rsid w:val="0023329E"/>
    <w:rsid w:val="00233C22"/>
    <w:rsid w:val="00235C8F"/>
    <w:rsid w:val="0023738C"/>
    <w:rsid w:val="002374AA"/>
    <w:rsid w:val="0023782C"/>
    <w:rsid w:val="0024002D"/>
    <w:rsid w:val="00247B1F"/>
    <w:rsid w:val="00250C41"/>
    <w:rsid w:val="00253171"/>
    <w:rsid w:val="00257F9C"/>
    <w:rsid w:val="002616F6"/>
    <w:rsid w:val="00262BEB"/>
    <w:rsid w:val="00264A75"/>
    <w:rsid w:val="0026522E"/>
    <w:rsid w:val="00266B40"/>
    <w:rsid w:val="0027140A"/>
    <w:rsid w:val="002717AA"/>
    <w:rsid w:val="00271829"/>
    <w:rsid w:val="00271B4E"/>
    <w:rsid w:val="0027320A"/>
    <w:rsid w:val="00274DEE"/>
    <w:rsid w:val="00275836"/>
    <w:rsid w:val="00276A2F"/>
    <w:rsid w:val="00277920"/>
    <w:rsid w:val="0027799F"/>
    <w:rsid w:val="00280B9C"/>
    <w:rsid w:val="002839F2"/>
    <w:rsid w:val="00287827"/>
    <w:rsid w:val="00287BDF"/>
    <w:rsid w:val="00292688"/>
    <w:rsid w:val="0029472B"/>
    <w:rsid w:val="00295942"/>
    <w:rsid w:val="002A034A"/>
    <w:rsid w:val="002A11BE"/>
    <w:rsid w:val="002A2422"/>
    <w:rsid w:val="002A29F8"/>
    <w:rsid w:val="002A50C2"/>
    <w:rsid w:val="002B4C1E"/>
    <w:rsid w:val="002B50C9"/>
    <w:rsid w:val="002B664D"/>
    <w:rsid w:val="002C15DA"/>
    <w:rsid w:val="002C1CE8"/>
    <w:rsid w:val="002C219B"/>
    <w:rsid w:val="002C274F"/>
    <w:rsid w:val="002D1543"/>
    <w:rsid w:val="002D195F"/>
    <w:rsid w:val="002D19D9"/>
    <w:rsid w:val="002D26FF"/>
    <w:rsid w:val="002D2803"/>
    <w:rsid w:val="002D3648"/>
    <w:rsid w:val="002D4B3C"/>
    <w:rsid w:val="002D4C83"/>
    <w:rsid w:val="002D4DB9"/>
    <w:rsid w:val="002D5429"/>
    <w:rsid w:val="002E0CDD"/>
    <w:rsid w:val="002E224B"/>
    <w:rsid w:val="002E58D9"/>
    <w:rsid w:val="002E6A45"/>
    <w:rsid w:val="002F06AC"/>
    <w:rsid w:val="002F0E0E"/>
    <w:rsid w:val="002F3D95"/>
    <w:rsid w:val="002F620B"/>
    <w:rsid w:val="002F7E85"/>
    <w:rsid w:val="00300D77"/>
    <w:rsid w:val="00304AF7"/>
    <w:rsid w:val="0030533E"/>
    <w:rsid w:val="00306350"/>
    <w:rsid w:val="003072B0"/>
    <w:rsid w:val="00313368"/>
    <w:rsid w:val="003137A1"/>
    <w:rsid w:val="003152F0"/>
    <w:rsid w:val="0032191D"/>
    <w:rsid w:val="00322574"/>
    <w:rsid w:val="00325F58"/>
    <w:rsid w:val="0033142C"/>
    <w:rsid w:val="00331BC9"/>
    <w:rsid w:val="00332517"/>
    <w:rsid w:val="0033313D"/>
    <w:rsid w:val="0033354F"/>
    <w:rsid w:val="00333765"/>
    <w:rsid w:val="00334775"/>
    <w:rsid w:val="003354D8"/>
    <w:rsid w:val="00336743"/>
    <w:rsid w:val="00337122"/>
    <w:rsid w:val="003403BC"/>
    <w:rsid w:val="00342415"/>
    <w:rsid w:val="0034282A"/>
    <w:rsid w:val="003442F9"/>
    <w:rsid w:val="003459F5"/>
    <w:rsid w:val="00346532"/>
    <w:rsid w:val="0034691A"/>
    <w:rsid w:val="00354A71"/>
    <w:rsid w:val="00355EDA"/>
    <w:rsid w:val="00357469"/>
    <w:rsid w:val="003611BF"/>
    <w:rsid w:val="00361BFD"/>
    <w:rsid w:val="00361D34"/>
    <w:rsid w:val="00361DFC"/>
    <w:rsid w:val="003633EF"/>
    <w:rsid w:val="00365217"/>
    <w:rsid w:val="003658E6"/>
    <w:rsid w:val="003663F9"/>
    <w:rsid w:val="00366A00"/>
    <w:rsid w:val="003715EB"/>
    <w:rsid w:val="00374E7D"/>
    <w:rsid w:val="00375ECA"/>
    <w:rsid w:val="00376EAB"/>
    <w:rsid w:val="003805B4"/>
    <w:rsid w:val="00380800"/>
    <w:rsid w:val="00381E67"/>
    <w:rsid w:val="003831F0"/>
    <w:rsid w:val="00385523"/>
    <w:rsid w:val="00386F06"/>
    <w:rsid w:val="00387C30"/>
    <w:rsid w:val="003905F6"/>
    <w:rsid w:val="00390DD7"/>
    <w:rsid w:val="003932D8"/>
    <w:rsid w:val="003954EE"/>
    <w:rsid w:val="003A3AB9"/>
    <w:rsid w:val="003A455B"/>
    <w:rsid w:val="003A6F09"/>
    <w:rsid w:val="003B05CD"/>
    <w:rsid w:val="003B05CF"/>
    <w:rsid w:val="003B66D2"/>
    <w:rsid w:val="003C2724"/>
    <w:rsid w:val="003C43F7"/>
    <w:rsid w:val="003D2F40"/>
    <w:rsid w:val="003D7A31"/>
    <w:rsid w:val="003D7F44"/>
    <w:rsid w:val="003E0292"/>
    <w:rsid w:val="003E44CD"/>
    <w:rsid w:val="003E5A35"/>
    <w:rsid w:val="003E76CE"/>
    <w:rsid w:val="003F2DBA"/>
    <w:rsid w:val="003F612D"/>
    <w:rsid w:val="003F6612"/>
    <w:rsid w:val="003F7717"/>
    <w:rsid w:val="00404F48"/>
    <w:rsid w:val="004079C1"/>
    <w:rsid w:val="00407D95"/>
    <w:rsid w:val="00407FB8"/>
    <w:rsid w:val="0041243B"/>
    <w:rsid w:val="004124FF"/>
    <w:rsid w:val="00413408"/>
    <w:rsid w:val="0041629C"/>
    <w:rsid w:val="00417E60"/>
    <w:rsid w:val="0042033D"/>
    <w:rsid w:val="0042647F"/>
    <w:rsid w:val="00426734"/>
    <w:rsid w:val="00433B69"/>
    <w:rsid w:val="00434724"/>
    <w:rsid w:val="00441022"/>
    <w:rsid w:val="004421C5"/>
    <w:rsid w:val="004444C1"/>
    <w:rsid w:val="00445110"/>
    <w:rsid w:val="004452E7"/>
    <w:rsid w:val="004458BC"/>
    <w:rsid w:val="004463DA"/>
    <w:rsid w:val="004511D5"/>
    <w:rsid w:val="0045417F"/>
    <w:rsid w:val="004552DF"/>
    <w:rsid w:val="00455881"/>
    <w:rsid w:val="00457450"/>
    <w:rsid w:val="00457E10"/>
    <w:rsid w:val="00461816"/>
    <w:rsid w:val="0046285F"/>
    <w:rsid w:val="00463315"/>
    <w:rsid w:val="004654CC"/>
    <w:rsid w:val="00465DF2"/>
    <w:rsid w:val="00467B4F"/>
    <w:rsid w:val="0047590B"/>
    <w:rsid w:val="00481AF7"/>
    <w:rsid w:val="00484121"/>
    <w:rsid w:val="004842B7"/>
    <w:rsid w:val="00484597"/>
    <w:rsid w:val="00484599"/>
    <w:rsid w:val="004858DC"/>
    <w:rsid w:val="00485EE7"/>
    <w:rsid w:val="004865EB"/>
    <w:rsid w:val="00490A1B"/>
    <w:rsid w:val="00490BC8"/>
    <w:rsid w:val="00496F10"/>
    <w:rsid w:val="004972DF"/>
    <w:rsid w:val="0049775C"/>
    <w:rsid w:val="00497996"/>
    <w:rsid w:val="004A4C06"/>
    <w:rsid w:val="004A586E"/>
    <w:rsid w:val="004A63E2"/>
    <w:rsid w:val="004A75AF"/>
    <w:rsid w:val="004A767C"/>
    <w:rsid w:val="004B09FD"/>
    <w:rsid w:val="004B1117"/>
    <w:rsid w:val="004B1BAA"/>
    <w:rsid w:val="004B360B"/>
    <w:rsid w:val="004B4112"/>
    <w:rsid w:val="004B4D5A"/>
    <w:rsid w:val="004B5C4E"/>
    <w:rsid w:val="004C092C"/>
    <w:rsid w:val="004C29BA"/>
    <w:rsid w:val="004C4C00"/>
    <w:rsid w:val="004C51CB"/>
    <w:rsid w:val="004C58E1"/>
    <w:rsid w:val="004D2067"/>
    <w:rsid w:val="004D2EBB"/>
    <w:rsid w:val="004D6DF6"/>
    <w:rsid w:val="004E5441"/>
    <w:rsid w:val="004F1E45"/>
    <w:rsid w:val="004F24C0"/>
    <w:rsid w:val="004F61B4"/>
    <w:rsid w:val="0050011D"/>
    <w:rsid w:val="00501F44"/>
    <w:rsid w:val="00502B14"/>
    <w:rsid w:val="00505FD0"/>
    <w:rsid w:val="00511DE6"/>
    <w:rsid w:val="0051774D"/>
    <w:rsid w:val="005203CA"/>
    <w:rsid w:val="00522905"/>
    <w:rsid w:val="00522B6E"/>
    <w:rsid w:val="00524042"/>
    <w:rsid w:val="00525F46"/>
    <w:rsid w:val="005263A2"/>
    <w:rsid w:val="0053473A"/>
    <w:rsid w:val="005353CF"/>
    <w:rsid w:val="0054066B"/>
    <w:rsid w:val="0054151D"/>
    <w:rsid w:val="005425A7"/>
    <w:rsid w:val="0054361B"/>
    <w:rsid w:val="005458DE"/>
    <w:rsid w:val="00546475"/>
    <w:rsid w:val="005479B4"/>
    <w:rsid w:val="00550B91"/>
    <w:rsid w:val="00555A8D"/>
    <w:rsid w:val="00561CB4"/>
    <w:rsid w:val="005676E6"/>
    <w:rsid w:val="00567788"/>
    <w:rsid w:val="00567EC1"/>
    <w:rsid w:val="0057037C"/>
    <w:rsid w:val="00570D0B"/>
    <w:rsid w:val="005777F4"/>
    <w:rsid w:val="00590A82"/>
    <w:rsid w:val="00591941"/>
    <w:rsid w:val="00592ADF"/>
    <w:rsid w:val="00593124"/>
    <w:rsid w:val="005957C6"/>
    <w:rsid w:val="00596779"/>
    <w:rsid w:val="00596FD5"/>
    <w:rsid w:val="005A0917"/>
    <w:rsid w:val="005A2EAA"/>
    <w:rsid w:val="005A557E"/>
    <w:rsid w:val="005A5622"/>
    <w:rsid w:val="005B0EEE"/>
    <w:rsid w:val="005B1CA1"/>
    <w:rsid w:val="005B2973"/>
    <w:rsid w:val="005C19E9"/>
    <w:rsid w:val="005C37A8"/>
    <w:rsid w:val="005C4372"/>
    <w:rsid w:val="005C7318"/>
    <w:rsid w:val="005D006C"/>
    <w:rsid w:val="005D1190"/>
    <w:rsid w:val="005D1378"/>
    <w:rsid w:val="005D1942"/>
    <w:rsid w:val="005D30BD"/>
    <w:rsid w:val="005D40CC"/>
    <w:rsid w:val="005E166F"/>
    <w:rsid w:val="005E2800"/>
    <w:rsid w:val="005E2A20"/>
    <w:rsid w:val="005E4496"/>
    <w:rsid w:val="005E6502"/>
    <w:rsid w:val="005E6CE9"/>
    <w:rsid w:val="005F0C1B"/>
    <w:rsid w:val="005F0E4C"/>
    <w:rsid w:val="005F13C4"/>
    <w:rsid w:val="005F1D6A"/>
    <w:rsid w:val="005F3521"/>
    <w:rsid w:val="005F6F06"/>
    <w:rsid w:val="005F70B0"/>
    <w:rsid w:val="005F7AA7"/>
    <w:rsid w:val="0060094C"/>
    <w:rsid w:val="0060134B"/>
    <w:rsid w:val="00601D11"/>
    <w:rsid w:val="00605B3A"/>
    <w:rsid w:val="006126DA"/>
    <w:rsid w:val="00613155"/>
    <w:rsid w:val="00613324"/>
    <w:rsid w:val="006209BC"/>
    <w:rsid w:val="00624DF3"/>
    <w:rsid w:val="00625673"/>
    <w:rsid w:val="00626B64"/>
    <w:rsid w:val="006278E8"/>
    <w:rsid w:val="006312B3"/>
    <w:rsid w:val="00631D64"/>
    <w:rsid w:val="006358DB"/>
    <w:rsid w:val="0063778F"/>
    <w:rsid w:val="00641B91"/>
    <w:rsid w:val="00643EC4"/>
    <w:rsid w:val="00645E4A"/>
    <w:rsid w:val="00647A48"/>
    <w:rsid w:val="00650798"/>
    <w:rsid w:val="00651547"/>
    <w:rsid w:val="0065293A"/>
    <w:rsid w:val="006549D3"/>
    <w:rsid w:val="006551CD"/>
    <w:rsid w:val="0066021B"/>
    <w:rsid w:val="006622AE"/>
    <w:rsid w:val="00662417"/>
    <w:rsid w:val="00663182"/>
    <w:rsid w:val="00665969"/>
    <w:rsid w:val="00666B3C"/>
    <w:rsid w:val="006712DA"/>
    <w:rsid w:val="0067149F"/>
    <w:rsid w:val="00677E66"/>
    <w:rsid w:val="006800F5"/>
    <w:rsid w:val="006813F1"/>
    <w:rsid w:val="006834F2"/>
    <w:rsid w:val="006836A5"/>
    <w:rsid w:val="00683EA5"/>
    <w:rsid w:val="006847FF"/>
    <w:rsid w:val="00685F6D"/>
    <w:rsid w:val="006866AE"/>
    <w:rsid w:val="00687FA3"/>
    <w:rsid w:val="00690643"/>
    <w:rsid w:val="0069231A"/>
    <w:rsid w:val="00692962"/>
    <w:rsid w:val="00693781"/>
    <w:rsid w:val="00694F3E"/>
    <w:rsid w:val="006A170E"/>
    <w:rsid w:val="006A2AB8"/>
    <w:rsid w:val="006A4A2D"/>
    <w:rsid w:val="006B2092"/>
    <w:rsid w:val="006B3EB8"/>
    <w:rsid w:val="006B64FD"/>
    <w:rsid w:val="006B77AA"/>
    <w:rsid w:val="006C1B9D"/>
    <w:rsid w:val="006C2D2B"/>
    <w:rsid w:val="006C785B"/>
    <w:rsid w:val="006D27F9"/>
    <w:rsid w:val="006D45CF"/>
    <w:rsid w:val="006D5CAF"/>
    <w:rsid w:val="006D71F8"/>
    <w:rsid w:val="006E098F"/>
    <w:rsid w:val="006E0A8F"/>
    <w:rsid w:val="006E3AB9"/>
    <w:rsid w:val="006E41AB"/>
    <w:rsid w:val="006F12E8"/>
    <w:rsid w:val="006F2951"/>
    <w:rsid w:val="0070040A"/>
    <w:rsid w:val="00700AD3"/>
    <w:rsid w:val="00703B93"/>
    <w:rsid w:val="007041E2"/>
    <w:rsid w:val="007124AC"/>
    <w:rsid w:val="007139EE"/>
    <w:rsid w:val="0071705F"/>
    <w:rsid w:val="00722114"/>
    <w:rsid w:val="00725664"/>
    <w:rsid w:val="0073154A"/>
    <w:rsid w:val="007317C5"/>
    <w:rsid w:val="00732AFC"/>
    <w:rsid w:val="00733327"/>
    <w:rsid w:val="007342CD"/>
    <w:rsid w:val="007367A1"/>
    <w:rsid w:val="00740A1E"/>
    <w:rsid w:val="00742D77"/>
    <w:rsid w:val="0074545D"/>
    <w:rsid w:val="00745C86"/>
    <w:rsid w:val="00746FB8"/>
    <w:rsid w:val="007501AE"/>
    <w:rsid w:val="007548D7"/>
    <w:rsid w:val="007551F3"/>
    <w:rsid w:val="00756707"/>
    <w:rsid w:val="00756E61"/>
    <w:rsid w:val="007608C9"/>
    <w:rsid w:val="0076260A"/>
    <w:rsid w:val="007644D9"/>
    <w:rsid w:val="00770E40"/>
    <w:rsid w:val="0077142D"/>
    <w:rsid w:val="00774417"/>
    <w:rsid w:val="00774F4A"/>
    <w:rsid w:val="007833C3"/>
    <w:rsid w:val="00785629"/>
    <w:rsid w:val="007869AF"/>
    <w:rsid w:val="00787E51"/>
    <w:rsid w:val="00790D77"/>
    <w:rsid w:val="007924CC"/>
    <w:rsid w:val="00793379"/>
    <w:rsid w:val="00793C0C"/>
    <w:rsid w:val="00793EF5"/>
    <w:rsid w:val="007979D9"/>
    <w:rsid w:val="00797B4F"/>
    <w:rsid w:val="00797D4B"/>
    <w:rsid w:val="007A065F"/>
    <w:rsid w:val="007A171E"/>
    <w:rsid w:val="007A248E"/>
    <w:rsid w:val="007A2629"/>
    <w:rsid w:val="007A3CB0"/>
    <w:rsid w:val="007A4A70"/>
    <w:rsid w:val="007A7C7F"/>
    <w:rsid w:val="007B130B"/>
    <w:rsid w:val="007B3712"/>
    <w:rsid w:val="007B3DD9"/>
    <w:rsid w:val="007B60ED"/>
    <w:rsid w:val="007C1AA4"/>
    <w:rsid w:val="007C25E7"/>
    <w:rsid w:val="007C31C7"/>
    <w:rsid w:val="007C3A9D"/>
    <w:rsid w:val="007C494B"/>
    <w:rsid w:val="007C6EC6"/>
    <w:rsid w:val="007C7030"/>
    <w:rsid w:val="007D16AD"/>
    <w:rsid w:val="007D2760"/>
    <w:rsid w:val="007D5C04"/>
    <w:rsid w:val="007E038F"/>
    <w:rsid w:val="007E3B82"/>
    <w:rsid w:val="007E4E09"/>
    <w:rsid w:val="007E7BDC"/>
    <w:rsid w:val="007F220F"/>
    <w:rsid w:val="007F4CA2"/>
    <w:rsid w:val="007F5A04"/>
    <w:rsid w:val="007F63A9"/>
    <w:rsid w:val="00800B7F"/>
    <w:rsid w:val="0080247D"/>
    <w:rsid w:val="0080347C"/>
    <w:rsid w:val="00804E8C"/>
    <w:rsid w:val="008079F2"/>
    <w:rsid w:val="00811494"/>
    <w:rsid w:val="008127E8"/>
    <w:rsid w:val="00812C92"/>
    <w:rsid w:val="00813BAB"/>
    <w:rsid w:val="008156FA"/>
    <w:rsid w:val="00817A79"/>
    <w:rsid w:val="00822010"/>
    <w:rsid w:val="008223A8"/>
    <w:rsid w:val="008242E2"/>
    <w:rsid w:val="008316B5"/>
    <w:rsid w:val="0083203D"/>
    <w:rsid w:val="0083448F"/>
    <w:rsid w:val="00841719"/>
    <w:rsid w:val="00842BD5"/>
    <w:rsid w:val="00842EB1"/>
    <w:rsid w:val="00843A29"/>
    <w:rsid w:val="00850C75"/>
    <w:rsid w:val="008521EE"/>
    <w:rsid w:val="00854224"/>
    <w:rsid w:val="00856125"/>
    <w:rsid w:val="00856CD2"/>
    <w:rsid w:val="0086025D"/>
    <w:rsid w:val="008604EE"/>
    <w:rsid w:val="008661D5"/>
    <w:rsid w:val="00873E61"/>
    <w:rsid w:val="008747FF"/>
    <w:rsid w:val="008773AF"/>
    <w:rsid w:val="008818C1"/>
    <w:rsid w:val="00884851"/>
    <w:rsid w:val="00885CEF"/>
    <w:rsid w:val="008869C9"/>
    <w:rsid w:val="00886ED8"/>
    <w:rsid w:val="00887941"/>
    <w:rsid w:val="00895DDA"/>
    <w:rsid w:val="00897AB5"/>
    <w:rsid w:val="008A0166"/>
    <w:rsid w:val="008A0D5B"/>
    <w:rsid w:val="008A4AC4"/>
    <w:rsid w:val="008A6A23"/>
    <w:rsid w:val="008A7951"/>
    <w:rsid w:val="008A7EAF"/>
    <w:rsid w:val="008B0CD2"/>
    <w:rsid w:val="008B16C8"/>
    <w:rsid w:val="008B1909"/>
    <w:rsid w:val="008B1F86"/>
    <w:rsid w:val="008B2C2C"/>
    <w:rsid w:val="008B6571"/>
    <w:rsid w:val="008B7917"/>
    <w:rsid w:val="008C0090"/>
    <w:rsid w:val="008C341F"/>
    <w:rsid w:val="008C3BE0"/>
    <w:rsid w:val="008C3DA2"/>
    <w:rsid w:val="008C43E7"/>
    <w:rsid w:val="008C47C9"/>
    <w:rsid w:val="008C4B4F"/>
    <w:rsid w:val="008C611E"/>
    <w:rsid w:val="008D0711"/>
    <w:rsid w:val="008D41EC"/>
    <w:rsid w:val="008D45CC"/>
    <w:rsid w:val="008D67AA"/>
    <w:rsid w:val="008D724C"/>
    <w:rsid w:val="008E071F"/>
    <w:rsid w:val="008E130C"/>
    <w:rsid w:val="008E1F66"/>
    <w:rsid w:val="008E27B0"/>
    <w:rsid w:val="008E3E22"/>
    <w:rsid w:val="008E6F21"/>
    <w:rsid w:val="008E7691"/>
    <w:rsid w:val="008F037A"/>
    <w:rsid w:val="008F12DB"/>
    <w:rsid w:val="008F4A27"/>
    <w:rsid w:val="008F7B22"/>
    <w:rsid w:val="0090045F"/>
    <w:rsid w:val="009023ED"/>
    <w:rsid w:val="00902CD9"/>
    <w:rsid w:val="00906D25"/>
    <w:rsid w:val="00912443"/>
    <w:rsid w:val="00912A85"/>
    <w:rsid w:val="0091728A"/>
    <w:rsid w:val="00920EB5"/>
    <w:rsid w:val="009232CC"/>
    <w:rsid w:val="009236C8"/>
    <w:rsid w:val="009236D3"/>
    <w:rsid w:val="009248A5"/>
    <w:rsid w:val="00924F7B"/>
    <w:rsid w:val="00925BD4"/>
    <w:rsid w:val="009303A4"/>
    <w:rsid w:val="00932C00"/>
    <w:rsid w:val="00933368"/>
    <w:rsid w:val="0093376B"/>
    <w:rsid w:val="0093406A"/>
    <w:rsid w:val="00935CFF"/>
    <w:rsid w:val="00937266"/>
    <w:rsid w:val="00937294"/>
    <w:rsid w:val="009414E0"/>
    <w:rsid w:val="0094588C"/>
    <w:rsid w:val="00946674"/>
    <w:rsid w:val="0095317F"/>
    <w:rsid w:val="0095481E"/>
    <w:rsid w:val="0095582C"/>
    <w:rsid w:val="00960C31"/>
    <w:rsid w:val="0096292D"/>
    <w:rsid w:val="00963C87"/>
    <w:rsid w:val="00965B0E"/>
    <w:rsid w:val="00966856"/>
    <w:rsid w:val="00967945"/>
    <w:rsid w:val="00972918"/>
    <w:rsid w:val="0097297D"/>
    <w:rsid w:val="00974819"/>
    <w:rsid w:val="00976C56"/>
    <w:rsid w:val="009804F6"/>
    <w:rsid w:val="00981510"/>
    <w:rsid w:val="009846E4"/>
    <w:rsid w:val="00990092"/>
    <w:rsid w:val="00994E85"/>
    <w:rsid w:val="00994FC6"/>
    <w:rsid w:val="0099690F"/>
    <w:rsid w:val="009A0C72"/>
    <w:rsid w:val="009A1786"/>
    <w:rsid w:val="009A37B2"/>
    <w:rsid w:val="009A3CA7"/>
    <w:rsid w:val="009A5D80"/>
    <w:rsid w:val="009A6543"/>
    <w:rsid w:val="009A6D68"/>
    <w:rsid w:val="009B1FB7"/>
    <w:rsid w:val="009B3AFD"/>
    <w:rsid w:val="009C1CD7"/>
    <w:rsid w:val="009C25EA"/>
    <w:rsid w:val="009C2C48"/>
    <w:rsid w:val="009C68CE"/>
    <w:rsid w:val="009D3DE7"/>
    <w:rsid w:val="009D5063"/>
    <w:rsid w:val="009D657C"/>
    <w:rsid w:val="009D6B06"/>
    <w:rsid w:val="009D6B21"/>
    <w:rsid w:val="009D7241"/>
    <w:rsid w:val="009E0027"/>
    <w:rsid w:val="009E3502"/>
    <w:rsid w:val="009E55F8"/>
    <w:rsid w:val="009E61FE"/>
    <w:rsid w:val="009F2323"/>
    <w:rsid w:val="009F26E5"/>
    <w:rsid w:val="009F575A"/>
    <w:rsid w:val="009F59FC"/>
    <w:rsid w:val="00A056BD"/>
    <w:rsid w:val="00A0585D"/>
    <w:rsid w:val="00A07707"/>
    <w:rsid w:val="00A11A35"/>
    <w:rsid w:val="00A13C2F"/>
    <w:rsid w:val="00A14545"/>
    <w:rsid w:val="00A1594B"/>
    <w:rsid w:val="00A16F63"/>
    <w:rsid w:val="00A174CC"/>
    <w:rsid w:val="00A21375"/>
    <w:rsid w:val="00A21C35"/>
    <w:rsid w:val="00A24A61"/>
    <w:rsid w:val="00A252AD"/>
    <w:rsid w:val="00A30B66"/>
    <w:rsid w:val="00A3300C"/>
    <w:rsid w:val="00A33A46"/>
    <w:rsid w:val="00A33D62"/>
    <w:rsid w:val="00A346AF"/>
    <w:rsid w:val="00A37235"/>
    <w:rsid w:val="00A3761F"/>
    <w:rsid w:val="00A37DCA"/>
    <w:rsid w:val="00A40D88"/>
    <w:rsid w:val="00A5019C"/>
    <w:rsid w:val="00A50A4D"/>
    <w:rsid w:val="00A50DED"/>
    <w:rsid w:val="00A51853"/>
    <w:rsid w:val="00A52729"/>
    <w:rsid w:val="00A53D88"/>
    <w:rsid w:val="00A60ECC"/>
    <w:rsid w:val="00A61BCA"/>
    <w:rsid w:val="00A627FE"/>
    <w:rsid w:val="00A633B9"/>
    <w:rsid w:val="00A65103"/>
    <w:rsid w:val="00A66676"/>
    <w:rsid w:val="00A666D3"/>
    <w:rsid w:val="00A74573"/>
    <w:rsid w:val="00A76166"/>
    <w:rsid w:val="00A83145"/>
    <w:rsid w:val="00A84E65"/>
    <w:rsid w:val="00A8587F"/>
    <w:rsid w:val="00A85DE8"/>
    <w:rsid w:val="00A968D2"/>
    <w:rsid w:val="00A96DF0"/>
    <w:rsid w:val="00AA4EBE"/>
    <w:rsid w:val="00AA5782"/>
    <w:rsid w:val="00AA778E"/>
    <w:rsid w:val="00AB01FF"/>
    <w:rsid w:val="00AB2757"/>
    <w:rsid w:val="00AB4757"/>
    <w:rsid w:val="00AB7035"/>
    <w:rsid w:val="00AC1105"/>
    <w:rsid w:val="00AC2327"/>
    <w:rsid w:val="00AD0840"/>
    <w:rsid w:val="00AD355A"/>
    <w:rsid w:val="00AD40E8"/>
    <w:rsid w:val="00AD4A50"/>
    <w:rsid w:val="00AE08D2"/>
    <w:rsid w:val="00AE08F2"/>
    <w:rsid w:val="00AE5D92"/>
    <w:rsid w:val="00AE645B"/>
    <w:rsid w:val="00AF15CD"/>
    <w:rsid w:val="00AF4CFB"/>
    <w:rsid w:val="00AF5A77"/>
    <w:rsid w:val="00AF630D"/>
    <w:rsid w:val="00B037D2"/>
    <w:rsid w:val="00B05213"/>
    <w:rsid w:val="00B07D8C"/>
    <w:rsid w:val="00B1349E"/>
    <w:rsid w:val="00B2006C"/>
    <w:rsid w:val="00B2127E"/>
    <w:rsid w:val="00B257B2"/>
    <w:rsid w:val="00B257F6"/>
    <w:rsid w:val="00B30FF8"/>
    <w:rsid w:val="00B3287E"/>
    <w:rsid w:val="00B32FF8"/>
    <w:rsid w:val="00B33C84"/>
    <w:rsid w:val="00B34A6B"/>
    <w:rsid w:val="00B35F6B"/>
    <w:rsid w:val="00B36A90"/>
    <w:rsid w:val="00B37746"/>
    <w:rsid w:val="00B41E87"/>
    <w:rsid w:val="00B43E0C"/>
    <w:rsid w:val="00B447F6"/>
    <w:rsid w:val="00B47A4B"/>
    <w:rsid w:val="00B517E8"/>
    <w:rsid w:val="00B56DEB"/>
    <w:rsid w:val="00B60056"/>
    <w:rsid w:val="00B6090D"/>
    <w:rsid w:val="00B6135A"/>
    <w:rsid w:val="00B62032"/>
    <w:rsid w:val="00B67895"/>
    <w:rsid w:val="00B70A09"/>
    <w:rsid w:val="00B71610"/>
    <w:rsid w:val="00B72FC7"/>
    <w:rsid w:val="00B73ADD"/>
    <w:rsid w:val="00B76683"/>
    <w:rsid w:val="00B804C5"/>
    <w:rsid w:val="00B8059B"/>
    <w:rsid w:val="00B80762"/>
    <w:rsid w:val="00B83B71"/>
    <w:rsid w:val="00B84DF8"/>
    <w:rsid w:val="00B954AB"/>
    <w:rsid w:val="00B97E3E"/>
    <w:rsid w:val="00BA1089"/>
    <w:rsid w:val="00BA1545"/>
    <w:rsid w:val="00BA3421"/>
    <w:rsid w:val="00BA65FA"/>
    <w:rsid w:val="00BA6CF8"/>
    <w:rsid w:val="00BA71AC"/>
    <w:rsid w:val="00BB0273"/>
    <w:rsid w:val="00BB1017"/>
    <w:rsid w:val="00BB1551"/>
    <w:rsid w:val="00BB1CA1"/>
    <w:rsid w:val="00BB5F0A"/>
    <w:rsid w:val="00BB79D8"/>
    <w:rsid w:val="00BC37B2"/>
    <w:rsid w:val="00BD1547"/>
    <w:rsid w:val="00BD196C"/>
    <w:rsid w:val="00BD48AB"/>
    <w:rsid w:val="00BD4F13"/>
    <w:rsid w:val="00BD7B83"/>
    <w:rsid w:val="00BE1F32"/>
    <w:rsid w:val="00BE4940"/>
    <w:rsid w:val="00BE7BA2"/>
    <w:rsid w:val="00BF01AD"/>
    <w:rsid w:val="00BF2C32"/>
    <w:rsid w:val="00BF3E8A"/>
    <w:rsid w:val="00BF5247"/>
    <w:rsid w:val="00C134F9"/>
    <w:rsid w:val="00C14F60"/>
    <w:rsid w:val="00C155A6"/>
    <w:rsid w:val="00C1585A"/>
    <w:rsid w:val="00C15D10"/>
    <w:rsid w:val="00C168F5"/>
    <w:rsid w:val="00C20DBA"/>
    <w:rsid w:val="00C262EE"/>
    <w:rsid w:val="00C27AFC"/>
    <w:rsid w:val="00C30557"/>
    <w:rsid w:val="00C30B99"/>
    <w:rsid w:val="00C3713A"/>
    <w:rsid w:val="00C37EAF"/>
    <w:rsid w:val="00C40DE1"/>
    <w:rsid w:val="00C420A7"/>
    <w:rsid w:val="00C42BAD"/>
    <w:rsid w:val="00C42FD8"/>
    <w:rsid w:val="00C433C1"/>
    <w:rsid w:val="00C43C8E"/>
    <w:rsid w:val="00C447AE"/>
    <w:rsid w:val="00C46182"/>
    <w:rsid w:val="00C463B4"/>
    <w:rsid w:val="00C54986"/>
    <w:rsid w:val="00C54FD1"/>
    <w:rsid w:val="00C56EC4"/>
    <w:rsid w:val="00C60199"/>
    <w:rsid w:val="00C605E4"/>
    <w:rsid w:val="00C6126C"/>
    <w:rsid w:val="00C63D1F"/>
    <w:rsid w:val="00C64047"/>
    <w:rsid w:val="00C65F58"/>
    <w:rsid w:val="00C711A4"/>
    <w:rsid w:val="00C75513"/>
    <w:rsid w:val="00C7640A"/>
    <w:rsid w:val="00C77CB9"/>
    <w:rsid w:val="00C80F77"/>
    <w:rsid w:val="00C84A09"/>
    <w:rsid w:val="00C851DD"/>
    <w:rsid w:val="00C85B2F"/>
    <w:rsid w:val="00C90372"/>
    <w:rsid w:val="00C92E7E"/>
    <w:rsid w:val="00C9441F"/>
    <w:rsid w:val="00C95149"/>
    <w:rsid w:val="00C9687F"/>
    <w:rsid w:val="00C974AB"/>
    <w:rsid w:val="00C97D6A"/>
    <w:rsid w:val="00CA0BCA"/>
    <w:rsid w:val="00CA1018"/>
    <w:rsid w:val="00CA3A44"/>
    <w:rsid w:val="00CA3BFD"/>
    <w:rsid w:val="00CA51C4"/>
    <w:rsid w:val="00CA7B00"/>
    <w:rsid w:val="00CB1411"/>
    <w:rsid w:val="00CB207D"/>
    <w:rsid w:val="00CB6659"/>
    <w:rsid w:val="00CB6DB6"/>
    <w:rsid w:val="00CC0165"/>
    <w:rsid w:val="00CC0A07"/>
    <w:rsid w:val="00CC0E0A"/>
    <w:rsid w:val="00CC1766"/>
    <w:rsid w:val="00CC1A3A"/>
    <w:rsid w:val="00CC1D6E"/>
    <w:rsid w:val="00CC349C"/>
    <w:rsid w:val="00CD0F3C"/>
    <w:rsid w:val="00CD389F"/>
    <w:rsid w:val="00CD6244"/>
    <w:rsid w:val="00CD6418"/>
    <w:rsid w:val="00CE0B5A"/>
    <w:rsid w:val="00CE15F9"/>
    <w:rsid w:val="00CE2D04"/>
    <w:rsid w:val="00CE339C"/>
    <w:rsid w:val="00CF20C8"/>
    <w:rsid w:val="00CF3409"/>
    <w:rsid w:val="00CF3D2D"/>
    <w:rsid w:val="00CF5BB6"/>
    <w:rsid w:val="00CF5D96"/>
    <w:rsid w:val="00CF7E96"/>
    <w:rsid w:val="00D03DAE"/>
    <w:rsid w:val="00D04C88"/>
    <w:rsid w:val="00D10517"/>
    <w:rsid w:val="00D15EDE"/>
    <w:rsid w:val="00D15F28"/>
    <w:rsid w:val="00D17580"/>
    <w:rsid w:val="00D22EB5"/>
    <w:rsid w:val="00D25A38"/>
    <w:rsid w:val="00D2664A"/>
    <w:rsid w:val="00D33374"/>
    <w:rsid w:val="00D33765"/>
    <w:rsid w:val="00D3383B"/>
    <w:rsid w:val="00D343D9"/>
    <w:rsid w:val="00D3501E"/>
    <w:rsid w:val="00D353B9"/>
    <w:rsid w:val="00D3568B"/>
    <w:rsid w:val="00D36DC9"/>
    <w:rsid w:val="00D420B8"/>
    <w:rsid w:val="00D43DA2"/>
    <w:rsid w:val="00D44A33"/>
    <w:rsid w:val="00D44B60"/>
    <w:rsid w:val="00D4591A"/>
    <w:rsid w:val="00D4638F"/>
    <w:rsid w:val="00D500BC"/>
    <w:rsid w:val="00D5232C"/>
    <w:rsid w:val="00D5305B"/>
    <w:rsid w:val="00D535CF"/>
    <w:rsid w:val="00D55675"/>
    <w:rsid w:val="00D55F27"/>
    <w:rsid w:val="00D561E4"/>
    <w:rsid w:val="00D606C7"/>
    <w:rsid w:val="00D613D9"/>
    <w:rsid w:val="00D61F9A"/>
    <w:rsid w:val="00D628D6"/>
    <w:rsid w:val="00D639B7"/>
    <w:rsid w:val="00D64866"/>
    <w:rsid w:val="00D65689"/>
    <w:rsid w:val="00D65C58"/>
    <w:rsid w:val="00D75543"/>
    <w:rsid w:val="00D81ED8"/>
    <w:rsid w:val="00D84A67"/>
    <w:rsid w:val="00D85070"/>
    <w:rsid w:val="00D854A6"/>
    <w:rsid w:val="00D857B3"/>
    <w:rsid w:val="00D85B57"/>
    <w:rsid w:val="00D85D90"/>
    <w:rsid w:val="00D901FA"/>
    <w:rsid w:val="00D911A3"/>
    <w:rsid w:val="00D94A6A"/>
    <w:rsid w:val="00D950F9"/>
    <w:rsid w:val="00D95936"/>
    <w:rsid w:val="00D96E05"/>
    <w:rsid w:val="00D97349"/>
    <w:rsid w:val="00DA262B"/>
    <w:rsid w:val="00DA2E44"/>
    <w:rsid w:val="00DA43A5"/>
    <w:rsid w:val="00DA7FD6"/>
    <w:rsid w:val="00DB1155"/>
    <w:rsid w:val="00DB3039"/>
    <w:rsid w:val="00DB39E7"/>
    <w:rsid w:val="00DB3E0E"/>
    <w:rsid w:val="00DB4C39"/>
    <w:rsid w:val="00DB6D28"/>
    <w:rsid w:val="00DC0E23"/>
    <w:rsid w:val="00DC14A5"/>
    <w:rsid w:val="00DC5E54"/>
    <w:rsid w:val="00DC7B0D"/>
    <w:rsid w:val="00DD112C"/>
    <w:rsid w:val="00DD1487"/>
    <w:rsid w:val="00DD265D"/>
    <w:rsid w:val="00DD3BCF"/>
    <w:rsid w:val="00DD3E11"/>
    <w:rsid w:val="00DD621C"/>
    <w:rsid w:val="00DD64BA"/>
    <w:rsid w:val="00DD6566"/>
    <w:rsid w:val="00DD6CC6"/>
    <w:rsid w:val="00DD71FD"/>
    <w:rsid w:val="00DE322C"/>
    <w:rsid w:val="00DE340F"/>
    <w:rsid w:val="00DE4045"/>
    <w:rsid w:val="00DE5A8D"/>
    <w:rsid w:val="00DE7BD8"/>
    <w:rsid w:val="00E03006"/>
    <w:rsid w:val="00E03276"/>
    <w:rsid w:val="00E04F0A"/>
    <w:rsid w:val="00E06CAB"/>
    <w:rsid w:val="00E06F76"/>
    <w:rsid w:val="00E11054"/>
    <w:rsid w:val="00E1276A"/>
    <w:rsid w:val="00E14426"/>
    <w:rsid w:val="00E148ED"/>
    <w:rsid w:val="00E17BA3"/>
    <w:rsid w:val="00E17BF3"/>
    <w:rsid w:val="00E301AB"/>
    <w:rsid w:val="00E301EC"/>
    <w:rsid w:val="00E31630"/>
    <w:rsid w:val="00E357D3"/>
    <w:rsid w:val="00E40966"/>
    <w:rsid w:val="00E42104"/>
    <w:rsid w:val="00E4388F"/>
    <w:rsid w:val="00E44940"/>
    <w:rsid w:val="00E505B1"/>
    <w:rsid w:val="00E51163"/>
    <w:rsid w:val="00E51371"/>
    <w:rsid w:val="00E54198"/>
    <w:rsid w:val="00E55287"/>
    <w:rsid w:val="00E55588"/>
    <w:rsid w:val="00E557A4"/>
    <w:rsid w:val="00E5582B"/>
    <w:rsid w:val="00E60D7D"/>
    <w:rsid w:val="00E62EE1"/>
    <w:rsid w:val="00E70D0E"/>
    <w:rsid w:val="00E71D8E"/>
    <w:rsid w:val="00E72198"/>
    <w:rsid w:val="00E74E9B"/>
    <w:rsid w:val="00E76A73"/>
    <w:rsid w:val="00E80B86"/>
    <w:rsid w:val="00E85D83"/>
    <w:rsid w:val="00E87DDC"/>
    <w:rsid w:val="00E901F3"/>
    <w:rsid w:val="00E95F7B"/>
    <w:rsid w:val="00E96201"/>
    <w:rsid w:val="00E9732A"/>
    <w:rsid w:val="00E97C51"/>
    <w:rsid w:val="00E97DEC"/>
    <w:rsid w:val="00EA03EB"/>
    <w:rsid w:val="00EA0F29"/>
    <w:rsid w:val="00EA14C9"/>
    <w:rsid w:val="00EA2310"/>
    <w:rsid w:val="00EA5DE0"/>
    <w:rsid w:val="00EA5EEA"/>
    <w:rsid w:val="00EA682E"/>
    <w:rsid w:val="00EA746B"/>
    <w:rsid w:val="00EB0ABB"/>
    <w:rsid w:val="00EB1538"/>
    <w:rsid w:val="00EB16BA"/>
    <w:rsid w:val="00EB2D6E"/>
    <w:rsid w:val="00EB487F"/>
    <w:rsid w:val="00EC44DB"/>
    <w:rsid w:val="00EC796E"/>
    <w:rsid w:val="00ED0348"/>
    <w:rsid w:val="00ED1753"/>
    <w:rsid w:val="00ED1ADC"/>
    <w:rsid w:val="00ED41B8"/>
    <w:rsid w:val="00ED7863"/>
    <w:rsid w:val="00EE34CF"/>
    <w:rsid w:val="00EE38F9"/>
    <w:rsid w:val="00EE3B99"/>
    <w:rsid w:val="00EE3FA7"/>
    <w:rsid w:val="00EE50AF"/>
    <w:rsid w:val="00EE5E7A"/>
    <w:rsid w:val="00EE63F3"/>
    <w:rsid w:val="00EE750C"/>
    <w:rsid w:val="00EF0647"/>
    <w:rsid w:val="00EF64AE"/>
    <w:rsid w:val="00F002F9"/>
    <w:rsid w:val="00F01CD3"/>
    <w:rsid w:val="00F054BF"/>
    <w:rsid w:val="00F069FA"/>
    <w:rsid w:val="00F154D9"/>
    <w:rsid w:val="00F16071"/>
    <w:rsid w:val="00F205A3"/>
    <w:rsid w:val="00F30115"/>
    <w:rsid w:val="00F32060"/>
    <w:rsid w:val="00F366AE"/>
    <w:rsid w:val="00F367C2"/>
    <w:rsid w:val="00F37FC5"/>
    <w:rsid w:val="00F451DA"/>
    <w:rsid w:val="00F45E37"/>
    <w:rsid w:val="00F471BB"/>
    <w:rsid w:val="00F51095"/>
    <w:rsid w:val="00F510A0"/>
    <w:rsid w:val="00F53C84"/>
    <w:rsid w:val="00F53F75"/>
    <w:rsid w:val="00F547C3"/>
    <w:rsid w:val="00F5558A"/>
    <w:rsid w:val="00F55F74"/>
    <w:rsid w:val="00F630E0"/>
    <w:rsid w:val="00F66B27"/>
    <w:rsid w:val="00F66E09"/>
    <w:rsid w:val="00F719AF"/>
    <w:rsid w:val="00F76A4C"/>
    <w:rsid w:val="00F81DC0"/>
    <w:rsid w:val="00F86FA8"/>
    <w:rsid w:val="00F87448"/>
    <w:rsid w:val="00F94E5B"/>
    <w:rsid w:val="00F9572B"/>
    <w:rsid w:val="00F9702C"/>
    <w:rsid w:val="00F9738D"/>
    <w:rsid w:val="00F97498"/>
    <w:rsid w:val="00F978DB"/>
    <w:rsid w:val="00FA238C"/>
    <w:rsid w:val="00FA53D4"/>
    <w:rsid w:val="00FA5711"/>
    <w:rsid w:val="00FA5A67"/>
    <w:rsid w:val="00FA7CA7"/>
    <w:rsid w:val="00FB086E"/>
    <w:rsid w:val="00FB1472"/>
    <w:rsid w:val="00FB3DF1"/>
    <w:rsid w:val="00FB6644"/>
    <w:rsid w:val="00FC4796"/>
    <w:rsid w:val="00FC4997"/>
    <w:rsid w:val="00FD1EB8"/>
    <w:rsid w:val="00FD278C"/>
    <w:rsid w:val="00FD38AF"/>
    <w:rsid w:val="00FD413B"/>
    <w:rsid w:val="00FD6188"/>
    <w:rsid w:val="00FE0D03"/>
    <w:rsid w:val="00FE1708"/>
    <w:rsid w:val="00FE3095"/>
    <w:rsid w:val="00FE3205"/>
    <w:rsid w:val="00FE3CB1"/>
    <w:rsid w:val="00FE4722"/>
    <w:rsid w:val="00FE55D2"/>
    <w:rsid w:val="00FE6E10"/>
    <w:rsid w:val="00FF00CB"/>
    <w:rsid w:val="00FF04AA"/>
    <w:rsid w:val="00FF30BC"/>
    <w:rsid w:val="00FF4555"/>
    <w:rsid w:val="00FF503B"/>
    <w:rsid w:val="00FF5A65"/>
    <w:rsid w:val="00FF6933"/>
    <w:rsid w:val="00FF6C02"/>
    <w:rsid w:val="01800D1C"/>
    <w:rsid w:val="06D969D8"/>
    <w:rsid w:val="071FD017"/>
    <w:rsid w:val="078A7928"/>
    <w:rsid w:val="08AEF426"/>
    <w:rsid w:val="0A2EA5CD"/>
    <w:rsid w:val="0A44E2B9"/>
    <w:rsid w:val="0AEAE171"/>
    <w:rsid w:val="0B48FCA0"/>
    <w:rsid w:val="113E2D5C"/>
    <w:rsid w:val="14113851"/>
    <w:rsid w:val="1423E8E1"/>
    <w:rsid w:val="1D411508"/>
    <w:rsid w:val="1D6541AF"/>
    <w:rsid w:val="1F28A7AE"/>
    <w:rsid w:val="20C83E3B"/>
    <w:rsid w:val="21553729"/>
    <w:rsid w:val="230DFA87"/>
    <w:rsid w:val="24F60612"/>
    <w:rsid w:val="25E7A263"/>
    <w:rsid w:val="27E57A68"/>
    <w:rsid w:val="29007463"/>
    <w:rsid w:val="2DB67B4D"/>
    <w:rsid w:val="2E357340"/>
    <w:rsid w:val="2E640A58"/>
    <w:rsid w:val="2F4B26BC"/>
    <w:rsid w:val="2F55579E"/>
    <w:rsid w:val="2FFF2344"/>
    <w:rsid w:val="31448415"/>
    <w:rsid w:val="352B38E4"/>
    <w:rsid w:val="362CB867"/>
    <w:rsid w:val="379AFCBA"/>
    <w:rsid w:val="37EC7165"/>
    <w:rsid w:val="38FB63E7"/>
    <w:rsid w:val="3CCBCF2F"/>
    <w:rsid w:val="43C5CFAB"/>
    <w:rsid w:val="4CD756B0"/>
    <w:rsid w:val="4F5D8943"/>
    <w:rsid w:val="53697CEF"/>
    <w:rsid w:val="5546FC2A"/>
    <w:rsid w:val="589E82FB"/>
    <w:rsid w:val="58C426AB"/>
    <w:rsid w:val="598885E9"/>
    <w:rsid w:val="598DB43E"/>
    <w:rsid w:val="5A4B2B41"/>
    <w:rsid w:val="5BA79A32"/>
    <w:rsid w:val="5CDB12BA"/>
    <w:rsid w:val="5D86B606"/>
    <w:rsid w:val="5F0A8160"/>
    <w:rsid w:val="62157C7C"/>
    <w:rsid w:val="6403B9C9"/>
    <w:rsid w:val="644B6160"/>
    <w:rsid w:val="69364832"/>
    <w:rsid w:val="6988CC7F"/>
    <w:rsid w:val="6BF941B8"/>
    <w:rsid w:val="6D58035D"/>
    <w:rsid w:val="6F4CD62F"/>
    <w:rsid w:val="6F7EC7CB"/>
    <w:rsid w:val="70ECA5F0"/>
    <w:rsid w:val="757B68CC"/>
    <w:rsid w:val="764BCC97"/>
    <w:rsid w:val="767C1A7C"/>
    <w:rsid w:val="795206B0"/>
    <w:rsid w:val="7A5F9F7D"/>
    <w:rsid w:val="7F05D410"/>
    <w:rsid w:val="7FA3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D8809"/>
  <w15:chartTrackingRefBased/>
  <w15:docId w15:val="{C094105C-2417-4E67-A79D-A44F82D7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1E2"/>
  </w:style>
  <w:style w:type="paragraph" w:styleId="Heading1">
    <w:name w:val="heading 1"/>
    <w:basedOn w:val="Normal"/>
    <w:link w:val="Heading1Char"/>
    <w:uiPriority w:val="9"/>
    <w:qFormat/>
    <w:rsid w:val="00D85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0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3F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A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FB66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6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644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D006C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D006C"/>
    <w:rPr>
      <w:rFonts w:ascii="Calibri" w:hAnsi="Calibri"/>
      <w:kern w:val="2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347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7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52BF"/>
    <w:rPr>
      <w:color w:val="954F72" w:themeColor="followedHyperlink"/>
      <w:u w:val="single"/>
    </w:rPr>
  </w:style>
  <w:style w:type="paragraph" w:customStyle="1" w:styleId="Item123">
    <w:name w:val="Item123"/>
    <w:basedOn w:val="PlainText"/>
    <w:link w:val="Item123Char"/>
    <w:qFormat/>
    <w:rsid w:val="00CB6659"/>
    <w:pPr>
      <w:keepNext/>
      <w:numPr>
        <w:numId w:val="3"/>
      </w:numPr>
      <w:spacing w:after="80"/>
      <w:ind w:left="360"/>
    </w:pPr>
    <w:rPr>
      <w:rFonts w:asciiTheme="minorHAnsi" w:hAnsiTheme="minorHAnsi" w:cstheme="minorHAnsi"/>
      <w:b/>
      <w:bCs/>
      <w:szCs w:val="24"/>
    </w:rPr>
  </w:style>
  <w:style w:type="character" w:customStyle="1" w:styleId="Item123Char">
    <w:name w:val="Item123 Char"/>
    <w:basedOn w:val="PlainTextChar"/>
    <w:link w:val="Item123"/>
    <w:rsid w:val="00CB6659"/>
    <w:rPr>
      <w:rFonts w:ascii="Calibri" w:hAnsi="Calibri" w:cstheme="minorHAnsi"/>
      <w:b/>
      <w:bCs/>
      <w:kern w:val="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850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reak-words">
    <w:name w:val="break-words"/>
    <w:basedOn w:val="DefaultParagraphFont"/>
    <w:rsid w:val="00FA5A67"/>
  </w:style>
  <w:style w:type="character" w:customStyle="1" w:styleId="Heading3Char">
    <w:name w:val="Heading 3 Char"/>
    <w:basedOn w:val="DefaultParagraphFont"/>
    <w:link w:val="Heading3"/>
    <w:uiPriority w:val="9"/>
    <w:rsid w:val="001E3F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E3F8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494B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195E24"/>
    <w:rPr>
      <w:i/>
      <w:iCs/>
    </w:rPr>
  </w:style>
  <w:style w:type="character" w:customStyle="1" w:styleId="hgkelc">
    <w:name w:val="hgkelc"/>
    <w:basedOn w:val="DefaultParagraphFont"/>
    <w:rsid w:val="00E14426"/>
  </w:style>
  <w:style w:type="paragraph" w:styleId="Header">
    <w:name w:val="header"/>
    <w:basedOn w:val="Normal"/>
    <w:link w:val="HeaderChar"/>
    <w:uiPriority w:val="99"/>
    <w:unhideWhenUsed/>
    <w:rsid w:val="00AA5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78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A5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782"/>
    <w:rPr>
      <w:sz w:val="24"/>
    </w:rPr>
  </w:style>
  <w:style w:type="paragraph" w:customStyle="1" w:styleId="font8">
    <w:name w:val="font_8"/>
    <w:basedOn w:val="Normal"/>
    <w:rsid w:val="0070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200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src-annual-repor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t.org/black-history-month-8-influential-black-americans-with-disabilities/?fbclid=IwY2xjawIZoM5leHRuA2FlbQIxMQABHfzlewuAkWluAt0AXinq-JCC6BpiWj9X-OAa4HqgWXVOkvkDGlnGPtU8FA_aem_n3U7zAn-PFpDiOn-6PcpUQ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897B92A5F49BF4818445A8A270D" ma:contentTypeVersion="16" ma:contentTypeDescription="Create a new document." ma:contentTypeScope="" ma:versionID="142dcdd491a5b9043b42baf212dcf4c5">
  <xsd:schema xmlns:xsd="http://www.w3.org/2001/XMLSchema" xmlns:xs="http://www.w3.org/2001/XMLSchema" xmlns:p="http://schemas.microsoft.com/office/2006/metadata/properties" xmlns:ns3="d981abaa-8b1e-42e9-8aa7-e24d1512171c" xmlns:ns4="a7e12cad-8a55-49a0-97d8-017d53f0d6fb" targetNamespace="http://schemas.microsoft.com/office/2006/metadata/properties" ma:root="true" ma:fieldsID="39b59baa5f0f7f679e1f388d6f188d8a" ns3:_="" ns4:_="">
    <xsd:import namespace="d981abaa-8b1e-42e9-8aa7-e24d1512171c"/>
    <xsd:import namespace="a7e12cad-8a55-49a0-97d8-017d53f0d6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1abaa-8b1e-42e9-8aa7-e24d15121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12cad-8a55-49a0-97d8-017d53f0d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1abaa-8b1e-42e9-8aa7-e24d151217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F3F36-ABC3-49FB-81E2-8DBAAC882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1abaa-8b1e-42e9-8aa7-e24d1512171c"/>
    <ds:schemaRef ds:uri="a7e12cad-8a55-49a0-97d8-017d53f0d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6D91D-9215-4437-873D-ABDCC701A7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176234-4228-477D-AA82-4C1BDA4A6F14}">
  <ds:schemaRefs>
    <ds:schemaRef ds:uri="http://schemas.microsoft.com/office/2006/metadata/properties"/>
    <ds:schemaRef ds:uri="http://schemas.microsoft.com/office/infopath/2007/PartnerControls"/>
    <ds:schemaRef ds:uri="d981abaa-8b1e-42e9-8aa7-e24d1512171c"/>
  </ds:schemaRefs>
</ds:datastoreItem>
</file>

<file path=customXml/itemProps4.xml><?xml version="1.0" encoding="utf-8"?>
<ds:datastoreItem xmlns:ds="http://schemas.openxmlformats.org/officeDocument/2006/customXml" ds:itemID="{0FCDB8DA-390D-40A8-8076-813A706E85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Bellil</dc:creator>
  <cp:keywords/>
  <dc:description/>
  <cp:lastModifiedBy>McCaffrey, Emily (MBY)</cp:lastModifiedBy>
  <cp:revision>5</cp:revision>
  <cp:lastPrinted>2023-04-11T18:01:00Z</cp:lastPrinted>
  <dcterms:created xsi:type="dcterms:W3CDTF">2026-04-13T19:26:00Z</dcterms:created>
  <dcterms:modified xsi:type="dcterms:W3CDTF">2026-04-13T19:28:00Z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5b8b549ba552677fa57be2ee466d2830715fe41b855fff51b9b65271fd5024b1</vt:lpwstr>
  </property>
  <property fmtid="{D5CDD505-2E9C-101B-9397-08002B2CF9AE}" pid="3" name="ContentTypeId">
    <vt:lpwstr>0x0101001FAB4897B92A5F49BF4818445A8A270D</vt:lpwstr>
  </property>
</Properties>
</file>