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65D9D" w14:textId="272DB370" w:rsidR="00DA022F" w:rsidRPr="00C8338B" w:rsidRDefault="00A05B19">
      <w:pPr>
        <w:rPr>
          <w:b/>
          <w:bCs/>
          <w:u w:val="single"/>
        </w:rPr>
      </w:pPr>
      <w:r w:rsidRPr="00C8338B">
        <w:rPr>
          <w:b/>
          <w:bCs/>
          <w:u w:val="single"/>
        </w:rPr>
        <w:t>Outline for Acquisition Process:</w:t>
      </w:r>
    </w:p>
    <w:p w14:paraId="7170CC46" w14:textId="77777777" w:rsidR="00396539" w:rsidRDefault="001D2FE5" w:rsidP="00396539">
      <w:pPr>
        <w:pStyle w:val="ListParagraph"/>
        <w:numPr>
          <w:ilvl w:val="0"/>
          <w:numId w:val="4"/>
        </w:numPr>
      </w:pPr>
      <w:r>
        <w:t>Agency identifies a need for a vehicle, whether through</w:t>
      </w:r>
      <w:r w:rsidR="00396539">
        <w:t>:</w:t>
      </w:r>
    </w:p>
    <w:p w14:paraId="2D0FD3C7" w14:textId="13C152B9" w:rsidR="00396539" w:rsidRDefault="00396539" w:rsidP="00396539">
      <w:pPr>
        <w:pStyle w:val="ListParagraph"/>
        <w:numPr>
          <w:ilvl w:val="1"/>
          <w:numId w:val="4"/>
        </w:numPr>
      </w:pPr>
      <w:r>
        <w:t>R</w:t>
      </w:r>
      <w:r w:rsidR="001D2FE5">
        <w:t xml:space="preserve">eview of a replacement criteria </w:t>
      </w:r>
      <w:r w:rsidR="009B4587">
        <w:t xml:space="preserve">and/or idle violation </w:t>
      </w:r>
      <w:r w:rsidR="001D2FE5">
        <w:t>report from OVM</w:t>
      </w:r>
    </w:p>
    <w:p w14:paraId="7A8F2CCA" w14:textId="59D5CBF4" w:rsidR="000A6875" w:rsidRDefault="000A6875" w:rsidP="000A6875">
      <w:pPr>
        <w:pStyle w:val="ListParagraph"/>
        <w:numPr>
          <w:ilvl w:val="2"/>
          <w:numId w:val="4"/>
        </w:numPr>
      </w:pPr>
      <w:r>
        <w:t>OVM may direct replacement of such vehicles</w:t>
      </w:r>
    </w:p>
    <w:p w14:paraId="79FE3CA8" w14:textId="20B6D3E6" w:rsidR="0099649B" w:rsidRPr="0023269A" w:rsidRDefault="0099649B" w:rsidP="000A6875">
      <w:pPr>
        <w:pStyle w:val="ListParagraph"/>
        <w:numPr>
          <w:ilvl w:val="2"/>
          <w:numId w:val="4"/>
        </w:numPr>
      </w:pPr>
      <w:r w:rsidRPr="0023269A">
        <w:t xml:space="preserve">See page </w:t>
      </w:r>
      <w:r w:rsidR="00593D6D" w:rsidRPr="0023269A">
        <w:t>2</w:t>
      </w:r>
      <w:r w:rsidR="00FA337F" w:rsidRPr="0023269A">
        <w:t xml:space="preserve"> (decision tree)</w:t>
      </w:r>
    </w:p>
    <w:p w14:paraId="590E46DC" w14:textId="77777777" w:rsidR="000A6875" w:rsidRDefault="000A6875" w:rsidP="000A6875">
      <w:pPr>
        <w:pStyle w:val="ListParagraph"/>
        <w:numPr>
          <w:ilvl w:val="1"/>
          <w:numId w:val="4"/>
        </w:numPr>
      </w:pPr>
      <w:r>
        <w:t>Total loss of an existing vehicle</w:t>
      </w:r>
    </w:p>
    <w:p w14:paraId="70232F22" w14:textId="77777777" w:rsidR="00B8220D" w:rsidRDefault="00396539" w:rsidP="00396539">
      <w:pPr>
        <w:pStyle w:val="ListParagraph"/>
        <w:numPr>
          <w:ilvl w:val="1"/>
          <w:numId w:val="4"/>
        </w:numPr>
      </w:pPr>
      <w:r>
        <w:t>Additional headcount</w:t>
      </w:r>
      <w:r w:rsidR="00730B51">
        <w:t xml:space="preserve"> in </w:t>
      </w:r>
      <w:r w:rsidR="008F159D">
        <w:t>positions which require vehicles to complete the job function</w:t>
      </w:r>
    </w:p>
    <w:p w14:paraId="55FCFA80" w14:textId="595F15FF" w:rsidR="00396539" w:rsidRDefault="00B8220D" w:rsidP="00B8220D">
      <w:pPr>
        <w:pStyle w:val="ListParagraph"/>
        <w:numPr>
          <w:ilvl w:val="2"/>
          <w:numId w:val="4"/>
        </w:numPr>
      </w:pPr>
      <w:r>
        <w:t>No increases to fleet</w:t>
      </w:r>
      <w:r w:rsidR="008E3DAB">
        <w:t xml:space="preserve"> vehicle count</w:t>
      </w:r>
      <w:r>
        <w:t xml:space="preserve"> allowed at this time</w:t>
      </w:r>
      <w:r w:rsidR="005117CF">
        <w:t xml:space="preserve"> – Agency should seek vehicles</w:t>
      </w:r>
      <w:r w:rsidR="008F159D">
        <w:t xml:space="preserve"> from other areas within the Agency </w:t>
      </w:r>
      <w:r w:rsidR="00065F7A">
        <w:t>and/or Secretariat</w:t>
      </w:r>
    </w:p>
    <w:p w14:paraId="6FFE9285" w14:textId="1BF7B2B1" w:rsidR="00396539" w:rsidRDefault="00396539" w:rsidP="00396539">
      <w:pPr>
        <w:pStyle w:val="ListParagraph"/>
        <w:numPr>
          <w:ilvl w:val="1"/>
          <w:numId w:val="4"/>
        </w:numPr>
      </w:pPr>
      <w:r>
        <w:t>N</w:t>
      </w:r>
      <w:r w:rsidR="001D2FE5">
        <w:t xml:space="preserve">ew </w:t>
      </w:r>
      <w:r w:rsidR="00F71566">
        <w:t>vehicle</w:t>
      </w:r>
      <w:r w:rsidR="001D2FE5">
        <w:t xml:space="preserve"> function </w:t>
      </w:r>
      <w:r w:rsidR="00F71566">
        <w:t xml:space="preserve">(business need) </w:t>
      </w:r>
      <w:r w:rsidR="001D2FE5">
        <w:t>created</w:t>
      </w:r>
    </w:p>
    <w:p w14:paraId="5E26C4D3" w14:textId="12F45C50" w:rsidR="00CD390E" w:rsidRDefault="008E3DAB" w:rsidP="00606028">
      <w:pPr>
        <w:pStyle w:val="ListParagraph"/>
        <w:numPr>
          <w:ilvl w:val="2"/>
          <w:numId w:val="4"/>
        </w:numPr>
      </w:pPr>
      <w:r>
        <w:t>No increases to fleet vehicle count allowed at this time – Agency should seek vehicles from other areas within the Agency and/or Secretariat</w:t>
      </w:r>
    </w:p>
    <w:p w14:paraId="438623F5" w14:textId="6C50A758" w:rsidR="00096B6D" w:rsidRDefault="009D6D89" w:rsidP="00606028">
      <w:pPr>
        <w:pStyle w:val="ListParagraph"/>
        <w:numPr>
          <w:ilvl w:val="2"/>
          <w:numId w:val="4"/>
        </w:numPr>
      </w:pPr>
      <w:r>
        <w:t>If Agency is unable to shift vehicles within the Secretariat to cover the new business need, reach out to OVM for next steps</w:t>
      </w:r>
    </w:p>
    <w:p w14:paraId="0B8454DB" w14:textId="0CC00284" w:rsidR="00396539" w:rsidRDefault="00396539" w:rsidP="00396539">
      <w:pPr>
        <w:pStyle w:val="ListParagraph"/>
        <w:numPr>
          <w:ilvl w:val="0"/>
          <w:numId w:val="4"/>
        </w:numPr>
      </w:pPr>
      <w:r>
        <w:t>Agency submits vehicle request workbook to OVM</w:t>
      </w:r>
    </w:p>
    <w:p w14:paraId="3D2D2E16" w14:textId="0FFABACD" w:rsidR="00396539" w:rsidRPr="00593D6D" w:rsidRDefault="003967E1" w:rsidP="00396539">
      <w:pPr>
        <w:pStyle w:val="ListParagraph"/>
        <w:numPr>
          <w:ilvl w:val="1"/>
          <w:numId w:val="4"/>
        </w:numPr>
      </w:pPr>
      <w:r w:rsidRPr="00593D6D">
        <w:t xml:space="preserve">Review the instructions tab within the </w:t>
      </w:r>
      <w:r w:rsidR="001F1214">
        <w:t xml:space="preserve">applicable </w:t>
      </w:r>
      <w:r w:rsidRPr="00593D6D">
        <w:t>workbook for further information</w:t>
      </w:r>
    </w:p>
    <w:p w14:paraId="46642719" w14:textId="34E73D8F" w:rsidR="00396539" w:rsidRDefault="00396539" w:rsidP="00396539">
      <w:pPr>
        <w:pStyle w:val="ListParagraph"/>
        <w:numPr>
          <w:ilvl w:val="0"/>
          <w:numId w:val="4"/>
        </w:numPr>
      </w:pPr>
      <w:r>
        <w:t>OVM reviews workbook and provides feedback, including</w:t>
      </w:r>
      <w:r w:rsidR="00842777">
        <w:t xml:space="preserve"> but not limited to</w:t>
      </w:r>
      <w:r>
        <w:t>:</w:t>
      </w:r>
    </w:p>
    <w:p w14:paraId="307B4F33" w14:textId="3748478F" w:rsidR="00396539" w:rsidRDefault="00396539" w:rsidP="00396539">
      <w:pPr>
        <w:pStyle w:val="ListParagraph"/>
        <w:numPr>
          <w:ilvl w:val="1"/>
          <w:numId w:val="4"/>
        </w:numPr>
      </w:pPr>
      <w:r>
        <w:t>Requests for expanded justification or other information</w:t>
      </w:r>
    </w:p>
    <w:p w14:paraId="5D6B6F20" w14:textId="4EA7F7BF" w:rsidR="00396539" w:rsidRDefault="00842777" w:rsidP="00396539">
      <w:pPr>
        <w:pStyle w:val="ListParagraph"/>
        <w:numPr>
          <w:ilvl w:val="1"/>
          <w:numId w:val="4"/>
        </w:numPr>
      </w:pPr>
      <w:r>
        <w:t>Providing u</w:t>
      </w:r>
      <w:r w:rsidR="00396539">
        <w:t xml:space="preserve">tilization report which </w:t>
      </w:r>
      <w:r>
        <w:t xml:space="preserve">may </w:t>
      </w:r>
      <w:r w:rsidR="00396539">
        <w:t>identif</w:t>
      </w:r>
      <w:r>
        <w:t>y</w:t>
      </w:r>
      <w:r w:rsidR="00396539">
        <w:t xml:space="preserve"> potential redeployments</w:t>
      </w:r>
      <w:r w:rsidR="00186EC9">
        <w:t xml:space="preserve"> (instead of acquiring a new vehicle)</w:t>
      </w:r>
    </w:p>
    <w:p w14:paraId="6888C924" w14:textId="7485C7A7" w:rsidR="00A52C83" w:rsidRDefault="00A52C83" w:rsidP="00A52C83">
      <w:pPr>
        <w:pStyle w:val="ListParagraph"/>
        <w:numPr>
          <w:ilvl w:val="0"/>
          <w:numId w:val="4"/>
        </w:numPr>
      </w:pPr>
      <w:r>
        <w:t xml:space="preserve">OVM will define the </w:t>
      </w:r>
      <w:r w:rsidR="008C64DA">
        <w:t>category, size/type, and engine designation of vehicle(s)</w:t>
      </w:r>
      <w:r>
        <w:t xml:space="preserve"> to fulfill the need(s)</w:t>
      </w:r>
      <w:r w:rsidR="006437E1">
        <w:t>, based on the justification provided</w:t>
      </w:r>
    </w:p>
    <w:p w14:paraId="62994DE1" w14:textId="24D53D43" w:rsidR="00A52C83" w:rsidRDefault="00A52C83" w:rsidP="00A52C83">
      <w:pPr>
        <w:pStyle w:val="ListParagraph"/>
        <w:numPr>
          <w:ilvl w:val="1"/>
          <w:numId w:val="4"/>
        </w:numPr>
      </w:pPr>
      <w:r>
        <w:t>Environmental guidelines, such as the EV First Policy, EO594,</w:t>
      </w:r>
      <w:r w:rsidRPr="001B0677">
        <w:t xml:space="preserve"> </w:t>
      </w:r>
      <w:r>
        <w:t>and FES, will be applied</w:t>
      </w:r>
    </w:p>
    <w:p w14:paraId="239BF6C7" w14:textId="1E28C8E7" w:rsidR="00FC2766" w:rsidRDefault="00FC2766" w:rsidP="00A52C83">
      <w:pPr>
        <w:pStyle w:val="ListParagraph"/>
        <w:numPr>
          <w:ilvl w:val="1"/>
          <w:numId w:val="4"/>
        </w:numPr>
      </w:pPr>
      <w:r>
        <w:t>Agency will have the ability to select the specific make/model of vehicle within the defined category, size/type, and engine designation</w:t>
      </w:r>
    </w:p>
    <w:p w14:paraId="1855843C" w14:textId="1DCC7A5D" w:rsidR="00396539" w:rsidRDefault="00842777" w:rsidP="00396539">
      <w:pPr>
        <w:pStyle w:val="ListParagraph"/>
        <w:numPr>
          <w:ilvl w:val="0"/>
          <w:numId w:val="4"/>
        </w:numPr>
      </w:pPr>
      <w:r>
        <w:t>Continued discussions and iterations of workbook between Agency and OVM</w:t>
      </w:r>
    </w:p>
    <w:p w14:paraId="15766962" w14:textId="209DC265" w:rsidR="002A1C36" w:rsidRDefault="00FA7054" w:rsidP="00842777">
      <w:pPr>
        <w:pStyle w:val="ListParagraph"/>
        <w:numPr>
          <w:ilvl w:val="1"/>
          <w:numId w:val="4"/>
        </w:numPr>
      </w:pPr>
      <w:r>
        <w:t>Q</w:t>
      </w:r>
      <w:r w:rsidR="00842777">
        <w:t>uote</w:t>
      </w:r>
      <w:r>
        <w:t xml:space="preserve">s should not be </w:t>
      </w:r>
      <w:r w:rsidR="00842777">
        <w:t>obtained</w:t>
      </w:r>
      <w:r>
        <w:t xml:space="preserve"> until </w:t>
      </w:r>
      <w:r w:rsidR="00B7193E">
        <w:t xml:space="preserve">after the vehicle category, size/type, and engine designation are </w:t>
      </w:r>
      <w:r w:rsidR="00CD6F35">
        <w:t>approv</w:t>
      </w:r>
      <w:r w:rsidR="00B7193E">
        <w:t>ed</w:t>
      </w:r>
      <w:r w:rsidR="00CD6F35">
        <w:t xml:space="preserve"> by OVM</w:t>
      </w:r>
    </w:p>
    <w:p w14:paraId="09C2CC91" w14:textId="04130E8A" w:rsidR="00842777" w:rsidRDefault="002A1C36" w:rsidP="00842777">
      <w:pPr>
        <w:pStyle w:val="ListParagraph"/>
        <w:numPr>
          <w:ilvl w:val="1"/>
          <w:numId w:val="4"/>
        </w:numPr>
      </w:pPr>
      <w:r>
        <w:t>Once a quote is obtained</w:t>
      </w:r>
      <w:r w:rsidR="00842777">
        <w:t>, similar discussions and iterations may occur</w:t>
      </w:r>
    </w:p>
    <w:p w14:paraId="6F9AD54D" w14:textId="487EF915" w:rsidR="00842777" w:rsidRDefault="00842777" w:rsidP="00842777">
      <w:pPr>
        <w:pStyle w:val="ListParagraph"/>
        <w:numPr>
          <w:ilvl w:val="0"/>
          <w:numId w:val="4"/>
        </w:numPr>
      </w:pPr>
      <w:r>
        <w:t>Workbook and quote form finalized and agreed between OVM and Agency</w:t>
      </w:r>
    </w:p>
    <w:p w14:paraId="4A26766A" w14:textId="4AA96BFB" w:rsidR="00842777" w:rsidRDefault="00842777" w:rsidP="00842777"/>
    <w:p w14:paraId="15AD1865" w14:textId="47EA1147" w:rsidR="00A05B19" w:rsidRDefault="00842777">
      <w:r>
        <w:t>If direct purchase, following will occur:</w:t>
      </w:r>
    </w:p>
    <w:p w14:paraId="79A5B44B" w14:textId="608AFDB9" w:rsidR="00842777" w:rsidRDefault="001E1B7A" w:rsidP="00842777">
      <w:pPr>
        <w:pStyle w:val="ListParagraph"/>
        <w:numPr>
          <w:ilvl w:val="0"/>
          <w:numId w:val="4"/>
        </w:numPr>
      </w:pPr>
      <w:r>
        <w:t xml:space="preserve">OVM issues approval </w:t>
      </w:r>
      <w:r w:rsidR="00ED4773">
        <w:t>via email</w:t>
      </w:r>
      <w:r w:rsidR="0031551D">
        <w:t>, including next steps</w:t>
      </w:r>
    </w:p>
    <w:p w14:paraId="52839803" w14:textId="759A96D1" w:rsidR="00C8338B" w:rsidRDefault="00C8338B" w:rsidP="00C8338B">
      <w:pPr>
        <w:pStyle w:val="ListParagraph"/>
        <w:numPr>
          <w:ilvl w:val="1"/>
          <w:numId w:val="4"/>
        </w:numPr>
      </w:pPr>
      <w:r>
        <w:t>Vendor is copied for reference</w:t>
      </w:r>
    </w:p>
    <w:p w14:paraId="7984C7E1" w14:textId="4698D78C" w:rsidR="001E1B7A" w:rsidRDefault="001E1B7A" w:rsidP="00842777">
      <w:pPr>
        <w:pStyle w:val="ListParagraph"/>
        <w:numPr>
          <w:ilvl w:val="0"/>
          <w:numId w:val="4"/>
        </w:numPr>
      </w:pPr>
      <w:r>
        <w:t>Agency issues PO via COMMBUYS</w:t>
      </w:r>
    </w:p>
    <w:p w14:paraId="7091E701" w14:textId="01C3F2C9" w:rsidR="00C8338B" w:rsidRDefault="00C8338B" w:rsidP="00C8338B">
      <w:pPr>
        <w:pStyle w:val="ListParagraph"/>
        <w:numPr>
          <w:ilvl w:val="1"/>
          <w:numId w:val="4"/>
        </w:numPr>
      </w:pPr>
      <w:r>
        <w:t xml:space="preserve">If </w:t>
      </w:r>
      <w:r w:rsidR="000B322A">
        <w:t xml:space="preserve">order </w:t>
      </w:r>
      <w:r>
        <w:t>acknowledgement from vendor is not received within expected time frame, Agency should follow-up with vendor</w:t>
      </w:r>
    </w:p>
    <w:p w14:paraId="5FB8BCEF" w14:textId="10E09569" w:rsidR="00C8338B" w:rsidRDefault="00C8338B" w:rsidP="00C8338B">
      <w:pPr>
        <w:pStyle w:val="ListParagraph"/>
        <w:numPr>
          <w:ilvl w:val="0"/>
          <w:numId w:val="4"/>
        </w:numPr>
      </w:pPr>
      <w:r>
        <w:t>Agency provides copy of COMMBUYS PO to OVM</w:t>
      </w:r>
    </w:p>
    <w:p w14:paraId="3749D4C3" w14:textId="26740DB0" w:rsidR="00842777" w:rsidRDefault="00842777"/>
    <w:p w14:paraId="4D3DF267" w14:textId="542177DA" w:rsidR="00842777" w:rsidRDefault="00842777">
      <w:r>
        <w:t>If lease request, following will occur:</w:t>
      </w:r>
    </w:p>
    <w:p w14:paraId="403AD19F" w14:textId="10AD7BB5" w:rsidR="001E1B7A" w:rsidRDefault="001E1B7A" w:rsidP="001E1B7A">
      <w:pPr>
        <w:pStyle w:val="ListParagraph"/>
        <w:numPr>
          <w:ilvl w:val="0"/>
          <w:numId w:val="6"/>
        </w:numPr>
      </w:pPr>
      <w:r>
        <w:t>Signed Master Lease Agreement must be on file (may occur during previous steps)</w:t>
      </w:r>
    </w:p>
    <w:p w14:paraId="6A6F98A2" w14:textId="3738ADE8" w:rsidR="00C8338B" w:rsidRDefault="00C8338B" w:rsidP="001E1B7A">
      <w:pPr>
        <w:pStyle w:val="ListParagraph"/>
        <w:numPr>
          <w:ilvl w:val="0"/>
          <w:numId w:val="6"/>
        </w:numPr>
      </w:pPr>
      <w:r>
        <w:t>OVM sends email to Agency CFO for repayment commitment</w:t>
      </w:r>
    </w:p>
    <w:p w14:paraId="66F3F8A2" w14:textId="7730E95C" w:rsidR="001E1B7A" w:rsidRDefault="001E1B7A" w:rsidP="001E1B7A">
      <w:pPr>
        <w:pStyle w:val="ListParagraph"/>
        <w:numPr>
          <w:ilvl w:val="0"/>
          <w:numId w:val="6"/>
        </w:numPr>
      </w:pPr>
      <w:r>
        <w:t>OVM issues PO via COMMBUYS</w:t>
      </w:r>
    </w:p>
    <w:p w14:paraId="2A756389" w14:textId="7D73578C" w:rsidR="00C8338B" w:rsidRDefault="00C8338B" w:rsidP="00C8338B">
      <w:pPr>
        <w:pStyle w:val="ListParagraph"/>
        <w:numPr>
          <w:ilvl w:val="1"/>
          <w:numId w:val="6"/>
        </w:numPr>
      </w:pPr>
      <w:r>
        <w:lastRenderedPageBreak/>
        <w:t xml:space="preserve">If </w:t>
      </w:r>
      <w:r w:rsidR="00BF1A35">
        <w:t xml:space="preserve">order </w:t>
      </w:r>
      <w:r>
        <w:t>acknowledgement from vendor is not received within expected time frame, OVM will follow-up with vendor</w:t>
      </w:r>
    </w:p>
    <w:p w14:paraId="4AA1A9BA" w14:textId="4FE8F0A6" w:rsidR="00C8338B" w:rsidRDefault="00AA3A5A" w:rsidP="00C8338B">
      <w:pPr>
        <w:pStyle w:val="ListParagraph"/>
        <w:numPr>
          <w:ilvl w:val="0"/>
          <w:numId w:val="6"/>
        </w:numPr>
      </w:pPr>
      <w:r>
        <w:t>A</w:t>
      </w:r>
      <w:r w:rsidR="00C8338B">
        <w:t xml:space="preserve"> copy of COMMBUYS PO </w:t>
      </w:r>
      <w:r>
        <w:t>is available to</w:t>
      </w:r>
      <w:r w:rsidR="00C8338B">
        <w:t xml:space="preserve"> Agency</w:t>
      </w:r>
    </w:p>
    <w:p w14:paraId="3664FD7A" w14:textId="7CFA095A" w:rsidR="00542861" w:rsidRDefault="00542861" w:rsidP="00542861"/>
    <w:p w14:paraId="1F45C918" w14:textId="534059E3" w:rsidR="005513B1" w:rsidRDefault="005513B1" w:rsidP="00542861"/>
    <w:p w14:paraId="66C52DD5" w14:textId="357C3273" w:rsidR="005513B1" w:rsidRDefault="005513B1" w:rsidP="00542861"/>
    <w:p w14:paraId="78A83918" w14:textId="77777777" w:rsidR="005513B1" w:rsidRDefault="005513B1" w:rsidP="00542861"/>
    <w:p w14:paraId="19C5139B" w14:textId="1421D78E" w:rsidR="00542861" w:rsidRDefault="005513B1" w:rsidP="00542861">
      <w:r>
        <w:rPr>
          <w:noProof/>
        </w:rPr>
        <w:drawing>
          <wp:inline distT="0" distB="0" distL="0" distR="0" wp14:anchorId="7157286B" wp14:editId="319D5CB3">
            <wp:extent cx="6400800" cy="3863975"/>
            <wp:effectExtent l="0" t="0" r="0" b="3175"/>
            <wp:docPr id="1781084637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084637" name="Picture 1" descr="Timelin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41557" w14:textId="66926C72" w:rsidR="00C8338B" w:rsidRDefault="00C8338B">
      <w:r>
        <w:br w:type="page"/>
      </w:r>
    </w:p>
    <w:p w14:paraId="1E59AEB5" w14:textId="20870B46" w:rsidR="00C8338B" w:rsidRPr="00C8338B" w:rsidRDefault="00C8338B" w:rsidP="00C8338B">
      <w:pPr>
        <w:rPr>
          <w:b/>
          <w:bCs/>
          <w:u w:val="single"/>
        </w:rPr>
      </w:pPr>
      <w:r w:rsidRPr="00C8338B">
        <w:rPr>
          <w:b/>
          <w:bCs/>
          <w:u w:val="single"/>
        </w:rPr>
        <w:lastRenderedPageBreak/>
        <w:t xml:space="preserve">Outline for </w:t>
      </w:r>
      <w:r>
        <w:rPr>
          <w:b/>
          <w:bCs/>
          <w:u w:val="single"/>
        </w:rPr>
        <w:t>Delivery</w:t>
      </w:r>
      <w:r w:rsidRPr="00C8338B">
        <w:rPr>
          <w:b/>
          <w:bCs/>
          <w:u w:val="single"/>
        </w:rPr>
        <w:t>:</w:t>
      </w:r>
    </w:p>
    <w:p w14:paraId="36976FBA" w14:textId="3D3D01D2" w:rsidR="00C8338B" w:rsidRDefault="00C8338B" w:rsidP="00C8338B">
      <w:pPr>
        <w:pStyle w:val="ListParagraph"/>
        <w:numPr>
          <w:ilvl w:val="0"/>
          <w:numId w:val="10"/>
        </w:numPr>
      </w:pPr>
      <w:r>
        <w:t>Dealer receives vehicle from OEM or otherwise has vehicle in stock</w:t>
      </w:r>
    </w:p>
    <w:p w14:paraId="687BBC50" w14:textId="0F0FDCF2" w:rsidR="00C8338B" w:rsidRDefault="00C8338B" w:rsidP="00C8338B">
      <w:pPr>
        <w:pStyle w:val="ListParagraph"/>
        <w:numPr>
          <w:ilvl w:val="0"/>
          <w:numId w:val="10"/>
        </w:numPr>
      </w:pPr>
      <w:r>
        <w:t>Upfitting or additional non-OEM options are installed, if applicable</w:t>
      </w:r>
    </w:p>
    <w:p w14:paraId="6E9BFB5D" w14:textId="4A01BD08" w:rsidR="00C8338B" w:rsidRDefault="00C8338B" w:rsidP="00C8338B">
      <w:pPr>
        <w:pStyle w:val="ListParagraph"/>
        <w:numPr>
          <w:ilvl w:val="1"/>
          <w:numId w:val="10"/>
        </w:numPr>
      </w:pPr>
      <w:r>
        <w:t xml:space="preserve">If work </w:t>
      </w:r>
      <w:r w:rsidR="001C4EE7">
        <w:t>is done</w:t>
      </w:r>
      <w:r>
        <w:t xml:space="preserve"> off-site, vehicle </w:t>
      </w:r>
      <w:r w:rsidR="001C4EE7">
        <w:t>is returned to dealer when complete</w:t>
      </w:r>
    </w:p>
    <w:p w14:paraId="3FBDCA6D" w14:textId="50C53E63" w:rsidR="001C4EE7" w:rsidRDefault="001C4EE7" w:rsidP="001C4EE7">
      <w:pPr>
        <w:pStyle w:val="ListParagraph"/>
        <w:numPr>
          <w:ilvl w:val="0"/>
          <w:numId w:val="10"/>
        </w:numPr>
      </w:pPr>
      <w:r>
        <w:t>Dealer completes registration paperwork and provides to OVM</w:t>
      </w:r>
    </w:p>
    <w:p w14:paraId="2F124D8C" w14:textId="68C99545" w:rsidR="001C4EE7" w:rsidRDefault="001C4EE7" w:rsidP="001C4EE7">
      <w:pPr>
        <w:pStyle w:val="ListParagraph"/>
        <w:numPr>
          <w:ilvl w:val="1"/>
          <w:numId w:val="10"/>
        </w:numPr>
      </w:pPr>
      <w:r>
        <w:t>If Dealer contacts Agency for information during this process, direct them to OVM</w:t>
      </w:r>
    </w:p>
    <w:p w14:paraId="18705CEC" w14:textId="18290A5C" w:rsidR="001C4EE7" w:rsidRDefault="001C4EE7" w:rsidP="001C4EE7">
      <w:pPr>
        <w:pStyle w:val="ListParagraph"/>
        <w:numPr>
          <w:ilvl w:val="0"/>
          <w:numId w:val="10"/>
        </w:numPr>
      </w:pPr>
      <w:r>
        <w:t>OVM reviews paperwork and provides registration</w:t>
      </w:r>
      <w:r w:rsidR="00622C03">
        <w:t xml:space="preserve"> and plates</w:t>
      </w:r>
      <w:r>
        <w:t xml:space="preserve"> to Dealer</w:t>
      </w:r>
    </w:p>
    <w:p w14:paraId="7C3F6567" w14:textId="5AB7002B" w:rsidR="001C4EE7" w:rsidRDefault="001C4EE7" w:rsidP="001C4EE7">
      <w:pPr>
        <w:pStyle w:val="ListParagraph"/>
        <w:numPr>
          <w:ilvl w:val="1"/>
          <w:numId w:val="10"/>
        </w:numPr>
      </w:pPr>
      <w:r>
        <w:t>OVM may contact Agency to confirm all details are correct</w:t>
      </w:r>
      <w:r w:rsidR="00715B7C">
        <w:t>, such as:</w:t>
      </w:r>
    </w:p>
    <w:p w14:paraId="06D83B0D" w14:textId="2E179690" w:rsidR="001C4EE7" w:rsidRDefault="001C4EE7" w:rsidP="001C4EE7">
      <w:pPr>
        <w:pStyle w:val="ListParagraph"/>
        <w:numPr>
          <w:ilvl w:val="2"/>
          <w:numId w:val="10"/>
        </w:numPr>
      </w:pPr>
      <w:r>
        <w:t>Unit code</w:t>
      </w:r>
    </w:p>
    <w:p w14:paraId="59F7CC02" w14:textId="2B2F7511" w:rsidR="001C4EE7" w:rsidRDefault="001C4EE7" w:rsidP="001C4EE7">
      <w:pPr>
        <w:pStyle w:val="ListParagraph"/>
        <w:numPr>
          <w:ilvl w:val="2"/>
          <w:numId w:val="10"/>
        </w:numPr>
      </w:pPr>
      <w:r>
        <w:t>Garage location</w:t>
      </w:r>
    </w:p>
    <w:p w14:paraId="4B333D09" w14:textId="73522C8A" w:rsidR="001C4EE7" w:rsidRDefault="001C4EE7" w:rsidP="001C4EE7">
      <w:pPr>
        <w:pStyle w:val="ListParagraph"/>
        <w:numPr>
          <w:ilvl w:val="1"/>
          <w:numId w:val="10"/>
        </w:numPr>
      </w:pPr>
      <w:r>
        <w:t>Additional iterations may occur if inaccuracies are discovered</w:t>
      </w:r>
    </w:p>
    <w:p w14:paraId="5AF1745F" w14:textId="6A4373C0" w:rsidR="00343BF7" w:rsidRDefault="00343BF7" w:rsidP="005D747F">
      <w:pPr>
        <w:pStyle w:val="ListParagraph"/>
        <w:numPr>
          <w:ilvl w:val="0"/>
          <w:numId w:val="10"/>
        </w:numPr>
      </w:pPr>
      <w:r>
        <w:t>OVM may receive r</w:t>
      </w:r>
      <w:r w:rsidR="00F96C12">
        <w:t xml:space="preserve">egistration paperwork for </w:t>
      </w:r>
      <w:r w:rsidR="00010BE5">
        <w:t>an asset which has not been reviewed and vetted</w:t>
      </w:r>
      <w:r w:rsidR="00DD48E7">
        <w:t>, such as</w:t>
      </w:r>
      <w:r>
        <w:t>:</w:t>
      </w:r>
    </w:p>
    <w:p w14:paraId="59472515" w14:textId="06390DB5" w:rsidR="00343BF7" w:rsidRDefault="00343BF7" w:rsidP="00343BF7">
      <w:pPr>
        <w:pStyle w:val="ListParagraph"/>
        <w:numPr>
          <w:ilvl w:val="1"/>
          <w:numId w:val="10"/>
        </w:numPr>
      </w:pPr>
      <w:r>
        <w:t>Non-Executive Branch Agency acquisitions</w:t>
      </w:r>
    </w:p>
    <w:p w14:paraId="55CF8B08" w14:textId="6B4FD8C4" w:rsidR="00343BF7" w:rsidRDefault="009A6161" w:rsidP="00343BF7">
      <w:pPr>
        <w:pStyle w:val="ListParagraph"/>
        <w:numPr>
          <w:ilvl w:val="1"/>
          <w:numId w:val="10"/>
        </w:numPr>
      </w:pPr>
      <w:r>
        <w:t xml:space="preserve">Executive Branch </w:t>
      </w:r>
      <w:r w:rsidR="00547195">
        <w:t>OVM-</w:t>
      </w:r>
      <w:r w:rsidR="00797646">
        <w:t>m</w:t>
      </w:r>
      <w:r w:rsidR="00547195">
        <w:t>anaged Agency acquisitions of equipment</w:t>
      </w:r>
      <w:r w:rsidR="00315EB1">
        <w:t>, trailers,</w:t>
      </w:r>
      <w:r w:rsidR="00547195">
        <w:t xml:space="preserve"> o</w:t>
      </w:r>
      <w:r w:rsidR="00DD48E7">
        <w:t>r</w:t>
      </w:r>
      <w:r w:rsidR="00547195">
        <w:t xml:space="preserve"> heavy-duty vehicles</w:t>
      </w:r>
    </w:p>
    <w:p w14:paraId="3BA350B2" w14:textId="0D99936C" w:rsidR="00547195" w:rsidRDefault="00547195" w:rsidP="00547195">
      <w:pPr>
        <w:pStyle w:val="ListParagraph"/>
        <w:numPr>
          <w:ilvl w:val="2"/>
          <w:numId w:val="10"/>
        </w:numPr>
      </w:pPr>
      <w:r>
        <w:t xml:space="preserve">All Light-Duty and Medium-Duty vehicle acquisitions by </w:t>
      </w:r>
      <w:r w:rsidR="00797646">
        <w:t xml:space="preserve">Executive Branch </w:t>
      </w:r>
      <w:r>
        <w:t>OVM-managed Agencies MUST be reviewed and vetted by OVM prior to acquisition</w:t>
      </w:r>
    </w:p>
    <w:p w14:paraId="70B29F12" w14:textId="77777777" w:rsidR="005B00A3" w:rsidRDefault="002448CC" w:rsidP="00343BF7">
      <w:pPr>
        <w:pStyle w:val="ListParagraph"/>
        <w:numPr>
          <w:ilvl w:val="1"/>
          <w:numId w:val="10"/>
        </w:numPr>
      </w:pPr>
      <w:r>
        <w:t>A</w:t>
      </w:r>
      <w:r w:rsidR="000B1BFF">
        <w:t>dditional details may be required to proceed with registration</w:t>
      </w:r>
      <w:r w:rsidR="00CD5C2D">
        <w:t>, such as</w:t>
      </w:r>
      <w:r w:rsidR="005B00A3">
        <w:t>:</w:t>
      </w:r>
    </w:p>
    <w:p w14:paraId="328399DA" w14:textId="163DBC74" w:rsidR="001A7C97" w:rsidRPr="009F214F" w:rsidRDefault="005B00A3" w:rsidP="005B00A3">
      <w:pPr>
        <w:pStyle w:val="ListParagraph"/>
        <w:numPr>
          <w:ilvl w:val="2"/>
          <w:numId w:val="10"/>
        </w:numPr>
      </w:pPr>
      <w:r w:rsidRPr="009F214F">
        <w:t>V</w:t>
      </w:r>
      <w:r w:rsidR="0083757E" w:rsidRPr="009F214F">
        <w:t>alidated vendor quote</w:t>
      </w:r>
    </w:p>
    <w:p w14:paraId="5973746C" w14:textId="08AD92F6" w:rsidR="005B00A3" w:rsidRDefault="005B00A3" w:rsidP="005B00A3">
      <w:pPr>
        <w:pStyle w:val="ListParagraph"/>
        <w:numPr>
          <w:ilvl w:val="2"/>
          <w:numId w:val="10"/>
        </w:numPr>
      </w:pPr>
      <w:r>
        <w:t>Delivery location</w:t>
      </w:r>
    </w:p>
    <w:p w14:paraId="50CF8468" w14:textId="0435298F" w:rsidR="001C4EE7" w:rsidRDefault="00622C03" w:rsidP="001C4EE7">
      <w:pPr>
        <w:pStyle w:val="ListParagraph"/>
        <w:numPr>
          <w:ilvl w:val="0"/>
          <w:numId w:val="10"/>
        </w:numPr>
      </w:pPr>
      <w:r>
        <w:t>Dealer obtains state inspection sticker and schedules delivery of fully</w:t>
      </w:r>
      <w:r w:rsidR="0070039C">
        <w:t xml:space="preserve"> </w:t>
      </w:r>
      <w:r>
        <w:t>fueled vehicle to Commonwealth</w:t>
      </w:r>
    </w:p>
    <w:p w14:paraId="39405161" w14:textId="3BD83D86" w:rsidR="00622C03" w:rsidRDefault="00A70D7F" w:rsidP="00622C03">
      <w:pPr>
        <w:pStyle w:val="ListParagraph"/>
        <w:numPr>
          <w:ilvl w:val="1"/>
          <w:numId w:val="10"/>
        </w:numPr>
      </w:pPr>
      <w:r>
        <w:t xml:space="preserve">All OVM-managed assets </w:t>
      </w:r>
      <w:r w:rsidR="0051757A">
        <w:t>ar</w:t>
      </w:r>
      <w:r w:rsidR="007314B5">
        <w:t>e delivered</w:t>
      </w:r>
      <w:r w:rsidR="00622C03">
        <w:t xml:space="preserve"> to </w:t>
      </w:r>
      <w:r w:rsidR="007314B5">
        <w:t xml:space="preserve">the </w:t>
      </w:r>
      <w:r w:rsidR="00622C03">
        <w:t>OVM lot in Westboro</w:t>
      </w:r>
    </w:p>
    <w:p w14:paraId="4BD2A2BC" w14:textId="728EE709" w:rsidR="00622C03" w:rsidRDefault="00622C03" w:rsidP="00622C03">
      <w:pPr>
        <w:pStyle w:val="ListParagraph"/>
        <w:numPr>
          <w:ilvl w:val="2"/>
          <w:numId w:val="10"/>
        </w:numPr>
      </w:pPr>
      <w:r>
        <w:t>If Dealer contacts Agency to schedule delivery</w:t>
      </w:r>
      <w:r w:rsidR="00AC5304">
        <w:t xml:space="preserve"> of such an asset</w:t>
      </w:r>
      <w:r>
        <w:t>, direct them to OVM</w:t>
      </w:r>
    </w:p>
    <w:p w14:paraId="754DDA1F" w14:textId="3AFFBFF3" w:rsidR="00622C03" w:rsidRDefault="004A3719" w:rsidP="00622C03">
      <w:pPr>
        <w:pStyle w:val="ListParagraph"/>
        <w:numPr>
          <w:ilvl w:val="0"/>
          <w:numId w:val="10"/>
        </w:numPr>
      </w:pPr>
      <w:r>
        <w:t>Assets</w:t>
      </w:r>
      <w:r w:rsidR="005E540E">
        <w:t xml:space="preserve"> </w:t>
      </w:r>
      <w:r w:rsidR="00622C03">
        <w:t xml:space="preserve">delivered to </w:t>
      </w:r>
      <w:r>
        <w:t xml:space="preserve">the </w:t>
      </w:r>
      <w:r w:rsidR="00622C03">
        <w:t>OVM lot</w:t>
      </w:r>
      <w:r>
        <w:t xml:space="preserve"> are</w:t>
      </w:r>
      <w:r w:rsidR="00622C03">
        <w:t xml:space="preserve"> review</w:t>
      </w:r>
      <w:r>
        <w:t xml:space="preserve">ed, inspected, </w:t>
      </w:r>
      <w:r w:rsidR="00681C06">
        <w:t xml:space="preserve">and </w:t>
      </w:r>
      <w:r w:rsidR="00115AD8">
        <w:t>additional steps are completed, as applicable</w:t>
      </w:r>
      <w:r>
        <w:t>:</w:t>
      </w:r>
    </w:p>
    <w:p w14:paraId="1E092A9C" w14:textId="38FECC2F" w:rsidR="00622C03" w:rsidRDefault="00622C03" w:rsidP="00622C03">
      <w:pPr>
        <w:pStyle w:val="ListParagraph"/>
        <w:numPr>
          <w:ilvl w:val="1"/>
          <w:numId w:val="10"/>
        </w:numPr>
      </w:pPr>
      <w:r>
        <w:t>Fuel card is ordered</w:t>
      </w:r>
    </w:p>
    <w:p w14:paraId="357AD81B" w14:textId="754AF817" w:rsidR="00622C03" w:rsidRDefault="00622C03" w:rsidP="00622C03">
      <w:pPr>
        <w:pStyle w:val="ListParagraph"/>
        <w:numPr>
          <w:ilvl w:val="1"/>
          <w:numId w:val="10"/>
        </w:numPr>
      </w:pPr>
      <w:r>
        <w:t>Telematics device is installed</w:t>
      </w:r>
    </w:p>
    <w:p w14:paraId="2F1A0B90" w14:textId="5E0F6529" w:rsidR="00622C03" w:rsidRDefault="00622C03" w:rsidP="00622C03">
      <w:pPr>
        <w:pStyle w:val="ListParagraph"/>
        <w:numPr>
          <w:ilvl w:val="1"/>
          <w:numId w:val="10"/>
        </w:numPr>
      </w:pPr>
      <w:r>
        <w:t>Decals are applied (1-800-How</w:t>
      </w:r>
      <w:r w:rsidR="00ED6129">
        <w:t xml:space="preserve"> Am I</w:t>
      </w:r>
      <w:r>
        <w:t xml:space="preserve"> Driving, POW/MIA, Telematics)</w:t>
      </w:r>
    </w:p>
    <w:p w14:paraId="38B123EB" w14:textId="5996377E" w:rsidR="00E25D2C" w:rsidRDefault="00E25D2C" w:rsidP="00E25D2C">
      <w:pPr>
        <w:pStyle w:val="ListParagraph"/>
        <w:numPr>
          <w:ilvl w:val="0"/>
          <w:numId w:val="10"/>
        </w:numPr>
      </w:pPr>
      <w:r>
        <w:t>OVM contacts Agency to coordinate pickup of vehicle from OVM lot</w:t>
      </w:r>
    </w:p>
    <w:p w14:paraId="72DBB3D6" w14:textId="2FAA5553" w:rsidR="00E25D2C" w:rsidRDefault="00E25D2C" w:rsidP="00E25D2C">
      <w:pPr>
        <w:pStyle w:val="ListParagraph"/>
        <w:numPr>
          <w:ilvl w:val="1"/>
          <w:numId w:val="10"/>
        </w:numPr>
      </w:pPr>
      <w:r>
        <w:t>Turn-in should occur at this time, unless already completed</w:t>
      </w:r>
    </w:p>
    <w:p w14:paraId="7797509E" w14:textId="47B72CD2" w:rsidR="00A05DBE" w:rsidRDefault="00E25D2C" w:rsidP="00A05DBE">
      <w:pPr>
        <w:pStyle w:val="ListParagraph"/>
        <w:numPr>
          <w:ilvl w:val="1"/>
          <w:numId w:val="10"/>
        </w:numPr>
      </w:pPr>
      <w:r>
        <w:t>Maintenance packet will arrive to Agency within 2-3 weeks of pick-up of new vehicle</w:t>
      </w:r>
    </w:p>
    <w:sectPr w:rsidR="00A05DBE" w:rsidSect="0021391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71E70"/>
    <w:multiLevelType w:val="hybridMultilevel"/>
    <w:tmpl w:val="B992C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6F5525"/>
    <w:multiLevelType w:val="hybridMultilevel"/>
    <w:tmpl w:val="7C7289BA"/>
    <w:lvl w:ilvl="0" w:tplc="7DFED80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5999"/>
    <w:multiLevelType w:val="hybridMultilevel"/>
    <w:tmpl w:val="2A183BE8"/>
    <w:lvl w:ilvl="0" w:tplc="4072DC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427C04"/>
    <w:multiLevelType w:val="hybridMultilevel"/>
    <w:tmpl w:val="D79274DA"/>
    <w:lvl w:ilvl="0" w:tplc="17DCA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705A9"/>
    <w:multiLevelType w:val="hybridMultilevel"/>
    <w:tmpl w:val="AEEA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A22B3"/>
    <w:multiLevelType w:val="hybridMultilevel"/>
    <w:tmpl w:val="DA3CE49E"/>
    <w:lvl w:ilvl="0" w:tplc="7DFED80E">
      <w:start w:val="6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6501323A"/>
    <w:multiLevelType w:val="hybridMultilevel"/>
    <w:tmpl w:val="116A65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57E47"/>
    <w:multiLevelType w:val="hybridMultilevel"/>
    <w:tmpl w:val="6FC073D4"/>
    <w:lvl w:ilvl="0" w:tplc="7DFED80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557C9"/>
    <w:multiLevelType w:val="hybridMultilevel"/>
    <w:tmpl w:val="2F1A44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E37E3A"/>
    <w:multiLevelType w:val="hybridMultilevel"/>
    <w:tmpl w:val="7E4EF146"/>
    <w:lvl w:ilvl="0" w:tplc="7DFED80E">
      <w:start w:val="6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1599215129">
    <w:abstractNumId w:val="0"/>
  </w:num>
  <w:num w:numId="2" w16cid:durableId="372733133">
    <w:abstractNumId w:val="4"/>
  </w:num>
  <w:num w:numId="3" w16cid:durableId="572736970">
    <w:abstractNumId w:val="8"/>
  </w:num>
  <w:num w:numId="4" w16cid:durableId="1975133234">
    <w:abstractNumId w:val="2"/>
  </w:num>
  <w:num w:numId="5" w16cid:durableId="441539136">
    <w:abstractNumId w:val="6"/>
  </w:num>
  <w:num w:numId="6" w16cid:durableId="697893534">
    <w:abstractNumId w:val="1"/>
  </w:num>
  <w:num w:numId="7" w16cid:durableId="22950270">
    <w:abstractNumId w:val="5"/>
  </w:num>
  <w:num w:numId="8" w16cid:durableId="133957601">
    <w:abstractNumId w:val="9"/>
  </w:num>
  <w:num w:numId="9" w16cid:durableId="418336403">
    <w:abstractNumId w:val="7"/>
  </w:num>
  <w:num w:numId="10" w16cid:durableId="1184325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19"/>
    <w:rsid w:val="00010BE5"/>
    <w:rsid w:val="000213F8"/>
    <w:rsid w:val="00065F7A"/>
    <w:rsid w:val="0007278D"/>
    <w:rsid w:val="00096B6D"/>
    <w:rsid w:val="000A6875"/>
    <w:rsid w:val="000B1BFF"/>
    <w:rsid w:val="000B322A"/>
    <w:rsid w:val="00115AD8"/>
    <w:rsid w:val="00143CA3"/>
    <w:rsid w:val="00186EC9"/>
    <w:rsid w:val="001A7C97"/>
    <w:rsid w:val="001B0677"/>
    <w:rsid w:val="001C4EE7"/>
    <w:rsid w:val="001D02BF"/>
    <w:rsid w:val="001D2FE5"/>
    <w:rsid w:val="001E1B7A"/>
    <w:rsid w:val="001F1214"/>
    <w:rsid w:val="00212D63"/>
    <w:rsid w:val="00213914"/>
    <w:rsid w:val="0023269A"/>
    <w:rsid w:val="0023523C"/>
    <w:rsid w:val="002448CC"/>
    <w:rsid w:val="00267B14"/>
    <w:rsid w:val="002A1C36"/>
    <w:rsid w:val="0031551D"/>
    <w:rsid w:val="00315EB1"/>
    <w:rsid w:val="00343BF7"/>
    <w:rsid w:val="003521C3"/>
    <w:rsid w:val="00396539"/>
    <w:rsid w:val="003967E1"/>
    <w:rsid w:val="003A6ED5"/>
    <w:rsid w:val="003D4EA4"/>
    <w:rsid w:val="004379FA"/>
    <w:rsid w:val="00453431"/>
    <w:rsid w:val="004A3719"/>
    <w:rsid w:val="004B703B"/>
    <w:rsid w:val="005059D1"/>
    <w:rsid w:val="005117CF"/>
    <w:rsid w:val="005172B5"/>
    <w:rsid w:val="0051757A"/>
    <w:rsid w:val="00542861"/>
    <w:rsid w:val="00547195"/>
    <w:rsid w:val="005513B1"/>
    <w:rsid w:val="00585F6C"/>
    <w:rsid w:val="00593D6D"/>
    <w:rsid w:val="005B00A3"/>
    <w:rsid w:val="005B7C09"/>
    <w:rsid w:val="005D747F"/>
    <w:rsid w:val="005E540E"/>
    <w:rsid w:val="00606028"/>
    <w:rsid w:val="006131BD"/>
    <w:rsid w:val="00622C03"/>
    <w:rsid w:val="006437E1"/>
    <w:rsid w:val="00661530"/>
    <w:rsid w:val="0067103C"/>
    <w:rsid w:val="00677E71"/>
    <w:rsid w:val="00681C06"/>
    <w:rsid w:val="006B18D4"/>
    <w:rsid w:val="006C3095"/>
    <w:rsid w:val="006D4DC0"/>
    <w:rsid w:val="006F27CA"/>
    <w:rsid w:val="0070039C"/>
    <w:rsid w:val="00704F9A"/>
    <w:rsid w:val="00706FF9"/>
    <w:rsid w:val="00715B7C"/>
    <w:rsid w:val="00730B51"/>
    <w:rsid w:val="007314B5"/>
    <w:rsid w:val="0078710C"/>
    <w:rsid w:val="007917A0"/>
    <w:rsid w:val="00793561"/>
    <w:rsid w:val="00797646"/>
    <w:rsid w:val="007F7EFC"/>
    <w:rsid w:val="0083757E"/>
    <w:rsid w:val="00842777"/>
    <w:rsid w:val="008644B9"/>
    <w:rsid w:val="00874704"/>
    <w:rsid w:val="00881143"/>
    <w:rsid w:val="008A5245"/>
    <w:rsid w:val="008C64DA"/>
    <w:rsid w:val="008D22FD"/>
    <w:rsid w:val="008E3DAB"/>
    <w:rsid w:val="008F0E70"/>
    <w:rsid w:val="008F159D"/>
    <w:rsid w:val="009364FD"/>
    <w:rsid w:val="00952194"/>
    <w:rsid w:val="0099649B"/>
    <w:rsid w:val="009A6161"/>
    <w:rsid w:val="009B4587"/>
    <w:rsid w:val="009D6D89"/>
    <w:rsid w:val="009F214F"/>
    <w:rsid w:val="00A05B19"/>
    <w:rsid w:val="00A05DBE"/>
    <w:rsid w:val="00A330FC"/>
    <w:rsid w:val="00A52C83"/>
    <w:rsid w:val="00A70D7F"/>
    <w:rsid w:val="00A9553B"/>
    <w:rsid w:val="00AA2DCF"/>
    <w:rsid w:val="00AA3A5A"/>
    <w:rsid w:val="00AC5304"/>
    <w:rsid w:val="00AD5226"/>
    <w:rsid w:val="00AF7474"/>
    <w:rsid w:val="00B500A6"/>
    <w:rsid w:val="00B7193E"/>
    <w:rsid w:val="00B8220D"/>
    <w:rsid w:val="00BB214C"/>
    <w:rsid w:val="00BB4CE9"/>
    <w:rsid w:val="00BC02DA"/>
    <w:rsid w:val="00BC6B5B"/>
    <w:rsid w:val="00BF1A35"/>
    <w:rsid w:val="00C654B6"/>
    <w:rsid w:val="00C74666"/>
    <w:rsid w:val="00C8338B"/>
    <w:rsid w:val="00CD390E"/>
    <w:rsid w:val="00CD5C2D"/>
    <w:rsid w:val="00CD6F35"/>
    <w:rsid w:val="00D33A15"/>
    <w:rsid w:val="00D9500E"/>
    <w:rsid w:val="00DA022F"/>
    <w:rsid w:val="00DC72BF"/>
    <w:rsid w:val="00DD48E7"/>
    <w:rsid w:val="00DF2BA4"/>
    <w:rsid w:val="00E22437"/>
    <w:rsid w:val="00E25D2C"/>
    <w:rsid w:val="00E85E6F"/>
    <w:rsid w:val="00ED4773"/>
    <w:rsid w:val="00ED6129"/>
    <w:rsid w:val="00F324B7"/>
    <w:rsid w:val="00F71566"/>
    <w:rsid w:val="00F727DB"/>
    <w:rsid w:val="00F96C12"/>
    <w:rsid w:val="00FA337F"/>
    <w:rsid w:val="00FA7054"/>
    <w:rsid w:val="00FC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C1DB5"/>
  <w15:chartTrackingRefBased/>
  <w15:docId w15:val="{3DAE9170-F34F-4A21-90CB-8004F8E4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E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4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4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4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E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c22892220b33be77a37463bb5a369559">
  <xsd:schema xmlns:xsd="http://www.w3.org/2001/XMLSchema" xmlns:xs="http://www.w3.org/2001/XMLSchema" xmlns:p="http://schemas.microsoft.com/office/2006/metadata/properties" xmlns:ns1="http://schemas.microsoft.com/sharepoint/v3" xmlns:ns3="6d1ab2f6-91f9-4f14-952a-3f3eb0d68341" xmlns:ns4="8f2fdac3-5421-455f-b4e4-df6141b3176a" targetNamespace="http://schemas.microsoft.com/office/2006/metadata/properties" ma:root="true" ma:fieldsID="126a145195bb82d2c64e3c2963af4c38" ns1:_="" ns3:_="" ns4:_="">
    <xsd:import namespace="http://schemas.microsoft.com/sharepoint/v3"/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0F598-EC22-4FF5-B91C-D5A95EC17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CB9B1-5B0F-4343-BD44-ACC5028E9C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53CE468-A239-4442-8458-99DEB6BA7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Rasnick, Karen (OSD)</dc:creator>
  <cp:keywords/>
  <dc:description/>
  <cp:lastModifiedBy>Rasnick, Karen (OSD)</cp:lastModifiedBy>
  <cp:revision>6</cp:revision>
  <dcterms:created xsi:type="dcterms:W3CDTF">2023-12-22T21:49:00Z</dcterms:created>
  <dcterms:modified xsi:type="dcterms:W3CDTF">2024-02-14T21:03:00Z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