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D087" w14:textId="77777777" w:rsidR="005F27D8" w:rsidRDefault="005F27D8">
      <w:pPr>
        <w:pStyle w:val="BodyText"/>
        <w:kinsoku w:val="0"/>
        <w:overflowPunct w:val="0"/>
        <w:spacing w:before="79"/>
        <w:ind w:left="116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69A4A22F" w14:textId="77777777" w:rsidR="005F27D8" w:rsidRDefault="005F27D8">
      <w:pPr>
        <w:pStyle w:val="BodyText"/>
        <w:kinsoku w:val="0"/>
        <w:overflowPunct w:val="0"/>
      </w:pPr>
    </w:p>
    <w:p w14:paraId="6BEEC86D" w14:textId="77777777" w:rsidR="005F27D8" w:rsidRDefault="005F27D8">
      <w:pPr>
        <w:pStyle w:val="BodyText"/>
        <w:tabs>
          <w:tab w:val="left" w:pos="5899"/>
        </w:tabs>
        <w:kinsoku w:val="0"/>
        <w:overflowPunct w:val="0"/>
        <w:spacing w:line="480" w:lineRule="auto"/>
        <w:ind w:left="5900" w:right="38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2025-006</w:t>
      </w:r>
    </w:p>
    <w:p w14:paraId="428BF841" w14:textId="5140ABAC" w:rsidR="005F27D8" w:rsidRDefault="005F27D8">
      <w:pPr>
        <w:pStyle w:val="BodyText"/>
        <w:kinsoku w:val="0"/>
        <w:overflowPunct w:val="0"/>
        <w:ind w:left="1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44CEFCF" wp14:editId="79627573">
                <wp:extent cx="2341245" cy="914400"/>
                <wp:effectExtent l="635" t="3175" r="1270" b="0"/>
                <wp:docPr id="12276006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914400"/>
                          <a:chOff x="0" y="0"/>
                          <a:chExt cx="3687" cy="1440"/>
                        </a:xfrm>
                      </wpg:grpSpPr>
                      <wpg:grpSp>
                        <wpg:cNvPr id="1955912919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7" cy="1439"/>
                            <a:chOff x="0" y="0"/>
                            <a:chExt cx="3687" cy="1439"/>
                          </a:xfrm>
                        </wpg:grpSpPr>
                        <wps:wsp>
                          <wps:cNvPr id="392069994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687" cy="1439"/>
                            </a:xfrm>
                            <a:custGeom>
                              <a:avLst/>
                              <a:gdLst>
                                <a:gd name="T0" fmla="*/ 3686 w 3687"/>
                                <a:gd name="T1" fmla="*/ 856 h 1439"/>
                                <a:gd name="T2" fmla="*/ 3676 w 3687"/>
                                <a:gd name="T3" fmla="*/ 856 h 1439"/>
                                <a:gd name="T4" fmla="*/ 3676 w 3687"/>
                                <a:gd name="T5" fmla="*/ 1132 h 1439"/>
                                <a:gd name="T6" fmla="*/ 3676 w 3687"/>
                                <a:gd name="T7" fmla="*/ 1430 h 1439"/>
                                <a:gd name="T8" fmla="*/ 0 w 3687"/>
                                <a:gd name="T9" fmla="*/ 1430 h 1439"/>
                                <a:gd name="T10" fmla="*/ 0 w 3687"/>
                                <a:gd name="T11" fmla="*/ 1440 h 1439"/>
                                <a:gd name="T12" fmla="*/ 3676 w 3687"/>
                                <a:gd name="T13" fmla="*/ 1440 h 1439"/>
                                <a:gd name="T14" fmla="*/ 3686 w 3687"/>
                                <a:gd name="T15" fmla="*/ 1440 h 1439"/>
                                <a:gd name="T16" fmla="*/ 3686 w 3687"/>
                                <a:gd name="T17" fmla="*/ 1430 h 1439"/>
                                <a:gd name="T18" fmla="*/ 3686 w 3687"/>
                                <a:gd name="T19" fmla="*/ 1132 h 1439"/>
                                <a:gd name="T20" fmla="*/ 3686 w 3687"/>
                                <a:gd name="T21" fmla="*/ 856 h 1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87" h="1439">
                                  <a:moveTo>
                                    <a:pt x="3686" y="856"/>
                                  </a:moveTo>
                                  <a:lnTo>
                                    <a:pt x="3676" y="856"/>
                                  </a:lnTo>
                                  <a:lnTo>
                                    <a:pt x="3676" y="1132"/>
                                  </a:lnTo>
                                  <a:lnTo>
                                    <a:pt x="3676" y="1430"/>
                                  </a:lnTo>
                                  <a:lnTo>
                                    <a:pt x="0" y="1430"/>
                                  </a:lnTo>
                                  <a:lnTo>
                                    <a:pt x="0" y="1440"/>
                                  </a:lnTo>
                                  <a:lnTo>
                                    <a:pt x="3676" y="1440"/>
                                  </a:lnTo>
                                  <a:lnTo>
                                    <a:pt x="3686" y="1440"/>
                                  </a:lnTo>
                                  <a:lnTo>
                                    <a:pt x="3686" y="1430"/>
                                  </a:lnTo>
                                  <a:lnTo>
                                    <a:pt x="3686" y="1132"/>
                                  </a:lnTo>
                                  <a:lnTo>
                                    <a:pt x="3686" y="8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471894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687" cy="1439"/>
                            </a:xfrm>
                            <a:custGeom>
                              <a:avLst/>
                              <a:gdLst>
                                <a:gd name="T0" fmla="*/ 3686 w 3687"/>
                                <a:gd name="T1" fmla="*/ 0 h 1439"/>
                                <a:gd name="T2" fmla="*/ 3676 w 3687"/>
                                <a:gd name="T3" fmla="*/ 0 h 1439"/>
                                <a:gd name="T4" fmla="*/ 0 w 3687"/>
                                <a:gd name="T5" fmla="*/ 0 h 1439"/>
                                <a:gd name="T6" fmla="*/ 0 w 3687"/>
                                <a:gd name="T7" fmla="*/ 9 h 1439"/>
                                <a:gd name="T8" fmla="*/ 3676 w 3687"/>
                                <a:gd name="T9" fmla="*/ 9 h 1439"/>
                                <a:gd name="T10" fmla="*/ 3676 w 3687"/>
                                <a:gd name="T11" fmla="*/ 304 h 1439"/>
                                <a:gd name="T12" fmla="*/ 3676 w 3687"/>
                                <a:gd name="T13" fmla="*/ 304 h 1439"/>
                                <a:gd name="T14" fmla="*/ 3676 w 3687"/>
                                <a:gd name="T15" fmla="*/ 580 h 1439"/>
                                <a:gd name="T16" fmla="*/ 3676 w 3687"/>
                                <a:gd name="T17" fmla="*/ 856 h 1439"/>
                                <a:gd name="T18" fmla="*/ 3686 w 3687"/>
                                <a:gd name="T19" fmla="*/ 856 h 1439"/>
                                <a:gd name="T20" fmla="*/ 3686 w 3687"/>
                                <a:gd name="T21" fmla="*/ 580 h 1439"/>
                                <a:gd name="T22" fmla="*/ 3686 w 3687"/>
                                <a:gd name="T23" fmla="*/ 304 h 1439"/>
                                <a:gd name="T24" fmla="*/ 3686 w 3687"/>
                                <a:gd name="T25" fmla="*/ 304 h 1439"/>
                                <a:gd name="T26" fmla="*/ 3686 w 3687"/>
                                <a:gd name="T27" fmla="*/ 9 h 1439"/>
                                <a:gd name="T28" fmla="*/ 3686 w 3687"/>
                                <a:gd name="T29" fmla="*/ 0 h 14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687" h="1439">
                                  <a:moveTo>
                                    <a:pt x="3686" y="0"/>
                                  </a:moveTo>
                                  <a:lnTo>
                                    <a:pt x="36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676" y="9"/>
                                  </a:lnTo>
                                  <a:lnTo>
                                    <a:pt x="3676" y="304"/>
                                  </a:lnTo>
                                  <a:lnTo>
                                    <a:pt x="3676" y="304"/>
                                  </a:lnTo>
                                  <a:lnTo>
                                    <a:pt x="3676" y="580"/>
                                  </a:lnTo>
                                  <a:lnTo>
                                    <a:pt x="3676" y="856"/>
                                  </a:lnTo>
                                  <a:lnTo>
                                    <a:pt x="3686" y="856"/>
                                  </a:lnTo>
                                  <a:lnTo>
                                    <a:pt x="3686" y="580"/>
                                  </a:lnTo>
                                  <a:lnTo>
                                    <a:pt x="3686" y="304"/>
                                  </a:lnTo>
                                  <a:lnTo>
                                    <a:pt x="3686" y="304"/>
                                  </a:lnTo>
                                  <a:lnTo>
                                    <a:pt x="3686" y="9"/>
                                  </a:lnTo>
                                  <a:lnTo>
                                    <a:pt x="36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601436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3677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EB194" w14:textId="77777777" w:rsidR="005F27D8" w:rsidRDefault="005F27D8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</w:pPr>
                            </w:p>
                            <w:p w14:paraId="3C7F4AF0" w14:textId="77777777" w:rsidR="005F27D8" w:rsidRDefault="005F27D8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5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Matter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of</w:t>
                              </w:r>
                            </w:p>
                            <w:p w14:paraId="7A6AC0A9" w14:textId="77777777" w:rsidR="005F27D8" w:rsidRDefault="005F27D8">
                              <w:pPr>
                                <w:pStyle w:val="BodyText"/>
                                <w:kinsoku w:val="0"/>
                                <w:overflowPunct w:val="0"/>
                              </w:pPr>
                            </w:p>
                            <w:p w14:paraId="6C6E0DAD" w14:textId="77777777" w:rsidR="005F27D8" w:rsidRDefault="005F27D8">
                              <w:pPr>
                                <w:pStyle w:val="BodyText"/>
                                <w:kinsoku w:val="0"/>
                                <w:overflowPunct w:val="0"/>
                                <w:ind w:left="28"/>
                                <w:rPr>
                                  <w:spacing w:val="-4"/>
                                </w:rPr>
                              </w:pPr>
                              <w:r>
                                <w:t>COURTNEY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BARROWS,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M.D.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CEFCF" id="Group 2" o:spid="_x0000_s1026" style="width:184.35pt;height:1in;mso-position-horizontal-relative:char;mso-position-vertical-relative:line" coordsize="3687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">
                <v:group id="Group 3" o:spid="_x0000_s1027" style="position:absolute;width:3687;height:1439" coordsize="3687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">
                  <v:shape id="Freeform 4" o:spid="_x0000_s1028" style="position:absolute;width:3687;height:1439;visibility:visible;mso-wrap-style:square;v-text-anchor:top" coordsize="3687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" path="m3686,856r-10,l3676,1132r,298l,1430r,10l3676,1440r10,l3686,1430r,-298l3686,856xe" fillcolor="black" stroked="f">
                    <v:path arrowok="t" o:connecttype="custom" o:connectlocs="3686,856;3676,856;3676,1132;3676,1430;0,1430;0,1440;3676,1440;3686,1440;3686,1430;3686,1132;3686,856" o:connectangles="0,0,0,0,0,0,0,0,0,0,0"/>
                  </v:shape>
                  <v:shape id="Freeform 5" o:spid="_x0000_s1029" style="position:absolute;width:3687;height:1439;visibility:visible;mso-wrap-style:square;v-text-anchor:top" coordsize="3687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" path="m3686,r-10,l,,,9r3676,l3676,304r,l3676,580r,276l3686,856r,-276l3686,304r,l3686,9r,-9xe" fillcolor="black" stroked="f">
                    <v:path arrowok="t" o:connecttype="custom" o:connectlocs="3686,0;3676,0;0,0;0,9;3676,9;3676,304;3676,304;3676,580;3676,856;3686,856;3686,580;3686,304;3686,304;3686,9;3686,0" o:connectangles="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top:10;width:3677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" filled="f" stroked="f">
                  <v:textbox inset="0,0,0,0">
                    <w:txbxContent>
                      <w:p w14:paraId="48CEB194" w14:textId="77777777" w:rsidR="005F27D8" w:rsidRDefault="005F27D8">
                        <w:pPr>
                          <w:pStyle w:val="BodyText"/>
                          <w:kinsoku w:val="0"/>
                          <w:overflowPunct w:val="0"/>
                          <w:spacing w:before="18"/>
                        </w:pPr>
                      </w:p>
                      <w:p w14:paraId="3C7F4AF0" w14:textId="77777777" w:rsidR="005F27D8" w:rsidRDefault="005F27D8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5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Matter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of</w:t>
                        </w:r>
                      </w:p>
                      <w:p w14:paraId="7A6AC0A9" w14:textId="77777777" w:rsidR="005F27D8" w:rsidRDefault="005F27D8">
                        <w:pPr>
                          <w:pStyle w:val="BodyText"/>
                          <w:kinsoku w:val="0"/>
                          <w:overflowPunct w:val="0"/>
                        </w:pPr>
                      </w:p>
                      <w:p w14:paraId="6C6E0DAD" w14:textId="77777777" w:rsidR="005F27D8" w:rsidRDefault="005F27D8">
                        <w:pPr>
                          <w:pStyle w:val="BodyText"/>
                          <w:kinsoku w:val="0"/>
                          <w:overflowPunct w:val="0"/>
                          <w:ind w:left="28"/>
                          <w:rPr>
                            <w:spacing w:val="-4"/>
                          </w:rPr>
                        </w:pPr>
                        <w:r>
                          <w:t>COURTNEY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BARROWS,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M.D.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BFBCCB" w14:textId="77777777" w:rsidR="005F27D8" w:rsidRDefault="005F27D8">
      <w:pPr>
        <w:pStyle w:val="BodyText"/>
        <w:kinsoku w:val="0"/>
        <w:overflowPunct w:val="0"/>
        <w:spacing w:before="250"/>
      </w:pPr>
    </w:p>
    <w:p w14:paraId="6CBA6FCA" w14:textId="77777777" w:rsidR="005F27D8" w:rsidRDefault="005F27D8">
      <w:pPr>
        <w:pStyle w:val="BodyText"/>
        <w:kinsoku w:val="0"/>
        <w:overflowPunct w:val="0"/>
        <w:ind w:left="116" w:right="55"/>
        <w:jc w:val="center"/>
        <w:rPr>
          <w:b/>
          <w:bCs/>
        </w:rPr>
      </w:pPr>
      <w:r>
        <w:rPr>
          <w:b/>
          <w:bCs/>
          <w:u w:val="single"/>
        </w:rPr>
        <w:t>STATEMENT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OF</w:t>
      </w:r>
      <w:r>
        <w:rPr>
          <w:b/>
          <w:bCs/>
          <w:spacing w:val="-2"/>
          <w:u w:val="single"/>
        </w:rPr>
        <w:t xml:space="preserve"> ALLEGATIONS</w:t>
      </w:r>
    </w:p>
    <w:p w14:paraId="475F937D" w14:textId="77777777" w:rsidR="005F27D8" w:rsidRDefault="005F27D8">
      <w:pPr>
        <w:pStyle w:val="BodyText"/>
        <w:kinsoku w:val="0"/>
        <w:overflowPunct w:val="0"/>
        <w:rPr>
          <w:b/>
          <w:bCs/>
        </w:rPr>
      </w:pPr>
    </w:p>
    <w:p w14:paraId="38AA0D09" w14:textId="77777777" w:rsidR="005F27D8" w:rsidRDefault="005F27D8">
      <w:pPr>
        <w:pStyle w:val="BodyText"/>
        <w:kinsoku w:val="0"/>
        <w:overflowPunct w:val="0"/>
        <w:spacing w:line="480" w:lineRule="auto"/>
        <w:ind w:left="139" w:right="144" w:firstLine="720"/>
      </w:pPr>
      <w:r>
        <w:t>The Board of Registration in Medicine (“Board”) has determined that good cause exists to believe the following acts occurred and constitute a violation for which a licensee may be sanctioned by the Board.</w:t>
      </w:r>
      <w:r>
        <w:rPr>
          <w:spacing w:val="40"/>
        </w:rPr>
        <w:t xml:space="preserve"> </w:t>
      </w:r>
      <w:r>
        <w:t>The Board therefore alleges that Courtney E. Barrows, M.D., (“Respondent”) has practiced medicine in violation of law, regulations, or good and accepted medical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herein.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docket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 to show cause is Docket No. 21-417.</w:t>
      </w:r>
    </w:p>
    <w:p w14:paraId="6EC2D7F3" w14:textId="77777777" w:rsidR="005F27D8" w:rsidRDefault="005F27D8">
      <w:pPr>
        <w:pStyle w:val="BodyText"/>
        <w:kinsoku w:val="0"/>
        <w:overflowPunct w:val="0"/>
        <w:ind w:left="3595"/>
      </w:pPr>
      <w:r>
        <w:rPr>
          <w:u w:val="single"/>
        </w:rPr>
        <w:t>Biographical</w:t>
      </w:r>
      <w:r>
        <w:rPr>
          <w:spacing w:val="-2"/>
          <w:u w:val="single"/>
        </w:rPr>
        <w:t xml:space="preserve"> Information</w:t>
      </w:r>
    </w:p>
    <w:p w14:paraId="43E382A2" w14:textId="77777777" w:rsidR="005F27D8" w:rsidRDefault="005F27D8">
      <w:pPr>
        <w:pStyle w:val="BodyText"/>
        <w:kinsoku w:val="0"/>
        <w:overflowPunct w:val="0"/>
      </w:pPr>
    </w:p>
    <w:p w14:paraId="0A175659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427" w:firstLine="720"/>
      </w:pPr>
      <w:r>
        <w:t>The Respondent is a 2012 graduate of New York Medical College.</w:t>
      </w:r>
      <w:r>
        <w:rPr>
          <w:spacing w:val="40"/>
        </w:rPr>
        <w:t xml:space="preserve"> </w:t>
      </w:r>
      <w:r>
        <w:t>She was 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265425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2015.</w:t>
      </w:r>
      <w:r>
        <w:rPr>
          <w:spacing w:val="40"/>
        </w:rPr>
        <w:t xml:space="preserve"> </w:t>
      </w:r>
      <w:r>
        <w:t>Her Massa</w:t>
      </w:r>
      <w:r>
        <w:t>chusetts license to practice medicine lapsed on October 13, 2020.</w:t>
      </w:r>
    </w:p>
    <w:p w14:paraId="3C585179" w14:textId="77777777" w:rsidR="005F27D8" w:rsidRDefault="005F27D8">
      <w:pPr>
        <w:pStyle w:val="BodyText"/>
        <w:kinsoku w:val="0"/>
        <w:overflowPunct w:val="0"/>
        <w:ind w:left="3884"/>
      </w:pPr>
      <w:r>
        <w:rPr>
          <w:u w:val="single"/>
        </w:rPr>
        <w:t>Factual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233A7131" w14:textId="77777777" w:rsidR="005F27D8" w:rsidRDefault="005F27D8">
      <w:pPr>
        <w:pStyle w:val="BodyText"/>
        <w:kinsoku w:val="0"/>
        <w:overflowPunct w:val="0"/>
      </w:pPr>
    </w:p>
    <w:p w14:paraId="14151D4D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right="1134" w:firstLine="72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Tennessee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 Hampshire.</w:t>
      </w:r>
      <w:r>
        <w:rPr>
          <w:spacing w:val="40"/>
        </w:rPr>
        <w:t xml:space="preserve"> </w:t>
      </w:r>
      <w:r>
        <w:t>Her Ohio license expired on July 20, 2022.</w:t>
      </w:r>
    </w:p>
    <w:p w14:paraId="0911C4CE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752" w:firstLine="720"/>
      </w:pPr>
      <w:r>
        <w:t>On April 14, 2021, the State Medical Board of Ohio (“OH Board” or “OH Medical</w:t>
      </w:r>
      <w:r>
        <w:rPr>
          <w:spacing w:val="-4"/>
        </w:rPr>
        <w:t xml:space="preserve"> </w:t>
      </w:r>
      <w:r>
        <w:t>Board”)</w:t>
      </w:r>
      <w:r>
        <w:rPr>
          <w:spacing w:val="-4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Respondent’s violation of Ohio state law governing the practice of medicine.</w:t>
      </w:r>
    </w:p>
    <w:p w14:paraId="09B7BE4C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1" w:line="480" w:lineRule="auto"/>
        <w:ind w:right="752" w:firstLine="720"/>
        <w:sectPr w:rsidR="00000000">
          <w:type w:val="continuous"/>
          <w:pgSz w:w="12240" w:h="15840"/>
          <w:pgMar w:top="1360" w:right="1360" w:bottom="280" w:left="1300" w:header="720" w:footer="720" w:gutter="0"/>
          <w:cols w:space="720"/>
          <w:noEndnote/>
        </w:sectPr>
      </w:pPr>
    </w:p>
    <w:p w14:paraId="690C2A92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 w:line="480" w:lineRule="auto"/>
        <w:ind w:right="178" w:firstLine="720"/>
      </w:pPr>
      <w:r>
        <w:lastRenderedPageBreak/>
        <w:t>Specifically,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OH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disciplined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“impairment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ability to practice according to acceptable and prevailing standards of care because of habitual or excessive use or abuse of drugs, alcohol, or other substances that impair ability to practice.”</w:t>
      </w:r>
    </w:p>
    <w:p w14:paraId="12CA0F63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60" w:lineRule="auto"/>
        <w:ind w:right="253" w:firstLine="720"/>
        <w:rPr>
          <w:color w:val="000000"/>
        </w:rPr>
      </w:pPr>
      <w:r>
        <w:t>Respondent admitted to the OH Board that, prior to practicing in Ohio, she became</w:t>
      </w:r>
      <w:r>
        <w:rPr>
          <w:spacing w:val="-19"/>
        </w:rPr>
        <w:t xml:space="preserve"> </w:t>
      </w:r>
      <w:r>
        <w:rPr>
          <w:rFonts w:ascii="Arial" w:hAnsi="Arial" w:cs="Arial"/>
          <w:color w:val="DB3326"/>
          <w:position w:val="5"/>
          <w:sz w:val="23"/>
          <w:szCs w:val="23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-2"/>
          <w:position w:val="5"/>
          <w:sz w:val="23"/>
          <w:szCs w:val="23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5"/>
          <w:sz w:val="23"/>
          <w:szCs w:val="23"/>
          <w:shd w:val="clear" w:color="auto" w:fill="AAAAAA"/>
        </w:rPr>
        <w:t>c.</w:t>
      </w:r>
      <w:r>
        <w:rPr>
          <w:rFonts w:ascii="Arial" w:hAnsi="Arial" w:cs="Arial"/>
          <w:color w:val="DB3326"/>
          <w:spacing w:val="-1"/>
          <w:position w:val="5"/>
          <w:sz w:val="23"/>
          <w:szCs w:val="23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5"/>
          <w:sz w:val="23"/>
          <w:szCs w:val="23"/>
          <w:shd w:val="clear" w:color="auto" w:fill="AAAAAA"/>
        </w:rPr>
        <w:t>4,</w:t>
      </w:r>
      <w:r>
        <w:rPr>
          <w:rFonts w:ascii="Arial" w:hAnsi="Arial" w:cs="Arial"/>
          <w:color w:val="DB3326"/>
          <w:spacing w:val="-1"/>
          <w:position w:val="5"/>
          <w:sz w:val="23"/>
          <w:szCs w:val="23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5"/>
          <w:sz w:val="23"/>
          <w:szCs w:val="23"/>
          <w:shd w:val="clear" w:color="auto" w:fill="AAAAAA"/>
        </w:rPr>
        <w:t>§</w:t>
      </w:r>
      <w:r>
        <w:rPr>
          <w:rFonts w:ascii="Arial" w:hAnsi="Arial" w:cs="Arial"/>
          <w:color w:val="DB3326"/>
          <w:spacing w:val="-1"/>
          <w:position w:val="5"/>
          <w:sz w:val="23"/>
          <w:szCs w:val="23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5"/>
          <w:sz w:val="23"/>
          <w:szCs w:val="23"/>
          <w:shd w:val="clear" w:color="auto" w:fill="AAAAAA"/>
        </w:rPr>
        <w:t>7(26)(c)</w:t>
      </w:r>
      <w:r>
        <w:rPr>
          <w:rFonts w:ascii="Arial" w:hAnsi="Arial" w:cs="Arial"/>
          <w:color w:val="DB3326"/>
          <w:position w:val="5"/>
          <w:sz w:val="23"/>
          <w:szCs w:val="2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Massachusetts,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while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working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research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position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break from her residency.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As a result, Respondent was evaluated by Physician Health Services</w:t>
      </w:r>
    </w:p>
    <w:p w14:paraId="6CBD1577" w14:textId="77777777" w:rsidR="005F27D8" w:rsidRDefault="005F27D8">
      <w:pPr>
        <w:pStyle w:val="BodyText"/>
        <w:tabs>
          <w:tab w:val="left" w:pos="9033"/>
        </w:tabs>
        <w:kinsoku w:val="0"/>
        <w:overflowPunct w:val="0"/>
        <w:spacing w:line="313" w:lineRule="exact"/>
        <w:ind w:left="140"/>
        <w:rPr>
          <w:rFonts w:ascii="Arial" w:hAnsi="Arial" w:cs="Arial"/>
          <w:color w:val="DB3326"/>
          <w:sz w:val="29"/>
          <w:szCs w:val="29"/>
        </w:rPr>
      </w:pPr>
      <w:r>
        <w:t>(</w:t>
      </w:r>
      <w:r>
        <w:rPr>
          <w:sz w:val="20"/>
          <w:szCs w:val="20"/>
        </w:rPr>
        <w:t>“</w:t>
      </w:r>
      <w:r>
        <w:t>PHS”)</w:t>
      </w:r>
      <w:r>
        <w:rPr>
          <w:spacing w:val="-1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c.</w:t>
      </w:r>
      <w:r>
        <w:rPr>
          <w:rFonts w:ascii="Arial" w:hAnsi="Arial" w:cs="Arial"/>
          <w:color w:val="DB3326"/>
          <w:spacing w:val="3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9"/>
          <w:szCs w:val="29"/>
          <w:shd w:val="clear" w:color="auto" w:fill="AAAAAA"/>
        </w:rPr>
        <w:t>7(26)(a)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</w:p>
    <w:p w14:paraId="2CED6187" w14:textId="75D04DC7" w:rsidR="005F27D8" w:rsidRDefault="005F27D8">
      <w:pPr>
        <w:pStyle w:val="BodyText"/>
        <w:kinsoku w:val="0"/>
        <w:overflowPunct w:val="0"/>
        <w:spacing w:before="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399A164A" wp14:editId="5BD0D6E1">
                <wp:simplePos x="0" y="0"/>
                <wp:positionH relativeFrom="page">
                  <wp:posOffset>901700</wp:posOffset>
                </wp:positionH>
                <wp:positionV relativeFrom="paragraph">
                  <wp:posOffset>163830</wp:posOffset>
                </wp:positionV>
                <wp:extent cx="5760720" cy="205740"/>
                <wp:effectExtent l="0" t="0" r="0" b="0"/>
                <wp:wrapTopAndBottom/>
                <wp:docPr id="166311576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205740"/>
                        </a:xfrm>
                        <a:custGeom>
                          <a:avLst/>
                          <a:gdLst>
                            <a:gd name="T0" fmla="*/ 9071 w 9072"/>
                            <a:gd name="T1" fmla="*/ 0 h 324"/>
                            <a:gd name="T2" fmla="*/ 0 w 9072"/>
                            <a:gd name="T3" fmla="*/ 0 h 324"/>
                            <a:gd name="T4" fmla="*/ 0 w 9072"/>
                            <a:gd name="T5" fmla="*/ 323 h 324"/>
                            <a:gd name="T6" fmla="*/ 9071 w 9072"/>
                            <a:gd name="T7" fmla="*/ 323 h 324"/>
                            <a:gd name="T8" fmla="*/ 9071 w 9072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72" h="324">
                              <a:moveTo>
                                <a:pt x="9071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9071" y="323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4CD62" id="Freeform 7" o:spid="_x0000_s1026" style="position:absolute;margin-left:71pt;margin-top:12.9pt;width:453.6pt;height:16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" o:allowincell="f" path="m9071,l,,,323r9071,l9071,xe" fillcolor="#aaa" stroked="f">
                <v:path arrowok="t" o:connecttype="custom" o:connectlocs="5760085,0;0,0;0,205105;5760085,205105;5760085,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755E20F" wp14:editId="4E3E762B">
                <wp:simplePos x="0" y="0"/>
                <wp:positionH relativeFrom="page">
                  <wp:posOffset>901700</wp:posOffset>
                </wp:positionH>
                <wp:positionV relativeFrom="paragraph">
                  <wp:posOffset>514350</wp:posOffset>
                </wp:positionV>
                <wp:extent cx="3068320" cy="205740"/>
                <wp:effectExtent l="0" t="0" r="0" b="0"/>
                <wp:wrapTopAndBottom/>
                <wp:docPr id="40806655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8320" cy="205740"/>
                        </a:xfrm>
                        <a:custGeom>
                          <a:avLst/>
                          <a:gdLst>
                            <a:gd name="T0" fmla="*/ 4831 w 4832"/>
                            <a:gd name="T1" fmla="*/ 0 h 324"/>
                            <a:gd name="T2" fmla="*/ 0 w 4832"/>
                            <a:gd name="T3" fmla="*/ 0 h 324"/>
                            <a:gd name="T4" fmla="*/ 0 w 4832"/>
                            <a:gd name="T5" fmla="*/ 323 h 324"/>
                            <a:gd name="T6" fmla="*/ 4831 w 4832"/>
                            <a:gd name="T7" fmla="*/ 323 h 324"/>
                            <a:gd name="T8" fmla="*/ 4831 w 4832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32" h="324">
                              <a:moveTo>
                                <a:pt x="4831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4831" y="323"/>
                              </a:lnTo>
                              <a:lnTo>
                                <a:pt x="4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AAAE" id="Freeform 8" o:spid="_x0000_s1026" style="position:absolute;margin-left:71pt;margin-top:40.5pt;width:241.6pt;height:16.2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" o:allowincell="f" path="m4831,l,,,323r4831,l4831,xe" fillcolor="#aaa" stroked="f">
                <v:path arrowok="t" o:connecttype="custom" o:connectlocs="3067685,0;0,0;0,205105;3067685,205105;3067685,0" o:connectangles="0,0,0,0,0"/>
                <w10:wrap type="topAndBottom" anchorx="page"/>
              </v:shape>
            </w:pict>
          </mc:Fallback>
        </mc:AlternateContent>
      </w:r>
    </w:p>
    <w:p w14:paraId="29C35614" w14:textId="77777777" w:rsidR="005F27D8" w:rsidRDefault="005F27D8">
      <w:pPr>
        <w:pStyle w:val="BodyText"/>
        <w:kinsoku w:val="0"/>
        <w:overflowPunct w:val="0"/>
        <w:spacing w:before="9"/>
        <w:rPr>
          <w:rFonts w:ascii="Arial" w:hAnsi="Arial" w:cs="Arial"/>
          <w:sz w:val="17"/>
          <w:szCs w:val="17"/>
        </w:rPr>
      </w:pPr>
    </w:p>
    <w:p w14:paraId="45CA1588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34"/>
        <w:ind w:left="1579" w:hanging="71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OH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disciplined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rPr>
          <w:spacing w:val="-2"/>
        </w:rPr>
        <w:t>conduct:</w:t>
      </w:r>
    </w:p>
    <w:p w14:paraId="74A8DB32" w14:textId="77777777" w:rsidR="005F27D8" w:rsidRDefault="005F27D8">
      <w:pPr>
        <w:pStyle w:val="BodyText"/>
        <w:kinsoku w:val="0"/>
        <w:overflowPunct w:val="0"/>
      </w:pPr>
    </w:p>
    <w:p w14:paraId="0CEDF05F" w14:textId="77777777" w:rsidR="005F27D8" w:rsidRDefault="005F27D8">
      <w:pPr>
        <w:pStyle w:val="ListParagraph"/>
        <w:numPr>
          <w:ilvl w:val="1"/>
          <w:numId w:val="2"/>
        </w:numPr>
        <w:tabs>
          <w:tab w:val="left" w:pos="1940"/>
        </w:tabs>
        <w:kinsoku w:val="0"/>
        <w:overflowPunct w:val="0"/>
        <w:spacing w:line="480" w:lineRule="auto"/>
        <w:ind w:right="684"/>
      </w:pP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2020,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fellowship</w:t>
      </w:r>
      <w:r>
        <w:rPr>
          <w:spacing w:val="-4"/>
        </w:rPr>
        <w:t xml:space="preserve"> </w:t>
      </w:r>
      <w:r>
        <w:t>in Cleveland, Ohio, having obtained an Ohio medical license.</w:t>
      </w:r>
    </w:p>
    <w:p w14:paraId="1F2B32DF" w14:textId="77777777" w:rsidR="005F27D8" w:rsidRDefault="005F27D8">
      <w:pPr>
        <w:pStyle w:val="ListParagraph"/>
        <w:numPr>
          <w:ilvl w:val="1"/>
          <w:numId w:val="2"/>
        </w:numPr>
        <w:tabs>
          <w:tab w:val="left" w:pos="1940"/>
        </w:tabs>
        <w:kinsoku w:val="0"/>
        <w:overflowPunct w:val="0"/>
        <w:spacing w:line="480" w:lineRule="auto"/>
        <w:ind w:right="262"/>
      </w:pPr>
      <w:r>
        <w:t>Respondent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Physicians Health Program.</w:t>
      </w:r>
    </w:p>
    <w:p w14:paraId="574B5DFE" w14:textId="77777777" w:rsidR="005F27D8" w:rsidRDefault="005F27D8">
      <w:pPr>
        <w:pStyle w:val="ListParagraph"/>
        <w:numPr>
          <w:ilvl w:val="1"/>
          <w:numId w:val="2"/>
        </w:numPr>
        <w:tabs>
          <w:tab w:val="left" w:pos="1939"/>
        </w:tabs>
        <w:kinsoku w:val="0"/>
        <w:overflowPunct w:val="0"/>
        <w:spacing w:line="276" w:lineRule="exact"/>
        <w:ind w:left="1939" w:hanging="359"/>
        <w:rPr>
          <w:color w:val="000000"/>
          <w:spacing w:val="-2"/>
        </w:rPr>
      </w:pPr>
      <w:r>
        <w:t>In or</w:t>
      </w:r>
      <w:r>
        <w:rPr>
          <w:spacing w:val="-1"/>
        </w:rPr>
        <w:t xml:space="preserve"> </w:t>
      </w:r>
      <w:r>
        <w:t>around</w:t>
      </w:r>
      <w:r>
        <w:rPr>
          <w:spacing w:val="2"/>
        </w:rPr>
        <w:t xml:space="preserve"> </w:t>
      </w:r>
      <w:r>
        <w:t>February 2021, Respondent</w:t>
      </w:r>
      <w:r>
        <w:rPr>
          <w:spacing w:val="-20"/>
        </w:rPr>
        <w:t xml:space="preserve"> </w:t>
      </w:r>
      <w:r>
        <w:rPr>
          <w:rFonts w:ascii="Arial" w:hAnsi="Arial" w:cs="Arial"/>
          <w:color w:val="DB3326"/>
          <w:position w:val="6"/>
          <w:sz w:val="21"/>
          <w:szCs w:val="21"/>
          <w:shd w:val="clear" w:color="auto" w:fill="AAAAAA"/>
        </w:rPr>
        <w:t>G.L. c.</w:t>
      </w:r>
      <w:r>
        <w:rPr>
          <w:rFonts w:ascii="Arial" w:hAnsi="Arial" w:cs="Arial"/>
          <w:color w:val="DB3326"/>
          <w:spacing w:val="1"/>
          <w:position w:val="6"/>
          <w:sz w:val="21"/>
          <w:szCs w:val="21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1"/>
          <w:szCs w:val="21"/>
          <w:shd w:val="clear" w:color="auto" w:fill="AAAAAA"/>
        </w:rPr>
        <w:t>4,</w:t>
      </w:r>
      <w:r>
        <w:rPr>
          <w:rFonts w:ascii="Arial" w:hAnsi="Arial" w:cs="Arial"/>
          <w:color w:val="DB3326"/>
          <w:spacing w:val="1"/>
          <w:position w:val="6"/>
          <w:sz w:val="21"/>
          <w:szCs w:val="21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position w:val="6"/>
          <w:sz w:val="21"/>
          <w:szCs w:val="21"/>
          <w:shd w:val="clear" w:color="auto" w:fill="AAAAAA"/>
        </w:rPr>
        <w:t>§</w:t>
      </w:r>
      <w:r>
        <w:rPr>
          <w:rFonts w:ascii="Arial" w:hAnsi="Arial" w:cs="Arial"/>
          <w:color w:val="DB3326"/>
          <w:spacing w:val="1"/>
          <w:position w:val="6"/>
          <w:sz w:val="21"/>
          <w:szCs w:val="21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position w:val="6"/>
          <w:sz w:val="21"/>
          <w:szCs w:val="21"/>
          <w:shd w:val="clear" w:color="auto" w:fill="AAAAAA"/>
        </w:rPr>
        <w:t>7(26)(a)</w:t>
      </w:r>
      <w:r>
        <w:rPr>
          <w:color w:val="000000"/>
          <w:spacing w:val="-2"/>
        </w:rPr>
        <w:t>.</w:t>
      </w:r>
    </w:p>
    <w:p w14:paraId="0161AFF8" w14:textId="5616C119" w:rsidR="005F27D8" w:rsidRDefault="005F27D8">
      <w:pPr>
        <w:pStyle w:val="ListParagraph"/>
        <w:numPr>
          <w:ilvl w:val="1"/>
          <w:numId w:val="2"/>
        </w:numPr>
        <w:tabs>
          <w:tab w:val="left" w:pos="1940"/>
          <w:tab w:val="left" w:pos="5861"/>
        </w:tabs>
        <w:kinsoku w:val="0"/>
        <w:overflowPunct w:val="0"/>
        <w:spacing w:before="258" w:line="441" w:lineRule="auto"/>
        <w:ind w:right="514"/>
        <w:rPr>
          <w:color w:val="000000"/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4CE36BC" wp14:editId="1D86C3EB">
                <wp:simplePos x="0" y="0"/>
                <wp:positionH relativeFrom="page">
                  <wp:posOffset>3345815</wp:posOffset>
                </wp:positionH>
                <wp:positionV relativeFrom="paragraph">
                  <wp:posOffset>171450</wp:posOffset>
                </wp:positionV>
                <wp:extent cx="734695" cy="205740"/>
                <wp:effectExtent l="0" t="0" r="0" b="0"/>
                <wp:wrapNone/>
                <wp:docPr id="24414620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695" cy="205740"/>
                        </a:xfrm>
                        <a:custGeom>
                          <a:avLst/>
                          <a:gdLst>
                            <a:gd name="T0" fmla="*/ 1156 w 1157"/>
                            <a:gd name="T1" fmla="*/ 0 h 324"/>
                            <a:gd name="T2" fmla="*/ 0 w 1157"/>
                            <a:gd name="T3" fmla="*/ 0 h 324"/>
                            <a:gd name="T4" fmla="*/ 0 w 1157"/>
                            <a:gd name="T5" fmla="*/ 323 h 324"/>
                            <a:gd name="T6" fmla="*/ 1156 w 1157"/>
                            <a:gd name="T7" fmla="*/ 323 h 324"/>
                            <a:gd name="T8" fmla="*/ 1156 w 1157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7" h="324">
                              <a:moveTo>
                                <a:pt x="1156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156" y="323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41AA8" id="Freeform 9" o:spid="_x0000_s1026" style="position:absolute;margin-left:263.45pt;margin-top:13.5pt;width:57.85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" o:allowincell="f" path="m1156,l,,,323r1156,l1156,xe" fillcolor="#aaa" stroked="f">
                <v:path arrowok="t" o:connecttype="custom" o:connectlocs="734060,0;0,0;0,205105;734060,205105;734060,0" o:connectangles="0,0,0,0,0"/>
                <w10:wrap anchorx="page"/>
              </v:shape>
            </w:pict>
          </mc:Fallback>
        </mc:AlternateContent>
      </w:r>
      <w:r>
        <w:t>Upon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G.L.</w:t>
      </w:r>
      <w:r>
        <w:rPr>
          <w:rFonts w:ascii="Arial" w:hAnsi="Arial" w:cs="Arial"/>
          <w:color w:val="DB33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c.</w:t>
      </w:r>
      <w:r>
        <w:rPr>
          <w:rFonts w:ascii="Arial" w:hAnsi="Arial" w:cs="Arial"/>
          <w:color w:val="DB33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4,</w:t>
      </w:r>
      <w:r>
        <w:rPr>
          <w:rFonts w:ascii="Arial" w:hAnsi="Arial" w:cs="Arial"/>
          <w:color w:val="DB33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§</w:t>
      </w:r>
      <w:r>
        <w:rPr>
          <w:rFonts w:ascii="Arial" w:hAnsi="Arial" w:cs="Arial"/>
          <w:color w:val="DB33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326"/>
          <w:position w:val="12"/>
          <w:sz w:val="13"/>
          <w:szCs w:val="13"/>
        </w:rPr>
        <w:t>7(26)(a)</w:t>
      </w:r>
      <w:r>
        <w:rPr>
          <w:rFonts w:ascii="Arial" w:hAnsi="Arial" w:cs="Arial"/>
          <w:color w:val="DB3326"/>
          <w:spacing w:val="-16"/>
          <w:position w:val="12"/>
          <w:sz w:val="13"/>
          <w:szCs w:val="13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stopped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practicing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was placed on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 c. 4, § 7(26)(c)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  <w:r>
        <w:rPr>
          <w:color w:val="000000"/>
          <w:spacing w:val="-10"/>
        </w:rPr>
        <w:t>.</w:t>
      </w:r>
    </w:p>
    <w:p w14:paraId="1BA876A4" w14:textId="77777777" w:rsidR="005F27D8" w:rsidRDefault="005F27D8">
      <w:pPr>
        <w:pStyle w:val="ListParagraph"/>
        <w:numPr>
          <w:ilvl w:val="1"/>
          <w:numId w:val="2"/>
        </w:numPr>
        <w:tabs>
          <w:tab w:val="left" w:pos="1939"/>
        </w:tabs>
        <w:kinsoku w:val="0"/>
        <w:overflowPunct w:val="0"/>
        <w:spacing w:line="271" w:lineRule="exact"/>
        <w:ind w:left="1939" w:hanging="359"/>
        <w:rPr>
          <w:rFonts w:ascii="Arial" w:hAnsi="Arial" w:cs="Arial"/>
          <w:color w:val="DB3326"/>
          <w:sz w:val="29"/>
          <w:szCs w:val="29"/>
        </w:rPr>
      </w:pPr>
      <w:r>
        <w:t>On or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March 24, 2021,</w:t>
      </w:r>
      <w:r>
        <w:rPr>
          <w:spacing w:val="1"/>
        </w:rPr>
        <w:t xml:space="preserve"> </w:t>
      </w:r>
      <w:r>
        <w:t>Respondent entered</w:t>
      </w:r>
      <w:r>
        <w:rPr>
          <w:spacing w:val="-18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c.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9"/>
          <w:szCs w:val="29"/>
          <w:shd w:val="clear" w:color="auto" w:fill="AAAAAA"/>
        </w:rPr>
        <w:t>7(26)(a)</w:t>
      </w:r>
      <w:r>
        <w:rPr>
          <w:rFonts w:ascii="Arial" w:hAnsi="Arial" w:cs="Arial"/>
          <w:color w:val="DB3326"/>
          <w:spacing w:val="80"/>
          <w:sz w:val="29"/>
          <w:szCs w:val="29"/>
          <w:shd w:val="clear" w:color="auto" w:fill="AAAAAA"/>
        </w:rPr>
        <w:t xml:space="preserve"> </w:t>
      </w:r>
    </w:p>
    <w:p w14:paraId="28DC383D" w14:textId="303C78C7" w:rsidR="005F27D8" w:rsidRDefault="005F27D8">
      <w:pPr>
        <w:pStyle w:val="BodyText"/>
        <w:kinsoku w:val="0"/>
        <w:overflowPunct w:val="0"/>
        <w:spacing w:before="5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616A99B" wp14:editId="5586D23E">
                <wp:simplePos x="0" y="0"/>
                <wp:positionH relativeFrom="page">
                  <wp:posOffset>2044700</wp:posOffset>
                </wp:positionH>
                <wp:positionV relativeFrom="paragraph">
                  <wp:posOffset>164465</wp:posOffset>
                </wp:positionV>
                <wp:extent cx="1548765" cy="205740"/>
                <wp:effectExtent l="0" t="0" r="0" b="0"/>
                <wp:wrapTopAndBottom/>
                <wp:docPr id="211575414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765" cy="205740"/>
                        </a:xfrm>
                        <a:custGeom>
                          <a:avLst/>
                          <a:gdLst>
                            <a:gd name="T0" fmla="*/ 2438 w 2439"/>
                            <a:gd name="T1" fmla="*/ 0 h 324"/>
                            <a:gd name="T2" fmla="*/ 0 w 2439"/>
                            <a:gd name="T3" fmla="*/ 0 h 324"/>
                            <a:gd name="T4" fmla="*/ 0 w 2439"/>
                            <a:gd name="T5" fmla="*/ 323 h 324"/>
                            <a:gd name="T6" fmla="*/ 2438 w 2439"/>
                            <a:gd name="T7" fmla="*/ 323 h 324"/>
                            <a:gd name="T8" fmla="*/ 2438 w 2439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39" h="324">
                              <a:moveTo>
                                <a:pt x="2438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2438" y="323"/>
                              </a:lnTo>
                              <a:lnTo>
                                <a:pt x="2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7C9E" id="Freeform 10" o:spid="_x0000_s1026" style="position:absolute;margin-left:161pt;margin-top:12.95pt;width:121.95pt;height:16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" o:allowincell="f" path="m2438,l,,,323r2438,l2438,xe" fillcolor="#aaa" stroked="f">
                <v:path arrowok="t" o:connecttype="custom" o:connectlocs="1548130,0;0,0;0,205105;1548130,205105;1548130,0" o:connectangles="0,0,0,0,0"/>
                <w10:wrap type="topAndBottom" anchorx="page"/>
              </v:shape>
            </w:pict>
          </mc:Fallback>
        </mc:AlternateContent>
      </w:r>
    </w:p>
    <w:p w14:paraId="23664627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34" w:line="480" w:lineRule="auto"/>
        <w:ind w:left="859" w:right="166" w:firstLine="0"/>
      </w:pP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Agreement with the OH Board, which indefinitely suspended Respondent’s medical license for a period of not less than ninety days, set general probationary requirements, and outlined the conditions for Respondent’s reinstatement/restoration to the practice of medicine.</w:t>
      </w:r>
    </w:p>
    <w:p w14:paraId="259E1B07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234" w:line="480" w:lineRule="auto"/>
        <w:ind w:left="859" w:right="166" w:firstLine="0"/>
        <w:sectPr w:rsidR="00000000">
          <w:pgSz w:w="12240" w:h="15840"/>
          <w:pgMar w:top="1360" w:right="1360" w:bottom="280" w:left="1300" w:header="720" w:footer="720" w:gutter="0"/>
          <w:cols w:space="720"/>
          <w:noEndnote/>
        </w:sectPr>
      </w:pPr>
    </w:p>
    <w:p w14:paraId="3D7F9700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before="79"/>
        <w:ind w:left="1579" w:hanging="719"/>
        <w:rPr>
          <w:spacing w:val="-2"/>
        </w:rPr>
      </w:pPr>
      <w:r>
        <w:lastRenderedPageBreak/>
        <w:t>Respondent</w:t>
      </w:r>
      <w:r>
        <w:rPr>
          <w:spacing w:val="-5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aforementioned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reinstatement,</w:t>
      </w:r>
      <w:r>
        <w:rPr>
          <w:spacing w:val="-2"/>
        </w:rPr>
        <w:t xml:space="preserve"> including</w:t>
      </w:r>
    </w:p>
    <w:p w14:paraId="62D0A6B7" w14:textId="77777777" w:rsidR="005F27D8" w:rsidRDefault="005F27D8">
      <w:pPr>
        <w:pStyle w:val="BodyText"/>
        <w:tabs>
          <w:tab w:val="left" w:pos="8587"/>
        </w:tabs>
        <w:kinsoku w:val="0"/>
        <w:overflowPunct w:val="0"/>
        <w:spacing w:before="230"/>
        <w:ind w:left="840"/>
        <w:rPr>
          <w:rFonts w:ascii="Arial" w:hAnsi="Arial" w:cs="Arial"/>
          <w:color w:val="DB3326"/>
          <w:sz w:val="29"/>
          <w:szCs w:val="29"/>
        </w:rPr>
      </w:pP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</w:t>
      </w:r>
      <w:r>
        <w:rPr>
          <w:rFonts w:ascii="Arial" w:hAnsi="Arial" w:cs="Arial"/>
          <w:color w:val="DB3326"/>
          <w:spacing w:val="2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c.</w:t>
      </w:r>
      <w:r>
        <w:rPr>
          <w:rFonts w:ascii="Arial" w:hAnsi="Arial" w:cs="Arial"/>
          <w:color w:val="DB3326"/>
          <w:spacing w:val="4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4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4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9"/>
          <w:szCs w:val="29"/>
          <w:shd w:val="clear" w:color="auto" w:fill="AAAAAA"/>
        </w:rPr>
        <w:t>7(26)(a)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</w:p>
    <w:p w14:paraId="79989631" w14:textId="128F41FD" w:rsidR="005F27D8" w:rsidRDefault="005F27D8">
      <w:pPr>
        <w:pStyle w:val="BodyText"/>
        <w:kinsoku w:val="0"/>
        <w:overflowPunct w:val="0"/>
        <w:spacing w:before="264"/>
        <w:ind w:right="123"/>
        <w:jc w:val="right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E757AF2" wp14:editId="07E26026">
                <wp:simplePos x="0" y="0"/>
                <wp:positionH relativeFrom="page">
                  <wp:posOffset>1358900</wp:posOffset>
                </wp:positionH>
                <wp:positionV relativeFrom="paragraph">
                  <wp:posOffset>164465</wp:posOffset>
                </wp:positionV>
                <wp:extent cx="5420360" cy="205740"/>
                <wp:effectExtent l="0" t="0" r="0" b="0"/>
                <wp:wrapNone/>
                <wp:docPr id="13867022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0360" cy="205740"/>
                        </a:xfrm>
                        <a:custGeom>
                          <a:avLst/>
                          <a:gdLst>
                            <a:gd name="T0" fmla="*/ 8535 w 8536"/>
                            <a:gd name="T1" fmla="*/ 0 h 324"/>
                            <a:gd name="T2" fmla="*/ 0 w 8536"/>
                            <a:gd name="T3" fmla="*/ 0 h 324"/>
                            <a:gd name="T4" fmla="*/ 0 w 8536"/>
                            <a:gd name="T5" fmla="*/ 323 h 324"/>
                            <a:gd name="T6" fmla="*/ 8535 w 8536"/>
                            <a:gd name="T7" fmla="*/ 323 h 324"/>
                            <a:gd name="T8" fmla="*/ 8535 w 8536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36" h="324">
                              <a:moveTo>
                                <a:pt x="8535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535" y="323"/>
                              </a:lnTo>
                              <a:lnTo>
                                <a:pt x="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198C9" id="Freeform 11" o:spid="_x0000_s1026" style="position:absolute;margin-left:107pt;margin-top:12.95pt;width:426.8pt;height:16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" o:allowincell="f" path="m8535,l,,,323r8535,l8535,xe" fillcolor="#aaa" stroked="f">
                <v:path arrowok="t" o:connecttype="custom" o:connectlocs="5419725,0;0,0;0,205105;5419725,205105;5419725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14:paraId="6DC6BC3A" w14:textId="77777777" w:rsidR="005F27D8" w:rsidRDefault="005F27D8">
      <w:pPr>
        <w:pStyle w:val="BodyText"/>
        <w:kinsoku w:val="0"/>
        <w:overflowPunct w:val="0"/>
        <w:spacing w:before="28"/>
      </w:pPr>
    </w:p>
    <w:p w14:paraId="7C2FE298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75" w:lineRule="auto"/>
        <w:ind w:left="860" w:right="140" w:firstLine="0"/>
        <w:rPr>
          <w:rFonts w:eastAsia="Yu Gothic"/>
        </w:rPr>
      </w:pP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Respondent</w:t>
      </w:r>
      <w:r>
        <w:rPr>
          <w:rFonts w:ascii="Yu Gothic" w:eastAsia="Yu Gothic" w:cs="Yu Gothic" w:hint="eastAsia"/>
        </w:rPr>
        <w:t>ʼ</w:t>
      </w:r>
      <w:r>
        <w:rPr>
          <w:rFonts w:eastAsia="Yu Gothic"/>
        </w:rPr>
        <w:t>s</w:t>
      </w:r>
      <w:r>
        <w:rPr>
          <w:rFonts w:eastAsia="Yu Gothic"/>
          <w:spacing w:val="-4"/>
        </w:rPr>
        <w:t xml:space="preserve"> </w:t>
      </w:r>
      <w:r>
        <w:rPr>
          <w:rFonts w:eastAsia="Yu Gothic"/>
        </w:rPr>
        <w:t>OH</w:t>
      </w:r>
      <w:r>
        <w:rPr>
          <w:rFonts w:eastAsia="Yu Gothic"/>
          <w:spacing w:val="-5"/>
        </w:rPr>
        <w:t xml:space="preserve"> </w:t>
      </w:r>
      <w:r>
        <w:rPr>
          <w:rFonts w:eastAsia="Yu Gothic"/>
        </w:rPr>
        <w:t>medical</w:t>
      </w:r>
      <w:r>
        <w:rPr>
          <w:rFonts w:eastAsia="Yu Gothic"/>
          <w:spacing w:val="-4"/>
        </w:rPr>
        <w:t xml:space="preserve"> </w:t>
      </w:r>
      <w:r>
        <w:rPr>
          <w:rFonts w:eastAsia="Yu Gothic"/>
        </w:rPr>
        <w:t>license</w:t>
      </w:r>
      <w:r>
        <w:rPr>
          <w:rFonts w:eastAsia="Yu Gothic"/>
          <w:spacing w:val="-5"/>
        </w:rPr>
        <w:t xml:space="preserve"> </w:t>
      </w:r>
      <w:r>
        <w:rPr>
          <w:rFonts w:eastAsia="Yu Gothic"/>
        </w:rPr>
        <w:t>was</w:t>
      </w:r>
      <w:r>
        <w:rPr>
          <w:rFonts w:eastAsia="Yu Gothic"/>
          <w:spacing w:val="-4"/>
        </w:rPr>
        <w:t xml:space="preserve"> </w:t>
      </w:r>
      <w:r>
        <w:rPr>
          <w:rFonts w:eastAsia="Yu Gothic"/>
        </w:rPr>
        <w:t>reinstated, and she entered into a Step II consent agreement with the OH board on September 8, 2021, which is a five-year probationary agreement with standard substance use monitoring terms and conditions.</w:t>
      </w:r>
    </w:p>
    <w:p w14:paraId="5414E637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</w:tabs>
        <w:kinsoku w:val="0"/>
        <w:overflowPunct w:val="0"/>
        <w:spacing w:line="480" w:lineRule="auto"/>
        <w:ind w:left="860" w:right="121" w:firstLine="0"/>
      </w:pPr>
      <w:r>
        <w:t>On or about December 3, 2021, the Respondent entered into an agreement with 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Hampshire</w:t>
      </w:r>
      <w:r>
        <w:rPr>
          <w:spacing w:val="-5"/>
        </w:rPr>
        <w:t xml:space="preserve"> </w:t>
      </w:r>
      <w:r>
        <w:t>Professionals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(“NHPHP”)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monitoring from OH upon permanently relocating to New Hampshire.</w:t>
      </w:r>
      <w:r>
        <w:rPr>
          <w:spacing w:val="40"/>
        </w:rPr>
        <w:t xml:space="preserve"> </w:t>
      </w:r>
      <w:r>
        <w:t>The NHPHP agreement runs concurrently with the</w:t>
      </w:r>
      <w:r>
        <w:rPr>
          <w:spacing w:val="-1"/>
        </w:rPr>
        <w:t xml:space="preserve"> </w:t>
      </w:r>
      <w:r>
        <w:t>five-year</w:t>
      </w:r>
      <w:r>
        <w:rPr>
          <w:spacing w:val="-1"/>
        </w:rPr>
        <w:t xml:space="preserve"> </w:t>
      </w:r>
      <w:r>
        <w:t>OH</w:t>
      </w:r>
      <w:r>
        <w:rPr>
          <w:spacing w:val="-1"/>
        </w:rPr>
        <w:t xml:space="preserve"> </w:t>
      </w:r>
      <w:r>
        <w:t>Step II</w:t>
      </w:r>
      <w:r>
        <w:rPr>
          <w:spacing w:val="-1"/>
        </w:rPr>
        <w:t xml:space="preserve"> </w:t>
      </w:r>
      <w:r>
        <w:t>agreement.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OH</w:t>
      </w:r>
      <w:r>
        <w:rPr>
          <w:spacing w:val="-1"/>
        </w:rPr>
        <w:t xml:space="preserve"> </w:t>
      </w:r>
      <w:r>
        <w:t>Medical Board approved the Respondent’s relocation and NHPHP agreement on January 13, 2022.</w:t>
      </w:r>
    </w:p>
    <w:p w14:paraId="40D0B5B4" w14:textId="77777777" w:rsidR="005F27D8" w:rsidRDefault="005F27D8">
      <w:pPr>
        <w:pStyle w:val="ListParagraph"/>
        <w:numPr>
          <w:ilvl w:val="0"/>
          <w:numId w:val="2"/>
        </w:numPr>
        <w:tabs>
          <w:tab w:val="left" w:pos="1579"/>
          <w:tab w:val="left" w:pos="9083"/>
        </w:tabs>
        <w:kinsoku w:val="0"/>
        <w:overflowPunct w:val="0"/>
        <w:spacing w:line="288" w:lineRule="exact"/>
        <w:ind w:left="1579" w:hanging="719"/>
        <w:rPr>
          <w:rFonts w:ascii="Arial" w:hAnsi="Arial" w:cs="Arial"/>
          <w:color w:val="DB3326"/>
          <w:sz w:val="29"/>
          <w:szCs w:val="29"/>
        </w:rPr>
      </w:pPr>
      <w:r>
        <w:t>The</w:t>
      </w:r>
      <w:r>
        <w:rPr>
          <w:spacing w:val="-1"/>
        </w:rPr>
        <w:t xml:space="preserve"> </w:t>
      </w:r>
      <w:r>
        <w:t>NHPHP and the</w:t>
      </w:r>
      <w:r>
        <w:rPr>
          <w:spacing w:val="-1"/>
        </w:rPr>
        <w:t xml:space="preserve"> </w:t>
      </w:r>
      <w:r>
        <w:t>OH</w:t>
      </w:r>
      <w:r>
        <w:rPr>
          <w:spacing w:val="1"/>
        </w:rPr>
        <w:t xml:space="preserve"> </w:t>
      </w:r>
      <w:r>
        <w:t>Medical Board have</w:t>
      </w:r>
      <w:r>
        <w:rPr>
          <w:spacing w:val="-21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G.L. c.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4,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>§</w:t>
      </w:r>
      <w:r>
        <w:rPr>
          <w:rFonts w:ascii="Arial" w:hAnsi="Arial" w:cs="Arial"/>
          <w:color w:val="DB3326"/>
          <w:spacing w:val="1"/>
          <w:sz w:val="29"/>
          <w:szCs w:val="29"/>
          <w:shd w:val="clear" w:color="auto" w:fill="AAAAAA"/>
        </w:rPr>
        <w:t xml:space="preserve"> </w:t>
      </w:r>
      <w:r>
        <w:rPr>
          <w:rFonts w:ascii="Arial" w:hAnsi="Arial" w:cs="Arial"/>
          <w:color w:val="DB3326"/>
          <w:spacing w:val="-2"/>
          <w:sz w:val="29"/>
          <w:szCs w:val="29"/>
          <w:shd w:val="clear" w:color="auto" w:fill="AAAAAA"/>
        </w:rPr>
        <w:t>7(26)(a)</w:t>
      </w:r>
      <w:r>
        <w:rPr>
          <w:rFonts w:ascii="Arial" w:hAnsi="Arial" w:cs="Arial"/>
          <w:color w:val="DB3326"/>
          <w:sz w:val="29"/>
          <w:szCs w:val="29"/>
          <w:shd w:val="clear" w:color="auto" w:fill="AAAAAA"/>
        </w:rPr>
        <w:tab/>
      </w:r>
    </w:p>
    <w:p w14:paraId="21D79F8C" w14:textId="3D6F41E6" w:rsidR="005F27D8" w:rsidRDefault="005F27D8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3BFA7560" wp14:editId="03B47814">
                <wp:simplePos x="0" y="0"/>
                <wp:positionH relativeFrom="page">
                  <wp:posOffset>1358900</wp:posOffset>
                </wp:positionH>
                <wp:positionV relativeFrom="paragraph">
                  <wp:posOffset>161290</wp:posOffset>
                </wp:positionV>
                <wp:extent cx="3403600" cy="205740"/>
                <wp:effectExtent l="0" t="0" r="0" b="0"/>
                <wp:wrapTopAndBottom/>
                <wp:docPr id="134999810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0" cy="205740"/>
                        </a:xfrm>
                        <a:custGeom>
                          <a:avLst/>
                          <a:gdLst>
                            <a:gd name="T0" fmla="*/ 5359 w 5360"/>
                            <a:gd name="T1" fmla="*/ 0 h 324"/>
                            <a:gd name="T2" fmla="*/ 0 w 5360"/>
                            <a:gd name="T3" fmla="*/ 0 h 324"/>
                            <a:gd name="T4" fmla="*/ 0 w 5360"/>
                            <a:gd name="T5" fmla="*/ 323 h 324"/>
                            <a:gd name="T6" fmla="*/ 5359 w 5360"/>
                            <a:gd name="T7" fmla="*/ 323 h 324"/>
                            <a:gd name="T8" fmla="*/ 5359 w 536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60" h="324">
                              <a:moveTo>
                                <a:pt x="53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5359" y="323"/>
                              </a:lnTo>
                              <a:lnTo>
                                <a:pt x="5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E492" id="Freeform 12" o:spid="_x0000_s1026" style="position:absolute;margin-left:107pt;margin-top:12.7pt;width:268pt;height:16.2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" o:allowincell="f" path="m5359,l,,,323r5359,l5359,xe" fillcolor="#aaa" stroked="f">
                <v:path arrowok="t" o:connecttype="custom" o:connectlocs="3402965,0;0,0;0,205105;3402965,205105;3402965,0" o:connectangles="0,0,0,0,0"/>
                <w10:wrap type="topAndBottom" anchorx="page"/>
              </v:shape>
            </w:pict>
          </mc:Fallback>
        </mc:AlternateContent>
      </w:r>
    </w:p>
    <w:p w14:paraId="68107993" w14:textId="77777777" w:rsidR="005F27D8" w:rsidRDefault="005F27D8">
      <w:pPr>
        <w:pStyle w:val="BodyText"/>
        <w:kinsoku w:val="0"/>
        <w:overflowPunct w:val="0"/>
        <w:spacing w:before="234"/>
        <w:ind w:left="116" w:right="59"/>
        <w:jc w:val="center"/>
      </w:pPr>
      <w:r>
        <w:rPr>
          <w:u w:val="single"/>
        </w:rPr>
        <w:t>Legal</w:t>
      </w:r>
      <w:r>
        <w:rPr>
          <w:spacing w:val="-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5B14F3B0" w14:textId="77777777" w:rsidR="005F27D8" w:rsidRDefault="005F27D8">
      <w:pPr>
        <w:pStyle w:val="BodyText"/>
        <w:kinsoku w:val="0"/>
        <w:overflowPunct w:val="0"/>
      </w:pPr>
    </w:p>
    <w:p w14:paraId="4DD5875F" w14:textId="77777777" w:rsidR="005F27D8" w:rsidRDefault="005F27D8">
      <w:pPr>
        <w:pStyle w:val="ListParagraph"/>
        <w:numPr>
          <w:ilvl w:val="0"/>
          <w:numId w:val="1"/>
        </w:numPr>
        <w:tabs>
          <w:tab w:val="left" w:pos="1580"/>
        </w:tabs>
        <w:kinsoku w:val="0"/>
        <w:overflowPunct w:val="0"/>
        <w:spacing w:line="480" w:lineRule="auto"/>
        <w:ind w:right="117"/>
        <w:rPr>
          <w:spacing w:val="-4"/>
        </w:rPr>
      </w:pPr>
      <w:r>
        <w:t>Pursuant to 243 C.M.R.</w:t>
      </w:r>
      <w:r>
        <w:rPr>
          <w:spacing w:val="-3"/>
        </w:rPr>
        <w:t xml:space="preserve"> </w:t>
      </w:r>
      <w:r>
        <w:t>1.03(5(a)(12), the</w:t>
      </w:r>
      <w:r>
        <w:rPr>
          <w:spacing w:val="-1"/>
        </w:rPr>
        <w:t xml:space="preserve"> </w:t>
      </w:r>
      <w:r>
        <w:t>Board may discipline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physician upon satisfactory proof to a majority of the Board that said physician has been disciplined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for reasons</w:t>
      </w:r>
      <w:r>
        <w:rPr>
          <w:spacing w:val="-1"/>
        </w:rPr>
        <w:t xml:space="preserve"> </w:t>
      </w:r>
      <w:r>
        <w:t>substantially</w:t>
      </w:r>
      <w:r>
        <w:rPr>
          <w:spacing w:val="-1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G.L.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243 C.M.R. 1.03(5).</w:t>
      </w:r>
      <w:r>
        <w:rPr>
          <w:spacing w:val="40"/>
        </w:rPr>
        <w:t xml:space="preserve"> </w:t>
      </w:r>
      <w:r>
        <w:t xml:space="preserve">More specifically, in Massachusetts, the Board may discipline a physician upon proof satisfactory to a majority of the Board that said physician </w:t>
      </w:r>
      <w:r>
        <w:rPr>
          <w:spacing w:val="-4"/>
        </w:rPr>
        <w:t>has:</w:t>
      </w:r>
    </w:p>
    <w:p w14:paraId="13B71896" w14:textId="77777777" w:rsidR="005F27D8" w:rsidRDefault="005F27D8">
      <w:pPr>
        <w:pStyle w:val="ListParagraph"/>
        <w:numPr>
          <w:ilvl w:val="1"/>
          <w:numId w:val="1"/>
        </w:numPr>
        <w:tabs>
          <w:tab w:val="left" w:pos="1940"/>
        </w:tabs>
        <w:kinsoku w:val="0"/>
        <w:overflowPunct w:val="0"/>
        <w:rPr>
          <w:spacing w:val="-5"/>
        </w:rPr>
      </w:pPr>
      <w:r>
        <w:t>Violated</w:t>
      </w:r>
      <w:r>
        <w:rPr>
          <w:spacing w:val="-2"/>
        </w:rPr>
        <w:t xml:space="preserve"> </w:t>
      </w:r>
      <w:r>
        <w:t>G.L.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eighth</w:t>
      </w:r>
      <w:r>
        <w:rPr>
          <w:spacing w:val="-1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(d) and/or</w:t>
      </w:r>
      <w:r>
        <w:rPr>
          <w:spacing w:val="-2"/>
        </w:rPr>
        <w:t xml:space="preserve"> </w:t>
      </w:r>
      <w:r>
        <w:t>243</w:t>
      </w:r>
      <w:r>
        <w:rPr>
          <w:spacing w:val="-1"/>
        </w:rPr>
        <w:t xml:space="preserve"> </w:t>
      </w:r>
      <w:r>
        <w:t>C.M.R.</w:t>
      </w:r>
      <w:r>
        <w:rPr>
          <w:spacing w:val="-1"/>
        </w:rPr>
        <w:t xml:space="preserve"> </w:t>
      </w:r>
      <w:r>
        <w:t>1.03(5)(a)(4)</w:t>
      </w:r>
      <w:r>
        <w:rPr>
          <w:spacing w:val="-2"/>
        </w:rPr>
        <w:t xml:space="preserve"> </w:t>
      </w:r>
      <w:r>
        <w:rPr>
          <w:spacing w:val="-5"/>
        </w:rPr>
        <w:t>by</w:t>
      </w:r>
    </w:p>
    <w:p w14:paraId="7236FA7F" w14:textId="77777777" w:rsidR="005F27D8" w:rsidRDefault="005F27D8">
      <w:pPr>
        <w:pStyle w:val="ListParagraph"/>
        <w:numPr>
          <w:ilvl w:val="1"/>
          <w:numId w:val="1"/>
        </w:numPr>
        <w:tabs>
          <w:tab w:val="left" w:pos="1940"/>
        </w:tabs>
        <w:kinsoku w:val="0"/>
        <w:overflowPunct w:val="0"/>
        <w:rPr>
          <w:spacing w:val="-5"/>
        </w:rPr>
        <w:sectPr w:rsidR="00000000">
          <w:pgSz w:w="12240" w:h="15840"/>
          <w:pgMar w:top="1360" w:right="1360" w:bottom="280" w:left="1300" w:header="720" w:footer="720" w:gutter="0"/>
          <w:cols w:space="720"/>
          <w:noEndnote/>
        </w:sectPr>
      </w:pPr>
    </w:p>
    <w:p w14:paraId="4234C955" w14:textId="77777777" w:rsidR="005F27D8" w:rsidRDefault="005F27D8">
      <w:pPr>
        <w:pStyle w:val="BodyText"/>
        <w:kinsoku w:val="0"/>
        <w:overflowPunct w:val="0"/>
        <w:spacing w:before="79" w:line="480" w:lineRule="auto"/>
        <w:ind w:left="1940" w:right="144"/>
      </w:pPr>
      <w:r>
        <w:lastRenderedPageBreak/>
        <w:t>practicing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impaired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alcohol,</w:t>
      </w:r>
      <w:r>
        <w:rPr>
          <w:spacing w:val="-4"/>
        </w:rPr>
        <w:t xml:space="preserve"> </w:t>
      </w:r>
      <w:r>
        <w:t>drugs, physical disability or mental instability.</w:t>
      </w:r>
    </w:p>
    <w:p w14:paraId="7E1C8AA1" w14:textId="77777777" w:rsidR="005F27D8" w:rsidRDefault="005F27D8">
      <w:pPr>
        <w:pStyle w:val="BodyText"/>
        <w:kinsoku w:val="0"/>
        <w:overflowPunct w:val="0"/>
      </w:pPr>
    </w:p>
    <w:p w14:paraId="27FF5101" w14:textId="77777777" w:rsidR="005F27D8" w:rsidRDefault="005F27D8">
      <w:pPr>
        <w:pStyle w:val="BodyText"/>
        <w:kinsoku w:val="0"/>
        <w:overflowPunct w:val="0"/>
      </w:pPr>
    </w:p>
    <w:p w14:paraId="08D3596D" w14:textId="77777777" w:rsidR="005F27D8" w:rsidRDefault="005F27D8">
      <w:pPr>
        <w:pStyle w:val="BodyText"/>
        <w:kinsoku w:val="0"/>
        <w:overflowPunct w:val="0"/>
        <w:spacing w:line="480" w:lineRule="auto"/>
        <w:ind w:left="140" w:firstLine="720"/>
        <w:rPr>
          <w:sz w:val="26"/>
          <w:szCs w:val="26"/>
        </w:rPr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62.</w:t>
      </w:r>
      <w:r>
        <w:rPr>
          <w:spacing w:val="40"/>
        </w:rPr>
        <w:t xml:space="preserve"> </w:t>
      </w:r>
      <w:r>
        <w:t>This adjudicatory proceeding will be conducted in accordance with the provisions of G.L. c. 30A and 801 CMR 1.01</w:t>
      </w:r>
      <w:r>
        <w:rPr>
          <w:sz w:val="26"/>
          <w:szCs w:val="26"/>
        </w:rPr>
        <w:t>.</w:t>
      </w:r>
    </w:p>
    <w:p w14:paraId="2F1A57B5" w14:textId="77777777" w:rsidR="005F27D8" w:rsidRDefault="005F27D8">
      <w:pPr>
        <w:pStyle w:val="BodyText"/>
        <w:kinsoku w:val="0"/>
        <w:overflowPunct w:val="0"/>
        <w:spacing w:line="276" w:lineRule="exact"/>
        <w:ind w:left="116" w:right="57"/>
        <w:jc w:val="center"/>
      </w:pPr>
      <w:r>
        <w:rPr>
          <w:u w:val="single"/>
        </w:rPr>
        <w:t>Nature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-2"/>
          <w:u w:val="single"/>
        </w:rPr>
        <w:t xml:space="preserve"> Sought</w:t>
      </w:r>
    </w:p>
    <w:p w14:paraId="20A37B92" w14:textId="77777777" w:rsidR="005F27D8" w:rsidRDefault="005F27D8">
      <w:pPr>
        <w:pStyle w:val="BodyText"/>
        <w:kinsoku w:val="0"/>
        <w:overflowPunct w:val="0"/>
      </w:pPr>
    </w:p>
    <w:p w14:paraId="3AC84816" w14:textId="77777777" w:rsidR="005F27D8" w:rsidRDefault="005F27D8">
      <w:pPr>
        <w:pStyle w:val="BodyText"/>
        <w:kinsoku w:val="0"/>
        <w:overflowPunct w:val="0"/>
        <w:spacing w:line="480" w:lineRule="auto"/>
        <w:ind w:left="140" w:right="144" w:firstLine="72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t>which 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revocation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Respondent's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medicine.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Board may also order, in addition to or instead of revocation or suspension, one or more of the following: admonishment, censure, reprimand, fine, the performance of uncompensated public service, a course of education or training, or other restrictions upon Respondent's practice of </w:t>
      </w:r>
      <w:r>
        <w:rPr>
          <w:spacing w:val="-2"/>
        </w:rPr>
        <w:t>medicine.</w:t>
      </w:r>
    </w:p>
    <w:p w14:paraId="308248BD" w14:textId="77777777" w:rsidR="005F27D8" w:rsidRDefault="005F27D8">
      <w:pPr>
        <w:pStyle w:val="BodyText"/>
        <w:kinsoku w:val="0"/>
        <w:overflowPunct w:val="0"/>
        <w:spacing w:before="120"/>
        <w:ind w:left="4539"/>
        <w:rPr>
          <w:spacing w:val="-4"/>
        </w:rPr>
      </w:pPr>
      <w:r>
        <w:rPr>
          <w:spacing w:val="-4"/>
          <w:u w:val="single"/>
        </w:rPr>
        <w:t>Order</w:t>
      </w:r>
    </w:p>
    <w:p w14:paraId="112D3ED9" w14:textId="77777777" w:rsidR="005F27D8" w:rsidRDefault="005F27D8">
      <w:pPr>
        <w:pStyle w:val="BodyText"/>
        <w:kinsoku w:val="0"/>
        <w:overflowPunct w:val="0"/>
      </w:pPr>
    </w:p>
    <w:p w14:paraId="0FD0C98D" w14:textId="77777777" w:rsidR="005F27D8" w:rsidRDefault="005F27D8">
      <w:pPr>
        <w:pStyle w:val="BodyText"/>
        <w:kinsoku w:val="0"/>
        <w:overflowPunct w:val="0"/>
        <w:ind w:left="860"/>
        <w:rPr>
          <w:spacing w:val="-2"/>
        </w:rPr>
      </w:pPr>
      <w:r>
        <w:t>Wherefore,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hereby </w:t>
      </w:r>
      <w:r>
        <w:rPr>
          <w:b/>
          <w:bCs/>
          <w:u w:val="single"/>
        </w:rPr>
        <w:t>ORDERED</w:t>
      </w:r>
      <w:r>
        <w:rPr>
          <w:b/>
          <w:bCs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cause why the</w:t>
      </w:r>
      <w:r>
        <w:rPr>
          <w:spacing w:val="-2"/>
        </w:rPr>
        <w:t xml:space="preserve"> Board</w:t>
      </w:r>
    </w:p>
    <w:p w14:paraId="57D0DAF9" w14:textId="77777777" w:rsidR="005F27D8" w:rsidRDefault="005F27D8">
      <w:pPr>
        <w:pStyle w:val="BodyText"/>
        <w:kinsoku w:val="0"/>
        <w:overflowPunct w:val="0"/>
      </w:pPr>
    </w:p>
    <w:p w14:paraId="026D5781" w14:textId="77777777" w:rsidR="005F27D8" w:rsidRDefault="005F27D8">
      <w:pPr>
        <w:pStyle w:val="BodyText"/>
        <w:kinsoku w:val="0"/>
        <w:overflowPunct w:val="0"/>
        <w:ind w:left="140"/>
        <w:rPr>
          <w:spacing w:val="-2"/>
        </w:rPr>
      </w:pP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rPr>
          <w:spacing w:val="-2"/>
        </w:rPr>
        <w:t>herein.</w:t>
      </w:r>
    </w:p>
    <w:p w14:paraId="37C2A98F" w14:textId="77777777" w:rsidR="005F27D8" w:rsidRDefault="005F27D8">
      <w:pPr>
        <w:pStyle w:val="BodyText"/>
        <w:kinsoku w:val="0"/>
        <w:overflowPunct w:val="0"/>
      </w:pPr>
    </w:p>
    <w:p w14:paraId="41EFA78C" w14:textId="77777777" w:rsidR="005F27D8" w:rsidRDefault="005F27D8">
      <w:pPr>
        <w:pStyle w:val="BodyText"/>
        <w:kinsoku w:val="0"/>
        <w:overflowPunct w:val="0"/>
      </w:pPr>
    </w:p>
    <w:p w14:paraId="21FB731D" w14:textId="77777777" w:rsidR="005F27D8" w:rsidRDefault="005F27D8">
      <w:pPr>
        <w:pStyle w:val="BodyText"/>
        <w:kinsoku w:val="0"/>
        <w:overflowPunct w:val="0"/>
      </w:pPr>
    </w:p>
    <w:p w14:paraId="467BDD6D" w14:textId="77777777" w:rsidR="005F27D8" w:rsidRDefault="005F27D8">
      <w:pPr>
        <w:pStyle w:val="BodyText"/>
        <w:kinsoku w:val="0"/>
        <w:overflowPunct w:val="0"/>
        <w:ind w:left="4459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Medicine,</w:t>
      </w:r>
    </w:p>
    <w:p w14:paraId="18EA79CA" w14:textId="77777777" w:rsidR="005F27D8" w:rsidRDefault="005F27D8">
      <w:pPr>
        <w:pStyle w:val="BodyText"/>
        <w:kinsoku w:val="0"/>
        <w:overflowPunct w:val="0"/>
        <w:rPr>
          <w:sz w:val="20"/>
          <w:szCs w:val="20"/>
        </w:rPr>
      </w:pPr>
    </w:p>
    <w:p w14:paraId="764EF007" w14:textId="77777777" w:rsidR="005F27D8" w:rsidRDefault="005F27D8">
      <w:pPr>
        <w:pStyle w:val="BodyText"/>
        <w:kinsoku w:val="0"/>
        <w:overflowPunct w:val="0"/>
        <w:rPr>
          <w:sz w:val="20"/>
          <w:szCs w:val="20"/>
        </w:rPr>
      </w:pPr>
    </w:p>
    <w:p w14:paraId="4D5B3ED8" w14:textId="77777777" w:rsidR="005F27D8" w:rsidRDefault="005F27D8">
      <w:pPr>
        <w:pStyle w:val="BodyText"/>
        <w:kinsoku w:val="0"/>
        <w:overflowPunct w:val="0"/>
        <w:spacing w:before="49"/>
        <w:rPr>
          <w:sz w:val="20"/>
          <w:szCs w:val="20"/>
        </w:rPr>
      </w:pPr>
    </w:p>
    <w:p w14:paraId="4086B983" w14:textId="77777777" w:rsidR="005F27D8" w:rsidRDefault="005F27D8">
      <w:pPr>
        <w:pStyle w:val="BodyText"/>
        <w:kinsoku w:val="0"/>
        <w:overflowPunct w:val="0"/>
        <w:spacing w:before="49"/>
        <w:rPr>
          <w:sz w:val="20"/>
          <w:szCs w:val="20"/>
        </w:rPr>
        <w:sectPr w:rsidR="00000000">
          <w:pgSz w:w="12240" w:h="15840"/>
          <w:pgMar w:top="1360" w:right="1360" w:bottom="280" w:left="1300" w:header="720" w:footer="720" w:gutter="0"/>
          <w:cols w:space="720"/>
          <w:noEndnote/>
        </w:sectPr>
      </w:pPr>
    </w:p>
    <w:p w14:paraId="0B87B6A7" w14:textId="77777777" w:rsidR="005F27D8" w:rsidRDefault="005F27D8">
      <w:pPr>
        <w:pStyle w:val="BodyText"/>
        <w:kinsoku w:val="0"/>
        <w:overflowPunct w:val="0"/>
      </w:pPr>
    </w:p>
    <w:p w14:paraId="7076D2E5" w14:textId="77777777" w:rsidR="005F27D8" w:rsidRDefault="005F27D8">
      <w:pPr>
        <w:pStyle w:val="BodyText"/>
        <w:kinsoku w:val="0"/>
        <w:overflowPunct w:val="0"/>
      </w:pPr>
    </w:p>
    <w:p w14:paraId="19859E2B" w14:textId="77777777" w:rsidR="005F27D8" w:rsidRDefault="005F27D8">
      <w:pPr>
        <w:pStyle w:val="BodyText"/>
        <w:kinsoku w:val="0"/>
        <w:overflowPunct w:val="0"/>
        <w:spacing w:before="89"/>
      </w:pPr>
    </w:p>
    <w:p w14:paraId="36119E94" w14:textId="77777777" w:rsidR="005F27D8" w:rsidRDefault="005F27D8">
      <w:pPr>
        <w:pStyle w:val="BodyText"/>
        <w:kinsoku w:val="0"/>
        <w:overflowPunct w:val="0"/>
        <w:spacing w:before="1"/>
        <w:ind w:left="140"/>
        <w:rPr>
          <w:spacing w:val="-4"/>
        </w:rPr>
      </w:pPr>
      <w:r>
        <w:t>Date:</w:t>
      </w:r>
      <w:r>
        <w:rPr>
          <w:spacing w:val="58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5CFD6E21" w14:textId="77777777" w:rsidR="005F27D8" w:rsidRDefault="005F27D8">
      <w:pPr>
        <w:pStyle w:val="BodyText"/>
        <w:tabs>
          <w:tab w:val="left" w:pos="3739"/>
        </w:tabs>
        <w:kinsoku w:val="0"/>
        <w:overflowPunct w:val="0"/>
        <w:spacing w:before="90"/>
        <w:ind w:left="140" w:right="1518"/>
      </w:pPr>
      <w:r>
        <w:br w:type="column"/>
      </w: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0176C414" w14:textId="77777777" w:rsidR="005F27D8" w:rsidRDefault="005F27D8">
      <w:pPr>
        <w:pStyle w:val="BodyText"/>
        <w:kinsoku w:val="0"/>
        <w:overflowPunct w:val="0"/>
        <w:ind w:left="14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000000">
      <w:type w:val="continuous"/>
      <w:pgSz w:w="12240" w:h="15840"/>
      <w:pgMar w:top="1360" w:right="1360" w:bottom="280" w:left="1300" w:header="720" w:footer="720" w:gutter="0"/>
      <w:cols w:num="2" w:space="720" w:equalWidth="0">
        <w:col w:w="2345" w:space="1975"/>
        <w:col w:w="5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94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637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35" w:hanging="360"/>
      </w:pPr>
    </w:lvl>
    <w:lvl w:ilvl="6">
      <w:numFmt w:val="bullet"/>
      <w:lvlText w:val="•"/>
      <w:lvlJc w:val="left"/>
      <w:pPr>
        <w:ind w:left="6184" w:hanging="360"/>
      </w:pPr>
    </w:lvl>
    <w:lvl w:ilvl="7">
      <w:numFmt w:val="bullet"/>
      <w:lvlText w:val="•"/>
      <w:lvlJc w:val="left"/>
      <w:pPr>
        <w:ind w:left="7033" w:hanging="360"/>
      </w:pPr>
    </w:lvl>
    <w:lvl w:ilvl="8">
      <w:numFmt w:val="bullet"/>
      <w:lvlText w:val="•"/>
      <w:lvlJc w:val="left"/>
      <w:pPr>
        <w:ind w:left="7882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580" w:hanging="72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94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637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35" w:hanging="360"/>
      </w:pPr>
    </w:lvl>
    <w:lvl w:ilvl="6">
      <w:numFmt w:val="bullet"/>
      <w:lvlText w:val="•"/>
      <w:lvlJc w:val="left"/>
      <w:pPr>
        <w:ind w:left="6184" w:hanging="360"/>
      </w:pPr>
    </w:lvl>
    <w:lvl w:ilvl="7">
      <w:numFmt w:val="bullet"/>
      <w:lvlText w:val="•"/>
      <w:lvlJc w:val="left"/>
      <w:pPr>
        <w:ind w:left="7033" w:hanging="360"/>
      </w:pPr>
    </w:lvl>
    <w:lvl w:ilvl="8">
      <w:numFmt w:val="bullet"/>
      <w:lvlText w:val="•"/>
      <w:lvlJc w:val="left"/>
      <w:pPr>
        <w:ind w:left="7882" w:hanging="360"/>
      </w:pPr>
    </w:lvl>
  </w:abstractNum>
  <w:num w:numId="1" w16cid:durableId="224612936">
    <w:abstractNumId w:val="1"/>
  </w:num>
  <w:num w:numId="2" w16cid:durableId="153573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CA"/>
    <w:rsid w:val="00344DCA"/>
    <w:rsid w:val="005F27D8"/>
    <w:rsid w:val="006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6A58D159"/>
  <w14:defaultImageDpi w14:val="0"/>
  <w15:docId w15:val="{8E0F1CCB-A680-4C20-9FD6-12AD6357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(DPH)</dc:creator>
  <cp:keywords/>
  <dc:description/>
  <cp:lastModifiedBy>LaPointe, Donald (DPH)</cp:lastModifiedBy>
  <cp:revision>2</cp:revision>
  <dcterms:created xsi:type="dcterms:W3CDTF">2025-05-05T12:59:00Z</dcterms:created>
  <dcterms:modified xsi:type="dcterms:W3CDTF">2025-05-05T12:59:00Z</dcterms:modified>
</cp:coreProperties>
</file>