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4896AB" w14:textId="77777777" w:rsidR="009805EA" w:rsidRPr="005E3BF9" w:rsidRDefault="009805EA" w:rsidP="009805EA">
      <w:pPr>
        <w:spacing w:line="480" w:lineRule="auto"/>
        <w:jc w:val="center"/>
      </w:pPr>
      <w:r w:rsidRPr="005E3BF9">
        <w:t>COMMONWEALTH OF MASSACHUSETTS</w:t>
      </w:r>
    </w:p>
    <w:p w14:paraId="55C8D066" w14:textId="77777777" w:rsidR="009805EA" w:rsidRPr="005E3BF9" w:rsidRDefault="00785AE0" w:rsidP="00785AE0">
      <w:r w:rsidRPr="005E3BF9">
        <w:t>M</w:t>
      </w:r>
      <w:r w:rsidR="00362303" w:rsidRPr="005E3BF9">
        <w:t>iddlesex, SS.</w:t>
      </w:r>
      <w:r w:rsidR="00362303" w:rsidRPr="005E3BF9">
        <w:tab/>
      </w:r>
      <w:r w:rsidR="00362303" w:rsidRPr="005E3BF9">
        <w:tab/>
      </w:r>
      <w:r w:rsidR="009805EA" w:rsidRPr="005E3BF9">
        <w:tab/>
      </w:r>
      <w:r w:rsidR="009805EA" w:rsidRPr="005E3BF9">
        <w:tab/>
      </w:r>
      <w:r w:rsidR="009805EA" w:rsidRPr="005E3BF9">
        <w:tab/>
      </w:r>
      <w:r w:rsidR="009805EA" w:rsidRPr="005E3BF9">
        <w:tab/>
        <w:t>Board of Registration in Medicine</w:t>
      </w:r>
    </w:p>
    <w:p w14:paraId="13EFAE53" w14:textId="77777777" w:rsidR="00785AE0" w:rsidRPr="005E3BF9" w:rsidRDefault="00785AE0" w:rsidP="00785AE0"/>
    <w:p w14:paraId="6CFF74C0" w14:textId="6DBB7C43" w:rsidR="009805EA" w:rsidRPr="005E3BF9" w:rsidRDefault="009805EA" w:rsidP="00785AE0">
      <w:r w:rsidRPr="005E3BF9">
        <w:tab/>
      </w:r>
      <w:r w:rsidRPr="005E3BF9">
        <w:tab/>
      </w:r>
      <w:r w:rsidRPr="005E3BF9">
        <w:tab/>
      </w:r>
      <w:r w:rsidRPr="005E3BF9">
        <w:tab/>
      </w:r>
      <w:r w:rsidRPr="005E3BF9">
        <w:tab/>
      </w:r>
      <w:r w:rsidRPr="005E3BF9">
        <w:tab/>
      </w:r>
      <w:r w:rsidRPr="005E3BF9">
        <w:tab/>
      </w:r>
      <w:r w:rsidRPr="005E3BF9">
        <w:tab/>
        <w:t>Adjudicatory Case No.</w:t>
      </w:r>
      <w:r w:rsidR="002D7A54">
        <w:t xml:space="preserve"> </w:t>
      </w:r>
      <w:r w:rsidR="00AD7E8A">
        <w:t>2025-020</w:t>
      </w:r>
    </w:p>
    <w:p w14:paraId="1F2ED859" w14:textId="77777777" w:rsidR="009805EA" w:rsidRPr="005E3BF9" w:rsidRDefault="009805EA" w:rsidP="00785AE0"/>
    <w:p w14:paraId="632E85B4" w14:textId="77777777" w:rsidR="00785AE0" w:rsidRPr="005E3BF9" w:rsidRDefault="00785AE0" w:rsidP="00785AE0">
      <w:pPr>
        <w:rPr>
          <w:u w:val="single"/>
        </w:rPr>
      </w:pPr>
    </w:p>
    <w:p w14:paraId="0ACC2D26" w14:textId="77777777" w:rsidR="00785AE0" w:rsidRPr="005E3BF9" w:rsidRDefault="00785AE0" w:rsidP="00785AE0">
      <w:r w:rsidRPr="005E3BF9">
        <w:rPr>
          <w:u w:val="single"/>
        </w:rPr>
        <w:tab/>
      </w:r>
      <w:r w:rsidRPr="005E3BF9">
        <w:rPr>
          <w:u w:val="single"/>
        </w:rPr>
        <w:tab/>
      </w:r>
      <w:r w:rsidRPr="005E3BF9">
        <w:rPr>
          <w:u w:val="single"/>
        </w:rPr>
        <w:tab/>
      </w:r>
      <w:r w:rsidRPr="005E3BF9">
        <w:rPr>
          <w:u w:val="single"/>
        </w:rPr>
        <w:tab/>
      </w:r>
      <w:r w:rsidRPr="005E3BF9">
        <w:rPr>
          <w:u w:val="single"/>
        </w:rPr>
        <w:tab/>
      </w:r>
    </w:p>
    <w:p w14:paraId="55ECCDB7" w14:textId="77777777" w:rsidR="00785AE0" w:rsidRPr="005E3BF9" w:rsidRDefault="00785AE0" w:rsidP="00785AE0">
      <w:r w:rsidRPr="005E3BF9">
        <w:tab/>
      </w:r>
      <w:r w:rsidRPr="005E3BF9">
        <w:tab/>
      </w:r>
      <w:r w:rsidRPr="005E3BF9">
        <w:tab/>
      </w:r>
      <w:r w:rsidRPr="005E3BF9">
        <w:tab/>
      </w:r>
      <w:r w:rsidRPr="005E3BF9">
        <w:tab/>
        <w:t>)</w:t>
      </w:r>
    </w:p>
    <w:p w14:paraId="789CC72F" w14:textId="77777777" w:rsidR="00785AE0" w:rsidRPr="005E3BF9" w:rsidRDefault="00785AE0" w:rsidP="00785AE0">
      <w:r w:rsidRPr="005E3BF9">
        <w:t>In the Matter of</w:t>
      </w:r>
      <w:r w:rsidRPr="005E3BF9">
        <w:tab/>
      </w:r>
      <w:r w:rsidRPr="005E3BF9">
        <w:tab/>
      </w:r>
      <w:r w:rsidRPr="005E3BF9">
        <w:tab/>
        <w:t>)</w:t>
      </w:r>
    </w:p>
    <w:p w14:paraId="319250E2" w14:textId="77777777" w:rsidR="00785AE0" w:rsidRPr="005E3BF9" w:rsidRDefault="00785AE0" w:rsidP="00785AE0">
      <w:r w:rsidRPr="005E3BF9">
        <w:tab/>
      </w:r>
      <w:r w:rsidRPr="005E3BF9">
        <w:tab/>
      </w:r>
      <w:r w:rsidRPr="005E3BF9">
        <w:tab/>
      </w:r>
      <w:r w:rsidRPr="005E3BF9">
        <w:tab/>
      </w:r>
      <w:r w:rsidRPr="005E3BF9">
        <w:tab/>
        <w:t>)</w:t>
      </w:r>
    </w:p>
    <w:p w14:paraId="5535BCDA" w14:textId="77777777" w:rsidR="00785AE0" w:rsidRPr="005E3BF9" w:rsidRDefault="0072740A" w:rsidP="00655653">
      <w:pPr>
        <w:pStyle w:val="Header"/>
        <w:tabs>
          <w:tab w:val="clear" w:pos="4320"/>
          <w:tab w:val="center" w:pos="3600"/>
        </w:tabs>
      </w:pPr>
      <w:r>
        <w:t>ERIC C. PARLETTE</w:t>
      </w:r>
      <w:r w:rsidR="00416BB4" w:rsidRPr="005E3BF9">
        <w:t>, M.D.</w:t>
      </w:r>
      <w:r w:rsidR="00655653" w:rsidRPr="005E3BF9">
        <w:tab/>
        <w:t xml:space="preserve"> </w:t>
      </w:r>
      <w:r w:rsidR="00785AE0" w:rsidRPr="005E3BF9">
        <w:t>)</w:t>
      </w:r>
    </w:p>
    <w:p w14:paraId="099ACD5E" w14:textId="77777777" w:rsidR="00785AE0" w:rsidRPr="005E3BF9" w:rsidRDefault="00785AE0" w:rsidP="00785AE0">
      <w:r w:rsidRPr="005E3BF9">
        <w:rPr>
          <w:u w:val="single"/>
        </w:rPr>
        <w:tab/>
      </w:r>
      <w:r w:rsidRPr="005E3BF9">
        <w:rPr>
          <w:u w:val="single"/>
        </w:rPr>
        <w:tab/>
      </w:r>
      <w:r w:rsidRPr="005E3BF9">
        <w:rPr>
          <w:u w:val="single"/>
        </w:rPr>
        <w:tab/>
      </w:r>
      <w:r w:rsidRPr="005E3BF9">
        <w:rPr>
          <w:u w:val="single"/>
        </w:rPr>
        <w:tab/>
      </w:r>
      <w:r w:rsidRPr="005E3BF9">
        <w:rPr>
          <w:u w:val="single"/>
        </w:rPr>
        <w:tab/>
      </w:r>
      <w:r w:rsidRPr="005E3BF9">
        <w:t>)</w:t>
      </w:r>
    </w:p>
    <w:p w14:paraId="12C53E48" w14:textId="77777777" w:rsidR="00785AE0" w:rsidRPr="005E3BF9" w:rsidRDefault="00785AE0" w:rsidP="00785AE0"/>
    <w:p w14:paraId="33F30D4C" w14:textId="77777777" w:rsidR="00785AE0" w:rsidRPr="005E3BF9" w:rsidRDefault="00785AE0" w:rsidP="00785AE0"/>
    <w:p w14:paraId="0E51FED8" w14:textId="77777777" w:rsidR="009805EA" w:rsidRPr="005E3BF9" w:rsidRDefault="009805EA" w:rsidP="009805EA">
      <w:pPr>
        <w:jc w:val="center"/>
        <w:rPr>
          <w:b/>
          <w:u w:val="single"/>
        </w:rPr>
      </w:pPr>
      <w:r w:rsidRPr="005E3BF9">
        <w:rPr>
          <w:b/>
          <w:u w:val="single"/>
        </w:rPr>
        <w:t>STATEMENT OF ALLEGATIONS</w:t>
      </w:r>
    </w:p>
    <w:p w14:paraId="7AAA5CF6" w14:textId="77777777" w:rsidR="009805EA" w:rsidRPr="005E3BF9" w:rsidRDefault="009805EA" w:rsidP="009805EA">
      <w:pPr>
        <w:pStyle w:val="BodyText"/>
      </w:pPr>
    </w:p>
    <w:p w14:paraId="74BD47EB" w14:textId="77777777" w:rsidR="00C34A25" w:rsidRPr="005E3BF9" w:rsidRDefault="009805EA" w:rsidP="00CD7D01">
      <w:pPr>
        <w:spacing w:line="480" w:lineRule="auto"/>
      </w:pPr>
      <w:r w:rsidRPr="005E3BF9">
        <w:tab/>
        <w:t xml:space="preserve">The </w:t>
      </w:r>
      <w:r w:rsidR="00A067E0" w:rsidRPr="005E3BF9">
        <w:t xml:space="preserve">Board of Registration in Medicine (Board) </w:t>
      </w:r>
      <w:r w:rsidRPr="005E3BF9">
        <w:t>has determined that good cause exists to believe the following acts occurred and constitute a violation for which a licensee may be sanctioned by the Board</w:t>
      </w:r>
      <w:r w:rsidR="003509A3" w:rsidRPr="005E3BF9">
        <w:t xml:space="preserve">. </w:t>
      </w:r>
      <w:r w:rsidRPr="005E3BF9">
        <w:t>The Board therefore alleges that</w:t>
      </w:r>
      <w:r w:rsidR="00774ADC" w:rsidRPr="005E3BF9">
        <w:t xml:space="preserve"> </w:t>
      </w:r>
      <w:r w:rsidR="003509A3">
        <w:t>Eric C. Parlette</w:t>
      </w:r>
      <w:r w:rsidR="00416BB4" w:rsidRPr="005E3BF9">
        <w:t>, M.D.</w:t>
      </w:r>
      <w:r w:rsidR="00A067E0" w:rsidRPr="005E3BF9">
        <w:t xml:space="preserve"> </w:t>
      </w:r>
      <w:r w:rsidR="00437ABE" w:rsidRPr="005E3BF9">
        <w:t>(R</w:t>
      </w:r>
      <w:r w:rsidRPr="005E3BF9">
        <w:t>espondent</w:t>
      </w:r>
      <w:r w:rsidR="00437ABE" w:rsidRPr="005E3BF9">
        <w:t>)</w:t>
      </w:r>
      <w:r w:rsidRPr="005E3BF9">
        <w:t xml:space="preserve"> has practiced medicine in violation of law, regulations, or goo</w:t>
      </w:r>
      <w:r w:rsidR="00B547C5" w:rsidRPr="005E3BF9">
        <w:t>d and accepted medical practice</w:t>
      </w:r>
      <w:r w:rsidRPr="005E3BF9">
        <w:t xml:space="preserve"> as set forth herein</w:t>
      </w:r>
      <w:r w:rsidR="003509A3" w:rsidRPr="005E3BF9">
        <w:t xml:space="preserve">. </w:t>
      </w:r>
      <w:r w:rsidR="00FA329A" w:rsidRPr="005E3BF9">
        <w:t>The investigative docket number associated with this order to show cause</w:t>
      </w:r>
      <w:r w:rsidR="00655653" w:rsidRPr="005E3BF9">
        <w:t xml:space="preserve"> is</w:t>
      </w:r>
      <w:r w:rsidR="002350FE" w:rsidRPr="005E3BF9">
        <w:rPr>
          <w:b/>
        </w:rPr>
        <w:t xml:space="preserve"> </w:t>
      </w:r>
      <w:r w:rsidR="00887012" w:rsidRPr="005E3BF9">
        <w:t>Docket No</w:t>
      </w:r>
      <w:r w:rsidR="00416BB4" w:rsidRPr="005E3BF9">
        <w:t>. 2</w:t>
      </w:r>
      <w:r w:rsidR="003509A3">
        <w:t>3-813</w:t>
      </w:r>
      <w:r w:rsidR="003509A3" w:rsidRPr="005E3BF9">
        <w:t xml:space="preserve">. </w:t>
      </w:r>
    </w:p>
    <w:p w14:paraId="1C7CFAA2" w14:textId="77777777" w:rsidR="00DC0C93" w:rsidRPr="005E3BF9" w:rsidRDefault="00DC0C93" w:rsidP="00DC0C93">
      <w:pPr>
        <w:pStyle w:val="Heading1"/>
        <w:spacing w:line="480" w:lineRule="auto"/>
        <w:ind w:right="90"/>
      </w:pPr>
      <w:r w:rsidRPr="005E3BF9">
        <w:t>Biographical Information</w:t>
      </w:r>
    </w:p>
    <w:p w14:paraId="01A7E0DD" w14:textId="77777777" w:rsidR="003509A3" w:rsidRPr="003509A3" w:rsidRDefault="00785AE0" w:rsidP="00785AE0">
      <w:pPr>
        <w:numPr>
          <w:ilvl w:val="0"/>
          <w:numId w:val="1"/>
        </w:numPr>
        <w:spacing w:line="480" w:lineRule="auto"/>
      </w:pPr>
      <w:r w:rsidRPr="005E3BF9">
        <w:t xml:space="preserve">The Respondent </w:t>
      </w:r>
      <w:bookmarkStart w:id="0" w:name="_Hlk193105066"/>
      <w:r w:rsidR="003509A3">
        <w:rPr>
          <w:bCs/>
        </w:rPr>
        <w:t xml:space="preserve">graduated from </w:t>
      </w:r>
      <w:r w:rsidR="003509A3" w:rsidRPr="00B739F9">
        <w:rPr>
          <w:bCs/>
        </w:rPr>
        <w:t>the University of Virginia School of Medicine</w:t>
      </w:r>
      <w:r w:rsidR="003509A3">
        <w:rPr>
          <w:bCs/>
        </w:rPr>
        <w:t xml:space="preserve">. He is certified by the </w:t>
      </w:r>
      <w:r w:rsidR="003509A3" w:rsidRPr="00B739F9">
        <w:rPr>
          <w:bCs/>
        </w:rPr>
        <w:t>American Board of Dermatology</w:t>
      </w:r>
      <w:r w:rsidR="003509A3">
        <w:rPr>
          <w:bCs/>
        </w:rPr>
        <w:t xml:space="preserve"> with a subspecialty in </w:t>
      </w:r>
      <w:r w:rsidR="003509A3" w:rsidRPr="00B739F9">
        <w:rPr>
          <w:bCs/>
        </w:rPr>
        <w:t>Micrographic Dermatologic Surgery</w:t>
      </w:r>
      <w:r w:rsidR="003509A3">
        <w:rPr>
          <w:bCs/>
        </w:rPr>
        <w:t xml:space="preserve">. The Respondent has been licensed to practice medicine in Massachusetts since June 2007 under certificate number </w:t>
      </w:r>
      <w:r w:rsidR="003509A3" w:rsidRPr="00B739F9">
        <w:rPr>
          <w:bCs/>
        </w:rPr>
        <w:t>232450</w:t>
      </w:r>
      <w:r w:rsidR="003509A3">
        <w:rPr>
          <w:bCs/>
        </w:rPr>
        <w:t xml:space="preserve">. </w:t>
      </w:r>
    </w:p>
    <w:p w14:paraId="206A20C1" w14:textId="77777777" w:rsidR="008805BD" w:rsidRDefault="003509A3" w:rsidP="00785AE0">
      <w:pPr>
        <w:numPr>
          <w:ilvl w:val="0"/>
          <w:numId w:val="1"/>
        </w:numPr>
        <w:spacing w:line="480" w:lineRule="auto"/>
      </w:pPr>
      <w:r>
        <w:rPr>
          <w:bCs/>
        </w:rPr>
        <w:t>The Respondent is licensed to practice medicine and currently resides in Virginia.</w:t>
      </w:r>
    </w:p>
    <w:p w14:paraId="227754DF" w14:textId="77777777" w:rsidR="009E709A" w:rsidRDefault="009E709A" w:rsidP="00785AE0">
      <w:pPr>
        <w:numPr>
          <w:ilvl w:val="0"/>
          <w:numId w:val="1"/>
        </w:numPr>
        <w:spacing w:line="480" w:lineRule="auto"/>
      </w:pPr>
      <w:r>
        <w:t>The Respond</w:t>
      </w:r>
      <w:r w:rsidR="00A6548E">
        <w:t xml:space="preserve">ent is also licensed to practice medicine in </w:t>
      </w:r>
      <w:r w:rsidR="003509A3">
        <w:t>Florida.</w:t>
      </w:r>
    </w:p>
    <w:p w14:paraId="56FFBC4D" w14:textId="77777777" w:rsidR="00A6548E" w:rsidRPr="005E3BF9" w:rsidRDefault="00A6548E" w:rsidP="00785AE0">
      <w:pPr>
        <w:numPr>
          <w:ilvl w:val="0"/>
          <w:numId w:val="1"/>
        </w:numPr>
        <w:spacing w:line="480" w:lineRule="auto"/>
      </w:pPr>
      <w:r>
        <w:t xml:space="preserve">The Respondent was previously licensed to practice medicine in </w:t>
      </w:r>
      <w:r w:rsidR="003509A3">
        <w:t>Michigan, North Carolina, Ohio and Tennessee.</w:t>
      </w:r>
    </w:p>
    <w:bookmarkEnd w:id="0"/>
    <w:p w14:paraId="2BE7AA88" w14:textId="77777777" w:rsidR="00785AE0" w:rsidRPr="005E3BF9" w:rsidRDefault="00785AE0" w:rsidP="00785AE0">
      <w:pPr>
        <w:spacing w:line="480" w:lineRule="auto"/>
        <w:jc w:val="center"/>
        <w:rPr>
          <w:u w:val="single"/>
        </w:rPr>
      </w:pPr>
      <w:r w:rsidRPr="005E3BF9">
        <w:rPr>
          <w:u w:val="single"/>
        </w:rPr>
        <w:lastRenderedPageBreak/>
        <w:t>Factual Allegations</w:t>
      </w:r>
    </w:p>
    <w:p w14:paraId="7185E963" w14:textId="77777777" w:rsidR="002D51FB" w:rsidRPr="00EF00BD" w:rsidRDefault="00EF00BD" w:rsidP="002D51FB">
      <w:pPr>
        <w:numPr>
          <w:ilvl w:val="0"/>
          <w:numId w:val="1"/>
        </w:numPr>
        <w:spacing w:line="480" w:lineRule="auto"/>
      </w:pPr>
      <w:bookmarkStart w:id="1" w:name="_Hlk193105077"/>
      <w:r>
        <w:rPr>
          <w:rFonts w:eastAsia="Calibri"/>
          <w:bCs/>
          <w:szCs w:val="22"/>
        </w:rPr>
        <w:t>O</w:t>
      </w:r>
      <w:r w:rsidR="003509A3">
        <w:rPr>
          <w:rFonts w:eastAsia="Calibri"/>
          <w:bCs/>
          <w:szCs w:val="22"/>
        </w:rPr>
        <w:t xml:space="preserve">n </w:t>
      </w:r>
      <w:r w:rsidR="003509A3" w:rsidRPr="003509A3">
        <w:rPr>
          <w:rFonts w:eastAsia="Calibri"/>
          <w:bCs/>
          <w:szCs w:val="22"/>
        </w:rPr>
        <w:t>November</w:t>
      </w:r>
      <w:r>
        <w:rPr>
          <w:rFonts w:eastAsia="Calibri"/>
          <w:bCs/>
          <w:szCs w:val="22"/>
        </w:rPr>
        <w:t xml:space="preserve"> 29,</w:t>
      </w:r>
      <w:r w:rsidR="003509A3" w:rsidRPr="003509A3">
        <w:rPr>
          <w:rFonts w:eastAsia="Calibri"/>
          <w:bCs/>
          <w:szCs w:val="22"/>
        </w:rPr>
        <w:t xml:space="preserve"> 2023, </w:t>
      </w:r>
      <w:r w:rsidR="003509A3">
        <w:rPr>
          <w:rFonts w:eastAsia="Calibri"/>
          <w:bCs/>
          <w:szCs w:val="22"/>
        </w:rPr>
        <w:t>the Respondent</w:t>
      </w:r>
      <w:r w:rsidR="003509A3" w:rsidRPr="003509A3">
        <w:rPr>
          <w:rFonts w:eastAsia="Calibri"/>
          <w:bCs/>
          <w:szCs w:val="22"/>
        </w:rPr>
        <w:t xml:space="preserve"> entered into a Consent Order with the Virginia Board of Medicine (V</w:t>
      </w:r>
      <w:r>
        <w:rPr>
          <w:rFonts w:eastAsia="Calibri"/>
          <w:bCs/>
          <w:szCs w:val="22"/>
        </w:rPr>
        <w:t>A</w:t>
      </w:r>
      <w:r w:rsidR="003509A3" w:rsidRPr="003509A3">
        <w:rPr>
          <w:rFonts w:eastAsia="Calibri"/>
          <w:bCs/>
          <w:szCs w:val="22"/>
        </w:rPr>
        <w:t xml:space="preserve"> Board) and was reprimanded for unprofessional conduct with a patient</w:t>
      </w:r>
      <w:r w:rsidR="00147264">
        <w:rPr>
          <w:rFonts w:eastAsia="Calibri"/>
          <w:bCs/>
          <w:szCs w:val="22"/>
        </w:rPr>
        <w:t>.</w:t>
      </w:r>
      <w:r w:rsidR="00A6548E">
        <w:rPr>
          <w:rFonts w:eastAsia="Calibri"/>
          <w:bCs/>
          <w:szCs w:val="22"/>
        </w:rPr>
        <w:t xml:space="preserve">  </w:t>
      </w:r>
      <w:r w:rsidR="00A6548E" w:rsidRPr="00EF00BD">
        <w:rPr>
          <w:rFonts w:eastAsia="Calibri"/>
          <w:bCs/>
          <w:szCs w:val="22"/>
          <w:u w:val="single"/>
        </w:rPr>
        <w:t>See</w:t>
      </w:r>
      <w:r w:rsidR="00A6548E">
        <w:rPr>
          <w:rFonts w:eastAsia="Calibri"/>
          <w:bCs/>
          <w:szCs w:val="22"/>
        </w:rPr>
        <w:t xml:space="preserve"> </w:t>
      </w:r>
      <w:r w:rsidR="003509A3">
        <w:rPr>
          <w:rFonts w:eastAsia="Calibri"/>
          <w:bCs/>
          <w:szCs w:val="22"/>
        </w:rPr>
        <w:t>VA</w:t>
      </w:r>
      <w:r w:rsidR="00A6548E">
        <w:rPr>
          <w:rFonts w:eastAsia="Calibri"/>
          <w:bCs/>
          <w:szCs w:val="22"/>
        </w:rPr>
        <w:t xml:space="preserve"> </w:t>
      </w:r>
      <w:r>
        <w:rPr>
          <w:rFonts w:eastAsia="Calibri"/>
          <w:bCs/>
          <w:szCs w:val="22"/>
        </w:rPr>
        <w:t xml:space="preserve">Board </w:t>
      </w:r>
      <w:r w:rsidR="00A6548E">
        <w:rPr>
          <w:rFonts w:eastAsia="Calibri"/>
          <w:bCs/>
          <w:szCs w:val="22"/>
        </w:rPr>
        <w:t>Consent Order at Exhibit A and incorporated herein by reference.</w:t>
      </w:r>
    </w:p>
    <w:bookmarkEnd w:id="1"/>
    <w:p w14:paraId="39576DD5" w14:textId="77777777" w:rsidR="00DC0C93" w:rsidRPr="005E3BF9" w:rsidRDefault="00DC0C93" w:rsidP="00DC0C93">
      <w:pPr>
        <w:spacing w:line="480" w:lineRule="auto"/>
        <w:jc w:val="center"/>
        <w:rPr>
          <w:u w:val="single"/>
        </w:rPr>
      </w:pPr>
      <w:r w:rsidRPr="005E3BF9">
        <w:rPr>
          <w:u w:val="single"/>
        </w:rPr>
        <w:t>Legal Basis for Proposed Relief</w:t>
      </w:r>
    </w:p>
    <w:p w14:paraId="6A1D4963" w14:textId="77777777" w:rsidR="008232AD" w:rsidRDefault="00147264" w:rsidP="00687172">
      <w:pPr>
        <w:numPr>
          <w:ilvl w:val="0"/>
          <w:numId w:val="5"/>
        </w:numPr>
        <w:spacing w:line="480" w:lineRule="auto"/>
      </w:pPr>
      <w:r>
        <w:t>Pursuant to 243 CMR 1.03(5)(a)12, the Board may discipline a physician upon proof satisfactory to a majority of the Board, that said physician has been discipline</w:t>
      </w:r>
      <w:r w:rsidR="008A1ED9">
        <w:t>d</w:t>
      </w:r>
      <w:r>
        <w:t xml:space="preserve"> in another jurisdiction in any way by the proper licensing authority for reasons substantially the same as those set forth in G.L. c. 112, § 5 or 243 CMR 1.03(5), specifically:</w:t>
      </w:r>
    </w:p>
    <w:p w14:paraId="00953FF9" w14:textId="77777777" w:rsidR="00FD6B32" w:rsidRDefault="00FD6B32" w:rsidP="00E15956">
      <w:pPr>
        <w:numPr>
          <w:ilvl w:val="1"/>
          <w:numId w:val="5"/>
        </w:numPr>
        <w:spacing w:line="480" w:lineRule="auto"/>
      </w:pPr>
      <w:r w:rsidRPr="00FD6B32">
        <w:t>Pursuant to 243 CMR 1.03(5)(a)18, the Board may discipline a physician upon proof satisfactory to a majority of the Board, that said physician committed misconduct in the practice of medicine.</w:t>
      </w:r>
    </w:p>
    <w:p w14:paraId="78C3E13C" w14:textId="77777777" w:rsidR="00FD6B32" w:rsidRDefault="00FD6B32" w:rsidP="00E15956">
      <w:pPr>
        <w:numPr>
          <w:ilvl w:val="1"/>
          <w:numId w:val="5"/>
        </w:numPr>
        <w:spacing w:line="480" w:lineRule="auto"/>
      </w:pPr>
      <w:r w:rsidRPr="00FD6B32">
        <w:t xml:space="preserve">Pursuant to </w:t>
      </w:r>
      <w:r w:rsidRPr="00FD6B32">
        <w:rPr>
          <w:u w:val="single"/>
        </w:rPr>
        <w:t>Levy v. Board of Registration in Medicine</w:t>
      </w:r>
      <w:r w:rsidRPr="00FD6B32">
        <w:t xml:space="preserve">, 378 Mass. 519 (1979); </w:t>
      </w:r>
      <w:r w:rsidRPr="00FD6B32">
        <w:rPr>
          <w:u w:val="single"/>
        </w:rPr>
        <w:t>Raymond v. Board of Registration in Medicine</w:t>
      </w:r>
      <w:r w:rsidRPr="00FD6B32">
        <w:t>, 387 Mass. 708 (1982), the Board may discipline a physician upon proof satisfactory to a majority of the Board, that said physician lacks good moral character and has engaged in conduct that undermines the public confidence in the integrity of the medical profession.</w:t>
      </w:r>
    </w:p>
    <w:p w14:paraId="0DA4BA54" w14:textId="77777777" w:rsidR="00DC0C93" w:rsidRPr="00E15956" w:rsidRDefault="00DC0C93" w:rsidP="00E15956">
      <w:pPr>
        <w:spacing w:line="480" w:lineRule="auto"/>
        <w:ind w:firstLine="720"/>
      </w:pPr>
      <w:r w:rsidRPr="005E3BF9">
        <w:t>The Board has jurisdiction over this matter pursuant to G.L. c. 112, §§ 5, 61 and 62. This adjudicatory proceeding will be conducted in accordance with the provisions of G.L. c. 30A and 801 CMR 1.01</w:t>
      </w:r>
      <w:r w:rsidRPr="00E15956">
        <w:rPr>
          <w:sz w:val="26"/>
        </w:rPr>
        <w:t>.</w:t>
      </w:r>
    </w:p>
    <w:p w14:paraId="038CED61" w14:textId="77777777" w:rsidR="00DC0C93" w:rsidRPr="005E3BF9" w:rsidRDefault="00E15956" w:rsidP="00DC0C93">
      <w:pPr>
        <w:spacing w:line="480" w:lineRule="auto"/>
        <w:jc w:val="center"/>
        <w:rPr>
          <w:u w:val="single"/>
        </w:rPr>
      </w:pPr>
      <w:r>
        <w:rPr>
          <w:u w:val="single"/>
        </w:rPr>
        <w:br w:type="page"/>
      </w:r>
      <w:r w:rsidR="00DC0C93" w:rsidRPr="005E3BF9">
        <w:rPr>
          <w:u w:val="single"/>
        </w:rPr>
        <w:lastRenderedPageBreak/>
        <w:t>Nature of Relief Sought</w:t>
      </w:r>
    </w:p>
    <w:p w14:paraId="507B52F1" w14:textId="77777777" w:rsidR="00785AE0" w:rsidRPr="005E3BF9" w:rsidRDefault="00DC0C93" w:rsidP="00785AE0">
      <w:pPr>
        <w:pStyle w:val="BodyTextIndent3"/>
        <w:spacing w:line="480" w:lineRule="auto"/>
        <w:ind w:left="0"/>
        <w:rPr>
          <w:bCs/>
          <w:sz w:val="24"/>
          <w:szCs w:val="24"/>
        </w:rPr>
      </w:pPr>
      <w:r w:rsidRPr="005E3BF9">
        <w:rPr>
          <w:bCs/>
          <w:sz w:val="24"/>
          <w:szCs w:val="24"/>
        </w:rPr>
        <w:tab/>
        <w:t>The Board is authorized and empowered to order appropriate disciplinary action, which may include revocation or suspension of the Respondent's license to practice medicine.  The Board may also order, in addition to or instead of revocation or suspension, one or more of the following: admonishment, censure, reprimand, fine, the performance of uncompensated public service, a course of education or training or other restrictions upon the Respondent's practice of medicine.</w:t>
      </w:r>
    </w:p>
    <w:p w14:paraId="2629C3F0" w14:textId="77777777" w:rsidR="00DC0C93" w:rsidRPr="005E3BF9" w:rsidRDefault="00DC0C93" w:rsidP="00785AE0">
      <w:pPr>
        <w:pStyle w:val="Heading1"/>
        <w:rPr>
          <w:bCs/>
        </w:rPr>
      </w:pPr>
      <w:r w:rsidRPr="005E3BF9">
        <w:rPr>
          <w:bCs/>
        </w:rPr>
        <w:t>Order</w:t>
      </w:r>
    </w:p>
    <w:p w14:paraId="2B4EA69B" w14:textId="77777777" w:rsidR="00DC0C93" w:rsidRPr="005E3BF9" w:rsidRDefault="00DC0C93" w:rsidP="00785AE0">
      <w:pPr>
        <w:jc w:val="center"/>
        <w:rPr>
          <w:bCs/>
        </w:rPr>
      </w:pPr>
    </w:p>
    <w:p w14:paraId="035A48AD" w14:textId="77777777" w:rsidR="00DC0C93" w:rsidRPr="005E3BF9" w:rsidRDefault="00DC0C93" w:rsidP="00DC0C93">
      <w:pPr>
        <w:spacing w:line="480" w:lineRule="auto"/>
        <w:ind w:firstLine="720"/>
        <w:rPr>
          <w:bCs/>
        </w:rPr>
      </w:pPr>
      <w:r w:rsidRPr="005E3BF9">
        <w:rPr>
          <w:bCs/>
        </w:rPr>
        <w:t xml:space="preserve">Wherefore, it is hereby </w:t>
      </w:r>
      <w:r w:rsidRPr="005E3BF9">
        <w:rPr>
          <w:b/>
          <w:u w:val="single"/>
        </w:rPr>
        <w:t>ORDERED</w:t>
      </w:r>
      <w:r w:rsidRPr="005E3BF9">
        <w:rPr>
          <w:bCs/>
        </w:rPr>
        <w:t xml:space="preserve"> that the Respondent show cause why</w:t>
      </w:r>
      <w:r w:rsidR="00F65516" w:rsidRPr="005E3BF9">
        <w:rPr>
          <w:bCs/>
        </w:rPr>
        <w:t xml:space="preserve"> the Board should not </w:t>
      </w:r>
      <w:r w:rsidRPr="005E3BF9">
        <w:rPr>
          <w:bCs/>
        </w:rPr>
        <w:t xml:space="preserve">discipline </w:t>
      </w:r>
      <w:r w:rsidR="00F65516" w:rsidRPr="005E3BF9">
        <w:rPr>
          <w:bCs/>
        </w:rPr>
        <w:t>the Respondent f</w:t>
      </w:r>
      <w:r w:rsidRPr="005E3BF9">
        <w:rPr>
          <w:bCs/>
        </w:rPr>
        <w:t>or the conduct described herein.</w:t>
      </w:r>
    </w:p>
    <w:p w14:paraId="39A2C973" w14:textId="77777777" w:rsidR="008A1ED9" w:rsidRDefault="00DC0C93" w:rsidP="00DC0C93">
      <w:pPr>
        <w:ind w:right="90"/>
      </w:pPr>
      <w:r w:rsidRPr="005E3BF9">
        <w:tab/>
      </w:r>
      <w:r w:rsidRPr="005E3BF9">
        <w:tab/>
      </w:r>
      <w:r w:rsidRPr="005E3BF9">
        <w:tab/>
      </w:r>
      <w:r w:rsidRPr="005E3BF9">
        <w:tab/>
      </w:r>
      <w:r w:rsidRPr="005E3BF9">
        <w:tab/>
      </w:r>
      <w:r w:rsidRPr="005E3BF9">
        <w:tab/>
      </w:r>
    </w:p>
    <w:p w14:paraId="351707E3" w14:textId="77777777" w:rsidR="00DC0C93" w:rsidRPr="005E3BF9" w:rsidRDefault="00DC0C93" w:rsidP="00F62462">
      <w:pPr>
        <w:ind w:left="3600" w:right="90" w:firstLine="720"/>
      </w:pPr>
      <w:r w:rsidRPr="005E3BF9">
        <w:t>By the Board of Registration in Medicine,</w:t>
      </w:r>
    </w:p>
    <w:p w14:paraId="4F965167" w14:textId="77777777" w:rsidR="00DC0C93" w:rsidRPr="005E3BF9" w:rsidRDefault="00DC0C93" w:rsidP="00DC0C93">
      <w:pPr>
        <w:ind w:right="90"/>
      </w:pPr>
    </w:p>
    <w:p w14:paraId="54BDB043" w14:textId="77777777" w:rsidR="00DC0C93" w:rsidRPr="005E3BF9" w:rsidRDefault="00DC0C93" w:rsidP="00DC0C93">
      <w:pPr>
        <w:ind w:right="90"/>
      </w:pPr>
    </w:p>
    <w:p w14:paraId="0C1FDDFF" w14:textId="77777777" w:rsidR="00C677EB" w:rsidRPr="005E3BF9" w:rsidRDefault="00C677EB" w:rsidP="00DC0C93">
      <w:pPr>
        <w:ind w:right="90"/>
      </w:pPr>
    </w:p>
    <w:p w14:paraId="3D944971" w14:textId="6F8542D6" w:rsidR="00DC0C93" w:rsidRPr="005E3BF9" w:rsidRDefault="00DC0C93" w:rsidP="00DC0C93">
      <w:pPr>
        <w:ind w:right="90"/>
        <w:rPr>
          <w:u w:val="single"/>
        </w:rPr>
      </w:pPr>
      <w:r w:rsidRPr="005E3BF9">
        <w:tab/>
      </w:r>
      <w:r w:rsidRPr="005E3BF9">
        <w:tab/>
      </w:r>
      <w:r w:rsidRPr="005E3BF9">
        <w:tab/>
      </w:r>
      <w:r w:rsidRPr="005E3BF9">
        <w:tab/>
      </w:r>
      <w:r w:rsidRPr="005E3BF9">
        <w:tab/>
      </w:r>
      <w:r w:rsidRPr="005E3BF9">
        <w:tab/>
      </w:r>
      <w:r w:rsidR="00DE3A50">
        <w:rPr>
          <w:u w:val="single"/>
        </w:rPr>
        <w:t>Signed by Booker T. Bush, M.D.</w:t>
      </w:r>
    </w:p>
    <w:p w14:paraId="7CD24AAA" w14:textId="77777777" w:rsidR="00C500C2" w:rsidRPr="005E3BF9" w:rsidRDefault="00B9793F" w:rsidP="00C500C2">
      <w:pPr>
        <w:ind w:right="90"/>
      </w:pPr>
      <w:r w:rsidRPr="005E3BF9">
        <w:tab/>
      </w:r>
      <w:r w:rsidRPr="005E3BF9">
        <w:tab/>
      </w:r>
      <w:r w:rsidRPr="005E3BF9">
        <w:tab/>
      </w:r>
      <w:r w:rsidRPr="005E3BF9">
        <w:tab/>
      </w:r>
      <w:r w:rsidRPr="005E3BF9">
        <w:tab/>
      </w:r>
      <w:r w:rsidRPr="005E3BF9">
        <w:tab/>
      </w:r>
      <w:r w:rsidR="00092A92">
        <w:t>Booker T. Bush</w:t>
      </w:r>
      <w:r w:rsidRPr="005E3BF9">
        <w:t>, M.D.</w:t>
      </w:r>
    </w:p>
    <w:p w14:paraId="2A875B10" w14:textId="77777777" w:rsidR="00B9793F" w:rsidRPr="005E3BF9" w:rsidRDefault="00B9793F" w:rsidP="00C500C2">
      <w:pPr>
        <w:ind w:right="90"/>
      </w:pPr>
      <w:r w:rsidRPr="005E3BF9">
        <w:tab/>
      </w:r>
      <w:r w:rsidRPr="005E3BF9">
        <w:tab/>
      </w:r>
      <w:r w:rsidRPr="005E3BF9">
        <w:tab/>
      </w:r>
      <w:r w:rsidRPr="005E3BF9">
        <w:tab/>
      </w:r>
      <w:r w:rsidRPr="005E3BF9">
        <w:tab/>
      </w:r>
      <w:r w:rsidRPr="005E3BF9">
        <w:tab/>
        <w:t>Board Chair</w:t>
      </w:r>
    </w:p>
    <w:p w14:paraId="25BD3FAB" w14:textId="77777777" w:rsidR="001A6BE0" w:rsidRPr="005E3BF9" w:rsidRDefault="001A6BE0" w:rsidP="00C500C2">
      <w:pPr>
        <w:ind w:right="90"/>
      </w:pPr>
    </w:p>
    <w:p w14:paraId="68404834" w14:textId="6FD31453" w:rsidR="00DC0C93" w:rsidRDefault="00C677EB" w:rsidP="00C500C2">
      <w:pPr>
        <w:ind w:right="90"/>
      </w:pPr>
      <w:r w:rsidRPr="005E3BF9">
        <w:t>Date:</w:t>
      </w:r>
      <w:r w:rsidR="00DE3A50">
        <w:t xml:space="preserve"> May 15, 2025</w:t>
      </w:r>
      <w:r w:rsidRPr="005E3BF9">
        <w:t xml:space="preserve">  </w:t>
      </w:r>
    </w:p>
    <w:p w14:paraId="2BE15423" w14:textId="77777777" w:rsidR="00F14B81" w:rsidRDefault="00F14B81" w:rsidP="00C500C2">
      <w:pPr>
        <w:ind w:right="90"/>
      </w:pPr>
    </w:p>
    <w:p w14:paraId="51F9D313" w14:textId="77777777" w:rsidR="00F14B81" w:rsidRPr="00452A27" w:rsidRDefault="00F14B81" w:rsidP="00F14B81">
      <w:pPr>
        <w:ind w:right="90"/>
      </w:pPr>
      <w:r w:rsidRPr="00B464F2">
        <w:t xml:space="preserve">To obtain a copy of the out-of-state disciplinary order, please contact the appropriate state’s medical licensing board directly.  A list of  state medical boards and contact information is available at </w:t>
      </w:r>
      <w:hyperlink r:id="rId8" w:history="1">
        <w:r w:rsidRPr="00B464F2">
          <w:rPr>
            <w:color w:val="0563C1"/>
            <w:u w:val="single"/>
          </w:rPr>
          <w:t>https://www.fsmb.org/contact-a-state-medica-board/</w:t>
        </w:r>
      </w:hyperlink>
      <w:r w:rsidRPr="00B464F2">
        <w:t xml:space="preserve">.  You may also obtain a copy of the out-of-state disciplinary order by submitting a public records request (PRR) with the Massachusetts Board of Registration in Medicine.  PRR forms and additional information can be found at </w:t>
      </w:r>
      <w:hyperlink r:id="rId9" w:history="1">
        <w:r w:rsidRPr="00B464F2">
          <w:rPr>
            <w:color w:val="0563C1"/>
            <w:u w:val="single"/>
          </w:rPr>
          <w:t>https://www.mass.gov/board-of-registration-in-medicine-public-records</w:t>
        </w:r>
      </w:hyperlink>
      <w:r w:rsidRPr="00B464F2">
        <w:t>.</w:t>
      </w:r>
    </w:p>
    <w:p w14:paraId="18AA227D" w14:textId="77777777" w:rsidR="00F14B81" w:rsidRPr="005E3BF9" w:rsidRDefault="00F14B81" w:rsidP="00C500C2">
      <w:pPr>
        <w:ind w:right="90"/>
      </w:pPr>
    </w:p>
    <w:sectPr w:rsidR="00F14B81" w:rsidRPr="005E3BF9" w:rsidSect="004F47EC">
      <w:footerReference w:type="even" r:id="rId10"/>
      <w:footerReference w:type="default" r:id="rId11"/>
      <w:footerReference w:type="first" r:id="rId12"/>
      <w:pgSz w:w="12240" w:h="15840" w:code="1"/>
      <w:pgMar w:top="1440" w:right="1440" w:bottom="1440" w:left="1440" w:header="720" w:footer="720"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F19BE2" w14:textId="77777777" w:rsidR="00B34257" w:rsidRDefault="00B34257">
      <w:r>
        <w:separator/>
      </w:r>
    </w:p>
  </w:endnote>
  <w:endnote w:type="continuationSeparator" w:id="0">
    <w:p w14:paraId="7CFB8940" w14:textId="77777777" w:rsidR="00B34257" w:rsidRDefault="00B34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9BBF4" w14:textId="77777777" w:rsidR="00DC0C93" w:rsidRDefault="00DC0C93" w:rsidP="003C4D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56C5A4E" w14:textId="77777777" w:rsidR="00DC0C93" w:rsidRDefault="00DC0C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C22A3F" w14:textId="77777777" w:rsidR="00DC0C93" w:rsidRPr="005E3BF9" w:rsidRDefault="00DC0C93" w:rsidP="003C4DD6">
    <w:pPr>
      <w:pStyle w:val="Footer"/>
      <w:framePr w:wrap="around" w:vAnchor="text" w:hAnchor="margin" w:xAlign="center" w:y="1"/>
      <w:rPr>
        <w:rStyle w:val="PageNumber"/>
      </w:rPr>
    </w:pPr>
  </w:p>
  <w:p w14:paraId="7FDB853B" w14:textId="77777777" w:rsidR="00DC0C93" w:rsidRPr="005E3BF9" w:rsidRDefault="004F47EC" w:rsidP="004F47EC">
    <w:pPr>
      <w:pStyle w:val="Footer"/>
      <w:tabs>
        <w:tab w:val="clear" w:pos="8640"/>
        <w:tab w:val="right" w:pos="9180"/>
      </w:tabs>
      <w:rPr>
        <w:sz w:val="20"/>
      </w:rPr>
    </w:pPr>
    <w:r w:rsidRPr="005E3BF9">
      <w:rPr>
        <w:sz w:val="20"/>
      </w:rPr>
      <w:t xml:space="preserve">Statement of Allegations – </w:t>
    </w:r>
    <w:r w:rsidR="003509A3">
      <w:rPr>
        <w:sz w:val="20"/>
      </w:rPr>
      <w:t>ERIC C. PARLETTE</w:t>
    </w:r>
    <w:r w:rsidR="002D51FB" w:rsidRPr="005E3BF9">
      <w:rPr>
        <w:sz w:val="20"/>
      </w:rPr>
      <w:t>, M.D.</w:t>
    </w:r>
    <w:r w:rsidRPr="005E3BF9">
      <w:rPr>
        <w:sz w:val="20"/>
      </w:rPr>
      <w:tab/>
    </w:r>
    <w:r w:rsidRPr="005E3BF9">
      <w:rPr>
        <w:rStyle w:val="PageNumber"/>
        <w:sz w:val="20"/>
      </w:rPr>
      <w:fldChar w:fldCharType="begin"/>
    </w:r>
    <w:r w:rsidRPr="005E3BF9">
      <w:rPr>
        <w:rStyle w:val="PageNumber"/>
        <w:sz w:val="20"/>
      </w:rPr>
      <w:instrText xml:space="preserve"> PAGE </w:instrText>
    </w:r>
    <w:r w:rsidRPr="005E3BF9">
      <w:rPr>
        <w:rStyle w:val="PageNumber"/>
        <w:sz w:val="20"/>
      </w:rPr>
      <w:fldChar w:fldCharType="separate"/>
    </w:r>
    <w:r w:rsidR="002D51FB" w:rsidRPr="005E3BF9">
      <w:rPr>
        <w:rStyle w:val="PageNumber"/>
        <w:noProof/>
        <w:sz w:val="20"/>
      </w:rPr>
      <w:t>1</w:t>
    </w:r>
    <w:r w:rsidRPr="005E3BF9">
      <w:rPr>
        <w:rStyle w:val="PageNumber"/>
        <w:sz w:val="20"/>
      </w:rPr>
      <w:fldChar w:fldCharType="end"/>
    </w:r>
    <w:r w:rsidRPr="005E3BF9">
      <w:rPr>
        <w:rStyle w:val="PageNumber"/>
        <w:sz w:val="20"/>
      </w:rPr>
      <w:t xml:space="preserve"> of </w:t>
    </w:r>
    <w:r w:rsidRPr="005E3BF9">
      <w:rPr>
        <w:rStyle w:val="PageNumber"/>
        <w:sz w:val="20"/>
      </w:rPr>
      <w:fldChar w:fldCharType="begin"/>
    </w:r>
    <w:r w:rsidRPr="005E3BF9">
      <w:rPr>
        <w:rStyle w:val="PageNumber"/>
        <w:sz w:val="20"/>
      </w:rPr>
      <w:instrText xml:space="preserve"> NUMPAGES </w:instrText>
    </w:r>
    <w:r w:rsidRPr="005E3BF9">
      <w:rPr>
        <w:rStyle w:val="PageNumber"/>
        <w:sz w:val="20"/>
      </w:rPr>
      <w:fldChar w:fldCharType="separate"/>
    </w:r>
    <w:r w:rsidR="002D51FB" w:rsidRPr="005E3BF9">
      <w:rPr>
        <w:rStyle w:val="PageNumber"/>
        <w:noProof/>
        <w:sz w:val="20"/>
      </w:rPr>
      <w:t>2</w:t>
    </w:r>
    <w:r w:rsidRPr="005E3BF9">
      <w:rPr>
        <w:rStyle w:val="PageNumbe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FFFFF" w14:textId="77777777" w:rsidR="00DC0C93" w:rsidRDefault="004F47EC">
    <w:pPr>
      <w:pStyle w:val="Footer"/>
    </w:pPr>
    <w:r>
      <w:t xml:space="preserve">Statement of Allegations – </w:t>
    </w:r>
    <w:r w:rsidRPr="004F47EC">
      <w:rPr>
        <w:color w:val="FF0000"/>
      </w:rPr>
      <w:t>doctor name</w:t>
    </w:r>
    <w:r>
      <w:rPr>
        <w:color w:val="FF0000"/>
      </w:rPr>
      <w:tab/>
    </w:r>
    <w:r>
      <w:rPr>
        <w:color w:val="FF0000"/>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9A11E0">
      <w:rPr>
        <w:rStyle w:val="PageNumber"/>
        <w:noProof/>
      </w:rPr>
      <w:t>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3E743D" w14:textId="77777777" w:rsidR="00B34257" w:rsidRDefault="00B34257">
      <w:r>
        <w:separator/>
      </w:r>
    </w:p>
  </w:footnote>
  <w:footnote w:type="continuationSeparator" w:id="0">
    <w:p w14:paraId="73C447A9" w14:textId="77777777" w:rsidR="00B34257" w:rsidRDefault="00B342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43201A"/>
    <w:multiLevelType w:val="hybridMultilevel"/>
    <w:tmpl w:val="EB523A3A"/>
    <w:lvl w:ilvl="0" w:tplc="04090015">
      <w:start w:val="1"/>
      <w:numFmt w:val="upperLetter"/>
      <w:lvlText w:val="%1."/>
      <w:lvlJc w:val="left"/>
      <w:pPr>
        <w:tabs>
          <w:tab w:val="num" w:pos="1440"/>
        </w:tabs>
        <w:ind w:left="0" w:firstLine="720"/>
      </w:pPr>
      <w:rPr>
        <w:rFonts w:hint="default"/>
      </w:rPr>
    </w:lvl>
    <w:lvl w:ilvl="1" w:tplc="0409000F">
      <w:start w:val="1"/>
      <w:numFmt w:val="decimal"/>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1F8033B0"/>
    <w:multiLevelType w:val="hybridMultilevel"/>
    <w:tmpl w:val="55983E7C"/>
    <w:lvl w:ilvl="0" w:tplc="0409000F">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E653910"/>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46A06E0"/>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02749EC"/>
    <w:multiLevelType w:val="hybridMultilevel"/>
    <w:tmpl w:val="80CA431A"/>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20487714">
    <w:abstractNumId w:val="4"/>
  </w:num>
  <w:num w:numId="2" w16cid:durableId="870847700">
    <w:abstractNumId w:val="2"/>
  </w:num>
  <w:num w:numId="3" w16cid:durableId="1096705798">
    <w:abstractNumId w:val="3"/>
  </w:num>
  <w:num w:numId="4" w16cid:durableId="829977561">
    <w:abstractNumId w:val="1"/>
  </w:num>
  <w:num w:numId="5" w16cid:durableId="4581905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insDel="0" w:formatting="0"/>
  <w:doNotTrackMoves/>
  <w:documentProtection w:edit="readOnly" w:enforcement="0"/>
  <w:defaultTabStop w:val="720"/>
  <w:drawingGridHorizontalSpacing w:val="120"/>
  <w:displayHorizontalDrawingGridEvery w:val="2"/>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805EA"/>
    <w:rsid w:val="000007EF"/>
    <w:rsid w:val="00057585"/>
    <w:rsid w:val="000609B4"/>
    <w:rsid w:val="000700C3"/>
    <w:rsid w:val="00087A8B"/>
    <w:rsid w:val="00090CB6"/>
    <w:rsid w:val="00092A92"/>
    <w:rsid w:val="000940FF"/>
    <w:rsid w:val="0009735C"/>
    <w:rsid w:val="000D4485"/>
    <w:rsid w:val="00102747"/>
    <w:rsid w:val="001047DF"/>
    <w:rsid w:val="0014356B"/>
    <w:rsid w:val="00147264"/>
    <w:rsid w:val="00180026"/>
    <w:rsid w:val="00186B90"/>
    <w:rsid w:val="001A6BE0"/>
    <w:rsid w:val="001B696E"/>
    <w:rsid w:val="00232CE0"/>
    <w:rsid w:val="002350FE"/>
    <w:rsid w:val="002D51FB"/>
    <w:rsid w:val="002D7A54"/>
    <w:rsid w:val="002E5988"/>
    <w:rsid w:val="002E7A9C"/>
    <w:rsid w:val="0031557C"/>
    <w:rsid w:val="003509A3"/>
    <w:rsid w:val="00353275"/>
    <w:rsid w:val="00362303"/>
    <w:rsid w:val="003C4DD6"/>
    <w:rsid w:val="003E6229"/>
    <w:rsid w:val="00416BB4"/>
    <w:rsid w:val="004234B7"/>
    <w:rsid w:val="00437589"/>
    <w:rsid w:val="00437ABE"/>
    <w:rsid w:val="00446A95"/>
    <w:rsid w:val="00452583"/>
    <w:rsid w:val="004928B5"/>
    <w:rsid w:val="004A5907"/>
    <w:rsid w:val="004C24C4"/>
    <w:rsid w:val="004D6911"/>
    <w:rsid w:val="004F3FF9"/>
    <w:rsid w:val="004F47EC"/>
    <w:rsid w:val="004F7356"/>
    <w:rsid w:val="005117EB"/>
    <w:rsid w:val="00520808"/>
    <w:rsid w:val="00525EF2"/>
    <w:rsid w:val="005710B1"/>
    <w:rsid w:val="005777CC"/>
    <w:rsid w:val="005D539C"/>
    <w:rsid w:val="005E3BF9"/>
    <w:rsid w:val="00604730"/>
    <w:rsid w:val="00604FF9"/>
    <w:rsid w:val="0061741B"/>
    <w:rsid w:val="0065317C"/>
    <w:rsid w:val="00655653"/>
    <w:rsid w:val="00687172"/>
    <w:rsid w:val="006A2CFB"/>
    <w:rsid w:val="006D28F5"/>
    <w:rsid w:val="006E2921"/>
    <w:rsid w:val="00712EE7"/>
    <w:rsid w:val="0072740A"/>
    <w:rsid w:val="00756397"/>
    <w:rsid w:val="0077432B"/>
    <w:rsid w:val="00774ADC"/>
    <w:rsid w:val="00781B28"/>
    <w:rsid w:val="00785AE0"/>
    <w:rsid w:val="007A2831"/>
    <w:rsid w:val="007B2FBA"/>
    <w:rsid w:val="007C1B2E"/>
    <w:rsid w:val="007F29DD"/>
    <w:rsid w:val="008135C4"/>
    <w:rsid w:val="008211F2"/>
    <w:rsid w:val="008232AD"/>
    <w:rsid w:val="0084274E"/>
    <w:rsid w:val="0085414E"/>
    <w:rsid w:val="008669DF"/>
    <w:rsid w:val="00871E6B"/>
    <w:rsid w:val="00871E91"/>
    <w:rsid w:val="008805BD"/>
    <w:rsid w:val="00887012"/>
    <w:rsid w:val="008A1ED9"/>
    <w:rsid w:val="008C3B34"/>
    <w:rsid w:val="008C59BA"/>
    <w:rsid w:val="008F4FD7"/>
    <w:rsid w:val="0091077A"/>
    <w:rsid w:val="009310C8"/>
    <w:rsid w:val="009805EA"/>
    <w:rsid w:val="009A11E0"/>
    <w:rsid w:val="009E51A4"/>
    <w:rsid w:val="009E709A"/>
    <w:rsid w:val="00A067E0"/>
    <w:rsid w:val="00A32C3F"/>
    <w:rsid w:val="00A55D7F"/>
    <w:rsid w:val="00A6548E"/>
    <w:rsid w:val="00A95411"/>
    <w:rsid w:val="00AD7E8A"/>
    <w:rsid w:val="00B0265F"/>
    <w:rsid w:val="00B310DD"/>
    <w:rsid w:val="00B34257"/>
    <w:rsid w:val="00B547C5"/>
    <w:rsid w:val="00B5510D"/>
    <w:rsid w:val="00B5659B"/>
    <w:rsid w:val="00B92C44"/>
    <w:rsid w:val="00B9793F"/>
    <w:rsid w:val="00BC7C6D"/>
    <w:rsid w:val="00C17D32"/>
    <w:rsid w:val="00C34A25"/>
    <w:rsid w:val="00C500C2"/>
    <w:rsid w:val="00C61A92"/>
    <w:rsid w:val="00C677EB"/>
    <w:rsid w:val="00CD1F2D"/>
    <w:rsid w:val="00CD7D01"/>
    <w:rsid w:val="00CE703E"/>
    <w:rsid w:val="00CF729E"/>
    <w:rsid w:val="00D23480"/>
    <w:rsid w:val="00D261A5"/>
    <w:rsid w:val="00D47AB3"/>
    <w:rsid w:val="00D64D08"/>
    <w:rsid w:val="00D76263"/>
    <w:rsid w:val="00D8757B"/>
    <w:rsid w:val="00D94683"/>
    <w:rsid w:val="00DC0C93"/>
    <w:rsid w:val="00DE266F"/>
    <w:rsid w:val="00DE3A50"/>
    <w:rsid w:val="00DF1BE7"/>
    <w:rsid w:val="00E15956"/>
    <w:rsid w:val="00E318B7"/>
    <w:rsid w:val="00E60522"/>
    <w:rsid w:val="00E701BA"/>
    <w:rsid w:val="00E817EB"/>
    <w:rsid w:val="00EA3A05"/>
    <w:rsid w:val="00EA7132"/>
    <w:rsid w:val="00ED6AA5"/>
    <w:rsid w:val="00EF00BD"/>
    <w:rsid w:val="00F14B81"/>
    <w:rsid w:val="00F42D4D"/>
    <w:rsid w:val="00F62462"/>
    <w:rsid w:val="00F65516"/>
    <w:rsid w:val="00F77521"/>
    <w:rsid w:val="00F91591"/>
    <w:rsid w:val="00FA329A"/>
    <w:rsid w:val="00FD3ED2"/>
    <w:rsid w:val="00FD6B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7DD76A38"/>
  <w15:chartTrackingRefBased/>
  <w15:docId w15:val="{727506FE-7B36-4DE1-B2C2-BE71A1C7A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05EA"/>
    <w:rPr>
      <w:sz w:val="24"/>
    </w:rPr>
  </w:style>
  <w:style w:type="paragraph" w:styleId="Heading1">
    <w:name w:val="heading 1"/>
    <w:basedOn w:val="Normal"/>
    <w:next w:val="Normal"/>
    <w:qFormat/>
    <w:rsid w:val="000007EF"/>
    <w:pPr>
      <w:keepNext/>
      <w:jc w:val="center"/>
      <w:outlineLvl w:val="0"/>
    </w:pPr>
    <w:rPr>
      <w:szCs w:val="24"/>
      <w:u w:val="single"/>
    </w:rPr>
  </w:style>
  <w:style w:type="paragraph" w:styleId="Heading4">
    <w:name w:val="heading 4"/>
    <w:basedOn w:val="Normal"/>
    <w:next w:val="Normal"/>
    <w:qFormat/>
    <w:rsid w:val="000007EF"/>
    <w:pPr>
      <w:keepNext/>
      <w:jc w:val="center"/>
      <w:outlineLvl w:val="3"/>
    </w:pPr>
    <w:rPr>
      <w:b/>
      <w:bCs/>
      <w:sz w:val="26"/>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9805EA"/>
    <w:pPr>
      <w:tabs>
        <w:tab w:val="left" w:pos="720"/>
        <w:tab w:val="left" w:pos="1440"/>
        <w:tab w:val="left" w:pos="5040"/>
      </w:tabs>
    </w:pPr>
    <w:rPr>
      <w:b/>
      <w:bCs/>
    </w:rPr>
  </w:style>
  <w:style w:type="paragraph" w:styleId="BodyTextIndent3">
    <w:name w:val="Body Text Indent 3"/>
    <w:basedOn w:val="Normal"/>
    <w:rsid w:val="000007EF"/>
    <w:pPr>
      <w:spacing w:after="120"/>
      <w:ind w:left="360"/>
    </w:pPr>
    <w:rPr>
      <w:sz w:val="16"/>
      <w:szCs w:val="16"/>
    </w:rPr>
  </w:style>
  <w:style w:type="paragraph" w:styleId="Header">
    <w:name w:val="header"/>
    <w:basedOn w:val="Normal"/>
    <w:link w:val="HeaderChar"/>
    <w:rsid w:val="000007EF"/>
    <w:pPr>
      <w:tabs>
        <w:tab w:val="center" w:pos="4320"/>
        <w:tab w:val="right" w:pos="8640"/>
      </w:tabs>
    </w:pPr>
  </w:style>
  <w:style w:type="paragraph" w:styleId="Footer">
    <w:name w:val="footer"/>
    <w:basedOn w:val="Normal"/>
    <w:rsid w:val="007C1B2E"/>
    <w:pPr>
      <w:tabs>
        <w:tab w:val="center" w:pos="4320"/>
        <w:tab w:val="right" w:pos="8640"/>
      </w:tabs>
    </w:pPr>
  </w:style>
  <w:style w:type="character" w:styleId="PageNumber">
    <w:name w:val="page number"/>
    <w:basedOn w:val="DefaultParagraphFont"/>
    <w:rsid w:val="007C1B2E"/>
  </w:style>
  <w:style w:type="character" w:customStyle="1" w:styleId="HeaderChar">
    <w:name w:val="Header Char"/>
    <w:link w:val="Header"/>
    <w:rsid w:val="00655653"/>
    <w:rPr>
      <w:sz w:val="24"/>
    </w:rPr>
  </w:style>
  <w:style w:type="paragraph" w:styleId="BalloonText">
    <w:name w:val="Balloon Text"/>
    <w:basedOn w:val="Normal"/>
    <w:link w:val="BalloonTextChar"/>
    <w:rsid w:val="009A11E0"/>
    <w:rPr>
      <w:rFonts w:ascii="Tahoma" w:hAnsi="Tahoma" w:cs="Tahoma"/>
      <w:sz w:val="16"/>
      <w:szCs w:val="16"/>
    </w:rPr>
  </w:style>
  <w:style w:type="character" w:customStyle="1" w:styleId="BalloonTextChar">
    <w:name w:val="Balloon Text Char"/>
    <w:link w:val="BalloonText"/>
    <w:rsid w:val="009A11E0"/>
    <w:rPr>
      <w:rFonts w:ascii="Tahoma" w:hAnsi="Tahoma" w:cs="Tahoma"/>
      <w:sz w:val="16"/>
      <w:szCs w:val="16"/>
    </w:rPr>
  </w:style>
  <w:style w:type="character" w:styleId="CommentReference">
    <w:name w:val="annotation reference"/>
    <w:rsid w:val="00EA3A05"/>
    <w:rPr>
      <w:sz w:val="16"/>
      <w:szCs w:val="16"/>
    </w:rPr>
  </w:style>
  <w:style w:type="paragraph" w:styleId="CommentText">
    <w:name w:val="annotation text"/>
    <w:basedOn w:val="Normal"/>
    <w:link w:val="CommentTextChar"/>
    <w:rsid w:val="00EA3A05"/>
    <w:rPr>
      <w:sz w:val="20"/>
    </w:rPr>
  </w:style>
  <w:style w:type="character" w:customStyle="1" w:styleId="CommentTextChar">
    <w:name w:val="Comment Text Char"/>
    <w:basedOn w:val="DefaultParagraphFont"/>
    <w:link w:val="CommentText"/>
    <w:rsid w:val="00EA3A05"/>
  </w:style>
  <w:style w:type="paragraph" w:styleId="CommentSubject">
    <w:name w:val="annotation subject"/>
    <w:basedOn w:val="CommentText"/>
    <w:next w:val="CommentText"/>
    <w:link w:val="CommentSubjectChar"/>
    <w:rsid w:val="00EA3A05"/>
    <w:rPr>
      <w:b/>
      <w:bCs/>
    </w:rPr>
  </w:style>
  <w:style w:type="character" w:customStyle="1" w:styleId="CommentSubjectChar">
    <w:name w:val="Comment Subject Char"/>
    <w:link w:val="CommentSubject"/>
    <w:rsid w:val="00EA3A05"/>
    <w:rPr>
      <w:b/>
      <w:bCs/>
    </w:rPr>
  </w:style>
  <w:style w:type="paragraph" w:styleId="Revision">
    <w:name w:val="Revision"/>
    <w:hidden/>
    <w:uiPriority w:val="99"/>
    <w:semiHidden/>
    <w:rsid w:val="0072740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111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fsmb.org/contact-a-state-medica-boar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mass.gov/board-of-registration-in-medicine-public-record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E9F0CD-E483-4BA5-ABAD-E5F42086B5E0}">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2</TotalTime>
  <Pages>3</Pages>
  <Words>634</Words>
  <Characters>3615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Board of Registration in Medicine</Company>
  <LinksUpToDate>false</LinksUpToDate>
  <CharactersWithSpaces>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subject/>
  <dc:creator>JO'Brien</dc:creator>
  <cp:keywords/>
  <cp:lastModifiedBy>LaPointe, Donald (DPH)</cp:lastModifiedBy>
  <cp:revision>6</cp:revision>
  <cp:lastPrinted>2022-06-23T17:17:00Z</cp:lastPrinted>
  <dcterms:created xsi:type="dcterms:W3CDTF">2025-05-16T17:36:00Z</dcterms:created>
  <dcterms:modified xsi:type="dcterms:W3CDTF">2025-05-16T17:38:00Z</dcterms:modified>
</cp:coreProperties>
</file>