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drawing>
          <wp:anchor distT="0" distB="0" distL="0" distR="0" allowOverlap="1" layoutInCell="1" locked="0" behindDoc="0" simplePos="0" relativeHeight="15729664">
            <wp:simplePos x="0" y="0"/>
            <wp:positionH relativeFrom="page">
              <wp:posOffset>302306</wp:posOffset>
            </wp:positionH>
            <wp:positionV relativeFrom="paragraph">
              <wp:posOffset>254793</wp:posOffset>
            </wp:positionV>
            <wp:extent cx="898573" cy="1064418"/>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898573" cy="1064418"/>
                    </a:xfrm>
                    <a:prstGeom prst="rect">
                      <a:avLst/>
                    </a:prstGeom>
                  </pic:spPr>
                </pic:pic>
              </a:graphicData>
            </a:graphic>
          </wp:anchor>
        </w:drawing>
      </w:r>
      <w:r>
        <w:rPr/>
        <w:t>The</w:t>
      </w:r>
      <w:r>
        <w:rPr>
          <w:spacing w:val="-4"/>
        </w:rPr>
        <w:t> </w:t>
      </w:r>
      <w:r>
        <w:rPr/>
        <w:t>Commonwealth</w:t>
      </w:r>
      <w:r>
        <w:rPr>
          <w:spacing w:val="-3"/>
        </w:rPr>
        <w:t> </w:t>
      </w:r>
      <w:r>
        <w:rPr/>
        <w:t>of</w:t>
      </w:r>
      <w:r>
        <w:rPr>
          <w:spacing w:val="-2"/>
        </w:rPr>
        <w:t> Massachusetts</w:t>
      </w:r>
    </w:p>
    <w:p>
      <w:pPr>
        <w:spacing w:before="1"/>
        <w:ind w:left="3684" w:right="2710" w:hanging="1198"/>
        <w:jc w:val="left"/>
        <w:rPr>
          <w:sz w:val="28"/>
        </w:rPr>
      </w:pPr>
      <w:r>
        <w:rPr>
          <w:sz w:val="28"/>
        </w:rPr>
        <w:t>Executive</w:t>
      </w:r>
      <w:r>
        <w:rPr>
          <w:spacing w:val="-7"/>
          <w:sz w:val="28"/>
        </w:rPr>
        <w:t> </w:t>
      </w:r>
      <w:r>
        <w:rPr>
          <w:sz w:val="28"/>
        </w:rPr>
        <w:t>Office</w:t>
      </w:r>
      <w:r>
        <w:rPr>
          <w:spacing w:val="-6"/>
          <w:sz w:val="28"/>
        </w:rPr>
        <w:t> </w:t>
      </w:r>
      <w:r>
        <w:rPr>
          <w:sz w:val="28"/>
        </w:rPr>
        <w:t>of</w:t>
      </w:r>
      <w:r>
        <w:rPr>
          <w:spacing w:val="-8"/>
          <w:sz w:val="28"/>
        </w:rPr>
        <w:t> </w:t>
      </w:r>
      <w:r>
        <w:rPr>
          <w:sz w:val="28"/>
        </w:rPr>
        <w:t>Health</w:t>
      </w:r>
      <w:r>
        <w:rPr>
          <w:spacing w:val="-6"/>
          <w:sz w:val="28"/>
        </w:rPr>
        <w:t> </w:t>
      </w:r>
      <w:r>
        <w:rPr>
          <w:sz w:val="28"/>
        </w:rPr>
        <w:t>and</w:t>
      </w:r>
      <w:r>
        <w:rPr>
          <w:spacing w:val="-6"/>
          <w:sz w:val="28"/>
        </w:rPr>
        <w:t> </w:t>
      </w:r>
      <w:r>
        <w:rPr>
          <w:sz w:val="28"/>
        </w:rPr>
        <w:t>Human</w:t>
      </w:r>
      <w:r>
        <w:rPr>
          <w:spacing w:val="-6"/>
          <w:sz w:val="28"/>
        </w:rPr>
        <w:t> </w:t>
      </w:r>
      <w:r>
        <w:rPr>
          <w:sz w:val="28"/>
        </w:rPr>
        <w:t>Services Department of Public Health</w:t>
      </w:r>
    </w:p>
    <w:p>
      <w:pPr>
        <w:spacing w:before="0"/>
        <w:ind w:left="2422" w:right="2710" w:firstLine="546"/>
        <w:jc w:val="left"/>
        <w:rPr>
          <w:sz w:val="28"/>
        </w:rPr>
      </w:pPr>
      <w:r>
        <w:rPr>
          <w:sz w:val="28"/>
        </w:rPr>
        <w:t>Bureau of Health Professions Licensure</w:t>
      </w:r>
      <w:r>
        <w:rPr>
          <w:spacing w:val="80"/>
          <w:sz w:val="28"/>
        </w:rPr>
        <w:t> </w:t>
      </w:r>
      <w:r>
        <w:rPr>
          <w:sz w:val="28"/>
        </w:rPr>
        <w:t>250</w:t>
      </w:r>
      <w:r>
        <w:rPr>
          <w:spacing w:val="-8"/>
          <w:sz w:val="28"/>
        </w:rPr>
        <w:t> </w:t>
      </w:r>
      <w:r>
        <w:rPr>
          <w:sz w:val="28"/>
        </w:rPr>
        <w:t>Washington</w:t>
      </w:r>
      <w:r>
        <w:rPr>
          <w:spacing w:val="-8"/>
          <w:sz w:val="28"/>
        </w:rPr>
        <w:t> </w:t>
      </w:r>
      <w:r>
        <w:rPr>
          <w:sz w:val="28"/>
        </w:rPr>
        <w:t>Street,</w:t>
      </w:r>
      <w:r>
        <w:rPr>
          <w:spacing w:val="-8"/>
          <w:sz w:val="28"/>
        </w:rPr>
        <w:t> </w:t>
      </w:r>
      <w:r>
        <w:rPr>
          <w:sz w:val="28"/>
        </w:rPr>
        <w:t>Boston,</w:t>
      </w:r>
      <w:r>
        <w:rPr>
          <w:spacing w:val="-8"/>
          <w:sz w:val="28"/>
        </w:rPr>
        <w:t> </w:t>
      </w:r>
      <w:r>
        <w:rPr>
          <w:sz w:val="28"/>
        </w:rPr>
        <w:t>MA</w:t>
      </w:r>
      <w:r>
        <w:rPr>
          <w:spacing w:val="-8"/>
          <w:sz w:val="28"/>
        </w:rPr>
        <w:t> </w:t>
      </w:r>
      <w:r>
        <w:rPr>
          <w:sz w:val="28"/>
        </w:rPr>
        <w:t>02108-4619</w:t>
      </w:r>
    </w:p>
    <w:p>
      <w:pPr>
        <w:spacing w:before="320"/>
        <w:ind w:left="2" w:right="289" w:firstLine="0"/>
        <w:jc w:val="center"/>
        <w:rPr>
          <w:sz w:val="18"/>
        </w:rPr>
      </w:pPr>
      <w:r>
        <w:rPr>
          <w:sz w:val="18"/>
        </w:rPr>
        <w:t>Tel:</w:t>
      </w:r>
      <w:r>
        <w:rPr>
          <w:spacing w:val="-8"/>
          <w:sz w:val="18"/>
        </w:rPr>
        <w:t> </w:t>
      </w:r>
      <w:r>
        <w:rPr>
          <w:sz w:val="18"/>
        </w:rPr>
        <w:t>617-973-</w:t>
      </w:r>
      <w:r>
        <w:rPr>
          <w:spacing w:val="-4"/>
          <w:sz w:val="18"/>
        </w:rPr>
        <w:t>0800</w:t>
      </w:r>
    </w:p>
    <w:p>
      <w:pPr>
        <w:spacing w:line="207" w:lineRule="exact" w:before="1"/>
        <w:ind w:left="1" w:right="289" w:firstLine="0"/>
        <w:jc w:val="center"/>
        <w:rPr>
          <w:sz w:val="18"/>
        </w:rPr>
      </w:pPr>
      <w:r>
        <w:rPr>
          <w:sz w:val="18"/>
        </w:rPr>
        <w:t>TTY</w:t>
      </w:r>
      <w:r>
        <w:rPr>
          <w:spacing w:val="-5"/>
          <w:sz w:val="18"/>
        </w:rPr>
        <w:t> </w:t>
      </w:r>
      <w:r>
        <w:rPr>
          <w:sz w:val="18"/>
        </w:rPr>
        <w:t>:</w:t>
      </w:r>
      <w:r>
        <w:rPr>
          <w:spacing w:val="-2"/>
          <w:sz w:val="18"/>
        </w:rPr>
        <w:t> </w:t>
      </w:r>
      <w:r>
        <w:rPr>
          <w:sz w:val="18"/>
        </w:rPr>
        <w:t>617-973-</w:t>
      </w:r>
      <w:r>
        <w:rPr>
          <w:spacing w:val="-4"/>
          <w:sz w:val="18"/>
        </w:rPr>
        <w:t>0988</w:t>
      </w:r>
    </w:p>
    <w:p>
      <w:pPr>
        <w:spacing w:line="207" w:lineRule="exact" w:before="0"/>
        <w:ind w:left="0" w:right="289" w:firstLine="0"/>
        <w:jc w:val="center"/>
        <w:rPr>
          <w:sz w:val="18"/>
        </w:rPr>
      </w:pPr>
      <w:hyperlink r:id="rId7">
        <w:r>
          <w:rPr>
            <w:color w:val="0000FF"/>
            <w:spacing w:val="-2"/>
            <w:sz w:val="18"/>
            <w:u w:val="single" w:color="0000FF"/>
          </w:rPr>
          <w:t>www.mass.gov/dph/boards</w:t>
        </w:r>
      </w:hyperlink>
    </w:p>
    <w:p>
      <w:pPr>
        <w:pStyle w:val="BodyText"/>
        <w:spacing w:before="1"/>
        <w:rPr>
          <w:sz w:val="28"/>
        </w:rPr>
      </w:pPr>
    </w:p>
    <w:p>
      <w:pPr>
        <w:spacing w:before="0"/>
        <w:ind w:left="215" w:right="289" w:firstLine="0"/>
        <w:jc w:val="center"/>
        <w:rPr>
          <w:b/>
          <w:sz w:val="28"/>
        </w:rPr>
      </w:pPr>
      <w:r>
        <w:rPr>
          <w:b/>
          <w:sz w:val="28"/>
        </w:rPr>
        <w:t>Board</w:t>
      </w:r>
      <w:r>
        <w:rPr>
          <w:b/>
          <w:spacing w:val="-11"/>
          <w:sz w:val="28"/>
        </w:rPr>
        <w:t> </w:t>
      </w:r>
      <w:r>
        <w:rPr>
          <w:b/>
          <w:sz w:val="28"/>
        </w:rPr>
        <w:t>of</w:t>
      </w:r>
      <w:r>
        <w:rPr>
          <w:b/>
          <w:spacing w:val="-8"/>
          <w:sz w:val="28"/>
        </w:rPr>
        <w:t> </w:t>
      </w:r>
      <w:r>
        <w:rPr>
          <w:b/>
          <w:sz w:val="28"/>
        </w:rPr>
        <w:t>Registration</w:t>
      </w:r>
      <w:r>
        <w:rPr>
          <w:b/>
          <w:spacing w:val="-10"/>
          <w:sz w:val="28"/>
        </w:rPr>
        <w:t> </w:t>
      </w:r>
      <w:r>
        <w:rPr>
          <w:b/>
          <w:sz w:val="28"/>
        </w:rPr>
        <w:t>in</w:t>
      </w:r>
      <w:r>
        <w:rPr>
          <w:b/>
          <w:spacing w:val="-10"/>
          <w:sz w:val="28"/>
        </w:rPr>
        <w:t> </w:t>
      </w:r>
      <w:r>
        <w:rPr>
          <w:b/>
          <w:spacing w:val="-2"/>
          <w:sz w:val="28"/>
        </w:rPr>
        <w:t>Pharmacy</w:t>
      </w:r>
    </w:p>
    <w:p>
      <w:pPr>
        <w:pStyle w:val="BodyText"/>
        <w:spacing w:before="1"/>
        <w:rPr>
          <w:b/>
          <w:sz w:val="28"/>
        </w:rPr>
      </w:pPr>
    </w:p>
    <w:p>
      <w:pPr>
        <w:pStyle w:val="Heading1"/>
        <w:ind w:left="172" w:right="289"/>
        <w:jc w:val="center"/>
      </w:pPr>
      <w:r>
        <w:rPr/>
        <w:t>Sterile</w:t>
      </w:r>
      <w:r>
        <w:rPr>
          <w:spacing w:val="-6"/>
        </w:rPr>
        <w:t> </w:t>
      </w:r>
      <w:r>
        <w:rPr/>
        <w:t>Compounding</w:t>
      </w:r>
      <w:r>
        <w:rPr>
          <w:spacing w:val="-5"/>
        </w:rPr>
        <w:t> </w:t>
      </w:r>
      <w:r>
        <w:rPr/>
        <w:t>Reporting</w:t>
      </w:r>
      <w:r>
        <w:rPr>
          <w:spacing w:val="-5"/>
        </w:rPr>
        <w:t> </w:t>
      </w:r>
      <w:r>
        <w:rPr>
          <w:spacing w:val="-4"/>
        </w:rPr>
        <w:t>Form</w:t>
      </w:r>
    </w:p>
    <w:p>
      <w:pPr>
        <w:pStyle w:val="BodyText"/>
        <w:rPr>
          <w:b/>
        </w:rPr>
      </w:pPr>
    </w:p>
    <w:p>
      <w:pPr>
        <w:pStyle w:val="BodyText"/>
        <w:ind w:left="1079" w:right="713"/>
        <w:jc w:val="both"/>
      </w:pPr>
      <w:r>
        <w:rPr/>
        <w:t>Each pharmacy that is licensed by the Massachusetts Board of Registration in Pharmacy</w:t>
      </w:r>
      <w:r>
        <w:rPr>
          <w:spacing w:val="-2"/>
        </w:rPr>
        <w:t> </w:t>
      </w:r>
      <w:r>
        <w:rPr/>
        <w:t>(“Board”)</w:t>
      </w:r>
      <w:r>
        <w:rPr>
          <w:spacing w:val="-2"/>
        </w:rPr>
        <w:t> </w:t>
      </w:r>
      <w:r>
        <w:rPr/>
        <w:t>that</w:t>
      </w:r>
      <w:r>
        <w:rPr>
          <w:spacing w:val="-1"/>
        </w:rPr>
        <w:t> </w:t>
      </w:r>
      <w:r>
        <w:rPr/>
        <w:t>engages</w:t>
      </w:r>
      <w:r>
        <w:rPr>
          <w:spacing w:val="-2"/>
        </w:rPr>
        <w:t> </w:t>
      </w:r>
      <w:r>
        <w:rPr/>
        <w:t>in</w:t>
      </w:r>
      <w:r>
        <w:rPr>
          <w:spacing w:val="-2"/>
        </w:rPr>
        <w:t> </w:t>
      </w:r>
      <w:r>
        <w:rPr/>
        <w:t>sterile</w:t>
      </w:r>
      <w:r>
        <w:rPr>
          <w:spacing w:val="-2"/>
        </w:rPr>
        <w:t> </w:t>
      </w:r>
      <w:r>
        <w:rPr/>
        <w:t>compounding,</w:t>
      </w:r>
      <w:r>
        <w:rPr>
          <w:spacing w:val="-1"/>
        </w:rPr>
        <w:t> </w:t>
      </w:r>
      <w:r>
        <w:rPr>
          <w:i/>
          <w:u w:val="single"/>
        </w:rPr>
        <w:t>including</w:t>
      </w:r>
      <w:r>
        <w:rPr>
          <w:i/>
          <w:spacing w:val="-2"/>
          <w:u w:val="single"/>
        </w:rPr>
        <w:t> </w:t>
      </w:r>
      <w:r>
        <w:rPr>
          <w:i/>
          <w:u w:val="single"/>
        </w:rPr>
        <w:t>nuclear</w:t>
      </w:r>
      <w:r>
        <w:rPr>
          <w:i/>
          <w:spacing w:val="-1"/>
          <w:u w:val="single"/>
        </w:rPr>
        <w:t> </w:t>
      </w:r>
      <w:r>
        <w:rPr>
          <w:i/>
          <w:u w:val="single"/>
        </w:rPr>
        <w:t>pharmacies</w:t>
      </w:r>
      <w:r>
        <w:rPr/>
        <w:t>, is required to submit prescription, volume, and distribution data every six months pursuant to </w:t>
      </w:r>
      <w:hyperlink r:id="rId8">
        <w:r>
          <w:rPr>
            <w:color w:val="0000FF"/>
            <w:u w:val="single" w:color="0000FF"/>
          </w:rPr>
          <w:t>247 CMR 6.15(5)</w:t>
        </w:r>
        <w:r>
          <w:rPr/>
          <w:t>.</w:t>
        </w:r>
      </w:hyperlink>
      <w:r>
        <w:rPr/>
        <w:t> </w:t>
      </w:r>
      <w:r>
        <w:rPr>
          <w:i/>
          <w:u w:val="single"/>
        </w:rPr>
        <w:t>All</w:t>
      </w:r>
      <w:r>
        <w:rPr>
          <w:i/>
        </w:rPr>
        <w:t> </w:t>
      </w:r>
      <w:r>
        <w:rPr/>
        <w:t>prescriptions (new and refill) for sterile compounded preparations dispensed within or from Massachusetts must be reported (including veterinary compounds).</w:t>
      </w:r>
    </w:p>
    <w:p>
      <w:pPr>
        <w:pStyle w:val="BodyText"/>
      </w:pPr>
    </w:p>
    <w:p>
      <w:pPr>
        <w:pStyle w:val="BodyText"/>
        <w:ind w:left="1079" w:right="715"/>
        <w:jc w:val="both"/>
      </w:pPr>
      <w:r>
        <w:rPr/>
        <w:t>The completed forms must be submitted to the Board on or before </w:t>
      </w:r>
      <w:r>
        <w:rPr>
          <w:b/>
        </w:rPr>
        <w:t>August 15</w:t>
      </w:r>
      <w:r>
        <w:rPr>
          <w:b/>
          <w:vertAlign w:val="superscript"/>
        </w:rPr>
        <w:t>th</w:t>
      </w:r>
      <w:r>
        <w:rPr>
          <w:b/>
          <w:vertAlign w:val="baseline"/>
        </w:rPr>
        <w:t> </w:t>
      </w:r>
      <w:r>
        <w:rPr>
          <w:vertAlign w:val="baseline"/>
        </w:rPr>
        <w:t>(for the January through June report) and on or before </w:t>
      </w:r>
      <w:r>
        <w:rPr>
          <w:b/>
          <w:vertAlign w:val="baseline"/>
        </w:rPr>
        <w:t>February 15</w:t>
      </w:r>
      <w:r>
        <w:rPr>
          <w:b/>
          <w:vertAlign w:val="superscript"/>
        </w:rPr>
        <w:t>th</w:t>
      </w:r>
      <w:r>
        <w:rPr>
          <w:b/>
          <w:vertAlign w:val="baseline"/>
        </w:rPr>
        <w:t> </w:t>
      </w:r>
      <w:r>
        <w:rPr>
          <w:vertAlign w:val="baseline"/>
        </w:rPr>
        <w:t>(for the July through December report). The FAILURE of any Massachusetts licensed pharmacy to provide the requested information by the reporting deadline may be grounds for discipline under 247 CMR 10.03(q).</w:t>
      </w:r>
    </w:p>
    <w:p>
      <w:pPr>
        <w:pStyle w:val="Heading1"/>
        <w:spacing w:before="199"/>
      </w:pPr>
      <w:r>
        <w:rPr/>
        <w:t>Please send this form as an electronic fillable version </w:t>
      </w:r>
      <w:r>
        <w:rPr>
          <w:i/>
          <w:u w:val="single"/>
        </w:rPr>
        <w:t>only</w:t>
      </w:r>
      <w:r>
        <w:rPr>
          <w:i/>
        </w:rPr>
        <w:t> </w:t>
      </w:r>
      <w:r>
        <w:rPr/>
        <w:t>(no copies or scanned images)</w:t>
      </w:r>
      <w:r>
        <w:rPr>
          <w:spacing w:val="80"/>
        </w:rPr>
        <w:t> </w:t>
      </w:r>
      <w:r>
        <w:rPr/>
        <w:t>along</w:t>
      </w:r>
      <w:r>
        <w:rPr>
          <w:spacing w:val="80"/>
        </w:rPr>
        <w:t> </w:t>
      </w:r>
      <w:r>
        <w:rPr/>
        <w:t>with</w:t>
      </w:r>
      <w:r>
        <w:rPr>
          <w:spacing w:val="80"/>
        </w:rPr>
        <w:t> </w:t>
      </w:r>
      <w:r>
        <w:rPr/>
        <w:t>the</w:t>
      </w:r>
      <w:r>
        <w:rPr>
          <w:spacing w:val="80"/>
        </w:rPr>
        <w:t> </w:t>
      </w:r>
      <w:r>
        <w:rPr/>
        <w:t>separate</w:t>
      </w:r>
      <w:r>
        <w:rPr>
          <w:spacing w:val="80"/>
        </w:rPr>
        <w:t> </w:t>
      </w:r>
      <w:r>
        <w:rPr/>
        <w:t>“List</w:t>
      </w:r>
      <w:r>
        <w:rPr>
          <w:spacing w:val="80"/>
        </w:rPr>
        <w:t> </w:t>
      </w:r>
      <w:r>
        <w:rPr/>
        <w:t>of</w:t>
      </w:r>
      <w:r>
        <w:rPr>
          <w:spacing w:val="80"/>
        </w:rPr>
        <w:t> </w:t>
      </w:r>
      <w:r>
        <w:rPr/>
        <w:t>Compounded</w:t>
      </w:r>
      <w:r>
        <w:rPr>
          <w:spacing w:val="80"/>
        </w:rPr>
        <w:t> </w:t>
      </w:r>
      <w:r>
        <w:rPr/>
        <w:t>Sterile</w:t>
      </w:r>
      <w:r>
        <w:rPr>
          <w:spacing w:val="80"/>
        </w:rPr>
        <w:t> </w:t>
      </w:r>
      <w:r>
        <w:rPr/>
        <w:t>Preparations”</w:t>
      </w:r>
      <w:r>
        <w:rPr>
          <w:spacing w:val="80"/>
        </w:rPr>
        <w:t> </w:t>
      </w:r>
      <w:r>
        <w:rPr/>
        <w:t>to: </w:t>
      </w:r>
      <w:hyperlink r:id="rId9">
        <w:r>
          <w:rPr>
            <w:color w:val="0000FF"/>
            <w:spacing w:val="-2"/>
            <w:u w:val="thick" w:color="0000FF"/>
          </w:rPr>
          <w:t>sterilecompoundingreportingforms@mass</w:t>
        </w:r>
      </w:hyperlink>
      <w:r>
        <w:rPr>
          <w:color w:val="0000FF"/>
          <w:spacing w:val="-2"/>
          <w:u w:val="thick" w:color="0000FF"/>
        </w:rPr>
        <w:t>.gov</w:t>
      </w:r>
    </w:p>
    <w:p>
      <w:pPr>
        <w:pStyle w:val="BodyText"/>
        <w:rPr>
          <w:b/>
        </w:rPr>
      </w:pPr>
    </w:p>
    <w:p>
      <w:pPr>
        <w:spacing w:before="0"/>
        <w:ind w:left="1080" w:right="0" w:firstLine="0"/>
        <w:jc w:val="left"/>
        <w:rPr>
          <w:b/>
          <w:sz w:val="24"/>
        </w:rPr>
      </w:pPr>
      <w:r>
        <w:rPr>
          <w:b/>
          <w:sz w:val="24"/>
          <w:u w:val="single"/>
        </w:rPr>
        <w:t>DO</w:t>
      </w:r>
      <w:r>
        <w:rPr>
          <w:b/>
          <w:spacing w:val="-2"/>
          <w:sz w:val="24"/>
          <w:u w:val="single"/>
        </w:rPr>
        <w:t> </w:t>
      </w:r>
      <w:r>
        <w:rPr>
          <w:b/>
          <w:sz w:val="24"/>
          <w:u w:val="single"/>
        </w:rPr>
        <w:t>NOT</w:t>
      </w:r>
      <w:r>
        <w:rPr>
          <w:b/>
          <w:spacing w:val="-2"/>
          <w:sz w:val="24"/>
          <w:u w:val="single"/>
        </w:rPr>
        <w:t> </w:t>
      </w:r>
      <w:r>
        <w:rPr>
          <w:b/>
          <w:sz w:val="24"/>
          <w:u w:val="single"/>
        </w:rPr>
        <w:t>send</w:t>
      </w:r>
      <w:r>
        <w:rPr>
          <w:b/>
          <w:spacing w:val="-3"/>
          <w:sz w:val="24"/>
          <w:u w:val="single"/>
        </w:rPr>
        <w:t> </w:t>
      </w:r>
      <w:r>
        <w:rPr>
          <w:b/>
          <w:sz w:val="24"/>
          <w:u w:val="single"/>
        </w:rPr>
        <w:t>by</w:t>
      </w:r>
      <w:r>
        <w:rPr>
          <w:b/>
          <w:spacing w:val="-2"/>
          <w:sz w:val="24"/>
          <w:u w:val="single"/>
        </w:rPr>
        <w:t> </w:t>
      </w:r>
      <w:r>
        <w:rPr>
          <w:b/>
          <w:sz w:val="24"/>
          <w:u w:val="single"/>
        </w:rPr>
        <w:t>mail</w:t>
      </w:r>
      <w:r>
        <w:rPr>
          <w:b/>
          <w:spacing w:val="-2"/>
          <w:sz w:val="24"/>
          <w:u w:val="single"/>
        </w:rPr>
        <w:t> </w:t>
      </w:r>
      <w:r>
        <w:rPr>
          <w:b/>
          <w:sz w:val="24"/>
          <w:u w:val="single"/>
        </w:rPr>
        <w:t>or</w:t>
      </w:r>
      <w:r>
        <w:rPr>
          <w:b/>
          <w:spacing w:val="-3"/>
          <w:sz w:val="24"/>
          <w:u w:val="single"/>
        </w:rPr>
        <w:t> </w:t>
      </w:r>
      <w:r>
        <w:rPr>
          <w:b/>
          <w:sz w:val="24"/>
          <w:u w:val="single"/>
        </w:rPr>
        <w:t>fax.</w:t>
      </w:r>
      <w:r>
        <w:rPr>
          <w:b/>
          <w:spacing w:val="-3"/>
          <w:sz w:val="24"/>
          <w:u w:val="single"/>
        </w:rPr>
        <w:t> </w:t>
      </w:r>
      <w:r>
        <w:rPr>
          <w:b/>
          <w:sz w:val="24"/>
          <w:u w:val="single"/>
        </w:rPr>
        <w:t>Paper</w:t>
      </w:r>
      <w:r>
        <w:rPr>
          <w:b/>
          <w:spacing w:val="-3"/>
          <w:sz w:val="24"/>
          <w:u w:val="single"/>
        </w:rPr>
        <w:t> </w:t>
      </w:r>
      <w:r>
        <w:rPr>
          <w:b/>
          <w:sz w:val="24"/>
          <w:u w:val="single"/>
        </w:rPr>
        <w:t>versions</w:t>
      </w:r>
      <w:r>
        <w:rPr>
          <w:b/>
          <w:spacing w:val="-2"/>
          <w:sz w:val="24"/>
          <w:u w:val="single"/>
        </w:rPr>
        <w:t> </w:t>
      </w:r>
      <w:r>
        <w:rPr>
          <w:b/>
          <w:sz w:val="24"/>
          <w:u w:val="single"/>
        </w:rPr>
        <w:t>will</w:t>
      </w:r>
      <w:r>
        <w:rPr>
          <w:b/>
          <w:spacing w:val="-2"/>
          <w:sz w:val="24"/>
          <w:u w:val="single"/>
        </w:rPr>
        <w:t> </w:t>
      </w:r>
      <w:r>
        <w:rPr>
          <w:b/>
          <w:sz w:val="24"/>
          <w:u w:val="single"/>
        </w:rPr>
        <w:t>not</w:t>
      </w:r>
      <w:r>
        <w:rPr>
          <w:b/>
          <w:spacing w:val="-1"/>
          <w:sz w:val="24"/>
          <w:u w:val="single"/>
        </w:rPr>
        <w:t> </w:t>
      </w:r>
      <w:r>
        <w:rPr>
          <w:b/>
          <w:sz w:val="24"/>
          <w:u w:val="single"/>
        </w:rPr>
        <w:t>be</w:t>
      </w:r>
      <w:r>
        <w:rPr>
          <w:b/>
          <w:spacing w:val="-2"/>
          <w:sz w:val="24"/>
          <w:u w:val="single"/>
        </w:rPr>
        <w:t> accepted</w:t>
      </w:r>
      <w:r>
        <w:rPr>
          <w:b/>
          <w:spacing w:val="-2"/>
          <w:sz w:val="24"/>
        </w:rPr>
        <w:t>.</w:t>
      </w:r>
    </w:p>
    <w:p>
      <w:pPr>
        <w:pStyle w:val="BodyText"/>
        <w:tabs>
          <w:tab w:pos="10722" w:val="left" w:leader="none"/>
          <w:tab w:pos="11055" w:val="left" w:leader="none"/>
        </w:tabs>
        <w:spacing w:line="410" w:lineRule="atLeast" w:before="142"/>
        <w:ind w:left="1080" w:right="102"/>
      </w:pPr>
      <w:r>
        <w:rPr/>
        <w:t>Name of Pharmacy </w:t>
      </w:r>
      <w:r>
        <w:rPr>
          <w:u w:val="single"/>
        </w:rPr>
        <w:tab/>
      </w:r>
      <w:r>
        <w:rPr/>
        <w:t> Street Address </w:t>
      </w:r>
      <w:r>
        <w:rPr>
          <w:u w:val="single"/>
        </w:rPr>
        <w:tab/>
        <w:tab/>
      </w:r>
    </w:p>
    <w:p>
      <w:pPr>
        <w:spacing w:after="0" w:line="410" w:lineRule="atLeast"/>
        <w:sectPr>
          <w:footerReference w:type="default" r:id="rId5"/>
          <w:type w:val="continuous"/>
          <w:pgSz w:w="12240" w:h="15840"/>
          <w:pgMar w:header="0" w:footer="788" w:top="520" w:bottom="980" w:left="360" w:right="720"/>
          <w:pgNumType w:start="1"/>
        </w:sectPr>
      </w:pPr>
    </w:p>
    <w:p>
      <w:pPr>
        <w:pStyle w:val="BodyText"/>
        <w:tabs>
          <w:tab w:pos="6536" w:val="left" w:leader="none"/>
          <w:tab w:pos="7573" w:val="left" w:leader="none"/>
        </w:tabs>
        <w:spacing w:before="64"/>
        <w:ind w:left="1080"/>
        <w:rPr>
          <w:sz w:val="26"/>
        </w:rPr>
      </w:pPr>
      <w:r>
        <w:rPr/>
        <mc:AlternateContent>
          <mc:Choice Requires="wps">
            <w:drawing>
              <wp:anchor distT="0" distB="0" distL="0" distR="0" allowOverlap="1" layoutInCell="1" locked="0" behindDoc="0" simplePos="0" relativeHeight="15729152">
                <wp:simplePos x="0" y="0"/>
                <wp:positionH relativeFrom="page">
                  <wp:posOffset>4738146</wp:posOffset>
                </wp:positionH>
                <wp:positionV relativeFrom="paragraph">
                  <wp:posOffset>259109</wp:posOffset>
                </wp:positionV>
                <wp:extent cx="845819" cy="127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845819" cy="1270"/>
                        </a:xfrm>
                        <a:custGeom>
                          <a:avLst/>
                          <a:gdLst/>
                          <a:ahLst/>
                          <a:cxnLst/>
                          <a:rect l="l" t="t" r="r" b="b"/>
                          <a:pathLst>
                            <a:path w="845819" h="0">
                              <a:moveTo>
                                <a:pt x="0" y="0"/>
                              </a:moveTo>
                              <a:lnTo>
                                <a:pt x="84582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152" from="373.082397pt,20.402359pt" to="439.682401pt,20.402359pt" stroked="true" strokeweight=".756pt" strokecolor="#000000">
                <v:stroke dashstyle="solid"/>
                <w10:wrap type="none"/>
              </v:line>
            </w:pict>
          </mc:Fallback>
        </mc:AlternateContent>
      </w:r>
      <w:r>
        <w:rPr/>
        <w:t>City/Town </w:t>
      </w:r>
      <w:r>
        <w:rPr>
          <w:u w:val="single"/>
        </w:rPr>
        <w:tab/>
      </w:r>
      <w:r>
        <w:rPr>
          <w:spacing w:val="-2"/>
        </w:rPr>
        <w:t>State</w:t>
      </w:r>
      <w:r>
        <w:rPr/>
        <w:tab/>
      </w:r>
      <w:r>
        <w:rPr>
          <w:spacing w:val="-5"/>
          <w:position w:val="6"/>
          <w:sz w:val="26"/>
        </w:rPr>
        <w:t>MA</w:t>
      </w:r>
    </w:p>
    <w:p>
      <w:pPr>
        <w:pStyle w:val="BodyText"/>
        <w:spacing w:before="142"/>
        <w:ind w:left="494"/>
      </w:pPr>
      <w:r>
        <w:rPr/>
        <w:br w:type="column"/>
      </w:r>
      <w:r>
        <w:rPr/>
        <w:t>Zip</w:t>
      </w:r>
      <w:r>
        <w:rPr>
          <w:spacing w:val="-2"/>
        </w:rPr>
        <w:t> </w:t>
      </w:r>
      <w:r>
        <w:rPr>
          <w:spacing w:val="-4"/>
        </w:rPr>
        <w:t>Code</w:t>
      </w:r>
    </w:p>
    <w:p>
      <w:pPr>
        <w:pStyle w:val="BodyText"/>
        <w:spacing w:line="20" w:lineRule="exact"/>
        <w:ind w:left="1534"/>
        <w:rPr>
          <w:sz w:val="2"/>
        </w:rPr>
      </w:pPr>
      <w:r>
        <w:rPr>
          <w:sz w:val="2"/>
        </w:rPr>
        <mc:AlternateContent>
          <mc:Choice Requires="wps">
            <w:drawing>
              <wp:inline distT="0" distB="0" distL="0" distR="0">
                <wp:extent cx="930910" cy="10160"/>
                <wp:effectExtent l="9525" t="0" r="2540" b="8890"/>
                <wp:docPr id="4" name="Group 4"/>
                <wp:cNvGraphicFramePr>
                  <a:graphicFrameLocks/>
                </wp:cNvGraphicFramePr>
                <a:graphic>
                  <a:graphicData uri="http://schemas.microsoft.com/office/word/2010/wordprocessingGroup">
                    <wpg:wgp>
                      <wpg:cNvPr id="4" name="Group 4"/>
                      <wpg:cNvGrpSpPr/>
                      <wpg:grpSpPr>
                        <a:xfrm>
                          <a:off x="0" y="0"/>
                          <a:ext cx="930910" cy="10160"/>
                          <a:chExt cx="930910" cy="10160"/>
                        </a:xfrm>
                      </wpg:grpSpPr>
                      <wps:wsp>
                        <wps:cNvPr id="5" name="Graphic 5"/>
                        <wps:cNvSpPr/>
                        <wps:spPr>
                          <a:xfrm>
                            <a:off x="0" y="4800"/>
                            <a:ext cx="930910" cy="1270"/>
                          </a:xfrm>
                          <a:custGeom>
                            <a:avLst/>
                            <a:gdLst/>
                            <a:ahLst/>
                            <a:cxnLst/>
                            <a:rect l="l" t="t" r="r" b="b"/>
                            <a:pathLst>
                              <a:path w="930910" h="0">
                                <a:moveTo>
                                  <a:pt x="0" y="0"/>
                                </a:moveTo>
                                <a:lnTo>
                                  <a:pt x="930706"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73.3pt;height:.8pt;mso-position-horizontal-relative:char;mso-position-vertical-relative:line" id="docshapegroup2" coordorigin="0,0" coordsize="1466,16">
                <v:line style="position:absolute" from="0,8" to="1466,8" stroked="true" strokeweight=".756pt" strokecolor="#000000">
                  <v:stroke dashstyle="solid"/>
                </v:line>
              </v:group>
            </w:pict>
          </mc:Fallback>
        </mc:AlternateContent>
      </w:r>
      <w:r>
        <w:rPr>
          <w:sz w:val="2"/>
        </w:rPr>
      </w:r>
    </w:p>
    <w:p>
      <w:pPr>
        <w:spacing w:after="0" w:line="20" w:lineRule="exact"/>
        <w:rPr>
          <w:sz w:val="2"/>
        </w:rPr>
        <w:sectPr>
          <w:type w:val="continuous"/>
          <w:pgSz w:w="12240" w:h="15840"/>
          <w:pgMar w:header="0" w:footer="788" w:top="520" w:bottom="980" w:left="360" w:right="720"/>
          <w:cols w:num="2" w:equalWidth="0">
            <w:col w:w="7967" w:space="40"/>
            <w:col w:w="3153"/>
          </w:cols>
        </w:sectPr>
      </w:pPr>
    </w:p>
    <w:p>
      <w:pPr>
        <w:pStyle w:val="BodyText"/>
        <w:tabs>
          <w:tab w:pos="10363" w:val="left" w:leader="none"/>
          <w:tab w:pos="11044" w:val="left" w:leader="none"/>
        </w:tabs>
        <w:spacing w:line="360" w:lineRule="auto" w:before="118"/>
        <w:ind w:left="1079" w:right="113"/>
      </w:pPr>
      <w:r>
        <w:rPr/>
        <w:t>Pharmacy E-mail </w:t>
      </w:r>
      <w:r>
        <w:rPr>
          <w:u w:val="single"/>
        </w:rPr>
        <w:tab/>
        <w:tab/>
      </w:r>
      <w:r>
        <w:rPr/>
        <w:t> Pharmacy License Number </w:t>
      </w:r>
      <w:r>
        <w:rPr>
          <w:u w:val="single"/>
        </w:rPr>
        <w:tab/>
      </w:r>
      <w:r>
        <w:rPr>
          <w:spacing w:val="-54"/>
          <w:u w:val="single"/>
        </w:rPr>
        <w:t> </w:t>
      </w:r>
      <w:r>
        <w:rPr>
          <w:spacing w:val="40"/>
        </w:rPr>
        <w:t> </w:t>
      </w:r>
      <w:r>
        <w:rPr/>
        <w:t>Name of Manager of Record (MOR) </w:t>
      </w:r>
      <w:r>
        <w:rPr>
          <w:u w:val="single"/>
        </w:rPr>
        <w:tab/>
      </w:r>
    </w:p>
    <w:p>
      <w:pPr>
        <w:pStyle w:val="BodyText"/>
        <w:tabs>
          <w:tab w:pos="10389" w:val="left" w:leader="none"/>
        </w:tabs>
        <w:spacing w:before="1"/>
        <w:ind w:left="1080"/>
      </w:pPr>
      <w:r>
        <w:rPr/>
        <w:t>MOR License Number </w:t>
      </w:r>
      <w:r>
        <w:rPr>
          <w:u w:val="single"/>
        </w:rPr>
        <w:tab/>
      </w:r>
    </w:p>
    <w:p>
      <w:pPr>
        <w:pStyle w:val="BodyText"/>
        <w:spacing w:before="178"/>
      </w:pPr>
    </w:p>
    <w:p>
      <w:pPr>
        <w:pStyle w:val="BodyText"/>
        <w:spacing w:line="276" w:lineRule="auto"/>
        <w:ind w:left="1080"/>
      </w:pPr>
      <w:r>
        <w:rPr/>
        <w:t>Please</w:t>
      </w:r>
      <w:r>
        <w:rPr>
          <w:spacing w:val="72"/>
        </w:rPr>
        <w:t> </w:t>
      </w:r>
      <w:r>
        <w:rPr/>
        <w:t>fill</w:t>
      </w:r>
      <w:r>
        <w:rPr>
          <w:spacing w:val="72"/>
        </w:rPr>
        <w:t> </w:t>
      </w:r>
      <w:r>
        <w:rPr/>
        <w:t>out</w:t>
      </w:r>
      <w:r>
        <w:rPr>
          <w:spacing w:val="72"/>
        </w:rPr>
        <w:t> </w:t>
      </w:r>
      <w:r>
        <w:rPr/>
        <w:t>the</w:t>
      </w:r>
      <w:r>
        <w:rPr>
          <w:spacing w:val="71"/>
        </w:rPr>
        <w:t> </w:t>
      </w:r>
      <w:r>
        <w:rPr/>
        <w:t>information</w:t>
      </w:r>
      <w:r>
        <w:rPr>
          <w:spacing w:val="71"/>
        </w:rPr>
        <w:t> </w:t>
      </w:r>
      <w:r>
        <w:rPr/>
        <w:t>on</w:t>
      </w:r>
      <w:r>
        <w:rPr>
          <w:spacing w:val="71"/>
        </w:rPr>
        <w:t> </w:t>
      </w:r>
      <w:r>
        <w:rPr/>
        <w:t>the</w:t>
      </w:r>
      <w:r>
        <w:rPr>
          <w:spacing w:val="71"/>
        </w:rPr>
        <w:t> </w:t>
      </w:r>
      <w:r>
        <w:rPr/>
        <w:t>next</w:t>
      </w:r>
      <w:r>
        <w:rPr>
          <w:spacing w:val="73"/>
        </w:rPr>
        <w:t> </w:t>
      </w:r>
      <w:r>
        <w:rPr/>
        <w:t>page</w:t>
      </w:r>
      <w:r>
        <w:rPr>
          <w:spacing w:val="71"/>
        </w:rPr>
        <w:t> </w:t>
      </w:r>
      <w:r>
        <w:rPr/>
        <w:t>as</w:t>
      </w:r>
      <w:r>
        <w:rPr>
          <w:spacing w:val="72"/>
        </w:rPr>
        <w:t> </w:t>
      </w:r>
      <w:r>
        <w:rPr/>
        <w:t>well</w:t>
      </w:r>
      <w:r>
        <w:rPr>
          <w:spacing w:val="71"/>
        </w:rPr>
        <w:t> </w:t>
      </w:r>
      <w:r>
        <w:rPr/>
        <w:t>as</w:t>
      </w:r>
      <w:r>
        <w:rPr>
          <w:spacing w:val="73"/>
        </w:rPr>
        <w:t> </w:t>
      </w:r>
      <w:r>
        <w:rPr/>
        <w:t>the</w:t>
      </w:r>
      <w:r>
        <w:rPr>
          <w:spacing w:val="71"/>
        </w:rPr>
        <w:t> </w:t>
      </w:r>
      <w:r>
        <w:rPr/>
        <w:t>separate</w:t>
      </w:r>
      <w:r>
        <w:rPr>
          <w:spacing w:val="71"/>
        </w:rPr>
        <w:t> </w:t>
      </w:r>
      <w:r>
        <w:rPr/>
        <w:t>“List</w:t>
      </w:r>
      <w:r>
        <w:rPr>
          <w:spacing w:val="72"/>
        </w:rPr>
        <w:t> </w:t>
      </w:r>
      <w:r>
        <w:rPr/>
        <w:t>of Compounded Sterile Preparations”.</w:t>
      </w:r>
      <w:r>
        <w:rPr>
          <w:spacing w:val="40"/>
        </w:rPr>
        <w:t> </w:t>
      </w:r>
      <w:r>
        <w:rPr/>
        <w:t>Thank you.</w:t>
      </w:r>
    </w:p>
    <w:p>
      <w:pPr>
        <w:spacing w:after="0" w:line="276" w:lineRule="auto"/>
        <w:sectPr>
          <w:type w:val="continuous"/>
          <w:pgSz w:w="12240" w:h="15840"/>
          <w:pgMar w:header="0" w:footer="788" w:top="520" w:bottom="980" w:left="360" w:right="720"/>
        </w:sectPr>
      </w:pPr>
    </w:p>
    <w:p>
      <w:pPr>
        <w:pStyle w:val="BodyText"/>
        <w:spacing w:line="276" w:lineRule="auto" w:before="80"/>
        <w:ind w:left="1080" w:right="719"/>
        <w:jc w:val="both"/>
      </w:pPr>
      <w:r>
        <w:rPr/>
        <w:t>Identify</w:t>
      </w:r>
      <w:r>
        <w:rPr>
          <w:spacing w:val="80"/>
        </w:rPr>
        <w:t> </w:t>
      </w:r>
      <w:r>
        <w:rPr/>
        <w:t>(by</w:t>
      </w:r>
      <w:r>
        <w:rPr>
          <w:spacing w:val="80"/>
        </w:rPr>
        <w:t> </w:t>
      </w:r>
      <w:r>
        <w:rPr/>
        <w:t>checking</w:t>
      </w:r>
      <w:r>
        <w:rPr>
          <w:spacing w:val="80"/>
        </w:rPr>
        <w:t> </w:t>
      </w:r>
      <w:r>
        <w:rPr/>
        <w:t>below)</w:t>
      </w:r>
      <w:r>
        <w:rPr>
          <w:spacing w:val="80"/>
        </w:rPr>
        <w:t> </w:t>
      </w:r>
      <w:r>
        <w:rPr/>
        <w:t>all</w:t>
      </w:r>
      <w:r>
        <w:rPr>
          <w:spacing w:val="80"/>
        </w:rPr>
        <w:t> </w:t>
      </w:r>
      <w:r>
        <w:rPr/>
        <w:t>state(s)</w:t>
      </w:r>
      <w:r>
        <w:rPr>
          <w:spacing w:val="80"/>
        </w:rPr>
        <w:t> </w:t>
      </w:r>
      <w:r>
        <w:rPr/>
        <w:t>and</w:t>
      </w:r>
      <w:r>
        <w:rPr>
          <w:spacing w:val="80"/>
        </w:rPr>
        <w:t> </w:t>
      </w:r>
      <w:r>
        <w:rPr/>
        <w:t>jurisdiction(s)</w:t>
      </w:r>
      <w:r>
        <w:rPr>
          <w:spacing w:val="80"/>
        </w:rPr>
        <w:t> </w:t>
      </w:r>
      <w:r>
        <w:rPr/>
        <w:t>to</w:t>
      </w:r>
      <w:r>
        <w:rPr>
          <w:spacing w:val="80"/>
        </w:rPr>
        <w:t> </w:t>
      </w:r>
      <w:r>
        <w:rPr/>
        <w:t>which</w:t>
      </w:r>
      <w:r>
        <w:rPr>
          <w:spacing w:val="80"/>
        </w:rPr>
        <w:t> </w:t>
      </w:r>
      <w:r>
        <w:rPr/>
        <w:t>the</w:t>
      </w:r>
      <w:r>
        <w:rPr>
          <w:spacing w:val="80"/>
        </w:rPr>
        <w:t> </w:t>
      </w:r>
      <w:r>
        <w:rPr/>
        <w:t>pharmacy</w:t>
      </w:r>
      <w:r>
        <w:rPr>
          <w:spacing w:val="80"/>
          <w:w w:val="150"/>
        </w:rPr>
        <w:t> </w:t>
      </w:r>
      <w:r>
        <w:rPr/>
        <w:t>delivers</w:t>
      </w:r>
      <w:r>
        <w:rPr>
          <w:spacing w:val="80"/>
          <w:w w:val="150"/>
        </w:rPr>
        <w:t> </w:t>
      </w:r>
      <w:r>
        <w:rPr/>
        <w:t>/</w:t>
      </w:r>
      <w:r>
        <w:rPr>
          <w:spacing w:val="80"/>
          <w:w w:val="150"/>
        </w:rPr>
        <w:t> </w:t>
      </w:r>
      <w:r>
        <w:rPr/>
        <w:t>ships</w:t>
      </w:r>
      <w:r>
        <w:rPr>
          <w:spacing w:val="80"/>
          <w:w w:val="150"/>
        </w:rPr>
        <w:t> </w:t>
      </w:r>
      <w:r>
        <w:rPr/>
        <w:t>prescriptions</w:t>
      </w:r>
      <w:r>
        <w:rPr>
          <w:spacing w:val="80"/>
          <w:w w:val="150"/>
        </w:rPr>
        <w:t> </w:t>
      </w:r>
      <w:r>
        <w:rPr/>
        <w:t>for</w:t>
      </w:r>
      <w:r>
        <w:rPr>
          <w:spacing w:val="80"/>
          <w:w w:val="150"/>
        </w:rPr>
        <w:t> </w:t>
      </w:r>
      <w:r>
        <w:rPr/>
        <w:t>sterile</w:t>
      </w:r>
      <w:r>
        <w:rPr>
          <w:spacing w:val="80"/>
          <w:w w:val="150"/>
        </w:rPr>
        <w:t> </w:t>
      </w:r>
      <w:r>
        <w:rPr/>
        <w:t>compounded</w:t>
      </w:r>
      <w:r>
        <w:rPr>
          <w:spacing w:val="80"/>
          <w:w w:val="150"/>
        </w:rPr>
        <w:t> </w:t>
      </w:r>
      <w:r>
        <w:rPr/>
        <w:t>preparations. For</w:t>
      </w:r>
      <w:r>
        <w:rPr>
          <w:spacing w:val="71"/>
          <w:w w:val="150"/>
        </w:rPr>
        <w:t> </w:t>
      </w:r>
      <w:r>
        <w:rPr/>
        <w:t>any</w:t>
      </w:r>
      <w:r>
        <w:rPr>
          <w:spacing w:val="71"/>
          <w:w w:val="150"/>
        </w:rPr>
        <w:t> </w:t>
      </w:r>
      <w:r>
        <w:rPr/>
        <w:t>identified</w:t>
      </w:r>
      <w:r>
        <w:rPr>
          <w:spacing w:val="71"/>
          <w:w w:val="150"/>
        </w:rPr>
        <w:t> </w:t>
      </w:r>
      <w:r>
        <w:rPr/>
        <w:t>state(s)</w:t>
      </w:r>
      <w:r>
        <w:rPr>
          <w:spacing w:val="71"/>
          <w:w w:val="150"/>
        </w:rPr>
        <w:t> </w:t>
      </w:r>
      <w:r>
        <w:rPr/>
        <w:t>or</w:t>
      </w:r>
      <w:r>
        <w:rPr>
          <w:spacing w:val="71"/>
          <w:w w:val="150"/>
        </w:rPr>
        <w:t> </w:t>
      </w:r>
      <w:r>
        <w:rPr/>
        <w:t>jurisdiction(s),</w:t>
      </w:r>
      <w:r>
        <w:rPr>
          <w:spacing w:val="65"/>
        </w:rPr>
        <w:t> </w:t>
      </w:r>
      <w:r>
        <w:rPr/>
        <w:t>the</w:t>
      </w:r>
      <w:r>
        <w:rPr>
          <w:spacing w:val="65"/>
        </w:rPr>
        <w:t> </w:t>
      </w:r>
      <w:r>
        <w:rPr/>
        <w:t>pharmacy</w:t>
      </w:r>
      <w:r>
        <w:rPr>
          <w:spacing w:val="65"/>
        </w:rPr>
        <w:t> </w:t>
      </w:r>
      <w:r>
        <w:rPr/>
        <w:t>acknowledges</w:t>
      </w:r>
      <w:r>
        <w:rPr>
          <w:spacing w:val="65"/>
        </w:rPr>
        <w:t> </w:t>
      </w:r>
      <w:r>
        <w:rPr/>
        <w:t>it</w:t>
      </w:r>
      <w:r>
        <w:rPr>
          <w:spacing w:val="65"/>
        </w:rPr>
        <w:t> </w:t>
      </w:r>
      <w:r>
        <w:rPr/>
        <w:t>holds a</w:t>
      </w:r>
      <w:r>
        <w:rPr>
          <w:spacing w:val="40"/>
        </w:rPr>
        <w:t> </w:t>
      </w:r>
      <w:r>
        <w:rPr/>
        <w:t>current</w:t>
      </w:r>
      <w:r>
        <w:rPr>
          <w:spacing w:val="40"/>
        </w:rPr>
        <w:t> </w:t>
      </w:r>
      <w:r>
        <w:rPr/>
        <w:t>license</w:t>
      </w:r>
      <w:r>
        <w:rPr>
          <w:spacing w:val="40"/>
        </w:rPr>
        <w:t> </w:t>
      </w:r>
      <w:r>
        <w:rPr/>
        <w:t>where</w:t>
      </w:r>
      <w:r>
        <w:rPr>
          <w:spacing w:val="40"/>
        </w:rPr>
        <w:t> </w:t>
      </w:r>
      <w:r>
        <w:rPr/>
        <w:t>sterile compounded preparations are delivered / shipped.</w:t>
      </w:r>
    </w:p>
    <w:p>
      <w:pPr>
        <w:pStyle w:val="BodyText"/>
        <w:spacing w:before="8"/>
        <w:rPr>
          <w:sz w:val="18"/>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04"/>
        <w:gridCol w:w="2561"/>
        <w:gridCol w:w="2447"/>
        <w:gridCol w:w="2316"/>
      </w:tblGrid>
      <w:tr>
        <w:trPr>
          <w:trHeight w:val="4502" w:hRule="atLeast"/>
        </w:trPr>
        <w:tc>
          <w:tcPr>
            <w:tcW w:w="2004" w:type="dxa"/>
          </w:tcPr>
          <w:p>
            <w:pPr>
              <w:pStyle w:val="TableParagraph"/>
              <w:numPr>
                <w:ilvl w:val="0"/>
                <w:numId w:val="1"/>
              </w:numPr>
              <w:tabs>
                <w:tab w:pos="296" w:val="left" w:leader="none"/>
              </w:tabs>
              <w:spacing w:line="312" w:lineRule="exact" w:before="0" w:after="0"/>
              <w:ind w:left="296" w:right="0" w:hanging="246"/>
              <w:jc w:val="left"/>
              <w:rPr>
                <w:sz w:val="24"/>
              </w:rPr>
            </w:pPr>
            <w:r>
              <w:rPr>
                <w:color w:val="333333"/>
                <w:spacing w:val="-2"/>
                <w:sz w:val="24"/>
              </w:rPr>
              <w:t>Alabama</w:t>
            </w:r>
          </w:p>
          <w:p>
            <w:pPr>
              <w:pStyle w:val="TableParagraph"/>
              <w:numPr>
                <w:ilvl w:val="0"/>
                <w:numId w:val="1"/>
              </w:numPr>
              <w:tabs>
                <w:tab w:pos="296" w:val="left" w:leader="none"/>
              </w:tabs>
              <w:spacing w:line="322" w:lineRule="exact" w:before="0" w:after="0"/>
              <w:ind w:left="296" w:right="0" w:hanging="246"/>
              <w:jc w:val="left"/>
              <w:rPr>
                <w:sz w:val="24"/>
              </w:rPr>
            </w:pPr>
            <w:r>
              <w:rPr>
                <w:color w:val="333333"/>
                <w:spacing w:val="-2"/>
                <w:sz w:val="24"/>
              </w:rPr>
              <w:t>Alaska</w:t>
            </w:r>
          </w:p>
          <w:p>
            <w:pPr>
              <w:pStyle w:val="TableParagraph"/>
              <w:numPr>
                <w:ilvl w:val="0"/>
                <w:numId w:val="1"/>
              </w:numPr>
              <w:tabs>
                <w:tab w:pos="296" w:val="left" w:leader="none"/>
              </w:tabs>
              <w:spacing w:line="240" w:lineRule="auto" w:before="0" w:after="0"/>
              <w:ind w:left="296" w:right="0" w:hanging="246"/>
              <w:jc w:val="left"/>
              <w:rPr>
                <w:sz w:val="24"/>
              </w:rPr>
            </w:pPr>
            <w:r>
              <w:rPr>
                <w:color w:val="333333"/>
                <w:spacing w:val="-2"/>
                <w:sz w:val="24"/>
              </w:rPr>
              <w:t>Arizona</w:t>
            </w:r>
          </w:p>
          <w:p>
            <w:pPr>
              <w:pStyle w:val="TableParagraph"/>
              <w:numPr>
                <w:ilvl w:val="0"/>
                <w:numId w:val="1"/>
              </w:numPr>
              <w:tabs>
                <w:tab w:pos="296" w:val="left" w:leader="none"/>
              </w:tabs>
              <w:spacing w:line="322" w:lineRule="exact" w:before="0" w:after="0"/>
              <w:ind w:left="296" w:right="0" w:hanging="246"/>
              <w:jc w:val="left"/>
              <w:rPr>
                <w:sz w:val="24"/>
              </w:rPr>
            </w:pPr>
            <w:r>
              <w:rPr>
                <w:color w:val="333333"/>
                <w:spacing w:val="-2"/>
                <w:sz w:val="24"/>
              </w:rPr>
              <w:t>Arkansas</w:t>
            </w:r>
          </w:p>
          <w:p>
            <w:pPr>
              <w:pStyle w:val="TableParagraph"/>
              <w:numPr>
                <w:ilvl w:val="0"/>
                <w:numId w:val="1"/>
              </w:numPr>
              <w:tabs>
                <w:tab w:pos="296" w:val="left" w:leader="none"/>
              </w:tabs>
              <w:spacing w:line="322" w:lineRule="exact" w:before="0" w:after="0"/>
              <w:ind w:left="296" w:right="0" w:hanging="246"/>
              <w:jc w:val="left"/>
              <w:rPr>
                <w:sz w:val="24"/>
              </w:rPr>
            </w:pPr>
            <w:r>
              <w:rPr>
                <w:color w:val="333333"/>
                <w:spacing w:val="-2"/>
                <w:sz w:val="24"/>
              </w:rPr>
              <w:t>California</w:t>
            </w:r>
          </w:p>
          <w:p>
            <w:pPr>
              <w:pStyle w:val="TableParagraph"/>
              <w:numPr>
                <w:ilvl w:val="0"/>
                <w:numId w:val="1"/>
              </w:numPr>
              <w:tabs>
                <w:tab w:pos="296" w:val="left" w:leader="none"/>
              </w:tabs>
              <w:spacing w:line="240" w:lineRule="auto" w:before="0" w:after="0"/>
              <w:ind w:left="296" w:right="0" w:hanging="246"/>
              <w:jc w:val="left"/>
              <w:rPr>
                <w:sz w:val="24"/>
              </w:rPr>
            </w:pPr>
            <w:r>
              <w:rPr>
                <w:color w:val="333333"/>
                <w:spacing w:val="-2"/>
                <w:sz w:val="24"/>
              </w:rPr>
              <w:t>Colorado</w:t>
            </w:r>
          </w:p>
          <w:p>
            <w:pPr>
              <w:pStyle w:val="TableParagraph"/>
              <w:numPr>
                <w:ilvl w:val="0"/>
                <w:numId w:val="1"/>
              </w:numPr>
              <w:tabs>
                <w:tab w:pos="296" w:val="left" w:leader="none"/>
              </w:tabs>
              <w:spacing w:line="322" w:lineRule="exact" w:before="1" w:after="0"/>
              <w:ind w:left="296" w:right="0" w:hanging="246"/>
              <w:jc w:val="left"/>
              <w:rPr>
                <w:sz w:val="24"/>
              </w:rPr>
            </w:pPr>
            <w:r>
              <w:rPr>
                <w:color w:val="333333"/>
                <w:spacing w:val="-2"/>
                <w:sz w:val="24"/>
              </w:rPr>
              <w:t>Connecticut</w:t>
            </w:r>
          </w:p>
          <w:p>
            <w:pPr>
              <w:pStyle w:val="TableParagraph"/>
              <w:numPr>
                <w:ilvl w:val="0"/>
                <w:numId w:val="1"/>
              </w:numPr>
              <w:tabs>
                <w:tab w:pos="296" w:val="left" w:leader="none"/>
              </w:tabs>
              <w:spacing w:line="322" w:lineRule="exact" w:before="0" w:after="0"/>
              <w:ind w:left="296" w:right="0" w:hanging="246"/>
              <w:jc w:val="left"/>
              <w:rPr>
                <w:sz w:val="24"/>
              </w:rPr>
            </w:pPr>
            <w:r>
              <w:rPr>
                <w:color w:val="333333"/>
                <w:spacing w:val="-2"/>
                <w:sz w:val="24"/>
              </w:rPr>
              <w:t>Delaware</w:t>
            </w:r>
          </w:p>
          <w:p>
            <w:pPr>
              <w:pStyle w:val="TableParagraph"/>
              <w:numPr>
                <w:ilvl w:val="0"/>
                <w:numId w:val="1"/>
              </w:numPr>
              <w:tabs>
                <w:tab w:pos="296" w:val="left" w:leader="none"/>
              </w:tabs>
              <w:spacing w:line="240" w:lineRule="auto" w:before="0" w:after="0"/>
              <w:ind w:left="296" w:right="0" w:hanging="246"/>
              <w:jc w:val="left"/>
              <w:rPr>
                <w:sz w:val="24"/>
              </w:rPr>
            </w:pPr>
            <w:r>
              <w:rPr>
                <w:color w:val="333333"/>
                <w:spacing w:val="-5"/>
                <w:sz w:val="24"/>
              </w:rPr>
              <w:t>DC</w:t>
            </w:r>
          </w:p>
          <w:p>
            <w:pPr>
              <w:pStyle w:val="TableParagraph"/>
              <w:numPr>
                <w:ilvl w:val="0"/>
                <w:numId w:val="1"/>
              </w:numPr>
              <w:tabs>
                <w:tab w:pos="296" w:val="left" w:leader="none"/>
              </w:tabs>
              <w:spacing w:line="322" w:lineRule="exact" w:before="1" w:after="0"/>
              <w:ind w:left="296" w:right="0" w:hanging="246"/>
              <w:jc w:val="left"/>
              <w:rPr>
                <w:sz w:val="24"/>
              </w:rPr>
            </w:pPr>
            <w:r>
              <w:rPr>
                <w:color w:val="333333"/>
                <w:spacing w:val="-2"/>
                <w:sz w:val="24"/>
              </w:rPr>
              <w:t>Florida</w:t>
            </w:r>
          </w:p>
          <w:p>
            <w:pPr>
              <w:pStyle w:val="TableParagraph"/>
              <w:numPr>
                <w:ilvl w:val="0"/>
                <w:numId w:val="1"/>
              </w:numPr>
              <w:tabs>
                <w:tab w:pos="296" w:val="left" w:leader="none"/>
              </w:tabs>
              <w:spacing w:line="322" w:lineRule="exact" w:before="0" w:after="0"/>
              <w:ind w:left="296" w:right="0" w:hanging="246"/>
              <w:jc w:val="left"/>
              <w:rPr>
                <w:sz w:val="24"/>
              </w:rPr>
            </w:pPr>
            <w:r>
              <w:rPr>
                <w:color w:val="333333"/>
                <w:spacing w:val="-2"/>
                <w:sz w:val="24"/>
              </w:rPr>
              <w:t>Georgia</w:t>
            </w:r>
          </w:p>
          <w:p>
            <w:pPr>
              <w:pStyle w:val="TableParagraph"/>
              <w:numPr>
                <w:ilvl w:val="0"/>
                <w:numId w:val="1"/>
              </w:numPr>
              <w:tabs>
                <w:tab w:pos="296" w:val="left" w:leader="none"/>
              </w:tabs>
              <w:spacing w:line="322" w:lineRule="exact" w:before="0" w:after="0"/>
              <w:ind w:left="296" w:right="0" w:hanging="246"/>
              <w:jc w:val="left"/>
              <w:rPr>
                <w:sz w:val="24"/>
              </w:rPr>
            </w:pPr>
            <w:r>
              <w:rPr>
                <w:color w:val="333333"/>
                <w:spacing w:val="-2"/>
                <w:sz w:val="24"/>
              </w:rPr>
              <w:t>Hawaii</w:t>
            </w:r>
          </w:p>
          <w:p>
            <w:pPr>
              <w:pStyle w:val="TableParagraph"/>
              <w:numPr>
                <w:ilvl w:val="0"/>
                <w:numId w:val="1"/>
              </w:numPr>
              <w:tabs>
                <w:tab w:pos="296" w:val="left" w:leader="none"/>
              </w:tabs>
              <w:spacing w:line="240" w:lineRule="auto" w:before="0" w:after="0"/>
              <w:ind w:left="296" w:right="0" w:hanging="246"/>
              <w:jc w:val="left"/>
              <w:rPr>
                <w:sz w:val="24"/>
              </w:rPr>
            </w:pPr>
            <w:r>
              <w:rPr>
                <w:color w:val="333333"/>
                <w:spacing w:val="-2"/>
                <w:sz w:val="24"/>
              </w:rPr>
              <w:t>Idaho</w:t>
            </w:r>
          </w:p>
        </w:tc>
        <w:tc>
          <w:tcPr>
            <w:tcW w:w="2561" w:type="dxa"/>
          </w:tcPr>
          <w:p>
            <w:pPr>
              <w:pStyle w:val="TableParagraph"/>
              <w:numPr>
                <w:ilvl w:val="0"/>
                <w:numId w:val="2"/>
              </w:numPr>
              <w:tabs>
                <w:tab w:pos="686" w:val="left" w:leader="none"/>
              </w:tabs>
              <w:spacing w:line="312" w:lineRule="exact" w:before="0" w:after="0"/>
              <w:ind w:left="686" w:right="0" w:hanging="246"/>
              <w:jc w:val="left"/>
              <w:rPr>
                <w:sz w:val="24"/>
              </w:rPr>
            </w:pPr>
            <w:r>
              <w:rPr>
                <w:color w:val="333333"/>
                <w:spacing w:val="-2"/>
                <w:sz w:val="24"/>
              </w:rPr>
              <w:t>Illinois</w:t>
            </w:r>
          </w:p>
          <w:p>
            <w:pPr>
              <w:pStyle w:val="TableParagraph"/>
              <w:numPr>
                <w:ilvl w:val="0"/>
                <w:numId w:val="2"/>
              </w:numPr>
              <w:tabs>
                <w:tab w:pos="686" w:val="left" w:leader="none"/>
              </w:tabs>
              <w:spacing w:line="322" w:lineRule="exact" w:before="0" w:after="0"/>
              <w:ind w:left="686" w:right="0" w:hanging="246"/>
              <w:jc w:val="left"/>
              <w:rPr>
                <w:sz w:val="24"/>
              </w:rPr>
            </w:pPr>
            <w:r>
              <w:rPr>
                <w:color w:val="333333"/>
                <w:spacing w:val="-2"/>
                <w:sz w:val="24"/>
              </w:rPr>
              <w:t>Indiana</w:t>
            </w:r>
          </w:p>
          <w:p>
            <w:pPr>
              <w:pStyle w:val="TableParagraph"/>
              <w:numPr>
                <w:ilvl w:val="0"/>
                <w:numId w:val="2"/>
              </w:numPr>
              <w:tabs>
                <w:tab w:pos="686" w:val="left" w:leader="none"/>
              </w:tabs>
              <w:spacing w:line="240" w:lineRule="auto" w:before="0" w:after="0"/>
              <w:ind w:left="686" w:right="0" w:hanging="246"/>
              <w:jc w:val="left"/>
              <w:rPr>
                <w:sz w:val="24"/>
              </w:rPr>
            </w:pPr>
            <w:r>
              <w:rPr>
                <w:color w:val="333333"/>
                <w:spacing w:val="-4"/>
                <w:sz w:val="24"/>
              </w:rPr>
              <w:t>Iowa</w:t>
            </w:r>
          </w:p>
          <w:p>
            <w:pPr>
              <w:pStyle w:val="TableParagraph"/>
              <w:numPr>
                <w:ilvl w:val="0"/>
                <w:numId w:val="2"/>
              </w:numPr>
              <w:tabs>
                <w:tab w:pos="686" w:val="left" w:leader="none"/>
              </w:tabs>
              <w:spacing w:line="240" w:lineRule="auto" w:before="0" w:after="0"/>
              <w:ind w:left="686" w:right="0" w:hanging="246"/>
              <w:jc w:val="left"/>
              <w:rPr>
                <w:sz w:val="24"/>
              </w:rPr>
            </w:pPr>
            <w:r>
              <w:rPr>
                <w:color w:val="333333"/>
                <w:spacing w:val="-2"/>
                <w:sz w:val="24"/>
              </w:rPr>
              <w:t>Kansas</w:t>
            </w:r>
          </w:p>
          <w:p>
            <w:pPr>
              <w:pStyle w:val="TableParagraph"/>
              <w:numPr>
                <w:ilvl w:val="0"/>
                <w:numId w:val="2"/>
              </w:numPr>
              <w:tabs>
                <w:tab w:pos="686" w:val="left" w:leader="none"/>
              </w:tabs>
              <w:spacing w:line="240" w:lineRule="auto" w:before="1" w:after="0"/>
              <w:ind w:left="686" w:right="0" w:hanging="246"/>
              <w:jc w:val="left"/>
              <w:rPr>
                <w:sz w:val="24"/>
              </w:rPr>
            </w:pPr>
            <w:r>
              <w:rPr>
                <w:color w:val="333333"/>
                <w:spacing w:val="-2"/>
                <w:sz w:val="24"/>
              </w:rPr>
              <w:t>Kentucky</w:t>
            </w:r>
          </w:p>
          <w:p>
            <w:pPr>
              <w:pStyle w:val="TableParagraph"/>
              <w:numPr>
                <w:ilvl w:val="0"/>
                <w:numId w:val="2"/>
              </w:numPr>
              <w:tabs>
                <w:tab w:pos="686" w:val="left" w:leader="none"/>
              </w:tabs>
              <w:spacing w:line="322" w:lineRule="exact" w:before="48" w:after="0"/>
              <w:ind w:left="686" w:right="0" w:hanging="246"/>
              <w:jc w:val="left"/>
              <w:rPr>
                <w:sz w:val="24"/>
              </w:rPr>
            </w:pPr>
            <w:r>
              <w:rPr>
                <w:color w:val="333333"/>
                <w:spacing w:val="-2"/>
                <w:sz w:val="24"/>
              </w:rPr>
              <w:t>Louisiana</w:t>
            </w:r>
          </w:p>
          <w:p>
            <w:pPr>
              <w:pStyle w:val="TableParagraph"/>
              <w:numPr>
                <w:ilvl w:val="0"/>
                <w:numId w:val="2"/>
              </w:numPr>
              <w:tabs>
                <w:tab w:pos="686" w:val="left" w:leader="none"/>
              </w:tabs>
              <w:spacing w:line="322" w:lineRule="exact" w:before="0" w:after="0"/>
              <w:ind w:left="686" w:right="0" w:hanging="246"/>
              <w:jc w:val="left"/>
              <w:rPr>
                <w:sz w:val="24"/>
              </w:rPr>
            </w:pPr>
            <w:r>
              <w:rPr>
                <w:color w:val="333333"/>
                <w:spacing w:val="-2"/>
                <w:sz w:val="24"/>
              </w:rPr>
              <w:t>Maine</w:t>
            </w:r>
          </w:p>
          <w:p>
            <w:pPr>
              <w:pStyle w:val="TableParagraph"/>
              <w:numPr>
                <w:ilvl w:val="0"/>
                <w:numId w:val="2"/>
              </w:numPr>
              <w:tabs>
                <w:tab w:pos="686" w:val="left" w:leader="none"/>
              </w:tabs>
              <w:spacing w:line="322" w:lineRule="exact" w:before="0" w:after="0"/>
              <w:ind w:left="686" w:right="0" w:hanging="246"/>
              <w:jc w:val="left"/>
              <w:rPr>
                <w:sz w:val="24"/>
              </w:rPr>
            </w:pPr>
            <w:r>
              <w:rPr>
                <w:color w:val="333333"/>
                <w:spacing w:val="-2"/>
                <w:sz w:val="24"/>
              </w:rPr>
              <w:t>Maryland</w:t>
            </w:r>
          </w:p>
          <w:p>
            <w:pPr>
              <w:pStyle w:val="TableParagraph"/>
              <w:numPr>
                <w:ilvl w:val="0"/>
                <w:numId w:val="2"/>
              </w:numPr>
              <w:tabs>
                <w:tab w:pos="686" w:val="left" w:leader="none"/>
              </w:tabs>
              <w:spacing w:line="240" w:lineRule="auto" w:before="0" w:after="0"/>
              <w:ind w:left="686" w:right="0" w:hanging="246"/>
              <w:jc w:val="left"/>
              <w:rPr>
                <w:sz w:val="24"/>
              </w:rPr>
            </w:pPr>
            <w:r>
              <w:rPr>
                <w:color w:val="333333"/>
                <w:spacing w:val="-2"/>
                <w:sz w:val="24"/>
              </w:rPr>
              <w:t>Massachusetts</w:t>
            </w:r>
          </w:p>
          <w:p>
            <w:pPr>
              <w:pStyle w:val="TableParagraph"/>
              <w:numPr>
                <w:ilvl w:val="0"/>
                <w:numId w:val="2"/>
              </w:numPr>
              <w:tabs>
                <w:tab w:pos="686" w:val="left" w:leader="none"/>
              </w:tabs>
              <w:spacing w:line="322" w:lineRule="exact" w:before="0" w:after="0"/>
              <w:ind w:left="686" w:right="0" w:hanging="246"/>
              <w:jc w:val="left"/>
              <w:rPr>
                <w:sz w:val="24"/>
              </w:rPr>
            </w:pPr>
            <w:r>
              <w:rPr>
                <w:color w:val="333333"/>
                <w:spacing w:val="-2"/>
                <w:sz w:val="24"/>
              </w:rPr>
              <w:t>Michigan</w:t>
            </w:r>
          </w:p>
          <w:p>
            <w:pPr>
              <w:pStyle w:val="TableParagraph"/>
              <w:numPr>
                <w:ilvl w:val="0"/>
                <w:numId w:val="2"/>
              </w:numPr>
              <w:tabs>
                <w:tab w:pos="686" w:val="left" w:leader="none"/>
              </w:tabs>
              <w:spacing w:line="322" w:lineRule="exact" w:before="0" w:after="0"/>
              <w:ind w:left="686" w:right="0" w:hanging="246"/>
              <w:jc w:val="left"/>
              <w:rPr>
                <w:sz w:val="24"/>
              </w:rPr>
            </w:pPr>
            <w:r>
              <w:rPr>
                <w:color w:val="333333"/>
                <w:spacing w:val="-2"/>
                <w:sz w:val="24"/>
              </w:rPr>
              <w:t>Minnesota</w:t>
            </w:r>
          </w:p>
          <w:p>
            <w:pPr>
              <w:pStyle w:val="TableParagraph"/>
              <w:numPr>
                <w:ilvl w:val="0"/>
                <w:numId w:val="2"/>
              </w:numPr>
              <w:tabs>
                <w:tab w:pos="686" w:val="left" w:leader="none"/>
              </w:tabs>
              <w:spacing w:line="240" w:lineRule="auto" w:before="0" w:after="0"/>
              <w:ind w:left="686" w:right="0" w:hanging="246"/>
              <w:jc w:val="left"/>
              <w:rPr>
                <w:sz w:val="24"/>
              </w:rPr>
            </w:pPr>
            <w:r>
              <w:rPr>
                <w:color w:val="333333"/>
                <w:spacing w:val="-2"/>
                <w:sz w:val="24"/>
              </w:rPr>
              <w:t>Mississippi</w:t>
            </w:r>
          </w:p>
          <w:p>
            <w:pPr>
              <w:pStyle w:val="TableParagraph"/>
              <w:numPr>
                <w:ilvl w:val="0"/>
                <w:numId w:val="2"/>
              </w:numPr>
              <w:tabs>
                <w:tab w:pos="686" w:val="left" w:leader="none"/>
              </w:tabs>
              <w:spacing w:line="240" w:lineRule="auto" w:before="1" w:after="0"/>
              <w:ind w:left="686" w:right="0" w:hanging="246"/>
              <w:jc w:val="left"/>
              <w:rPr>
                <w:sz w:val="24"/>
              </w:rPr>
            </w:pPr>
            <w:r>
              <w:rPr>
                <w:color w:val="333333"/>
                <w:spacing w:val="-2"/>
                <w:sz w:val="24"/>
              </w:rPr>
              <w:t>Missouri</w:t>
            </w:r>
          </w:p>
        </w:tc>
        <w:tc>
          <w:tcPr>
            <w:tcW w:w="2447" w:type="dxa"/>
          </w:tcPr>
          <w:p>
            <w:pPr>
              <w:pStyle w:val="TableParagraph"/>
              <w:numPr>
                <w:ilvl w:val="0"/>
                <w:numId w:val="3"/>
              </w:numPr>
              <w:tabs>
                <w:tab w:pos="518" w:val="left" w:leader="none"/>
              </w:tabs>
              <w:spacing w:line="312" w:lineRule="exact" w:before="0" w:after="0"/>
              <w:ind w:left="518" w:right="0" w:hanging="246"/>
              <w:jc w:val="left"/>
              <w:rPr>
                <w:sz w:val="24"/>
              </w:rPr>
            </w:pPr>
            <w:r>
              <w:rPr>
                <w:color w:val="333333"/>
                <w:spacing w:val="-2"/>
                <w:sz w:val="24"/>
              </w:rPr>
              <w:t>Montana</w:t>
            </w:r>
          </w:p>
          <w:p>
            <w:pPr>
              <w:pStyle w:val="TableParagraph"/>
              <w:numPr>
                <w:ilvl w:val="0"/>
                <w:numId w:val="3"/>
              </w:numPr>
              <w:tabs>
                <w:tab w:pos="518" w:val="left" w:leader="none"/>
              </w:tabs>
              <w:spacing w:line="322" w:lineRule="exact" w:before="0" w:after="0"/>
              <w:ind w:left="518" w:right="0" w:hanging="246"/>
              <w:jc w:val="left"/>
              <w:rPr>
                <w:sz w:val="24"/>
              </w:rPr>
            </w:pPr>
            <w:r>
              <w:rPr>
                <w:color w:val="333333"/>
                <w:spacing w:val="-2"/>
                <w:sz w:val="24"/>
              </w:rPr>
              <w:t>Nebraska</w:t>
            </w:r>
          </w:p>
          <w:p>
            <w:pPr>
              <w:pStyle w:val="TableParagraph"/>
              <w:numPr>
                <w:ilvl w:val="0"/>
                <w:numId w:val="3"/>
              </w:numPr>
              <w:tabs>
                <w:tab w:pos="518" w:val="left" w:leader="none"/>
              </w:tabs>
              <w:spacing w:line="240" w:lineRule="auto" w:before="0" w:after="0"/>
              <w:ind w:left="518" w:right="0" w:hanging="246"/>
              <w:jc w:val="left"/>
              <w:rPr>
                <w:sz w:val="24"/>
              </w:rPr>
            </w:pPr>
            <w:r>
              <w:rPr>
                <w:color w:val="333333"/>
                <w:spacing w:val="-2"/>
                <w:sz w:val="24"/>
              </w:rPr>
              <w:t>Nevada</w:t>
            </w:r>
          </w:p>
          <w:p>
            <w:pPr>
              <w:pStyle w:val="TableParagraph"/>
              <w:numPr>
                <w:ilvl w:val="0"/>
                <w:numId w:val="3"/>
              </w:numPr>
              <w:tabs>
                <w:tab w:pos="518" w:val="left" w:leader="none"/>
              </w:tabs>
              <w:spacing w:line="322" w:lineRule="exact" w:before="0" w:after="0"/>
              <w:ind w:left="518" w:right="0" w:hanging="246"/>
              <w:jc w:val="left"/>
              <w:rPr>
                <w:sz w:val="24"/>
              </w:rPr>
            </w:pPr>
            <w:r>
              <w:rPr>
                <w:color w:val="333333"/>
                <w:sz w:val="24"/>
              </w:rPr>
              <w:t>New</w:t>
            </w:r>
            <w:r>
              <w:rPr>
                <w:color w:val="333333"/>
                <w:spacing w:val="-2"/>
                <w:sz w:val="24"/>
              </w:rPr>
              <w:t> Hampshire</w:t>
            </w:r>
          </w:p>
          <w:p>
            <w:pPr>
              <w:pStyle w:val="TableParagraph"/>
              <w:numPr>
                <w:ilvl w:val="0"/>
                <w:numId w:val="3"/>
              </w:numPr>
              <w:tabs>
                <w:tab w:pos="518" w:val="left" w:leader="none"/>
              </w:tabs>
              <w:spacing w:line="322" w:lineRule="exact" w:before="0" w:after="0"/>
              <w:ind w:left="518" w:right="0" w:hanging="246"/>
              <w:jc w:val="left"/>
              <w:rPr>
                <w:sz w:val="24"/>
              </w:rPr>
            </w:pPr>
            <w:r>
              <w:rPr>
                <w:color w:val="333333"/>
                <w:sz w:val="24"/>
              </w:rPr>
              <w:t>New</w:t>
            </w:r>
            <w:r>
              <w:rPr>
                <w:color w:val="333333"/>
                <w:spacing w:val="-4"/>
                <w:sz w:val="24"/>
              </w:rPr>
              <w:t> </w:t>
            </w:r>
            <w:r>
              <w:rPr>
                <w:color w:val="333333"/>
                <w:spacing w:val="-2"/>
                <w:sz w:val="24"/>
              </w:rPr>
              <w:t>Jersey</w:t>
            </w:r>
          </w:p>
          <w:p>
            <w:pPr>
              <w:pStyle w:val="TableParagraph"/>
              <w:numPr>
                <w:ilvl w:val="0"/>
                <w:numId w:val="3"/>
              </w:numPr>
              <w:tabs>
                <w:tab w:pos="518" w:val="left" w:leader="none"/>
              </w:tabs>
              <w:spacing w:line="240" w:lineRule="auto" w:before="0" w:after="0"/>
              <w:ind w:left="518" w:right="0" w:hanging="246"/>
              <w:jc w:val="left"/>
              <w:rPr>
                <w:sz w:val="24"/>
              </w:rPr>
            </w:pPr>
            <w:r>
              <w:rPr>
                <w:color w:val="333333"/>
                <w:sz w:val="24"/>
              </w:rPr>
              <w:t>New</w:t>
            </w:r>
            <w:r>
              <w:rPr>
                <w:color w:val="333333"/>
                <w:spacing w:val="-4"/>
                <w:sz w:val="24"/>
              </w:rPr>
              <w:t> </w:t>
            </w:r>
            <w:r>
              <w:rPr>
                <w:color w:val="333333"/>
                <w:spacing w:val="-2"/>
                <w:sz w:val="24"/>
              </w:rPr>
              <w:t>Mexico</w:t>
            </w:r>
          </w:p>
          <w:p>
            <w:pPr>
              <w:pStyle w:val="TableParagraph"/>
              <w:numPr>
                <w:ilvl w:val="0"/>
                <w:numId w:val="3"/>
              </w:numPr>
              <w:tabs>
                <w:tab w:pos="518" w:val="left" w:leader="none"/>
              </w:tabs>
              <w:spacing w:line="322" w:lineRule="exact" w:before="1" w:after="0"/>
              <w:ind w:left="518" w:right="0" w:hanging="246"/>
              <w:jc w:val="left"/>
              <w:rPr>
                <w:sz w:val="24"/>
              </w:rPr>
            </w:pPr>
            <w:r>
              <w:rPr>
                <w:color w:val="333333"/>
                <w:sz w:val="24"/>
              </w:rPr>
              <w:t>New</w:t>
            </w:r>
            <w:r>
              <w:rPr>
                <w:color w:val="333333"/>
                <w:spacing w:val="-2"/>
                <w:sz w:val="24"/>
              </w:rPr>
              <w:t> </w:t>
            </w:r>
            <w:r>
              <w:rPr>
                <w:color w:val="333333"/>
                <w:spacing w:val="-4"/>
                <w:sz w:val="24"/>
              </w:rPr>
              <w:t>York</w:t>
            </w:r>
          </w:p>
          <w:p>
            <w:pPr>
              <w:pStyle w:val="TableParagraph"/>
              <w:numPr>
                <w:ilvl w:val="0"/>
                <w:numId w:val="3"/>
              </w:numPr>
              <w:tabs>
                <w:tab w:pos="518" w:val="left" w:leader="none"/>
              </w:tabs>
              <w:spacing w:line="322" w:lineRule="exact" w:before="0" w:after="0"/>
              <w:ind w:left="518" w:right="0" w:hanging="246"/>
              <w:jc w:val="left"/>
              <w:rPr>
                <w:sz w:val="24"/>
              </w:rPr>
            </w:pPr>
            <w:r>
              <w:rPr>
                <w:color w:val="333333"/>
                <w:sz w:val="24"/>
              </w:rPr>
              <w:t>North</w:t>
            </w:r>
            <w:r>
              <w:rPr>
                <w:color w:val="333333"/>
                <w:spacing w:val="-2"/>
                <w:sz w:val="24"/>
              </w:rPr>
              <w:t> Carolina</w:t>
            </w:r>
          </w:p>
          <w:p>
            <w:pPr>
              <w:pStyle w:val="TableParagraph"/>
              <w:numPr>
                <w:ilvl w:val="0"/>
                <w:numId w:val="3"/>
              </w:numPr>
              <w:tabs>
                <w:tab w:pos="518" w:val="left" w:leader="none"/>
              </w:tabs>
              <w:spacing w:line="240" w:lineRule="auto" w:before="0" w:after="0"/>
              <w:ind w:left="518" w:right="0" w:hanging="246"/>
              <w:jc w:val="left"/>
              <w:rPr>
                <w:sz w:val="24"/>
              </w:rPr>
            </w:pPr>
            <w:r>
              <w:rPr>
                <w:color w:val="333333"/>
                <w:sz w:val="24"/>
              </w:rPr>
              <w:t>North</w:t>
            </w:r>
            <w:r>
              <w:rPr>
                <w:color w:val="333333"/>
                <w:spacing w:val="-4"/>
                <w:sz w:val="24"/>
              </w:rPr>
              <w:t> </w:t>
            </w:r>
            <w:r>
              <w:rPr>
                <w:color w:val="333333"/>
                <w:spacing w:val="-2"/>
                <w:sz w:val="24"/>
              </w:rPr>
              <w:t>Dakota</w:t>
            </w:r>
          </w:p>
          <w:p>
            <w:pPr>
              <w:pStyle w:val="TableParagraph"/>
              <w:numPr>
                <w:ilvl w:val="0"/>
                <w:numId w:val="3"/>
              </w:numPr>
              <w:tabs>
                <w:tab w:pos="518" w:val="left" w:leader="none"/>
              </w:tabs>
              <w:spacing w:line="322" w:lineRule="exact" w:before="1" w:after="0"/>
              <w:ind w:left="518" w:right="0" w:hanging="246"/>
              <w:jc w:val="left"/>
              <w:rPr>
                <w:sz w:val="24"/>
              </w:rPr>
            </w:pPr>
            <w:r>
              <w:rPr>
                <w:color w:val="333333"/>
                <w:spacing w:val="-4"/>
                <w:sz w:val="24"/>
              </w:rPr>
              <w:t>Ohio</w:t>
            </w:r>
          </w:p>
          <w:p>
            <w:pPr>
              <w:pStyle w:val="TableParagraph"/>
              <w:numPr>
                <w:ilvl w:val="0"/>
                <w:numId w:val="3"/>
              </w:numPr>
              <w:tabs>
                <w:tab w:pos="518" w:val="left" w:leader="none"/>
              </w:tabs>
              <w:spacing w:line="322" w:lineRule="exact" w:before="0" w:after="0"/>
              <w:ind w:left="518" w:right="0" w:hanging="246"/>
              <w:jc w:val="left"/>
              <w:rPr>
                <w:sz w:val="24"/>
              </w:rPr>
            </w:pPr>
            <w:r>
              <w:rPr>
                <w:color w:val="333333"/>
                <w:spacing w:val="-2"/>
                <w:sz w:val="24"/>
              </w:rPr>
              <w:t>Oklahoma</w:t>
            </w:r>
          </w:p>
          <w:p>
            <w:pPr>
              <w:pStyle w:val="TableParagraph"/>
              <w:numPr>
                <w:ilvl w:val="0"/>
                <w:numId w:val="3"/>
              </w:numPr>
              <w:tabs>
                <w:tab w:pos="518" w:val="left" w:leader="none"/>
              </w:tabs>
              <w:spacing w:line="322" w:lineRule="exact" w:before="0" w:after="0"/>
              <w:ind w:left="518" w:right="0" w:hanging="246"/>
              <w:jc w:val="left"/>
              <w:rPr>
                <w:sz w:val="24"/>
              </w:rPr>
            </w:pPr>
            <w:r>
              <w:rPr>
                <w:color w:val="333333"/>
                <w:spacing w:val="-2"/>
                <w:sz w:val="24"/>
              </w:rPr>
              <w:t>Oregon</w:t>
            </w:r>
          </w:p>
          <w:p>
            <w:pPr>
              <w:pStyle w:val="TableParagraph"/>
              <w:numPr>
                <w:ilvl w:val="0"/>
                <w:numId w:val="3"/>
              </w:numPr>
              <w:tabs>
                <w:tab w:pos="518" w:val="left" w:leader="none"/>
              </w:tabs>
              <w:spacing w:line="240" w:lineRule="auto" w:before="0" w:after="0"/>
              <w:ind w:left="518" w:right="0" w:hanging="246"/>
              <w:jc w:val="left"/>
              <w:rPr>
                <w:sz w:val="24"/>
              </w:rPr>
            </w:pPr>
            <w:r>
              <w:rPr>
                <w:color w:val="333333"/>
                <w:spacing w:val="-2"/>
                <w:sz w:val="24"/>
              </w:rPr>
              <w:t>Pennsylvania</w:t>
            </w:r>
          </w:p>
        </w:tc>
        <w:tc>
          <w:tcPr>
            <w:tcW w:w="2316" w:type="dxa"/>
          </w:tcPr>
          <w:p>
            <w:pPr>
              <w:pStyle w:val="TableParagraph"/>
              <w:numPr>
                <w:ilvl w:val="0"/>
                <w:numId w:val="4"/>
              </w:numPr>
              <w:tabs>
                <w:tab w:pos="466" w:val="left" w:leader="none"/>
              </w:tabs>
              <w:spacing w:line="317" w:lineRule="exact" w:before="0" w:after="0"/>
              <w:ind w:left="466" w:right="0" w:hanging="246"/>
              <w:jc w:val="left"/>
              <w:rPr>
                <w:sz w:val="24"/>
              </w:rPr>
            </w:pPr>
            <w:r>
              <w:rPr>
                <w:color w:val="333333"/>
                <w:sz w:val="24"/>
              </w:rPr>
              <w:t>Rhode</w:t>
            </w:r>
            <w:r>
              <w:rPr>
                <w:color w:val="333333"/>
                <w:spacing w:val="-4"/>
                <w:sz w:val="24"/>
              </w:rPr>
              <w:t> </w:t>
            </w:r>
            <w:r>
              <w:rPr>
                <w:color w:val="333333"/>
                <w:spacing w:val="-2"/>
                <w:sz w:val="24"/>
              </w:rPr>
              <w:t>Island</w:t>
            </w:r>
          </w:p>
          <w:p>
            <w:pPr>
              <w:pStyle w:val="TableParagraph"/>
              <w:numPr>
                <w:ilvl w:val="0"/>
                <w:numId w:val="4"/>
              </w:numPr>
              <w:tabs>
                <w:tab w:pos="466" w:val="left" w:leader="none"/>
              </w:tabs>
              <w:spacing w:line="322" w:lineRule="exact" w:before="0" w:after="0"/>
              <w:ind w:left="466" w:right="0" w:hanging="246"/>
              <w:jc w:val="left"/>
              <w:rPr>
                <w:sz w:val="24"/>
              </w:rPr>
            </w:pPr>
            <w:r>
              <w:rPr>
                <w:color w:val="333333"/>
                <w:sz w:val="24"/>
              </w:rPr>
              <w:t>South</w:t>
            </w:r>
            <w:r>
              <w:rPr>
                <w:color w:val="333333"/>
                <w:spacing w:val="-5"/>
                <w:sz w:val="24"/>
              </w:rPr>
              <w:t> </w:t>
            </w:r>
            <w:r>
              <w:rPr>
                <w:color w:val="333333"/>
                <w:spacing w:val="-2"/>
                <w:sz w:val="24"/>
              </w:rPr>
              <w:t>Carolina</w:t>
            </w:r>
          </w:p>
          <w:p>
            <w:pPr>
              <w:pStyle w:val="TableParagraph"/>
              <w:numPr>
                <w:ilvl w:val="0"/>
                <w:numId w:val="4"/>
              </w:numPr>
              <w:tabs>
                <w:tab w:pos="466" w:val="left" w:leader="none"/>
              </w:tabs>
              <w:spacing w:line="240" w:lineRule="auto" w:before="0" w:after="0"/>
              <w:ind w:left="466" w:right="0" w:hanging="246"/>
              <w:jc w:val="left"/>
              <w:rPr>
                <w:sz w:val="24"/>
              </w:rPr>
            </w:pPr>
            <w:r>
              <w:rPr>
                <w:color w:val="333333"/>
                <w:sz w:val="24"/>
              </w:rPr>
              <w:t>South</w:t>
            </w:r>
            <w:r>
              <w:rPr>
                <w:color w:val="333333"/>
                <w:spacing w:val="-5"/>
                <w:sz w:val="24"/>
              </w:rPr>
              <w:t> </w:t>
            </w:r>
            <w:r>
              <w:rPr>
                <w:color w:val="333333"/>
                <w:spacing w:val="-2"/>
                <w:sz w:val="24"/>
              </w:rPr>
              <w:t>Dakota</w:t>
            </w:r>
          </w:p>
          <w:p>
            <w:pPr>
              <w:pStyle w:val="TableParagraph"/>
              <w:numPr>
                <w:ilvl w:val="0"/>
                <w:numId w:val="4"/>
              </w:numPr>
              <w:tabs>
                <w:tab w:pos="466" w:val="left" w:leader="none"/>
              </w:tabs>
              <w:spacing w:line="322" w:lineRule="exact" w:before="0" w:after="0"/>
              <w:ind w:left="466" w:right="0" w:hanging="246"/>
              <w:jc w:val="left"/>
              <w:rPr>
                <w:sz w:val="24"/>
              </w:rPr>
            </w:pPr>
            <w:r>
              <w:rPr>
                <w:color w:val="333333"/>
                <w:spacing w:val="-2"/>
                <w:sz w:val="24"/>
              </w:rPr>
              <w:t>Tennessee</w:t>
            </w:r>
          </w:p>
          <w:p>
            <w:pPr>
              <w:pStyle w:val="TableParagraph"/>
              <w:numPr>
                <w:ilvl w:val="0"/>
                <w:numId w:val="4"/>
              </w:numPr>
              <w:tabs>
                <w:tab w:pos="466" w:val="left" w:leader="none"/>
              </w:tabs>
              <w:spacing w:line="322" w:lineRule="exact" w:before="0" w:after="0"/>
              <w:ind w:left="466" w:right="0" w:hanging="246"/>
              <w:jc w:val="left"/>
              <w:rPr>
                <w:sz w:val="24"/>
              </w:rPr>
            </w:pPr>
            <w:r>
              <w:rPr>
                <w:color w:val="333333"/>
                <w:spacing w:val="-2"/>
                <w:sz w:val="24"/>
              </w:rPr>
              <w:t>Texas</w:t>
            </w:r>
          </w:p>
          <w:p>
            <w:pPr>
              <w:pStyle w:val="TableParagraph"/>
              <w:numPr>
                <w:ilvl w:val="0"/>
                <w:numId w:val="4"/>
              </w:numPr>
              <w:tabs>
                <w:tab w:pos="466" w:val="left" w:leader="none"/>
              </w:tabs>
              <w:spacing w:line="240" w:lineRule="auto" w:before="0" w:after="0"/>
              <w:ind w:left="466" w:right="0" w:hanging="246"/>
              <w:jc w:val="left"/>
              <w:rPr>
                <w:sz w:val="24"/>
              </w:rPr>
            </w:pPr>
            <w:r>
              <w:rPr>
                <w:color w:val="333333"/>
                <w:spacing w:val="-4"/>
                <w:sz w:val="24"/>
              </w:rPr>
              <w:t>Utah</w:t>
            </w:r>
          </w:p>
          <w:p>
            <w:pPr>
              <w:pStyle w:val="TableParagraph"/>
              <w:numPr>
                <w:ilvl w:val="0"/>
                <w:numId w:val="4"/>
              </w:numPr>
              <w:tabs>
                <w:tab w:pos="466" w:val="left" w:leader="none"/>
              </w:tabs>
              <w:spacing w:line="322" w:lineRule="exact" w:before="1" w:after="0"/>
              <w:ind w:left="466" w:right="0" w:hanging="246"/>
              <w:jc w:val="left"/>
              <w:rPr>
                <w:sz w:val="24"/>
              </w:rPr>
            </w:pPr>
            <w:r>
              <w:rPr>
                <w:color w:val="333333"/>
                <w:spacing w:val="-2"/>
                <w:sz w:val="24"/>
              </w:rPr>
              <w:t>Vermont</w:t>
            </w:r>
          </w:p>
          <w:p>
            <w:pPr>
              <w:pStyle w:val="TableParagraph"/>
              <w:numPr>
                <w:ilvl w:val="0"/>
                <w:numId w:val="4"/>
              </w:numPr>
              <w:tabs>
                <w:tab w:pos="466" w:val="left" w:leader="none"/>
              </w:tabs>
              <w:spacing w:line="322" w:lineRule="exact" w:before="0" w:after="0"/>
              <w:ind w:left="466" w:right="0" w:hanging="246"/>
              <w:jc w:val="left"/>
              <w:rPr>
                <w:sz w:val="24"/>
              </w:rPr>
            </w:pPr>
            <w:r>
              <w:rPr>
                <w:color w:val="333333"/>
                <w:spacing w:val="-2"/>
                <w:sz w:val="24"/>
              </w:rPr>
              <w:t>Virginia</w:t>
            </w:r>
          </w:p>
          <w:p>
            <w:pPr>
              <w:pStyle w:val="TableParagraph"/>
              <w:numPr>
                <w:ilvl w:val="0"/>
                <w:numId w:val="4"/>
              </w:numPr>
              <w:tabs>
                <w:tab w:pos="466" w:val="left" w:leader="none"/>
              </w:tabs>
              <w:spacing w:line="240" w:lineRule="auto" w:before="0" w:after="0"/>
              <w:ind w:left="466" w:right="0" w:hanging="246"/>
              <w:jc w:val="left"/>
              <w:rPr>
                <w:sz w:val="24"/>
              </w:rPr>
            </w:pPr>
            <w:r>
              <w:rPr>
                <w:color w:val="333333"/>
                <w:spacing w:val="-2"/>
                <w:sz w:val="24"/>
              </w:rPr>
              <w:t>Washington</w:t>
            </w:r>
          </w:p>
          <w:p>
            <w:pPr>
              <w:pStyle w:val="TableParagraph"/>
              <w:numPr>
                <w:ilvl w:val="0"/>
                <w:numId w:val="4"/>
              </w:numPr>
              <w:tabs>
                <w:tab w:pos="466" w:val="left" w:leader="none"/>
              </w:tabs>
              <w:spacing w:line="322" w:lineRule="exact" w:before="1" w:after="0"/>
              <w:ind w:left="466" w:right="0" w:hanging="246"/>
              <w:jc w:val="left"/>
              <w:rPr>
                <w:sz w:val="24"/>
              </w:rPr>
            </w:pPr>
            <w:r>
              <w:rPr>
                <w:color w:val="333333"/>
                <w:sz w:val="24"/>
              </w:rPr>
              <w:t>West</w:t>
            </w:r>
            <w:r>
              <w:rPr>
                <w:color w:val="333333"/>
                <w:spacing w:val="-6"/>
                <w:sz w:val="24"/>
              </w:rPr>
              <w:t> </w:t>
            </w:r>
            <w:r>
              <w:rPr>
                <w:color w:val="333333"/>
                <w:spacing w:val="-2"/>
                <w:sz w:val="24"/>
              </w:rPr>
              <w:t>Virginia</w:t>
            </w:r>
          </w:p>
          <w:p>
            <w:pPr>
              <w:pStyle w:val="TableParagraph"/>
              <w:numPr>
                <w:ilvl w:val="0"/>
                <w:numId w:val="4"/>
              </w:numPr>
              <w:tabs>
                <w:tab w:pos="466" w:val="left" w:leader="none"/>
              </w:tabs>
              <w:spacing w:line="322" w:lineRule="exact" w:before="0" w:after="0"/>
              <w:ind w:left="466" w:right="0" w:hanging="246"/>
              <w:jc w:val="left"/>
              <w:rPr>
                <w:sz w:val="24"/>
              </w:rPr>
            </w:pPr>
            <w:r>
              <w:rPr>
                <w:color w:val="333333"/>
                <w:spacing w:val="-2"/>
                <w:sz w:val="24"/>
              </w:rPr>
              <w:t>Wisconsin</w:t>
            </w:r>
          </w:p>
          <w:p>
            <w:pPr>
              <w:pStyle w:val="TableParagraph"/>
              <w:numPr>
                <w:ilvl w:val="0"/>
                <w:numId w:val="4"/>
              </w:numPr>
              <w:tabs>
                <w:tab w:pos="466" w:val="left" w:leader="none"/>
              </w:tabs>
              <w:spacing w:line="322" w:lineRule="exact" w:before="0" w:after="0"/>
              <w:ind w:left="466" w:right="0" w:hanging="246"/>
              <w:jc w:val="left"/>
              <w:rPr>
                <w:sz w:val="24"/>
              </w:rPr>
            </w:pPr>
            <w:r>
              <w:rPr>
                <w:color w:val="333333"/>
                <w:spacing w:val="-2"/>
                <w:sz w:val="24"/>
              </w:rPr>
              <w:t>Wyoming</w:t>
            </w:r>
          </w:p>
          <w:p>
            <w:pPr>
              <w:pStyle w:val="TableParagraph"/>
              <w:numPr>
                <w:ilvl w:val="0"/>
                <w:numId w:val="4"/>
              </w:numPr>
              <w:tabs>
                <w:tab w:pos="466" w:val="left" w:leader="none"/>
                <w:tab w:pos="2327" w:val="left" w:leader="none"/>
              </w:tabs>
              <w:spacing w:line="240" w:lineRule="auto" w:before="0" w:after="0"/>
              <w:ind w:left="466" w:right="-15" w:hanging="246"/>
              <w:jc w:val="left"/>
              <w:rPr>
                <w:sz w:val="24"/>
              </w:rPr>
            </w:pPr>
            <w:r>
              <w:rPr>
                <w:color w:val="333333"/>
                <w:sz w:val="24"/>
              </w:rPr>
              <w:t>O</w:t>
            </w:r>
            <w:r>
              <w:rPr>
                <w:sz w:val="24"/>
              </w:rPr>
              <w:t>ther: </w:t>
            </w:r>
            <w:r>
              <w:rPr>
                <w:sz w:val="24"/>
                <w:u w:val="single"/>
              </w:rPr>
              <w:tab/>
            </w:r>
          </w:p>
          <w:p>
            <w:pPr>
              <w:pStyle w:val="TableParagraph"/>
              <w:numPr>
                <w:ilvl w:val="0"/>
                <w:numId w:val="4"/>
              </w:numPr>
              <w:tabs>
                <w:tab w:pos="466" w:val="left" w:leader="none"/>
                <w:tab w:pos="2327" w:val="left" w:leader="none"/>
              </w:tabs>
              <w:spacing w:line="302" w:lineRule="exact" w:before="0" w:after="0"/>
              <w:ind w:left="466" w:right="-15" w:hanging="246"/>
              <w:jc w:val="left"/>
              <w:rPr>
                <w:sz w:val="24"/>
              </w:rPr>
            </w:pPr>
            <w:r>
              <w:rPr>
                <w:color w:val="333333"/>
                <w:sz w:val="24"/>
              </w:rPr>
              <w:t>O</w:t>
            </w:r>
            <w:r>
              <w:rPr>
                <w:sz w:val="24"/>
              </w:rPr>
              <w:t>ther: </w:t>
            </w:r>
            <w:r>
              <w:rPr>
                <w:sz w:val="24"/>
                <w:u w:val="single"/>
              </w:rPr>
              <w:tab/>
            </w:r>
          </w:p>
        </w:tc>
      </w:tr>
    </w:tbl>
    <w:p>
      <w:pPr>
        <w:pStyle w:val="BodyText"/>
        <w:spacing w:before="272"/>
        <w:ind w:left="1101" w:right="696"/>
        <w:jc w:val="both"/>
      </w:pPr>
      <w:r>
        <w:rPr/>
        <mc:AlternateContent>
          <mc:Choice Requires="wps">
            <w:drawing>
              <wp:anchor distT="0" distB="0" distL="0" distR="0" allowOverlap="1" layoutInCell="1" locked="0" behindDoc="0" simplePos="0" relativeHeight="15730176">
                <wp:simplePos x="0" y="0"/>
                <wp:positionH relativeFrom="page">
                  <wp:posOffset>1579410</wp:posOffset>
                </wp:positionH>
                <wp:positionV relativeFrom="paragraph">
                  <wp:posOffset>531728</wp:posOffset>
                </wp:positionV>
                <wp:extent cx="228600" cy="283845"/>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228600" cy="283845"/>
                          <a:chExt cx="228600" cy="283845"/>
                        </a:xfrm>
                      </wpg:grpSpPr>
                      <pic:pic>
                        <pic:nvPicPr>
                          <pic:cNvPr id="8" name="Image 8"/>
                          <pic:cNvPicPr/>
                        </pic:nvPicPr>
                        <pic:blipFill>
                          <a:blip r:embed="rId11" cstate="print"/>
                          <a:stretch>
                            <a:fillRect/>
                          </a:stretch>
                        </pic:blipFill>
                        <pic:spPr>
                          <a:xfrm>
                            <a:off x="0" y="39336"/>
                            <a:ext cx="228600" cy="228600"/>
                          </a:xfrm>
                          <a:prstGeom prst="rect">
                            <a:avLst/>
                          </a:prstGeom>
                        </pic:spPr>
                      </pic:pic>
                      <wps:wsp>
                        <wps:cNvPr id="9" name="Textbox 9"/>
                        <wps:cNvSpPr txBox="1"/>
                        <wps:spPr>
                          <a:xfrm>
                            <a:off x="0" y="0"/>
                            <a:ext cx="228600" cy="283845"/>
                          </a:xfrm>
                          <a:prstGeom prst="rect">
                            <a:avLst/>
                          </a:prstGeom>
                        </wps:spPr>
                        <wps:txbx>
                          <w:txbxContent>
                            <w:p>
                              <w:pPr>
                                <w:spacing w:line="446" w:lineRule="exact" w:before="0"/>
                                <w:ind w:left="51" w:right="0" w:firstLine="0"/>
                                <w:jc w:val="left"/>
                                <w:rPr>
                                  <w:b/>
                                  <w:sz w:val="40"/>
                                </w:rPr>
                              </w:pPr>
                              <w:r>
                                <w:rPr>
                                  <w:b/>
                                  <w:color w:val="333333"/>
                                  <w:spacing w:val="-10"/>
                                  <w:sz w:val="40"/>
                                </w:rPr>
                                <w:t>○</w:t>
                              </w:r>
                            </w:p>
                          </w:txbxContent>
                        </wps:txbx>
                        <wps:bodyPr wrap="square" lIns="0" tIns="0" rIns="0" bIns="0" rtlCol="0">
                          <a:noAutofit/>
                        </wps:bodyPr>
                      </wps:wsp>
                    </wpg:wgp>
                  </a:graphicData>
                </a:graphic>
              </wp:anchor>
            </w:drawing>
          </mc:Choice>
          <mc:Fallback>
            <w:pict>
              <v:group style="position:absolute;margin-left:124.362999pt;margin-top:41.868359pt;width:18pt;height:22.35pt;mso-position-horizontal-relative:page;mso-position-vertical-relative:paragraph;z-index:15730176" id="docshapegroup4" coordorigin="2487,837" coordsize="360,447">
                <v:shape style="position:absolute;left:2487;top:899;width:360;height:360" type="#_x0000_t75" id="docshape5" stroked="false">
                  <v:imagedata r:id="rId11" o:title=""/>
                </v:shape>
                <v:shape style="position:absolute;left:2487;top:837;width:360;height:447" type="#_x0000_t202" id="docshape6" filled="false" stroked="false">
                  <v:textbox inset="0,0,0,0">
                    <w:txbxContent>
                      <w:p>
                        <w:pPr>
                          <w:spacing w:line="446" w:lineRule="exact" w:before="0"/>
                          <w:ind w:left="51" w:right="0" w:firstLine="0"/>
                          <w:jc w:val="left"/>
                          <w:rPr>
                            <w:b/>
                            <w:sz w:val="40"/>
                          </w:rPr>
                        </w:pPr>
                        <w:r>
                          <w:rPr>
                            <w:b/>
                            <w:color w:val="333333"/>
                            <w:spacing w:val="-10"/>
                            <w:sz w:val="40"/>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0688">
                <wp:simplePos x="0" y="0"/>
                <wp:positionH relativeFrom="page">
                  <wp:posOffset>2200097</wp:posOffset>
                </wp:positionH>
                <wp:positionV relativeFrom="paragraph">
                  <wp:posOffset>531728</wp:posOffset>
                </wp:positionV>
                <wp:extent cx="228600" cy="283845"/>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228600" cy="283845"/>
                          <a:chExt cx="228600" cy="283845"/>
                        </a:xfrm>
                      </wpg:grpSpPr>
                      <pic:pic>
                        <pic:nvPicPr>
                          <pic:cNvPr id="11" name="Image 11"/>
                          <pic:cNvPicPr/>
                        </pic:nvPicPr>
                        <pic:blipFill>
                          <a:blip r:embed="rId11" cstate="print"/>
                          <a:stretch>
                            <a:fillRect/>
                          </a:stretch>
                        </pic:blipFill>
                        <pic:spPr>
                          <a:xfrm>
                            <a:off x="0" y="39336"/>
                            <a:ext cx="228600" cy="228600"/>
                          </a:xfrm>
                          <a:prstGeom prst="rect">
                            <a:avLst/>
                          </a:prstGeom>
                        </pic:spPr>
                      </pic:pic>
                      <wps:wsp>
                        <wps:cNvPr id="12" name="Textbox 12"/>
                        <wps:cNvSpPr txBox="1"/>
                        <wps:spPr>
                          <a:xfrm>
                            <a:off x="0" y="0"/>
                            <a:ext cx="228600" cy="283845"/>
                          </a:xfrm>
                          <a:prstGeom prst="rect">
                            <a:avLst/>
                          </a:prstGeom>
                        </wps:spPr>
                        <wps:txbx>
                          <w:txbxContent>
                            <w:p>
                              <w:pPr>
                                <w:spacing w:line="446" w:lineRule="exact" w:before="0"/>
                                <w:ind w:left="66" w:right="0" w:firstLine="0"/>
                                <w:jc w:val="left"/>
                                <w:rPr>
                                  <w:b/>
                                  <w:sz w:val="40"/>
                                </w:rPr>
                              </w:pPr>
                              <w:r>
                                <w:rPr>
                                  <w:b/>
                                  <w:color w:val="333333"/>
                                  <w:spacing w:val="-10"/>
                                  <w:sz w:val="40"/>
                                </w:rPr>
                                <w:t>○</w:t>
                              </w:r>
                            </w:p>
                          </w:txbxContent>
                        </wps:txbx>
                        <wps:bodyPr wrap="square" lIns="0" tIns="0" rIns="0" bIns="0" rtlCol="0">
                          <a:noAutofit/>
                        </wps:bodyPr>
                      </wps:wsp>
                    </wpg:wgp>
                  </a:graphicData>
                </a:graphic>
              </wp:anchor>
            </w:drawing>
          </mc:Choice>
          <mc:Fallback>
            <w:pict>
              <v:group style="position:absolute;margin-left:173.235992pt;margin-top:41.868359pt;width:18pt;height:22.35pt;mso-position-horizontal-relative:page;mso-position-vertical-relative:paragraph;z-index:15730688" id="docshapegroup7" coordorigin="3465,837" coordsize="360,447">
                <v:shape style="position:absolute;left:3464;top:899;width:360;height:360" type="#_x0000_t75" id="docshape8" stroked="false">
                  <v:imagedata r:id="rId11" o:title=""/>
                </v:shape>
                <v:shape style="position:absolute;left:3464;top:837;width:360;height:447" type="#_x0000_t202" id="docshape9" filled="false" stroked="false">
                  <v:textbox inset="0,0,0,0">
                    <w:txbxContent>
                      <w:p>
                        <w:pPr>
                          <w:spacing w:line="446" w:lineRule="exact" w:before="0"/>
                          <w:ind w:left="66" w:right="0" w:firstLine="0"/>
                          <w:jc w:val="left"/>
                          <w:rPr>
                            <w:b/>
                            <w:sz w:val="40"/>
                          </w:rPr>
                        </w:pPr>
                        <w:r>
                          <w:rPr>
                            <w:b/>
                            <w:color w:val="333333"/>
                            <w:spacing w:val="-10"/>
                            <w:sz w:val="40"/>
                          </w:rPr>
                          <w:t>○</w:t>
                        </w:r>
                      </w:p>
                    </w:txbxContent>
                  </v:textbox>
                  <w10:wrap type="none"/>
                </v:shape>
                <w10:wrap type="none"/>
              </v:group>
            </w:pict>
          </mc:Fallback>
        </mc:AlternateContent>
      </w:r>
      <w:r>
        <w:rPr/>
        <w:t>Are all non-resident licenses held by the pharmacy in good standing without any disciplinary or non-disciplinary actions or restrictions?</w:t>
      </w:r>
    </w:p>
    <w:p>
      <w:pPr>
        <w:spacing w:after="0"/>
        <w:jc w:val="both"/>
        <w:sectPr>
          <w:footerReference w:type="default" r:id="rId10"/>
          <w:pgSz w:w="12240" w:h="15840"/>
          <w:pgMar w:header="0" w:footer="153" w:top="1360" w:bottom="340" w:left="360" w:right="720"/>
        </w:sectPr>
      </w:pPr>
    </w:p>
    <w:p>
      <w:pPr>
        <w:pStyle w:val="BodyText"/>
        <w:spacing w:before="150"/>
        <w:jc w:val="right"/>
      </w:pPr>
      <w:r>
        <w:rPr/>
        <mc:AlternateContent>
          <mc:Choice Requires="wps">
            <w:drawing>
              <wp:anchor distT="0" distB="0" distL="0" distR="0" allowOverlap="1" layoutInCell="1" locked="0" behindDoc="0" simplePos="0" relativeHeight="15731712">
                <wp:simplePos x="0" y="0"/>
                <wp:positionH relativeFrom="page">
                  <wp:posOffset>886886</wp:posOffset>
                </wp:positionH>
                <wp:positionV relativeFrom="paragraph">
                  <wp:posOffset>8517</wp:posOffset>
                </wp:positionV>
                <wp:extent cx="228600" cy="283845"/>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228600" cy="283845"/>
                          <a:chExt cx="228600" cy="283845"/>
                        </a:xfrm>
                      </wpg:grpSpPr>
                      <pic:pic>
                        <pic:nvPicPr>
                          <pic:cNvPr id="14" name="Image 14"/>
                          <pic:cNvPicPr/>
                        </pic:nvPicPr>
                        <pic:blipFill>
                          <a:blip r:embed="rId11" cstate="print"/>
                          <a:stretch>
                            <a:fillRect/>
                          </a:stretch>
                        </pic:blipFill>
                        <pic:spPr>
                          <a:xfrm>
                            <a:off x="0" y="39336"/>
                            <a:ext cx="228600" cy="228600"/>
                          </a:xfrm>
                          <a:prstGeom prst="rect">
                            <a:avLst/>
                          </a:prstGeom>
                        </pic:spPr>
                      </pic:pic>
                      <wps:wsp>
                        <wps:cNvPr id="15" name="Textbox 15"/>
                        <wps:cNvSpPr txBox="1"/>
                        <wps:spPr>
                          <a:xfrm>
                            <a:off x="0" y="0"/>
                            <a:ext cx="228600" cy="283845"/>
                          </a:xfrm>
                          <a:prstGeom prst="rect">
                            <a:avLst/>
                          </a:prstGeom>
                        </wps:spPr>
                        <wps:txbx>
                          <w:txbxContent>
                            <w:p>
                              <w:pPr>
                                <w:spacing w:line="446" w:lineRule="exact" w:before="0"/>
                                <w:ind w:left="43" w:right="0" w:firstLine="0"/>
                                <w:jc w:val="left"/>
                                <w:rPr>
                                  <w:b/>
                                  <w:sz w:val="40"/>
                                </w:rPr>
                              </w:pPr>
                              <w:r>
                                <w:rPr>
                                  <w:b/>
                                  <w:color w:val="333333"/>
                                  <w:spacing w:val="-10"/>
                                  <w:sz w:val="40"/>
                                </w:rPr>
                                <w:t>○</w:t>
                              </w:r>
                            </w:p>
                          </w:txbxContent>
                        </wps:txbx>
                        <wps:bodyPr wrap="square" lIns="0" tIns="0" rIns="0" bIns="0" rtlCol="0">
                          <a:noAutofit/>
                        </wps:bodyPr>
                      </wps:wsp>
                    </wpg:wgp>
                  </a:graphicData>
                </a:graphic>
              </wp:anchor>
            </w:drawing>
          </mc:Choice>
          <mc:Fallback>
            <w:pict>
              <v:group style="position:absolute;margin-left:69.833603pt;margin-top:.670703pt;width:18pt;height:22.35pt;mso-position-horizontal-relative:page;mso-position-vertical-relative:paragraph;z-index:15731712" id="docshapegroup10" coordorigin="1397,13" coordsize="360,447">
                <v:shape style="position:absolute;left:1396;top:75;width:360;height:360" type="#_x0000_t75" id="docshape11" stroked="false">
                  <v:imagedata r:id="rId11" o:title=""/>
                </v:shape>
                <v:shape style="position:absolute;left:1396;top:13;width:360;height:447" type="#_x0000_t202" id="docshape12" filled="false" stroked="false">
                  <v:textbox inset="0,0,0,0">
                    <w:txbxContent>
                      <w:p>
                        <w:pPr>
                          <w:spacing w:line="446" w:lineRule="exact" w:before="0"/>
                          <w:ind w:left="43" w:right="0" w:firstLine="0"/>
                          <w:jc w:val="left"/>
                          <w:rPr>
                            <w:b/>
                            <w:sz w:val="40"/>
                          </w:rPr>
                        </w:pPr>
                        <w:r>
                          <w:rPr>
                            <w:b/>
                            <w:color w:val="333333"/>
                            <w:spacing w:val="-10"/>
                            <w:sz w:val="40"/>
                          </w:rPr>
                          <w:t>○</w:t>
                        </w:r>
                      </w:p>
                    </w:txbxContent>
                  </v:textbox>
                  <w10:wrap type="none"/>
                </v:shape>
                <w10:wrap type="none"/>
              </v:group>
            </w:pict>
          </mc:Fallback>
        </mc:AlternateContent>
      </w:r>
      <w:r>
        <w:rPr>
          <w:spacing w:val="-5"/>
        </w:rPr>
        <w:t>Yes</w:t>
      </w:r>
    </w:p>
    <w:p>
      <w:pPr>
        <w:spacing w:before="150"/>
        <w:ind w:left="0" w:right="0" w:firstLine="0"/>
        <w:jc w:val="right"/>
        <w:rPr>
          <w:sz w:val="24"/>
        </w:rPr>
      </w:pPr>
      <w:r>
        <w:rPr/>
        <w:br w:type="column"/>
      </w:r>
      <w:r>
        <w:rPr>
          <w:spacing w:val="-5"/>
          <w:sz w:val="24"/>
        </w:rPr>
        <w:t>No</w:t>
      </w:r>
    </w:p>
    <w:p>
      <w:pPr>
        <w:spacing w:before="150"/>
        <w:ind w:left="646" w:right="0" w:firstLine="0"/>
        <w:jc w:val="left"/>
        <w:rPr>
          <w:sz w:val="24"/>
        </w:rPr>
      </w:pPr>
      <w:r>
        <w:rPr/>
        <w:br w:type="column"/>
      </w:r>
      <w:r>
        <w:rPr>
          <w:spacing w:val="-5"/>
          <w:sz w:val="24"/>
        </w:rPr>
        <w:t>N/A</w:t>
      </w:r>
    </w:p>
    <w:p>
      <w:pPr>
        <w:spacing w:after="0"/>
        <w:jc w:val="left"/>
        <w:rPr>
          <w:sz w:val="24"/>
        </w:rPr>
        <w:sectPr>
          <w:type w:val="continuous"/>
          <w:pgSz w:w="12240" w:h="15840"/>
          <w:pgMar w:header="0" w:footer="153" w:top="520" w:bottom="980" w:left="360" w:right="720"/>
          <w:cols w:num="3" w:equalWidth="0">
            <w:col w:w="1846" w:space="40"/>
            <w:col w:w="953" w:space="39"/>
            <w:col w:w="8282"/>
          </w:cols>
        </w:sectPr>
      </w:pPr>
    </w:p>
    <w:p>
      <w:pPr>
        <w:pStyle w:val="BodyText"/>
        <w:spacing w:before="33"/>
      </w:pPr>
    </w:p>
    <w:p>
      <w:pPr>
        <w:pStyle w:val="BodyText"/>
        <w:ind w:left="1079" w:right="715"/>
        <w:jc w:val="both"/>
      </w:pPr>
      <w:r>
        <w:rPr/>
        <w:t>If answered “No” above, on a separate document, please identify the state(s) / jurisdiction(s), the status of the license(s), and provide a summary and any relevant supporting documentation.</w:t>
      </w:r>
    </w:p>
    <w:p>
      <w:pPr>
        <w:pStyle w:val="BodyText"/>
      </w:pPr>
    </w:p>
    <w:p>
      <w:pPr>
        <w:pStyle w:val="BodyText"/>
        <w:ind w:left="1079"/>
        <w:jc w:val="both"/>
      </w:pPr>
      <w:r>
        <w:rPr/>
        <w:t>Does</w:t>
      </w:r>
      <w:r>
        <w:rPr>
          <w:spacing w:val="-6"/>
        </w:rPr>
        <w:t> </w:t>
      </w:r>
      <w:r>
        <w:rPr/>
        <w:t>the</w:t>
      </w:r>
      <w:r>
        <w:rPr>
          <w:spacing w:val="-3"/>
        </w:rPr>
        <w:t> </w:t>
      </w:r>
      <w:r>
        <w:rPr/>
        <w:t>pharmacy</w:t>
      </w:r>
      <w:r>
        <w:rPr>
          <w:spacing w:val="-3"/>
        </w:rPr>
        <w:t> </w:t>
      </w:r>
      <w:r>
        <w:rPr/>
        <w:t>engage</w:t>
      </w:r>
      <w:r>
        <w:rPr>
          <w:spacing w:val="-3"/>
        </w:rPr>
        <w:t> </w:t>
      </w:r>
      <w:r>
        <w:rPr/>
        <w:t>in</w:t>
      </w:r>
      <w:r>
        <w:rPr>
          <w:spacing w:val="-3"/>
        </w:rPr>
        <w:t> </w:t>
      </w:r>
      <w:r>
        <w:rPr/>
        <w:t>non-sterile</w:t>
      </w:r>
      <w:r>
        <w:rPr>
          <w:spacing w:val="-3"/>
        </w:rPr>
        <w:t> </w:t>
      </w:r>
      <w:r>
        <w:rPr/>
        <w:t>to</w:t>
      </w:r>
      <w:r>
        <w:rPr>
          <w:spacing w:val="-3"/>
        </w:rPr>
        <w:t> </w:t>
      </w:r>
      <w:r>
        <w:rPr/>
        <w:t>sterile</w:t>
      </w:r>
      <w:r>
        <w:rPr>
          <w:spacing w:val="-3"/>
        </w:rPr>
        <w:t> </w:t>
      </w:r>
      <w:r>
        <w:rPr>
          <w:spacing w:val="-2"/>
        </w:rPr>
        <w:t>compounding?</w:t>
      </w:r>
    </w:p>
    <w:p>
      <w:pPr>
        <w:pStyle w:val="BodyText"/>
        <w:tabs>
          <w:tab w:pos="2531" w:val="left" w:leader="none"/>
        </w:tabs>
        <w:spacing w:before="193"/>
        <w:ind w:left="1432"/>
      </w:pPr>
      <w:r>
        <w:rPr/>
        <mc:AlternateContent>
          <mc:Choice Requires="wps">
            <w:drawing>
              <wp:anchor distT="0" distB="0" distL="0" distR="0" allowOverlap="1" layoutInCell="1" locked="0" behindDoc="0" simplePos="0" relativeHeight="15731200">
                <wp:simplePos x="0" y="0"/>
                <wp:positionH relativeFrom="page">
                  <wp:posOffset>881147</wp:posOffset>
                </wp:positionH>
                <wp:positionV relativeFrom="paragraph">
                  <wp:posOffset>35673</wp:posOffset>
                </wp:positionV>
                <wp:extent cx="228600" cy="283845"/>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228600" cy="283845"/>
                          <a:chExt cx="228600" cy="283845"/>
                        </a:xfrm>
                      </wpg:grpSpPr>
                      <pic:pic>
                        <pic:nvPicPr>
                          <pic:cNvPr id="17" name="Image 17"/>
                          <pic:cNvPicPr/>
                        </pic:nvPicPr>
                        <pic:blipFill>
                          <a:blip r:embed="rId11" cstate="print"/>
                          <a:stretch>
                            <a:fillRect/>
                          </a:stretch>
                        </pic:blipFill>
                        <pic:spPr>
                          <a:xfrm>
                            <a:off x="0" y="43629"/>
                            <a:ext cx="228600" cy="228600"/>
                          </a:xfrm>
                          <a:prstGeom prst="rect">
                            <a:avLst/>
                          </a:prstGeom>
                        </pic:spPr>
                      </pic:pic>
                      <wps:wsp>
                        <wps:cNvPr id="18" name="Textbox 18"/>
                        <wps:cNvSpPr txBox="1"/>
                        <wps:spPr>
                          <a:xfrm>
                            <a:off x="0" y="0"/>
                            <a:ext cx="228600" cy="283845"/>
                          </a:xfrm>
                          <a:prstGeom prst="rect">
                            <a:avLst/>
                          </a:prstGeom>
                        </wps:spPr>
                        <wps:txbx>
                          <w:txbxContent>
                            <w:p>
                              <w:pPr>
                                <w:spacing w:line="446" w:lineRule="exact" w:before="0"/>
                                <w:ind w:left="52" w:right="0" w:firstLine="0"/>
                                <w:jc w:val="left"/>
                                <w:rPr>
                                  <w:b/>
                                  <w:sz w:val="40"/>
                                </w:rPr>
                              </w:pPr>
                              <w:r>
                                <w:rPr>
                                  <w:b/>
                                  <w:color w:val="333333"/>
                                  <w:spacing w:val="-10"/>
                                  <w:sz w:val="40"/>
                                </w:rPr>
                                <w:t>○</w:t>
                              </w:r>
                            </w:p>
                          </w:txbxContent>
                        </wps:txbx>
                        <wps:bodyPr wrap="square" lIns="0" tIns="0" rIns="0" bIns="0" rtlCol="0">
                          <a:noAutofit/>
                        </wps:bodyPr>
                      </wps:wsp>
                    </wpg:wgp>
                  </a:graphicData>
                </a:graphic>
              </wp:anchor>
            </w:drawing>
          </mc:Choice>
          <mc:Fallback>
            <w:pict>
              <v:group style="position:absolute;margin-left:69.381699pt;margin-top:2.808906pt;width:18pt;height:22.35pt;mso-position-horizontal-relative:page;mso-position-vertical-relative:paragraph;z-index:15731200" id="docshapegroup13" coordorigin="1388,56" coordsize="360,447">
                <v:shape style="position:absolute;left:1387;top:124;width:360;height:360" type="#_x0000_t75" id="docshape14" stroked="false">
                  <v:imagedata r:id="rId11" o:title=""/>
                </v:shape>
                <v:shape style="position:absolute;left:1387;top:56;width:360;height:447" type="#_x0000_t202" id="docshape15" filled="false" stroked="false">
                  <v:textbox inset="0,0,0,0">
                    <w:txbxContent>
                      <w:p>
                        <w:pPr>
                          <w:spacing w:line="446" w:lineRule="exact" w:before="0"/>
                          <w:ind w:left="52" w:right="0" w:firstLine="0"/>
                          <w:jc w:val="left"/>
                          <w:rPr>
                            <w:b/>
                            <w:sz w:val="40"/>
                          </w:rPr>
                        </w:pPr>
                        <w:r>
                          <w:rPr>
                            <w:b/>
                            <w:color w:val="333333"/>
                            <w:spacing w:val="-10"/>
                            <w:sz w:val="40"/>
                          </w:rPr>
                          <w:t>○</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7486976">
                <wp:simplePos x="0" y="0"/>
                <wp:positionH relativeFrom="page">
                  <wp:posOffset>1578330</wp:posOffset>
                </wp:positionH>
                <wp:positionV relativeFrom="paragraph">
                  <wp:posOffset>35673</wp:posOffset>
                </wp:positionV>
                <wp:extent cx="228600" cy="283845"/>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228600" cy="283845"/>
                          <a:chExt cx="228600" cy="283845"/>
                        </a:xfrm>
                      </wpg:grpSpPr>
                      <pic:pic>
                        <pic:nvPicPr>
                          <pic:cNvPr id="20" name="Image 20"/>
                          <pic:cNvPicPr/>
                        </pic:nvPicPr>
                        <pic:blipFill>
                          <a:blip r:embed="rId11" cstate="print"/>
                          <a:stretch>
                            <a:fillRect/>
                          </a:stretch>
                        </pic:blipFill>
                        <pic:spPr>
                          <a:xfrm>
                            <a:off x="0" y="43629"/>
                            <a:ext cx="228600" cy="228600"/>
                          </a:xfrm>
                          <a:prstGeom prst="rect">
                            <a:avLst/>
                          </a:prstGeom>
                        </pic:spPr>
                      </pic:pic>
                      <wps:wsp>
                        <wps:cNvPr id="21" name="Textbox 21"/>
                        <wps:cNvSpPr txBox="1"/>
                        <wps:spPr>
                          <a:xfrm>
                            <a:off x="0" y="0"/>
                            <a:ext cx="228600" cy="283845"/>
                          </a:xfrm>
                          <a:prstGeom prst="rect">
                            <a:avLst/>
                          </a:prstGeom>
                        </wps:spPr>
                        <wps:txbx>
                          <w:txbxContent>
                            <w:p>
                              <w:pPr>
                                <w:spacing w:line="446" w:lineRule="exact" w:before="0"/>
                                <w:ind w:left="53" w:right="0" w:firstLine="0"/>
                                <w:jc w:val="left"/>
                                <w:rPr>
                                  <w:b/>
                                  <w:sz w:val="40"/>
                                </w:rPr>
                              </w:pPr>
                              <w:r>
                                <w:rPr>
                                  <w:b/>
                                  <w:color w:val="333333"/>
                                  <w:spacing w:val="-10"/>
                                  <w:sz w:val="40"/>
                                </w:rPr>
                                <w:t>○</w:t>
                              </w:r>
                            </w:p>
                          </w:txbxContent>
                        </wps:txbx>
                        <wps:bodyPr wrap="square" lIns="0" tIns="0" rIns="0" bIns="0" rtlCol="0">
                          <a:noAutofit/>
                        </wps:bodyPr>
                      </wps:wsp>
                    </wpg:wgp>
                  </a:graphicData>
                </a:graphic>
              </wp:anchor>
            </w:drawing>
          </mc:Choice>
          <mc:Fallback>
            <w:pict>
              <v:group style="position:absolute;margin-left:124.278pt;margin-top:2.808906pt;width:18pt;height:22.35pt;mso-position-horizontal-relative:page;mso-position-vertical-relative:paragraph;z-index:-15829504" id="docshapegroup16" coordorigin="2486,56" coordsize="360,447">
                <v:shape style="position:absolute;left:2485;top:124;width:360;height:360" type="#_x0000_t75" id="docshape17" stroked="false">
                  <v:imagedata r:id="rId11" o:title=""/>
                </v:shape>
                <v:shape style="position:absolute;left:2485;top:56;width:360;height:447" type="#_x0000_t202" id="docshape18" filled="false" stroked="false">
                  <v:textbox inset="0,0,0,0">
                    <w:txbxContent>
                      <w:p>
                        <w:pPr>
                          <w:spacing w:line="446" w:lineRule="exact" w:before="0"/>
                          <w:ind w:left="53" w:right="0" w:firstLine="0"/>
                          <w:jc w:val="left"/>
                          <w:rPr>
                            <w:b/>
                            <w:sz w:val="40"/>
                          </w:rPr>
                        </w:pPr>
                        <w:r>
                          <w:rPr>
                            <w:b/>
                            <w:color w:val="333333"/>
                            <w:spacing w:val="-10"/>
                            <w:sz w:val="40"/>
                          </w:rPr>
                          <w:t>○</w:t>
                        </w:r>
                      </w:p>
                    </w:txbxContent>
                  </v:textbox>
                  <w10:wrap type="none"/>
                </v:shape>
                <w10:wrap type="none"/>
              </v:group>
            </w:pict>
          </mc:Fallback>
        </mc:AlternateContent>
      </w:r>
      <w:r>
        <w:rPr>
          <w:spacing w:val="-5"/>
        </w:rPr>
        <w:t>Yes</w:t>
      </w:r>
      <w:r>
        <w:rPr/>
        <w:tab/>
      </w:r>
      <w:r>
        <w:rPr>
          <w:spacing w:val="-5"/>
        </w:rPr>
        <w:t>No</w:t>
      </w:r>
    </w:p>
    <w:p>
      <w:pPr>
        <w:pStyle w:val="BodyText"/>
        <w:spacing w:before="143"/>
      </w:pPr>
    </w:p>
    <w:p>
      <w:pPr>
        <w:pStyle w:val="BodyText"/>
        <w:tabs>
          <w:tab w:pos="2091" w:val="left" w:leader="none"/>
          <w:tab w:pos="2471" w:val="left" w:leader="none"/>
          <w:tab w:pos="2805" w:val="left" w:leader="none"/>
          <w:tab w:pos="3035" w:val="left" w:leader="none"/>
          <w:tab w:pos="3730" w:val="left" w:leader="none"/>
          <w:tab w:pos="3947" w:val="left" w:leader="none"/>
          <w:tab w:pos="4415" w:val="left" w:leader="none"/>
          <w:tab w:pos="5081" w:val="left" w:leader="none"/>
          <w:tab w:pos="5259" w:val="left" w:leader="none"/>
          <w:tab w:pos="5749" w:val="left" w:leader="none"/>
          <w:tab w:pos="6233" w:val="left" w:leader="none"/>
          <w:tab w:pos="6700" w:val="left" w:leader="none"/>
          <w:tab w:pos="6962" w:val="left" w:leader="none"/>
          <w:tab w:pos="7112" w:val="left" w:leader="none"/>
          <w:tab w:pos="7287" w:val="left" w:leader="none"/>
          <w:tab w:pos="7684" w:val="left" w:leader="none"/>
          <w:tab w:pos="7775" w:val="left" w:leader="none"/>
          <w:tab w:pos="8312" w:val="left" w:leader="none"/>
          <w:tab w:pos="8396" w:val="left" w:leader="none"/>
          <w:tab w:pos="8872" w:val="left" w:leader="none"/>
          <w:tab w:pos="9046" w:val="left" w:leader="none"/>
          <w:tab w:pos="9391" w:val="left" w:leader="none"/>
          <w:tab w:pos="9561" w:val="left" w:leader="none"/>
          <w:tab w:pos="10070" w:val="left" w:leader="none"/>
          <w:tab w:pos="10189" w:val="left" w:leader="none"/>
          <w:tab w:pos="10404" w:val="left" w:leader="none"/>
          <w:tab w:pos="10535" w:val="left" w:leader="none"/>
        </w:tabs>
        <w:spacing w:line="276" w:lineRule="auto" w:before="1"/>
        <w:ind w:left="1080" w:right="289"/>
      </w:pPr>
      <w:r>
        <w:rPr/>
        <w:t>I,</w:t>
      </w:r>
      <w:r>
        <w:rPr>
          <w:spacing w:val="38"/>
        </w:rPr>
        <w:t> </w:t>
      </w:r>
      <w:r>
        <w:rPr>
          <w:rFonts w:ascii="Times New Roman" w:hAnsi="Times New Roman"/>
          <w:u w:val="single"/>
        </w:rPr>
        <w:tab/>
        <w:tab/>
        <w:tab/>
        <w:tab/>
        <w:tab/>
        <w:tab/>
        <w:tab/>
        <w:tab/>
        <w:tab/>
        <w:tab/>
        <w:tab/>
        <w:tab/>
        <w:tab/>
        <w:tab/>
      </w:r>
      <w:r>
        <w:rPr>
          <w:rFonts w:ascii="Times New Roman" w:hAnsi="Times New Roman"/>
        </w:rPr>
        <w:t> </w:t>
      </w:r>
      <w:r>
        <w:rPr/>
        <w:t>(MOR name),</w:t>
      </w:r>
      <w:r>
        <w:rPr>
          <w:spacing w:val="40"/>
        </w:rPr>
        <w:t> </w:t>
      </w:r>
      <w:r>
        <w:rPr/>
        <w:t>attest</w:t>
        <w:tab/>
        <w:tab/>
      </w:r>
      <w:r>
        <w:rPr>
          <w:spacing w:val="-2"/>
        </w:rPr>
        <w:t>under</w:t>
      </w:r>
      <w:r>
        <w:rPr/>
        <w:tab/>
        <w:tab/>
      </w:r>
      <w:r>
        <w:rPr>
          <w:spacing w:val="-4"/>
        </w:rPr>
        <w:t>the </w:t>
      </w:r>
      <w:r>
        <w:rPr/>
        <w:t>pains</w:t>
      </w:r>
      <w:r>
        <w:rPr>
          <w:spacing w:val="40"/>
        </w:rPr>
        <w:t> </w:t>
      </w:r>
      <w:r>
        <w:rPr/>
        <w:t>and</w:t>
        <w:tab/>
      </w:r>
      <w:r>
        <w:rPr>
          <w:spacing w:val="-2"/>
        </w:rPr>
        <w:t>penalties</w:t>
      </w:r>
      <w:r>
        <w:rPr/>
        <w:tab/>
        <w:t>of</w:t>
      </w:r>
      <w:r>
        <w:rPr>
          <w:spacing w:val="80"/>
        </w:rPr>
        <w:t> </w:t>
      </w:r>
      <w:r>
        <w:rPr/>
        <w:t>perjury</w:t>
        <w:tab/>
      </w:r>
      <w:r>
        <w:rPr>
          <w:spacing w:val="-4"/>
        </w:rPr>
        <w:t>that</w:t>
      </w:r>
      <w:r>
        <w:rPr/>
        <w:tab/>
      </w:r>
      <w:r>
        <w:rPr>
          <w:spacing w:val="-4"/>
        </w:rPr>
        <w:t>all</w:t>
      </w:r>
      <w:r>
        <w:rPr/>
        <w:tab/>
      </w:r>
      <w:r>
        <w:rPr>
          <w:spacing w:val="-2"/>
        </w:rPr>
        <w:t>information</w:t>
      </w:r>
      <w:r>
        <w:rPr/>
        <w:tab/>
      </w:r>
      <w:r>
        <w:rPr>
          <w:spacing w:val="-2"/>
        </w:rPr>
        <w:t>provided</w:t>
      </w:r>
      <w:r>
        <w:rPr/>
        <w:tab/>
      </w:r>
      <w:r>
        <w:rPr>
          <w:spacing w:val="-6"/>
        </w:rPr>
        <w:t>as</w:t>
      </w:r>
      <w:r>
        <w:rPr/>
        <w:tab/>
      </w:r>
      <w:r>
        <w:rPr>
          <w:spacing w:val="-4"/>
        </w:rPr>
        <w:t>part</w:t>
      </w:r>
      <w:r>
        <w:rPr/>
        <w:tab/>
      </w:r>
      <w:r>
        <w:rPr>
          <w:spacing w:val="-6"/>
        </w:rPr>
        <w:t>of</w:t>
      </w:r>
      <w:r>
        <w:rPr/>
        <w:tab/>
        <w:tab/>
      </w:r>
      <w:r>
        <w:rPr>
          <w:spacing w:val="-4"/>
        </w:rPr>
        <w:t>the </w:t>
      </w:r>
      <w:r>
        <w:rPr>
          <w:spacing w:val="-2"/>
        </w:rPr>
        <w:t>“Sterile</w:t>
      </w:r>
      <w:r>
        <w:rPr/>
        <w:tab/>
      </w:r>
      <w:r>
        <w:rPr>
          <w:spacing w:val="-2"/>
        </w:rPr>
        <w:t>Compounding</w:t>
      </w:r>
      <w:r>
        <w:rPr/>
        <w:tab/>
        <w:tab/>
      </w:r>
      <w:r>
        <w:rPr>
          <w:spacing w:val="-2"/>
        </w:rPr>
        <w:t>Reporting</w:t>
      </w:r>
      <w:r>
        <w:rPr/>
        <w:tab/>
        <w:tab/>
      </w:r>
      <w:r>
        <w:rPr>
          <w:spacing w:val="-2"/>
        </w:rPr>
        <w:t>Form”</w:t>
      </w:r>
      <w:r>
        <w:rPr/>
        <w:tab/>
      </w:r>
      <w:r>
        <w:rPr>
          <w:spacing w:val="-48"/>
        </w:rPr>
        <w:t> </w:t>
      </w:r>
      <w:r>
        <w:rPr/>
        <w:t>and</w:t>
        <w:tab/>
        <w:tab/>
      </w:r>
      <w:r>
        <w:rPr>
          <w:spacing w:val="-2"/>
        </w:rPr>
        <w:t>“List</w:t>
      </w:r>
      <w:r>
        <w:rPr/>
        <w:tab/>
        <w:tab/>
      </w:r>
      <w:r>
        <w:rPr>
          <w:spacing w:val="-6"/>
        </w:rPr>
        <w:t>of</w:t>
      </w:r>
      <w:r>
        <w:rPr/>
        <w:tab/>
      </w:r>
      <w:r>
        <w:rPr>
          <w:spacing w:val="-2"/>
        </w:rPr>
        <w:t>Compounded</w:t>
      </w:r>
      <w:r>
        <w:rPr/>
        <w:tab/>
        <w:tab/>
      </w:r>
      <w:r>
        <w:rPr>
          <w:spacing w:val="-2"/>
        </w:rPr>
        <w:t>Sterile Preparations”</w:t>
      </w:r>
      <w:r>
        <w:rPr/>
        <w:tab/>
        <w:t>is</w:t>
      </w:r>
      <w:r>
        <w:rPr>
          <w:spacing w:val="80"/>
        </w:rPr>
        <w:t> </w:t>
      </w:r>
      <w:r>
        <w:rPr/>
        <w:t>complete</w:t>
        <w:tab/>
      </w:r>
      <w:r>
        <w:rPr>
          <w:spacing w:val="-4"/>
        </w:rPr>
        <w:t>and</w:t>
      </w:r>
      <w:r>
        <w:rPr/>
        <w:tab/>
      </w:r>
      <w:r>
        <w:rPr>
          <w:spacing w:val="-46"/>
        </w:rPr>
        <w:t> </w:t>
      </w:r>
      <w:r>
        <w:rPr/>
        <w:t>accurate</w:t>
        <w:tab/>
      </w:r>
      <w:r>
        <w:rPr>
          <w:spacing w:val="-54"/>
        </w:rPr>
        <w:t> </w:t>
      </w:r>
      <w:r>
        <w:rPr/>
        <w:t>to</w:t>
        <w:tab/>
      </w:r>
      <w:r>
        <w:rPr>
          <w:spacing w:val="-4"/>
        </w:rPr>
        <w:t>the</w:t>
      </w:r>
      <w:r>
        <w:rPr/>
        <w:tab/>
        <w:tab/>
        <w:t>best</w:t>
      </w:r>
      <w:r>
        <w:rPr>
          <w:spacing w:val="40"/>
        </w:rPr>
        <w:t> </w:t>
      </w:r>
      <w:r>
        <w:rPr/>
        <w:t>of</w:t>
        <w:tab/>
        <w:tab/>
      </w:r>
      <w:r>
        <w:rPr>
          <w:spacing w:val="-6"/>
        </w:rPr>
        <w:t>my</w:t>
      </w:r>
      <w:r>
        <w:rPr/>
        <w:tab/>
        <w:tab/>
      </w:r>
      <w:r>
        <w:rPr>
          <w:spacing w:val="-2"/>
        </w:rPr>
        <w:t>knowledge,</w:t>
      </w:r>
      <w:r>
        <w:rPr/>
        <w:tab/>
        <w:tab/>
      </w:r>
      <w:r>
        <w:rPr>
          <w:spacing w:val="-4"/>
        </w:rPr>
        <w:t>the </w:t>
      </w:r>
      <w:r>
        <w:rPr>
          <w:spacing w:val="-2"/>
        </w:rPr>
        <w:t>pharmacy</w:t>
      </w:r>
      <w:r>
        <w:rPr/>
        <w:tab/>
      </w:r>
      <w:r>
        <w:rPr>
          <w:spacing w:val="-42"/>
        </w:rPr>
        <w:t> </w:t>
      </w:r>
      <w:r>
        <w:rPr/>
        <w:t>is</w:t>
        <w:tab/>
        <w:tab/>
        <w:t>in</w:t>
      </w:r>
      <w:r>
        <w:rPr>
          <w:spacing w:val="38"/>
        </w:rPr>
        <w:t>  </w:t>
      </w:r>
      <w:r>
        <w:rPr/>
        <w:t>compliance</w:t>
      </w:r>
      <w:r>
        <w:rPr>
          <w:spacing w:val="73"/>
        </w:rPr>
        <w:t>   </w:t>
      </w:r>
      <w:r>
        <w:rPr/>
        <w:t>with</w:t>
      </w:r>
      <w:r>
        <w:rPr>
          <w:spacing w:val="73"/>
        </w:rPr>
        <w:t>   </w:t>
      </w:r>
      <w:r>
        <w:rPr/>
        <w:t>all</w:t>
      </w:r>
      <w:r>
        <w:rPr>
          <w:spacing w:val="73"/>
        </w:rPr>
        <w:t>   </w:t>
      </w:r>
      <w:r>
        <w:rPr/>
        <w:t>laws,</w:t>
      </w:r>
      <w:r>
        <w:rPr>
          <w:spacing w:val="69"/>
        </w:rPr>
        <w:t>  </w:t>
      </w:r>
      <w:r>
        <w:rPr/>
        <w:t>regulations,</w:t>
      </w:r>
      <w:r>
        <w:rPr>
          <w:spacing w:val="80"/>
          <w:w w:val="150"/>
        </w:rPr>
        <w:t>  </w:t>
      </w:r>
      <w:r>
        <w:rPr/>
        <w:t>and</w:t>
      </w:r>
      <w:r>
        <w:rPr>
          <w:spacing w:val="80"/>
          <w:w w:val="150"/>
        </w:rPr>
        <w:t>  </w:t>
      </w:r>
      <w:r>
        <w:rPr/>
        <w:t>standards pertinent</w:t>
      </w:r>
      <w:r>
        <w:rPr>
          <w:spacing w:val="80"/>
        </w:rPr>
        <w:t>   </w:t>
      </w:r>
      <w:r>
        <w:rPr/>
        <w:t>to</w:t>
      </w:r>
      <w:r>
        <w:rPr>
          <w:spacing w:val="80"/>
        </w:rPr>
        <w:t>   </w:t>
      </w:r>
      <w:r>
        <w:rPr/>
        <w:t>sterile</w:t>
      </w:r>
      <w:r>
        <w:rPr>
          <w:spacing w:val="40"/>
        </w:rPr>
        <w:t> </w:t>
      </w:r>
      <w:r>
        <w:rPr/>
        <w:t>compounding,</w:t>
      </w:r>
      <w:r>
        <w:rPr>
          <w:spacing w:val="80"/>
          <w:w w:val="150"/>
        </w:rPr>
        <w:t>  </w:t>
      </w:r>
      <w:r>
        <w:rPr/>
        <w:t>including</w:t>
      </w:r>
      <w:r>
        <w:rPr>
          <w:spacing w:val="80"/>
          <w:w w:val="150"/>
        </w:rPr>
        <w:t>  </w:t>
      </w:r>
      <w:r>
        <w:rPr/>
        <w:t>USP</w:t>
      </w:r>
      <w:r>
        <w:rPr>
          <w:spacing w:val="80"/>
        </w:rPr>
        <w:t> </w:t>
      </w:r>
      <w:r>
        <w:rPr/>
        <w:t>&lt;797&gt;</w:t>
      </w:r>
      <w:r>
        <w:rPr>
          <w:spacing w:val="80"/>
          <w:w w:val="150"/>
        </w:rPr>
        <w:t> </w:t>
      </w:r>
      <w:r>
        <w:rPr>
          <w:i/>
        </w:rPr>
        <w:t>or</w:t>
      </w:r>
      <w:r>
        <w:rPr>
          <w:i/>
          <w:spacing w:val="80"/>
          <w:w w:val="150"/>
        </w:rPr>
        <w:t> </w:t>
      </w:r>
      <w:r>
        <w:rPr/>
        <w:t>USP&lt;825&gt;,</w:t>
      </w:r>
      <w:r>
        <w:rPr>
          <w:spacing w:val="80"/>
          <w:w w:val="150"/>
        </w:rPr>
        <w:t> </w:t>
      </w:r>
      <w:r>
        <w:rPr/>
        <w:t>as</w:t>
      </w:r>
      <w:r>
        <w:rPr>
          <w:spacing w:val="40"/>
        </w:rPr>
        <w:t> </w:t>
      </w:r>
      <w:r>
        <w:rPr/>
        <w:t>applicable,</w:t>
      </w:r>
      <w:r>
        <w:rPr>
          <w:spacing w:val="40"/>
        </w:rPr>
        <w:t>  </w:t>
      </w:r>
      <w:r>
        <w:rPr/>
        <w:t>and</w:t>
      </w:r>
      <w:r>
        <w:rPr>
          <w:spacing w:val="40"/>
        </w:rPr>
        <w:t>  </w:t>
      </w:r>
      <w:r>
        <w:rPr/>
        <w:t>will</w:t>
      </w:r>
      <w:r>
        <w:rPr>
          <w:spacing w:val="80"/>
          <w:w w:val="150"/>
        </w:rPr>
        <w:t> </w:t>
      </w:r>
      <w:r>
        <w:rPr/>
        <w:t>only</w:t>
      </w:r>
      <w:r>
        <w:rPr>
          <w:spacing w:val="29"/>
        </w:rPr>
        <w:t> </w:t>
      </w:r>
      <w:r>
        <w:rPr/>
        <w:t>dispense</w:t>
      </w:r>
      <w:r>
        <w:rPr>
          <w:spacing w:val="80"/>
          <w:w w:val="150"/>
        </w:rPr>
        <w:t> </w:t>
      </w:r>
      <w:r>
        <w:rPr/>
        <w:t>medication</w:t>
      </w:r>
      <w:r>
        <w:rPr>
          <w:spacing w:val="79"/>
          <w:w w:val="150"/>
        </w:rPr>
        <w:t> </w:t>
      </w:r>
      <w:r>
        <w:rPr/>
        <w:t>pursuant</w:t>
      </w:r>
      <w:r>
        <w:rPr>
          <w:spacing w:val="79"/>
          <w:w w:val="150"/>
        </w:rPr>
        <w:t> </w:t>
      </w:r>
      <w:r>
        <w:rPr/>
        <w:t>to a</w:t>
      </w:r>
      <w:r>
        <w:rPr>
          <w:spacing w:val="80"/>
          <w:w w:val="150"/>
        </w:rPr>
        <w:t> </w:t>
      </w:r>
      <w:r>
        <w:rPr/>
        <w:t>valid</w:t>
      </w:r>
      <w:r>
        <w:rPr>
          <w:spacing w:val="80"/>
          <w:w w:val="150"/>
        </w:rPr>
        <w:t> </w:t>
      </w:r>
      <w:r>
        <w:rPr/>
        <w:t>prescription</w:t>
      </w:r>
      <w:r>
        <w:rPr>
          <w:spacing w:val="80"/>
          <w:w w:val="150"/>
        </w:rPr>
        <w:t> </w:t>
      </w:r>
      <w:r>
        <w:rPr/>
        <w:t>as defined</w:t>
      </w:r>
      <w:r>
        <w:rPr>
          <w:spacing w:val="80"/>
          <w:w w:val="150"/>
        </w:rPr>
        <w:t> </w:t>
      </w:r>
      <w:r>
        <w:rPr/>
        <w:t>in</w:t>
      </w:r>
      <w:r>
        <w:rPr>
          <w:spacing w:val="80"/>
          <w:w w:val="150"/>
        </w:rPr>
        <w:t> </w:t>
      </w:r>
      <w:r>
        <w:rPr/>
        <w:t>M.G.L.</w:t>
      </w:r>
      <w:r>
        <w:rPr>
          <w:spacing w:val="80"/>
          <w:w w:val="150"/>
        </w:rPr>
        <w:t> </w:t>
      </w:r>
      <w:r>
        <w:rPr/>
        <w:t>c.</w:t>
      </w:r>
      <w:r>
        <w:rPr>
          <w:spacing w:val="80"/>
          <w:w w:val="150"/>
        </w:rPr>
        <w:t> </w:t>
      </w:r>
      <w:r>
        <w:rPr/>
        <w:t>94C,</w:t>
      </w:r>
      <w:r>
        <w:rPr>
          <w:spacing w:val="40"/>
        </w:rPr>
        <w:t> </w:t>
      </w:r>
      <w:r>
        <w:rPr/>
        <w:t>§19</w:t>
      </w:r>
      <w:r>
        <w:rPr>
          <w:spacing w:val="80"/>
        </w:rPr>
        <w:t> </w:t>
      </w:r>
      <w:r>
        <w:rPr/>
        <w:t>for</w:t>
      </w:r>
      <w:r>
        <w:rPr>
          <w:spacing w:val="80"/>
        </w:rPr>
        <w:t> </w:t>
      </w:r>
      <w:r>
        <w:rPr/>
        <w:t>a</w:t>
      </w:r>
      <w:r>
        <w:rPr>
          <w:spacing w:val="80"/>
        </w:rPr>
        <w:t> </w:t>
      </w:r>
      <w:r>
        <w:rPr/>
        <w:t>single</w:t>
      </w:r>
      <w:r>
        <w:rPr>
          <w:spacing w:val="80"/>
        </w:rPr>
        <w:t> </w:t>
      </w:r>
      <w:r>
        <w:rPr/>
        <w:t>patient</w:t>
      </w:r>
      <w:r>
        <w:rPr>
          <w:spacing w:val="80"/>
        </w:rPr>
        <w:t> </w:t>
      </w:r>
      <w:r>
        <w:rPr/>
        <w:t>for</w:t>
      </w:r>
      <w:r>
        <w:rPr>
          <w:spacing w:val="80"/>
        </w:rPr>
        <w:t> </w:t>
      </w:r>
      <w:r>
        <w:rPr/>
        <w:t>any</w:t>
      </w:r>
      <w:r>
        <w:rPr>
          <w:spacing w:val="40"/>
        </w:rPr>
        <w:t> </w:t>
      </w:r>
      <w:r>
        <w:rPr/>
        <w:t>medications</w:t>
      </w:r>
      <w:r>
        <w:rPr>
          <w:spacing w:val="40"/>
        </w:rPr>
        <w:t> </w:t>
      </w:r>
      <w:r>
        <w:rPr/>
        <w:t>dispensed</w:t>
      </w:r>
      <w:r>
        <w:rPr>
          <w:spacing w:val="40"/>
        </w:rPr>
        <w:t> </w:t>
      </w:r>
      <w:r>
        <w:rPr/>
        <w:t>within or from Massachusetts.</w:t>
      </w:r>
    </w:p>
    <w:p>
      <w:pPr>
        <w:pStyle w:val="BodyText"/>
        <w:spacing w:before="275"/>
      </w:pPr>
    </w:p>
    <w:p>
      <w:pPr>
        <w:pStyle w:val="BodyText"/>
        <w:tabs>
          <w:tab w:pos="5417" w:val="left" w:leader="none"/>
        </w:tabs>
        <w:ind w:left="1080"/>
      </w:pPr>
      <w:r>
        <w:rPr/>
        <w:t>Date (mm/dd/yyyy): </w:t>
      </w:r>
      <w:r>
        <w:rPr>
          <w:u w:val="single"/>
        </w:rPr>
        <w:tab/>
      </w:r>
    </w:p>
    <w:sectPr>
      <w:type w:val="continuous"/>
      <w:pgSz w:w="12240" w:h="15840"/>
      <w:pgMar w:header="0" w:footer="153" w:top="520" w:bottom="980" w:left="36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3392">
              <wp:simplePos x="0" y="0"/>
              <wp:positionH relativeFrom="page">
                <wp:posOffset>901700</wp:posOffset>
              </wp:positionH>
              <wp:positionV relativeFrom="page">
                <wp:posOffset>9418532</wp:posOffset>
              </wp:positionV>
              <wp:extent cx="6139180" cy="19621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139180" cy="196215"/>
                      </a:xfrm>
                      <a:prstGeom prst="rect">
                        <a:avLst/>
                      </a:prstGeom>
                    </wps:spPr>
                    <wps:txbx>
                      <w:txbxContent>
                        <w:p>
                          <w:pPr>
                            <w:pStyle w:val="BodyText"/>
                            <w:tabs>
                              <w:tab w:pos="8415" w:val="left" w:leader="underscore"/>
                            </w:tabs>
                            <w:spacing w:before="12"/>
                            <w:ind w:left="20"/>
                            <w:rPr>
                              <w:b/>
                            </w:rPr>
                          </w:pPr>
                          <w:r>
                            <w:rPr/>
                            <w:t>Name</w:t>
                          </w:r>
                          <w:r>
                            <w:rPr>
                              <w:spacing w:val="-2"/>
                            </w:rPr>
                            <w:t> </w:t>
                          </w:r>
                          <w:r>
                            <w:rPr/>
                            <w:t>of </w:t>
                          </w:r>
                          <w:r>
                            <w:rPr>
                              <w:spacing w:val="-2"/>
                            </w:rPr>
                            <w:t>Pharmacy</w:t>
                          </w:r>
                          <w:r>
                            <w:rPr/>
                            <w:tab/>
                            <w:t>Page</w:t>
                          </w:r>
                          <w:r>
                            <w:rPr>
                              <w:spacing w:val="-2"/>
                            </w:rPr>
                            <w:t> </w:t>
                          </w:r>
                          <w:r>
                            <w:rPr>
                              <w:b/>
                            </w:rPr>
                            <w:t>1 </w:t>
                          </w:r>
                          <w:r>
                            <w:rPr/>
                            <w:t>of</w:t>
                          </w:r>
                          <w:r>
                            <w:rPr>
                              <w:spacing w:val="1"/>
                            </w:rPr>
                            <w:t> </w:t>
                          </w:r>
                          <w:r>
                            <w:rPr>
                              <w:b/>
                              <w:spacing w:val="-10"/>
                            </w:rPr>
                            <w:t>2</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741.616699pt;width:483.4pt;height:15.45pt;mso-position-horizontal-relative:page;mso-position-vertical-relative:page;z-index:-15833088" type="#_x0000_t202" id="docshape1" filled="false" stroked="false">
              <v:textbox inset="0,0,0,0">
                <w:txbxContent>
                  <w:p>
                    <w:pPr>
                      <w:pStyle w:val="BodyText"/>
                      <w:tabs>
                        <w:tab w:pos="8415" w:val="left" w:leader="underscore"/>
                      </w:tabs>
                      <w:spacing w:before="12"/>
                      <w:ind w:left="20"/>
                      <w:rPr>
                        <w:b/>
                      </w:rPr>
                    </w:pPr>
                    <w:r>
                      <w:rPr/>
                      <w:t>Name</w:t>
                    </w:r>
                    <w:r>
                      <w:rPr>
                        <w:spacing w:val="-2"/>
                      </w:rPr>
                      <w:t> </w:t>
                    </w:r>
                    <w:r>
                      <w:rPr/>
                      <w:t>of </w:t>
                    </w:r>
                    <w:r>
                      <w:rPr>
                        <w:spacing w:val="-2"/>
                      </w:rPr>
                      <w:t>Pharmacy</w:t>
                    </w:r>
                    <w:r>
                      <w:rPr/>
                      <w:tab/>
                      <w:t>Page</w:t>
                    </w:r>
                    <w:r>
                      <w:rPr>
                        <w:spacing w:val="-2"/>
                      </w:rPr>
                      <w:t> </w:t>
                    </w:r>
                    <w:r>
                      <w:rPr>
                        <w:b/>
                      </w:rPr>
                      <w:t>1 </w:t>
                    </w:r>
                    <w:r>
                      <w:rPr/>
                      <w:t>of</w:t>
                    </w:r>
                    <w:r>
                      <w:rPr>
                        <w:spacing w:val="1"/>
                      </w:rPr>
                      <w:t> </w:t>
                    </w:r>
                    <w:r>
                      <w:rPr>
                        <w:b/>
                        <w:spacing w:val="-10"/>
                      </w:rPr>
                      <w:t>2</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3904">
              <wp:simplePos x="0" y="0"/>
              <wp:positionH relativeFrom="page">
                <wp:posOffset>901700</wp:posOffset>
              </wp:positionH>
              <wp:positionV relativeFrom="page">
                <wp:posOffset>9821629</wp:posOffset>
              </wp:positionV>
              <wp:extent cx="6128385" cy="19621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6128385" cy="196215"/>
                      </a:xfrm>
                      <a:prstGeom prst="rect">
                        <a:avLst/>
                      </a:prstGeom>
                    </wps:spPr>
                    <wps:txbx>
                      <w:txbxContent>
                        <w:p>
                          <w:pPr>
                            <w:pStyle w:val="BodyText"/>
                            <w:tabs>
                              <w:tab w:pos="8402" w:val="left" w:leader="underscore"/>
                            </w:tabs>
                            <w:spacing w:before="12"/>
                            <w:ind w:left="20"/>
                            <w:rPr>
                              <w:b/>
                            </w:rPr>
                          </w:pPr>
                          <w:r>
                            <w:rPr/>
                            <w:t>Name</w:t>
                          </w:r>
                          <w:r>
                            <w:rPr>
                              <w:spacing w:val="-4"/>
                            </w:rPr>
                            <w:t> </w:t>
                          </w:r>
                          <w:r>
                            <w:rPr/>
                            <w:t>of</w:t>
                          </w:r>
                          <w:r>
                            <w:rPr>
                              <w:spacing w:val="-1"/>
                            </w:rPr>
                            <w:t> </w:t>
                          </w:r>
                          <w:r>
                            <w:rPr>
                              <w:spacing w:val="-2"/>
                            </w:rPr>
                            <w:t>Pharmacy</w:t>
                          </w:r>
                          <w:r>
                            <w:rPr/>
                            <w:tab/>
                            <w:t>Page</w:t>
                          </w:r>
                          <w:r>
                            <w:rPr>
                              <w:spacing w:val="-2"/>
                            </w:rPr>
                            <w:t> </w:t>
                          </w:r>
                          <w:r>
                            <w:rPr>
                              <w:b/>
                            </w:rPr>
                            <w:t>2</w:t>
                          </w:r>
                          <w:r>
                            <w:rPr>
                              <w:b/>
                              <w:spacing w:val="-1"/>
                            </w:rPr>
                            <w:t> </w:t>
                          </w:r>
                          <w:r>
                            <w:rPr/>
                            <w:t>of </w:t>
                          </w:r>
                          <w:r>
                            <w:rPr>
                              <w:b/>
                              <w:spacing w:val="-10"/>
                            </w:rPr>
                            <w:t>2</w:t>
                          </w:r>
                        </w:p>
                      </w:txbxContent>
                    </wps:txbx>
                    <wps:bodyPr wrap="square" lIns="0" tIns="0" rIns="0" bIns="0" rtlCol="0">
                      <a:noAutofit/>
                    </wps:bodyPr>
                  </wps:wsp>
                </a:graphicData>
              </a:graphic>
            </wp:anchor>
          </w:drawing>
        </mc:Choice>
        <mc:Fallback>
          <w:pict>
            <v:shape style="position:absolute;margin-left:71pt;margin-top:773.356689pt;width:482.55pt;height:15.45pt;mso-position-horizontal-relative:page;mso-position-vertical-relative:page;z-index:-15832576" type="#_x0000_t202" id="docshape3" filled="false" stroked="false">
              <v:textbox inset="0,0,0,0">
                <w:txbxContent>
                  <w:p>
                    <w:pPr>
                      <w:pStyle w:val="BodyText"/>
                      <w:tabs>
                        <w:tab w:pos="8402" w:val="left" w:leader="underscore"/>
                      </w:tabs>
                      <w:spacing w:before="12"/>
                      <w:ind w:left="20"/>
                      <w:rPr>
                        <w:b/>
                      </w:rPr>
                    </w:pPr>
                    <w:r>
                      <w:rPr/>
                      <w:t>Name</w:t>
                    </w:r>
                    <w:r>
                      <w:rPr>
                        <w:spacing w:val="-4"/>
                      </w:rPr>
                      <w:t> </w:t>
                    </w:r>
                    <w:r>
                      <w:rPr/>
                      <w:t>of</w:t>
                    </w:r>
                    <w:r>
                      <w:rPr>
                        <w:spacing w:val="-1"/>
                      </w:rPr>
                      <w:t> </w:t>
                    </w:r>
                    <w:r>
                      <w:rPr>
                        <w:spacing w:val="-2"/>
                      </w:rPr>
                      <w:t>Pharmacy</w:t>
                    </w:r>
                    <w:r>
                      <w:rPr/>
                      <w:tab/>
                      <w:t>Page</w:t>
                    </w:r>
                    <w:r>
                      <w:rPr>
                        <w:spacing w:val="-2"/>
                      </w:rPr>
                      <w:t> </w:t>
                    </w:r>
                    <w:r>
                      <w:rPr>
                        <w:b/>
                      </w:rPr>
                      <w:t>2</w:t>
                    </w:r>
                    <w:r>
                      <w:rPr>
                        <w:b/>
                        <w:spacing w:val="-1"/>
                      </w:rPr>
                      <w:t> </w:t>
                    </w:r>
                    <w:r>
                      <w:rPr/>
                      <w:t>of </w:t>
                    </w:r>
                    <w:r>
                      <w:rPr>
                        <w:b/>
                        <w:spacing w:val="-10"/>
                      </w:rPr>
                      <w:t>2</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67" w:hanging="248"/>
      </w:pPr>
      <w:rPr>
        <w:rFonts w:hint="default" w:ascii="Arial" w:hAnsi="Arial" w:eastAsia="Arial" w:cs="Arial"/>
        <w:b/>
        <w:bCs/>
        <w:i w:val="0"/>
        <w:iCs w:val="0"/>
        <w:color w:val="333333"/>
        <w:spacing w:val="0"/>
        <w:w w:val="99"/>
        <w:sz w:val="28"/>
        <w:szCs w:val="28"/>
        <w:lang w:val="en-US" w:eastAsia="en-US" w:bidi="ar-SA"/>
      </w:rPr>
    </w:lvl>
    <w:lvl w:ilvl="1">
      <w:start w:val="0"/>
      <w:numFmt w:val="bullet"/>
      <w:lvlText w:val="•"/>
      <w:lvlJc w:val="left"/>
      <w:pPr>
        <w:ind w:left="645" w:hanging="248"/>
      </w:pPr>
      <w:rPr>
        <w:rFonts w:hint="default"/>
        <w:lang w:val="en-US" w:eastAsia="en-US" w:bidi="ar-SA"/>
      </w:rPr>
    </w:lvl>
    <w:lvl w:ilvl="2">
      <w:start w:val="0"/>
      <w:numFmt w:val="bullet"/>
      <w:lvlText w:val="•"/>
      <w:lvlJc w:val="left"/>
      <w:pPr>
        <w:ind w:left="831" w:hanging="248"/>
      </w:pPr>
      <w:rPr>
        <w:rFonts w:hint="default"/>
        <w:lang w:val="en-US" w:eastAsia="en-US" w:bidi="ar-SA"/>
      </w:rPr>
    </w:lvl>
    <w:lvl w:ilvl="3">
      <w:start w:val="0"/>
      <w:numFmt w:val="bullet"/>
      <w:lvlText w:val="•"/>
      <w:lvlJc w:val="left"/>
      <w:pPr>
        <w:ind w:left="1016" w:hanging="248"/>
      </w:pPr>
      <w:rPr>
        <w:rFonts w:hint="default"/>
        <w:lang w:val="en-US" w:eastAsia="en-US" w:bidi="ar-SA"/>
      </w:rPr>
    </w:lvl>
    <w:lvl w:ilvl="4">
      <w:start w:val="0"/>
      <w:numFmt w:val="bullet"/>
      <w:lvlText w:val="•"/>
      <w:lvlJc w:val="left"/>
      <w:pPr>
        <w:ind w:left="1202" w:hanging="248"/>
      </w:pPr>
      <w:rPr>
        <w:rFonts w:hint="default"/>
        <w:lang w:val="en-US" w:eastAsia="en-US" w:bidi="ar-SA"/>
      </w:rPr>
    </w:lvl>
    <w:lvl w:ilvl="5">
      <w:start w:val="0"/>
      <w:numFmt w:val="bullet"/>
      <w:lvlText w:val="•"/>
      <w:lvlJc w:val="left"/>
      <w:pPr>
        <w:ind w:left="1388" w:hanging="248"/>
      </w:pPr>
      <w:rPr>
        <w:rFonts w:hint="default"/>
        <w:lang w:val="en-US" w:eastAsia="en-US" w:bidi="ar-SA"/>
      </w:rPr>
    </w:lvl>
    <w:lvl w:ilvl="6">
      <w:start w:val="0"/>
      <w:numFmt w:val="bullet"/>
      <w:lvlText w:val="•"/>
      <w:lvlJc w:val="left"/>
      <w:pPr>
        <w:ind w:left="1573" w:hanging="248"/>
      </w:pPr>
      <w:rPr>
        <w:rFonts w:hint="default"/>
        <w:lang w:val="en-US" w:eastAsia="en-US" w:bidi="ar-SA"/>
      </w:rPr>
    </w:lvl>
    <w:lvl w:ilvl="7">
      <w:start w:val="0"/>
      <w:numFmt w:val="bullet"/>
      <w:lvlText w:val="•"/>
      <w:lvlJc w:val="left"/>
      <w:pPr>
        <w:ind w:left="1759" w:hanging="248"/>
      </w:pPr>
      <w:rPr>
        <w:rFonts w:hint="default"/>
        <w:lang w:val="en-US" w:eastAsia="en-US" w:bidi="ar-SA"/>
      </w:rPr>
    </w:lvl>
    <w:lvl w:ilvl="8">
      <w:start w:val="0"/>
      <w:numFmt w:val="bullet"/>
      <w:lvlText w:val="•"/>
      <w:lvlJc w:val="left"/>
      <w:pPr>
        <w:ind w:left="1944" w:hanging="248"/>
      </w:pPr>
      <w:rPr>
        <w:rFonts w:hint="default"/>
        <w:lang w:val="en-US" w:eastAsia="en-US" w:bidi="ar-SA"/>
      </w:rPr>
    </w:lvl>
  </w:abstractNum>
  <w:abstractNum w:abstractNumId="2">
    <w:multiLevelType w:val="hybridMultilevel"/>
    <w:lvl w:ilvl="0">
      <w:start w:val="0"/>
      <w:numFmt w:val="bullet"/>
      <w:lvlText w:val="□"/>
      <w:lvlJc w:val="left"/>
      <w:pPr>
        <w:ind w:left="520" w:hanging="248"/>
      </w:pPr>
      <w:rPr>
        <w:rFonts w:hint="default" w:ascii="Arial" w:hAnsi="Arial" w:eastAsia="Arial" w:cs="Arial"/>
        <w:b/>
        <w:bCs/>
        <w:i w:val="0"/>
        <w:iCs w:val="0"/>
        <w:color w:val="333333"/>
        <w:spacing w:val="0"/>
        <w:w w:val="99"/>
        <w:sz w:val="28"/>
        <w:szCs w:val="28"/>
        <w:lang w:val="en-US" w:eastAsia="en-US" w:bidi="ar-SA"/>
      </w:rPr>
    </w:lvl>
    <w:lvl w:ilvl="1">
      <w:start w:val="0"/>
      <w:numFmt w:val="bullet"/>
      <w:lvlText w:val="•"/>
      <w:lvlJc w:val="left"/>
      <w:pPr>
        <w:ind w:left="712" w:hanging="248"/>
      </w:pPr>
      <w:rPr>
        <w:rFonts w:hint="default"/>
        <w:lang w:val="en-US" w:eastAsia="en-US" w:bidi="ar-SA"/>
      </w:rPr>
    </w:lvl>
    <w:lvl w:ilvl="2">
      <w:start w:val="0"/>
      <w:numFmt w:val="bullet"/>
      <w:lvlText w:val="•"/>
      <w:lvlJc w:val="left"/>
      <w:pPr>
        <w:ind w:left="905" w:hanging="248"/>
      </w:pPr>
      <w:rPr>
        <w:rFonts w:hint="default"/>
        <w:lang w:val="en-US" w:eastAsia="en-US" w:bidi="ar-SA"/>
      </w:rPr>
    </w:lvl>
    <w:lvl w:ilvl="3">
      <w:start w:val="0"/>
      <w:numFmt w:val="bullet"/>
      <w:lvlText w:val="•"/>
      <w:lvlJc w:val="left"/>
      <w:pPr>
        <w:ind w:left="1098" w:hanging="248"/>
      </w:pPr>
      <w:rPr>
        <w:rFonts w:hint="default"/>
        <w:lang w:val="en-US" w:eastAsia="en-US" w:bidi="ar-SA"/>
      </w:rPr>
    </w:lvl>
    <w:lvl w:ilvl="4">
      <w:start w:val="0"/>
      <w:numFmt w:val="bullet"/>
      <w:lvlText w:val="•"/>
      <w:lvlJc w:val="left"/>
      <w:pPr>
        <w:ind w:left="1290" w:hanging="248"/>
      </w:pPr>
      <w:rPr>
        <w:rFonts w:hint="default"/>
        <w:lang w:val="en-US" w:eastAsia="en-US" w:bidi="ar-SA"/>
      </w:rPr>
    </w:lvl>
    <w:lvl w:ilvl="5">
      <w:start w:val="0"/>
      <w:numFmt w:val="bullet"/>
      <w:lvlText w:val="•"/>
      <w:lvlJc w:val="left"/>
      <w:pPr>
        <w:ind w:left="1483" w:hanging="248"/>
      </w:pPr>
      <w:rPr>
        <w:rFonts w:hint="default"/>
        <w:lang w:val="en-US" w:eastAsia="en-US" w:bidi="ar-SA"/>
      </w:rPr>
    </w:lvl>
    <w:lvl w:ilvl="6">
      <w:start w:val="0"/>
      <w:numFmt w:val="bullet"/>
      <w:lvlText w:val="•"/>
      <w:lvlJc w:val="left"/>
      <w:pPr>
        <w:ind w:left="1676" w:hanging="248"/>
      </w:pPr>
      <w:rPr>
        <w:rFonts w:hint="default"/>
        <w:lang w:val="en-US" w:eastAsia="en-US" w:bidi="ar-SA"/>
      </w:rPr>
    </w:lvl>
    <w:lvl w:ilvl="7">
      <w:start w:val="0"/>
      <w:numFmt w:val="bullet"/>
      <w:lvlText w:val="•"/>
      <w:lvlJc w:val="left"/>
      <w:pPr>
        <w:ind w:left="1868" w:hanging="248"/>
      </w:pPr>
      <w:rPr>
        <w:rFonts w:hint="default"/>
        <w:lang w:val="en-US" w:eastAsia="en-US" w:bidi="ar-SA"/>
      </w:rPr>
    </w:lvl>
    <w:lvl w:ilvl="8">
      <w:start w:val="0"/>
      <w:numFmt w:val="bullet"/>
      <w:lvlText w:val="•"/>
      <w:lvlJc w:val="left"/>
      <w:pPr>
        <w:ind w:left="2061" w:hanging="248"/>
      </w:pPr>
      <w:rPr>
        <w:rFonts w:hint="default"/>
        <w:lang w:val="en-US" w:eastAsia="en-US" w:bidi="ar-SA"/>
      </w:rPr>
    </w:lvl>
  </w:abstractNum>
  <w:abstractNum w:abstractNumId="1">
    <w:multiLevelType w:val="hybridMultilevel"/>
    <w:lvl w:ilvl="0">
      <w:start w:val="0"/>
      <w:numFmt w:val="bullet"/>
      <w:lvlText w:val="□"/>
      <w:lvlJc w:val="left"/>
      <w:pPr>
        <w:ind w:left="687" w:hanging="248"/>
      </w:pPr>
      <w:rPr>
        <w:rFonts w:hint="default" w:ascii="Arial" w:hAnsi="Arial" w:eastAsia="Arial" w:cs="Arial"/>
        <w:b/>
        <w:bCs/>
        <w:i w:val="0"/>
        <w:iCs w:val="0"/>
        <w:color w:val="333333"/>
        <w:spacing w:val="0"/>
        <w:w w:val="99"/>
        <w:sz w:val="28"/>
        <w:szCs w:val="28"/>
        <w:lang w:val="en-US" w:eastAsia="en-US" w:bidi="ar-SA"/>
      </w:rPr>
    </w:lvl>
    <w:lvl w:ilvl="1">
      <w:start w:val="0"/>
      <w:numFmt w:val="bullet"/>
      <w:lvlText w:val="•"/>
      <w:lvlJc w:val="left"/>
      <w:pPr>
        <w:ind w:left="868" w:hanging="248"/>
      </w:pPr>
      <w:rPr>
        <w:rFonts w:hint="default"/>
        <w:lang w:val="en-US" w:eastAsia="en-US" w:bidi="ar-SA"/>
      </w:rPr>
    </w:lvl>
    <w:lvl w:ilvl="2">
      <w:start w:val="0"/>
      <w:numFmt w:val="bullet"/>
      <w:lvlText w:val="•"/>
      <w:lvlJc w:val="left"/>
      <w:pPr>
        <w:ind w:left="1056" w:hanging="248"/>
      </w:pPr>
      <w:rPr>
        <w:rFonts w:hint="default"/>
        <w:lang w:val="en-US" w:eastAsia="en-US" w:bidi="ar-SA"/>
      </w:rPr>
    </w:lvl>
    <w:lvl w:ilvl="3">
      <w:start w:val="0"/>
      <w:numFmt w:val="bullet"/>
      <w:lvlText w:val="•"/>
      <w:lvlJc w:val="left"/>
      <w:pPr>
        <w:ind w:left="1244" w:hanging="248"/>
      </w:pPr>
      <w:rPr>
        <w:rFonts w:hint="default"/>
        <w:lang w:val="en-US" w:eastAsia="en-US" w:bidi="ar-SA"/>
      </w:rPr>
    </w:lvl>
    <w:lvl w:ilvl="4">
      <w:start w:val="0"/>
      <w:numFmt w:val="bullet"/>
      <w:lvlText w:val="•"/>
      <w:lvlJc w:val="left"/>
      <w:pPr>
        <w:ind w:left="1432" w:hanging="248"/>
      </w:pPr>
      <w:rPr>
        <w:rFonts w:hint="default"/>
        <w:lang w:val="en-US" w:eastAsia="en-US" w:bidi="ar-SA"/>
      </w:rPr>
    </w:lvl>
    <w:lvl w:ilvl="5">
      <w:start w:val="0"/>
      <w:numFmt w:val="bullet"/>
      <w:lvlText w:val="•"/>
      <w:lvlJc w:val="left"/>
      <w:pPr>
        <w:ind w:left="1620" w:hanging="248"/>
      </w:pPr>
      <w:rPr>
        <w:rFonts w:hint="default"/>
        <w:lang w:val="en-US" w:eastAsia="en-US" w:bidi="ar-SA"/>
      </w:rPr>
    </w:lvl>
    <w:lvl w:ilvl="6">
      <w:start w:val="0"/>
      <w:numFmt w:val="bullet"/>
      <w:lvlText w:val="•"/>
      <w:lvlJc w:val="left"/>
      <w:pPr>
        <w:ind w:left="1808" w:hanging="248"/>
      </w:pPr>
      <w:rPr>
        <w:rFonts w:hint="default"/>
        <w:lang w:val="en-US" w:eastAsia="en-US" w:bidi="ar-SA"/>
      </w:rPr>
    </w:lvl>
    <w:lvl w:ilvl="7">
      <w:start w:val="0"/>
      <w:numFmt w:val="bullet"/>
      <w:lvlText w:val="•"/>
      <w:lvlJc w:val="left"/>
      <w:pPr>
        <w:ind w:left="1996" w:hanging="248"/>
      </w:pPr>
      <w:rPr>
        <w:rFonts w:hint="default"/>
        <w:lang w:val="en-US" w:eastAsia="en-US" w:bidi="ar-SA"/>
      </w:rPr>
    </w:lvl>
    <w:lvl w:ilvl="8">
      <w:start w:val="0"/>
      <w:numFmt w:val="bullet"/>
      <w:lvlText w:val="•"/>
      <w:lvlJc w:val="left"/>
      <w:pPr>
        <w:ind w:left="2184" w:hanging="248"/>
      </w:pPr>
      <w:rPr>
        <w:rFonts w:hint="default"/>
        <w:lang w:val="en-US" w:eastAsia="en-US" w:bidi="ar-SA"/>
      </w:rPr>
    </w:lvl>
  </w:abstractNum>
  <w:abstractNum w:abstractNumId="0">
    <w:multiLevelType w:val="hybridMultilevel"/>
    <w:lvl w:ilvl="0">
      <w:start w:val="0"/>
      <w:numFmt w:val="bullet"/>
      <w:lvlText w:val="□"/>
      <w:lvlJc w:val="left"/>
      <w:pPr>
        <w:ind w:left="297" w:hanging="248"/>
      </w:pPr>
      <w:rPr>
        <w:rFonts w:hint="default" w:ascii="Arial" w:hAnsi="Arial" w:eastAsia="Arial" w:cs="Arial"/>
        <w:b/>
        <w:bCs/>
        <w:i w:val="0"/>
        <w:iCs w:val="0"/>
        <w:color w:val="333333"/>
        <w:spacing w:val="0"/>
        <w:w w:val="99"/>
        <w:sz w:val="28"/>
        <w:szCs w:val="28"/>
        <w:lang w:val="en-US" w:eastAsia="en-US" w:bidi="ar-SA"/>
      </w:rPr>
    </w:lvl>
    <w:lvl w:ilvl="1">
      <w:start w:val="0"/>
      <w:numFmt w:val="bullet"/>
      <w:lvlText w:val="•"/>
      <w:lvlJc w:val="left"/>
      <w:pPr>
        <w:ind w:left="470" w:hanging="248"/>
      </w:pPr>
      <w:rPr>
        <w:rFonts w:hint="default"/>
        <w:lang w:val="en-US" w:eastAsia="en-US" w:bidi="ar-SA"/>
      </w:rPr>
    </w:lvl>
    <w:lvl w:ilvl="2">
      <w:start w:val="0"/>
      <w:numFmt w:val="bullet"/>
      <w:lvlText w:val="•"/>
      <w:lvlJc w:val="left"/>
      <w:pPr>
        <w:ind w:left="640" w:hanging="248"/>
      </w:pPr>
      <w:rPr>
        <w:rFonts w:hint="default"/>
        <w:lang w:val="en-US" w:eastAsia="en-US" w:bidi="ar-SA"/>
      </w:rPr>
    </w:lvl>
    <w:lvl w:ilvl="3">
      <w:start w:val="0"/>
      <w:numFmt w:val="bullet"/>
      <w:lvlText w:val="•"/>
      <w:lvlJc w:val="left"/>
      <w:pPr>
        <w:ind w:left="811" w:hanging="248"/>
      </w:pPr>
      <w:rPr>
        <w:rFonts w:hint="default"/>
        <w:lang w:val="en-US" w:eastAsia="en-US" w:bidi="ar-SA"/>
      </w:rPr>
    </w:lvl>
    <w:lvl w:ilvl="4">
      <w:start w:val="0"/>
      <w:numFmt w:val="bullet"/>
      <w:lvlText w:val="•"/>
      <w:lvlJc w:val="left"/>
      <w:pPr>
        <w:ind w:left="981" w:hanging="248"/>
      </w:pPr>
      <w:rPr>
        <w:rFonts w:hint="default"/>
        <w:lang w:val="en-US" w:eastAsia="en-US" w:bidi="ar-SA"/>
      </w:rPr>
    </w:lvl>
    <w:lvl w:ilvl="5">
      <w:start w:val="0"/>
      <w:numFmt w:val="bullet"/>
      <w:lvlText w:val="•"/>
      <w:lvlJc w:val="left"/>
      <w:pPr>
        <w:ind w:left="1152" w:hanging="248"/>
      </w:pPr>
      <w:rPr>
        <w:rFonts w:hint="default"/>
        <w:lang w:val="en-US" w:eastAsia="en-US" w:bidi="ar-SA"/>
      </w:rPr>
    </w:lvl>
    <w:lvl w:ilvl="6">
      <w:start w:val="0"/>
      <w:numFmt w:val="bullet"/>
      <w:lvlText w:val="•"/>
      <w:lvlJc w:val="left"/>
      <w:pPr>
        <w:ind w:left="1322" w:hanging="248"/>
      </w:pPr>
      <w:rPr>
        <w:rFonts w:hint="default"/>
        <w:lang w:val="en-US" w:eastAsia="en-US" w:bidi="ar-SA"/>
      </w:rPr>
    </w:lvl>
    <w:lvl w:ilvl="7">
      <w:start w:val="0"/>
      <w:numFmt w:val="bullet"/>
      <w:lvlText w:val="•"/>
      <w:lvlJc w:val="left"/>
      <w:pPr>
        <w:ind w:left="1492" w:hanging="248"/>
      </w:pPr>
      <w:rPr>
        <w:rFonts w:hint="default"/>
        <w:lang w:val="en-US" w:eastAsia="en-US" w:bidi="ar-SA"/>
      </w:rPr>
    </w:lvl>
    <w:lvl w:ilvl="8">
      <w:start w:val="0"/>
      <w:numFmt w:val="bullet"/>
      <w:lvlText w:val="•"/>
      <w:lvlJc w:val="left"/>
      <w:pPr>
        <w:ind w:left="1663" w:hanging="24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080"/>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73"/>
      <w:ind w:left="2" w:right="289"/>
      <w:jc w:val="center"/>
    </w:pPr>
    <w:rPr>
      <w:rFonts w:ascii="Arial" w:hAnsi="Arial" w:eastAsia="Arial" w:cs="Arial"/>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322" w:lineRule="exact"/>
      <w:ind w:left="466" w:hanging="246"/>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mass.gov/dph/boards" TargetMode="External"/><Relationship Id="rId8" Type="http://schemas.openxmlformats.org/officeDocument/2006/relationships/hyperlink" Target="https://www.mass.gov/doc/247-cmr-6-registration-management-and-operation-of-a-pharmacy-or-pharmacy-department/download" TargetMode="External"/><Relationship Id="rId9" Type="http://schemas.openxmlformats.org/officeDocument/2006/relationships/hyperlink" Target="mailto:sterilecompoundingreportingforms@mass.gov" TargetMode="Externa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Commonwealth of Massachusetts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of Registration in Pharmacy (DPH)</dc:creator>
  <dcterms:created xsi:type="dcterms:W3CDTF">2024-02-16T18:43:09Z</dcterms:created>
  <dcterms:modified xsi:type="dcterms:W3CDTF">2024-02-16T18:43:09Z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Acrobat PDFMaker 23 for Word</vt:lpwstr>
  </property>
  <property fmtid="{D5CDD505-2E9C-101B-9397-08002B2CF9AE}" pid="4" name="LastSaved">
    <vt:filetime>2024-02-16T00:00:00Z</vt:filetime>
  </property>
  <property fmtid="{D5CDD505-2E9C-101B-9397-08002B2CF9AE}" pid="5" name="Producer">
    <vt:lpwstr>Adobe PDF Library 23.6.156</vt:lpwstr>
  </property>
  <property fmtid="{D5CDD505-2E9C-101B-9397-08002B2CF9AE}" pid="6" name="SourceModified">
    <vt:lpwstr>D:20231219210107</vt:lpwstr>
  </property>
</Properties>
</file>