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FF00E" w14:textId="77777777" w:rsidR="000F4C8D" w:rsidRDefault="009F409F" w:rsidP="009F409F">
      <w:pPr>
        <w:pStyle w:val="BodyText"/>
        <w:spacing w:before="2"/>
        <w:rPr>
          <w:rFonts w:ascii="Times New Roman"/>
          <w:sz w:val="5"/>
        </w:rPr>
      </w:pPr>
      <w:r>
        <w:rPr>
          <w:rFonts w:ascii="Times New Roman"/>
          <w:sz w:val="5"/>
        </w:rPr>
        <w:t>r</w:t>
      </w:r>
    </w:p>
    <w:p w14:paraId="582943A4" w14:textId="77777777" w:rsidR="000F35B7" w:rsidRPr="000F35B7" w:rsidRDefault="000F35B7" w:rsidP="000F35B7"/>
    <w:p w14:paraId="3127B566" w14:textId="77777777" w:rsidR="000F35B7" w:rsidRPr="000F35B7" w:rsidRDefault="000F35B7" w:rsidP="000F35B7"/>
    <w:p w14:paraId="136D0EF2" w14:textId="77777777" w:rsidR="000F35B7" w:rsidRDefault="000F35B7" w:rsidP="000F35B7">
      <w:pPr>
        <w:rPr>
          <w:rFonts w:ascii="Times New Roman"/>
          <w:sz w:val="5"/>
          <w:szCs w:val="20"/>
        </w:rPr>
      </w:pPr>
    </w:p>
    <w:p w14:paraId="79628605" w14:textId="77777777" w:rsidR="000F35B7" w:rsidRDefault="000F35B7" w:rsidP="000F35B7">
      <w:pPr>
        <w:rPr>
          <w:rFonts w:ascii="Times New Roman"/>
          <w:sz w:val="5"/>
          <w:szCs w:val="20"/>
        </w:rPr>
      </w:pPr>
    </w:p>
    <w:p w14:paraId="7C828241" w14:textId="77777777" w:rsidR="000F35B7" w:rsidRPr="000F35B7" w:rsidRDefault="000F35B7" w:rsidP="000F35B7"/>
    <w:p w14:paraId="6E396FDF" w14:textId="1505EF07" w:rsidR="000F35B7" w:rsidRPr="000F35B7" w:rsidRDefault="000F35B7" w:rsidP="000F35B7">
      <w:pPr>
        <w:tabs>
          <w:tab w:val="left" w:pos="6967"/>
        </w:tabs>
        <w:jc w:val="center"/>
        <w:rPr>
          <w:sz w:val="32"/>
          <w:szCs w:val="32"/>
        </w:rPr>
      </w:pPr>
    </w:p>
    <w:p w14:paraId="21DC35EF" w14:textId="77777777" w:rsidR="000F35B7" w:rsidRPr="000F35B7" w:rsidRDefault="000F35B7" w:rsidP="000F35B7">
      <w:pPr>
        <w:jc w:val="center"/>
        <w:rPr>
          <w:sz w:val="32"/>
          <w:szCs w:val="32"/>
        </w:rPr>
      </w:pPr>
    </w:p>
    <w:p w14:paraId="65FA6E40" w14:textId="77777777" w:rsidR="000F35B7" w:rsidRPr="000F35B7" w:rsidRDefault="000F35B7" w:rsidP="000F35B7">
      <w:pPr>
        <w:jc w:val="center"/>
        <w:rPr>
          <w:sz w:val="32"/>
          <w:szCs w:val="32"/>
        </w:rPr>
      </w:pPr>
    </w:p>
    <w:p w14:paraId="521ADDC1" w14:textId="77777777" w:rsidR="000F35B7" w:rsidRPr="000F35B7" w:rsidRDefault="000F35B7" w:rsidP="000F35B7">
      <w:pPr>
        <w:jc w:val="center"/>
        <w:rPr>
          <w:sz w:val="32"/>
          <w:szCs w:val="32"/>
        </w:rPr>
      </w:pPr>
    </w:p>
    <w:p w14:paraId="5C35944D" w14:textId="77777777" w:rsidR="000F35B7" w:rsidRPr="000F35B7" w:rsidRDefault="000F35B7" w:rsidP="000F35B7">
      <w:pPr>
        <w:jc w:val="center"/>
        <w:rPr>
          <w:sz w:val="32"/>
          <w:szCs w:val="32"/>
        </w:rPr>
      </w:pPr>
    </w:p>
    <w:p w14:paraId="54EFDD89" w14:textId="77777777" w:rsidR="000F35B7" w:rsidRPr="000F35B7" w:rsidRDefault="000F35B7" w:rsidP="000F35B7">
      <w:pPr>
        <w:widowControl/>
        <w:adjustRightInd w:val="0"/>
        <w:jc w:val="center"/>
        <w:rPr>
          <w:rFonts w:ascii="TimesNewRomanPS-BoldMT" w:eastAsiaTheme="minorHAnsi" w:hAnsi="TimesNewRomanPS-BoldMT" w:cs="TimesNewRomanPS-BoldMT"/>
          <w:b/>
          <w:bCs/>
          <w:sz w:val="42"/>
          <w:szCs w:val="42"/>
        </w:rPr>
      </w:pPr>
      <w:r w:rsidRPr="000F35B7">
        <w:rPr>
          <w:rFonts w:ascii="TimesNewRomanPS-BoldMT" w:eastAsiaTheme="minorHAnsi" w:hAnsi="TimesNewRomanPS-BoldMT" w:cs="TimesNewRomanPS-BoldMT"/>
          <w:b/>
          <w:bCs/>
          <w:sz w:val="42"/>
          <w:szCs w:val="42"/>
        </w:rPr>
        <w:t>APPENDIX 6</w:t>
      </w:r>
    </w:p>
    <w:p w14:paraId="3911EA71" w14:textId="1112AA03" w:rsidR="000F35B7" w:rsidRPr="000F35B7" w:rsidRDefault="000F35B7" w:rsidP="000F35B7">
      <w:pPr>
        <w:jc w:val="center"/>
        <w:rPr>
          <w:sz w:val="32"/>
          <w:szCs w:val="32"/>
        </w:rPr>
        <w:sectPr w:rsidR="000F35B7" w:rsidRPr="000F35B7" w:rsidSect="001540F8">
          <w:footerReference w:type="default" r:id="rId6"/>
          <w:pgSz w:w="15840" w:h="12240" w:orient="landscape"/>
          <w:pgMar w:top="1440" w:right="1440" w:bottom="1440" w:left="1440" w:header="720" w:footer="720" w:gutter="0"/>
          <w:pgNumType w:start="1"/>
          <w:cols w:space="720"/>
          <w:docGrid w:linePitch="360"/>
        </w:sectPr>
      </w:pPr>
      <w:r w:rsidRPr="000F35B7">
        <w:rPr>
          <w:rFonts w:ascii="TimesNewRomanPS-BoldMT" w:eastAsiaTheme="minorHAnsi" w:hAnsi="TimesNewRomanPS-BoldMT" w:cs="TimesNewRomanPS-BoldMT"/>
          <w:b/>
          <w:bCs/>
          <w:sz w:val="42"/>
          <w:szCs w:val="42"/>
        </w:rPr>
        <w:t>AFFILIATED PARTIES</w:t>
      </w:r>
    </w:p>
    <w:p w14:paraId="0C76C82D" w14:textId="77777777" w:rsidR="009F409F" w:rsidRDefault="009F409F" w:rsidP="009F409F">
      <w:pPr>
        <w:pStyle w:val="BodyText"/>
        <w:spacing w:before="2"/>
        <w:rPr>
          <w:rFonts w:ascii="Times New Roman"/>
          <w:sz w:val="5"/>
        </w:rPr>
      </w:pPr>
    </w:p>
    <w:p w14:paraId="43EA2750" w14:textId="77777777" w:rsidR="009F409F" w:rsidRDefault="009F409F" w:rsidP="009F409F">
      <w:pPr>
        <w:pStyle w:val="BodyText"/>
        <w:tabs>
          <w:tab w:val="left" w:pos="9990"/>
        </w:tabs>
        <w:rPr>
          <w:rFonts w:ascii="Times New Roman"/>
        </w:rPr>
      </w:pPr>
      <w:r>
        <w:rPr>
          <w:rFonts w:ascii="Times New Roman"/>
          <w:noProof/>
        </w:rPr>
        <w:drawing>
          <wp:inline distT="0" distB="0" distL="0" distR="0" wp14:anchorId="71075962" wp14:editId="41FCF5F8">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08F2EE0D" w14:textId="77777777" w:rsidR="009F409F" w:rsidRDefault="009F409F" w:rsidP="009F409F">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AA30EDC" w14:textId="77777777" w:rsidR="009F409F" w:rsidRPr="006C09BA" w:rsidRDefault="009F409F" w:rsidP="009F409F">
      <w:pPr>
        <w:pStyle w:val="BodyText"/>
        <w:spacing w:before="106" w:line="262" w:lineRule="exact"/>
        <w:jc w:val="center"/>
        <w:rPr>
          <w:rStyle w:val="Strong"/>
          <w:sz w:val="24"/>
          <w:szCs w:val="24"/>
        </w:rPr>
      </w:pPr>
      <w:r w:rsidRPr="006C09BA">
        <w:rPr>
          <w:rStyle w:val="Strong"/>
          <w:sz w:val="24"/>
          <w:szCs w:val="24"/>
        </w:rPr>
        <w:t>Determination of Need</w:t>
      </w:r>
    </w:p>
    <w:p w14:paraId="0C7DF939" w14:textId="77777777" w:rsidR="009F409F" w:rsidRPr="006C09BA" w:rsidRDefault="009F409F" w:rsidP="009F409F">
      <w:pPr>
        <w:pStyle w:val="BodyText"/>
        <w:spacing w:before="106" w:line="262" w:lineRule="exact"/>
        <w:jc w:val="center"/>
        <w:rPr>
          <w:rStyle w:val="Strong"/>
          <w:sz w:val="24"/>
          <w:szCs w:val="24"/>
        </w:rPr>
      </w:pPr>
      <w:r w:rsidRPr="006C09BA">
        <w:rPr>
          <w:rStyle w:val="Strong"/>
          <w:sz w:val="24"/>
          <w:szCs w:val="24"/>
        </w:rPr>
        <w:t>Affiliated Parties</w:t>
      </w:r>
    </w:p>
    <w:p w14:paraId="57CEB761" w14:textId="77777777" w:rsidR="009F409F" w:rsidRPr="007B5C95" w:rsidRDefault="009F409F" w:rsidP="009F409F">
      <w:pPr>
        <w:pStyle w:val="BodyText"/>
        <w:rPr>
          <w:color w:val="231F20"/>
          <w:w w:val="105"/>
        </w:rPr>
      </w:pPr>
    </w:p>
    <w:p w14:paraId="305DDC81" w14:textId="52C18F1B" w:rsidR="009F409F" w:rsidRDefault="009F409F" w:rsidP="009F409F">
      <w:pPr>
        <w:pStyle w:val="BodyText"/>
        <w:rPr>
          <w:color w:val="231F20"/>
          <w:w w:val="105"/>
        </w:rPr>
      </w:pPr>
      <w:r w:rsidRPr="00E03B17">
        <w:rPr>
          <w:color w:val="231F20"/>
          <w:w w:val="105"/>
        </w:rPr>
        <w:t xml:space="preserve">Application Date: </w:t>
      </w:r>
      <w:r w:rsidR="00C3762C" w:rsidRPr="00C3762C">
        <w:rPr>
          <w:color w:val="231F20"/>
          <w:w w:val="105"/>
        </w:rPr>
        <w:t>12/30/2022</w:t>
      </w:r>
    </w:p>
    <w:p w14:paraId="25A1FEE0" w14:textId="6E26A6C9" w:rsidR="009F409F" w:rsidRPr="005F0EC5" w:rsidRDefault="009F409F" w:rsidP="009F409F">
      <w:pPr>
        <w:pStyle w:val="BodyText"/>
        <w:rPr>
          <w:color w:val="231F20"/>
          <w:w w:val="105"/>
        </w:rPr>
      </w:pPr>
      <w:r w:rsidRPr="00E03B17">
        <w:rPr>
          <w:color w:val="231F20"/>
          <w:w w:val="105"/>
        </w:rPr>
        <w:t xml:space="preserve">Application Number: </w:t>
      </w:r>
      <w:r w:rsidR="005028C4" w:rsidRPr="005028C4">
        <w:rPr>
          <w:color w:val="231F20"/>
          <w:w w:val="105"/>
        </w:rPr>
        <w:t>22111516</w:t>
      </w:r>
    </w:p>
    <w:p w14:paraId="52BB9DBB" w14:textId="77777777" w:rsidR="009F409F" w:rsidRPr="00E03B17" w:rsidRDefault="009F409F" w:rsidP="009F409F">
      <w:pPr>
        <w:pStyle w:val="BodyText"/>
        <w:rPr>
          <w:color w:val="231F20"/>
          <w:w w:val="105"/>
        </w:rPr>
      </w:pPr>
    </w:p>
    <w:p w14:paraId="029EFE48" w14:textId="77777777" w:rsidR="009F409F" w:rsidRPr="006C09BA" w:rsidRDefault="009F409F" w:rsidP="009F409F">
      <w:pPr>
        <w:pStyle w:val="BodyText"/>
        <w:rPr>
          <w:rStyle w:val="Strong"/>
        </w:rPr>
      </w:pPr>
      <w:r w:rsidRPr="006C09BA">
        <w:rPr>
          <w:rStyle w:val="Strong"/>
        </w:rPr>
        <w:t>Applicant Information</w:t>
      </w:r>
    </w:p>
    <w:p w14:paraId="288DC07D" w14:textId="77777777" w:rsidR="009F409F" w:rsidRPr="00E03B17" w:rsidRDefault="009F409F" w:rsidP="009F409F">
      <w:pPr>
        <w:pStyle w:val="BodyText"/>
        <w:rPr>
          <w:color w:val="231F20"/>
          <w:w w:val="105"/>
        </w:rPr>
      </w:pPr>
    </w:p>
    <w:p w14:paraId="611E34F5" w14:textId="337107C7" w:rsidR="009F409F" w:rsidRDefault="009F409F" w:rsidP="009F409F">
      <w:pPr>
        <w:rPr>
          <w:color w:val="231F20"/>
          <w:w w:val="105"/>
          <w:sz w:val="20"/>
          <w:szCs w:val="20"/>
        </w:rPr>
      </w:pPr>
      <w:r w:rsidRPr="00E03B17">
        <w:rPr>
          <w:color w:val="231F20"/>
          <w:w w:val="105"/>
          <w:sz w:val="20"/>
          <w:szCs w:val="20"/>
        </w:rPr>
        <w:t xml:space="preserve">Applicant Name: </w:t>
      </w:r>
      <w:r w:rsidR="005028C4" w:rsidRPr="005028C4">
        <w:rPr>
          <w:color w:val="231F20"/>
          <w:w w:val="105"/>
          <w:sz w:val="20"/>
          <w:szCs w:val="20"/>
        </w:rPr>
        <w:t>Steward Health Care System LLC</w:t>
      </w:r>
    </w:p>
    <w:p w14:paraId="5EE278AA" w14:textId="71D40104" w:rsidR="009F409F" w:rsidRPr="0081527F" w:rsidRDefault="009F409F" w:rsidP="009F409F">
      <w:pPr>
        <w:rPr>
          <w:color w:val="231F20"/>
          <w:w w:val="105"/>
          <w:sz w:val="20"/>
          <w:szCs w:val="20"/>
        </w:rPr>
      </w:pPr>
      <w:r w:rsidRPr="0081527F">
        <w:rPr>
          <w:color w:val="231F20"/>
          <w:w w:val="105"/>
          <w:sz w:val="20"/>
          <w:szCs w:val="20"/>
        </w:rPr>
        <w:t xml:space="preserve">Contact Person:    </w:t>
      </w:r>
      <w:r w:rsidR="005028C4" w:rsidRPr="005028C4">
        <w:rPr>
          <w:color w:val="231F20"/>
          <w:w w:val="105"/>
          <w:sz w:val="20"/>
          <w:szCs w:val="20"/>
        </w:rPr>
        <w:t>Matthew Hesketh</w:t>
      </w:r>
    </w:p>
    <w:p w14:paraId="313BED8C" w14:textId="5D6EA426" w:rsidR="009F409F" w:rsidRPr="007B5C95" w:rsidRDefault="009F409F" w:rsidP="009F409F">
      <w:pPr>
        <w:rPr>
          <w:color w:val="231F20"/>
          <w:w w:val="105"/>
          <w:sz w:val="20"/>
          <w:szCs w:val="20"/>
        </w:rPr>
      </w:pPr>
      <w:r w:rsidRPr="00E03B17">
        <w:rPr>
          <w:color w:val="231F20"/>
          <w:w w:val="105"/>
          <w:sz w:val="20"/>
          <w:szCs w:val="20"/>
        </w:rPr>
        <w:t xml:space="preserve">Title: </w:t>
      </w:r>
      <w:r w:rsidR="00752833" w:rsidRPr="00752833">
        <w:rPr>
          <w:color w:val="231F20"/>
          <w:w w:val="105"/>
          <w:sz w:val="20"/>
          <w:szCs w:val="20"/>
        </w:rPr>
        <w:t>President of Good Samaritan Medical Center</w:t>
      </w:r>
    </w:p>
    <w:p w14:paraId="6314DAE4" w14:textId="0B610F20" w:rsidR="009F409F" w:rsidRPr="007B5C95" w:rsidRDefault="009F409F" w:rsidP="009F409F">
      <w:pPr>
        <w:pStyle w:val="BodyText"/>
        <w:rPr>
          <w:color w:val="231F20"/>
          <w:w w:val="105"/>
        </w:rPr>
      </w:pPr>
      <w:r w:rsidRPr="00E03B17">
        <w:rPr>
          <w:color w:val="231F20"/>
          <w:w w:val="105"/>
        </w:rPr>
        <w:t xml:space="preserve">Phone: </w:t>
      </w:r>
      <w:r w:rsidR="00FE0402" w:rsidRPr="00FE0402">
        <w:rPr>
          <w:color w:val="231F20"/>
          <w:w w:val="105"/>
        </w:rPr>
        <w:t>5084272602</w:t>
      </w:r>
      <w:r w:rsidR="008D035A">
        <w:rPr>
          <w:color w:val="231F20"/>
          <w:w w:val="105"/>
        </w:rPr>
        <w:tab/>
      </w:r>
      <w:r w:rsidR="008D035A">
        <w:rPr>
          <w:color w:val="231F20"/>
          <w:w w:val="105"/>
        </w:rPr>
        <w:tab/>
        <w:t xml:space="preserve">Ext: </w:t>
      </w:r>
    </w:p>
    <w:p w14:paraId="321E3E29" w14:textId="6198BC10" w:rsidR="009F409F" w:rsidRPr="007B5C95" w:rsidRDefault="009F409F" w:rsidP="009F409F">
      <w:pPr>
        <w:rPr>
          <w:color w:val="231F20"/>
          <w:w w:val="105"/>
          <w:sz w:val="20"/>
          <w:szCs w:val="20"/>
        </w:rPr>
      </w:pPr>
      <w:r w:rsidRPr="00E03B17">
        <w:rPr>
          <w:color w:val="231F20"/>
          <w:w w:val="105"/>
          <w:sz w:val="20"/>
          <w:szCs w:val="20"/>
        </w:rPr>
        <w:t xml:space="preserve">E-mail: </w:t>
      </w:r>
      <w:hyperlink r:id="rId8" w:history="1">
        <w:r w:rsidR="00775515" w:rsidRPr="00822053">
          <w:rPr>
            <w:rStyle w:val="Hyperlink"/>
            <w:w w:val="105"/>
            <w:sz w:val="20"/>
            <w:szCs w:val="20"/>
          </w:rPr>
          <w:t>Matthew.hesketh@steward.org</w:t>
        </w:r>
      </w:hyperlink>
      <w:r w:rsidR="00775515">
        <w:rPr>
          <w:color w:val="231F20"/>
          <w:w w:val="105"/>
          <w:sz w:val="20"/>
          <w:szCs w:val="20"/>
        </w:rPr>
        <w:t xml:space="preserve"> </w:t>
      </w:r>
    </w:p>
    <w:p w14:paraId="4D4382DC" w14:textId="77777777" w:rsidR="009F409F" w:rsidRDefault="009F409F" w:rsidP="009F409F">
      <w:pPr>
        <w:pStyle w:val="BodyText"/>
        <w:rPr>
          <w:color w:val="231F20"/>
          <w:w w:val="105"/>
        </w:rPr>
      </w:pPr>
    </w:p>
    <w:p w14:paraId="32001534" w14:textId="77777777" w:rsidR="009F409F" w:rsidRPr="00365C15" w:rsidRDefault="009F409F" w:rsidP="009F409F">
      <w:pPr>
        <w:pStyle w:val="BodyText"/>
        <w:rPr>
          <w:rStyle w:val="Strong"/>
        </w:rPr>
      </w:pPr>
      <w:r w:rsidRPr="00365C15">
        <w:rPr>
          <w:rStyle w:val="Strong"/>
        </w:rPr>
        <w:t>Affiliated Parties</w:t>
      </w:r>
    </w:p>
    <w:p w14:paraId="483A3937" w14:textId="77777777" w:rsidR="009F409F" w:rsidRPr="00550847" w:rsidRDefault="009F409F" w:rsidP="009F409F">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81"/>
        <w:gridCol w:w="1142"/>
        <w:gridCol w:w="766"/>
        <w:gridCol w:w="1448"/>
        <w:gridCol w:w="896"/>
        <w:gridCol w:w="608"/>
        <w:gridCol w:w="1954"/>
        <w:gridCol w:w="1353"/>
        <w:gridCol w:w="1097"/>
        <w:gridCol w:w="945"/>
        <w:gridCol w:w="1132"/>
        <w:gridCol w:w="1065"/>
        <w:gridCol w:w="1189"/>
      </w:tblGrid>
      <w:tr w:rsidR="00256E1B" w:rsidRPr="00FD5174" w14:paraId="2EAFAF53" w14:textId="77777777" w:rsidTr="00FC6578">
        <w:trPr>
          <w:cantSplit/>
          <w:trHeight w:val="592"/>
          <w:tblHeader/>
        </w:trPr>
        <w:tc>
          <w:tcPr>
            <w:tcW w:w="684" w:type="dxa"/>
          </w:tcPr>
          <w:p w14:paraId="7CB1DE33" w14:textId="77777777" w:rsidR="009F409F" w:rsidRPr="00365C15" w:rsidRDefault="009F409F" w:rsidP="00316A2E">
            <w:pPr>
              <w:spacing w:before="1"/>
              <w:jc w:val="center"/>
              <w:rPr>
                <w:rStyle w:val="Strong"/>
                <w:sz w:val="16"/>
                <w:szCs w:val="16"/>
              </w:rPr>
            </w:pPr>
            <w:r w:rsidRPr="00365C15">
              <w:rPr>
                <w:rStyle w:val="Strong"/>
                <w:sz w:val="16"/>
                <w:szCs w:val="16"/>
              </w:rPr>
              <w:lastRenderedPageBreak/>
              <w:t>Add/ Del Rows</w:t>
            </w:r>
          </w:p>
        </w:tc>
        <w:tc>
          <w:tcPr>
            <w:tcW w:w="978" w:type="dxa"/>
          </w:tcPr>
          <w:p w14:paraId="4EA647F5" w14:textId="77777777" w:rsidR="009F409F" w:rsidRPr="00365C15" w:rsidRDefault="009F409F" w:rsidP="00316A2E">
            <w:pPr>
              <w:spacing w:before="1"/>
              <w:ind w:hanging="14"/>
              <w:rPr>
                <w:rStyle w:val="Strong"/>
                <w:sz w:val="16"/>
                <w:szCs w:val="16"/>
              </w:rPr>
            </w:pPr>
            <w:r w:rsidRPr="00365C15">
              <w:rPr>
                <w:rStyle w:val="Strong"/>
                <w:sz w:val="16"/>
                <w:szCs w:val="16"/>
              </w:rPr>
              <w:t>Name (Last)</w:t>
            </w:r>
          </w:p>
          <w:p w14:paraId="5C235E8A" w14:textId="77777777" w:rsidR="009F409F" w:rsidRPr="00365C15" w:rsidRDefault="009F409F" w:rsidP="00316A2E">
            <w:pPr>
              <w:pStyle w:val="BodyText"/>
              <w:rPr>
                <w:rStyle w:val="Strong"/>
                <w:sz w:val="16"/>
                <w:szCs w:val="16"/>
              </w:rPr>
            </w:pPr>
          </w:p>
        </w:tc>
        <w:tc>
          <w:tcPr>
            <w:tcW w:w="771" w:type="dxa"/>
          </w:tcPr>
          <w:p w14:paraId="53EEBA7C" w14:textId="77777777" w:rsidR="009F409F" w:rsidRPr="00365C15" w:rsidRDefault="009F409F" w:rsidP="00316A2E">
            <w:pPr>
              <w:spacing w:before="1"/>
              <w:ind w:hanging="8"/>
              <w:rPr>
                <w:rStyle w:val="Strong"/>
                <w:sz w:val="16"/>
                <w:szCs w:val="16"/>
              </w:rPr>
            </w:pPr>
            <w:r w:rsidRPr="00365C15">
              <w:rPr>
                <w:rStyle w:val="Strong"/>
                <w:sz w:val="16"/>
                <w:szCs w:val="16"/>
              </w:rPr>
              <w:t>Name (First)</w:t>
            </w:r>
          </w:p>
        </w:tc>
        <w:tc>
          <w:tcPr>
            <w:tcW w:w="1488" w:type="dxa"/>
          </w:tcPr>
          <w:p w14:paraId="08750589" w14:textId="77777777" w:rsidR="009F409F" w:rsidRPr="00365C15" w:rsidRDefault="009F409F" w:rsidP="00316A2E">
            <w:pPr>
              <w:spacing w:before="1" w:line="145" w:lineRule="exact"/>
              <w:rPr>
                <w:rStyle w:val="Strong"/>
                <w:sz w:val="16"/>
                <w:szCs w:val="16"/>
              </w:rPr>
            </w:pPr>
            <w:r w:rsidRPr="00365C15">
              <w:rPr>
                <w:rStyle w:val="Strong"/>
                <w:sz w:val="16"/>
                <w:szCs w:val="16"/>
              </w:rPr>
              <w:t>Mailing Address</w:t>
            </w:r>
          </w:p>
        </w:tc>
        <w:tc>
          <w:tcPr>
            <w:tcW w:w="915" w:type="dxa"/>
          </w:tcPr>
          <w:p w14:paraId="0C620E1F" w14:textId="77777777" w:rsidR="009F409F" w:rsidRPr="00365C15" w:rsidRDefault="009F409F" w:rsidP="00316A2E">
            <w:pPr>
              <w:spacing w:before="1" w:line="145" w:lineRule="exact"/>
              <w:rPr>
                <w:rStyle w:val="Strong"/>
                <w:sz w:val="16"/>
                <w:szCs w:val="16"/>
              </w:rPr>
            </w:pPr>
            <w:r w:rsidRPr="00365C15">
              <w:rPr>
                <w:rStyle w:val="Strong"/>
                <w:sz w:val="16"/>
                <w:szCs w:val="16"/>
              </w:rPr>
              <w:t>City</w:t>
            </w:r>
          </w:p>
        </w:tc>
        <w:tc>
          <w:tcPr>
            <w:tcW w:w="608" w:type="dxa"/>
          </w:tcPr>
          <w:p w14:paraId="28C47B54" w14:textId="77777777" w:rsidR="009F409F" w:rsidRPr="00365C15" w:rsidRDefault="009F409F" w:rsidP="00316A2E">
            <w:pPr>
              <w:pStyle w:val="BodyText"/>
              <w:rPr>
                <w:rStyle w:val="Strong"/>
                <w:sz w:val="16"/>
                <w:szCs w:val="16"/>
              </w:rPr>
            </w:pPr>
            <w:r w:rsidRPr="00365C15">
              <w:rPr>
                <w:rStyle w:val="Strong"/>
                <w:sz w:val="16"/>
                <w:szCs w:val="16"/>
              </w:rPr>
              <w:t>State</w:t>
            </w:r>
          </w:p>
        </w:tc>
        <w:tc>
          <w:tcPr>
            <w:tcW w:w="2021" w:type="dxa"/>
          </w:tcPr>
          <w:p w14:paraId="14BC049C" w14:textId="77777777" w:rsidR="009F409F" w:rsidRPr="00365C15" w:rsidRDefault="009F409F" w:rsidP="00316A2E">
            <w:pPr>
              <w:spacing w:before="1" w:line="145" w:lineRule="exact"/>
              <w:rPr>
                <w:rStyle w:val="Strong"/>
                <w:sz w:val="16"/>
                <w:szCs w:val="16"/>
              </w:rPr>
            </w:pPr>
            <w:r w:rsidRPr="00365C15">
              <w:rPr>
                <w:rStyle w:val="Strong"/>
                <w:sz w:val="16"/>
                <w:szCs w:val="16"/>
              </w:rPr>
              <w:t>Affiliation</w:t>
            </w:r>
          </w:p>
        </w:tc>
        <w:tc>
          <w:tcPr>
            <w:tcW w:w="1366" w:type="dxa"/>
          </w:tcPr>
          <w:p w14:paraId="0C0985E7" w14:textId="77777777" w:rsidR="009F409F" w:rsidRPr="00365C15" w:rsidRDefault="009F409F" w:rsidP="00316A2E">
            <w:pPr>
              <w:spacing w:before="1"/>
              <w:ind w:hanging="14"/>
              <w:jc w:val="center"/>
              <w:rPr>
                <w:rStyle w:val="Strong"/>
                <w:sz w:val="16"/>
                <w:szCs w:val="16"/>
              </w:rPr>
            </w:pPr>
            <w:r w:rsidRPr="00365C15">
              <w:rPr>
                <w:rStyle w:val="Strong"/>
                <w:sz w:val="16"/>
                <w:szCs w:val="16"/>
              </w:rPr>
              <w:t>Position with affiliated entity (or with Applicant)</w:t>
            </w:r>
          </w:p>
        </w:tc>
        <w:tc>
          <w:tcPr>
            <w:tcW w:w="1097" w:type="dxa"/>
          </w:tcPr>
          <w:p w14:paraId="6462AF5B" w14:textId="77777777" w:rsidR="009F409F" w:rsidRPr="00365C15" w:rsidRDefault="009F409F" w:rsidP="00316A2E">
            <w:pPr>
              <w:spacing w:before="1"/>
              <w:ind w:hanging="1"/>
              <w:jc w:val="center"/>
              <w:rPr>
                <w:rStyle w:val="Strong"/>
                <w:sz w:val="16"/>
                <w:szCs w:val="16"/>
              </w:rPr>
            </w:pPr>
            <w:r w:rsidRPr="00365C15">
              <w:rPr>
                <w:rStyle w:val="Strong"/>
                <w:sz w:val="16"/>
                <w:szCs w:val="16"/>
              </w:rPr>
              <w:t>Stock, shares, or partnership</w:t>
            </w:r>
          </w:p>
        </w:tc>
        <w:tc>
          <w:tcPr>
            <w:tcW w:w="945" w:type="dxa"/>
          </w:tcPr>
          <w:p w14:paraId="38EE17FE" w14:textId="77777777" w:rsidR="009F409F" w:rsidRPr="00365C15" w:rsidRDefault="009F409F" w:rsidP="00316A2E">
            <w:pPr>
              <w:spacing w:before="1"/>
              <w:rPr>
                <w:rStyle w:val="Strong"/>
                <w:sz w:val="16"/>
                <w:szCs w:val="16"/>
              </w:rPr>
            </w:pPr>
            <w:r w:rsidRPr="00365C15">
              <w:rPr>
                <w:rStyle w:val="Strong"/>
                <w:sz w:val="16"/>
                <w:szCs w:val="16"/>
              </w:rPr>
              <w:t>Percent Equity (numbers only)</w:t>
            </w:r>
          </w:p>
        </w:tc>
        <w:tc>
          <w:tcPr>
            <w:tcW w:w="1132" w:type="dxa"/>
          </w:tcPr>
          <w:p w14:paraId="211B2E43" w14:textId="77777777" w:rsidR="009F409F" w:rsidRPr="00365C15" w:rsidRDefault="009F409F" w:rsidP="00316A2E">
            <w:pPr>
              <w:spacing w:before="1"/>
              <w:jc w:val="center"/>
              <w:rPr>
                <w:rStyle w:val="Strong"/>
                <w:sz w:val="16"/>
                <w:szCs w:val="16"/>
              </w:rPr>
            </w:pPr>
            <w:r w:rsidRPr="00365C15">
              <w:rPr>
                <w:rStyle w:val="Strong"/>
                <w:sz w:val="16"/>
                <w:szCs w:val="16"/>
              </w:rPr>
              <w:t>Convictions or     violations</w:t>
            </w:r>
          </w:p>
        </w:tc>
        <w:tc>
          <w:tcPr>
            <w:tcW w:w="1078" w:type="dxa"/>
          </w:tcPr>
          <w:p w14:paraId="2ACA82A7" w14:textId="77777777" w:rsidR="009F409F" w:rsidRPr="00365C15" w:rsidRDefault="009F409F" w:rsidP="00316A2E">
            <w:pPr>
              <w:spacing w:before="1"/>
              <w:ind w:firstLine="34"/>
              <w:rPr>
                <w:rStyle w:val="Strong"/>
                <w:sz w:val="16"/>
                <w:szCs w:val="16"/>
              </w:rPr>
            </w:pPr>
            <w:r w:rsidRPr="00365C15">
              <w:rPr>
                <w:rStyle w:val="Strong"/>
                <w:sz w:val="16"/>
                <w:szCs w:val="16"/>
              </w:rPr>
              <w:t>List other health care facilities affiliated with</w:t>
            </w:r>
          </w:p>
        </w:tc>
        <w:tc>
          <w:tcPr>
            <w:tcW w:w="1193" w:type="dxa"/>
          </w:tcPr>
          <w:p w14:paraId="360310FE" w14:textId="77777777" w:rsidR="009F409F" w:rsidRPr="00365C15" w:rsidRDefault="009F409F" w:rsidP="00316A2E">
            <w:pPr>
              <w:spacing w:before="1"/>
              <w:ind w:hanging="1"/>
              <w:jc w:val="center"/>
              <w:rPr>
                <w:rStyle w:val="Strong"/>
                <w:sz w:val="16"/>
                <w:szCs w:val="16"/>
              </w:rPr>
            </w:pPr>
            <w:r w:rsidRPr="00365C15">
              <w:rPr>
                <w:rStyle w:val="Strong"/>
                <w:sz w:val="16"/>
                <w:szCs w:val="16"/>
              </w:rPr>
              <w:t>Business relationship with Applicant</w:t>
            </w:r>
          </w:p>
        </w:tc>
      </w:tr>
      <w:tr w:rsidR="00256E1B" w:rsidRPr="00FD5174" w14:paraId="221B43E1" w14:textId="77777777" w:rsidTr="00FC6578">
        <w:trPr>
          <w:cantSplit/>
          <w:trHeight w:val="432"/>
        </w:trPr>
        <w:tc>
          <w:tcPr>
            <w:tcW w:w="684" w:type="dxa"/>
          </w:tcPr>
          <w:p w14:paraId="24E5CED5" w14:textId="77777777" w:rsidR="009F409F" w:rsidRPr="00F447F7" w:rsidRDefault="009F409F" w:rsidP="00316A2E">
            <w:pPr>
              <w:rPr>
                <w:sz w:val="16"/>
                <w:szCs w:val="16"/>
              </w:rPr>
            </w:pPr>
            <w:r w:rsidRPr="00F447F7">
              <w:rPr>
                <w:sz w:val="16"/>
                <w:szCs w:val="16"/>
              </w:rPr>
              <w:t>+/-</w:t>
            </w:r>
          </w:p>
        </w:tc>
        <w:tc>
          <w:tcPr>
            <w:tcW w:w="978" w:type="dxa"/>
          </w:tcPr>
          <w:p w14:paraId="700E0836" w14:textId="77777777" w:rsidR="00775515" w:rsidRPr="00775515" w:rsidRDefault="00775515" w:rsidP="00775515">
            <w:pPr>
              <w:rPr>
                <w:sz w:val="14"/>
                <w:szCs w:val="24"/>
              </w:rPr>
            </w:pPr>
            <w:r w:rsidRPr="00775515">
              <w:rPr>
                <w:sz w:val="14"/>
                <w:szCs w:val="24"/>
              </w:rPr>
              <w:t>de la Torre,</w:t>
            </w:r>
          </w:p>
          <w:p w14:paraId="1F3C8664" w14:textId="655DEB5D" w:rsidR="009F409F" w:rsidRPr="00223A2A" w:rsidRDefault="00775515" w:rsidP="00775515">
            <w:pPr>
              <w:rPr>
                <w:sz w:val="14"/>
                <w:szCs w:val="24"/>
              </w:rPr>
            </w:pPr>
            <w:r w:rsidRPr="00775515">
              <w:rPr>
                <w:sz w:val="14"/>
                <w:szCs w:val="24"/>
              </w:rPr>
              <w:t>MD</w:t>
            </w:r>
          </w:p>
        </w:tc>
        <w:tc>
          <w:tcPr>
            <w:tcW w:w="771" w:type="dxa"/>
          </w:tcPr>
          <w:p w14:paraId="6FFC68F7" w14:textId="2C6044EE" w:rsidR="009F409F" w:rsidRPr="00223A2A" w:rsidRDefault="008B0D19" w:rsidP="00316A2E">
            <w:pPr>
              <w:rPr>
                <w:sz w:val="14"/>
                <w:szCs w:val="24"/>
              </w:rPr>
            </w:pPr>
            <w:r>
              <w:rPr>
                <w:sz w:val="14"/>
                <w:szCs w:val="24"/>
              </w:rPr>
              <w:t>Ralph</w:t>
            </w:r>
          </w:p>
        </w:tc>
        <w:tc>
          <w:tcPr>
            <w:tcW w:w="1488" w:type="dxa"/>
          </w:tcPr>
          <w:p w14:paraId="4153C63D" w14:textId="19DE88B8" w:rsidR="009F409F" w:rsidRPr="00223A2A" w:rsidRDefault="008B0D19" w:rsidP="00316A2E">
            <w:pPr>
              <w:rPr>
                <w:sz w:val="14"/>
                <w:szCs w:val="24"/>
              </w:rPr>
            </w:pPr>
            <w:r w:rsidRPr="008B0D19">
              <w:rPr>
                <w:sz w:val="14"/>
                <w:szCs w:val="24"/>
              </w:rPr>
              <w:t>1900 N. Pearl</w:t>
            </w:r>
            <w:r w:rsidR="00FC6578">
              <w:rPr>
                <w:sz w:val="14"/>
                <w:szCs w:val="24"/>
              </w:rPr>
              <w:t xml:space="preserve"> </w:t>
            </w:r>
            <w:r w:rsidRPr="008B0D19">
              <w:rPr>
                <w:sz w:val="14"/>
                <w:szCs w:val="24"/>
              </w:rPr>
              <w:t>Street, Suite 2400</w:t>
            </w:r>
          </w:p>
        </w:tc>
        <w:tc>
          <w:tcPr>
            <w:tcW w:w="915" w:type="dxa"/>
          </w:tcPr>
          <w:p w14:paraId="45E8EB66" w14:textId="3906FB7F" w:rsidR="009F409F" w:rsidRPr="00223A2A" w:rsidRDefault="008B0D19" w:rsidP="00316A2E">
            <w:pPr>
              <w:rPr>
                <w:sz w:val="14"/>
                <w:szCs w:val="24"/>
              </w:rPr>
            </w:pPr>
            <w:r>
              <w:rPr>
                <w:sz w:val="14"/>
                <w:szCs w:val="24"/>
              </w:rPr>
              <w:t>Dallas</w:t>
            </w:r>
          </w:p>
        </w:tc>
        <w:tc>
          <w:tcPr>
            <w:tcW w:w="608" w:type="dxa"/>
          </w:tcPr>
          <w:p w14:paraId="139B8EB6" w14:textId="74579D17" w:rsidR="009F409F" w:rsidRPr="00223A2A" w:rsidRDefault="008B0D19" w:rsidP="00316A2E">
            <w:pPr>
              <w:rPr>
                <w:sz w:val="14"/>
                <w:szCs w:val="24"/>
              </w:rPr>
            </w:pPr>
            <w:r>
              <w:rPr>
                <w:sz w:val="14"/>
                <w:szCs w:val="24"/>
              </w:rPr>
              <w:t>TX</w:t>
            </w:r>
          </w:p>
        </w:tc>
        <w:tc>
          <w:tcPr>
            <w:tcW w:w="2021" w:type="dxa"/>
          </w:tcPr>
          <w:p w14:paraId="51BE89BF" w14:textId="008D26BF" w:rsidR="009F409F" w:rsidRPr="00223A2A" w:rsidRDefault="008B0D19" w:rsidP="008B0D19">
            <w:pPr>
              <w:rPr>
                <w:sz w:val="14"/>
                <w:szCs w:val="24"/>
              </w:rPr>
            </w:pPr>
            <w:r w:rsidRPr="008B0D19">
              <w:rPr>
                <w:sz w:val="14"/>
                <w:szCs w:val="24"/>
              </w:rPr>
              <w:t>Steward Health Care</w:t>
            </w:r>
            <w:r w:rsidR="00FC6578">
              <w:rPr>
                <w:sz w:val="14"/>
                <w:szCs w:val="24"/>
              </w:rPr>
              <w:t xml:space="preserve"> </w:t>
            </w:r>
            <w:r w:rsidRPr="008B0D19">
              <w:rPr>
                <w:sz w:val="14"/>
                <w:szCs w:val="24"/>
              </w:rPr>
              <w:t>System</w:t>
            </w:r>
            <w:r w:rsidR="00FC6578">
              <w:rPr>
                <w:sz w:val="14"/>
                <w:szCs w:val="24"/>
              </w:rPr>
              <w:t xml:space="preserve"> </w:t>
            </w:r>
            <w:r w:rsidRPr="008B0D19">
              <w:rPr>
                <w:sz w:val="14"/>
                <w:szCs w:val="24"/>
              </w:rPr>
              <w:t>LLC</w:t>
            </w:r>
          </w:p>
        </w:tc>
        <w:tc>
          <w:tcPr>
            <w:tcW w:w="1366" w:type="dxa"/>
          </w:tcPr>
          <w:p w14:paraId="15B755FB" w14:textId="239165FB" w:rsidR="009F409F" w:rsidRPr="00223A2A" w:rsidRDefault="004F0AD3" w:rsidP="00316A2E">
            <w:pPr>
              <w:rPr>
                <w:sz w:val="14"/>
                <w:szCs w:val="24"/>
              </w:rPr>
            </w:pPr>
            <w:r>
              <w:rPr>
                <w:sz w:val="14"/>
                <w:szCs w:val="24"/>
              </w:rPr>
              <w:t>Director/Officer</w:t>
            </w:r>
          </w:p>
        </w:tc>
        <w:tc>
          <w:tcPr>
            <w:tcW w:w="1097" w:type="dxa"/>
          </w:tcPr>
          <w:p w14:paraId="356A3FBF" w14:textId="0820D97A" w:rsidR="009F409F" w:rsidRPr="00223A2A" w:rsidRDefault="009F409F" w:rsidP="00316A2E">
            <w:pPr>
              <w:rPr>
                <w:sz w:val="14"/>
                <w:szCs w:val="24"/>
              </w:rPr>
            </w:pPr>
          </w:p>
        </w:tc>
        <w:tc>
          <w:tcPr>
            <w:tcW w:w="945" w:type="dxa"/>
          </w:tcPr>
          <w:p w14:paraId="481C59C1" w14:textId="517171A0" w:rsidR="009F409F" w:rsidRPr="00223A2A" w:rsidRDefault="009F409F" w:rsidP="00316A2E">
            <w:pPr>
              <w:rPr>
                <w:sz w:val="14"/>
                <w:szCs w:val="24"/>
              </w:rPr>
            </w:pPr>
          </w:p>
        </w:tc>
        <w:tc>
          <w:tcPr>
            <w:tcW w:w="1132" w:type="dxa"/>
          </w:tcPr>
          <w:p w14:paraId="02AC1304" w14:textId="77777777" w:rsidR="009F409F" w:rsidRPr="00223A2A" w:rsidRDefault="009F409F" w:rsidP="00316A2E">
            <w:pPr>
              <w:rPr>
                <w:sz w:val="14"/>
                <w:szCs w:val="24"/>
              </w:rPr>
            </w:pPr>
            <w:r>
              <w:rPr>
                <w:sz w:val="14"/>
                <w:szCs w:val="24"/>
              </w:rPr>
              <w:t>No</w:t>
            </w:r>
          </w:p>
        </w:tc>
        <w:tc>
          <w:tcPr>
            <w:tcW w:w="1078" w:type="dxa"/>
          </w:tcPr>
          <w:p w14:paraId="1E622206" w14:textId="15832CBE" w:rsidR="009F409F" w:rsidRPr="00223A2A" w:rsidRDefault="009F409F" w:rsidP="00316A2E">
            <w:pPr>
              <w:rPr>
                <w:sz w:val="14"/>
                <w:szCs w:val="24"/>
              </w:rPr>
            </w:pPr>
          </w:p>
        </w:tc>
        <w:tc>
          <w:tcPr>
            <w:tcW w:w="1193" w:type="dxa"/>
          </w:tcPr>
          <w:p w14:paraId="35C0020C" w14:textId="6F43C255" w:rsidR="009F409F" w:rsidRPr="00223A2A" w:rsidRDefault="009F409F" w:rsidP="00316A2E">
            <w:pPr>
              <w:rPr>
                <w:sz w:val="14"/>
                <w:szCs w:val="24"/>
              </w:rPr>
            </w:pPr>
          </w:p>
        </w:tc>
      </w:tr>
      <w:tr w:rsidR="00CF6EA0" w:rsidRPr="00FD5174" w14:paraId="6D3A002E" w14:textId="77777777" w:rsidTr="00FC6578">
        <w:trPr>
          <w:cantSplit/>
          <w:trHeight w:val="287"/>
        </w:trPr>
        <w:tc>
          <w:tcPr>
            <w:tcW w:w="684" w:type="dxa"/>
          </w:tcPr>
          <w:p w14:paraId="0B07C717" w14:textId="77777777" w:rsidR="00CF6EA0" w:rsidRPr="00F447F7" w:rsidRDefault="00CF6EA0" w:rsidP="00CF6EA0">
            <w:pPr>
              <w:rPr>
                <w:sz w:val="16"/>
                <w:szCs w:val="16"/>
              </w:rPr>
            </w:pPr>
            <w:r w:rsidRPr="00F447F7">
              <w:rPr>
                <w:sz w:val="16"/>
                <w:szCs w:val="16"/>
              </w:rPr>
              <w:t>+/-</w:t>
            </w:r>
          </w:p>
        </w:tc>
        <w:tc>
          <w:tcPr>
            <w:tcW w:w="978" w:type="dxa"/>
          </w:tcPr>
          <w:p w14:paraId="446D613F" w14:textId="358519D3" w:rsidR="00CF6EA0" w:rsidRPr="00223A2A" w:rsidRDefault="00E20F35" w:rsidP="00CF6EA0">
            <w:pPr>
              <w:rPr>
                <w:sz w:val="14"/>
                <w:szCs w:val="24"/>
              </w:rPr>
            </w:pPr>
            <w:r w:rsidRPr="00E20F35">
              <w:rPr>
                <w:sz w:val="14"/>
                <w:szCs w:val="24"/>
              </w:rPr>
              <w:t>King-Shaw, Jr.</w:t>
            </w:r>
          </w:p>
        </w:tc>
        <w:tc>
          <w:tcPr>
            <w:tcW w:w="771" w:type="dxa"/>
          </w:tcPr>
          <w:p w14:paraId="333887F4" w14:textId="0B0D83A5" w:rsidR="00CF6EA0" w:rsidRPr="00223A2A" w:rsidRDefault="006C0637" w:rsidP="00CF6EA0">
            <w:pPr>
              <w:rPr>
                <w:sz w:val="14"/>
                <w:szCs w:val="24"/>
              </w:rPr>
            </w:pPr>
            <w:r w:rsidRPr="006C0637">
              <w:rPr>
                <w:sz w:val="14"/>
                <w:szCs w:val="24"/>
              </w:rPr>
              <w:t>Ruben</w:t>
            </w:r>
          </w:p>
        </w:tc>
        <w:tc>
          <w:tcPr>
            <w:tcW w:w="1488" w:type="dxa"/>
          </w:tcPr>
          <w:p w14:paraId="1AC45BDB" w14:textId="044BF4CF" w:rsidR="00CF6EA0" w:rsidRPr="00223A2A" w:rsidRDefault="00CF6EA0" w:rsidP="00CF6EA0">
            <w:pPr>
              <w:rPr>
                <w:sz w:val="14"/>
                <w:szCs w:val="24"/>
              </w:rPr>
            </w:pPr>
            <w:r w:rsidRPr="008307D4">
              <w:rPr>
                <w:sz w:val="14"/>
                <w:szCs w:val="24"/>
              </w:rPr>
              <w:t>1900 N. Pearl Street, Suite 2400</w:t>
            </w:r>
          </w:p>
        </w:tc>
        <w:tc>
          <w:tcPr>
            <w:tcW w:w="915" w:type="dxa"/>
          </w:tcPr>
          <w:p w14:paraId="7A04AD95" w14:textId="342545B9" w:rsidR="00CF6EA0" w:rsidRPr="00223A2A" w:rsidRDefault="00CF6EA0" w:rsidP="00CF6EA0">
            <w:pPr>
              <w:rPr>
                <w:sz w:val="14"/>
                <w:szCs w:val="24"/>
              </w:rPr>
            </w:pPr>
            <w:r>
              <w:rPr>
                <w:sz w:val="14"/>
                <w:szCs w:val="24"/>
              </w:rPr>
              <w:t>Dallas</w:t>
            </w:r>
          </w:p>
        </w:tc>
        <w:tc>
          <w:tcPr>
            <w:tcW w:w="608" w:type="dxa"/>
          </w:tcPr>
          <w:p w14:paraId="208422D8" w14:textId="6E2E5966" w:rsidR="00CF6EA0" w:rsidRPr="00223A2A" w:rsidRDefault="00CF6EA0" w:rsidP="00CF6EA0">
            <w:pPr>
              <w:rPr>
                <w:sz w:val="14"/>
                <w:szCs w:val="24"/>
              </w:rPr>
            </w:pPr>
            <w:r>
              <w:rPr>
                <w:sz w:val="14"/>
                <w:szCs w:val="24"/>
              </w:rPr>
              <w:t>TX</w:t>
            </w:r>
          </w:p>
        </w:tc>
        <w:tc>
          <w:tcPr>
            <w:tcW w:w="2021" w:type="dxa"/>
          </w:tcPr>
          <w:p w14:paraId="083979BC" w14:textId="30C3F23C" w:rsidR="00CF6EA0" w:rsidRPr="00223A2A" w:rsidRDefault="00CF6EA0" w:rsidP="00CF6EA0">
            <w:pPr>
              <w:rPr>
                <w:sz w:val="14"/>
                <w:szCs w:val="24"/>
              </w:rPr>
            </w:pPr>
            <w:r w:rsidRPr="00510BF9">
              <w:rPr>
                <w:sz w:val="14"/>
                <w:szCs w:val="24"/>
              </w:rPr>
              <w:t>Steward Health Care System LLC</w:t>
            </w:r>
          </w:p>
        </w:tc>
        <w:tc>
          <w:tcPr>
            <w:tcW w:w="1366" w:type="dxa"/>
          </w:tcPr>
          <w:p w14:paraId="1FFFDCCB" w14:textId="283C791B" w:rsidR="00CF6EA0" w:rsidRPr="00223A2A" w:rsidRDefault="00552AF3" w:rsidP="00CF6EA0">
            <w:pPr>
              <w:rPr>
                <w:sz w:val="14"/>
                <w:szCs w:val="24"/>
              </w:rPr>
            </w:pPr>
            <w:r>
              <w:rPr>
                <w:sz w:val="14"/>
                <w:szCs w:val="24"/>
              </w:rPr>
              <w:t>Director</w:t>
            </w:r>
          </w:p>
        </w:tc>
        <w:tc>
          <w:tcPr>
            <w:tcW w:w="1097" w:type="dxa"/>
          </w:tcPr>
          <w:p w14:paraId="35C613C4" w14:textId="439DB878" w:rsidR="00CF6EA0" w:rsidRPr="00223A2A" w:rsidRDefault="00CF6EA0" w:rsidP="00CF6EA0">
            <w:pPr>
              <w:rPr>
                <w:sz w:val="14"/>
                <w:szCs w:val="24"/>
              </w:rPr>
            </w:pPr>
          </w:p>
        </w:tc>
        <w:tc>
          <w:tcPr>
            <w:tcW w:w="945" w:type="dxa"/>
          </w:tcPr>
          <w:p w14:paraId="0AF10CA4" w14:textId="67AD0599" w:rsidR="00CF6EA0" w:rsidRPr="00223A2A" w:rsidRDefault="00CF6EA0" w:rsidP="00CF6EA0">
            <w:pPr>
              <w:rPr>
                <w:sz w:val="14"/>
                <w:szCs w:val="24"/>
              </w:rPr>
            </w:pPr>
          </w:p>
        </w:tc>
        <w:tc>
          <w:tcPr>
            <w:tcW w:w="1132" w:type="dxa"/>
          </w:tcPr>
          <w:p w14:paraId="5C7E9929" w14:textId="74D0B767" w:rsidR="00CF6EA0" w:rsidRPr="00223A2A" w:rsidRDefault="00CF6EA0" w:rsidP="00CF6EA0">
            <w:pPr>
              <w:rPr>
                <w:sz w:val="14"/>
                <w:szCs w:val="24"/>
              </w:rPr>
            </w:pPr>
            <w:r w:rsidRPr="00D211AF">
              <w:rPr>
                <w:sz w:val="14"/>
                <w:szCs w:val="24"/>
              </w:rPr>
              <w:t>No</w:t>
            </w:r>
          </w:p>
        </w:tc>
        <w:tc>
          <w:tcPr>
            <w:tcW w:w="1078" w:type="dxa"/>
          </w:tcPr>
          <w:p w14:paraId="7FC6B2D3" w14:textId="77777777" w:rsidR="00CF6EA0" w:rsidRPr="00223A2A" w:rsidRDefault="00CF6EA0" w:rsidP="00CF6EA0">
            <w:pPr>
              <w:rPr>
                <w:sz w:val="14"/>
                <w:szCs w:val="24"/>
              </w:rPr>
            </w:pPr>
          </w:p>
        </w:tc>
        <w:tc>
          <w:tcPr>
            <w:tcW w:w="1193" w:type="dxa"/>
          </w:tcPr>
          <w:p w14:paraId="04C74F4D" w14:textId="64584439" w:rsidR="00CF6EA0" w:rsidRPr="00223A2A" w:rsidRDefault="00CF6EA0" w:rsidP="00CF6EA0">
            <w:pPr>
              <w:rPr>
                <w:sz w:val="14"/>
                <w:szCs w:val="24"/>
              </w:rPr>
            </w:pPr>
          </w:p>
        </w:tc>
      </w:tr>
      <w:tr w:rsidR="00552AF3" w:rsidRPr="00FD5174" w14:paraId="254D1BE3" w14:textId="77777777" w:rsidTr="00FC6578">
        <w:trPr>
          <w:cantSplit/>
          <w:trHeight w:val="287"/>
        </w:trPr>
        <w:tc>
          <w:tcPr>
            <w:tcW w:w="684" w:type="dxa"/>
          </w:tcPr>
          <w:p w14:paraId="6525E24A" w14:textId="7DDEA712" w:rsidR="00552AF3" w:rsidRPr="00F447F7" w:rsidRDefault="00552AF3" w:rsidP="00552AF3">
            <w:pPr>
              <w:rPr>
                <w:sz w:val="16"/>
                <w:szCs w:val="16"/>
              </w:rPr>
            </w:pPr>
            <w:r w:rsidRPr="00A8427F">
              <w:rPr>
                <w:sz w:val="16"/>
                <w:szCs w:val="16"/>
              </w:rPr>
              <w:t>+/-</w:t>
            </w:r>
          </w:p>
        </w:tc>
        <w:tc>
          <w:tcPr>
            <w:tcW w:w="978" w:type="dxa"/>
          </w:tcPr>
          <w:p w14:paraId="79671B34" w14:textId="4E5ED9E7" w:rsidR="00552AF3" w:rsidRPr="00223A2A" w:rsidRDefault="006D2217" w:rsidP="00552AF3">
            <w:pPr>
              <w:rPr>
                <w:sz w:val="14"/>
                <w:szCs w:val="24"/>
              </w:rPr>
            </w:pPr>
            <w:r w:rsidRPr="006D2217">
              <w:rPr>
                <w:sz w:val="14"/>
                <w:szCs w:val="24"/>
              </w:rPr>
              <w:t>Karam</w:t>
            </w:r>
          </w:p>
        </w:tc>
        <w:tc>
          <w:tcPr>
            <w:tcW w:w="771" w:type="dxa"/>
          </w:tcPr>
          <w:p w14:paraId="038B906E" w14:textId="4BEBFF3F" w:rsidR="00552AF3" w:rsidRPr="00223A2A" w:rsidRDefault="006D2217" w:rsidP="00552AF3">
            <w:pPr>
              <w:rPr>
                <w:sz w:val="14"/>
                <w:szCs w:val="24"/>
              </w:rPr>
            </w:pPr>
            <w:r w:rsidRPr="006D2217">
              <w:rPr>
                <w:sz w:val="14"/>
                <w:szCs w:val="24"/>
              </w:rPr>
              <w:t>James J.</w:t>
            </w:r>
          </w:p>
        </w:tc>
        <w:tc>
          <w:tcPr>
            <w:tcW w:w="1488" w:type="dxa"/>
          </w:tcPr>
          <w:p w14:paraId="1C308D3A" w14:textId="70FB69DC" w:rsidR="00552AF3" w:rsidRPr="00223A2A" w:rsidRDefault="00552AF3" w:rsidP="00552AF3">
            <w:pPr>
              <w:rPr>
                <w:sz w:val="14"/>
                <w:szCs w:val="24"/>
              </w:rPr>
            </w:pPr>
            <w:r w:rsidRPr="008307D4">
              <w:rPr>
                <w:sz w:val="14"/>
                <w:szCs w:val="24"/>
              </w:rPr>
              <w:t>1900 N. Pearl Street, Suite 2400</w:t>
            </w:r>
          </w:p>
        </w:tc>
        <w:tc>
          <w:tcPr>
            <w:tcW w:w="915" w:type="dxa"/>
          </w:tcPr>
          <w:p w14:paraId="0DA6A591" w14:textId="387B1C77" w:rsidR="00552AF3" w:rsidRPr="00223A2A" w:rsidRDefault="00552AF3" w:rsidP="00552AF3">
            <w:pPr>
              <w:rPr>
                <w:sz w:val="14"/>
                <w:szCs w:val="24"/>
              </w:rPr>
            </w:pPr>
            <w:r>
              <w:rPr>
                <w:sz w:val="14"/>
                <w:szCs w:val="24"/>
              </w:rPr>
              <w:t>Dallas</w:t>
            </w:r>
          </w:p>
        </w:tc>
        <w:tc>
          <w:tcPr>
            <w:tcW w:w="608" w:type="dxa"/>
          </w:tcPr>
          <w:p w14:paraId="4D2A67B1" w14:textId="65FFD573" w:rsidR="00552AF3" w:rsidRPr="00223A2A" w:rsidRDefault="00552AF3" w:rsidP="00552AF3">
            <w:pPr>
              <w:rPr>
                <w:sz w:val="14"/>
                <w:szCs w:val="24"/>
              </w:rPr>
            </w:pPr>
            <w:r>
              <w:rPr>
                <w:sz w:val="14"/>
                <w:szCs w:val="24"/>
              </w:rPr>
              <w:t>TX</w:t>
            </w:r>
          </w:p>
        </w:tc>
        <w:tc>
          <w:tcPr>
            <w:tcW w:w="2021" w:type="dxa"/>
          </w:tcPr>
          <w:p w14:paraId="6ED8DE18" w14:textId="31283FE6" w:rsidR="00552AF3" w:rsidRPr="00223A2A" w:rsidRDefault="00552AF3" w:rsidP="00552AF3">
            <w:pPr>
              <w:rPr>
                <w:sz w:val="14"/>
                <w:szCs w:val="24"/>
              </w:rPr>
            </w:pPr>
            <w:r w:rsidRPr="00510BF9">
              <w:rPr>
                <w:sz w:val="14"/>
                <w:szCs w:val="24"/>
              </w:rPr>
              <w:t>Steward Health Care System LLC</w:t>
            </w:r>
          </w:p>
        </w:tc>
        <w:tc>
          <w:tcPr>
            <w:tcW w:w="1366" w:type="dxa"/>
          </w:tcPr>
          <w:p w14:paraId="10CD3509" w14:textId="4DB7CD1C" w:rsidR="00552AF3" w:rsidRPr="00223A2A" w:rsidRDefault="00552AF3" w:rsidP="00552AF3">
            <w:pPr>
              <w:rPr>
                <w:sz w:val="14"/>
                <w:szCs w:val="24"/>
              </w:rPr>
            </w:pPr>
            <w:r w:rsidRPr="000C1131">
              <w:rPr>
                <w:sz w:val="14"/>
                <w:szCs w:val="24"/>
              </w:rPr>
              <w:t>Director</w:t>
            </w:r>
          </w:p>
        </w:tc>
        <w:tc>
          <w:tcPr>
            <w:tcW w:w="1097" w:type="dxa"/>
          </w:tcPr>
          <w:p w14:paraId="2B78468E" w14:textId="0BA1D5CA" w:rsidR="00552AF3" w:rsidRPr="00223A2A" w:rsidRDefault="00552AF3" w:rsidP="00552AF3">
            <w:pPr>
              <w:rPr>
                <w:sz w:val="14"/>
                <w:szCs w:val="24"/>
              </w:rPr>
            </w:pPr>
          </w:p>
        </w:tc>
        <w:tc>
          <w:tcPr>
            <w:tcW w:w="945" w:type="dxa"/>
          </w:tcPr>
          <w:p w14:paraId="40377679" w14:textId="3D8753AD" w:rsidR="00552AF3" w:rsidRPr="00223A2A" w:rsidRDefault="00552AF3" w:rsidP="00552AF3">
            <w:pPr>
              <w:rPr>
                <w:sz w:val="14"/>
                <w:szCs w:val="24"/>
              </w:rPr>
            </w:pPr>
          </w:p>
        </w:tc>
        <w:tc>
          <w:tcPr>
            <w:tcW w:w="1132" w:type="dxa"/>
          </w:tcPr>
          <w:p w14:paraId="2AC8E556" w14:textId="0618EFDE" w:rsidR="00552AF3" w:rsidRPr="00223A2A" w:rsidRDefault="00552AF3" w:rsidP="00552AF3">
            <w:pPr>
              <w:rPr>
                <w:sz w:val="14"/>
                <w:szCs w:val="24"/>
              </w:rPr>
            </w:pPr>
            <w:r w:rsidRPr="00D211AF">
              <w:rPr>
                <w:sz w:val="14"/>
                <w:szCs w:val="24"/>
              </w:rPr>
              <w:t>No</w:t>
            </w:r>
          </w:p>
        </w:tc>
        <w:tc>
          <w:tcPr>
            <w:tcW w:w="1078" w:type="dxa"/>
          </w:tcPr>
          <w:p w14:paraId="7812E4DD" w14:textId="77777777" w:rsidR="00552AF3" w:rsidRPr="00223A2A" w:rsidRDefault="00552AF3" w:rsidP="00552AF3">
            <w:pPr>
              <w:rPr>
                <w:sz w:val="14"/>
                <w:szCs w:val="24"/>
              </w:rPr>
            </w:pPr>
          </w:p>
        </w:tc>
        <w:tc>
          <w:tcPr>
            <w:tcW w:w="1193" w:type="dxa"/>
          </w:tcPr>
          <w:p w14:paraId="07E2DD36" w14:textId="7F2B9204" w:rsidR="00552AF3" w:rsidRPr="00223A2A" w:rsidRDefault="00552AF3" w:rsidP="00552AF3">
            <w:pPr>
              <w:rPr>
                <w:sz w:val="14"/>
                <w:szCs w:val="24"/>
              </w:rPr>
            </w:pPr>
            <w:r>
              <w:rPr>
                <w:sz w:val="14"/>
                <w:szCs w:val="24"/>
              </w:rPr>
              <w:t>Yes</w:t>
            </w:r>
          </w:p>
        </w:tc>
      </w:tr>
      <w:tr w:rsidR="00552AF3" w:rsidRPr="00FD5174" w14:paraId="1000E7CD" w14:textId="77777777" w:rsidTr="00FC6578">
        <w:trPr>
          <w:cantSplit/>
          <w:trHeight w:val="287"/>
        </w:trPr>
        <w:tc>
          <w:tcPr>
            <w:tcW w:w="684" w:type="dxa"/>
          </w:tcPr>
          <w:p w14:paraId="1A33A0F1" w14:textId="61BC477C" w:rsidR="00552AF3" w:rsidRPr="00F447F7" w:rsidRDefault="00552AF3" w:rsidP="00552AF3">
            <w:pPr>
              <w:rPr>
                <w:sz w:val="16"/>
                <w:szCs w:val="16"/>
              </w:rPr>
            </w:pPr>
            <w:r w:rsidRPr="00A8427F">
              <w:rPr>
                <w:sz w:val="16"/>
                <w:szCs w:val="16"/>
              </w:rPr>
              <w:t>+/-</w:t>
            </w:r>
          </w:p>
        </w:tc>
        <w:tc>
          <w:tcPr>
            <w:tcW w:w="978" w:type="dxa"/>
          </w:tcPr>
          <w:p w14:paraId="49B21059" w14:textId="4AEF74E7" w:rsidR="00552AF3" w:rsidRPr="00223A2A" w:rsidRDefault="006D2217" w:rsidP="00552AF3">
            <w:pPr>
              <w:rPr>
                <w:sz w:val="14"/>
                <w:szCs w:val="24"/>
              </w:rPr>
            </w:pPr>
            <w:r w:rsidRPr="006D2217">
              <w:rPr>
                <w:sz w:val="14"/>
                <w:szCs w:val="24"/>
              </w:rPr>
              <w:t>Boehner</w:t>
            </w:r>
          </w:p>
        </w:tc>
        <w:tc>
          <w:tcPr>
            <w:tcW w:w="771" w:type="dxa"/>
          </w:tcPr>
          <w:p w14:paraId="4F29F528" w14:textId="783FABA3" w:rsidR="00552AF3" w:rsidRPr="00223A2A" w:rsidRDefault="00DB7E91" w:rsidP="00552AF3">
            <w:pPr>
              <w:rPr>
                <w:sz w:val="14"/>
                <w:szCs w:val="24"/>
              </w:rPr>
            </w:pPr>
            <w:r w:rsidRPr="00DB7E91">
              <w:rPr>
                <w:sz w:val="14"/>
                <w:szCs w:val="24"/>
              </w:rPr>
              <w:t>John A.</w:t>
            </w:r>
          </w:p>
        </w:tc>
        <w:tc>
          <w:tcPr>
            <w:tcW w:w="1488" w:type="dxa"/>
          </w:tcPr>
          <w:p w14:paraId="17AEDCAB" w14:textId="781913C1" w:rsidR="00552AF3" w:rsidRPr="00223A2A" w:rsidRDefault="00552AF3" w:rsidP="00552AF3">
            <w:pPr>
              <w:rPr>
                <w:sz w:val="14"/>
                <w:szCs w:val="24"/>
              </w:rPr>
            </w:pPr>
            <w:r w:rsidRPr="008307D4">
              <w:rPr>
                <w:sz w:val="14"/>
                <w:szCs w:val="24"/>
              </w:rPr>
              <w:t>1900 N. Pearl Street, Suite 2400</w:t>
            </w:r>
          </w:p>
        </w:tc>
        <w:tc>
          <w:tcPr>
            <w:tcW w:w="915" w:type="dxa"/>
          </w:tcPr>
          <w:p w14:paraId="2A545D7F" w14:textId="27CD13BF" w:rsidR="00552AF3" w:rsidRPr="00223A2A" w:rsidRDefault="00552AF3" w:rsidP="00552AF3">
            <w:pPr>
              <w:rPr>
                <w:sz w:val="14"/>
                <w:szCs w:val="24"/>
              </w:rPr>
            </w:pPr>
            <w:r>
              <w:rPr>
                <w:sz w:val="14"/>
                <w:szCs w:val="24"/>
              </w:rPr>
              <w:t>Dallas</w:t>
            </w:r>
          </w:p>
        </w:tc>
        <w:tc>
          <w:tcPr>
            <w:tcW w:w="608" w:type="dxa"/>
          </w:tcPr>
          <w:p w14:paraId="01938EA8" w14:textId="017B4DB9" w:rsidR="00552AF3" w:rsidRPr="00223A2A" w:rsidRDefault="00552AF3" w:rsidP="00552AF3">
            <w:pPr>
              <w:rPr>
                <w:sz w:val="14"/>
                <w:szCs w:val="24"/>
              </w:rPr>
            </w:pPr>
            <w:r>
              <w:rPr>
                <w:sz w:val="14"/>
                <w:szCs w:val="24"/>
              </w:rPr>
              <w:t>TX</w:t>
            </w:r>
          </w:p>
        </w:tc>
        <w:tc>
          <w:tcPr>
            <w:tcW w:w="2021" w:type="dxa"/>
          </w:tcPr>
          <w:p w14:paraId="14D47B61" w14:textId="4D83A57F" w:rsidR="00552AF3" w:rsidRPr="00223A2A" w:rsidRDefault="00552AF3" w:rsidP="00552AF3">
            <w:pPr>
              <w:rPr>
                <w:sz w:val="14"/>
                <w:szCs w:val="24"/>
              </w:rPr>
            </w:pPr>
            <w:r w:rsidRPr="00510BF9">
              <w:rPr>
                <w:sz w:val="14"/>
                <w:szCs w:val="24"/>
              </w:rPr>
              <w:t>Steward Health Care System LLC</w:t>
            </w:r>
          </w:p>
        </w:tc>
        <w:tc>
          <w:tcPr>
            <w:tcW w:w="1366" w:type="dxa"/>
          </w:tcPr>
          <w:p w14:paraId="368E027F" w14:textId="1F44914D" w:rsidR="00552AF3" w:rsidRPr="00223A2A" w:rsidRDefault="00552AF3" w:rsidP="00552AF3">
            <w:pPr>
              <w:rPr>
                <w:sz w:val="14"/>
                <w:szCs w:val="24"/>
              </w:rPr>
            </w:pPr>
            <w:r w:rsidRPr="000C1131">
              <w:rPr>
                <w:sz w:val="14"/>
                <w:szCs w:val="24"/>
              </w:rPr>
              <w:t>Director</w:t>
            </w:r>
          </w:p>
        </w:tc>
        <w:tc>
          <w:tcPr>
            <w:tcW w:w="1097" w:type="dxa"/>
          </w:tcPr>
          <w:p w14:paraId="01028158" w14:textId="77777777" w:rsidR="00552AF3" w:rsidRPr="00223A2A" w:rsidRDefault="00552AF3" w:rsidP="00552AF3">
            <w:pPr>
              <w:rPr>
                <w:sz w:val="14"/>
                <w:szCs w:val="24"/>
              </w:rPr>
            </w:pPr>
          </w:p>
        </w:tc>
        <w:tc>
          <w:tcPr>
            <w:tcW w:w="945" w:type="dxa"/>
          </w:tcPr>
          <w:p w14:paraId="5828B56E" w14:textId="77777777" w:rsidR="00552AF3" w:rsidRPr="00223A2A" w:rsidRDefault="00552AF3" w:rsidP="00552AF3">
            <w:pPr>
              <w:rPr>
                <w:sz w:val="14"/>
                <w:szCs w:val="24"/>
              </w:rPr>
            </w:pPr>
          </w:p>
        </w:tc>
        <w:tc>
          <w:tcPr>
            <w:tcW w:w="1132" w:type="dxa"/>
          </w:tcPr>
          <w:p w14:paraId="2CC51A19" w14:textId="05B6DE76" w:rsidR="00552AF3" w:rsidRPr="00223A2A" w:rsidRDefault="00552AF3" w:rsidP="00552AF3">
            <w:pPr>
              <w:rPr>
                <w:sz w:val="14"/>
                <w:szCs w:val="24"/>
              </w:rPr>
            </w:pPr>
            <w:r w:rsidRPr="00D211AF">
              <w:rPr>
                <w:sz w:val="14"/>
                <w:szCs w:val="24"/>
              </w:rPr>
              <w:t>No</w:t>
            </w:r>
          </w:p>
        </w:tc>
        <w:tc>
          <w:tcPr>
            <w:tcW w:w="1078" w:type="dxa"/>
          </w:tcPr>
          <w:p w14:paraId="20870DEC" w14:textId="77777777" w:rsidR="00552AF3" w:rsidRPr="00223A2A" w:rsidRDefault="00552AF3" w:rsidP="00552AF3">
            <w:pPr>
              <w:rPr>
                <w:sz w:val="14"/>
                <w:szCs w:val="24"/>
              </w:rPr>
            </w:pPr>
          </w:p>
        </w:tc>
        <w:tc>
          <w:tcPr>
            <w:tcW w:w="1193" w:type="dxa"/>
          </w:tcPr>
          <w:p w14:paraId="782DCC3B" w14:textId="77777777" w:rsidR="00552AF3" w:rsidRPr="00223A2A" w:rsidRDefault="00552AF3" w:rsidP="00552AF3">
            <w:pPr>
              <w:rPr>
                <w:sz w:val="14"/>
                <w:szCs w:val="24"/>
              </w:rPr>
            </w:pPr>
          </w:p>
        </w:tc>
      </w:tr>
      <w:tr w:rsidR="00552AF3" w:rsidRPr="00FD5174" w14:paraId="1F624700" w14:textId="77777777" w:rsidTr="00FC6578">
        <w:trPr>
          <w:cantSplit/>
          <w:trHeight w:val="287"/>
        </w:trPr>
        <w:tc>
          <w:tcPr>
            <w:tcW w:w="684" w:type="dxa"/>
          </w:tcPr>
          <w:p w14:paraId="0DC95A66" w14:textId="0F0F5A42" w:rsidR="00552AF3" w:rsidRPr="00F447F7" w:rsidRDefault="00552AF3" w:rsidP="00552AF3">
            <w:pPr>
              <w:rPr>
                <w:sz w:val="16"/>
                <w:szCs w:val="16"/>
              </w:rPr>
            </w:pPr>
            <w:r w:rsidRPr="00A8427F">
              <w:rPr>
                <w:sz w:val="16"/>
                <w:szCs w:val="16"/>
              </w:rPr>
              <w:t>+/-</w:t>
            </w:r>
          </w:p>
        </w:tc>
        <w:tc>
          <w:tcPr>
            <w:tcW w:w="978" w:type="dxa"/>
          </w:tcPr>
          <w:p w14:paraId="009DB401" w14:textId="25DF3048" w:rsidR="00552AF3" w:rsidRPr="00223A2A" w:rsidRDefault="00DB7E91" w:rsidP="00552AF3">
            <w:pPr>
              <w:rPr>
                <w:sz w:val="14"/>
                <w:szCs w:val="24"/>
              </w:rPr>
            </w:pPr>
            <w:r w:rsidRPr="00DB7E91">
              <w:rPr>
                <w:sz w:val="14"/>
                <w:szCs w:val="24"/>
              </w:rPr>
              <w:t>Callum</w:t>
            </w:r>
          </w:p>
        </w:tc>
        <w:tc>
          <w:tcPr>
            <w:tcW w:w="771" w:type="dxa"/>
          </w:tcPr>
          <w:p w14:paraId="3D0F3FA3" w14:textId="461D34C8" w:rsidR="00552AF3" w:rsidRPr="00223A2A" w:rsidRDefault="00DB7E91" w:rsidP="00552AF3">
            <w:pPr>
              <w:rPr>
                <w:sz w:val="14"/>
                <w:szCs w:val="24"/>
              </w:rPr>
            </w:pPr>
            <w:r w:rsidRPr="00DB7E91">
              <w:rPr>
                <w:sz w:val="14"/>
                <w:szCs w:val="24"/>
              </w:rPr>
              <w:t>Michael</w:t>
            </w:r>
          </w:p>
        </w:tc>
        <w:tc>
          <w:tcPr>
            <w:tcW w:w="1488" w:type="dxa"/>
          </w:tcPr>
          <w:p w14:paraId="0D092FAE" w14:textId="7517D69C" w:rsidR="00552AF3" w:rsidRPr="00223A2A" w:rsidRDefault="00552AF3" w:rsidP="00552AF3">
            <w:pPr>
              <w:rPr>
                <w:sz w:val="14"/>
                <w:szCs w:val="24"/>
              </w:rPr>
            </w:pPr>
            <w:r w:rsidRPr="008307D4">
              <w:rPr>
                <w:sz w:val="14"/>
                <w:szCs w:val="24"/>
              </w:rPr>
              <w:t>1900 N. Pearl Street, Suite 2400</w:t>
            </w:r>
          </w:p>
        </w:tc>
        <w:tc>
          <w:tcPr>
            <w:tcW w:w="915" w:type="dxa"/>
          </w:tcPr>
          <w:p w14:paraId="3476CE86" w14:textId="19F01631" w:rsidR="00552AF3" w:rsidRPr="00223A2A" w:rsidRDefault="00552AF3" w:rsidP="00552AF3">
            <w:pPr>
              <w:rPr>
                <w:sz w:val="14"/>
                <w:szCs w:val="24"/>
              </w:rPr>
            </w:pPr>
            <w:r>
              <w:rPr>
                <w:sz w:val="14"/>
                <w:szCs w:val="24"/>
              </w:rPr>
              <w:t>Dallas</w:t>
            </w:r>
          </w:p>
        </w:tc>
        <w:tc>
          <w:tcPr>
            <w:tcW w:w="608" w:type="dxa"/>
          </w:tcPr>
          <w:p w14:paraId="4CDDB9E1" w14:textId="2A9013FE" w:rsidR="00552AF3" w:rsidRPr="00223A2A" w:rsidRDefault="00552AF3" w:rsidP="00552AF3">
            <w:pPr>
              <w:rPr>
                <w:sz w:val="14"/>
                <w:szCs w:val="24"/>
              </w:rPr>
            </w:pPr>
            <w:r>
              <w:rPr>
                <w:sz w:val="14"/>
                <w:szCs w:val="24"/>
              </w:rPr>
              <w:t>TX</w:t>
            </w:r>
          </w:p>
        </w:tc>
        <w:tc>
          <w:tcPr>
            <w:tcW w:w="2021" w:type="dxa"/>
          </w:tcPr>
          <w:p w14:paraId="7130C65A" w14:textId="5C1DB2AD" w:rsidR="00552AF3" w:rsidRPr="00223A2A" w:rsidRDefault="00552AF3" w:rsidP="00552AF3">
            <w:pPr>
              <w:rPr>
                <w:sz w:val="14"/>
                <w:szCs w:val="24"/>
              </w:rPr>
            </w:pPr>
            <w:r w:rsidRPr="00510BF9">
              <w:rPr>
                <w:sz w:val="14"/>
                <w:szCs w:val="24"/>
              </w:rPr>
              <w:t>Steward Health Care System LLC</w:t>
            </w:r>
          </w:p>
        </w:tc>
        <w:tc>
          <w:tcPr>
            <w:tcW w:w="1366" w:type="dxa"/>
          </w:tcPr>
          <w:p w14:paraId="77364DD3" w14:textId="2487008E" w:rsidR="00552AF3" w:rsidRPr="00223A2A" w:rsidRDefault="00552AF3" w:rsidP="00552AF3">
            <w:pPr>
              <w:rPr>
                <w:sz w:val="14"/>
                <w:szCs w:val="24"/>
              </w:rPr>
            </w:pPr>
            <w:r w:rsidRPr="000C1131">
              <w:rPr>
                <w:sz w:val="14"/>
                <w:szCs w:val="24"/>
              </w:rPr>
              <w:t>Director</w:t>
            </w:r>
          </w:p>
        </w:tc>
        <w:tc>
          <w:tcPr>
            <w:tcW w:w="1097" w:type="dxa"/>
          </w:tcPr>
          <w:p w14:paraId="79547D7A" w14:textId="77777777" w:rsidR="00552AF3" w:rsidRPr="00223A2A" w:rsidRDefault="00552AF3" w:rsidP="00552AF3">
            <w:pPr>
              <w:rPr>
                <w:sz w:val="14"/>
                <w:szCs w:val="24"/>
              </w:rPr>
            </w:pPr>
          </w:p>
        </w:tc>
        <w:tc>
          <w:tcPr>
            <w:tcW w:w="945" w:type="dxa"/>
          </w:tcPr>
          <w:p w14:paraId="395EABD4" w14:textId="77777777" w:rsidR="00552AF3" w:rsidRPr="00223A2A" w:rsidRDefault="00552AF3" w:rsidP="00552AF3">
            <w:pPr>
              <w:rPr>
                <w:sz w:val="14"/>
                <w:szCs w:val="24"/>
              </w:rPr>
            </w:pPr>
          </w:p>
        </w:tc>
        <w:tc>
          <w:tcPr>
            <w:tcW w:w="1132" w:type="dxa"/>
          </w:tcPr>
          <w:p w14:paraId="7FF2BD40" w14:textId="5380FAEE" w:rsidR="00552AF3" w:rsidRPr="00223A2A" w:rsidRDefault="00552AF3" w:rsidP="00552AF3">
            <w:pPr>
              <w:rPr>
                <w:sz w:val="14"/>
                <w:szCs w:val="24"/>
              </w:rPr>
            </w:pPr>
            <w:r w:rsidRPr="00D211AF">
              <w:rPr>
                <w:sz w:val="14"/>
                <w:szCs w:val="24"/>
              </w:rPr>
              <w:t>No</w:t>
            </w:r>
          </w:p>
        </w:tc>
        <w:tc>
          <w:tcPr>
            <w:tcW w:w="1078" w:type="dxa"/>
          </w:tcPr>
          <w:p w14:paraId="1E534D44" w14:textId="77777777" w:rsidR="00552AF3" w:rsidRPr="00223A2A" w:rsidRDefault="00552AF3" w:rsidP="00552AF3">
            <w:pPr>
              <w:rPr>
                <w:sz w:val="14"/>
                <w:szCs w:val="24"/>
              </w:rPr>
            </w:pPr>
          </w:p>
        </w:tc>
        <w:tc>
          <w:tcPr>
            <w:tcW w:w="1193" w:type="dxa"/>
          </w:tcPr>
          <w:p w14:paraId="7CC7FDD8" w14:textId="77777777" w:rsidR="00552AF3" w:rsidRPr="00223A2A" w:rsidRDefault="00552AF3" w:rsidP="00552AF3">
            <w:pPr>
              <w:rPr>
                <w:sz w:val="14"/>
                <w:szCs w:val="24"/>
              </w:rPr>
            </w:pPr>
          </w:p>
        </w:tc>
      </w:tr>
      <w:tr w:rsidR="00552AF3" w:rsidRPr="00FD5174" w14:paraId="1B42E2D7" w14:textId="77777777" w:rsidTr="00FC6578">
        <w:trPr>
          <w:cantSplit/>
          <w:trHeight w:val="287"/>
        </w:trPr>
        <w:tc>
          <w:tcPr>
            <w:tcW w:w="684" w:type="dxa"/>
          </w:tcPr>
          <w:p w14:paraId="184A8479" w14:textId="5B065344" w:rsidR="00552AF3" w:rsidRPr="00F447F7" w:rsidRDefault="00552AF3" w:rsidP="00552AF3">
            <w:pPr>
              <w:rPr>
                <w:sz w:val="16"/>
                <w:szCs w:val="16"/>
              </w:rPr>
            </w:pPr>
            <w:r w:rsidRPr="00A8427F">
              <w:rPr>
                <w:sz w:val="16"/>
                <w:szCs w:val="16"/>
              </w:rPr>
              <w:t>+/-</w:t>
            </w:r>
          </w:p>
        </w:tc>
        <w:tc>
          <w:tcPr>
            <w:tcW w:w="978" w:type="dxa"/>
          </w:tcPr>
          <w:p w14:paraId="7DC8D5A5" w14:textId="2AFEC329" w:rsidR="00552AF3" w:rsidRPr="00223A2A" w:rsidRDefault="004540B4" w:rsidP="00552AF3">
            <w:pPr>
              <w:rPr>
                <w:sz w:val="14"/>
                <w:szCs w:val="24"/>
              </w:rPr>
            </w:pPr>
            <w:r w:rsidRPr="004540B4">
              <w:rPr>
                <w:sz w:val="14"/>
                <w:szCs w:val="24"/>
              </w:rPr>
              <w:t>Hernandez</w:t>
            </w:r>
          </w:p>
        </w:tc>
        <w:tc>
          <w:tcPr>
            <w:tcW w:w="771" w:type="dxa"/>
          </w:tcPr>
          <w:p w14:paraId="1CB903EB" w14:textId="6394C3B6" w:rsidR="00552AF3" w:rsidRPr="00223A2A" w:rsidRDefault="004540B4" w:rsidP="00552AF3">
            <w:pPr>
              <w:rPr>
                <w:sz w:val="14"/>
                <w:szCs w:val="24"/>
              </w:rPr>
            </w:pPr>
            <w:r w:rsidRPr="004540B4">
              <w:rPr>
                <w:sz w:val="14"/>
                <w:szCs w:val="24"/>
              </w:rPr>
              <w:t>Carlos M.</w:t>
            </w:r>
          </w:p>
        </w:tc>
        <w:tc>
          <w:tcPr>
            <w:tcW w:w="1488" w:type="dxa"/>
          </w:tcPr>
          <w:p w14:paraId="00D81449" w14:textId="2E91167C" w:rsidR="00552AF3" w:rsidRPr="00223A2A" w:rsidRDefault="00552AF3" w:rsidP="00552AF3">
            <w:pPr>
              <w:rPr>
                <w:sz w:val="14"/>
                <w:szCs w:val="24"/>
              </w:rPr>
            </w:pPr>
            <w:r w:rsidRPr="008307D4">
              <w:rPr>
                <w:sz w:val="14"/>
                <w:szCs w:val="24"/>
              </w:rPr>
              <w:t>1900 N. Pearl Street, Suite 2400</w:t>
            </w:r>
          </w:p>
        </w:tc>
        <w:tc>
          <w:tcPr>
            <w:tcW w:w="915" w:type="dxa"/>
          </w:tcPr>
          <w:p w14:paraId="7C8ED3B0" w14:textId="0362AEFD" w:rsidR="00552AF3" w:rsidRPr="00223A2A" w:rsidRDefault="00552AF3" w:rsidP="00552AF3">
            <w:pPr>
              <w:rPr>
                <w:sz w:val="14"/>
                <w:szCs w:val="24"/>
              </w:rPr>
            </w:pPr>
            <w:r>
              <w:rPr>
                <w:sz w:val="14"/>
                <w:szCs w:val="24"/>
              </w:rPr>
              <w:t>Dallas</w:t>
            </w:r>
          </w:p>
        </w:tc>
        <w:tc>
          <w:tcPr>
            <w:tcW w:w="608" w:type="dxa"/>
          </w:tcPr>
          <w:p w14:paraId="0E5BF65C" w14:textId="7BDFC06D" w:rsidR="00552AF3" w:rsidRPr="00223A2A" w:rsidRDefault="00552AF3" w:rsidP="00552AF3">
            <w:pPr>
              <w:rPr>
                <w:sz w:val="14"/>
                <w:szCs w:val="24"/>
              </w:rPr>
            </w:pPr>
            <w:r>
              <w:rPr>
                <w:sz w:val="14"/>
                <w:szCs w:val="24"/>
              </w:rPr>
              <w:t>TX</w:t>
            </w:r>
          </w:p>
        </w:tc>
        <w:tc>
          <w:tcPr>
            <w:tcW w:w="2021" w:type="dxa"/>
          </w:tcPr>
          <w:p w14:paraId="7906EA54" w14:textId="4A97BC5D" w:rsidR="00552AF3" w:rsidRPr="00223A2A" w:rsidRDefault="00552AF3" w:rsidP="00552AF3">
            <w:pPr>
              <w:rPr>
                <w:sz w:val="14"/>
                <w:szCs w:val="24"/>
              </w:rPr>
            </w:pPr>
            <w:r w:rsidRPr="00510BF9">
              <w:rPr>
                <w:sz w:val="14"/>
                <w:szCs w:val="24"/>
              </w:rPr>
              <w:t>Steward Health Care System LLC</w:t>
            </w:r>
          </w:p>
        </w:tc>
        <w:tc>
          <w:tcPr>
            <w:tcW w:w="1366" w:type="dxa"/>
          </w:tcPr>
          <w:p w14:paraId="1958A097" w14:textId="6A2D094C" w:rsidR="00552AF3" w:rsidRPr="00223A2A" w:rsidRDefault="00552AF3" w:rsidP="00552AF3">
            <w:pPr>
              <w:rPr>
                <w:sz w:val="14"/>
                <w:szCs w:val="24"/>
              </w:rPr>
            </w:pPr>
            <w:r w:rsidRPr="000C1131">
              <w:rPr>
                <w:sz w:val="14"/>
                <w:szCs w:val="24"/>
              </w:rPr>
              <w:t>Director</w:t>
            </w:r>
          </w:p>
        </w:tc>
        <w:tc>
          <w:tcPr>
            <w:tcW w:w="1097" w:type="dxa"/>
          </w:tcPr>
          <w:p w14:paraId="78156EEF" w14:textId="77777777" w:rsidR="00552AF3" w:rsidRPr="00223A2A" w:rsidRDefault="00552AF3" w:rsidP="00552AF3">
            <w:pPr>
              <w:rPr>
                <w:sz w:val="14"/>
                <w:szCs w:val="24"/>
              </w:rPr>
            </w:pPr>
          </w:p>
        </w:tc>
        <w:tc>
          <w:tcPr>
            <w:tcW w:w="945" w:type="dxa"/>
          </w:tcPr>
          <w:p w14:paraId="694DBBDC" w14:textId="77777777" w:rsidR="00552AF3" w:rsidRPr="00223A2A" w:rsidRDefault="00552AF3" w:rsidP="00552AF3">
            <w:pPr>
              <w:rPr>
                <w:sz w:val="14"/>
                <w:szCs w:val="24"/>
              </w:rPr>
            </w:pPr>
          </w:p>
        </w:tc>
        <w:tc>
          <w:tcPr>
            <w:tcW w:w="1132" w:type="dxa"/>
          </w:tcPr>
          <w:p w14:paraId="662CDCA2" w14:textId="162760CB" w:rsidR="00552AF3" w:rsidRPr="00223A2A" w:rsidRDefault="00552AF3" w:rsidP="00552AF3">
            <w:pPr>
              <w:rPr>
                <w:sz w:val="14"/>
                <w:szCs w:val="24"/>
              </w:rPr>
            </w:pPr>
            <w:r w:rsidRPr="00D211AF">
              <w:rPr>
                <w:sz w:val="14"/>
                <w:szCs w:val="24"/>
              </w:rPr>
              <w:t>No</w:t>
            </w:r>
          </w:p>
        </w:tc>
        <w:tc>
          <w:tcPr>
            <w:tcW w:w="1078" w:type="dxa"/>
          </w:tcPr>
          <w:p w14:paraId="62191A67" w14:textId="77777777" w:rsidR="00552AF3" w:rsidRPr="00223A2A" w:rsidRDefault="00552AF3" w:rsidP="00552AF3">
            <w:pPr>
              <w:rPr>
                <w:sz w:val="14"/>
                <w:szCs w:val="24"/>
              </w:rPr>
            </w:pPr>
          </w:p>
        </w:tc>
        <w:tc>
          <w:tcPr>
            <w:tcW w:w="1193" w:type="dxa"/>
          </w:tcPr>
          <w:p w14:paraId="7816BC4E" w14:textId="77777777" w:rsidR="00552AF3" w:rsidRPr="00223A2A" w:rsidRDefault="00552AF3" w:rsidP="00552AF3">
            <w:pPr>
              <w:rPr>
                <w:sz w:val="14"/>
                <w:szCs w:val="24"/>
              </w:rPr>
            </w:pPr>
          </w:p>
        </w:tc>
      </w:tr>
      <w:tr w:rsidR="00552AF3" w:rsidRPr="00FD5174" w14:paraId="43DC7DA3" w14:textId="77777777" w:rsidTr="00FC6578">
        <w:trPr>
          <w:cantSplit/>
          <w:trHeight w:val="287"/>
        </w:trPr>
        <w:tc>
          <w:tcPr>
            <w:tcW w:w="684" w:type="dxa"/>
          </w:tcPr>
          <w:p w14:paraId="70051829" w14:textId="1CB547E0" w:rsidR="00552AF3" w:rsidRPr="00F447F7" w:rsidRDefault="00552AF3" w:rsidP="00552AF3">
            <w:pPr>
              <w:rPr>
                <w:sz w:val="16"/>
                <w:szCs w:val="16"/>
              </w:rPr>
            </w:pPr>
            <w:r w:rsidRPr="00A8427F">
              <w:rPr>
                <w:sz w:val="16"/>
                <w:szCs w:val="16"/>
              </w:rPr>
              <w:t>+/-</w:t>
            </w:r>
          </w:p>
        </w:tc>
        <w:tc>
          <w:tcPr>
            <w:tcW w:w="978" w:type="dxa"/>
          </w:tcPr>
          <w:p w14:paraId="7EC300C7" w14:textId="77777777" w:rsidR="004540B4" w:rsidRPr="004540B4" w:rsidRDefault="004540B4" w:rsidP="004540B4">
            <w:pPr>
              <w:rPr>
                <w:color w:val="231F20"/>
                <w:spacing w:val="-2"/>
                <w:w w:val="105"/>
                <w:sz w:val="14"/>
                <w:szCs w:val="24"/>
              </w:rPr>
            </w:pPr>
            <w:proofErr w:type="spellStart"/>
            <w:r w:rsidRPr="004540B4">
              <w:rPr>
                <w:color w:val="231F20"/>
                <w:spacing w:val="-2"/>
                <w:w w:val="105"/>
                <w:sz w:val="14"/>
                <w:szCs w:val="24"/>
              </w:rPr>
              <w:t>Vadakumpada</w:t>
            </w:r>
            <w:proofErr w:type="spellEnd"/>
          </w:p>
          <w:p w14:paraId="0E7CD6BB" w14:textId="1A01BC78" w:rsidR="00552AF3" w:rsidRPr="00BE642A" w:rsidRDefault="004540B4" w:rsidP="004540B4">
            <w:pPr>
              <w:rPr>
                <w:color w:val="231F20"/>
                <w:spacing w:val="-2"/>
                <w:w w:val="105"/>
                <w:sz w:val="14"/>
                <w:szCs w:val="24"/>
              </w:rPr>
            </w:pPr>
            <w:r w:rsidRPr="004540B4">
              <w:rPr>
                <w:color w:val="231F20"/>
                <w:spacing w:val="-2"/>
                <w:w w:val="105"/>
                <w:sz w:val="14"/>
                <w:szCs w:val="24"/>
              </w:rPr>
              <w:t>n, Sr.</w:t>
            </w:r>
          </w:p>
        </w:tc>
        <w:tc>
          <w:tcPr>
            <w:tcW w:w="771" w:type="dxa"/>
          </w:tcPr>
          <w:p w14:paraId="664684E5" w14:textId="3125416F" w:rsidR="00552AF3" w:rsidRPr="00BE642A" w:rsidRDefault="004540B4" w:rsidP="00552AF3">
            <w:pPr>
              <w:rPr>
                <w:color w:val="231F20"/>
                <w:spacing w:val="-2"/>
                <w:w w:val="105"/>
                <w:sz w:val="14"/>
                <w:szCs w:val="24"/>
              </w:rPr>
            </w:pPr>
            <w:r w:rsidRPr="004540B4">
              <w:rPr>
                <w:color w:val="231F20"/>
                <w:spacing w:val="-2"/>
                <w:w w:val="105"/>
                <w:sz w:val="14"/>
                <w:szCs w:val="24"/>
              </w:rPr>
              <w:t>Vimala</w:t>
            </w:r>
          </w:p>
        </w:tc>
        <w:tc>
          <w:tcPr>
            <w:tcW w:w="1488" w:type="dxa"/>
          </w:tcPr>
          <w:p w14:paraId="3A65318A" w14:textId="0F18579C" w:rsidR="00552AF3" w:rsidRPr="00BE642A" w:rsidRDefault="00552AF3" w:rsidP="00552AF3">
            <w:pPr>
              <w:rPr>
                <w:color w:val="231F20"/>
                <w:spacing w:val="-2"/>
                <w:w w:val="105"/>
                <w:sz w:val="14"/>
                <w:szCs w:val="24"/>
              </w:rPr>
            </w:pPr>
            <w:r w:rsidRPr="008307D4">
              <w:rPr>
                <w:sz w:val="14"/>
                <w:szCs w:val="24"/>
              </w:rPr>
              <w:t>1900 N. Pearl Street, Suite 2400</w:t>
            </w:r>
          </w:p>
        </w:tc>
        <w:tc>
          <w:tcPr>
            <w:tcW w:w="915" w:type="dxa"/>
          </w:tcPr>
          <w:p w14:paraId="572A47A2" w14:textId="3C855B95" w:rsidR="00552AF3" w:rsidRPr="00BE642A" w:rsidRDefault="00552AF3" w:rsidP="00552AF3">
            <w:pPr>
              <w:rPr>
                <w:color w:val="231F20"/>
                <w:spacing w:val="-2"/>
                <w:w w:val="105"/>
                <w:sz w:val="14"/>
                <w:szCs w:val="24"/>
              </w:rPr>
            </w:pPr>
            <w:r>
              <w:rPr>
                <w:sz w:val="14"/>
                <w:szCs w:val="24"/>
              </w:rPr>
              <w:t>Dallas</w:t>
            </w:r>
          </w:p>
        </w:tc>
        <w:tc>
          <w:tcPr>
            <w:tcW w:w="608" w:type="dxa"/>
          </w:tcPr>
          <w:p w14:paraId="0C0AFD27" w14:textId="6317316D" w:rsidR="00552AF3" w:rsidRPr="00BE642A" w:rsidRDefault="00552AF3" w:rsidP="00552AF3">
            <w:pPr>
              <w:rPr>
                <w:color w:val="231F20"/>
                <w:spacing w:val="-2"/>
                <w:w w:val="105"/>
                <w:sz w:val="14"/>
                <w:szCs w:val="24"/>
              </w:rPr>
            </w:pPr>
            <w:r>
              <w:rPr>
                <w:sz w:val="14"/>
                <w:szCs w:val="24"/>
              </w:rPr>
              <w:t>TX</w:t>
            </w:r>
          </w:p>
        </w:tc>
        <w:tc>
          <w:tcPr>
            <w:tcW w:w="2021" w:type="dxa"/>
          </w:tcPr>
          <w:p w14:paraId="1C9E78D8" w14:textId="48F4E92D" w:rsidR="00552AF3" w:rsidRPr="00BE642A" w:rsidRDefault="00552AF3" w:rsidP="00552AF3">
            <w:pPr>
              <w:rPr>
                <w:color w:val="231F20"/>
                <w:spacing w:val="-2"/>
                <w:w w:val="105"/>
                <w:sz w:val="14"/>
                <w:szCs w:val="24"/>
              </w:rPr>
            </w:pPr>
            <w:r w:rsidRPr="00510BF9">
              <w:rPr>
                <w:sz w:val="14"/>
                <w:szCs w:val="24"/>
              </w:rPr>
              <w:t>Steward Health Care System LLC</w:t>
            </w:r>
          </w:p>
        </w:tc>
        <w:tc>
          <w:tcPr>
            <w:tcW w:w="1366" w:type="dxa"/>
          </w:tcPr>
          <w:p w14:paraId="068EA860" w14:textId="5CCA8DE9" w:rsidR="00552AF3" w:rsidRPr="00BE642A" w:rsidRDefault="00552AF3" w:rsidP="00552AF3">
            <w:pPr>
              <w:rPr>
                <w:color w:val="231F20"/>
                <w:spacing w:val="-2"/>
                <w:w w:val="105"/>
                <w:sz w:val="14"/>
                <w:szCs w:val="24"/>
              </w:rPr>
            </w:pPr>
            <w:r w:rsidRPr="000C1131">
              <w:rPr>
                <w:sz w:val="14"/>
                <w:szCs w:val="24"/>
              </w:rPr>
              <w:t>Director</w:t>
            </w:r>
          </w:p>
        </w:tc>
        <w:tc>
          <w:tcPr>
            <w:tcW w:w="1097" w:type="dxa"/>
          </w:tcPr>
          <w:p w14:paraId="29DE1D4E" w14:textId="77777777" w:rsidR="00552AF3" w:rsidRPr="00BE642A" w:rsidRDefault="00552AF3" w:rsidP="00552AF3">
            <w:pPr>
              <w:rPr>
                <w:color w:val="231F20"/>
                <w:spacing w:val="-2"/>
                <w:w w:val="105"/>
                <w:sz w:val="14"/>
                <w:szCs w:val="24"/>
              </w:rPr>
            </w:pPr>
          </w:p>
        </w:tc>
        <w:tc>
          <w:tcPr>
            <w:tcW w:w="945" w:type="dxa"/>
          </w:tcPr>
          <w:p w14:paraId="4916F62D" w14:textId="77777777" w:rsidR="00552AF3" w:rsidRPr="00BE642A" w:rsidRDefault="00552AF3" w:rsidP="00552AF3">
            <w:pPr>
              <w:rPr>
                <w:color w:val="231F20"/>
                <w:spacing w:val="-2"/>
                <w:w w:val="105"/>
                <w:sz w:val="14"/>
                <w:szCs w:val="24"/>
              </w:rPr>
            </w:pPr>
          </w:p>
        </w:tc>
        <w:tc>
          <w:tcPr>
            <w:tcW w:w="1132" w:type="dxa"/>
          </w:tcPr>
          <w:p w14:paraId="10EF0912" w14:textId="7FB90789" w:rsidR="00552AF3" w:rsidRPr="00BE642A" w:rsidRDefault="00552AF3" w:rsidP="00552AF3">
            <w:pPr>
              <w:rPr>
                <w:color w:val="231F20"/>
                <w:spacing w:val="-2"/>
                <w:w w:val="105"/>
                <w:sz w:val="14"/>
                <w:szCs w:val="24"/>
              </w:rPr>
            </w:pPr>
            <w:r w:rsidRPr="00D211AF">
              <w:rPr>
                <w:sz w:val="14"/>
                <w:szCs w:val="24"/>
              </w:rPr>
              <w:t>No</w:t>
            </w:r>
          </w:p>
        </w:tc>
        <w:tc>
          <w:tcPr>
            <w:tcW w:w="1078" w:type="dxa"/>
          </w:tcPr>
          <w:p w14:paraId="3D3BC085" w14:textId="77777777" w:rsidR="00552AF3" w:rsidRPr="00BE642A" w:rsidRDefault="00552AF3" w:rsidP="00552AF3">
            <w:pPr>
              <w:rPr>
                <w:color w:val="231F20"/>
                <w:spacing w:val="-2"/>
                <w:w w:val="105"/>
                <w:sz w:val="14"/>
                <w:szCs w:val="24"/>
              </w:rPr>
            </w:pPr>
          </w:p>
        </w:tc>
        <w:tc>
          <w:tcPr>
            <w:tcW w:w="1193" w:type="dxa"/>
          </w:tcPr>
          <w:p w14:paraId="38558502" w14:textId="77777777" w:rsidR="00552AF3" w:rsidRPr="00BE642A" w:rsidRDefault="00552AF3" w:rsidP="00552AF3">
            <w:pPr>
              <w:rPr>
                <w:color w:val="231F20"/>
                <w:spacing w:val="-2"/>
                <w:w w:val="105"/>
                <w:sz w:val="14"/>
                <w:szCs w:val="24"/>
              </w:rPr>
            </w:pPr>
          </w:p>
        </w:tc>
      </w:tr>
      <w:tr w:rsidR="006D2217" w:rsidRPr="00FD5174" w14:paraId="4BB1E6ED" w14:textId="77777777" w:rsidTr="00FC6578">
        <w:trPr>
          <w:cantSplit/>
          <w:trHeight w:val="287"/>
        </w:trPr>
        <w:tc>
          <w:tcPr>
            <w:tcW w:w="684" w:type="dxa"/>
          </w:tcPr>
          <w:p w14:paraId="7CCC9CDE" w14:textId="596739C8" w:rsidR="006D2217" w:rsidRPr="00F447F7" w:rsidRDefault="006D2217" w:rsidP="006D2217">
            <w:pPr>
              <w:rPr>
                <w:sz w:val="16"/>
                <w:szCs w:val="16"/>
              </w:rPr>
            </w:pPr>
            <w:r w:rsidRPr="00A8427F">
              <w:rPr>
                <w:sz w:val="16"/>
                <w:szCs w:val="16"/>
              </w:rPr>
              <w:t>+/-</w:t>
            </w:r>
          </w:p>
        </w:tc>
        <w:tc>
          <w:tcPr>
            <w:tcW w:w="978" w:type="dxa"/>
          </w:tcPr>
          <w:p w14:paraId="50AAFBDD" w14:textId="40FEE8D1" w:rsidR="006D2217" w:rsidRPr="00BE642A" w:rsidRDefault="004540B4" w:rsidP="006D2217">
            <w:pPr>
              <w:rPr>
                <w:color w:val="231F20"/>
                <w:spacing w:val="-2"/>
                <w:w w:val="105"/>
                <w:sz w:val="14"/>
                <w:szCs w:val="24"/>
              </w:rPr>
            </w:pPr>
            <w:r w:rsidRPr="004540B4">
              <w:rPr>
                <w:color w:val="231F20"/>
                <w:spacing w:val="-2"/>
                <w:w w:val="105"/>
                <w:sz w:val="14"/>
                <w:szCs w:val="24"/>
              </w:rPr>
              <w:t>McMaster</w:t>
            </w:r>
          </w:p>
        </w:tc>
        <w:tc>
          <w:tcPr>
            <w:tcW w:w="771" w:type="dxa"/>
          </w:tcPr>
          <w:p w14:paraId="4A8D3A01" w14:textId="45809A80" w:rsidR="006D2217" w:rsidRPr="00BE642A" w:rsidRDefault="00957415" w:rsidP="006D2217">
            <w:pPr>
              <w:rPr>
                <w:color w:val="231F20"/>
                <w:spacing w:val="-2"/>
                <w:w w:val="105"/>
                <w:sz w:val="14"/>
                <w:szCs w:val="24"/>
              </w:rPr>
            </w:pPr>
            <w:r w:rsidRPr="00957415">
              <w:rPr>
                <w:color w:val="231F20"/>
                <w:spacing w:val="-2"/>
                <w:w w:val="105"/>
                <w:sz w:val="14"/>
                <w:szCs w:val="24"/>
              </w:rPr>
              <w:t>H.R.</w:t>
            </w:r>
          </w:p>
        </w:tc>
        <w:tc>
          <w:tcPr>
            <w:tcW w:w="1488" w:type="dxa"/>
          </w:tcPr>
          <w:p w14:paraId="26F727B5" w14:textId="33E5B6DE" w:rsidR="006D2217" w:rsidRPr="00BE642A" w:rsidRDefault="006D2217" w:rsidP="006D2217">
            <w:pPr>
              <w:rPr>
                <w:color w:val="231F20"/>
                <w:spacing w:val="-2"/>
                <w:w w:val="105"/>
                <w:sz w:val="14"/>
                <w:szCs w:val="24"/>
              </w:rPr>
            </w:pPr>
            <w:r w:rsidRPr="008307D4">
              <w:rPr>
                <w:sz w:val="14"/>
                <w:szCs w:val="24"/>
              </w:rPr>
              <w:t>1900 N. Pearl Street, Suite 2400</w:t>
            </w:r>
          </w:p>
        </w:tc>
        <w:tc>
          <w:tcPr>
            <w:tcW w:w="915" w:type="dxa"/>
          </w:tcPr>
          <w:p w14:paraId="72BB2171" w14:textId="011CDBEC" w:rsidR="006D2217" w:rsidRPr="00BE642A" w:rsidRDefault="006D2217" w:rsidP="006D2217">
            <w:pPr>
              <w:rPr>
                <w:color w:val="231F20"/>
                <w:spacing w:val="-2"/>
                <w:w w:val="105"/>
                <w:sz w:val="14"/>
                <w:szCs w:val="24"/>
              </w:rPr>
            </w:pPr>
            <w:r>
              <w:rPr>
                <w:sz w:val="14"/>
                <w:szCs w:val="24"/>
              </w:rPr>
              <w:t>Dallas</w:t>
            </w:r>
          </w:p>
        </w:tc>
        <w:tc>
          <w:tcPr>
            <w:tcW w:w="608" w:type="dxa"/>
          </w:tcPr>
          <w:p w14:paraId="0FFEF253" w14:textId="4B2D99FE" w:rsidR="006D2217" w:rsidRPr="00BE642A" w:rsidRDefault="006D2217" w:rsidP="006D2217">
            <w:pPr>
              <w:rPr>
                <w:color w:val="231F20"/>
                <w:spacing w:val="-2"/>
                <w:w w:val="105"/>
                <w:sz w:val="14"/>
                <w:szCs w:val="24"/>
              </w:rPr>
            </w:pPr>
            <w:r>
              <w:rPr>
                <w:sz w:val="14"/>
                <w:szCs w:val="24"/>
              </w:rPr>
              <w:t>TX</w:t>
            </w:r>
          </w:p>
        </w:tc>
        <w:tc>
          <w:tcPr>
            <w:tcW w:w="2021" w:type="dxa"/>
          </w:tcPr>
          <w:p w14:paraId="42A320CF" w14:textId="2F797407" w:rsidR="006D2217" w:rsidRPr="00BE642A" w:rsidRDefault="006D2217" w:rsidP="006D2217">
            <w:pPr>
              <w:rPr>
                <w:color w:val="231F20"/>
                <w:spacing w:val="-2"/>
                <w:w w:val="105"/>
                <w:sz w:val="14"/>
                <w:szCs w:val="24"/>
              </w:rPr>
            </w:pPr>
            <w:r w:rsidRPr="00510BF9">
              <w:rPr>
                <w:sz w:val="14"/>
                <w:szCs w:val="24"/>
              </w:rPr>
              <w:t>Steward Health Care System LLC</w:t>
            </w:r>
          </w:p>
        </w:tc>
        <w:tc>
          <w:tcPr>
            <w:tcW w:w="1366" w:type="dxa"/>
          </w:tcPr>
          <w:p w14:paraId="072E8A0E" w14:textId="6164EBCF" w:rsidR="006D2217" w:rsidRPr="00BE642A" w:rsidRDefault="006D2217" w:rsidP="006D2217">
            <w:pPr>
              <w:rPr>
                <w:color w:val="231F20"/>
                <w:spacing w:val="-2"/>
                <w:w w:val="105"/>
                <w:sz w:val="14"/>
                <w:szCs w:val="24"/>
              </w:rPr>
            </w:pPr>
            <w:r w:rsidRPr="000C1131">
              <w:rPr>
                <w:sz w:val="14"/>
                <w:szCs w:val="24"/>
              </w:rPr>
              <w:t>Director</w:t>
            </w:r>
          </w:p>
        </w:tc>
        <w:tc>
          <w:tcPr>
            <w:tcW w:w="1097" w:type="dxa"/>
          </w:tcPr>
          <w:p w14:paraId="1F73014C" w14:textId="77777777" w:rsidR="006D2217" w:rsidRPr="00BE642A" w:rsidRDefault="006D2217" w:rsidP="006D2217">
            <w:pPr>
              <w:rPr>
                <w:color w:val="231F20"/>
                <w:spacing w:val="-2"/>
                <w:w w:val="105"/>
                <w:sz w:val="14"/>
                <w:szCs w:val="24"/>
              </w:rPr>
            </w:pPr>
          </w:p>
        </w:tc>
        <w:tc>
          <w:tcPr>
            <w:tcW w:w="945" w:type="dxa"/>
          </w:tcPr>
          <w:p w14:paraId="1A057BA8" w14:textId="77777777" w:rsidR="006D2217" w:rsidRPr="00BE642A" w:rsidRDefault="006D2217" w:rsidP="006D2217">
            <w:pPr>
              <w:rPr>
                <w:color w:val="231F20"/>
                <w:spacing w:val="-2"/>
                <w:w w:val="105"/>
                <w:sz w:val="14"/>
                <w:szCs w:val="24"/>
              </w:rPr>
            </w:pPr>
          </w:p>
        </w:tc>
        <w:tc>
          <w:tcPr>
            <w:tcW w:w="1132" w:type="dxa"/>
          </w:tcPr>
          <w:p w14:paraId="5F65949A" w14:textId="77B75809" w:rsidR="006D2217" w:rsidRPr="00BE642A" w:rsidRDefault="006D2217" w:rsidP="006D2217">
            <w:pPr>
              <w:rPr>
                <w:color w:val="231F20"/>
                <w:spacing w:val="-2"/>
                <w:w w:val="105"/>
                <w:sz w:val="14"/>
                <w:szCs w:val="24"/>
              </w:rPr>
            </w:pPr>
            <w:r w:rsidRPr="00D211AF">
              <w:rPr>
                <w:sz w:val="14"/>
                <w:szCs w:val="24"/>
              </w:rPr>
              <w:t>No</w:t>
            </w:r>
          </w:p>
        </w:tc>
        <w:tc>
          <w:tcPr>
            <w:tcW w:w="1078" w:type="dxa"/>
          </w:tcPr>
          <w:p w14:paraId="5702B71A" w14:textId="77777777" w:rsidR="006D2217" w:rsidRPr="00BE642A" w:rsidRDefault="006D2217" w:rsidP="006D2217">
            <w:pPr>
              <w:rPr>
                <w:color w:val="231F20"/>
                <w:spacing w:val="-2"/>
                <w:w w:val="105"/>
                <w:sz w:val="14"/>
                <w:szCs w:val="24"/>
              </w:rPr>
            </w:pPr>
          </w:p>
        </w:tc>
        <w:tc>
          <w:tcPr>
            <w:tcW w:w="1193" w:type="dxa"/>
          </w:tcPr>
          <w:p w14:paraId="1E375483" w14:textId="77777777" w:rsidR="006D2217" w:rsidRPr="00BE642A" w:rsidRDefault="006D2217" w:rsidP="006D2217">
            <w:pPr>
              <w:rPr>
                <w:color w:val="231F20"/>
                <w:spacing w:val="-2"/>
                <w:w w:val="105"/>
                <w:sz w:val="14"/>
                <w:szCs w:val="24"/>
              </w:rPr>
            </w:pPr>
          </w:p>
        </w:tc>
      </w:tr>
    </w:tbl>
    <w:p w14:paraId="02F4FAED" w14:textId="77777777" w:rsidR="009F409F" w:rsidRPr="00FD5174" w:rsidRDefault="009F409F" w:rsidP="009F409F">
      <w:pPr>
        <w:pStyle w:val="BodyText"/>
        <w:rPr>
          <w:color w:val="231F20"/>
          <w:w w:val="105"/>
          <w:sz w:val="12"/>
        </w:rPr>
      </w:pPr>
    </w:p>
    <w:p w14:paraId="0B4B0DFF" w14:textId="77777777" w:rsidR="009F409F" w:rsidRPr="00365C15" w:rsidRDefault="009F409F" w:rsidP="009F409F">
      <w:pPr>
        <w:pStyle w:val="BodyText"/>
        <w:rPr>
          <w:rStyle w:val="Strong"/>
        </w:rPr>
      </w:pPr>
      <w:r w:rsidRPr="00365C15">
        <w:rPr>
          <w:rStyle w:val="Strong"/>
        </w:rPr>
        <w:t>Document Ready for Filing</w:t>
      </w:r>
    </w:p>
    <w:p w14:paraId="5964B672" w14:textId="77777777" w:rsidR="009F409F" w:rsidRPr="00FD5174" w:rsidRDefault="009F409F" w:rsidP="009F409F">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07B816D7" w14:textId="77777777" w:rsidR="009F409F" w:rsidRPr="00FD5174" w:rsidRDefault="009F409F" w:rsidP="009F409F">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3C50DBB8" w14:textId="77777777" w:rsidR="009F409F" w:rsidRPr="00FD5174" w:rsidRDefault="009F409F" w:rsidP="009F409F">
      <w:pPr>
        <w:pStyle w:val="BodyText"/>
        <w:rPr>
          <w:b/>
          <w:bCs/>
          <w:color w:val="231F20"/>
          <w:w w:val="105"/>
        </w:rPr>
      </w:pPr>
    </w:p>
    <w:p w14:paraId="050A02BB" w14:textId="77777777" w:rsidR="009F409F" w:rsidRPr="00FD5174" w:rsidRDefault="009F409F" w:rsidP="009F409F">
      <w:pPr>
        <w:pStyle w:val="BodyText"/>
        <w:rPr>
          <w:b/>
          <w:bCs/>
          <w:color w:val="231F20"/>
          <w:w w:val="105"/>
        </w:rPr>
      </w:pPr>
      <w:r w:rsidRPr="00FD5174">
        <w:rPr>
          <w:color w:val="231F20"/>
          <w:w w:val="105"/>
        </w:rPr>
        <w:t xml:space="preserve">This document is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1F7D6960" w14:textId="35D19C47" w:rsidR="00AD25B1" w:rsidRDefault="009F409F" w:rsidP="009F409F">
      <w:pPr>
        <w:pStyle w:val="BodyText"/>
        <w:rPr>
          <w:color w:val="231F20"/>
          <w:w w:val="105"/>
        </w:rPr>
      </w:pPr>
      <w:r w:rsidRPr="0004162E">
        <w:rPr>
          <w:color w:val="231F20"/>
          <w:w w:val="105"/>
        </w:rPr>
        <w:t xml:space="preserve">Date/time Stamp: </w:t>
      </w:r>
      <w:r w:rsidR="00957415" w:rsidRPr="00957415">
        <w:rPr>
          <w:color w:val="231F20"/>
          <w:w w:val="105"/>
        </w:rPr>
        <w:t>12/29/2022 11:45 am</w:t>
      </w:r>
    </w:p>
    <w:p w14:paraId="59E73DFF" w14:textId="7163DF60" w:rsidR="009F409F" w:rsidRPr="00FD5174" w:rsidRDefault="009F409F" w:rsidP="009F409F">
      <w:pPr>
        <w:pStyle w:val="BodyText"/>
        <w:rPr>
          <w:b/>
          <w:bCs/>
          <w:color w:val="231F20"/>
          <w:w w:val="105"/>
        </w:rPr>
      </w:pPr>
      <w:r w:rsidRPr="00FD5174">
        <w:rPr>
          <w:color w:val="231F20"/>
          <w:w w:val="105"/>
        </w:rPr>
        <w:t>E-mail submission to Determination of Need</w:t>
      </w:r>
    </w:p>
    <w:p w14:paraId="17425128" w14:textId="77777777" w:rsidR="009F409F" w:rsidRDefault="009F409F" w:rsidP="009F409F"/>
    <w:p w14:paraId="66302620" w14:textId="77777777" w:rsidR="009F409F" w:rsidRDefault="009F409F" w:rsidP="009F409F">
      <w:pPr>
        <w:spacing w:before="85" w:line="578" w:lineRule="auto"/>
        <w:ind w:firstLine="28"/>
        <w:jc w:val="center"/>
        <w:rPr>
          <w:rFonts w:ascii="Times New Roman"/>
          <w:b/>
          <w:sz w:val="36"/>
        </w:rPr>
      </w:pPr>
    </w:p>
    <w:p w14:paraId="6033751C" w14:textId="77777777" w:rsidR="009F409F" w:rsidRDefault="009F409F" w:rsidP="009F409F"/>
    <w:p w14:paraId="3120AB0F" w14:textId="77777777" w:rsidR="009F409F" w:rsidRDefault="009F409F" w:rsidP="009F409F"/>
    <w:p w14:paraId="4D4F29E7" w14:textId="77777777" w:rsidR="009F409F" w:rsidRDefault="009F409F" w:rsidP="009F409F"/>
    <w:p w14:paraId="64E7BF1E" w14:textId="77777777" w:rsidR="009F409F" w:rsidRDefault="009F409F"/>
    <w:sectPr w:rsidR="009F409F" w:rsidSect="001540F8">
      <w:footerReference w:type="default" r:id="rId9"/>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CEF6" w14:textId="77777777" w:rsidR="00E95462" w:rsidRDefault="00E95462" w:rsidP="00E95462">
      <w:r>
        <w:separator/>
      </w:r>
    </w:p>
  </w:endnote>
  <w:endnote w:type="continuationSeparator" w:id="0">
    <w:p w14:paraId="2FF0D08D" w14:textId="77777777" w:rsidR="00E95462" w:rsidRDefault="00E95462" w:rsidP="00E9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FE31" w14:textId="5D9B9585" w:rsidR="001540F8" w:rsidRPr="001540F8" w:rsidRDefault="00B457FF" w:rsidP="001540F8">
    <w:pPr>
      <w:tabs>
        <w:tab w:val="left" w:pos="2880"/>
        <w:tab w:val="left" w:pos="7290"/>
        <w:tab w:val="left" w:pos="10800"/>
      </w:tabs>
      <w:rPr>
        <w:sz w:val="18"/>
        <w:szCs w:val="18"/>
      </w:rPr>
    </w:pPr>
  </w:p>
  <w:p w14:paraId="43486223" w14:textId="77777777" w:rsidR="00CA4862" w:rsidRPr="001540F8" w:rsidRDefault="00B457FF"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627428561"/>
      <w:docPartObj>
        <w:docPartGallery w:val="Page Numbers (Bottom of Page)"/>
        <w:docPartUnique/>
      </w:docPartObj>
    </w:sdtPr>
    <w:sdtContent>
      <w:sdt>
        <w:sdtPr>
          <w:rPr>
            <w:sz w:val="18"/>
            <w:szCs w:val="18"/>
          </w:rPr>
          <w:id w:val="672760733"/>
          <w:docPartObj>
            <w:docPartGallery w:val="Page Numbers (Top of Page)"/>
            <w:docPartUnique/>
          </w:docPartObj>
        </w:sdtPr>
        <w:sdtContent>
          <w:p w14:paraId="431A5E10" w14:textId="0FFF35B0" w:rsidR="000F4C8D" w:rsidRPr="001540F8" w:rsidRDefault="000F4C8D"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B457FF" w:rsidRPr="00B457FF">
              <w:rPr>
                <w:sz w:val="18"/>
                <w:szCs w:val="18"/>
              </w:rPr>
              <w:t>Steward Health Care System LLC</w:t>
            </w:r>
            <w:r w:rsidRPr="001540F8">
              <w:rPr>
                <w:sz w:val="18"/>
                <w:szCs w:val="18"/>
              </w:rPr>
              <w:tab/>
            </w:r>
            <w:r w:rsidR="00957415" w:rsidRPr="00957415">
              <w:rPr>
                <w:sz w:val="18"/>
                <w:szCs w:val="18"/>
              </w:rPr>
              <w:t>12/29/2022 11:45 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B457FF">
              <w:rPr>
                <w:sz w:val="18"/>
                <w:szCs w:val="18"/>
              </w:rPr>
              <w:t>2</w:t>
            </w:r>
          </w:p>
        </w:sdtContent>
      </w:sdt>
    </w:sdtContent>
  </w:sdt>
  <w:p w14:paraId="65977011" w14:textId="77777777" w:rsidR="000F4C8D" w:rsidRPr="001540F8" w:rsidRDefault="000F4C8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E418B" w14:textId="77777777" w:rsidR="00E95462" w:rsidRDefault="00E95462" w:rsidP="00E95462">
      <w:r>
        <w:separator/>
      </w:r>
    </w:p>
  </w:footnote>
  <w:footnote w:type="continuationSeparator" w:id="0">
    <w:p w14:paraId="23DCC62C" w14:textId="77777777" w:rsidR="00E95462" w:rsidRDefault="00E95462" w:rsidP="00E95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F"/>
    <w:rsid w:val="00003D8B"/>
    <w:rsid w:val="000F35B7"/>
    <w:rsid w:val="000F4C8D"/>
    <w:rsid w:val="00256E1B"/>
    <w:rsid w:val="004540B4"/>
    <w:rsid w:val="004F0AD3"/>
    <w:rsid w:val="005028C4"/>
    <w:rsid w:val="00552AF3"/>
    <w:rsid w:val="006500B3"/>
    <w:rsid w:val="006C0637"/>
    <w:rsid w:val="006D2217"/>
    <w:rsid w:val="00752833"/>
    <w:rsid w:val="00775515"/>
    <w:rsid w:val="008B0D19"/>
    <w:rsid w:val="008D035A"/>
    <w:rsid w:val="008D225B"/>
    <w:rsid w:val="00957415"/>
    <w:rsid w:val="009F409F"/>
    <w:rsid w:val="00AD25B1"/>
    <w:rsid w:val="00B457FF"/>
    <w:rsid w:val="00C3762C"/>
    <w:rsid w:val="00CF6EA0"/>
    <w:rsid w:val="00DB7E91"/>
    <w:rsid w:val="00E20F35"/>
    <w:rsid w:val="00E95462"/>
    <w:rsid w:val="00FC6578"/>
    <w:rsid w:val="00FE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B6339"/>
  <w15:chartTrackingRefBased/>
  <w15:docId w15:val="{A02EBA80-DF9E-4F37-BE36-20A57D6B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09F"/>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F409F"/>
    <w:rPr>
      <w:sz w:val="20"/>
      <w:szCs w:val="20"/>
    </w:rPr>
  </w:style>
  <w:style w:type="character" w:customStyle="1" w:styleId="BodyTextChar">
    <w:name w:val="Body Text Char"/>
    <w:basedOn w:val="DefaultParagraphFont"/>
    <w:link w:val="BodyText"/>
    <w:uiPriority w:val="1"/>
    <w:rsid w:val="009F409F"/>
    <w:rPr>
      <w:rFonts w:ascii="Arial" w:eastAsia="Arial" w:hAnsi="Arial" w:cs="Arial"/>
      <w:sz w:val="20"/>
      <w:szCs w:val="20"/>
    </w:rPr>
  </w:style>
  <w:style w:type="table" w:styleId="TableGrid">
    <w:name w:val="Table Grid"/>
    <w:basedOn w:val="TableNormal"/>
    <w:uiPriority w:val="39"/>
    <w:rsid w:val="009F409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409F"/>
    <w:rPr>
      <w:b/>
      <w:bCs/>
    </w:rPr>
  </w:style>
  <w:style w:type="character" w:styleId="Hyperlink">
    <w:name w:val="Hyperlink"/>
    <w:basedOn w:val="DefaultParagraphFont"/>
    <w:uiPriority w:val="99"/>
    <w:unhideWhenUsed/>
    <w:rsid w:val="009F409F"/>
    <w:rPr>
      <w:color w:val="0563C1" w:themeColor="hyperlink"/>
      <w:u w:val="single"/>
    </w:rPr>
  </w:style>
  <w:style w:type="character" w:styleId="UnresolvedMention">
    <w:name w:val="Unresolved Mention"/>
    <w:basedOn w:val="DefaultParagraphFont"/>
    <w:uiPriority w:val="99"/>
    <w:semiHidden/>
    <w:unhideWhenUsed/>
    <w:rsid w:val="008D035A"/>
    <w:rPr>
      <w:color w:val="605E5C"/>
      <w:shd w:val="clear" w:color="auto" w:fill="E1DFDD"/>
    </w:rPr>
  </w:style>
  <w:style w:type="paragraph" w:styleId="Header">
    <w:name w:val="header"/>
    <w:basedOn w:val="Normal"/>
    <w:link w:val="HeaderChar"/>
    <w:uiPriority w:val="99"/>
    <w:unhideWhenUsed/>
    <w:rsid w:val="00E95462"/>
    <w:pPr>
      <w:tabs>
        <w:tab w:val="center" w:pos="4680"/>
        <w:tab w:val="right" w:pos="9360"/>
      </w:tabs>
    </w:pPr>
  </w:style>
  <w:style w:type="character" w:customStyle="1" w:styleId="HeaderChar">
    <w:name w:val="Header Char"/>
    <w:basedOn w:val="DefaultParagraphFont"/>
    <w:link w:val="Header"/>
    <w:uiPriority w:val="99"/>
    <w:rsid w:val="00E95462"/>
    <w:rPr>
      <w:rFonts w:ascii="Arial" w:eastAsia="Arial" w:hAnsi="Arial" w:cs="Arial"/>
    </w:rPr>
  </w:style>
  <w:style w:type="paragraph" w:styleId="Footer">
    <w:name w:val="footer"/>
    <w:basedOn w:val="Normal"/>
    <w:link w:val="FooterChar"/>
    <w:uiPriority w:val="99"/>
    <w:unhideWhenUsed/>
    <w:rsid w:val="00E95462"/>
    <w:pPr>
      <w:tabs>
        <w:tab w:val="center" w:pos="4680"/>
        <w:tab w:val="right" w:pos="9360"/>
      </w:tabs>
    </w:pPr>
  </w:style>
  <w:style w:type="character" w:customStyle="1" w:styleId="FooterChar">
    <w:name w:val="Footer Char"/>
    <w:basedOn w:val="DefaultParagraphFont"/>
    <w:link w:val="Footer"/>
    <w:uiPriority w:val="99"/>
    <w:rsid w:val="00E9546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hesketh@steward.org"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21</cp:revision>
  <dcterms:created xsi:type="dcterms:W3CDTF">2023-06-05T15:48:00Z</dcterms:created>
  <dcterms:modified xsi:type="dcterms:W3CDTF">2023-08-07T19:55:00Z</dcterms:modified>
</cp:coreProperties>
</file>